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675F9CD6" w:rsidR="00C97625" w:rsidRDefault="00877DBE" w:rsidP="00D54DC7">
            <w:pPr>
              <w:pStyle w:val="Header"/>
            </w:pPr>
            <w:r>
              <w:t>P</w:t>
            </w:r>
            <w:r w:rsidR="00753946">
              <w:t>G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029C4792" w:rsidR="00C97625" w:rsidRPr="00595DDC" w:rsidRDefault="002662B9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35376C">
                <w:rPr>
                  <w:rStyle w:val="Hyperlink"/>
                </w:rPr>
                <w:t>133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47C14DE2" w:rsidR="00C97625" w:rsidRDefault="00877DBE" w:rsidP="00D54DC7">
            <w:pPr>
              <w:pStyle w:val="Header"/>
            </w:pPr>
            <w:r>
              <w:t>P</w:t>
            </w:r>
            <w:r w:rsidR="00753946">
              <w:t>G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49A75D60" w:rsidR="00C97625" w:rsidRPr="009F3D0E" w:rsidRDefault="00753946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433250">
              <w:t>Clarifying Legacy Generation Breaker Control for PGRR115 Implementation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509726A8" w:rsidR="00FC0BDC" w:rsidRPr="009F3D0E" w:rsidRDefault="00EE1158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April 22,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EE1158">
        <w:trPr>
          <w:trHeight w:val="13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737174F5" w:rsidR="00B17049" w:rsidRPr="00511748" w:rsidRDefault="00753946" w:rsidP="00B0156D">
            <w:pPr>
              <w:pStyle w:val="NormalArial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>
              <w:rPr>
                <w:rFonts w:cs="Arial"/>
              </w:rPr>
              <w:t>Planning Guide Revision Request (PGRR) can take effect upon implementation of</w:t>
            </w:r>
            <w:r w:rsidR="0035376C">
              <w:rPr>
                <w:rFonts w:cs="Arial"/>
              </w:rPr>
              <w:t xml:space="preserve"> </w:t>
            </w:r>
            <w:r w:rsidR="006B5DAB">
              <w:rPr>
                <w:rFonts w:cs="Arial"/>
              </w:rPr>
              <w:t xml:space="preserve">Nodal Protocol Revision Request (NPRR) </w:t>
            </w:r>
            <w:r w:rsidR="00FF6627">
              <w:rPr>
                <w:rFonts w:cs="Arial"/>
              </w:rPr>
              <w:t>1234</w:t>
            </w:r>
            <w:r>
              <w:rPr>
                <w:rFonts w:cs="Arial"/>
              </w:rPr>
              <w:t xml:space="preserve">, </w:t>
            </w:r>
            <w:r w:rsidR="00FF6627" w:rsidRPr="00FC4546">
              <w:t>Interconnection Requirements for Large Loads and Modeling Standards for Loads 25 MW or Greater</w:t>
            </w:r>
            <w:r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0B1F0B">
        <w:trPr>
          <w:trHeight w:val="68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295D8ADF" w:rsidR="000A2646" w:rsidRPr="00A36BDB" w:rsidRDefault="00753946" w:rsidP="0088379F">
            <w:pPr>
              <w:pStyle w:val="NormalArial"/>
            </w:pPr>
            <w:r w:rsidRPr="00E53823">
              <w:rPr>
                <w:rFonts w:cs="Arial"/>
              </w:rPr>
              <w:t xml:space="preserve">There are no additional impacts to this </w:t>
            </w:r>
            <w:r>
              <w:rPr>
                <w:rFonts w:cs="Arial"/>
              </w:rPr>
              <w:t>P</w:t>
            </w:r>
            <w:r w:rsidRPr="00E53823">
              <w:rPr>
                <w:rFonts w:cs="Arial"/>
              </w:rPr>
              <w:t xml:space="preserve">GRR beyond what was captured in the Impact Analysis for </w:t>
            </w:r>
            <w:r w:rsidR="00FF6627">
              <w:rPr>
                <w:rFonts w:cs="Arial"/>
              </w:rPr>
              <w:t>NP</w:t>
            </w:r>
            <w:r w:rsidR="002662B9">
              <w:rPr>
                <w:rFonts w:cs="Arial"/>
              </w:rPr>
              <w:t>RR</w:t>
            </w:r>
            <w:r w:rsidR="00FF6627">
              <w:rPr>
                <w:rFonts w:cs="Arial"/>
              </w:rPr>
              <w:t>1234</w:t>
            </w:r>
            <w:r w:rsidRPr="00E53823">
              <w:rPr>
                <w:rFonts w:cs="Arial"/>
              </w:rPr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47640F61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0B1F0B">
      <w:rPr>
        <w:rFonts w:ascii="Arial" w:hAnsi="Arial"/>
        <w:noProof/>
        <w:sz w:val="18"/>
      </w:rPr>
      <w:t>133PGRR-11 Impact Analysis 042226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1F0B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662B9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5376C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178B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B5DAB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3946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D7280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CF257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1158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3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3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920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3</cp:revision>
  <cp:lastPrinted>2007-01-12T13:31:00Z</cp:lastPrinted>
  <dcterms:created xsi:type="dcterms:W3CDTF">2026-04-22T13:03:00Z</dcterms:created>
  <dcterms:modified xsi:type="dcterms:W3CDTF">2026-04-22T13:03:00Z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