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38D8D23C" w:rsidR="00D33CAD" w:rsidRPr="009A5409" w:rsidRDefault="001D39C2" w:rsidP="007F1BE6">
      <w:pPr>
        <w:rPr>
          <w:b/>
          <w:sz w:val="22"/>
          <w:szCs w:val="22"/>
        </w:rPr>
      </w:pPr>
      <w:r w:rsidRPr="009A5409">
        <w:rPr>
          <w:b/>
          <w:color w:val="000000"/>
          <w:sz w:val="22"/>
          <w:szCs w:val="22"/>
        </w:rPr>
        <w:t>AGENDA</w:t>
      </w:r>
      <w:r w:rsidR="00D33CAD" w:rsidRPr="009A5409">
        <w:rPr>
          <w:b/>
          <w:color w:val="000000"/>
          <w:sz w:val="22"/>
          <w:szCs w:val="22"/>
        </w:rPr>
        <w:t xml:space="preserve">  </w:t>
      </w:r>
    </w:p>
    <w:p w14:paraId="0FD2FA0B" w14:textId="15C0F4CB" w:rsidR="00055700" w:rsidRPr="009A5409" w:rsidRDefault="004E6E22" w:rsidP="007F1BE6">
      <w:pPr>
        <w:tabs>
          <w:tab w:val="center" w:pos="4320"/>
          <w:tab w:val="left" w:pos="6465"/>
        </w:tabs>
        <w:rPr>
          <w:b/>
          <w:color w:val="000000"/>
          <w:sz w:val="22"/>
          <w:szCs w:val="22"/>
        </w:rPr>
      </w:pPr>
      <w:r w:rsidRPr="009A5409">
        <w:rPr>
          <w:b/>
          <w:color w:val="000000"/>
          <w:sz w:val="22"/>
          <w:szCs w:val="22"/>
        </w:rPr>
        <w:t xml:space="preserve">ERCOT </w:t>
      </w:r>
      <w:r w:rsidR="000761EA" w:rsidRPr="009A5409">
        <w:rPr>
          <w:b/>
          <w:color w:val="000000"/>
          <w:sz w:val="22"/>
          <w:szCs w:val="22"/>
        </w:rPr>
        <w:t>Reliability Operations</w:t>
      </w:r>
      <w:r w:rsidRPr="009A5409">
        <w:rPr>
          <w:b/>
          <w:color w:val="000000"/>
          <w:sz w:val="22"/>
          <w:szCs w:val="22"/>
        </w:rPr>
        <w:t xml:space="preserve"> Subcommittee (</w:t>
      </w:r>
      <w:r w:rsidR="000761EA" w:rsidRPr="009A5409">
        <w:rPr>
          <w:b/>
          <w:color w:val="000000"/>
          <w:sz w:val="22"/>
          <w:szCs w:val="22"/>
        </w:rPr>
        <w:t>ROS</w:t>
      </w:r>
      <w:r w:rsidRPr="009A5409">
        <w:rPr>
          <w:b/>
          <w:color w:val="000000"/>
          <w:sz w:val="22"/>
          <w:szCs w:val="22"/>
        </w:rPr>
        <w:t xml:space="preserve">) </w:t>
      </w:r>
      <w:r w:rsidR="007C21BB" w:rsidRPr="009A5409">
        <w:rPr>
          <w:b/>
          <w:color w:val="000000"/>
          <w:sz w:val="22"/>
          <w:szCs w:val="22"/>
        </w:rPr>
        <w:t>Meeting</w:t>
      </w:r>
      <w:r w:rsidR="00FB1D02" w:rsidRPr="009A5409">
        <w:rPr>
          <w:b/>
          <w:color w:val="000000"/>
          <w:sz w:val="22"/>
          <w:szCs w:val="22"/>
        </w:rPr>
        <w:t xml:space="preserve"> </w:t>
      </w:r>
    </w:p>
    <w:p w14:paraId="6BCA163A" w14:textId="7F05483E" w:rsidR="003F78EB" w:rsidRPr="009A5409" w:rsidRDefault="003F78EB" w:rsidP="007F1BE6">
      <w:pPr>
        <w:tabs>
          <w:tab w:val="center" w:pos="4320"/>
          <w:tab w:val="left" w:pos="6465"/>
        </w:tabs>
        <w:rPr>
          <w:b/>
          <w:color w:val="000000"/>
          <w:sz w:val="22"/>
          <w:szCs w:val="22"/>
        </w:rPr>
      </w:pPr>
      <w:r w:rsidRPr="009A5409">
        <w:rPr>
          <w:b/>
          <w:color w:val="000000"/>
          <w:sz w:val="22"/>
          <w:szCs w:val="22"/>
        </w:rPr>
        <w:t>ERCOT Austin – 8000 Metropolis Drive (Building E), Suite 100 – Austin, Texas 78744</w:t>
      </w:r>
    </w:p>
    <w:p w14:paraId="20B18E68" w14:textId="695651CC" w:rsidR="004E6E22" w:rsidRPr="009A5409" w:rsidRDefault="00181D6D" w:rsidP="007F1BE6">
      <w:pPr>
        <w:tabs>
          <w:tab w:val="center" w:pos="4320"/>
          <w:tab w:val="left" w:pos="6465"/>
        </w:tabs>
        <w:rPr>
          <w:b/>
          <w:color w:val="000000"/>
          <w:sz w:val="22"/>
          <w:szCs w:val="22"/>
        </w:rPr>
      </w:pPr>
      <w:r w:rsidRPr="009A5409">
        <w:rPr>
          <w:b/>
          <w:color w:val="000000"/>
          <w:sz w:val="22"/>
          <w:szCs w:val="22"/>
        </w:rPr>
        <w:t>Thursday,</w:t>
      </w:r>
      <w:r w:rsidR="00275F4A" w:rsidRPr="009A5409">
        <w:rPr>
          <w:b/>
          <w:color w:val="000000"/>
          <w:sz w:val="22"/>
          <w:szCs w:val="22"/>
        </w:rPr>
        <w:t xml:space="preserve"> </w:t>
      </w:r>
      <w:r w:rsidR="00821C6F" w:rsidRPr="009A5409">
        <w:rPr>
          <w:b/>
          <w:color w:val="000000"/>
          <w:sz w:val="22"/>
          <w:szCs w:val="22"/>
        </w:rPr>
        <w:t>April</w:t>
      </w:r>
      <w:r w:rsidR="00B2078A" w:rsidRPr="009A5409">
        <w:rPr>
          <w:b/>
          <w:color w:val="000000"/>
          <w:sz w:val="22"/>
          <w:szCs w:val="22"/>
        </w:rPr>
        <w:t xml:space="preserve"> </w:t>
      </w:r>
      <w:r w:rsidR="00821C6F" w:rsidRPr="009A5409">
        <w:rPr>
          <w:b/>
          <w:color w:val="000000"/>
          <w:sz w:val="22"/>
          <w:szCs w:val="22"/>
        </w:rPr>
        <w:t>2</w:t>
      </w:r>
      <w:r w:rsidR="00003766" w:rsidRPr="009A5409">
        <w:rPr>
          <w:b/>
          <w:color w:val="000000"/>
          <w:sz w:val="22"/>
          <w:szCs w:val="22"/>
        </w:rPr>
        <w:t xml:space="preserve">, </w:t>
      </w:r>
      <w:r w:rsidR="00EB1523" w:rsidRPr="009A5409">
        <w:rPr>
          <w:b/>
          <w:color w:val="000000"/>
          <w:sz w:val="22"/>
          <w:szCs w:val="22"/>
        </w:rPr>
        <w:t>202</w:t>
      </w:r>
      <w:r w:rsidR="003F78EB" w:rsidRPr="009A5409">
        <w:rPr>
          <w:b/>
          <w:color w:val="000000"/>
          <w:sz w:val="22"/>
          <w:szCs w:val="22"/>
        </w:rPr>
        <w:t>6</w:t>
      </w:r>
      <w:r w:rsidR="00EB1523" w:rsidRPr="009A5409">
        <w:rPr>
          <w:b/>
          <w:color w:val="000000"/>
          <w:sz w:val="22"/>
          <w:szCs w:val="22"/>
        </w:rPr>
        <w:t xml:space="preserve"> </w:t>
      </w:r>
      <w:r w:rsidR="00CE411F" w:rsidRPr="009A5409">
        <w:rPr>
          <w:b/>
          <w:color w:val="000000"/>
          <w:sz w:val="22"/>
          <w:szCs w:val="22"/>
        </w:rPr>
        <w:t xml:space="preserve">– </w:t>
      </w:r>
      <w:r w:rsidR="004E6E22" w:rsidRPr="009A5409">
        <w:rPr>
          <w:b/>
          <w:color w:val="000000"/>
          <w:sz w:val="22"/>
          <w:szCs w:val="22"/>
        </w:rPr>
        <w:t>9:30 a.</w:t>
      </w:r>
      <w:r w:rsidR="009C3202" w:rsidRPr="009A5409">
        <w:rPr>
          <w:b/>
          <w:color w:val="000000"/>
          <w:sz w:val="22"/>
          <w:szCs w:val="22"/>
        </w:rPr>
        <w:t>m.</w:t>
      </w:r>
    </w:p>
    <w:p w14:paraId="7DF80A4D" w14:textId="77777777" w:rsidR="00516621" w:rsidRPr="009A5409" w:rsidRDefault="00516621" w:rsidP="007F1BE6">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9A5409" w:rsidRDefault="00116D4F" w:rsidP="007F1BE6">
      <w:pPr>
        <w:rPr>
          <w:sz w:val="22"/>
          <w:szCs w:val="22"/>
        </w:rPr>
      </w:pPr>
      <w:r w:rsidRPr="009A5409">
        <w:fldChar w:fldCharType="begin"/>
      </w:r>
      <w:r w:rsidRPr="009A5409">
        <w:rPr>
          <w:sz w:val="22"/>
          <w:szCs w:val="22"/>
        </w:rPr>
        <w:instrText xml:space="preserve"> HYPERLINK "https://ercot.webex.com" </w:instrText>
      </w:r>
      <w:r w:rsidRPr="009A5409">
        <w:fldChar w:fldCharType="separate"/>
      </w:r>
      <w:r w:rsidR="005D742E" w:rsidRPr="009A5409">
        <w:rPr>
          <w:rStyle w:val="Hyperlink"/>
          <w:sz w:val="22"/>
          <w:szCs w:val="22"/>
        </w:rPr>
        <w:t>https://ercot.webex.com</w:t>
      </w:r>
      <w:r w:rsidRPr="009A5409">
        <w:rPr>
          <w:rStyle w:val="Hyperlink"/>
          <w:sz w:val="22"/>
          <w:szCs w:val="22"/>
        </w:rPr>
        <w:fldChar w:fldCharType="end"/>
      </w:r>
    </w:p>
    <w:p w14:paraId="4FBDC18D" w14:textId="77777777" w:rsidR="005D742E" w:rsidRPr="009A5409" w:rsidRDefault="005D742E" w:rsidP="007F1BE6">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9A5409">
        <w:rPr>
          <w:sz w:val="22"/>
          <w:szCs w:val="22"/>
        </w:rPr>
        <w:t>Teleconference:  877-668-4493</w:t>
      </w:r>
    </w:p>
    <w:p w14:paraId="673CD93B" w14:textId="39CB74AD" w:rsidR="00CE3670" w:rsidRPr="009A5409" w:rsidRDefault="00E06E33" w:rsidP="007F1BE6">
      <w:pPr>
        <w:tabs>
          <w:tab w:val="left" w:pos="6589"/>
        </w:tabs>
        <w:rPr>
          <w:sz w:val="22"/>
          <w:szCs w:val="22"/>
        </w:rPr>
      </w:pPr>
      <w:bookmarkStart w:id="11" w:name="_Hlk196402919"/>
      <w:bookmarkStart w:id="12" w:name="_Hlk112339085"/>
      <w:r w:rsidRPr="009A5409">
        <w:rPr>
          <w:sz w:val="22"/>
          <w:szCs w:val="22"/>
        </w:rPr>
        <w:t>Meeting number</w:t>
      </w:r>
      <w:proofErr w:type="gramStart"/>
      <w:r w:rsidR="00441C92" w:rsidRPr="009A5409">
        <w:rPr>
          <w:sz w:val="22"/>
          <w:szCs w:val="22"/>
        </w:rPr>
        <w:t>:</w:t>
      </w:r>
      <w:r w:rsidR="00C81555" w:rsidRPr="009A5409">
        <w:rPr>
          <w:sz w:val="22"/>
          <w:szCs w:val="22"/>
        </w:rPr>
        <w:t xml:space="preserve"> </w:t>
      </w:r>
      <w:r w:rsidR="00AC739E">
        <w:rPr>
          <w:sz w:val="22"/>
          <w:szCs w:val="22"/>
        </w:rPr>
        <w:t xml:space="preserve"> </w:t>
      </w:r>
      <w:r w:rsidR="00AC739E" w:rsidRPr="00AC739E">
        <w:rPr>
          <w:sz w:val="22"/>
          <w:szCs w:val="22"/>
        </w:rPr>
        <w:t>2553</w:t>
      </w:r>
      <w:proofErr w:type="gramEnd"/>
      <w:r w:rsidR="00AC739E" w:rsidRPr="00AC739E">
        <w:rPr>
          <w:sz w:val="22"/>
          <w:szCs w:val="22"/>
        </w:rPr>
        <w:t xml:space="preserve"> 333 1472</w:t>
      </w:r>
    </w:p>
    <w:p w14:paraId="56B0F2BD" w14:textId="51CD553E" w:rsidR="004E6E22" w:rsidRPr="009A5409" w:rsidRDefault="00CE3670" w:rsidP="007F1BE6">
      <w:pPr>
        <w:tabs>
          <w:tab w:val="left" w:pos="6589"/>
        </w:tabs>
        <w:rPr>
          <w:sz w:val="22"/>
          <w:szCs w:val="22"/>
        </w:rPr>
      </w:pPr>
      <w:r w:rsidRPr="009A5409">
        <w:rPr>
          <w:sz w:val="22"/>
          <w:szCs w:val="22"/>
        </w:rPr>
        <w:t>Password</w:t>
      </w:r>
      <w:r w:rsidR="004655B1" w:rsidRPr="009A5409">
        <w:rPr>
          <w:sz w:val="22"/>
          <w:szCs w:val="22"/>
        </w:rPr>
        <w:t>:</w:t>
      </w:r>
      <w:bookmarkEnd w:id="0"/>
      <w:bookmarkEnd w:id="1"/>
      <w:bookmarkEnd w:id="4"/>
      <w:bookmarkEnd w:id="5"/>
      <w:bookmarkEnd w:id="6"/>
      <w:bookmarkEnd w:id="7"/>
      <w:r w:rsidR="00847620" w:rsidRPr="009A5409">
        <w:rPr>
          <w:sz w:val="22"/>
          <w:szCs w:val="22"/>
        </w:rPr>
        <w:t xml:space="preserve">  </w:t>
      </w:r>
      <w:r w:rsidR="00AC739E" w:rsidRPr="00AC739E">
        <w:rPr>
          <w:sz w:val="22"/>
          <w:szCs w:val="22"/>
        </w:rPr>
        <w:t>H2V@E67</w:t>
      </w:r>
    </w:p>
    <w:bookmarkEnd w:id="2"/>
    <w:bookmarkEnd w:id="8"/>
    <w:bookmarkEnd w:id="11"/>
    <w:p w14:paraId="2A29C11A" w14:textId="77777777" w:rsidR="00E6682B" w:rsidRPr="009A5409" w:rsidRDefault="00E6682B" w:rsidP="007F1BE6">
      <w:pPr>
        <w:tabs>
          <w:tab w:val="left" w:pos="6589"/>
        </w:tabs>
        <w:rPr>
          <w:sz w:val="22"/>
          <w:szCs w:val="22"/>
        </w:rPr>
      </w:pPr>
    </w:p>
    <w:bookmarkEnd w:id="3"/>
    <w:bookmarkEnd w:id="9"/>
    <w:bookmarkEnd w:id="12"/>
    <w:p w14:paraId="7AB9C436" w14:textId="77777777" w:rsidR="009B192F" w:rsidRPr="009A5409" w:rsidRDefault="009B192F" w:rsidP="007F1BE6">
      <w:pPr>
        <w:rPr>
          <w:color w:val="000000"/>
          <w:sz w:val="22"/>
          <w:szCs w:val="22"/>
        </w:rPr>
      </w:pPr>
    </w:p>
    <w:tbl>
      <w:tblPr>
        <w:tblW w:w="9761" w:type="dxa"/>
        <w:tblInd w:w="-162" w:type="dxa"/>
        <w:tblCellMar>
          <w:top w:w="29" w:type="dxa"/>
          <w:bottom w:w="29" w:type="dxa"/>
        </w:tblCellMar>
        <w:tblLook w:val="01E0" w:firstRow="1" w:lastRow="1" w:firstColumn="1" w:lastColumn="1" w:noHBand="0" w:noVBand="0"/>
      </w:tblPr>
      <w:tblGrid>
        <w:gridCol w:w="1020"/>
        <w:gridCol w:w="5278"/>
        <w:gridCol w:w="1972"/>
        <w:gridCol w:w="1491"/>
      </w:tblGrid>
      <w:tr w:rsidR="002D5027" w:rsidRPr="009A5409" w14:paraId="64BC8B34" w14:textId="77777777" w:rsidTr="00D3569A">
        <w:trPr>
          <w:trHeight w:hRule="exact" w:val="20"/>
        </w:trPr>
        <w:tc>
          <w:tcPr>
            <w:tcW w:w="1020" w:type="dxa"/>
          </w:tcPr>
          <w:p w14:paraId="5520183D" w14:textId="77777777" w:rsidR="002D5027" w:rsidRPr="009A5409" w:rsidRDefault="002D5027" w:rsidP="007F1BE6">
            <w:pPr>
              <w:rPr>
                <w:sz w:val="22"/>
                <w:szCs w:val="22"/>
              </w:rPr>
            </w:pPr>
            <w:bookmarkStart w:id="13" w:name="_27b61fb7_9cf8_40fb_9a4d_9a568a2d1fa2"/>
            <w:bookmarkStart w:id="14" w:name="_7926fb53_67db_4963_ab57_cb4a11fae0f0"/>
            <w:bookmarkEnd w:id="10"/>
            <w:bookmarkEnd w:id="13"/>
          </w:p>
        </w:tc>
        <w:tc>
          <w:tcPr>
            <w:tcW w:w="5278" w:type="dxa"/>
          </w:tcPr>
          <w:p w14:paraId="4B4EB0AE" w14:textId="77777777" w:rsidR="002D5027" w:rsidRPr="009A5409" w:rsidRDefault="002D5027" w:rsidP="007F1BE6">
            <w:pPr>
              <w:rPr>
                <w:sz w:val="22"/>
                <w:szCs w:val="22"/>
              </w:rPr>
            </w:pPr>
          </w:p>
        </w:tc>
        <w:tc>
          <w:tcPr>
            <w:tcW w:w="1972" w:type="dxa"/>
          </w:tcPr>
          <w:p w14:paraId="24DCD8DB" w14:textId="77777777" w:rsidR="002D5027" w:rsidRPr="009A5409" w:rsidRDefault="002D5027" w:rsidP="007F1BE6">
            <w:pPr>
              <w:rPr>
                <w:sz w:val="22"/>
                <w:szCs w:val="22"/>
              </w:rPr>
            </w:pPr>
          </w:p>
        </w:tc>
        <w:tc>
          <w:tcPr>
            <w:tcW w:w="1491" w:type="dxa"/>
          </w:tcPr>
          <w:p w14:paraId="477814A3" w14:textId="77777777" w:rsidR="002D5027" w:rsidRPr="009A5409" w:rsidRDefault="002D5027" w:rsidP="007F1BE6">
            <w:pPr>
              <w:rPr>
                <w:sz w:val="22"/>
                <w:szCs w:val="22"/>
              </w:rPr>
            </w:pPr>
          </w:p>
        </w:tc>
      </w:tr>
      <w:tr w:rsidR="00E164BC" w:rsidRPr="009A5409" w14:paraId="25B694DD" w14:textId="77777777" w:rsidTr="00D3569A">
        <w:trPr>
          <w:trHeight w:val="286"/>
        </w:trPr>
        <w:tc>
          <w:tcPr>
            <w:tcW w:w="1020" w:type="dxa"/>
          </w:tcPr>
          <w:p w14:paraId="4F2A417D" w14:textId="77777777" w:rsidR="00E164BC" w:rsidRPr="009A5409" w:rsidRDefault="00E164BC" w:rsidP="007F1BE6">
            <w:pPr>
              <w:rPr>
                <w:sz w:val="22"/>
                <w:szCs w:val="22"/>
              </w:rPr>
            </w:pPr>
          </w:p>
        </w:tc>
        <w:tc>
          <w:tcPr>
            <w:tcW w:w="5278" w:type="dxa"/>
          </w:tcPr>
          <w:p w14:paraId="231F25AA" w14:textId="2E6C07A6" w:rsidR="00E164BC" w:rsidRPr="009A5409" w:rsidRDefault="00580646" w:rsidP="007F1BE6">
            <w:pPr>
              <w:rPr>
                <w:sz w:val="22"/>
                <w:szCs w:val="22"/>
              </w:rPr>
            </w:pPr>
            <w:r w:rsidRPr="009A5409">
              <w:rPr>
                <w:sz w:val="22"/>
                <w:szCs w:val="22"/>
              </w:rPr>
              <w:t xml:space="preserve">Validation </w:t>
            </w:r>
            <w:r w:rsidR="00975BF7" w:rsidRPr="009A5409">
              <w:rPr>
                <w:sz w:val="22"/>
                <w:szCs w:val="22"/>
              </w:rPr>
              <w:t xml:space="preserve">for </w:t>
            </w:r>
            <w:r w:rsidRPr="009A5409">
              <w:rPr>
                <w:sz w:val="22"/>
                <w:szCs w:val="22"/>
              </w:rPr>
              <w:t>ROS Standing Representatives</w:t>
            </w:r>
          </w:p>
        </w:tc>
        <w:tc>
          <w:tcPr>
            <w:tcW w:w="1972" w:type="dxa"/>
          </w:tcPr>
          <w:p w14:paraId="7CF4A8A5" w14:textId="497B065E" w:rsidR="00E164BC" w:rsidRPr="009A5409" w:rsidRDefault="00821C6F" w:rsidP="007F1BE6">
            <w:pPr>
              <w:rPr>
                <w:sz w:val="22"/>
                <w:szCs w:val="22"/>
              </w:rPr>
            </w:pPr>
            <w:r w:rsidRPr="009A5409">
              <w:rPr>
                <w:sz w:val="22"/>
                <w:szCs w:val="22"/>
              </w:rPr>
              <w:t>Nathan Gonzales</w:t>
            </w:r>
            <w:r w:rsidR="003331B7" w:rsidRPr="009A5409">
              <w:rPr>
                <w:sz w:val="22"/>
                <w:szCs w:val="22"/>
              </w:rPr>
              <w:t xml:space="preserve"> </w:t>
            </w:r>
          </w:p>
        </w:tc>
        <w:tc>
          <w:tcPr>
            <w:tcW w:w="1491" w:type="dxa"/>
          </w:tcPr>
          <w:p w14:paraId="50F6C37E" w14:textId="07991FA5" w:rsidR="00E164BC" w:rsidRPr="009A5409" w:rsidRDefault="009B6F91" w:rsidP="007F1BE6">
            <w:pPr>
              <w:jc w:val="both"/>
              <w:rPr>
                <w:sz w:val="22"/>
                <w:szCs w:val="22"/>
              </w:rPr>
            </w:pPr>
            <w:r w:rsidRPr="009A5409">
              <w:rPr>
                <w:sz w:val="22"/>
                <w:szCs w:val="22"/>
              </w:rPr>
              <w:t xml:space="preserve">  </w:t>
            </w:r>
            <w:r w:rsidR="00DF38EA" w:rsidRPr="009A5409">
              <w:rPr>
                <w:sz w:val="22"/>
                <w:szCs w:val="22"/>
              </w:rPr>
              <w:t xml:space="preserve"> </w:t>
            </w:r>
            <w:r w:rsidRPr="009A5409">
              <w:rPr>
                <w:sz w:val="22"/>
                <w:szCs w:val="22"/>
              </w:rPr>
              <w:t xml:space="preserve"> </w:t>
            </w:r>
            <w:r w:rsidR="00E164BC" w:rsidRPr="009A5409">
              <w:rPr>
                <w:sz w:val="22"/>
                <w:szCs w:val="22"/>
              </w:rPr>
              <w:t>9:</w:t>
            </w:r>
            <w:r w:rsidR="00CF1291" w:rsidRPr="009A5409">
              <w:rPr>
                <w:sz w:val="22"/>
                <w:szCs w:val="22"/>
              </w:rPr>
              <w:t>15</w:t>
            </w:r>
            <w:r w:rsidR="00E164BC" w:rsidRPr="009A5409">
              <w:rPr>
                <w:sz w:val="22"/>
                <w:szCs w:val="22"/>
              </w:rPr>
              <w:t xml:space="preserve"> a.m. </w:t>
            </w:r>
          </w:p>
        </w:tc>
      </w:tr>
      <w:tr w:rsidR="002D5027" w:rsidRPr="009A5409" w14:paraId="385795C8" w14:textId="77777777" w:rsidTr="00D3569A">
        <w:trPr>
          <w:trHeight w:val="232"/>
        </w:trPr>
        <w:tc>
          <w:tcPr>
            <w:tcW w:w="1020" w:type="dxa"/>
          </w:tcPr>
          <w:p w14:paraId="30352980" w14:textId="3ADB7C16" w:rsidR="002D5027" w:rsidRPr="009A5409" w:rsidRDefault="002D5027" w:rsidP="007F1BE6">
            <w:pPr>
              <w:rPr>
                <w:sz w:val="22"/>
                <w:szCs w:val="22"/>
              </w:rPr>
            </w:pPr>
            <w:bookmarkStart w:id="15" w:name="OLE_LINK1"/>
            <w:bookmarkStart w:id="16" w:name="OLE_LINK2"/>
            <w:bookmarkStart w:id="17" w:name="OLE_LINK3"/>
            <w:bookmarkStart w:id="18" w:name="OLE_LINK4"/>
            <w:r w:rsidRPr="009A5409">
              <w:rPr>
                <w:sz w:val="22"/>
                <w:szCs w:val="22"/>
              </w:rPr>
              <w:t>1.</w:t>
            </w:r>
          </w:p>
        </w:tc>
        <w:tc>
          <w:tcPr>
            <w:tcW w:w="5278" w:type="dxa"/>
          </w:tcPr>
          <w:p w14:paraId="0285E4A7" w14:textId="72943B92" w:rsidR="002150F1" w:rsidRPr="009A5409" w:rsidRDefault="002D5027" w:rsidP="007F1BE6">
            <w:pPr>
              <w:rPr>
                <w:sz w:val="22"/>
                <w:szCs w:val="22"/>
              </w:rPr>
            </w:pPr>
            <w:r w:rsidRPr="009A5409">
              <w:rPr>
                <w:sz w:val="22"/>
                <w:szCs w:val="22"/>
              </w:rPr>
              <w:t>Antitrust Admonition</w:t>
            </w:r>
          </w:p>
        </w:tc>
        <w:tc>
          <w:tcPr>
            <w:tcW w:w="1972" w:type="dxa"/>
          </w:tcPr>
          <w:p w14:paraId="65A18347" w14:textId="1FE91978" w:rsidR="002D5027" w:rsidRPr="009A5409" w:rsidRDefault="003B37B9" w:rsidP="007F1BE6">
            <w:pPr>
              <w:rPr>
                <w:sz w:val="22"/>
                <w:szCs w:val="22"/>
              </w:rPr>
            </w:pPr>
            <w:r w:rsidRPr="009A5409">
              <w:rPr>
                <w:sz w:val="22"/>
                <w:szCs w:val="22"/>
              </w:rPr>
              <w:t>Sandeep Borkar</w:t>
            </w:r>
            <w:r w:rsidR="00B83AE2" w:rsidRPr="009A5409">
              <w:rPr>
                <w:sz w:val="22"/>
                <w:szCs w:val="22"/>
              </w:rPr>
              <w:t xml:space="preserve"> </w:t>
            </w:r>
            <w:r w:rsidR="00EB1523" w:rsidRPr="009A5409">
              <w:rPr>
                <w:sz w:val="22"/>
                <w:szCs w:val="22"/>
              </w:rPr>
              <w:t xml:space="preserve"> </w:t>
            </w:r>
            <w:r w:rsidR="00266554" w:rsidRPr="009A5409">
              <w:rPr>
                <w:sz w:val="22"/>
                <w:szCs w:val="22"/>
              </w:rPr>
              <w:t xml:space="preserve"> </w:t>
            </w:r>
          </w:p>
        </w:tc>
        <w:tc>
          <w:tcPr>
            <w:tcW w:w="1491" w:type="dxa"/>
          </w:tcPr>
          <w:p w14:paraId="003625DF" w14:textId="27973848" w:rsidR="002D5027" w:rsidRPr="009A5409" w:rsidRDefault="002D5027" w:rsidP="007F1BE6">
            <w:pPr>
              <w:jc w:val="both"/>
              <w:rPr>
                <w:sz w:val="22"/>
                <w:szCs w:val="22"/>
              </w:rPr>
            </w:pPr>
            <w:r w:rsidRPr="009A5409">
              <w:rPr>
                <w:sz w:val="22"/>
                <w:szCs w:val="22"/>
              </w:rPr>
              <w:t xml:space="preserve">  </w:t>
            </w:r>
            <w:r w:rsidR="009B6F91" w:rsidRPr="009A5409">
              <w:rPr>
                <w:sz w:val="22"/>
                <w:szCs w:val="22"/>
              </w:rPr>
              <w:t xml:space="preserve"> </w:t>
            </w:r>
            <w:r w:rsidR="00753C32" w:rsidRPr="009A5409">
              <w:rPr>
                <w:sz w:val="22"/>
                <w:szCs w:val="22"/>
              </w:rPr>
              <w:t xml:space="preserve"> </w:t>
            </w:r>
            <w:r w:rsidRPr="009A5409">
              <w:rPr>
                <w:sz w:val="22"/>
                <w:szCs w:val="22"/>
              </w:rPr>
              <w:t>9:30 a.m.</w:t>
            </w:r>
          </w:p>
        </w:tc>
      </w:tr>
      <w:bookmarkEnd w:id="15"/>
      <w:bookmarkEnd w:id="16"/>
      <w:bookmarkEnd w:id="17"/>
      <w:bookmarkEnd w:id="18"/>
      <w:tr w:rsidR="00B83AE2" w:rsidRPr="009A5409" w14:paraId="7097D968" w14:textId="77777777" w:rsidTr="00D3569A">
        <w:trPr>
          <w:trHeight w:val="295"/>
        </w:trPr>
        <w:tc>
          <w:tcPr>
            <w:tcW w:w="1020" w:type="dxa"/>
          </w:tcPr>
          <w:p w14:paraId="2A8CBE73" w14:textId="64359758" w:rsidR="00B83AE2" w:rsidRPr="009A5409" w:rsidRDefault="008923F7" w:rsidP="007F1BE6">
            <w:pPr>
              <w:rPr>
                <w:sz w:val="22"/>
                <w:szCs w:val="22"/>
              </w:rPr>
            </w:pPr>
            <w:r w:rsidRPr="009A5409">
              <w:rPr>
                <w:sz w:val="22"/>
                <w:szCs w:val="22"/>
              </w:rPr>
              <w:t>2</w:t>
            </w:r>
            <w:r w:rsidR="00B83AE2" w:rsidRPr="009A5409">
              <w:rPr>
                <w:sz w:val="22"/>
                <w:szCs w:val="22"/>
              </w:rPr>
              <w:t xml:space="preserve">. </w:t>
            </w:r>
          </w:p>
        </w:tc>
        <w:tc>
          <w:tcPr>
            <w:tcW w:w="5278" w:type="dxa"/>
          </w:tcPr>
          <w:p w14:paraId="74731CF6" w14:textId="7272D7A6" w:rsidR="00B83AE2" w:rsidRPr="009A5409" w:rsidRDefault="00B83AE2" w:rsidP="007F1BE6">
            <w:pPr>
              <w:rPr>
                <w:sz w:val="22"/>
                <w:szCs w:val="22"/>
              </w:rPr>
            </w:pPr>
            <w:r w:rsidRPr="009A5409">
              <w:rPr>
                <w:sz w:val="22"/>
                <w:szCs w:val="22"/>
              </w:rPr>
              <w:t>Agenda Review</w:t>
            </w:r>
          </w:p>
        </w:tc>
        <w:tc>
          <w:tcPr>
            <w:tcW w:w="1972" w:type="dxa"/>
          </w:tcPr>
          <w:p w14:paraId="7F2B0BBD" w14:textId="7678CF29" w:rsidR="00B83AE2" w:rsidRPr="009A5409" w:rsidRDefault="003B37B9" w:rsidP="007F1BE6">
            <w:pPr>
              <w:rPr>
                <w:sz w:val="22"/>
                <w:szCs w:val="22"/>
              </w:rPr>
            </w:pPr>
            <w:r w:rsidRPr="009A5409">
              <w:rPr>
                <w:sz w:val="22"/>
                <w:szCs w:val="22"/>
              </w:rPr>
              <w:t>Sandeep Borkar</w:t>
            </w:r>
            <w:r w:rsidR="00B83AE2" w:rsidRPr="009A5409">
              <w:rPr>
                <w:sz w:val="22"/>
                <w:szCs w:val="22"/>
              </w:rPr>
              <w:t xml:space="preserve">   </w:t>
            </w:r>
          </w:p>
        </w:tc>
        <w:tc>
          <w:tcPr>
            <w:tcW w:w="1491" w:type="dxa"/>
          </w:tcPr>
          <w:p w14:paraId="316E53F6" w14:textId="77777777" w:rsidR="00B83AE2" w:rsidRPr="009A5409" w:rsidRDefault="00B83AE2" w:rsidP="007F1BE6">
            <w:pPr>
              <w:ind w:left="-108"/>
              <w:jc w:val="both"/>
              <w:rPr>
                <w:sz w:val="22"/>
                <w:szCs w:val="22"/>
              </w:rPr>
            </w:pPr>
          </w:p>
        </w:tc>
      </w:tr>
      <w:tr w:rsidR="00BF379E" w:rsidRPr="009A5409" w14:paraId="361D1470" w14:textId="77777777" w:rsidTr="00D3569A">
        <w:trPr>
          <w:trHeight w:val="286"/>
        </w:trPr>
        <w:tc>
          <w:tcPr>
            <w:tcW w:w="1020" w:type="dxa"/>
          </w:tcPr>
          <w:p w14:paraId="7CEB4B17" w14:textId="1A223705" w:rsidR="00BF379E" w:rsidRPr="009A5409" w:rsidRDefault="008923F7" w:rsidP="007F1BE6">
            <w:pPr>
              <w:rPr>
                <w:sz w:val="22"/>
                <w:szCs w:val="22"/>
              </w:rPr>
            </w:pPr>
            <w:r w:rsidRPr="009A5409">
              <w:rPr>
                <w:sz w:val="22"/>
                <w:szCs w:val="22"/>
              </w:rPr>
              <w:t>3</w:t>
            </w:r>
            <w:r w:rsidR="00BF379E" w:rsidRPr="009A5409">
              <w:rPr>
                <w:sz w:val="22"/>
                <w:szCs w:val="22"/>
              </w:rPr>
              <w:t>.</w:t>
            </w:r>
          </w:p>
        </w:tc>
        <w:tc>
          <w:tcPr>
            <w:tcW w:w="5278" w:type="dxa"/>
          </w:tcPr>
          <w:p w14:paraId="69ACA56B" w14:textId="0094B460" w:rsidR="00BF379E" w:rsidRPr="009A5409" w:rsidRDefault="00BF379E" w:rsidP="007F1BE6">
            <w:pPr>
              <w:rPr>
                <w:sz w:val="22"/>
                <w:szCs w:val="22"/>
              </w:rPr>
            </w:pPr>
            <w:r w:rsidRPr="009A5409">
              <w:rPr>
                <w:sz w:val="22"/>
                <w:szCs w:val="22"/>
              </w:rPr>
              <w:t>Approval of ROS Meeting Minutes (Possible Vote)</w:t>
            </w:r>
          </w:p>
        </w:tc>
        <w:tc>
          <w:tcPr>
            <w:tcW w:w="1972" w:type="dxa"/>
          </w:tcPr>
          <w:p w14:paraId="1F52E1A6" w14:textId="0D81B910" w:rsidR="00BF379E" w:rsidRPr="009A5409" w:rsidRDefault="003B37B9" w:rsidP="007F1BE6">
            <w:pPr>
              <w:rPr>
                <w:sz w:val="22"/>
                <w:szCs w:val="22"/>
              </w:rPr>
            </w:pPr>
            <w:r w:rsidRPr="009A5409">
              <w:rPr>
                <w:sz w:val="22"/>
                <w:szCs w:val="22"/>
              </w:rPr>
              <w:t>Sandeep Borkar</w:t>
            </w:r>
          </w:p>
        </w:tc>
        <w:tc>
          <w:tcPr>
            <w:tcW w:w="1491" w:type="dxa"/>
          </w:tcPr>
          <w:p w14:paraId="49A766BC" w14:textId="77777777" w:rsidR="00BF379E" w:rsidRPr="009A5409" w:rsidRDefault="00BF379E" w:rsidP="007F1BE6">
            <w:pPr>
              <w:ind w:left="-108"/>
              <w:jc w:val="both"/>
              <w:rPr>
                <w:sz w:val="22"/>
                <w:szCs w:val="22"/>
              </w:rPr>
            </w:pPr>
          </w:p>
        </w:tc>
      </w:tr>
      <w:tr w:rsidR="00BF379E" w:rsidRPr="009A5409" w14:paraId="2E0525B0" w14:textId="77777777" w:rsidTr="00D3569A">
        <w:trPr>
          <w:trHeight w:val="322"/>
        </w:trPr>
        <w:tc>
          <w:tcPr>
            <w:tcW w:w="1020" w:type="dxa"/>
          </w:tcPr>
          <w:p w14:paraId="32E40546" w14:textId="77777777" w:rsidR="00BF379E" w:rsidRPr="009A5409" w:rsidRDefault="00BF379E" w:rsidP="007F1BE6">
            <w:pPr>
              <w:rPr>
                <w:sz w:val="22"/>
                <w:szCs w:val="22"/>
              </w:rPr>
            </w:pPr>
          </w:p>
        </w:tc>
        <w:tc>
          <w:tcPr>
            <w:tcW w:w="5278" w:type="dxa"/>
          </w:tcPr>
          <w:p w14:paraId="70AB19BB" w14:textId="331BCDB6" w:rsidR="00BF379E" w:rsidRPr="009A5409" w:rsidRDefault="005C6A9F" w:rsidP="007F1BE6">
            <w:pPr>
              <w:pStyle w:val="ListParagraph"/>
              <w:numPr>
                <w:ilvl w:val="0"/>
                <w:numId w:val="9"/>
              </w:numPr>
              <w:rPr>
                <w:sz w:val="22"/>
                <w:szCs w:val="22"/>
              </w:rPr>
            </w:pPr>
            <w:r w:rsidRPr="009A5409">
              <w:rPr>
                <w:sz w:val="22"/>
                <w:szCs w:val="22"/>
              </w:rPr>
              <w:t>March</w:t>
            </w:r>
            <w:r w:rsidR="00BF379E" w:rsidRPr="009A5409">
              <w:rPr>
                <w:sz w:val="22"/>
                <w:szCs w:val="22"/>
              </w:rPr>
              <w:t xml:space="preserve"> </w:t>
            </w:r>
            <w:r w:rsidR="00275F4A" w:rsidRPr="009A5409">
              <w:rPr>
                <w:sz w:val="22"/>
                <w:szCs w:val="22"/>
              </w:rPr>
              <w:t>5</w:t>
            </w:r>
            <w:r w:rsidR="00BF379E" w:rsidRPr="009A5409">
              <w:rPr>
                <w:sz w:val="22"/>
                <w:szCs w:val="22"/>
              </w:rPr>
              <w:t>, 202</w:t>
            </w:r>
            <w:r w:rsidR="003B37B9" w:rsidRPr="009A5409">
              <w:rPr>
                <w:sz w:val="22"/>
                <w:szCs w:val="22"/>
              </w:rPr>
              <w:t>6</w:t>
            </w:r>
          </w:p>
        </w:tc>
        <w:tc>
          <w:tcPr>
            <w:tcW w:w="1972" w:type="dxa"/>
          </w:tcPr>
          <w:p w14:paraId="6F0709D3" w14:textId="77777777" w:rsidR="00BF379E" w:rsidRPr="009A5409" w:rsidRDefault="00BF379E" w:rsidP="007F1BE6">
            <w:pPr>
              <w:rPr>
                <w:sz w:val="22"/>
                <w:szCs w:val="22"/>
              </w:rPr>
            </w:pPr>
          </w:p>
        </w:tc>
        <w:tc>
          <w:tcPr>
            <w:tcW w:w="1491" w:type="dxa"/>
          </w:tcPr>
          <w:p w14:paraId="7C10DD42" w14:textId="77777777" w:rsidR="00BF379E" w:rsidRPr="009A5409" w:rsidRDefault="00BF379E" w:rsidP="007F1BE6">
            <w:pPr>
              <w:ind w:left="-108"/>
              <w:jc w:val="both"/>
              <w:rPr>
                <w:sz w:val="22"/>
                <w:szCs w:val="22"/>
              </w:rPr>
            </w:pPr>
          </w:p>
        </w:tc>
      </w:tr>
      <w:tr w:rsidR="003B37B9" w:rsidRPr="009A5409" w14:paraId="2890ADA3" w14:textId="77777777" w:rsidTr="00D3569A">
        <w:trPr>
          <w:trHeight w:val="360"/>
        </w:trPr>
        <w:tc>
          <w:tcPr>
            <w:tcW w:w="1020" w:type="dxa"/>
          </w:tcPr>
          <w:p w14:paraId="658B9009" w14:textId="43108A13" w:rsidR="003B37B9" w:rsidRPr="009A5409" w:rsidRDefault="008923F7" w:rsidP="007F1BE6">
            <w:pPr>
              <w:rPr>
                <w:sz w:val="22"/>
                <w:szCs w:val="22"/>
              </w:rPr>
            </w:pPr>
            <w:r w:rsidRPr="009A5409">
              <w:rPr>
                <w:sz w:val="22"/>
                <w:szCs w:val="22"/>
              </w:rPr>
              <w:t>4</w:t>
            </w:r>
            <w:r w:rsidR="001369A7" w:rsidRPr="009A5409">
              <w:rPr>
                <w:sz w:val="22"/>
                <w:szCs w:val="22"/>
              </w:rPr>
              <w:t>.</w:t>
            </w:r>
          </w:p>
        </w:tc>
        <w:tc>
          <w:tcPr>
            <w:tcW w:w="5278" w:type="dxa"/>
          </w:tcPr>
          <w:p w14:paraId="362195C4" w14:textId="6640C347" w:rsidR="003B37B9" w:rsidRPr="009A5409" w:rsidRDefault="003B37B9" w:rsidP="007F1BE6">
            <w:pPr>
              <w:rPr>
                <w:sz w:val="22"/>
                <w:szCs w:val="22"/>
              </w:rPr>
            </w:pPr>
            <w:r w:rsidRPr="009A5409">
              <w:rPr>
                <w:sz w:val="22"/>
                <w:szCs w:val="22"/>
              </w:rPr>
              <w:t>Technical Advisory Committee (TAC) Update</w:t>
            </w:r>
          </w:p>
        </w:tc>
        <w:tc>
          <w:tcPr>
            <w:tcW w:w="1972" w:type="dxa"/>
          </w:tcPr>
          <w:p w14:paraId="417B5AA4" w14:textId="0DDC725C" w:rsidR="003B37B9" w:rsidRPr="009A5409" w:rsidRDefault="003B37B9" w:rsidP="007F1BE6">
            <w:pPr>
              <w:rPr>
                <w:sz w:val="22"/>
                <w:szCs w:val="22"/>
              </w:rPr>
            </w:pPr>
            <w:r w:rsidRPr="009A5409">
              <w:rPr>
                <w:sz w:val="22"/>
                <w:szCs w:val="22"/>
              </w:rPr>
              <w:t>Sandeep Borkar</w:t>
            </w:r>
          </w:p>
        </w:tc>
        <w:tc>
          <w:tcPr>
            <w:tcW w:w="1491" w:type="dxa"/>
          </w:tcPr>
          <w:p w14:paraId="345128A2" w14:textId="77777777" w:rsidR="003B37B9" w:rsidRPr="009A5409" w:rsidRDefault="003B37B9" w:rsidP="007F1BE6">
            <w:pPr>
              <w:ind w:left="-108"/>
              <w:jc w:val="both"/>
              <w:rPr>
                <w:sz w:val="22"/>
                <w:szCs w:val="22"/>
              </w:rPr>
            </w:pPr>
          </w:p>
        </w:tc>
      </w:tr>
      <w:tr w:rsidR="002D5027" w:rsidRPr="009A5409" w14:paraId="6C914D04" w14:textId="77777777" w:rsidTr="00D3569A">
        <w:trPr>
          <w:trHeight w:val="360"/>
        </w:trPr>
        <w:tc>
          <w:tcPr>
            <w:tcW w:w="1020" w:type="dxa"/>
          </w:tcPr>
          <w:p w14:paraId="1B481159" w14:textId="61A57C2B" w:rsidR="002D5027" w:rsidRPr="009A5409" w:rsidRDefault="00437A5B" w:rsidP="007F1BE6">
            <w:pPr>
              <w:rPr>
                <w:sz w:val="22"/>
                <w:szCs w:val="22"/>
              </w:rPr>
            </w:pPr>
            <w:r w:rsidRPr="009A5409">
              <w:rPr>
                <w:sz w:val="22"/>
                <w:szCs w:val="22"/>
              </w:rPr>
              <w:t>5</w:t>
            </w:r>
            <w:r w:rsidR="00112B4F" w:rsidRPr="009A5409">
              <w:rPr>
                <w:sz w:val="22"/>
                <w:szCs w:val="22"/>
              </w:rPr>
              <w:t>.</w:t>
            </w:r>
          </w:p>
        </w:tc>
        <w:tc>
          <w:tcPr>
            <w:tcW w:w="5278" w:type="dxa"/>
          </w:tcPr>
          <w:p w14:paraId="36CE512F" w14:textId="2C6D0EAD" w:rsidR="002D5027" w:rsidRPr="009A5409" w:rsidRDefault="002D5027" w:rsidP="007F1BE6">
            <w:pPr>
              <w:rPr>
                <w:sz w:val="22"/>
                <w:szCs w:val="22"/>
              </w:rPr>
            </w:pPr>
            <w:r w:rsidRPr="009A5409">
              <w:rPr>
                <w:sz w:val="22"/>
                <w:szCs w:val="22"/>
              </w:rPr>
              <w:t>ERCOT Reports</w:t>
            </w:r>
            <w:r w:rsidR="00463C8F" w:rsidRPr="009A5409">
              <w:rPr>
                <w:sz w:val="22"/>
                <w:szCs w:val="22"/>
              </w:rPr>
              <w:t xml:space="preserve"> a</w:t>
            </w:r>
            <w:r w:rsidR="00D652BF" w:rsidRPr="009A5409">
              <w:rPr>
                <w:sz w:val="22"/>
                <w:szCs w:val="22"/>
              </w:rPr>
              <w:t>n</w:t>
            </w:r>
            <w:r w:rsidR="00463C8F" w:rsidRPr="009A5409">
              <w:rPr>
                <w:sz w:val="22"/>
                <w:szCs w:val="22"/>
              </w:rPr>
              <w:t>d Updates</w:t>
            </w:r>
          </w:p>
        </w:tc>
        <w:tc>
          <w:tcPr>
            <w:tcW w:w="1972" w:type="dxa"/>
          </w:tcPr>
          <w:p w14:paraId="240D475A" w14:textId="671D45BF" w:rsidR="002D5027" w:rsidRPr="009A5409" w:rsidRDefault="002D5027" w:rsidP="007F1BE6">
            <w:pPr>
              <w:rPr>
                <w:sz w:val="22"/>
                <w:szCs w:val="22"/>
              </w:rPr>
            </w:pPr>
          </w:p>
        </w:tc>
        <w:tc>
          <w:tcPr>
            <w:tcW w:w="1491" w:type="dxa"/>
          </w:tcPr>
          <w:p w14:paraId="2C7701EB" w14:textId="717E4002" w:rsidR="002D5027" w:rsidRPr="009A5409" w:rsidRDefault="004E2466" w:rsidP="007F1BE6">
            <w:pPr>
              <w:jc w:val="both"/>
              <w:rPr>
                <w:sz w:val="22"/>
                <w:szCs w:val="22"/>
              </w:rPr>
            </w:pPr>
            <w:r w:rsidRPr="009A5409">
              <w:rPr>
                <w:sz w:val="22"/>
                <w:szCs w:val="22"/>
              </w:rPr>
              <w:t xml:space="preserve"> </w:t>
            </w:r>
            <w:r w:rsidR="00DF38EA" w:rsidRPr="009A5409">
              <w:rPr>
                <w:sz w:val="22"/>
                <w:szCs w:val="22"/>
              </w:rPr>
              <w:t xml:space="preserve"> </w:t>
            </w:r>
            <w:r w:rsidR="00AC4BED" w:rsidRPr="009A5409">
              <w:rPr>
                <w:sz w:val="22"/>
                <w:szCs w:val="22"/>
              </w:rPr>
              <w:t xml:space="preserve"> </w:t>
            </w:r>
            <w:r w:rsidR="00753C32" w:rsidRPr="009A5409">
              <w:rPr>
                <w:sz w:val="22"/>
                <w:szCs w:val="22"/>
              </w:rPr>
              <w:t xml:space="preserve"> </w:t>
            </w:r>
            <w:r w:rsidR="00AC4BED" w:rsidRPr="009A5409">
              <w:rPr>
                <w:sz w:val="22"/>
                <w:szCs w:val="22"/>
              </w:rPr>
              <w:t>9:</w:t>
            </w:r>
            <w:r w:rsidR="00EC45CF" w:rsidRPr="009A5409">
              <w:rPr>
                <w:sz w:val="22"/>
                <w:szCs w:val="22"/>
              </w:rPr>
              <w:t xml:space="preserve">40 </w:t>
            </w:r>
            <w:r w:rsidR="00C95E25" w:rsidRPr="009A5409">
              <w:rPr>
                <w:sz w:val="22"/>
                <w:szCs w:val="22"/>
              </w:rPr>
              <w:t xml:space="preserve">a.m. </w:t>
            </w:r>
          </w:p>
        </w:tc>
      </w:tr>
      <w:tr w:rsidR="002D5027" w:rsidRPr="009A5409" w14:paraId="05F92DA6" w14:textId="77777777" w:rsidTr="00D3569A">
        <w:trPr>
          <w:trHeight w:val="243"/>
        </w:trPr>
        <w:tc>
          <w:tcPr>
            <w:tcW w:w="1020" w:type="dxa"/>
          </w:tcPr>
          <w:p w14:paraId="1D447895" w14:textId="59DC9932" w:rsidR="002D5027" w:rsidRPr="009A5409" w:rsidRDefault="002D5027" w:rsidP="007F1BE6">
            <w:pPr>
              <w:rPr>
                <w:sz w:val="22"/>
                <w:szCs w:val="22"/>
              </w:rPr>
            </w:pPr>
          </w:p>
        </w:tc>
        <w:tc>
          <w:tcPr>
            <w:tcW w:w="5278" w:type="dxa"/>
          </w:tcPr>
          <w:p w14:paraId="66D2B5C8" w14:textId="07D527B3" w:rsidR="00722F91" w:rsidRPr="009A5409" w:rsidRDefault="002D5027" w:rsidP="007F1BE6">
            <w:pPr>
              <w:pStyle w:val="ListParagraph"/>
              <w:numPr>
                <w:ilvl w:val="0"/>
                <w:numId w:val="2"/>
              </w:numPr>
              <w:rPr>
                <w:sz w:val="22"/>
                <w:szCs w:val="22"/>
              </w:rPr>
            </w:pPr>
            <w:r w:rsidRPr="009A5409">
              <w:rPr>
                <w:sz w:val="22"/>
                <w:szCs w:val="22"/>
              </w:rPr>
              <w:t>Operations Report</w:t>
            </w:r>
            <w:r w:rsidR="00A52C10" w:rsidRPr="009A5409">
              <w:rPr>
                <w:sz w:val="22"/>
                <w:szCs w:val="22"/>
              </w:rPr>
              <w:t xml:space="preserve"> </w:t>
            </w:r>
            <w:r w:rsidR="00E37587" w:rsidRPr="009A5409">
              <w:rPr>
                <w:sz w:val="22"/>
                <w:szCs w:val="22"/>
              </w:rPr>
              <w:t xml:space="preserve"> </w:t>
            </w:r>
            <w:r w:rsidR="009F71BA" w:rsidRPr="009A5409">
              <w:rPr>
                <w:i/>
                <w:iCs/>
                <w:sz w:val="22"/>
                <w:szCs w:val="22"/>
              </w:rPr>
              <w:t xml:space="preserve"> </w:t>
            </w:r>
          </w:p>
        </w:tc>
        <w:tc>
          <w:tcPr>
            <w:tcW w:w="1972" w:type="dxa"/>
          </w:tcPr>
          <w:p w14:paraId="3C94A8B3" w14:textId="73F0ECCC" w:rsidR="002D5027" w:rsidRPr="009A5409" w:rsidRDefault="004E6028" w:rsidP="007F1BE6">
            <w:pPr>
              <w:rPr>
                <w:sz w:val="22"/>
                <w:szCs w:val="22"/>
              </w:rPr>
            </w:pPr>
            <w:r w:rsidRPr="009A5409">
              <w:rPr>
                <w:sz w:val="22"/>
                <w:szCs w:val="22"/>
              </w:rPr>
              <w:t>Alex Lee</w:t>
            </w:r>
          </w:p>
        </w:tc>
        <w:tc>
          <w:tcPr>
            <w:tcW w:w="1491" w:type="dxa"/>
          </w:tcPr>
          <w:p w14:paraId="2E18BC36" w14:textId="5D8619D3" w:rsidR="002D5027" w:rsidRPr="009A5409" w:rsidRDefault="002D5027" w:rsidP="007F1BE6">
            <w:pPr>
              <w:jc w:val="both"/>
              <w:rPr>
                <w:sz w:val="22"/>
                <w:szCs w:val="22"/>
              </w:rPr>
            </w:pPr>
          </w:p>
        </w:tc>
      </w:tr>
      <w:tr w:rsidR="002D5027" w:rsidRPr="009A5409" w14:paraId="3C78A110" w14:textId="77777777" w:rsidTr="00D3569A">
        <w:trPr>
          <w:trHeight w:val="351"/>
        </w:trPr>
        <w:tc>
          <w:tcPr>
            <w:tcW w:w="1020" w:type="dxa"/>
          </w:tcPr>
          <w:p w14:paraId="4358FE77" w14:textId="77777777" w:rsidR="002D5027" w:rsidRPr="009A5409" w:rsidRDefault="002D5027" w:rsidP="007F1BE6">
            <w:pPr>
              <w:rPr>
                <w:sz w:val="22"/>
                <w:szCs w:val="22"/>
              </w:rPr>
            </w:pPr>
          </w:p>
        </w:tc>
        <w:tc>
          <w:tcPr>
            <w:tcW w:w="5278" w:type="dxa"/>
          </w:tcPr>
          <w:p w14:paraId="4826E7CF" w14:textId="4C6B48FF" w:rsidR="00105797" w:rsidRPr="009A5409" w:rsidRDefault="002D5027" w:rsidP="007F1BE6">
            <w:pPr>
              <w:pStyle w:val="ListParagraph"/>
              <w:numPr>
                <w:ilvl w:val="0"/>
                <w:numId w:val="2"/>
              </w:numPr>
              <w:rPr>
                <w:sz w:val="22"/>
                <w:szCs w:val="22"/>
              </w:rPr>
            </w:pPr>
            <w:r w:rsidRPr="009A5409">
              <w:rPr>
                <w:sz w:val="22"/>
                <w:szCs w:val="22"/>
              </w:rPr>
              <w:t>System Planning Report</w:t>
            </w:r>
            <w:r w:rsidR="00E37587" w:rsidRPr="009A5409">
              <w:rPr>
                <w:sz w:val="22"/>
                <w:szCs w:val="22"/>
              </w:rPr>
              <w:t xml:space="preserve"> </w:t>
            </w:r>
            <w:r w:rsidR="009F71BA" w:rsidRPr="009A5409">
              <w:rPr>
                <w:i/>
                <w:iCs/>
                <w:sz w:val="22"/>
                <w:szCs w:val="22"/>
              </w:rPr>
              <w:t xml:space="preserve"> </w:t>
            </w:r>
            <w:r w:rsidR="00A52C10" w:rsidRPr="009A5409">
              <w:rPr>
                <w:sz w:val="22"/>
                <w:szCs w:val="22"/>
              </w:rPr>
              <w:t xml:space="preserve"> </w:t>
            </w:r>
          </w:p>
        </w:tc>
        <w:tc>
          <w:tcPr>
            <w:tcW w:w="1972" w:type="dxa"/>
          </w:tcPr>
          <w:p w14:paraId="1797BC1B" w14:textId="734D47CA" w:rsidR="002D5027" w:rsidRPr="009A5409" w:rsidRDefault="00233612" w:rsidP="007F1BE6">
            <w:pPr>
              <w:rPr>
                <w:sz w:val="22"/>
                <w:szCs w:val="22"/>
              </w:rPr>
            </w:pPr>
            <w:r w:rsidRPr="009A5409">
              <w:rPr>
                <w:sz w:val="22"/>
                <w:szCs w:val="22"/>
              </w:rPr>
              <w:t>Ping Yan</w:t>
            </w:r>
            <w:r w:rsidR="00A409B3" w:rsidRPr="009A5409">
              <w:rPr>
                <w:sz w:val="22"/>
                <w:szCs w:val="22"/>
              </w:rPr>
              <w:t xml:space="preserve"> </w:t>
            </w:r>
            <w:r w:rsidR="00081905" w:rsidRPr="009A5409">
              <w:rPr>
                <w:sz w:val="22"/>
                <w:szCs w:val="22"/>
              </w:rPr>
              <w:t xml:space="preserve"> </w:t>
            </w:r>
          </w:p>
        </w:tc>
        <w:tc>
          <w:tcPr>
            <w:tcW w:w="1491" w:type="dxa"/>
          </w:tcPr>
          <w:p w14:paraId="33180B5C" w14:textId="10987F9B" w:rsidR="002D5027" w:rsidRPr="009A5409" w:rsidRDefault="005B0B74" w:rsidP="007F1BE6">
            <w:pPr>
              <w:jc w:val="both"/>
              <w:rPr>
                <w:sz w:val="22"/>
                <w:szCs w:val="22"/>
              </w:rPr>
            </w:pPr>
            <w:r w:rsidRPr="009A5409">
              <w:rPr>
                <w:sz w:val="22"/>
                <w:szCs w:val="22"/>
              </w:rPr>
              <w:t xml:space="preserve">    </w:t>
            </w:r>
          </w:p>
        </w:tc>
      </w:tr>
      <w:tr w:rsidR="00CC0237" w:rsidRPr="009A5409" w14:paraId="7E6015D2" w14:textId="77777777" w:rsidTr="00D3569A">
        <w:trPr>
          <w:trHeight w:val="351"/>
        </w:trPr>
        <w:tc>
          <w:tcPr>
            <w:tcW w:w="1020" w:type="dxa"/>
          </w:tcPr>
          <w:p w14:paraId="10B8A9BA" w14:textId="77777777" w:rsidR="00CC0237" w:rsidRPr="009A5409" w:rsidRDefault="00CC0237" w:rsidP="00CC0237">
            <w:pPr>
              <w:rPr>
                <w:sz w:val="22"/>
                <w:szCs w:val="22"/>
              </w:rPr>
            </w:pPr>
          </w:p>
        </w:tc>
        <w:tc>
          <w:tcPr>
            <w:tcW w:w="5278" w:type="dxa"/>
          </w:tcPr>
          <w:p w14:paraId="1753ECF6" w14:textId="19B3987C" w:rsidR="00CC0237" w:rsidRPr="009A5409" w:rsidRDefault="00CC0237" w:rsidP="00CC0237">
            <w:pPr>
              <w:pStyle w:val="ListParagraph"/>
              <w:numPr>
                <w:ilvl w:val="0"/>
                <w:numId w:val="2"/>
              </w:numPr>
              <w:rPr>
                <w:sz w:val="22"/>
                <w:szCs w:val="22"/>
              </w:rPr>
            </w:pPr>
            <w:r>
              <w:rPr>
                <w:sz w:val="22"/>
                <w:szCs w:val="22"/>
              </w:rPr>
              <w:t>Far West Texas Import Generic Transmission Constraint (GTC) Exit Strategy Update</w:t>
            </w:r>
          </w:p>
        </w:tc>
        <w:tc>
          <w:tcPr>
            <w:tcW w:w="1972" w:type="dxa"/>
          </w:tcPr>
          <w:p w14:paraId="09B6492D" w14:textId="19ED7A62" w:rsidR="00CC0237" w:rsidRPr="009A5409" w:rsidRDefault="00CC0237" w:rsidP="00CC0237">
            <w:pPr>
              <w:rPr>
                <w:sz w:val="22"/>
                <w:szCs w:val="22"/>
              </w:rPr>
            </w:pPr>
            <w:r>
              <w:rPr>
                <w:sz w:val="22"/>
                <w:szCs w:val="22"/>
              </w:rPr>
              <w:t>Priya Ramasubbu</w:t>
            </w:r>
          </w:p>
        </w:tc>
        <w:tc>
          <w:tcPr>
            <w:tcW w:w="1491" w:type="dxa"/>
          </w:tcPr>
          <w:p w14:paraId="3121F27B" w14:textId="77777777" w:rsidR="00CC0237" w:rsidRPr="009A5409" w:rsidRDefault="00CC0237" w:rsidP="00CC0237">
            <w:pPr>
              <w:jc w:val="both"/>
              <w:rPr>
                <w:sz w:val="22"/>
                <w:szCs w:val="22"/>
              </w:rPr>
            </w:pPr>
          </w:p>
        </w:tc>
      </w:tr>
      <w:tr w:rsidR="00CC0237" w:rsidRPr="009A5409" w14:paraId="5D2E10B3" w14:textId="77777777" w:rsidTr="00D3569A">
        <w:trPr>
          <w:trHeight w:val="279"/>
        </w:trPr>
        <w:tc>
          <w:tcPr>
            <w:tcW w:w="1020" w:type="dxa"/>
          </w:tcPr>
          <w:p w14:paraId="1387CD0C" w14:textId="29DCBA1E" w:rsidR="00CC0237" w:rsidRPr="009A5409" w:rsidRDefault="00CC0237" w:rsidP="00CC0237">
            <w:pPr>
              <w:rPr>
                <w:sz w:val="22"/>
                <w:szCs w:val="22"/>
              </w:rPr>
            </w:pPr>
            <w:r w:rsidRPr="009A5409">
              <w:rPr>
                <w:sz w:val="22"/>
                <w:szCs w:val="22"/>
              </w:rPr>
              <w:t>6.</w:t>
            </w:r>
          </w:p>
        </w:tc>
        <w:tc>
          <w:tcPr>
            <w:tcW w:w="5278" w:type="dxa"/>
            <w:shd w:val="clear" w:color="auto" w:fill="FFFFFF" w:themeFill="background1"/>
          </w:tcPr>
          <w:p w14:paraId="5BD1FC21" w14:textId="29DCCDC0" w:rsidR="00CC0237" w:rsidRPr="009A5409" w:rsidRDefault="00CC0237" w:rsidP="00CC0237">
            <w:pPr>
              <w:tabs>
                <w:tab w:val="left" w:pos="4065"/>
              </w:tabs>
              <w:rPr>
                <w:b/>
                <w:bCs/>
                <w:sz w:val="22"/>
                <w:szCs w:val="22"/>
              </w:rPr>
            </w:pPr>
            <w:r w:rsidRPr="009A5409">
              <w:rPr>
                <w:b/>
                <w:bCs/>
                <w:sz w:val="22"/>
                <w:szCs w:val="22"/>
              </w:rPr>
              <w:t>ROS Revision Requests (Vote)</w:t>
            </w:r>
          </w:p>
        </w:tc>
        <w:tc>
          <w:tcPr>
            <w:tcW w:w="1972" w:type="dxa"/>
          </w:tcPr>
          <w:p w14:paraId="21C275BA" w14:textId="020A0428" w:rsidR="00CC0237" w:rsidRPr="009A5409" w:rsidRDefault="00CC0237" w:rsidP="00CC0237">
            <w:pPr>
              <w:rPr>
                <w:sz w:val="22"/>
                <w:szCs w:val="22"/>
              </w:rPr>
            </w:pPr>
            <w:r w:rsidRPr="009A5409">
              <w:rPr>
                <w:sz w:val="22"/>
                <w:szCs w:val="22"/>
              </w:rPr>
              <w:t>Sandeep Borkar</w:t>
            </w:r>
          </w:p>
        </w:tc>
        <w:tc>
          <w:tcPr>
            <w:tcW w:w="1491" w:type="dxa"/>
          </w:tcPr>
          <w:p w14:paraId="3C2B1E16" w14:textId="1999B84F" w:rsidR="00CC0237" w:rsidRPr="009A5409" w:rsidRDefault="00CC0237" w:rsidP="00CC0237">
            <w:pPr>
              <w:jc w:val="both"/>
              <w:rPr>
                <w:sz w:val="22"/>
                <w:szCs w:val="22"/>
              </w:rPr>
            </w:pPr>
            <w:r w:rsidRPr="009A5409">
              <w:rPr>
                <w:sz w:val="22"/>
                <w:szCs w:val="22"/>
              </w:rPr>
              <w:t xml:space="preserve">  10:</w:t>
            </w:r>
            <w:r w:rsidR="000E6C63">
              <w:rPr>
                <w:sz w:val="22"/>
                <w:szCs w:val="22"/>
              </w:rPr>
              <w:t>1</w:t>
            </w:r>
            <w:r w:rsidRPr="009A5409">
              <w:rPr>
                <w:sz w:val="22"/>
                <w:szCs w:val="22"/>
              </w:rPr>
              <w:t xml:space="preserve">0 a.m.  </w:t>
            </w:r>
          </w:p>
        </w:tc>
      </w:tr>
      <w:tr w:rsidR="00523107" w:rsidRPr="009A5409" w14:paraId="34F01C2D" w14:textId="77777777" w:rsidTr="00D3569A">
        <w:trPr>
          <w:trHeight w:val="279"/>
        </w:trPr>
        <w:tc>
          <w:tcPr>
            <w:tcW w:w="1020" w:type="dxa"/>
          </w:tcPr>
          <w:p w14:paraId="6B87CC99" w14:textId="77777777" w:rsidR="00523107" w:rsidRPr="009A5409" w:rsidRDefault="00523107" w:rsidP="00CC0237">
            <w:pPr>
              <w:rPr>
                <w:sz w:val="22"/>
                <w:szCs w:val="22"/>
              </w:rPr>
            </w:pPr>
          </w:p>
        </w:tc>
        <w:tc>
          <w:tcPr>
            <w:tcW w:w="5278" w:type="dxa"/>
            <w:shd w:val="clear" w:color="auto" w:fill="FFFFFF" w:themeFill="background1"/>
          </w:tcPr>
          <w:p w14:paraId="53C0FADF" w14:textId="152B77AF" w:rsidR="00523107" w:rsidRPr="00523107" w:rsidRDefault="00523107" w:rsidP="00CC0237">
            <w:pPr>
              <w:tabs>
                <w:tab w:val="left" w:pos="4065"/>
              </w:tabs>
              <w:rPr>
                <w:b/>
                <w:bCs/>
                <w:i/>
                <w:iCs/>
                <w:sz w:val="22"/>
                <w:szCs w:val="22"/>
              </w:rPr>
            </w:pPr>
            <w:r w:rsidRPr="00523107">
              <w:rPr>
                <w:b/>
                <w:bCs/>
                <w:i/>
                <w:iCs/>
                <w:sz w:val="22"/>
                <w:szCs w:val="22"/>
              </w:rPr>
              <w:t>Impact Analysis</w:t>
            </w:r>
          </w:p>
        </w:tc>
        <w:tc>
          <w:tcPr>
            <w:tcW w:w="1972" w:type="dxa"/>
          </w:tcPr>
          <w:p w14:paraId="2D652F6E" w14:textId="77777777" w:rsidR="00523107" w:rsidRPr="009A5409" w:rsidRDefault="00523107" w:rsidP="00CC0237">
            <w:pPr>
              <w:rPr>
                <w:sz w:val="22"/>
                <w:szCs w:val="22"/>
              </w:rPr>
            </w:pPr>
          </w:p>
        </w:tc>
        <w:tc>
          <w:tcPr>
            <w:tcW w:w="1491" w:type="dxa"/>
          </w:tcPr>
          <w:p w14:paraId="1DD95073" w14:textId="77777777" w:rsidR="00523107" w:rsidRPr="009A5409" w:rsidRDefault="00523107" w:rsidP="00CC0237">
            <w:pPr>
              <w:jc w:val="both"/>
              <w:rPr>
                <w:sz w:val="22"/>
                <w:szCs w:val="22"/>
              </w:rPr>
            </w:pPr>
          </w:p>
        </w:tc>
      </w:tr>
      <w:tr w:rsidR="00523107" w:rsidRPr="009A5409" w14:paraId="20E236DA" w14:textId="77777777" w:rsidTr="00D3569A">
        <w:trPr>
          <w:trHeight w:val="279"/>
        </w:trPr>
        <w:tc>
          <w:tcPr>
            <w:tcW w:w="1020" w:type="dxa"/>
          </w:tcPr>
          <w:p w14:paraId="6F022875" w14:textId="77777777" w:rsidR="00523107" w:rsidRPr="009A5409" w:rsidRDefault="00523107" w:rsidP="00CC0237">
            <w:pPr>
              <w:rPr>
                <w:sz w:val="22"/>
                <w:szCs w:val="22"/>
              </w:rPr>
            </w:pPr>
          </w:p>
        </w:tc>
        <w:tc>
          <w:tcPr>
            <w:tcW w:w="5278" w:type="dxa"/>
            <w:shd w:val="clear" w:color="auto" w:fill="FFFFFF" w:themeFill="background1"/>
          </w:tcPr>
          <w:p w14:paraId="40D7011F" w14:textId="3D19A466" w:rsidR="00523107" w:rsidRPr="00523107" w:rsidRDefault="00523107" w:rsidP="00523107">
            <w:pPr>
              <w:pStyle w:val="ListParagraph"/>
              <w:numPr>
                <w:ilvl w:val="0"/>
                <w:numId w:val="2"/>
              </w:numPr>
              <w:tabs>
                <w:tab w:val="left" w:pos="4065"/>
              </w:tabs>
              <w:rPr>
                <w:b/>
                <w:bCs/>
                <w:sz w:val="22"/>
                <w:szCs w:val="22"/>
              </w:rPr>
            </w:pPr>
            <w:r w:rsidRPr="00523107">
              <w:rPr>
                <w:b/>
                <w:bCs/>
                <w:sz w:val="22"/>
                <w:szCs w:val="22"/>
              </w:rPr>
              <w:t>PGRR143, Steady State Planning Schedule Posting Location Update</w:t>
            </w:r>
          </w:p>
        </w:tc>
        <w:tc>
          <w:tcPr>
            <w:tcW w:w="1972" w:type="dxa"/>
          </w:tcPr>
          <w:p w14:paraId="1352DC67" w14:textId="77777777" w:rsidR="00523107" w:rsidRPr="009A5409" w:rsidRDefault="00523107" w:rsidP="00CC0237">
            <w:pPr>
              <w:rPr>
                <w:sz w:val="22"/>
                <w:szCs w:val="22"/>
              </w:rPr>
            </w:pPr>
          </w:p>
        </w:tc>
        <w:tc>
          <w:tcPr>
            <w:tcW w:w="1491" w:type="dxa"/>
          </w:tcPr>
          <w:p w14:paraId="6CDE2299" w14:textId="77777777" w:rsidR="00523107" w:rsidRPr="009A5409" w:rsidRDefault="00523107" w:rsidP="00CC0237">
            <w:pPr>
              <w:jc w:val="both"/>
              <w:rPr>
                <w:sz w:val="22"/>
                <w:szCs w:val="22"/>
              </w:rPr>
            </w:pPr>
          </w:p>
        </w:tc>
      </w:tr>
      <w:tr w:rsidR="00CC0237" w:rsidRPr="009A5409" w14:paraId="1B7EB5C4" w14:textId="77777777" w:rsidTr="00D3569A">
        <w:trPr>
          <w:trHeight w:val="279"/>
        </w:trPr>
        <w:tc>
          <w:tcPr>
            <w:tcW w:w="1020" w:type="dxa"/>
          </w:tcPr>
          <w:p w14:paraId="24B564D0" w14:textId="77777777" w:rsidR="00CC0237" w:rsidRPr="009A5409" w:rsidRDefault="00CC0237" w:rsidP="00CC0237">
            <w:pPr>
              <w:rPr>
                <w:sz w:val="22"/>
                <w:szCs w:val="22"/>
              </w:rPr>
            </w:pPr>
          </w:p>
        </w:tc>
        <w:tc>
          <w:tcPr>
            <w:tcW w:w="5278" w:type="dxa"/>
            <w:shd w:val="clear" w:color="auto" w:fill="FFFFFF" w:themeFill="background1"/>
          </w:tcPr>
          <w:p w14:paraId="5DE93D01" w14:textId="3DF42E1A" w:rsidR="00CC0237" w:rsidRPr="009A5409" w:rsidRDefault="00CC0237" w:rsidP="00CC0237">
            <w:pPr>
              <w:tabs>
                <w:tab w:val="left" w:pos="4065"/>
              </w:tabs>
              <w:rPr>
                <w:b/>
                <w:bCs/>
                <w:i/>
                <w:iCs/>
                <w:sz w:val="22"/>
                <w:szCs w:val="22"/>
              </w:rPr>
            </w:pPr>
            <w:r w:rsidRPr="009A5409">
              <w:rPr>
                <w:b/>
                <w:bCs/>
                <w:i/>
                <w:iCs/>
                <w:sz w:val="22"/>
                <w:szCs w:val="22"/>
              </w:rPr>
              <w:t>Language Review</w:t>
            </w:r>
          </w:p>
        </w:tc>
        <w:tc>
          <w:tcPr>
            <w:tcW w:w="1972" w:type="dxa"/>
          </w:tcPr>
          <w:p w14:paraId="57D6271A" w14:textId="77777777" w:rsidR="00CC0237" w:rsidRPr="009A5409" w:rsidRDefault="00CC0237" w:rsidP="00CC0237">
            <w:pPr>
              <w:rPr>
                <w:sz w:val="22"/>
                <w:szCs w:val="22"/>
                <w:highlight w:val="cyan"/>
              </w:rPr>
            </w:pPr>
          </w:p>
        </w:tc>
        <w:tc>
          <w:tcPr>
            <w:tcW w:w="1491" w:type="dxa"/>
          </w:tcPr>
          <w:p w14:paraId="4DA7052F" w14:textId="77777777" w:rsidR="00CC0237" w:rsidRPr="009A5409" w:rsidRDefault="00CC0237" w:rsidP="00CC0237">
            <w:pPr>
              <w:jc w:val="both"/>
              <w:rPr>
                <w:sz w:val="22"/>
                <w:szCs w:val="22"/>
                <w:highlight w:val="cyan"/>
              </w:rPr>
            </w:pPr>
          </w:p>
        </w:tc>
      </w:tr>
      <w:tr w:rsidR="00CC0237" w:rsidRPr="009A5409" w14:paraId="4B23278D" w14:textId="77777777" w:rsidTr="00D3569A">
        <w:trPr>
          <w:trHeight w:val="279"/>
        </w:trPr>
        <w:tc>
          <w:tcPr>
            <w:tcW w:w="1020" w:type="dxa"/>
          </w:tcPr>
          <w:p w14:paraId="3FD1AD7C" w14:textId="77777777" w:rsidR="00CC0237" w:rsidRPr="009A5409" w:rsidRDefault="00CC0237" w:rsidP="00CC0237">
            <w:pPr>
              <w:rPr>
                <w:sz w:val="22"/>
                <w:szCs w:val="22"/>
              </w:rPr>
            </w:pPr>
          </w:p>
        </w:tc>
        <w:tc>
          <w:tcPr>
            <w:tcW w:w="5278" w:type="dxa"/>
            <w:shd w:val="clear" w:color="auto" w:fill="FFFFFF" w:themeFill="background1"/>
          </w:tcPr>
          <w:p w14:paraId="69F93AC5" w14:textId="66C0774A" w:rsidR="00CC0237" w:rsidRPr="009A5409" w:rsidRDefault="00CC0237" w:rsidP="00CC0237">
            <w:pPr>
              <w:pStyle w:val="ListParagraph"/>
              <w:numPr>
                <w:ilvl w:val="0"/>
                <w:numId w:val="2"/>
              </w:numPr>
              <w:tabs>
                <w:tab w:val="left" w:pos="4065"/>
              </w:tabs>
              <w:rPr>
                <w:b/>
                <w:bCs/>
                <w:i/>
                <w:iCs/>
                <w:sz w:val="22"/>
                <w:szCs w:val="22"/>
              </w:rPr>
            </w:pPr>
            <w:r w:rsidRPr="009A5409">
              <w:rPr>
                <w:b/>
                <w:bCs/>
                <w:sz w:val="22"/>
                <w:szCs w:val="22"/>
              </w:rPr>
              <w:t>NOGRR286, Addition of 765-kV Operational Voltage Limits</w:t>
            </w:r>
          </w:p>
        </w:tc>
        <w:tc>
          <w:tcPr>
            <w:tcW w:w="1972" w:type="dxa"/>
          </w:tcPr>
          <w:p w14:paraId="195097C5" w14:textId="77777777" w:rsidR="00CC0237" w:rsidRPr="009A5409" w:rsidRDefault="00CC0237" w:rsidP="00CC0237">
            <w:pPr>
              <w:rPr>
                <w:sz w:val="22"/>
                <w:szCs w:val="22"/>
                <w:highlight w:val="cyan"/>
              </w:rPr>
            </w:pPr>
          </w:p>
        </w:tc>
        <w:tc>
          <w:tcPr>
            <w:tcW w:w="1491" w:type="dxa"/>
          </w:tcPr>
          <w:p w14:paraId="43DB323D" w14:textId="77777777" w:rsidR="00CC0237" w:rsidRPr="009A5409" w:rsidRDefault="00CC0237" w:rsidP="00CC0237">
            <w:pPr>
              <w:jc w:val="both"/>
              <w:rPr>
                <w:sz w:val="22"/>
                <w:szCs w:val="22"/>
                <w:highlight w:val="cyan"/>
              </w:rPr>
            </w:pPr>
          </w:p>
        </w:tc>
      </w:tr>
      <w:tr w:rsidR="00CC0237" w:rsidRPr="00CC0237" w14:paraId="0C1CA3D0" w14:textId="77777777" w:rsidTr="00D3569A">
        <w:trPr>
          <w:trHeight w:val="279"/>
        </w:trPr>
        <w:tc>
          <w:tcPr>
            <w:tcW w:w="1020" w:type="dxa"/>
          </w:tcPr>
          <w:p w14:paraId="5E8B3BD7" w14:textId="77777777" w:rsidR="00CC0237" w:rsidRPr="00CC0237" w:rsidRDefault="00CC0237" w:rsidP="00CC0237">
            <w:pPr>
              <w:rPr>
                <w:sz w:val="22"/>
                <w:szCs w:val="22"/>
              </w:rPr>
            </w:pPr>
          </w:p>
        </w:tc>
        <w:tc>
          <w:tcPr>
            <w:tcW w:w="5278" w:type="dxa"/>
            <w:shd w:val="clear" w:color="auto" w:fill="FFFFFF" w:themeFill="background1"/>
          </w:tcPr>
          <w:p w14:paraId="1E838E0F" w14:textId="05E2FF6D" w:rsidR="00CC0237" w:rsidRPr="00CC0237" w:rsidRDefault="00CC0237" w:rsidP="00CC0237">
            <w:pPr>
              <w:pStyle w:val="ListParagraph"/>
              <w:numPr>
                <w:ilvl w:val="0"/>
                <w:numId w:val="2"/>
              </w:numPr>
              <w:tabs>
                <w:tab w:val="left" w:pos="4065"/>
              </w:tabs>
              <w:rPr>
                <w:b/>
                <w:bCs/>
                <w:sz w:val="22"/>
                <w:szCs w:val="22"/>
              </w:rPr>
            </w:pPr>
            <w:r w:rsidRPr="00CC0237">
              <w:rPr>
                <w:b/>
                <w:bCs/>
                <w:sz w:val="22"/>
                <w:szCs w:val="22"/>
              </w:rPr>
              <w:t>PGRR145, Batch Zero Process for Large Load Interconnections</w:t>
            </w:r>
          </w:p>
        </w:tc>
        <w:tc>
          <w:tcPr>
            <w:tcW w:w="1972" w:type="dxa"/>
          </w:tcPr>
          <w:p w14:paraId="37ED9EF4" w14:textId="77777777" w:rsidR="00CC0237" w:rsidRPr="00CC0237" w:rsidRDefault="00CC0237" w:rsidP="00CC0237">
            <w:pPr>
              <w:rPr>
                <w:sz w:val="22"/>
                <w:szCs w:val="22"/>
              </w:rPr>
            </w:pPr>
          </w:p>
        </w:tc>
        <w:tc>
          <w:tcPr>
            <w:tcW w:w="1491" w:type="dxa"/>
          </w:tcPr>
          <w:p w14:paraId="31F7D7C0" w14:textId="77777777" w:rsidR="00CC0237" w:rsidRPr="00CC0237" w:rsidRDefault="00CC0237" w:rsidP="00CC0237">
            <w:pPr>
              <w:jc w:val="both"/>
              <w:rPr>
                <w:sz w:val="22"/>
                <w:szCs w:val="22"/>
              </w:rPr>
            </w:pPr>
          </w:p>
        </w:tc>
      </w:tr>
      <w:tr w:rsidR="00CC0237" w:rsidRPr="00CC0237" w14:paraId="034A05C3" w14:textId="77777777" w:rsidTr="00D3569A">
        <w:trPr>
          <w:trHeight w:val="351"/>
        </w:trPr>
        <w:tc>
          <w:tcPr>
            <w:tcW w:w="1020" w:type="dxa"/>
          </w:tcPr>
          <w:p w14:paraId="178D2BCF" w14:textId="7598CECD" w:rsidR="00CC0237" w:rsidRPr="00CC0237" w:rsidRDefault="00CC0237" w:rsidP="00CC0237">
            <w:pPr>
              <w:rPr>
                <w:sz w:val="22"/>
                <w:szCs w:val="22"/>
              </w:rPr>
            </w:pPr>
            <w:r w:rsidRPr="00CC0237">
              <w:rPr>
                <w:sz w:val="22"/>
                <w:szCs w:val="22"/>
              </w:rPr>
              <w:t xml:space="preserve"> </w:t>
            </w:r>
            <w:r w:rsidR="000E6C63">
              <w:rPr>
                <w:sz w:val="22"/>
                <w:szCs w:val="22"/>
              </w:rPr>
              <w:t>7</w:t>
            </w:r>
            <w:r w:rsidRPr="00CC0237">
              <w:rPr>
                <w:sz w:val="22"/>
                <w:szCs w:val="22"/>
              </w:rPr>
              <w:t>.</w:t>
            </w:r>
          </w:p>
        </w:tc>
        <w:tc>
          <w:tcPr>
            <w:tcW w:w="5278" w:type="dxa"/>
            <w:shd w:val="clear" w:color="auto" w:fill="FFFFFF" w:themeFill="background1"/>
          </w:tcPr>
          <w:p w14:paraId="1DD661F1" w14:textId="33DA6653" w:rsidR="00CC0237" w:rsidRPr="00CC0237" w:rsidRDefault="00CC0237" w:rsidP="00CC0237">
            <w:pPr>
              <w:rPr>
                <w:bCs/>
                <w:sz w:val="22"/>
                <w:szCs w:val="22"/>
              </w:rPr>
            </w:pPr>
            <w:r w:rsidRPr="00CC0237">
              <w:rPr>
                <w:bCs/>
                <w:sz w:val="22"/>
                <w:szCs w:val="22"/>
              </w:rPr>
              <w:t>System Protection Working Group (SPWG)</w:t>
            </w:r>
          </w:p>
        </w:tc>
        <w:tc>
          <w:tcPr>
            <w:tcW w:w="1972" w:type="dxa"/>
          </w:tcPr>
          <w:p w14:paraId="447827CD" w14:textId="5C945957" w:rsidR="00CC0237" w:rsidRPr="00CC0237" w:rsidRDefault="00CC0237" w:rsidP="00CC0237">
            <w:pPr>
              <w:rPr>
                <w:sz w:val="22"/>
                <w:szCs w:val="22"/>
              </w:rPr>
            </w:pPr>
            <w:r w:rsidRPr="00CC0237">
              <w:rPr>
                <w:sz w:val="22"/>
                <w:szCs w:val="22"/>
              </w:rPr>
              <w:t xml:space="preserve">Uchenna Ndusorouwa                           </w:t>
            </w:r>
          </w:p>
        </w:tc>
        <w:tc>
          <w:tcPr>
            <w:tcW w:w="1491" w:type="dxa"/>
          </w:tcPr>
          <w:p w14:paraId="509BC7BA" w14:textId="7B29E8D2" w:rsidR="00CC0237" w:rsidRPr="00CC0237" w:rsidRDefault="00CC0237" w:rsidP="00CC0237">
            <w:pPr>
              <w:jc w:val="both"/>
              <w:rPr>
                <w:sz w:val="22"/>
                <w:szCs w:val="22"/>
              </w:rPr>
            </w:pPr>
            <w:r w:rsidRPr="00CC0237">
              <w:rPr>
                <w:sz w:val="22"/>
                <w:szCs w:val="22"/>
              </w:rPr>
              <w:t xml:space="preserve">  11:10 a.m.</w:t>
            </w:r>
          </w:p>
        </w:tc>
      </w:tr>
      <w:tr w:rsidR="00CC0237" w:rsidRPr="00CC0237" w14:paraId="62FB6637" w14:textId="77777777" w:rsidTr="00D3569A">
        <w:trPr>
          <w:trHeight w:val="351"/>
        </w:trPr>
        <w:tc>
          <w:tcPr>
            <w:tcW w:w="1020" w:type="dxa"/>
          </w:tcPr>
          <w:p w14:paraId="3DE35BCA" w14:textId="4E31B6FA" w:rsidR="00CC0237" w:rsidRPr="00CC0237" w:rsidRDefault="00CC0237" w:rsidP="00CC0237">
            <w:pPr>
              <w:rPr>
                <w:sz w:val="22"/>
                <w:szCs w:val="22"/>
              </w:rPr>
            </w:pPr>
            <w:r w:rsidRPr="00CC0237">
              <w:rPr>
                <w:sz w:val="22"/>
                <w:szCs w:val="22"/>
              </w:rPr>
              <w:t xml:space="preserve"> </w:t>
            </w:r>
            <w:r w:rsidR="000E6C63">
              <w:rPr>
                <w:sz w:val="22"/>
                <w:szCs w:val="22"/>
              </w:rPr>
              <w:t>8</w:t>
            </w:r>
            <w:r w:rsidRPr="00CC0237">
              <w:rPr>
                <w:sz w:val="22"/>
                <w:szCs w:val="22"/>
              </w:rPr>
              <w:t>.</w:t>
            </w:r>
          </w:p>
        </w:tc>
        <w:tc>
          <w:tcPr>
            <w:tcW w:w="5278" w:type="dxa"/>
            <w:shd w:val="clear" w:color="auto" w:fill="FFFFFF" w:themeFill="background1"/>
          </w:tcPr>
          <w:p w14:paraId="56452F0C" w14:textId="1C0423AB" w:rsidR="00CC0237" w:rsidRPr="00CC0237" w:rsidRDefault="00CC0237" w:rsidP="00CC0237">
            <w:pPr>
              <w:rPr>
                <w:bCs/>
                <w:sz w:val="22"/>
                <w:szCs w:val="22"/>
              </w:rPr>
            </w:pPr>
            <w:r w:rsidRPr="00CC0237">
              <w:rPr>
                <w:bCs/>
                <w:sz w:val="22"/>
                <w:szCs w:val="22"/>
              </w:rPr>
              <w:t xml:space="preserve">Operations Working Group (OWG) </w:t>
            </w:r>
          </w:p>
        </w:tc>
        <w:tc>
          <w:tcPr>
            <w:tcW w:w="1972" w:type="dxa"/>
          </w:tcPr>
          <w:p w14:paraId="372ABC6C" w14:textId="6D9F691C" w:rsidR="00CC0237" w:rsidRPr="00CC0237" w:rsidRDefault="00CC0237" w:rsidP="00CC0237">
            <w:pPr>
              <w:rPr>
                <w:sz w:val="22"/>
                <w:szCs w:val="22"/>
              </w:rPr>
            </w:pPr>
            <w:r w:rsidRPr="00CC0237">
              <w:rPr>
                <w:sz w:val="22"/>
                <w:szCs w:val="22"/>
              </w:rPr>
              <w:t xml:space="preserve">Rickey Floyd </w:t>
            </w:r>
          </w:p>
        </w:tc>
        <w:tc>
          <w:tcPr>
            <w:tcW w:w="1491" w:type="dxa"/>
          </w:tcPr>
          <w:p w14:paraId="7D8B45A2" w14:textId="2124BF2E" w:rsidR="00CC0237" w:rsidRPr="00CC0237" w:rsidRDefault="00CC0237" w:rsidP="00CC0237">
            <w:pPr>
              <w:jc w:val="both"/>
              <w:rPr>
                <w:sz w:val="22"/>
                <w:szCs w:val="22"/>
              </w:rPr>
            </w:pPr>
            <w:r w:rsidRPr="00CC0237">
              <w:rPr>
                <w:sz w:val="22"/>
                <w:szCs w:val="22"/>
              </w:rPr>
              <w:t xml:space="preserve">  11:20 a.m.</w:t>
            </w:r>
          </w:p>
        </w:tc>
      </w:tr>
      <w:tr w:rsidR="00CC0237" w:rsidRPr="00CC0237" w14:paraId="3A5C66E4" w14:textId="77777777" w:rsidTr="00D3569A">
        <w:trPr>
          <w:trHeight w:val="351"/>
        </w:trPr>
        <w:tc>
          <w:tcPr>
            <w:tcW w:w="1020" w:type="dxa"/>
          </w:tcPr>
          <w:p w14:paraId="62E8C968" w14:textId="1B311C61" w:rsidR="00CC0237" w:rsidRPr="00CC0237" w:rsidRDefault="000E6C63" w:rsidP="00CC0237">
            <w:pPr>
              <w:rPr>
                <w:sz w:val="22"/>
                <w:szCs w:val="22"/>
              </w:rPr>
            </w:pPr>
            <w:r>
              <w:rPr>
                <w:sz w:val="22"/>
                <w:szCs w:val="22"/>
              </w:rPr>
              <w:t xml:space="preserve"> 9</w:t>
            </w:r>
            <w:r w:rsidR="00CC0237" w:rsidRPr="00CC0237">
              <w:rPr>
                <w:sz w:val="22"/>
                <w:szCs w:val="22"/>
              </w:rPr>
              <w:t>.</w:t>
            </w:r>
          </w:p>
        </w:tc>
        <w:tc>
          <w:tcPr>
            <w:tcW w:w="5278" w:type="dxa"/>
            <w:shd w:val="clear" w:color="auto" w:fill="FFFFFF" w:themeFill="background1"/>
          </w:tcPr>
          <w:p w14:paraId="17838D5A" w14:textId="03B4F4AE" w:rsidR="00CC0237" w:rsidRPr="00CC0237" w:rsidRDefault="00CC0237" w:rsidP="00CC0237">
            <w:pPr>
              <w:rPr>
                <w:bCs/>
                <w:sz w:val="22"/>
                <w:szCs w:val="22"/>
              </w:rPr>
            </w:pPr>
            <w:r w:rsidRPr="00CC0237">
              <w:rPr>
                <w:bCs/>
                <w:sz w:val="22"/>
                <w:szCs w:val="22"/>
              </w:rPr>
              <w:t>Planning Working Group (PLWG)</w:t>
            </w:r>
          </w:p>
        </w:tc>
        <w:tc>
          <w:tcPr>
            <w:tcW w:w="1972" w:type="dxa"/>
          </w:tcPr>
          <w:p w14:paraId="2CD26A39" w14:textId="77744DC1" w:rsidR="00CC0237" w:rsidRPr="00CC0237" w:rsidRDefault="00CC0237" w:rsidP="00CC0237">
            <w:pPr>
              <w:rPr>
                <w:sz w:val="22"/>
                <w:szCs w:val="22"/>
              </w:rPr>
            </w:pPr>
            <w:r w:rsidRPr="00CC0237">
              <w:rPr>
                <w:sz w:val="22"/>
                <w:szCs w:val="22"/>
              </w:rPr>
              <w:t>Mina Turner</w:t>
            </w:r>
          </w:p>
        </w:tc>
        <w:tc>
          <w:tcPr>
            <w:tcW w:w="1491" w:type="dxa"/>
          </w:tcPr>
          <w:p w14:paraId="1F41CCD9" w14:textId="7FFFEA6C" w:rsidR="00CC0237" w:rsidRPr="00CC0237" w:rsidRDefault="00CC0237" w:rsidP="00CC0237">
            <w:pPr>
              <w:jc w:val="both"/>
              <w:rPr>
                <w:sz w:val="22"/>
                <w:szCs w:val="22"/>
              </w:rPr>
            </w:pPr>
            <w:r w:rsidRPr="00CC0237">
              <w:rPr>
                <w:sz w:val="22"/>
                <w:szCs w:val="22"/>
              </w:rPr>
              <w:t xml:space="preserve">  11:30 a.m.</w:t>
            </w:r>
          </w:p>
        </w:tc>
      </w:tr>
      <w:tr w:rsidR="00CC0237" w:rsidRPr="00CC0237" w14:paraId="7ED5E6B7" w14:textId="77777777" w:rsidTr="00D3569A">
        <w:trPr>
          <w:trHeight w:val="351"/>
        </w:trPr>
        <w:tc>
          <w:tcPr>
            <w:tcW w:w="1020" w:type="dxa"/>
          </w:tcPr>
          <w:p w14:paraId="5C132E75" w14:textId="77777777" w:rsidR="00CC0237" w:rsidRPr="00CC0237" w:rsidRDefault="00CC0237" w:rsidP="00CC0237">
            <w:pPr>
              <w:rPr>
                <w:sz w:val="22"/>
                <w:szCs w:val="22"/>
              </w:rPr>
            </w:pPr>
          </w:p>
        </w:tc>
        <w:tc>
          <w:tcPr>
            <w:tcW w:w="5278" w:type="dxa"/>
            <w:shd w:val="clear" w:color="auto" w:fill="FFFFFF" w:themeFill="background1"/>
          </w:tcPr>
          <w:p w14:paraId="66EA12F2" w14:textId="6C98E0C3" w:rsidR="00CC0237" w:rsidRPr="00CC0237" w:rsidRDefault="00CC0237" w:rsidP="00CC0237">
            <w:pPr>
              <w:rPr>
                <w:sz w:val="22"/>
                <w:szCs w:val="22"/>
              </w:rPr>
            </w:pPr>
            <w:r w:rsidRPr="00CC0237">
              <w:rPr>
                <w:sz w:val="22"/>
                <w:szCs w:val="22"/>
              </w:rPr>
              <w:t>Break</w:t>
            </w:r>
          </w:p>
        </w:tc>
        <w:tc>
          <w:tcPr>
            <w:tcW w:w="1972" w:type="dxa"/>
          </w:tcPr>
          <w:p w14:paraId="3CE5C2F4" w14:textId="77777777" w:rsidR="00CC0237" w:rsidRPr="00CC0237" w:rsidRDefault="00CC0237" w:rsidP="00CC0237">
            <w:pPr>
              <w:rPr>
                <w:sz w:val="22"/>
                <w:szCs w:val="22"/>
              </w:rPr>
            </w:pPr>
          </w:p>
        </w:tc>
        <w:tc>
          <w:tcPr>
            <w:tcW w:w="1491" w:type="dxa"/>
          </w:tcPr>
          <w:p w14:paraId="5574D9D7" w14:textId="0684AD4F" w:rsidR="00CC0237" w:rsidRPr="00CC0237" w:rsidRDefault="00CC0237" w:rsidP="00CC0237">
            <w:pPr>
              <w:jc w:val="both"/>
              <w:rPr>
                <w:sz w:val="22"/>
                <w:szCs w:val="22"/>
              </w:rPr>
            </w:pPr>
            <w:r w:rsidRPr="00CC0237">
              <w:rPr>
                <w:sz w:val="22"/>
                <w:szCs w:val="22"/>
              </w:rPr>
              <w:t xml:space="preserve">  11:40 a.m.</w:t>
            </w:r>
          </w:p>
        </w:tc>
      </w:tr>
      <w:tr w:rsidR="00CC0237" w:rsidRPr="00CC0237" w14:paraId="4E4020A7" w14:textId="77777777" w:rsidTr="00D3569A">
        <w:trPr>
          <w:trHeight w:val="315"/>
        </w:trPr>
        <w:tc>
          <w:tcPr>
            <w:tcW w:w="1020" w:type="dxa"/>
          </w:tcPr>
          <w:p w14:paraId="5D259BCE" w14:textId="7FA5B556" w:rsidR="00CC0237" w:rsidRPr="00CC0237" w:rsidRDefault="00CC0237" w:rsidP="00CC0237">
            <w:pPr>
              <w:rPr>
                <w:sz w:val="22"/>
                <w:szCs w:val="22"/>
              </w:rPr>
            </w:pPr>
            <w:r w:rsidRPr="00CC0237">
              <w:rPr>
                <w:sz w:val="22"/>
                <w:szCs w:val="22"/>
              </w:rPr>
              <w:t>1</w:t>
            </w:r>
            <w:r w:rsidR="000E6C63">
              <w:rPr>
                <w:sz w:val="22"/>
                <w:szCs w:val="22"/>
              </w:rPr>
              <w:t>0</w:t>
            </w:r>
            <w:r w:rsidRPr="00CC0237">
              <w:rPr>
                <w:sz w:val="22"/>
                <w:szCs w:val="22"/>
              </w:rPr>
              <w:t>.</w:t>
            </w:r>
          </w:p>
        </w:tc>
        <w:tc>
          <w:tcPr>
            <w:tcW w:w="5278" w:type="dxa"/>
            <w:shd w:val="clear" w:color="auto" w:fill="FFFFFF" w:themeFill="background1"/>
          </w:tcPr>
          <w:p w14:paraId="06D7043B" w14:textId="04B186FD" w:rsidR="00CC0237" w:rsidRPr="00CC0237" w:rsidRDefault="00CC0237" w:rsidP="00CC0237">
            <w:pPr>
              <w:tabs>
                <w:tab w:val="left" w:pos="4065"/>
              </w:tabs>
              <w:rPr>
                <w:sz w:val="22"/>
                <w:szCs w:val="22"/>
              </w:rPr>
            </w:pPr>
            <w:r w:rsidRPr="00CC0237">
              <w:rPr>
                <w:sz w:val="22"/>
                <w:szCs w:val="22"/>
              </w:rPr>
              <w:t>Tabled Revision Requests (Possible Vote)</w:t>
            </w:r>
          </w:p>
        </w:tc>
        <w:tc>
          <w:tcPr>
            <w:tcW w:w="1972" w:type="dxa"/>
          </w:tcPr>
          <w:p w14:paraId="01CA0F79" w14:textId="286E6C4F" w:rsidR="00CC0237" w:rsidRPr="00CC0237" w:rsidRDefault="00CC0237" w:rsidP="00CC0237">
            <w:pPr>
              <w:rPr>
                <w:sz w:val="22"/>
                <w:szCs w:val="22"/>
              </w:rPr>
            </w:pPr>
            <w:r w:rsidRPr="00CC0237">
              <w:rPr>
                <w:sz w:val="22"/>
                <w:szCs w:val="22"/>
              </w:rPr>
              <w:t>Sandeep Borkar</w:t>
            </w:r>
          </w:p>
        </w:tc>
        <w:tc>
          <w:tcPr>
            <w:tcW w:w="1491" w:type="dxa"/>
          </w:tcPr>
          <w:p w14:paraId="3FC045BC" w14:textId="05D8A506" w:rsidR="00CC0237" w:rsidRPr="00CC0237" w:rsidRDefault="00CC0237" w:rsidP="00CC0237">
            <w:pPr>
              <w:jc w:val="both"/>
              <w:rPr>
                <w:sz w:val="22"/>
                <w:szCs w:val="22"/>
              </w:rPr>
            </w:pPr>
            <w:r w:rsidRPr="00CC0237">
              <w:rPr>
                <w:sz w:val="22"/>
                <w:szCs w:val="22"/>
              </w:rPr>
              <w:t xml:space="preserve">  11:50 a.m. </w:t>
            </w:r>
          </w:p>
        </w:tc>
      </w:tr>
      <w:tr w:rsidR="00CC0237" w:rsidRPr="00CC0237" w14:paraId="689BA6A9" w14:textId="77777777" w:rsidTr="00D3569A">
        <w:trPr>
          <w:trHeight w:val="315"/>
        </w:trPr>
        <w:tc>
          <w:tcPr>
            <w:tcW w:w="1020" w:type="dxa"/>
          </w:tcPr>
          <w:p w14:paraId="5F70AF07" w14:textId="77777777" w:rsidR="00CC0237" w:rsidRPr="00CC0237" w:rsidRDefault="00CC0237" w:rsidP="00CC0237">
            <w:pPr>
              <w:rPr>
                <w:sz w:val="22"/>
                <w:szCs w:val="22"/>
              </w:rPr>
            </w:pPr>
          </w:p>
        </w:tc>
        <w:tc>
          <w:tcPr>
            <w:tcW w:w="5278" w:type="dxa"/>
            <w:shd w:val="clear" w:color="auto" w:fill="FFFFFF" w:themeFill="background1"/>
          </w:tcPr>
          <w:p w14:paraId="00F78573" w14:textId="2A9526D8" w:rsidR="00CC0237" w:rsidRPr="00CC0237" w:rsidRDefault="00CC0237" w:rsidP="00CC0237">
            <w:pPr>
              <w:tabs>
                <w:tab w:val="left" w:pos="4065"/>
              </w:tabs>
              <w:rPr>
                <w:i/>
                <w:iCs/>
                <w:sz w:val="22"/>
                <w:szCs w:val="22"/>
              </w:rPr>
            </w:pPr>
            <w:r w:rsidRPr="00CC0237">
              <w:rPr>
                <w:i/>
                <w:iCs/>
                <w:sz w:val="22"/>
                <w:szCs w:val="22"/>
              </w:rPr>
              <w:t>NOGRRs</w:t>
            </w:r>
          </w:p>
        </w:tc>
        <w:tc>
          <w:tcPr>
            <w:tcW w:w="1972" w:type="dxa"/>
          </w:tcPr>
          <w:p w14:paraId="32C74174" w14:textId="77777777" w:rsidR="00CC0237" w:rsidRPr="00CC0237" w:rsidRDefault="00CC0237" w:rsidP="00CC0237">
            <w:pPr>
              <w:rPr>
                <w:sz w:val="22"/>
                <w:szCs w:val="22"/>
              </w:rPr>
            </w:pPr>
          </w:p>
        </w:tc>
        <w:tc>
          <w:tcPr>
            <w:tcW w:w="1491" w:type="dxa"/>
          </w:tcPr>
          <w:p w14:paraId="2126CD38" w14:textId="77777777" w:rsidR="00CC0237" w:rsidRPr="00CC0237" w:rsidRDefault="00CC0237" w:rsidP="00CC0237">
            <w:pPr>
              <w:jc w:val="both"/>
              <w:rPr>
                <w:sz w:val="22"/>
                <w:szCs w:val="22"/>
              </w:rPr>
            </w:pPr>
          </w:p>
        </w:tc>
      </w:tr>
      <w:tr w:rsidR="00CC0237" w:rsidRPr="009A5409" w14:paraId="6BE32846" w14:textId="77777777" w:rsidTr="00CA017F">
        <w:trPr>
          <w:trHeight w:val="315"/>
        </w:trPr>
        <w:tc>
          <w:tcPr>
            <w:tcW w:w="1020" w:type="dxa"/>
          </w:tcPr>
          <w:p w14:paraId="455FF6CD" w14:textId="77777777" w:rsidR="00CC0237" w:rsidRPr="009A5409" w:rsidRDefault="00CC0237" w:rsidP="00CC0237">
            <w:pPr>
              <w:rPr>
                <w:sz w:val="22"/>
                <w:szCs w:val="22"/>
              </w:rPr>
            </w:pPr>
          </w:p>
        </w:tc>
        <w:tc>
          <w:tcPr>
            <w:tcW w:w="5278" w:type="dxa"/>
          </w:tcPr>
          <w:p w14:paraId="0D8BE899" w14:textId="7630168B" w:rsidR="00CC0237" w:rsidRPr="00523107" w:rsidRDefault="00CC0237" w:rsidP="00CC0237">
            <w:pPr>
              <w:pStyle w:val="ListParagraph"/>
              <w:numPr>
                <w:ilvl w:val="0"/>
                <w:numId w:val="22"/>
              </w:numPr>
              <w:tabs>
                <w:tab w:val="left" w:pos="4065"/>
              </w:tabs>
              <w:rPr>
                <w:sz w:val="22"/>
                <w:szCs w:val="22"/>
              </w:rPr>
            </w:pPr>
            <w:r w:rsidRPr="00523107">
              <w:rPr>
                <w:sz w:val="22"/>
                <w:szCs w:val="22"/>
              </w:rPr>
              <w:t>NOGRR273, Related to NPRR1264, Creation of a New Energy Attribute Certificate Program</w:t>
            </w:r>
          </w:p>
        </w:tc>
        <w:tc>
          <w:tcPr>
            <w:tcW w:w="1972" w:type="dxa"/>
          </w:tcPr>
          <w:p w14:paraId="4B66EC0E" w14:textId="77777777" w:rsidR="00CC0237" w:rsidRPr="00CA017F" w:rsidRDefault="00CC0237" w:rsidP="00CC0237">
            <w:pPr>
              <w:rPr>
                <w:sz w:val="22"/>
                <w:szCs w:val="22"/>
              </w:rPr>
            </w:pPr>
          </w:p>
        </w:tc>
        <w:tc>
          <w:tcPr>
            <w:tcW w:w="1491" w:type="dxa"/>
          </w:tcPr>
          <w:p w14:paraId="467AB0F3" w14:textId="77777777" w:rsidR="00CC0237" w:rsidRPr="00CA017F" w:rsidRDefault="00CC0237" w:rsidP="00CC0237">
            <w:pPr>
              <w:jc w:val="both"/>
              <w:rPr>
                <w:sz w:val="22"/>
                <w:szCs w:val="22"/>
              </w:rPr>
            </w:pPr>
          </w:p>
        </w:tc>
      </w:tr>
      <w:tr w:rsidR="00CC0237" w:rsidRPr="009A5409" w14:paraId="24778058" w14:textId="77777777" w:rsidTr="00CA017F">
        <w:trPr>
          <w:trHeight w:val="315"/>
        </w:trPr>
        <w:tc>
          <w:tcPr>
            <w:tcW w:w="1020" w:type="dxa"/>
          </w:tcPr>
          <w:p w14:paraId="5962BC37" w14:textId="77777777" w:rsidR="00CC0237" w:rsidRPr="009A5409" w:rsidRDefault="00CC0237" w:rsidP="00CC0237">
            <w:pPr>
              <w:rPr>
                <w:sz w:val="22"/>
                <w:szCs w:val="22"/>
              </w:rPr>
            </w:pPr>
          </w:p>
        </w:tc>
        <w:tc>
          <w:tcPr>
            <w:tcW w:w="5278" w:type="dxa"/>
          </w:tcPr>
          <w:p w14:paraId="3BDB6A57" w14:textId="0160A259" w:rsidR="00CC0237" w:rsidRPr="000E6C63" w:rsidRDefault="00CC0237" w:rsidP="00CC0237">
            <w:pPr>
              <w:pStyle w:val="ListParagraph"/>
              <w:numPr>
                <w:ilvl w:val="0"/>
                <w:numId w:val="21"/>
              </w:numPr>
              <w:tabs>
                <w:tab w:val="left" w:pos="4065"/>
              </w:tabs>
              <w:rPr>
                <w:b/>
                <w:sz w:val="22"/>
                <w:szCs w:val="22"/>
              </w:rPr>
            </w:pPr>
            <w:r w:rsidRPr="000E6C63">
              <w:rPr>
                <w:b/>
                <w:sz w:val="22"/>
                <w:szCs w:val="22"/>
              </w:rPr>
              <w:t>NOGRR282, Board Priority - Large Electronic Load Ride-Through Requirements (DWG) (SPWG)</w:t>
            </w:r>
          </w:p>
        </w:tc>
        <w:tc>
          <w:tcPr>
            <w:tcW w:w="1972" w:type="dxa"/>
          </w:tcPr>
          <w:p w14:paraId="6B8B55B5" w14:textId="6CCC4FFA" w:rsidR="00CC0237" w:rsidRPr="00CA017F" w:rsidRDefault="00CA017F" w:rsidP="00CC0237">
            <w:pPr>
              <w:rPr>
                <w:sz w:val="22"/>
                <w:szCs w:val="22"/>
              </w:rPr>
            </w:pPr>
            <w:r w:rsidRPr="00CA017F">
              <w:rPr>
                <w:sz w:val="22"/>
                <w:szCs w:val="22"/>
              </w:rPr>
              <w:t>Patrick Gravois</w:t>
            </w:r>
          </w:p>
        </w:tc>
        <w:tc>
          <w:tcPr>
            <w:tcW w:w="1491" w:type="dxa"/>
          </w:tcPr>
          <w:p w14:paraId="5B63F33E" w14:textId="49B3B152" w:rsidR="00CC0237" w:rsidRPr="00CA017F" w:rsidRDefault="00CC0237" w:rsidP="00CC0237">
            <w:pPr>
              <w:jc w:val="both"/>
              <w:rPr>
                <w:sz w:val="22"/>
                <w:szCs w:val="22"/>
              </w:rPr>
            </w:pPr>
          </w:p>
        </w:tc>
      </w:tr>
      <w:tr w:rsidR="00CC0237" w:rsidRPr="009A5409" w14:paraId="77C3D2EF" w14:textId="77777777" w:rsidTr="00D3569A">
        <w:trPr>
          <w:trHeight w:val="315"/>
        </w:trPr>
        <w:tc>
          <w:tcPr>
            <w:tcW w:w="1020" w:type="dxa"/>
          </w:tcPr>
          <w:p w14:paraId="06777708" w14:textId="77777777" w:rsidR="00CC0237" w:rsidRPr="009A5409" w:rsidRDefault="00CC0237" w:rsidP="00CC0237">
            <w:pPr>
              <w:rPr>
                <w:sz w:val="22"/>
                <w:szCs w:val="22"/>
              </w:rPr>
            </w:pPr>
          </w:p>
        </w:tc>
        <w:tc>
          <w:tcPr>
            <w:tcW w:w="5278" w:type="dxa"/>
            <w:shd w:val="clear" w:color="auto" w:fill="FFFFFF" w:themeFill="background1"/>
          </w:tcPr>
          <w:p w14:paraId="301E2774" w14:textId="59BCCCEE" w:rsidR="00CC0237" w:rsidRPr="009A5409" w:rsidRDefault="00CC0237" w:rsidP="00CC0237">
            <w:pPr>
              <w:pStyle w:val="ListParagraph"/>
              <w:numPr>
                <w:ilvl w:val="0"/>
                <w:numId w:val="20"/>
              </w:numPr>
              <w:tabs>
                <w:tab w:val="left" w:pos="4065"/>
              </w:tabs>
              <w:rPr>
                <w:sz w:val="22"/>
                <w:szCs w:val="22"/>
              </w:rPr>
            </w:pPr>
            <w:r w:rsidRPr="009A5409">
              <w:rPr>
                <w:sz w:val="22"/>
                <w:szCs w:val="22"/>
              </w:rPr>
              <w:t>NOGRR283, Board Priority - Related to NPRR1309, Dispatchable Reliability Reserve Service Ancillary Service</w:t>
            </w:r>
          </w:p>
        </w:tc>
        <w:tc>
          <w:tcPr>
            <w:tcW w:w="1972" w:type="dxa"/>
          </w:tcPr>
          <w:p w14:paraId="0FDC53CD" w14:textId="77777777" w:rsidR="00CC0237" w:rsidRPr="009A5409" w:rsidRDefault="00CC0237" w:rsidP="00CC0237">
            <w:pPr>
              <w:rPr>
                <w:sz w:val="22"/>
                <w:szCs w:val="22"/>
                <w:highlight w:val="cyan"/>
              </w:rPr>
            </w:pPr>
          </w:p>
        </w:tc>
        <w:tc>
          <w:tcPr>
            <w:tcW w:w="1491" w:type="dxa"/>
          </w:tcPr>
          <w:p w14:paraId="12879DF7" w14:textId="77777777" w:rsidR="00CC0237" w:rsidRPr="009A5409" w:rsidRDefault="00CC0237" w:rsidP="00CC0237">
            <w:pPr>
              <w:jc w:val="both"/>
              <w:rPr>
                <w:sz w:val="22"/>
                <w:szCs w:val="22"/>
                <w:highlight w:val="cyan"/>
              </w:rPr>
            </w:pPr>
          </w:p>
        </w:tc>
      </w:tr>
      <w:tr w:rsidR="00CC0237" w:rsidRPr="009A5409" w14:paraId="73A03B20" w14:textId="77777777" w:rsidTr="00D3569A">
        <w:trPr>
          <w:trHeight w:val="315"/>
        </w:trPr>
        <w:tc>
          <w:tcPr>
            <w:tcW w:w="1020" w:type="dxa"/>
          </w:tcPr>
          <w:p w14:paraId="77C241F9" w14:textId="77777777" w:rsidR="00CC0237" w:rsidRPr="009A5409" w:rsidRDefault="00CC0237" w:rsidP="00CC0237">
            <w:pPr>
              <w:rPr>
                <w:sz w:val="22"/>
                <w:szCs w:val="22"/>
              </w:rPr>
            </w:pPr>
          </w:p>
        </w:tc>
        <w:tc>
          <w:tcPr>
            <w:tcW w:w="5278" w:type="dxa"/>
            <w:shd w:val="clear" w:color="auto" w:fill="FFFFFF" w:themeFill="background1"/>
          </w:tcPr>
          <w:p w14:paraId="7269E796" w14:textId="3F58499B" w:rsidR="00CC0237" w:rsidRPr="009A5409" w:rsidRDefault="00CC0237" w:rsidP="00CC0237">
            <w:pPr>
              <w:pStyle w:val="ListParagraph"/>
              <w:numPr>
                <w:ilvl w:val="0"/>
                <w:numId w:val="20"/>
              </w:numPr>
              <w:tabs>
                <w:tab w:val="left" w:pos="4065"/>
              </w:tabs>
              <w:rPr>
                <w:sz w:val="22"/>
                <w:szCs w:val="22"/>
              </w:rPr>
            </w:pPr>
            <w:r w:rsidRPr="009A5409">
              <w:rPr>
                <w:sz w:val="22"/>
                <w:szCs w:val="22"/>
              </w:rPr>
              <w:t>NOGRR284, Related to NPRR1310, Dispatchable Reliability Reserve Service Plus Energy Storage Resource Participation and Release Factor</w:t>
            </w:r>
          </w:p>
        </w:tc>
        <w:tc>
          <w:tcPr>
            <w:tcW w:w="1972" w:type="dxa"/>
          </w:tcPr>
          <w:p w14:paraId="63E668B1" w14:textId="77777777" w:rsidR="00CC0237" w:rsidRPr="009A5409" w:rsidRDefault="00CC0237" w:rsidP="00CC0237">
            <w:pPr>
              <w:rPr>
                <w:sz w:val="22"/>
                <w:szCs w:val="22"/>
                <w:highlight w:val="cyan"/>
              </w:rPr>
            </w:pPr>
          </w:p>
        </w:tc>
        <w:tc>
          <w:tcPr>
            <w:tcW w:w="1491" w:type="dxa"/>
          </w:tcPr>
          <w:p w14:paraId="194B2A3E" w14:textId="77777777" w:rsidR="00CC0237" w:rsidRPr="009A5409" w:rsidRDefault="00CC0237" w:rsidP="00CC0237">
            <w:pPr>
              <w:jc w:val="both"/>
              <w:rPr>
                <w:sz w:val="22"/>
                <w:szCs w:val="22"/>
                <w:highlight w:val="cyan"/>
              </w:rPr>
            </w:pPr>
          </w:p>
        </w:tc>
      </w:tr>
      <w:tr w:rsidR="00CC0237" w:rsidRPr="009A5409" w14:paraId="7FAA1EDF" w14:textId="77777777" w:rsidTr="00D3569A">
        <w:trPr>
          <w:trHeight w:val="315"/>
        </w:trPr>
        <w:tc>
          <w:tcPr>
            <w:tcW w:w="1020" w:type="dxa"/>
          </w:tcPr>
          <w:p w14:paraId="59E57842" w14:textId="77777777" w:rsidR="00CC0237" w:rsidRPr="009A5409" w:rsidRDefault="00CC0237" w:rsidP="00CC0237">
            <w:pPr>
              <w:rPr>
                <w:sz w:val="22"/>
                <w:szCs w:val="22"/>
              </w:rPr>
            </w:pPr>
          </w:p>
        </w:tc>
        <w:tc>
          <w:tcPr>
            <w:tcW w:w="5278" w:type="dxa"/>
            <w:shd w:val="clear" w:color="auto" w:fill="FFFFFF" w:themeFill="background1"/>
          </w:tcPr>
          <w:p w14:paraId="53435B0F" w14:textId="34ECBA80" w:rsidR="00CC0237" w:rsidRPr="009A5409" w:rsidRDefault="00CC0237" w:rsidP="00CC0237">
            <w:pPr>
              <w:tabs>
                <w:tab w:val="left" w:pos="4065"/>
              </w:tabs>
              <w:rPr>
                <w:i/>
                <w:iCs/>
                <w:sz w:val="22"/>
                <w:szCs w:val="22"/>
              </w:rPr>
            </w:pPr>
            <w:r w:rsidRPr="009A5409">
              <w:rPr>
                <w:i/>
                <w:iCs/>
                <w:sz w:val="22"/>
                <w:szCs w:val="22"/>
              </w:rPr>
              <w:t>PGRRs</w:t>
            </w:r>
          </w:p>
        </w:tc>
        <w:tc>
          <w:tcPr>
            <w:tcW w:w="1972" w:type="dxa"/>
          </w:tcPr>
          <w:p w14:paraId="5A093B8B" w14:textId="77777777" w:rsidR="00CC0237" w:rsidRPr="009A5409" w:rsidRDefault="00CC0237" w:rsidP="00CC0237">
            <w:pPr>
              <w:rPr>
                <w:sz w:val="22"/>
                <w:szCs w:val="22"/>
                <w:highlight w:val="cyan"/>
              </w:rPr>
            </w:pPr>
          </w:p>
        </w:tc>
        <w:tc>
          <w:tcPr>
            <w:tcW w:w="1491" w:type="dxa"/>
          </w:tcPr>
          <w:p w14:paraId="2F3E2F52" w14:textId="77777777" w:rsidR="00CC0237" w:rsidRPr="009A5409" w:rsidRDefault="00CC0237" w:rsidP="00CC0237">
            <w:pPr>
              <w:jc w:val="both"/>
              <w:rPr>
                <w:sz w:val="22"/>
                <w:szCs w:val="22"/>
                <w:highlight w:val="cyan"/>
              </w:rPr>
            </w:pPr>
          </w:p>
        </w:tc>
      </w:tr>
      <w:tr w:rsidR="00CC0237" w:rsidRPr="009A5409" w14:paraId="4E07B55D" w14:textId="77777777" w:rsidTr="00D3569A">
        <w:trPr>
          <w:trHeight w:val="315"/>
        </w:trPr>
        <w:tc>
          <w:tcPr>
            <w:tcW w:w="1020" w:type="dxa"/>
          </w:tcPr>
          <w:p w14:paraId="648DDCD8" w14:textId="77777777" w:rsidR="00CC0237" w:rsidRPr="009A5409" w:rsidRDefault="00CC0237" w:rsidP="00CC0237">
            <w:pPr>
              <w:rPr>
                <w:sz w:val="22"/>
                <w:szCs w:val="22"/>
              </w:rPr>
            </w:pPr>
          </w:p>
        </w:tc>
        <w:tc>
          <w:tcPr>
            <w:tcW w:w="5278" w:type="dxa"/>
            <w:shd w:val="clear" w:color="auto" w:fill="FFFFFF" w:themeFill="background1"/>
          </w:tcPr>
          <w:p w14:paraId="315E3A90" w14:textId="0CA1FB73" w:rsidR="00CC0237" w:rsidRPr="009A5409" w:rsidRDefault="00CC0237" w:rsidP="00CC0237">
            <w:pPr>
              <w:pStyle w:val="ListParagraph"/>
              <w:numPr>
                <w:ilvl w:val="0"/>
                <w:numId w:val="5"/>
              </w:numPr>
              <w:tabs>
                <w:tab w:val="left" w:pos="4065"/>
              </w:tabs>
              <w:rPr>
                <w:sz w:val="22"/>
                <w:szCs w:val="22"/>
              </w:rPr>
            </w:pPr>
            <w:r w:rsidRPr="009A5409">
              <w:rPr>
                <w:sz w:val="22"/>
                <w:szCs w:val="22"/>
              </w:rPr>
              <w:t xml:space="preserve">PGRR073, Related to NPRR956, Designation of Providers of Transmission Additions  </w:t>
            </w:r>
          </w:p>
        </w:tc>
        <w:tc>
          <w:tcPr>
            <w:tcW w:w="1972" w:type="dxa"/>
          </w:tcPr>
          <w:p w14:paraId="06F975F7" w14:textId="77777777" w:rsidR="00CC0237" w:rsidRPr="009A5409" w:rsidRDefault="00CC0237" w:rsidP="00CC0237">
            <w:pPr>
              <w:rPr>
                <w:sz w:val="22"/>
                <w:szCs w:val="22"/>
                <w:highlight w:val="cyan"/>
              </w:rPr>
            </w:pPr>
          </w:p>
        </w:tc>
        <w:tc>
          <w:tcPr>
            <w:tcW w:w="1491" w:type="dxa"/>
          </w:tcPr>
          <w:p w14:paraId="2B2F3B6E" w14:textId="77777777" w:rsidR="00CC0237" w:rsidRPr="009A5409" w:rsidRDefault="00CC0237" w:rsidP="00CC0237">
            <w:pPr>
              <w:jc w:val="both"/>
              <w:rPr>
                <w:sz w:val="22"/>
                <w:szCs w:val="22"/>
                <w:highlight w:val="cyan"/>
              </w:rPr>
            </w:pPr>
          </w:p>
        </w:tc>
      </w:tr>
      <w:tr w:rsidR="00CC0237" w:rsidRPr="009A5409" w14:paraId="7919A6CF" w14:textId="77777777" w:rsidTr="00D3569A">
        <w:trPr>
          <w:trHeight w:val="315"/>
        </w:trPr>
        <w:tc>
          <w:tcPr>
            <w:tcW w:w="1020" w:type="dxa"/>
          </w:tcPr>
          <w:p w14:paraId="65ECF5C7" w14:textId="77777777" w:rsidR="00CC0237" w:rsidRPr="009A5409" w:rsidRDefault="00CC0237" w:rsidP="00CC0237">
            <w:pPr>
              <w:rPr>
                <w:sz w:val="22"/>
                <w:szCs w:val="22"/>
                <w:highlight w:val="cyan"/>
              </w:rPr>
            </w:pPr>
          </w:p>
        </w:tc>
        <w:tc>
          <w:tcPr>
            <w:tcW w:w="5278" w:type="dxa"/>
            <w:shd w:val="clear" w:color="auto" w:fill="FFFFFF" w:themeFill="background1"/>
          </w:tcPr>
          <w:p w14:paraId="4E9DB693" w14:textId="2DC30B2E" w:rsidR="00CC0237" w:rsidRPr="009A5409" w:rsidRDefault="00CC0237" w:rsidP="00CC0237">
            <w:pPr>
              <w:pStyle w:val="ListParagraph"/>
              <w:numPr>
                <w:ilvl w:val="0"/>
                <w:numId w:val="5"/>
              </w:numPr>
              <w:tabs>
                <w:tab w:val="left" w:pos="4065"/>
              </w:tabs>
              <w:rPr>
                <w:sz w:val="22"/>
                <w:szCs w:val="22"/>
              </w:rPr>
            </w:pPr>
            <w:r w:rsidRPr="009A5409">
              <w:rPr>
                <w:bCs/>
                <w:sz w:val="22"/>
                <w:szCs w:val="22"/>
              </w:rPr>
              <w:t>PGRR122, Reliability Performance Criteria for Loss of Load (DWG, PLWG)</w:t>
            </w:r>
          </w:p>
        </w:tc>
        <w:tc>
          <w:tcPr>
            <w:tcW w:w="1972" w:type="dxa"/>
          </w:tcPr>
          <w:p w14:paraId="1371F2BB" w14:textId="77777777" w:rsidR="00CC0237" w:rsidRPr="009A5409" w:rsidRDefault="00CC0237" w:rsidP="00CC0237">
            <w:pPr>
              <w:rPr>
                <w:sz w:val="22"/>
                <w:szCs w:val="22"/>
                <w:highlight w:val="cyan"/>
              </w:rPr>
            </w:pPr>
          </w:p>
        </w:tc>
        <w:tc>
          <w:tcPr>
            <w:tcW w:w="1491" w:type="dxa"/>
          </w:tcPr>
          <w:p w14:paraId="1579B4CC" w14:textId="77777777" w:rsidR="00CC0237" w:rsidRPr="009A5409" w:rsidRDefault="00CC0237" w:rsidP="00CC0237">
            <w:pPr>
              <w:jc w:val="both"/>
              <w:rPr>
                <w:sz w:val="22"/>
                <w:szCs w:val="22"/>
                <w:highlight w:val="cyan"/>
              </w:rPr>
            </w:pPr>
          </w:p>
        </w:tc>
      </w:tr>
      <w:tr w:rsidR="00CC0237" w:rsidRPr="009A5409" w14:paraId="1E920293" w14:textId="77777777" w:rsidTr="00D3569A">
        <w:trPr>
          <w:trHeight w:val="315"/>
        </w:trPr>
        <w:tc>
          <w:tcPr>
            <w:tcW w:w="1020" w:type="dxa"/>
          </w:tcPr>
          <w:p w14:paraId="4D4B1F6F" w14:textId="77777777" w:rsidR="00CC0237" w:rsidRPr="009A5409" w:rsidRDefault="00CC0237" w:rsidP="00CC0237">
            <w:pPr>
              <w:rPr>
                <w:sz w:val="22"/>
                <w:szCs w:val="22"/>
                <w:highlight w:val="cyan"/>
              </w:rPr>
            </w:pPr>
          </w:p>
        </w:tc>
        <w:tc>
          <w:tcPr>
            <w:tcW w:w="5278" w:type="dxa"/>
            <w:shd w:val="clear" w:color="auto" w:fill="FFFFFF" w:themeFill="background1"/>
          </w:tcPr>
          <w:p w14:paraId="5601C349" w14:textId="1E29AF3E" w:rsidR="00CC0237" w:rsidRPr="009A5409" w:rsidRDefault="00CC0237" w:rsidP="00CC0237">
            <w:pPr>
              <w:pStyle w:val="ListParagraph"/>
              <w:numPr>
                <w:ilvl w:val="0"/>
                <w:numId w:val="5"/>
              </w:numPr>
              <w:tabs>
                <w:tab w:val="left" w:pos="4065"/>
              </w:tabs>
              <w:rPr>
                <w:sz w:val="22"/>
                <w:szCs w:val="22"/>
              </w:rPr>
            </w:pPr>
            <w:r w:rsidRPr="009A5409">
              <w:rPr>
                <w:sz w:val="22"/>
                <w:szCs w:val="22"/>
              </w:rPr>
              <w:t>PGRR123, Related to NPRR1264, Creation of a New Energy Attribute Certificate Program</w:t>
            </w:r>
          </w:p>
        </w:tc>
        <w:tc>
          <w:tcPr>
            <w:tcW w:w="1972" w:type="dxa"/>
          </w:tcPr>
          <w:p w14:paraId="1CAD98D2" w14:textId="77777777" w:rsidR="00CC0237" w:rsidRPr="009A5409" w:rsidRDefault="00CC0237" w:rsidP="00CC0237">
            <w:pPr>
              <w:rPr>
                <w:sz w:val="22"/>
                <w:szCs w:val="22"/>
                <w:highlight w:val="cyan"/>
              </w:rPr>
            </w:pPr>
          </w:p>
        </w:tc>
        <w:tc>
          <w:tcPr>
            <w:tcW w:w="1491" w:type="dxa"/>
          </w:tcPr>
          <w:p w14:paraId="4ACC66D6" w14:textId="77777777" w:rsidR="00CC0237" w:rsidRPr="009A5409" w:rsidRDefault="00CC0237" w:rsidP="00CC0237">
            <w:pPr>
              <w:jc w:val="both"/>
              <w:rPr>
                <w:sz w:val="22"/>
                <w:szCs w:val="22"/>
                <w:highlight w:val="cyan"/>
              </w:rPr>
            </w:pPr>
          </w:p>
        </w:tc>
      </w:tr>
      <w:tr w:rsidR="00CC0237" w:rsidRPr="009A5409" w14:paraId="5E8630C2" w14:textId="77777777" w:rsidTr="00D3569A">
        <w:trPr>
          <w:trHeight w:val="315"/>
        </w:trPr>
        <w:tc>
          <w:tcPr>
            <w:tcW w:w="1020" w:type="dxa"/>
          </w:tcPr>
          <w:p w14:paraId="2CFFC5C0" w14:textId="77777777" w:rsidR="00CC0237" w:rsidRPr="009A5409" w:rsidRDefault="00CC0237" w:rsidP="00CC0237">
            <w:pPr>
              <w:rPr>
                <w:sz w:val="22"/>
                <w:szCs w:val="22"/>
                <w:highlight w:val="cyan"/>
              </w:rPr>
            </w:pPr>
          </w:p>
        </w:tc>
        <w:tc>
          <w:tcPr>
            <w:tcW w:w="5278" w:type="dxa"/>
            <w:shd w:val="clear" w:color="auto" w:fill="FFFFFF" w:themeFill="background1"/>
          </w:tcPr>
          <w:p w14:paraId="6B521CCE" w14:textId="2E90B9BB" w:rsidR="00CC0237" w:rsidRPr="009A5409" w:rsidRDefault="00CC0237" w:rsidP="00CC0237">
            <w:pPr>
              <w:pStyle w:val="ListParagraph"/>
              <w:numPr>
                <w:ilvl w:val="0"/>
                <w:numId w:val="5"/>
              </w:numPr>
              <w:tabs>
                <w:tab w:val="left" w:pos="4065"/>
              </w:tabs>
              <w:rPr>
                <w:sz w:val="22"/>
                <w:szCs w:val="22"/>
              </w:rPr>
            </w:pPr>
            <w:r w:rsidRPr="009A5409">
              <w:rPr>
                <w:sz w:val="22"/>
                <w:szCs w:val="22"/>
              </w:rPr>
              <w:t>PGRR124, ESR Maintenance Exception to Modifications (DWG, PLWG)</w:t>
            </w:r>
          </w:p>
        </w:tc>
        <w:tc>
          <w:tcPr>
            <w:tcW w:w="1972" w:type="dxa"/>
          </w:tcPr>
          <w:p w14:paraId="482804AB" w14:textId="77777777" w:rsidR="00CC0237" w:rsidRPr="009A5409" w:rsidRDefault="00CC0237" w:rsidP="00CC0237">
            <w:pPr>
              <w:rPr>
                <w:sz w:val="22"/>
                <w:szCs w:val="22"/>
                <w:highlight w:val="cyan"/>
              </w:rPr>
            </w:pPr>
          </w:p>
        </w:tc>
        <w:tc>
          <w:tcPr>
            <w:tcW w:w="1491" w:type="dxa"/>
          </w:tcPr>
          <w:p w14:paraId="4247FB73" w14:textId="77777777" w:rsidR="00CC0237" w:rsidRPr="009A5409" w:rsidRDefault="00CC0237" w:rsidP="00CC0237">
            <w:pPr>
              <w:jc w:val="both"/>
              <w:rPr>
                <w:sz w:val="22"/>
                <w:szCs w:val="22"/>
                <w:highlight w:val="cyan"/>
              </w:rPr>
            </w:pPr>
          </w:p>
        </w:tc>
      </w:tr>
      <w:tr w:rsidR="00CC0237" w:rsidRPr="009A5409" w14:paraId="526A57AB" w14:textId="77777777" w:rsidTr="00D3569A">
        <w:trPr>
          <w:trHeight w:val="315"/>
        </w:trPr>
        <w:tc>
          <w:tcPr>
            <w:tcW w:w="1020" w:type="dxa"/>
          </w:tcPr>
          <w:p w14:paraId="6C8396F0" w14:textId="77777777" w:rsidR="00CC0237" w:rsidRPr="009A5409" w:rsidRDefault="00CC0237" w:rsidP="00CC0237">
            <w:pPr>
              <w:rPr>
                <w:sz w:val="22"/>
                <w:szCs w:val="22"/>
              </w:rPr>
            </w:pPr>
          </w:p>
        </w:tc>
        <w:tc>
          <w:tcPr>
            <w:tcW w:w="5278" w:type="dxa"/>
            <w:shd w:val="clear" w:color="auto" w:fill="FFFFFF" w:themeFill="background1"/>
          </w:tcPr>
          <w:p w14:paraId="0F42606A" w14:textId="54B22DAF" w:rsidR="00CC0237" w:rsidRPr="009A5409" w:rsidRDefault="00CC0237" w:rsidP="00CC0237">
            <w:pPr>
              <w:pStyle w:val="ListParagraph"/>
              <w:numPr>
                <w:ilvl w:val="0"/>
                <w:numId w:val="5"/>
              </w:numPr>
              <w:tabs>
                <w:tab w:val="left" w:pos="4065"/>
              </w:tabs>
              <w:rPr>
                <w:sz w:val="22"/>
                <w:szCs w:val="22"/>
              </w:rPr>
            </w:pPr>
            <w:r w:rsidRPr="009A5409">
              <w:rPr>
                <w:sz w:val="22"/>
                <w:szCs w:val="22"/>
              </w:rPr>
              <w:t>PGRR126, Related to NPRR1284, Guaranteed Reliability Load Process (PLWG)</w:t>
            </w:r>
          </w:p>
        </w:tc>
        <w:tc>
          <w:tcPr>
            <w:tcW w:w="1972" w:type="dxa"/>
          </w:tcPr>
          <w:p w14:paraId="0079734A" w14:textId="77777777" w:rsidR="00CC0237" w:rsidRPr="009A5409" w:rsidRDefault="00CC0237" w:rsidP="00CC0237">
            <w:pPr>
              <w:rPr>
                <w:sz w:val="22"/>
                <w:szCs w:val="22"/>
                <w:highlight w:val="cyan"/>
              </w:rPr>
            </w:pPr>
          </w:p>
        </w:tc>
        <w:tc>
          <w:tcPr>
            <w:tcW w:w="1491" w:type="dxa"/>
          </w:tcPr>
          <w:p w14:paraId="4E489AE0" w14:textId="77777777" w:rsidR="00CC0237" w:rsidRPr="009A5409" w:rsidRDefault="00CC0237" w:rsidP="00CC0237">
            <w:pPr>
              <w:jc w:val="both"/>
              <w:rPr>
                <w:sz w:val="22"/>
                <w:szCs w:val="22"/>
                <w:highlight w:val="cyan"/>
              </w:rPr>
            </w:pPr>
          </w:p>
        </w:tc>
      </w:tr>
      <w:tr w:rsidR="00CC0237" w:rsidRPr="009A5409" w14:paraId="76106038" w14:textId="77777777" w:rsidTr="00D3569A">
        <w:trPr>
          <w:trHeight w:val="315"/>
        </w:trPr>
        <w:tc>
          <w:tcPr>
            <w:tcW w:w="1020" w:type="dxa"/>
          </w:tcPr>
          <w:p w14:paraId="4FDD3E9A" w14:textId="77777777" w:rsidR="00CC0237" w:rsidRPr="009A5409" w:rsidRDefault="00CC0237" w:rsidP="00CC0237">
            <w:pPr>
              <w:rPr>
                <w:sz w:val="22"/>
                <w:szCs w:val="22"/>
              </w:rPr>
            </w:pPr>
          </w:p>
        </w:tc>
        <w:tc>
          <w:tcPr>
            <w:tcW w:w="5278" w:type="dxa"/>
            <w:shd w:val="clear" w:color="auto" w:fill="FFFFFF" w:themeFill="background1"/>
          </w:tcPr>
          <w:p w14:paraId="75B77D5F" w14:textId="6D4837CE" w:rsidR="00CC0237" w:rsidRPr="009A5409" w:rsidRDefault="00CC0237" w:rsidP="00CC0237">
            <w:pPr>
              <w:pStyle w:val="ListParagraph"/>
              <w:numPr>
                <w:ilvl w:val="0"/>
                <w:numId w:val="5"/>
              </w:numPr>
              <w:tabs>
                <w:tab w:val="left" w:pos="4065"/>
              </w:tabs>
              <w:rPr>
                <w:sz w:val="22"/>
                <w:szCs w:val="22"/>
              </w:rPr>
            </w:pPr>
            <w:r w:rsidRPr="009A5409">
              <w:rPr>
                <w:sz w:val="22"/>
                <w:szCs w:val="22"/>
              </w:rPr>
              <w:t>PGRR128, Regional Transmission Plan Review of Grid Enhancing Technologies (PLWG)</w:t>
            </w:r>
          </w:p>
        </w:tc>
        <w:tc>
          <w:tcPr>
            <w:tcW w:w="1972" w:type="dxa"/>
          </w:tcPr>
          <w:p w14:paraId="1B51A724" w14:textId="77777777" w:rsidR="00CC0237" w:rsidRPr="009A5409" w:rsidRDefault="00CC0237" w:rsidP="00CC0237">
            <w:pPr>
              <w:rPr>
                <w:sz w:val="22"/>
                <w:szCs w:val="22"/>
                <w:highlight w:val="cyan"/>
              </w:rPr>
            </w:pPr>
          </w:p>
        </w:tc>
        <w:tc>
          <w:tcPr>
            <w:tcW w:w="1491" w:type="dxa"/>
          </w:tcPr>
          <w:p w14:paraId="2685CCD9" w14:textId="77777777" w:rsidR="00CC0237" w:rsidRPr="009A5409" w:rsidRDefault="00CC0237" w:rsidP="00CC0237">
            <w:pPr>
              <w:jc w:val="both"/>
              <w:rPr>
                <w:sz w:val="22"/>
                <w:szCs w:val="22"/>
                <w:highlight w:val="cyan"/>
              </w:rPr>
            </w:pPr>
          </w:p>
        </w:tc>
      </w:tr>
      <w:tr w:rsidR="00CC0237" w:rsidRPr="009A5409" w14:paraId="2C9E3185" w14:textId="77777777" w:rsidTr="00D3569A">
        <w:trPr>
          <w:trHeight w:val="315"/>
        </w:trPr>
        <w:tc>
          <w:tcPr>
            <w:tcW w:w="1020" w:type="dxa"/>
          </w:tcPr>
          <w:p w14:paraId="6000A7B3" w14:textId="77777777" w:rsidR="00CC0237" w:rsidRPr="009A5409" w:rsidRDefault="00CC0237" w:rsidP="00CC0237">
            <w:pPr>
              <w:rPr>
                <w:sz w:val="22"/>
                <w:szCs w:val="22"/>
              </w:rPr>
            </w:pPr>
          </w:p>
        </w:tc>
        <w:tc>
          <w:tcPr>
            <w:tcW w:w="5278" w:type="dxa"/>
            <w:shd w:val="clear" w:color="auto" w:fill="FFFFFF" w:themeFill="background1"/>
          </w:tcPr>
          <w:p w14:paraId="142E5758" w14:textId="4BDE795B" w:rsidR="00CC0237" w:rsidRPr="009A5409" w:rsidRDefault="00CC0237" w:rsidP="00CC0237">
            <w:pPr>
              <w:pStyle w:val="ListParagraph"/>
              <w:numPr>
                <w:ilvl w:val="0"/>
                <w:numId w:val="5"/>
              </w:numPr>
              <w:tabs>
                <w:tab w:val="left" w:pos="4065"/>
              </w:tabs>
              <w:rPr>
                <w:sz w:val="22"/>
                <w:szCs w:val="22"/>
              </w:rPr>
            </w:pPr>
            <w:r w:rsidRPr="009A5409">
              <w:rPr>
                <w:sz w:val="22"/>
                <w:szCs w:val="22"/>
              </w:rPr>
              <w:t>PGRR130, Related to NPRR1295, GTC Exit Solutions (PLWG)</w:t>
            </w:r>
          </w:p>
        </w:tc>
        <w:tc>
          <w:tcPr>
            <w:tcW w:w="1972" w:type="dxa"/>
          </w:tcPr>
          <w:p w14:paraId="50D9923A" w14:textId="77777777" w:rsidR="00CC0237" w:rsidRPr="009A5409" w:rsidRDefault="00CC0237" w:rsidP="00CC0237">
            <w:pPr>
              <w:rPr>
                <w:sz w:val="22"/>
                <w:szCs w:val="22"/>
                <w:highlight w:val="cyan"/>
              </w:rPr>
            </w:pPr>
          </w:p>
        </w:tc>
        <w:tc>
          <w:tcPr>
            <w:tcW w:w="1491" w:type="dxa"/>
          </w:tcPr>
          <w:p w14:paraId="45CB8AF2" w14:textId="77777777" w:rsidR="00CC0237" w:rsidRPr="009A5409" w:rsidRDefault="00CC0237" w:rsidP="00CC0237">
            <w:pPr>
              <w:jc w:val="both"/>
              <w:rPr>
                <w:sz w:val="22"/>
                <w:szCs w:val="22"/>
                <w:highlight w:val="cyan"/>
              </w:rPr>
            </w:pPr>
          </w:p>
        </w:tc>
      </w:tr>
      <w:tr w:rsidR="00CC0237" w:rsidRPr="009A5409" w14:paraId="19586EE6" w14:textId="77777777" w:rsidTr="00D3569A">
        <w:trPr>
          <w:trHeight w:val="549"/>
        </w:trPr>
        <w:tc>
          <w:tcPr>
            <w:tcW w:w="1020" w:type="dxa"/>
          </w:tcPr>
          <w:p w14:paraId="0C7C0078" w14:textId="77777777" w:rsidR="00CC0237" w:rsidRPr="009A5409" w:rsidRDefault="00CC0237" w:rsidP="00CC0237">
            <w:pPr>
              <w:rPr>
                <w:sz w:val="22"/>
                <w:szCs w:val="22"/>
              </w:rPr>
            </w:pPr>
          </w:p>
        </w:tc>
        <w:tc>
          <w:tcPr>
            <w:tcW w:w="5278" w:type="dxa"/>
          </w:tcPr>
          <w:p w14:paraId="0C2ABDD5" w14:textId="4CE6DEBB" w:rsidR="00CC0237" w:rsidRPr="009A5409" w:rsidRDefault="00CC0237" w:rsidP="00CC0237">
            <w:pPr>
              <w:pStyle w:val="ListParagraph"/>
              <w:numPr>
                <w:ilvl w:val="0"/>
                <w:numId w:val="5"/>
              </w:numPr>
              <w:tabs>
                <w:tab w:val="left" w:pos="4065"/>
              </w:tabs>
              <w:rPr>
                <w:sz w:val="22"/>
                <w:szCs w:val="22"/>
              </w:rPr>
            </w:pPr>
            <w:r w:rsidRPr="009A5409">
              <w:rPr>
                <w:sz w:val="22"/>
                <w:szCs w:val="22"/>
              </w:rPr>
              <w:t>PGRR133, Clarifying Legacy Generation Breaker Control for PGRR115 Implementation</w:t>
            </w:r>
          </w:p>
        </w:tc>
        <w:tc>
          <w:tcPr>
            <w:tcW w:w="1972" w:type="dxa"/>
          </w:tcPr>
          <w:p w14:paraId="5EC15DBB" w14:textId="77777777" w:rsidR="00CC0237" w:rsidRPr="009A5409" w:rsidRDefault="00CC0237" w:rsidP="00CC0237">
            <w:pPr>
              <w:rPr>
                <w:sz w:val="22"/>
                <w:szCs w:val="22"/>
                <w:highlight w:val="cyan"/>
              </w:rPr>
            </w:pPr>
          </w:p>
        </w:tc>
        <w:tc>
          <w:tcPr>
            <w:tcW w:w="1491" w:type="dxa"/>
          </w:tcPr>
          <w:p w14:paraId="3B35C878" w14:textId="77777777" w:rsidR="00CC0237" w:rsidRPr="009A5409" w:rsidRDefault="00CC0237" w:rsidP="00CC0237">
            <w:pPr>
              <w:jc w:val="both"/>
              <w:rPr>
                <w:sz w:val="22"/>
                <w:szCs w:val="22"/>
                <w:highlight w:val="cyan"/>
              </w:rPr>
            </w:pPr>
          </w:p>
        </w:tc>
      </w:tr>
      <w:tr w:rsidR="00CC0237" w:rsidRPr="009A5409" w14:paraId="736C3F22" w14:textId="77777777" w:rsidTr="00D3569A">
        <w:trPr>
          <w:trHeight w:val="549"/>
        </w:trPr>
        <w:tc>
          <w:tcPr>
            <w:tcW w:w="1020" w:type="dxa"/>
          </w:tcPr>
          <w:p w14:paraId="556DD29B" w14:textId="77777777" w:rsidR="00CC0237" w:rsidRPr="009A5409" w:rsidRDefault="00CC0237" w:rsidP="00CC0237">
            <w:pPr>
              <w:rPr>
                <w:sz w:val="22"/>
                <w:szCs w:val="22"/>
              </w:rPr>
            </w:pPr>
          </w:p>
        </w:tc>
        <w:tc>
          <w:tcPr>
            <w:tcW w:w="5278" w:type="dxa"/>
          </w:tcPr>
          <w:p w14:paraId="713568C9" w14:textId="1ABEEC1F" w:rsidR="00CC0237" w:rsidRPr="009A5409" w:rsidRDefault="00CC0237" w:rsidP="00CC0237">
            <w:pPr>
              <w:pStyle w:val="ListParagraph"/>
              <w:numPr>
                <w:ilvl w:val="0"/>
                <w:numId w:val="5"/>
              </w:numPr>
              <w:tabs>
                <w:tab w:val="left" w:pos="4065"/>
              </w:tabs>
              <w:rPr>
                <w:sz w:val="22"/>
                <w:szCs w:val="22"/>
              </w:rPr>
            </w:pPr>
            <w:r w:rsidRPr="009A5409">
              <w:rPr>
                <w:sz w:val="22"/>
                <w:szCs w:val="22"/>
              </w:rPr>
              <w:t>PGRR134, Interconnection Studies Reform for Dispatchable Loads (PLWG)</w:t>
            </w:r>
          </w:p>
        </w:tc>
        <w:tc>
          <w:tcPr>
            <w:tcW w:w="1972" w:type="dxa"/>
          </w:tcPr>
          <w:p w14:paraId="2901D71D" w14:textId="77777777" w:rsidR="00CC0237" w:rsidRPr="009A5409" w:rsidRDefault="00CC0237" w:rsidP="00CC0237">
            <w:pPr>
              <w:rPr>
                <w:sz w:val="22"/>
                <w:szCs w:val="22"/>
                <w:highlight w:val="cyan"/>
              </w:rPr>
            </w:pPr>
          </w:p>
        </w:tc>
        <w:tc>
          <w:tcPr>
            <w:tcW w:w="1491" w:type="dxa"/>
          </w:tcPr>
          <w:p w14:paraId="46A6432F" w14:textId="77777777" w:rsidR="00CC0237" w:rsidRPr="009A5409" w:rsidRDefault="00CC0237" w:rsidP="00CC0237">
            <w:pPr>
              <w:jc w:val="both"/>
              <w:rPr>
                <w:sz w:val="22"/>
                <w:szCs w:val="22"/>
                <w:highlight w:val="cyan"/>
              </w:rPr>
            </w:pPr>
          </w:p>
        </w:tc>
      </w:tr>
      <w:tr w:rsidR="00CC0237" w:rsidRPr="009A5409" w14:paraId="30D49C94" w14:textId="77777777" w:rsidTr="00D3569A">
        <w:trPr>
          <w:trHeight w:val="549"/>
        </w:trPr>
        <w:tc>
          <w:tcPr>
            <w:tcW w:w="1020" w:type="dxa"/>
          </w:tcPr>
          <w:p w14:paraId="67DF5A8A" w14:textId="77777777" w:rsidR="00CC0237" w:rsidRPr="009A5409" w:rsidRDefault="00CC0237" w:rsidP="00CC0237">
            <w:pPr>
              <w:rPr>
                <w:sz w:val="22"/>
                <w:szCs w:val="22"/>
              </w:rPr>
            </w:pPr>
          </w:p>
        </w:tc>
        <w:tc>
          <w:tcPr>
            <w:tcW w:w="5278" w:type="dxa"/>
            <w:shd w:val="clear" w:color="auto" w:fill="FFFFFF" w:themeFill="background1"/>
          </w:tcPr>
          <w:p w14:paraId="7EA14283" w14:textId="6787BA0C" w:rsidR="00CC0237" w:rsidRPr="00CA017F" w:rsidRDefault="00CC0237" w:rsidP="00CC0237">
            <w:pPr>
              <w:pStyle w:val="ListParagraph"/>
              <w:numPr>
                <w:ilvl w:val="0"/>
                <w:numId w:val="5"/>
              </w:numPr>
              <w:tabs>
                <w:tab w:val="left" w:pos="4065"/>
              </w:tabs>
              <w:rPr>
                <w:sz w:val="22"/>
                <w:szCs w:val="22"/>
              </w:rPr>
            </w:pPr>
            <w:r w:rsidRPr="00CA017F">
              <w:rPr>
                <w:sz w:val="22"/>
                <w:szCs w:val="22"/>
              </w:rPr>
              <w:t>PGRR136, Large Load Interconnection Study Scope Documentation</w:t>
            </w:r>
          </w:p>
        </w:tc>
        <w:tc>
          <w:tcPr>
            <w:tcW w:w="1972" w:type="dxa"/>
          </w:tcPr>
          <w:p w14:paraId="0B818864" w14:textId="77777777" w:rsidR="00CC0237" w:rsidRPr="00CA017F" w:rsidRDefault="00CC0237" w:rsidP="00CC0237">
            <w:pPr>
              <w:rPr>
                <w:sz w:val="22"/>
                <w:szCs w:val="22"/>
              </w:rPr>
            </w:pPr>
          </w:p>
        </w:tc>
        <w:tc>
          <w:tcPr>
            <w:tcW w:w="1491" w:type="dxa"/>
          </w:tcPr>
          <w:p w14:paraId="035A0DEB" w14:textId="77777777" w:rsidR="00CC0237" w:rsidRPr="00CA017F" w:rsidRDefault="00CC0237" w:rsidP="00CC0237">
            <w:pPr>
              <w:jc w:val="both"/>
              <w:rPr>
                <w:sz w:val="22"/>
                <w:szCs w:val="22"/>
              </w:rPr>
            </w:pPr>
          </w:p>
        </w:tc>
      </w:tr>
      <w:tr w:rsidR="00CC0237" w:rsidRPr="009A5409" w14:paraId="15B34690" w14:textId="77777777" w:rsidTr="00D3569A">
        <w:trPr>
          <w:trHeight w:val="549"/>
        </w:trPr>
        <w:tc>
          <w:tcPr>
            <w:tcW w:w="1020" w:type="dxa"/>
          </w:tcPr>
          <w:p w14:paraId="354C70A0" w14:textId="77777777" w:rsidR="00CC0237" w:rsidRPr="009A5409" w:rsidRDefault="00CC0237" w:rsidP="00CC0237">
            <w:pPr>
              <w:rPr>
                <w:sz w:val="22"/>
                <w:szCs w:val="22"/>
              </w:rPr>
            </w:pPr>
          </w:p>
        </w:tc>
        <w:tc>
          <w:tcPr>
            <w:tcW w:w="5278" w:type="dxa"/>
            <w:shd w:val="clear" w:color="auto" w:fill="FFFFFF" w:themeFill="background1"/>
          </w:tcPr>
          <w:p w14:paraId="508971E8" w14:textId="4410F790" w:rsidR="00CC0237" w:rsidRPr="00CA017F" w:rsidRDefault="00CC0237" w:rsidP="00CC0237">
            <w:pPr>
              <w:pStyle w:val="ListParagraph"/>
              <w:numPr>
                <w:ilvl w:val="0"/>
                <w:numId w:val="5"/>
              </w:numPr>
              <w:tabs>
                <w:tab w:val="left" w:pos="4065"/>
              </w:tabs>
              <w:rPr>
                <w:sz w:val="22"/>
                <w:szCs w:val="22"/>
              </w:rPr>
            </w:pPr>
            <w:r w:rsidRPr="00CA017F">
              <w:rPr>
                <w:sz w:val="22"/>
                <w:szCs w:val="22"/>
              </w:rPr>
              <w:t>PGRR138, Large Load Interconnection Study Review and Approval Process</w:t>
            </w:r>
          </w:p>
        </w:tc>
        <w:tc>
          <w:tcPr>
            <w:tcW w:w="1972" w:type="dxa"/>
          </w:tcPr>
          <w:p w14:paraId="43E3AB92" w14:textId="77777777" w:rsidR="00CC0237" w:rsidRPr="00CA017F" w:rsidRDefault="00CC0237" w:rsidP="00CC0237">
            <w:pPr>
              <w:rPr>
                <w:sz w:val="22"/>
                <w:szCs w:val="22"/>
              </w:rPr>
            </w:pPr>
          </w:p>
        </w:tc>
        <w:tc>
          <w:tcPr>
            <w:tcW w:w="1491" w:type="dxa"/>
          </w:tcPr>
          <w:p w14:paraId="1039D529" w14:textId="77777777" w:rsidR="00CC0237" w:rsidRPr="00CA017F" w:rsidRDefault="00CC0237" w:rsidP="00CC0237">
            <w:pPr>
              <w:jc w:val="both"/>
              <w:rPr>
                <w:sz w:val="22"/>
                <w:szCs w:val="22"/>
              </w:rPr>
            </w:pPr>
          </w:p>
        </w:tc>
      </w:tr>
      <w:tr w:rsidR="00CC0237" w:rsidRPr="009A5409" w14:paraId="1EA811EA" w14:textId="77777777" w:rsidTr="00D3569A">
        <w:trPr>
          <w:trHeight w:val="549"/>
        </w:trPr>
        <w:tc>
          <w:tcPr>
            <w:tcW w:w="1020" w:type="dxa"/>
          </w:tcPr>
          <w:p w14:paraId="240BC46E" w14:textId="77777777" w:rsidR="00CC0237" w:rsidRPr="009A5409" w:rsidRDefault="00CC0237" w:rsidP="00CC0237">
            <w:pPr>
              <w:rPr>
                <w:sz w:val="22"/>
                <w:szCs w:val="22"/>
              </w:rPr>
            </w:pPr>
          </w:p>
        </w:tc>
        <w:tc>
          <w:tcPr>
            <w:tcW w:w="5278" w:type="dxa"/>
            <w:shd w:val="clear" w:color="auto" w:fill="FFFFFF" w:themeFill="background1"/>
          </w:tcPr>
          <w:p w14:paraId="727B88E6" w14:textId="0132027F" w:rsidR="00CC0237" w:rsidRPr="00CA017F" w:rsidRDefault="00CC0237" w:rsidP="00CC0237">
            <w:pPr>
              <w:pStyle w:val="ListParagraph"/>
              <w:numPr>
                <w:ilvl w:val="0"/>
                <w:numId w:val="5"/>
              </w:numPr>
              <w:tabs>
                <w:tab w:val="left" w:pos="4065"/>
              </w:tabs>
              <w:rPr>
                <w:sz w:val="22"/>
                <w:szCs w:val="22"/>
              </w:rPr>
            </w:pPr>
            <w:r w:rsidRPr="00CA017F">
              <w:rPr>
                <w:sz w:val="22"/>
                <w:szCs w:val="22"/>
              </w:rPr>
              <w:t>PGRR140, Related to NPRR1317, Creation of Non-Settled Generator (NSG) and Clarification of the Types, Usage, and Registration of Distributed Generation (NDSWG, PLWG)</w:t>
            </w:r>
          </w:p>
        </w:tc>
        <w:tc>
          <w:tcPr>
            <w:tcW w:w="1972" w:type="dxa"/>
          </w:tcPr>
          <w:p w14:paraId="083FD0B3" w14:textId="77777777" w:rsidR="00CC0237" w:rsidRPr="00CA017F" w:rsidRDefault="00CC0237" w:rsidP="00CC0237">
            <w:pPr>
              <w:rPr>
                <w:sz w:val="22"/>
                <w:szCs w:val="22"/>
              </w:rPr>
            </w:pPr>
          </w:p>
        </w:tc>
        <w:tc>
          <w:tcPr>
            <w:tcW w:w="1491" w:type="dxa"/>
          </w:tcPr>
          <w:p w14:paraId="1336214C" w14:textId="77777777" w:rsidR="00CC0237" w:rsidRPr="00CA017F" w:rsidRDefault="00CC0237" w:rsidP="00CC0237">
            <w:pPr>
              <w:jc w:val="both"/>
              <w:rPr>
                <w:sz w:val="22"/>
                <w:szCs w:val="22"/>
              </w:rPr>
            </w:pPr>
          </w:p>
        </w:tc>
      </w:tr>
      <w:tr w:rsidR="00CC0237" w:rsidRPr="009A5409" w14:paraId="6E5E5D56" w14:textId="77777777" w:rsidTr="00D3569A">
        <w:trPr>
          <w:trHeight w:val="549"/>
        </w:trPr>
        <w:tc>
          <w:tcPr>
            <w:tcW w:w="1020" w:type="dxa"/>
          </w:tcPr>
          <w:p w14:paraId="21027596" w14:textId="77777777" w:rsidR="00CC0237" w:rsidRPr="009A5409" w:rsidRDefault="00CC0237" w:rsidP="00CC0237">
            <w:pPr>
              <w:rPr>
                <w:sz w:val="22"/>
                <w:szCs w:val="22"/>
              </w:rPr>
            </w:pPr>
          </w:p>
        </w:tc>
        <w:tc>
          <w:tcPr>
            <w:tcW w:w="5278" w:type="dxa"/>
            <w:shd w:val="clear" w:color="auto" w:fill="FFFFFF" w:themeFill="background1"/>
          </w:tcPr>
          <w:p w14:paraId="7665C358" w14:textId="268F570C" w:rsidR="00CC0237" w:rsidRPr="00CA017F" w:rsidRDefault="00CC0237" w:rsidP="00CC0237">
            <w:pPr>
              <w:pStyle w:val="ListParagraph"/>
              <w:numPr>
                <w:ilvl w:val="0"/>
                <w:numId w:val="5"/>
              </w:numPr>
              <w:tabs>
                <w:tab w:val="left" w:pos="4065"/>
              </w:tabs>
              <w:rPr>
                <w:sz w:val="22"/>
                <w:szCs w:val="22"/>
              </w:rPr>
            </w:pPr>
            <w:r w:rsidRPr="00CA017F">
              <w:rPr>
                <w:sz w:val="22"/>
                <w:szCs w:val="22"/>
              </w:rPr>
              <w:t>PGRR141, Large Load Interconnection Study Reform for Substantiated Load (PLWG)</w:t>
            </w:r>
          </w:p>
        </w:tc>
        <w:tc>
          <w:tcPr>
            <w:tcW w:w="1972" w:type="dxa"/>
          </w:tcPr>
          <w:p w14:paraId="39040E97" w14:textId="77777777" w:rsidR="00CC0237" w:rsidRPr="00CA017F" w:rsidRDefault="00CC0237" w:rsidP="00CC0237">
            <w:pPr>
              <w:rPr>
                <w:sz w:val="22"/>
                <w:szCs w:val="22"/>
              </w:rPr>
            </w:pPr>
          </w:p>
        </w:tc>
        <w:tc>
          <w:tcPr>
            <w:tcW w:w="1491" w:type="dxa"/>
          </w:tcPr>
          <w:p w14:paraId="6BB08800" w14:textId="77777777" w:rsidR="00CC0237" w:rsidRPr="00CA017F" w:rsidRDefault="00CC0237" w:rsidP="00CC0237">
            <w:pPr>
              <w:jc w:val="both"/>
              <w:rPr>
                <w:sz w:val="22"/>
                <w:szCs w:val="22"/>
              </w:rPr>
            </w:pPr>
          </w:p>
        </w:tc>
      </w:tr>
      <w:tr w:rsidR="00CC0237" w:rsidRPr="009A5409" w14:paraId="09C7F45F" w14:textId="77777777" w:rsidTr="00F821AB">
        <w:trPr>
          <w:trHeight w:val="268"/>
        </w:trPr>
        <w:tc>
          <w:tcPr>
            <w:tcW w:w="1020" w:type="dxa"/>
          </w:tcPr>
          <w:p w14:paraId="4C4ACDB8" w14:textId="77777777" w:rsidR="00CC0237" w:rsidRPr="009A5409" w:rsidRDefault="00CC0237" w:rsidP="00CC0237">
            <w:pPr>
              <w:rPr>
                <w:sz w:val="22"/>
                <w:szCs w:val="22"/>
                <w:highlight w:val="cyan"/>
              </w:rPr>
            </w:pPr>
          </w:p>
        </w:tc>
        <w:tc>
          <w:tcPr>
            <w:tcW w:w="5278" w:type="dxa"/>
            <w:shd w:val="clear" w:color="auto" w:fill="FFFFFF" w:themeFill="background1"/>
          </w:tcPr>
          <w:p w14:paraId="6CC2ED40" w14:textId="76B54A66" w:rsidR="00CC0237" w:rsidRPr="00CA017F" w:rsidRDefault="00CC0237" w:rsidP="00CC0237">
            <w:pPr>
              <w:pStyle w:val="ListParagraph"/>
              <w:numPr>
                <w:ilvl w:val="0"/>
                <w:numId w:val="5"/>
              </w:numPr>
              <w:tabs>
                <w:tab w:val="left" w:pos="4065"/>
              </w:tabs>
              <w:rPr>
                <w:sz w:val="22"/>
                <w:szCs w:val="22"/>
              </w:rPr>
            </w:pPr>
            <w:r w:rsidRPr="00CA017F">
              <w:rPr>
                <w:sz w:val="22"/>
                <w:szCs w:val="22"/>
              </w:rPr>
              <w:t>PGRR142, In-kind Definition for Generation (DWG, PLWG)</w:t>
            </w:r>
          </w:p>
        </w:tc>
        <w:tc>
          <w:tcPr>
            <w:tcW w:w="1972" w:type="dxa"/>
          </w:tcPr>
          <w:p w14:paraId="0D148F30" w14:textId="77777777" w:rsidR="00CC0237" w:rsidRPr="00CA017F" w:rsidRDefault="00CC0237" w:rsidP="00CC0237">
            <w:pPr>
              <w:rPr>
                <w:sz w:val="22"/>
                <w:szCs w:val="22"/>
              </w:rPr>
            </w:pPr>
          </w:p>
        </w:tc>
        <w:tc>
          <w:tcPr>
            <w:tcW w:w="1491" w:type="dxa"/>
          </w:tcPr>
          <w:p w14:paraId="68C5DD4E" w14:textId="77777777" w:rsidR="00CC0237" w:rsidRPr="00CA017F" w:rsidRDefault="00CC0237" w:rsidP="00CC0237">
            <w:pPr>
              <w:jc w:val="both"/>
              <w:rPr>
                <w:sz w:val="22"/>
                <w:szCs w:val="22"/>
              </w:rPr>
            </w:pPr>
          </w:p>
        </w:tc>
      </w:tr>
      <w:tr w:rsidR="00CC0237" w:rsidRPr="009A5409" w14:paraId="05BB7E13" w14:textId="77777777" w:rsidTr="00D3569A">
        <w:trPr>
          <w:trHeight w:val="549"/>
        </w:trPr>
        <w:tc>
          <w:tcPr>
            <w:tcW w:w="1020" w:type="dxa"/>
          </w:tcPr>
          <w:p w14:paraId="74AC21FA" w14:textId="77777777" w:rsidR="00CC0237" w:rsidRPr="009A5409" w:rsidRDefault="00CC0237" w:rsidP="00CC0237">
            <w:pPr>
              <w:rPr>
                <w:sz w:val="22"/>
                <w:szCs w:val="22"/>
                <w:highlight w:val="cyan"/>
              </w:rPr>
            </w:pPr>
          </w:p>
        </w:tc>
        <w:tc>
          <w:tcPr>
            <w:tcW w:w="5278" w:type="dxa"/>
            <w:shd w:val="clear" w:color="auto" w:fill="FFFFFF" w:themeFill="background1"/>
          </w:tcPr>
          <w:p w14:paraId="0AA075AD" w14:textId="70FDFEE1" w:rsidR="00CC0237" w:rsidRPr="00CA017F" w:rsidRDefault="00CC0237" w:rsidP="00CC0237">
            <w:pPr>
              <w:pStyle w:val="ListParagraph"/>
              <w:numPr>
                <w:ilvl w:val="0"/>
                <w:numId w:val="5"/>
              </w:numPr>
              <w:tabs>
                <w:tab w:val="left" w:pos="4065"/>
              </w:tabs>
              <w:rPr>
                <w:sz w:val="22"/>
                <w:szCs w:val="22"/>
              </w:rPr>
            </w:pPr>
            <w:r w:rsidRPr="00CA017F">
              <w:rPr>
                <w:sz w:val="22"/>
                <w:szCs w:val="22"/>
              </w:rPr>
              <w:t>PGRR144, Dynamic Model Submission and Review Requirements for Large Loads including Large Electronic Loads (DWG, PLWG)</w:t>
            </w:r>
          </w:p>
        </w:tc>
        <w:tc>
          <w:tcPr>
            <w:tcW w:w="1972" w:type="dxa"/>
          </w:tcPr>
          <w:p w14:paraId="48CF1915" w14:textId="77777777" w:rsidR="00CC0237" w:rsidRPr="00CA017F" w:rsidRDefault="00CC0237" w:rsidP="00CC0237">
            <w:pPr>
              <w:rPr>
                <w:sz w:val="22"/>
                <w:szCs w:val="22"/>
              </w:rPr>
            </w:pPr>
          </w:p>
        </w:tc>
        <w:tc>
          <w:tcPr>
            <w:tcW w:w="1491" w:type="dxa"/>
          </w:tcPr>
          <w:p w14:paraId="4C020D0D" w14:textId="77777777" w:rsidR="00CC0237" w:rsidRPr="00CA017F" w:rsidRDefault="00CC0237" w:rsidP="00CC0237">
            <w:pPr>
              <w:jc w:val="both"/>
              <w:rPr>
                <w:sz w:val="22"/>
                <w:szCs w:val="22"/>
              </w:rPr>
            </w:pPr>
          </w:p>
        </w:tc>
      </w:tr>
      <w:tr w:rsidR="00CC0237" w:rsidRPr="009A5409" w14:paraId="39A6CB93" w14:textId="77777777" w:rsidTr="002829D2">
        <w:trPr>
          <w:trHeight w:val="124"/>
        </w:trPr>
        <w:tc>
          <w:tcPr>
            <w:tcW w:w="1020" w:type="dxa"/>
          </w:tcPr>
          <w:p w14:paraId="609DAEC8" w14:textId="77777777" w:rsidR="00CC0237" w:rsidRPr="009A5409" w:rsidRDefault="00CC0237" w:rsidP="00CC0237">
            <w:pPr>
              <w:rPr>
                <w:sz w:val="22"/>
                <w:szCs w:val="22"/>
                <w:highlight w:val="cyan"/>
              </w:rPr>
            </w:pPr>
          </w:p>
        </w:tc>
        <w:tc>
          <w:tcPr>
            <w:tcW w:w="5278" w:type="dxa"/>
            <w:shd w:val="clear" w:color="auto" w:fill="FFFFFF" w:themeFill="background1"/>
          </w:tcPr>
          <w:p w14:paraId="1C471948" w14:textId="77777777" w:rsidR="00CC0237" w:rsidRPr="00CA017F" w:rsidRDefault="00CC0237" w:rsidP="00CC0237">
            <w:pPr>
              <w:pStyle w:val="ListParagraph"/>
              <w:tabs>
                <w:tab w:val="left" w:pos="4065"/>
              </w:tabs>
              <w:rPr>
                <w:sz w:val="22"/>
                <w:szCs w:val="22"/>
              </w:rPr>
            </w:pPr>
          </w:p>
        </w:tc>
        <w:tc>
          <w:tcPr>
            <w:tcW w:w="1972" w:type="dxa"/>
          </w:tcPr>
          <w:p w14:paraId="6EA1A4D6" w14:textId="77777777" w:rsidR="00CC0237" w:rsidRPr="00CA017F" w:rsidRDefault="00CC0237" w:rsidP="00CC0237">
            <w:pPr>
              <w:rPr>
                <w:sz w:val="22"/>
                <w:szCs w:val="22"/>
              </w:rPr>
            </w:pPr>
          </w:p>
        </w:tc>
        <w:tc>
          <w:tcPr>
            <w:tcW w:w="1491" w:type="dxa"/>
          </w:tcPr>
          <w:p w14:paraId="4A3DA319" w14:textId="77777777" w:rsidR="00CC0237" w:rsidRPr="00CA017F" w:rsidRDefault="00CC0237" w:rsidP="00CC0237">
            <w:pPr>
              <w:jc w:val="both"/>
              <w:rPr>
                <w:sz w:val="22"/>
                <w:szCs w:val="22"/>
              </w:rPr>
            </w:pPr>
          </w:p>
        </w:tc>
      </w:tr>
      <w:tr w:rsidR="00CC0237" w:rsidRPr="009A5409" w14:paraId="1D2F8015" w14:textId="77777777" w:rsidTr="00D3569A">
        <w:trPr>
          <w:trHeight w:val="277"/>
        </w:trPr>
        <w:tc>
          <w:tcPr>
            <w:tcW w:w="1020" w:type="dxa"/>
          </w:tcPr>
          <w:p w14:paraId="27F9FF80" w14:textId="77777777" w:rsidR="00CC0237" w:rsidRPr="009A5409" w:rsidRDefault="00CC0237" w:rsidP="00CC0237">
            <w:pPr>
              <w:rPr>
                <w:sz w:val="22"/>
                <w:szCs w:val="22"/>
              </w:rPr>
            </w:pPr>
          </w:p>
        </w:tc>
        <w:tc>
          <w:tcPr>
            <w:tcW w:w="5278" w:type="dxa"/>
            <w:shd w:val="clear" w:color="auto" w:fill="FFFFFF" w:themeFill="background1"/>
          </w:tcPr>
          <w:p w14:paraId="3CCB9516" w14:textId="788A975D" w:rsidR="00CC0237" w:rsidRPr="00CA017F" w:rsidRDefault="00CC0237" w:rsidP="00CC0237">
            <w:pPr>
              <w:tabs>
                <w:tab w:val="left" w:pos="4065"/>
              </w:tabs>
              <w:rPr>
                <w:i/>
                <w:iCs/>
                <w:sz w:val="22"/>
                <w:szCs w:val="22"/>
              </w:rPr>
            </w:pPr>
            <w:r w:rsidRPr="00CA017F">
              <w:rPr>
                <w:i/>
                <w:iCs/>
                <w:sz w:val="22"/>
                <w:szCs w:val="22"/>
              </w:rPr>
              <w:t>RRGRRs</w:t>
            </w:r>
          </w:p>
        </w:tc>
        <w:tc>
          <w:tcPr>
            <w:tcW w:w="1972" w:type="dxa"/>
          </w:tcPr>
          <w:p w14:paraId="692340AF" w14:textId="77777777" w:rsidR="00CC0237" w:rsidRPr="00CA017F" w:rsidRDefault="00CC0237" w:rsidP="00CC0237">
            <w:pPr>
              <w:rPr>
                <w:sz w:val="22"/>
                <w:szCs w:val="22"/>
              </w:rPr>
            </w:pPr>
          </w:p>
        </w:tc>
        <w:tc>
          <w:tcPr>
            <w:tcW w:w="1491" w:type="dxa"/>
          </w:tcPr>
          <w:p w14:paraId="087575A9" w14:textId="77777777" w:rsidR="00CC0237" w:rsidRPr="00CA017F" w:rsidRDefault="00CC0237" w:rsidP="00CC0237">
            <w:pPr>
              <w:jc w:val="both"/>
              <w:rPr>
                <w:sz w:val="22"/>
                <w:szCs w:val="22"/>
              </w:rPr>
            </w:pPr>
          </w:p>
        </w:tc>
      </w:tr>
      <w:tr w:rsidR="00CC0237" w:rsidRPr="009A5409" w14:paraId="51A8A0C7" w14:textId="77777777" w:rsidTr="00D3569A">
        <w:trPr>
          <w:trHeight w:val="549"/>
        </w:trPr>
        <w:tc>
          <w:tcPr>
            <w:tcW w:w="1020" w:type="dxa"/>
          </w:tcPr>
          <w:p w14:paraId="3BBB4EE9" w14:textId="77777777" w:rsidR="00CC0237" w:rsidRPr="009A5409" w:rsidRDefault="00CC0237" w:rsidP="00CC0237">
            <w:pPr>
              <w:rPr>
                <w:sz w:val="22"/>
                <w:szCs w:val="22"/>
              </w:rPr>
            </w:pPr>
          </w:p>
        </w:tc>
        <w:tc>
          <w:tcPr>
            <w:tcW w:w="5278" w:type="dxa"/>
            <w:shd w:val="clear" w:color="auto" w:fill="FFFFFF" w:themeFill="background1"/>
          </w:tcPr>
          <w:p w14:paraId="1BCF0907" w14:textId="10B30D5E" w:rsidR="00CC0237" w:rsidRPr="00CA017F" w:rsidRDefault="00CC0237" w:rsidP="00CC0237">
            <w:pPr>
              <w:pStyle w:val="ListParagraph"/>
              <w:numPr>
                <w:ilvl w:val="0"/>
                <w:numId w:val="23"/>
              </w:numPr>
              <w:tabs>
                <w:tab w:val="left" w:pos="4065"/>
              </w:tabs>
              <w:rPr>
                <w:sz w:val="22"/>
                <w:szCs w:val="22"/>
              </w:rPr>
            </w:pPr>
            <w:r w:rsidRPr="00CA017F">
              <w:rPr>
                <w:sz w:val="22"/>
                <w:szCs w:val="22"/>
              </w:rPr>
              <w:t>RRGRR038, Related to NPRR1264, Creation of a New Energy Attribute Certificate Program</w:t>
            </w:r>
          </w:p>
        </w:tc>
        <w:tc>
          <w:tcPr>
            <w:tcW w:w="1972" w:type="dxa"/>
          </w:tcPr>
          <w:p w14:paraId="709A16D9" w14:textId="77777777" w:rsidR="00CC0237" w:rsidRPr="00CA017F" w:rsidRDefault="00CC0237" w:rsidP="00CC0237">
            <w:pPr>
              <w:rPr>
                <w:sz w:val="22"/>
                <w:szCs w:val="22"/>
              </w:rPr>
            </w:pPr>
          </w:p>
        </w:tc>
        <w:tc>
          <w:tcPr>
            <w:tcW w:w="1491" w:type="dxa"/>
          </w:tcPr>
          <w:p w14:paraId="626B83B5" w14:textId="77777777" w:rsidR="00CC0237" w:rsidRPr="00CA017F" w:rsidRDefault="00CC0237" w:rsidP="00CC0237">
            <w:pPr>
              <w:jc w:val="both"/>
              <w:rPr>
                <w:sz w:val="22"/>
                <w:szCs w:val="22"/>
              </w:rPr>
            </w:pPr>
          </w:p>
        </w:tc>
      </w:tr>
      <w:tr w:rsidR="00CC0237" w:rsidRPr="009A5409" w14:paraId="68DDEB5F" w14:textId="77777777" w:rsidTr="00D3569A">
        <w:trPr>
          <w:trHeight w:val="241"/>
        </w:trPr>
        <w:tc>
          <w:tcPr>
            <w:tcW w:w="1020" w:type="dxa"/>
          </w:tcPr>
          <w:p w14:paraId="1F6C2B30" w14:textId="77777777" w:rsidR="00CC0237" w:rsidRPr="009A5409" w:rsidRDefault="00CC0237" w:rsidP="00CC0237">
            <w:pPr>
              <w:rPr>
                <w:sz w:val="22"/>
                <w:szCs w:val="22"/>
                <w:highlight w:val="cyan"/>
              </w:rPr>
            </w:pPr>
          </w:p>
        </w:tc>
        <w:tc>
          <w:tcPr>
            <w:tcW w:w="5278" w:type="dxa"/>
            <w:shd w:val="clear" w:color="auto" w:fill="FFFFFF" w:themeFill="background1"/>
          </w:tcPr>
          <w:p w14:paraId="13C19440" w14:textId="1995F6C1" w:rsidR="00CC0237" w:rsidRPr="00CA017F" w:rsidRDefault="00CC0237" w:rsidP="00CC0237">
            <w:pPr>
              <w:tabs>
                <w:tab w:val="left" w:pos="4065"/>
              </w:tabs>
              <w:rPr>
                <w:i/>
                <w:iCs/>
                <w:sz w:val="22"/>
                <w:szCs w:val="22"/>
              </w:rPr>
            </w:pPr>
            <w:r w:rsidRPr="00CA017F">
              <w:rPr>
                <w:i/>
                <w:iCs/>
                <w:sz w:val="22"/>
                <w:szCs w:val="22"/>
              </w:rPr>
              <w:t>NPRRs</w:t>
            </w:r>
          </w:p>
        </w:tc>
        <w:tc>
          <w:tcPr>
            <w:tcW w:w="1972" w:type="dxa"/>
          </w:tcPr>
          <w:p w14:paraId="04611D7E" w14:textId="77777777" w:rsidR="00CC0237" w:rsidRPr="00CA017F" w:rsidRDefault="00CC0237" w:rsidP="00CC0237">
            <w:pPr>
              <w:rPr>
                <w:sz w:val="22"/>
                <w:szCs w:val="22"/>
              </w:rPr>
            </w:pPr>
          </w:p>
        </w:tc>
        <w:tc>
          <w:tcPr>
            <w:tcW w:w="1491" w:type="dxa"/>
          </w:tcPr>
          <w:p w14:paraId="1CB50DC4" w14:textId="77777777" w:rsidR="00CC0237" w:rsidRPr="00CA017F" w:rsidRDefault="00CC0237" w:rsidP="00CC0237">
            <w:pPr>
              <w:jc w:val="both"/>
              <w:rPr>
                <w:sz w:val="22"/>
                <w:szCs w:val="22"/>
              </w:rPr>
            </w:pPr>
          </w:p>
        </w:tc>
      </w:tr>
      <w:tr w:rsidR="00CC0237" w:rsidRPr="009A5409" w14:paraId="61D3243F" w14:textId="77777777" w:rsidTr="00D3569A">
        <w:trPr>
          <w:trHeight w:val="241"/>
        </w:trPr>
        <w:tc>
          <w:tcPr>
            <w:tcW w:w="1020" w:type="dxa"/>
          </w:tcPr>
          <w:p w14:paraId="04B023E9" w14:textId="77777777" w:rsidR="00CC0237" w:rsidRPr="009A5409" w:rsidRDefault="00CC0237" w:rsidP="00CC0237">
            <w:pPr>
              <w:rPr>
                <w:sz w:val="22"/>
                <w:szCs w:val="22"/>
                <w:highlight w:val="cyan"/>
              </w:rPr>
            </w:pPr>
          </w:p>
        </w:tc>
        <w:tc>
          <w:tcPr>
            <w:tcW w:w="5278" w:type="dxa"/>
            <w:shd w:val="clear" w:color="auto" w:fill="FFFFFF" w:themeFill="background1"/>
          </w:tcPr>
          <w:p w14:paraId="745E57D1" w14:textId="7C226338" w:rsidR="00CC0237" w:rsidRPr="00CA017F" w:rsidRDefault="00CC0237" w:rsidP="00CC0237">
            <w:pPr>
              <w:pStyle w:val="ListParagraph"/>
              <w:numPr>
                <w:ilvl w:val="0"/>
                <w:numId w:val="23"/>
              </w:numPr>
              <w:tabs>
                <w:tab w:val="left" w:pos="4065"/>
              </w:tabs>
              <w:rPr>
                <w:bCs/>
                <w:sz w:val="22"/>
                <w:szCs w:val="22"/>
              </w:rPr>
            </w:pPr>
            <w:r w:rsidRPr="00CA017F">
              <w:rPr>
                <w:sz w:val="22"/>
                <w:szCs w:val="22"/>
              </w:rPr>
              <w:t>NPRR1272, Voltage Support at Private Use Networks (PLWG, VPWG)</w:t>
            </w:r>
          </w:p>
        </w:tc>
        <w:tc>
          <w:tcPr>
            <w:tcW w:w="1972" w:type="dxa"/>
          </w:tcPr>
          <w:p w14:paraId="625BD347" w14:textId="77777777" w:rsidR="00CC0237" w:rsidRPr="00CA017F" w:rsidRDefault="00CC0237" w:rsidP="00CC0237">
            <w:pPr>
              <w:rPr>
                <w:sz w:val="22"/>
                <w:szCs w:val="22"/>
              </w:rPr>
            </w:pPr>
          </w:p>
        </w:tc>
        <w:tc>
          <w:tcPr>
            <w:tcW w:w="1491" w:type="dxa"/>
          </w:tcPr>
          <w:p w14:paraId="77C5296D" w14:textId="77777777" w:rsidR="00CC0237" w:rsidRPr="00CA017F" w:rsidRDefault="00CC0237" w:rsidP="00CC0237">
            <w:pPr>
              <w:jc w:val="both"/>
              <w:rPr>
                <w:sz w:val="22"/>
                <w:szCs w:val="22"/>
              </w:rPr>
            </w:pPr>
          </w:p>
        </w:tc>
      </w:tr>
      <w:tr w:rsidR="00CC0237" w:rsidRPr="009A5409" w14:paraId="301D6F56" w14:textId="77777777" w:rsidTr="00D3569A">
        <w:trPr>
          <w:trHeight w:val="241"/>
        </w:trPr>
        <w:tc>
          <w:tcPr>
            <w:tcW w:w="1020" w:type="dxa"/>
          </w:tcPr>
          <w:p w14:paraId="2DEF57C1" w14:textId="77777777" w:rsidR="00CC0237" w:rsidRPr="009A5409" w:rsidRDefault="00CC0237" w:rsidP="00CC0237">
            <w:pPr>
              <w:rPr>
                <w:sz w:val="22"/>
                <w:szCs w:val="22"/>
                <w:highlight w:val="cyan"/>
              </w:rPr>
            </w:pPr>
          </w:p>
        </w:tc>
        <w:tc>
          <w:tcPr>
            <w:tcW w:w="5278" w:type="dxa"/>
            <w:shd w:val="clear" w:color="auto" w:fill="FFFFFF" w:themeFill="background1"/>
          </w:tcPr>
          <w:p w14:paraId="52065AA8" w14:textId="7444F6E7" w:rsidR="00CC0237" w:rsidRPr="00CA017F" w:rsidRDefault="00CC0237" w:rsidP="00CC0237">
            <w:pPr>
              <w:pStyle w:val="ListParagraph"/>
              <w:numPr>
                <w:ilvl w:val="0"/>
                <w:numId w:val="23"/>
              </w:numPr>
              <w:tabs>
                <w:tab w:val="left" w:pos="4065"/>
              </w:tabs>
              <w:rPr>
                <w:bCs/>
                <w:sz w:val="22"/>
                <w:szCs w:val="22"/>
              </w:rPr>
            </w:pPr>
            <w:r w:rsidRPr="00CA017F">
              <w:rPr>
                <w:sz w:val="22"/>
                <w:szCs w:val="22"/>
              </w:rPr>
              <w:t>NPRR1278, Establishing Advanced Grid Support Service as an Ancillary Service (OWG)</w:t>
            </w:r>
          </w:p>
        </w:tc>
        <w:tc>
          <w:tcPr>
            <w:tcW w:w="1972" w:type="dxa"/>
          </w:tcPr>
          <w:p w14:paraId="58D0CD2D" w14:textId="77777777" w:rsidR="00CC0237" w:rsidRPr="00CA017F" w:rsidRDefault="00CC0237" w:rsidP="00CC0237">
            <w:pPr>
              <w:rPr>
                <w:sz w:val="22"/>
                <w:szCs w:val="22"/>
              </w:rPr>
            </w:pPr>
          </w:p>
        </w:tc>
        <w:tc>
          <w:tcPr>
            <w:tcW w:w="1491" w:type="dxa"/>
          </w:tcPr>
          <w:p w14:paraId="5D5C11A3" w14:textId="77777777" w:rsidR="00CC0237" w:rsidRPr="00CA017F" w:rsidRDefault="00CC0237" w:rsidP="00CC0237">
            <w:pPr>
              <w:jc w:val="both"/>
              <w:rPr>
                <w:sz w:val="22"/>
                <w:szCs w:val="22"/>
              </w:rPr>
            </w:pPr>
          </w:p>
        </w:tc>
      </w:tr>
      <w:tr w:rsidR="00CC0237" w:rsidRPr="009A5409" w14:paraId="07B115A4" w14:textId="77777777" w:rsidTr="00D3569A">
        <w:trPr>
          <w:trHeight w:val="549"/>
        </w:trPr>
        <w:tc>
          <w:tcPr>
            <w:tcW w:w="1020" w:type="dxa"/>
          </w:tcPr>
          <w:p w14:paraId="159791E7" w14:textId="77777777" w:rsidR="00CC0237" w:rsidRPr="009A5409" w:rsidRDefault="00CC0237" w:rsidP="00CC0237">
            <w:pPr>
              <w:rPr>
                <w:sz w:val="22"/>
                <w:szCs w:val="22"/>
                <w:highlight w:val="cyan"/>
              </w:rPr>
            </w:pPr>
          </w:p>
        </w:tc>
        <w:tc>
          <w:tcPr>
            <w:tcW w:w="5278" w:type="dxa"/>
            <w:shd w:val="clear" w:color="auto" w:fill="FFFFFF" w:themeFill="background1"/>
          </w:tcPr>
          <w:p w14:paraId="72C4FC4B" w14:textId="15605F63" w:rsidR="00CC0237" w:rsidRPr="00CA017F" w:rsidRDefault="00CC0237" w:rsidP="00CC0237">
            <w:pPr>
              <w:pStyle w:val="ListParagraph"/>
              <w:numPr>
                <w:ilvl w:val="0"/>
                <w:numId w:val="23"/>
              </w:numPr>
              <w:tabs>
                <w:tab w:val="left" w:pos="4065"/>
              </w:tabs>
              <w:rPr>
                <w:sz w:val="22"/>
                <w:szCs w:val="22"/>
              </w:rPr>
            </w:pPr>
            <w:r w:rsidRPr="00CA017F">
              <w:rPr>
                <w:sz w:val="22"/>
                <w:szCs w:val="22"/>
              </w:rPr>
              <w:t>NPRR1284, Guaranteed Reliability Load Process (PLWG)</w:t>
            </w:r>
          </w:p>
        </w:tc>
        <w:tc>
          <w:tcPr>
            <w:tcW w:w="1972" w:type="dxa"/>
          </w:tcPr>
          <w:p w14:paraId="0A0FBDFD" w14:textId="77777777" w:rsidR="00CC0237" w:rsidRPr="00CA017F" w:rsidRDefault="00CC0237" w:rsidP="00CC0237">
            <w:pPr>
              <w:rPr>
                <w:sz w:val="22"/>
                <w:szCs w:val="22"/>
              </w:rPr>
            </w:pPr>
          </w:p>
        </w:tc>
        <w:tc>
          <w:tcPr>
            <w:tcW w:w="1491" w:type="dxa"/>
          </w:tcPr>
          <w:p w14:paraId="18F84663" w14:textId="77777777" w:rsidR="00CC0237" w:rsidRPr="00CA017F" w:rsidRDefault="00CC0237" w:rsidP="00CC0237">
            <w:pPr>
              <w:jc w:val="both"/>
              <w:rPr>
                <w:sz w:val="22"/>
                <w:szCs w:val="22"/>
              </w:rPr>
            </w:pPr>
          </w:p>
        </w:tc>
      </w:tr>
      <w:tr w:rsidR="00CC0237" w:rsidRPr="009A5409" w14:paraId="0B149423" w14:textId="77777777" w:rsidTr="00D3569A">
        <w:trPr>
          <w:trHeight w:val="549"/>
        </w:trPr>
        <w:tc>
          <w:tcPr>
            <w:tcW w:w="1020" w:type="dxa"/>
          </w:tcPr>
          <w:p w14:paraId="70F8AD62" w14:textId="77777777" w:rsidR="00CC0237" w:rsidRPr="009A5409" w:rsidRDefault="00CC0237" w:rsidP="00CC0237">
            <w:pPr>
              <w:rPr>
                <w:sz w:val="22"/>
                <w:szCs w:val="22"/>
                <w:highlight w:val="cyan"/>
              </w:rPr>
            </w:pPr>
          </w:p>
        </w:tc>
        <w:tc>
          <w:tcPr>
            <w:tcW w:w="5278" w:type="dxa"/>
            <w:shd w:val="clear" w:color="auto" w:fill="FFFFFF" w:themeFill="background1"/>
          </w:tcPr>
          <w:p w14:paraId="0F2083DD" w14:textId="03A16A68" w:rsidR="00CC0237" w:rsidRPr="00CA017F" w:rsidRDefault="00CC0237" w:rsidP="00CC0237">
            <w:pPr>
              <w:pStyle w:val="ListParagraph"/>
              <w:numPr>
                <w:ilvl w:val="0"/>
                <w:numId w:val="23"/>
              </w:numPr>
              <w:tabs>
                <w:tab w:val="left" w:pos="4065"/>
              </w:tabs>
              <w:rPr>
                <w:sz w:val="22"/>
                <w:szCs w:val="22"/>
              </w:rPr>
            </w:pPr>
            <w:r w:rsidRPr="00CA017F">
              <w:rPr>
                <w:sz w:val="22"/>
                <w:szCs w:val="22"/>
              </w:rPr>
              <w:t>NPRR1286, Establish Multi-Value Criteria for Resiliency-Related Transmission Project Evaluation (PLWG)</w:t>
            </w:r>
          </w:p>
        </w:tc>
        <w:tc>
          <w:tcPr>
            <w:tcW w:w="1972" w:type="dxa"/>
          </w:tcPr>
          <w:p w14:paraId="6D6F611E" w14:textId="77777777" w:rsidR="00CC0237" w:rsidRPr="00CA017F" w:rsidRDefault="00CC0237" w:rsidP="00CC0237">
            <w:pPr>
              <w:rPr>
                <w:sz w:val="22"/>
                <w:szCs w:val="22"/>
              </w:rPr>
            </w:pPr>
          </w:p>
        </w:tc>
        <w:tc>
          <w:tcPr>
            <w:tcW w:w="1491" w:type="dxa"/>
          </w:tcPr>
          <w:p w14:paraId="64ED9FB3" w14:textId="77777777" w:rsidR="00CC0237" w:rsidRPr="00CA017F" w:rsidRDefault="00CC0237" w:rsidP="00CC0237">
            <w:pPr>
              <w:jc w:val="both"/>
              <w:rPr>
                <w:sz w:val="22"/>
                <w:szCs w:val="22"/>
              </w:rPr>
            </w:pPr>
          </w:p>
        </w:tc>
      </w:tr>
      <w:tr w:rsidR="00CC0237" w:rsidRPr="009A5409" w14:paraId="5B769AFB" w14:textId="77777777" w:rsidTr="00D3569A">
        <w:trPr>
          <w:trHeight w:val="313"/>
        </w:trPr>
        <w:tc>
          <w:tcPr>
            <w:tcW w:w="1020" w:type="dxa"/>
          </w:tcPr>
          <w:p w14:paraId="10D16A4A" w14:textId="77777777" w:rsidR="00CC0237" w:rsidRPr="009A5409" w:rsidRDefault="00CC0237" w:rsidP="00CC0237">
            <w:pPr>
              <w:rPr>
                <w:sz w:val="22"/>
                <w:szCs w:val="22"/>
                <w:highlight w:val="cyan"/>
              </w:rPr>
            </w:pPr>
          </w:p>
        </w:tc>
        <w:tc>
          <w:tcPr>
            <w:tcW w:w="5278" w:type="dxa"/>
            <w:shd w:val="clear" w:color="auto" w:fill="FFFFFF" w:themeFill="background1"/>
          </w:tcPr>
          <w:p w14:paraId="4CE7411E" w14:textId="70247875" w:rsidR="00CC0237" w:rsidRPr="00CA017F" w:rsidRDefault="00CC0237" w:rsidP="00CC0237">
            <w:pPr>
              <w:pStyle w:val="ListParagraph"/>
              <w:numPr>
                <w:ilvl w:val="0"/>
                <w:numId w:val="23"/>
              </w:numPr>
              <w:tabs>
                <w:tab w:val="left" w:pos="4065"/>
              </w:tabs>
              <w:rPr>
                <w:sz w:val="22"/>
                <w:szCs w:val="22"/>
              </w:rPr>
            </w:pPr>
            <w:r w:rsidRPr="00CA017F">
              <w:rPr>
                <w:sz w:val="22"/>
                <w:szCs w:val="22"/>
              </w:rPr>
              <w:t>NPRR1295, GTC Exit Solutions (PLWG)</w:t>
            </w:r>
          </w:p>
        </w:tc>
        <w:tc>
          <w:tcPr>
            <w:tcW w:w="1972" w:type="dxa"/>
          </w:tcPr>
          <w:p w14:paraId="5EBA0A7E" w14:textId="77777777" w:rsidR="00CC0237" w:rsidRPr="00CA017F" w:rsidRDefault="00CC0237" w:rsidP="00CC0237">
            <w:pPr>
              <w:rPr>
                <w:sz w:val="22"/>
                <w:szCs w:val="22"/>
              </w:rPr>
            </w:pPr>
          </w:p>
        </w:tc>
        <w:tc>
          <w:tcPr>
            <w:tcW w:w="1491" w:type="dxa"/>
          </w:tcPr>
          <w:p w14:paraId="22316183" w14:textId="77777777" w:rsidR="00CC0237" w:rsidRPr="00CA017F" w:rsidRDefault="00CC0237" w:rsidP="00CC0237">
            <w:pPr>
              <w:jc w:val="both"/>
              <w:rPr>
                <w:sz w:val="22"/>
                <w:szCs w:val="22"/>
              </w:rPr>
            </w:pPr>
          </w:p>
        </w:tc>
      </w:tr>
      <w:tr w:rsidR="00CC0237" w:rsidRPr="009A5409" w14:paraId="3DBEFBBF" w14:textId="77777777" w:rsidTr="00D3569A">
        <w:trPr>
          <w:trHeight w:val="549"/>
        </w:trPr>
        <w:tc>
          <w:tcPr>
            <w:tcW w:w="1020" w:type="dxa"/>
          </w:tcPr>
          <w:p w14:paraId="0E91C2EA" w14:textId="77777777" w:rsidR="00CC0237" w:rsidRPr="009A5409" w:rsidRDefault="00CC0237" w:rsidP="00CC0237">
            <w:pPr>
              <w:rPr>
                <w:sz w:val="22"/>
                <w:szCs w:val="22"/>
                <w:highlight w:val="cyan"/>
              </w:rPr>
            </w:pPr>
          </w:p>
        </w:tc>
        <w:tc>
          <w:tcPr>
            <w:tcW w:w="5278" w:type="dxa"/>
            <w:shd w:val="clear" w:color="auto" w:fill="FFFFFF" w:themeFill="background1"/>
          </w:tcPr>
          <w:p w14:paraId="08EF4741" w14:textId="7F986D24" w:rsidR="00CC0237" w:rsidRPr="00CA017F" w:rsidRDefault="00CC0237" w:rsidP="00CC0237">
            <w:pPr>
              <w:pStyle w:val="ListParagraph"/>
              <w:numPr>
                <w:ilvl w:val="0"/>
                <w:numId w:val="23"/>
              </w:numPr>
              <w:tabs>
                <w:tab w:val="left" w:pos="4065"/>
              </w:tabs>
              <w:rPr>
                <w:sz w:val="22"/>
                <w:szCs w:val="22"/>
              </w:rPr>
            </w:pPr>
            <w:r w:rsidRPr="00CA017F">
              <w:rPr>
                <w:sz w:val="22"/>
                <w:szCs w:val="22"/>
              </w:rPr>
              <w:t>NPRR1308, Board Priority – Related to NOGRR282, Large Electronic Load Ride-Through Requirements</w:t>
            </w:r>
          </w:p>
        </w:tc>
        <w:tc>
          <w:tcPr>
            <w:tcW w:w="1972" w:type="dxa"/>
          </w:tcPr>
          <w:p w14:paraId="5E8D3D96" w14:textId="77777777" w:rsidR="00CC0237" w:rsidRPr="00CA017F" w:rsidRDefault="00CC0237" w:rsidP="00CC0237">
            <w:pPr>
              <w:rPr>
                <w:sz w:val="22"/>
                <w:szCs w:val="22"/>
              </w:rPr>
            </w:pPr>
          </w:p>
        </w:tc>
        <w:tc>
          <w:tcPr>
            <w:tcW w:w="1491" w:type="dxa"/>
          </w:tcPr>
          <w:p w14:paraId="6B808D70" w14:textId="77777777" w:rsidR="00CC0237" w:rsidRPr="00CA017F" w:rsidRDefault="00CC0237" w:rsidP="00CC0237">
            <w:pPr>
              <w:jc w:val="both"/>
              <w:rPr>
                <w:sz w:val="22"/>
                <w:szCs w:val="22"/>
              </w:rPr>
            </w:pPr>
          </w:p>
        </w:tc>
      </w:tr>
      <w:tr w:rsidR="00CC0237" w:rsidRPr="009A5409" w14:paraId="197154DF" w14:textId="77777777" w:rsidTr="00D3569A">
        <w:trPr>
          <w:trHeight w:val="549"/>
        </w:trPr>
        <w:tc>
          <w:tcPr>
            <w:tcW w:w="1020" w:type="dxa"/>
          </w:tcPr>
          <w:p w14:paraId="74E0CE12" w14:textId="77777777" w:rsidR="00CC0237" w:rsidRPr="009A5409" w:rsidRDefault="00CC0237" w:rsidP="00CC0237">
            <w:pPr>
              <w:rPr>
                <w:sz w:val="22"/>
                <w:szCs w:val="22"/>
                <w:highlight w:val="cyan"/>
              </w:rPr>
            </w:pPr>
          </w:p>
        </w:tc>
        <w:tc>
          <w:tcPr>
            <w:tcW w:w="5278" w:type="dxa"/>
            <w:shd w:val="clear" w:color="auto" w:fill="FFFFFF" w:themeFill="background1"/>
          </w:tcPr>
          <w:p w14:paraId="6F4E7868" w14:textId="2BD1B778" w:rsidR="00CC0237" w:rsidRPr="00CA017F" w:rsidRDefault="00CC0237" w:rsidP="00CC0237">
            <w:pPr>
              <w:pStyle w:val="ListParagraph"/>
              <w:numPr>
                <w:ilvl w:val="0"/>
                <w:numId w:val="23"/>
              </w:numPr>
              <w:tabs>
                <w:tab w:val="left" w:pos="4065"/>
              </w:tabs>
              <w:rPr>
                <w:sz w:val="22"/>
                <w:szCs w:val="22"/>
              </w:rPr>
            </w:pPr>
            <w:r w:rsidRPr="00CA017F">
              <w:rPr>
                <w:sz w:val="22"/>
                <w:szCs w:val="22"/>
              </w:rPr>
              <w:t>NPRR1317, Creation of Non-Settled Generator (NSG) and Clarification of the Types, Usage, and Registration of Distributed Generation (NDSWG, PLWG)</w:t>
            </w:r>
          </w:p>
        </w:tc>
        <w:tc>
          <w:tcPr>
            <w:tcW w:w="1972" w:type="dxa"/>
          </w:tcPr>
          <w:p w14:paraId="306E0EF7" w14:textId="77777777" w:rsidR="00CC0237" w:rsidRPr="00CA017F" w:rsidRDefault="00CC0237" w:rsidP="00CC0237">
            <w:pPr>
              <w:rPr>
                <w:sz w:val="22"/>
                <w:szCs w:val="22"/>
              </w:rPr>
            </w:pPr>
          </w:p>
        </w:tc>
        <w:tc>
          <w:tcPr>
            <w:tcW w:w="1491" w:type="dxa"/>
          </w:tcPr>
          <w:p w14:paraId="0940E3D7" w14:textId="77777777" w:rsidR="00CC0237" w:rsidRPr="00CA017F" w:rsidRDefault="00CC0237" w:rsidP="00CC0237">
            <w:pPr>
              <w:jc w:val="both"/>
              <w:rPr>
                <w:sz w:val="22"/>
                <w:szCs w:val="22"/>
              </w:rPr>
            </w:pPr>
          </w:p>
        </w:tc>
      </w:tr>
      <w:tr w:rsidR="00CC0237" w:rsidRPr="009A5409" w14:paraId="5666CBBD" w14:textId="77777777" w:rsidTr="00D3569A">
        <w:trPr>
          <w:trHeight w:val="549"/>
        </w:trPr>
        <w:tc>
          <w:tcPr>
            <w:tcW w:w="1020" w:type="dxa"/>
          </w:tcPr>
          <w:p w14:paraId="634C7EE0" w14:textId="77777777" w:rsidR="00CC0237" w:rsidRPr="009A5409" w:rsidRDefault="00CC0237" w:rsidP="00CC0237">
            <w:pPr>
              <w:rPr>
                <w:sz w:val="22"/>
                <w:szCs w:val="22"/>
                <w:highlight w:val="cyan"/>
              </w:rPr>
            </w:pPr>
          </w:p>
        </w:tc>
        <w:tc>
          <w:tcPr>
            <w:tcW w:w="5278" w:type="dxa"/>
            <w:shd w:val="clear" w:color="auto" w:fill="FFFFFF" w:themeFill="background1"/>
          </w:tcPr>
          <w:p w14:paraId="08AC3DCE" w14:textId="40A2F397" w:rsidR="00CC0237" w:rsidRPr="00CA017F" w:rsidRDefault="00CC0237" w:rsidP="00CC0237">
            <w:pPr>
              <w:pStyle w:val="ListParagraph"/>
              <w:numPr>
                <w:ilvl w:val="0"/>
                <w:numId w:val="23"/>
              </w:numPr>
              <w:tabs>
                <w:tab w:val="left" w:pos="4065"/>
              </w:tabs>
              <w:rPr>
                <w:sz w:val="22"/>
                <w:szCs w:val="22"/>
              </w:rPr>
            </w:pPr>
            <w:r w:rsidRPr="00CA017F">
              <w:rPr>
                <w:sz w:val="22"/>
                <w:szCs w:val="22"/>
              </w:rPr>
              <w:t>NPRR1319, Modifications to Seasonal Mothball Periods and Clarification to Evaluation Process</w:t>
            </w:r>
          </w:p>
        </w:tc>
        <w:tc>
          <w:tcPr>
            <w:tcW w:w="1972" w:type="dxa"/>
          </w:tcPr>
          <w:p w14:paraId="52CBC6ED" w14:textId="77777777" w:rsidR="00CC0237" w:rsidRPr="00CA017F" w:rsidRDefault="00CC0237" w:rsidP="00CC0237">
            <w:pPr>
              <w:rPr>
                <w:sz w:val="22"/>
                <w:szCs w:val="22"/>
              </w:rPr>
            </w:pPr>
          </w:p>
        </w:tc>
        <w:tc>
          <w:tcPr>
            <w:tcW w:w="1491" w:type="dxa"/>
          </w:tcPr>
          <w:p w14:paraId="6E9B49B0" w14:textId="77777777" w:rsidR="00CC0237" w:rsidRPr="00CA017F" w:rsidRDefault="00CC0237" w:rsidP="00CC0237">
            <w:pPr>
              <w:jc w:val="both"/>
              <w:rPr>
                <w:sz w:val="22"/>
                <w:szCs w:val="22"/>
              </w:rPr>
            </w:pPr>
          </w:p>
        </w:tc>
      </w:tr>
      <w:tr w:rsidR="00CC0237" w:rsidRPr="00CA017F" w14:paraId="3F32A02A" w14:textId="77777777" w:rsidTr="00D3569A">
        <w:trPr>
          <w:trHeight w:val="369"/>
        </w:trPr>
        <w:tc>
          <w:tcPr>
            <w:tcW w:w="1020" w:type="dxa"/>
          </w:tcPr>
          <w:p w14:paraId="2645088C" w14:textId="0CD950AF" w:rsidR="00CC0237" w:rsidRPr="00CA017F" w:rsidRDefault="00CC0237" w:rsidP="00CC0237">
            <w:pPr>
              <w:rPr>
                <w:sz w:val="22"/>
                <w:szCs w:val="22"/>
              </w:rPr>
            </w:pPr>
            <w:r w:rsidRPr="00CA017F">
              <w:rPr>
                <w:sz w:val="22"/>
                <w:szCs w:val="22"/>
              </w:rPr>
              <w:t>1</w:t>
            </w:r>
            <w:r w:rsidR="000E6C63">
              <w:rPr>
                <w:sz w:val="22"/>
                <w:szCs w:val="22"/>
              </w:rPr>
              <w:t>1</w:t>
            </w:r>
            <w:r w:rsidRPr="00CA017F">
              <w:rPr>
                <w:sz w:val="22"/>
                <w:szCs w:val="22"/>
              </w:rPr>
              <w:t>.</w:t>
            </w:r>
          </w:p>
        </w:tc>
        <w:tc>
          <w:tcPr>
            <w:tcW w:w="5278" w:type="dxa"/>
          </w:tcPr>
          <w:p w14:paraId="41659E0E" w14:textId="38DA5EBC" w:rsidR="00CC0237" w:rsidRPr="00CA017F" w:rsidRDefault="00CC0237" w:rsidP="00CC0237">
            <w:pPr>
              <w:rPr>
                <w:b/>
                <w:bCs/>
                <w:sz w:val="22"/>
                <w:szCs w:val="22"/>
              </w:rPr>
            </w:pPr>
            <w:r w:rsidRPr="00CA017F">
              <w:rPr>
                <w:b/>
                <w:bCs/>
                <w:sz w:val="22"/>
                <w:szCs w:val="22"/>
              </w:rPr>
              <w:t xml:space="preserve">Combo Ballot (Vote) </w:t>
            </w:r>
          </w:p>
        </w:tc>
        <w:tc>
          <w:tcPr>
            <w:tcW w:w="1972" w:type="dxa"/>
          </w:tcPr>
          <w:p w14:paraId="726D4597" w14:textId="2D4141AD" w:rsidR="00CC0237" w:rsidRPr="00CA017F" w:rsidRDefault="00CC0237" w:rsidP="00CC0237">
            <w:pPr>
              <w:rPr>
                <w:sz w:val="22"/>
                <w:szCs w:val="22"/>
              </w:rPr>
            </w:pPr>
            <w:r w:rsidRPr="00CA017F">
              <w:rPr>
                <w:sz w:val="22"/>
                <w:szCs w:val="22"/>
              </w:rPr>
              <w:t>Sandeep Borkar</w:t>
            </w:r>
          </w:p>
        </w:tc>
        <w:tc>
          <w:tcPr>
            <w:tcW w:w="1491" w:type="dxa"/>
          </w:tcPr>
          <w:p w14:paraId="6513AF22" w14:textId="6060BBC4" w:rsidR="00CC0237" w:rsidRPr="00CA017F" w:rsidRDefault="00CC0237" w:rsidP="00CC0237">
            <w:pPr>
              <w:jc w:val="both"/>
              <w:rPr>
                <w:sz w:val="22"/>
                <w:szCs w:val="22"/>
              </w:rPr>
            </w:pPr>
            <w:r w:rsidRPr="00CA017F">
              <w:rPr>
                <w:sz w:val="22"/>
                <w:szCs w:val="22"/>
              </w:rPr>
              <w:t xml:space="preserve">  12:30 p.m. </w:t>
            </w:r>
          </w:p>
        </w:tc>
      </w:tr>
      <w:tr w:rsidR="00CC0237" w:rsidRPr="00CA017F" w14:paraId="45E96292" w14:textId="77777777" w:rsidTr="00D3569A">
        <w:trPr>
          <w:trHeight w:val="369"/>
        </w:trPr>
        <w:tc>
          <w:tcPr>
            <w:tcW w:w="1020" w:type="dxa"/>
          </w:tcPr>
          <w:p w14:paraId="222BC5AD" w14:textId="75CBB07F" w:rsidR="00CC0237" w:rsidRPr="000E6C63" w:rsidRDefault="00CC0237" w:rsidP="00CC0237">
            <w:pPr>
              <w:rPr>
                <w:sz w:val="22"/>
                <w:szCs w:val="22"/>
              </w:rPr>
            </w:pPr>
            <w:r w:rsidRPr="000E6C63">
              <w:rPr>
                <w:sz w:val="22"/>
                <w:szCs w:val="22"/>
              </w:rPr>
              <w:t>1</w:t>
            </w:r>
            <w:r w:rsidR="000E6C63">
              <w:rPr>
                <w:sz w:val="22"/>
                <w:szCs w:val="22"/>
              </w:rPr>
              <w:t>2</w:t>
            </w:r>
            <w:r w:rsidRPr="000E6C63">
              <w:rPr>
                <w:sz w:val="22"/>
                <w:szCs w:val="22"/>
              </w:rPr>
              <w:t>.</w:t>
            </w:r>
          </w:p>
        </w:tc>
        <w:tc>
          <w:tcPr>
            <w:tcW w:w="5278" w:type="dxa"/>
          </w:tcPr>
          <w:p w14:paraId="044B403D" w14:textId="208225A0" w:rsidR="00CC0237" w:rsidRPr="000E6C63" w:rsidRDefault="00CC0237" w:rsidP="00CC0237">
            <w:pPr>
              <w:rPr>
                <w:sz w:val="22"/>
                <w:szCs w:val="22"/>
              </w:rPr>
            </w:pPr>
            <w:r w:rsidRPr="000E6C63">
              <w:rPr>
                <w:sz w:val="22"/>
                <w:szCs w:val="22"/>
              </w:rPr>
              <w:t>Black Start Working Group (BSWG)</w:t>
            </w:r>
          </w:p>
        </w:tc>
        <w:tc>
          <w:tcPr>
            <w:tcW w:w="1972" w:type="dxa"/>
          </w:tcPr>
          <w:p w14:paraId="55EC1516" w14:textId="6F5FC4CD" w:rsidR="00CC0237" w:rsidRPr="000E6C63" w:rsidRDefault="00CC0237" w:rsidP="00CC0237">
            <w:pPr>
              <w:rPr>
                <w:sz w:val="22"/>
                <w:szCs w:val="22"/>
              </w:rPr>
            </w:pPr>
            <w:r w:rsidRPr="000E6C63">
              <w:rPr>
                <w:sz w:val="22"/>
                <w:szCs w:val="22"/>
              </w:rPr>
              <w:t>Michael Dieringer</w:t>
            </w:r>
          </w:p>
        </w:tc>
        <w:tc>
          <w:tcPr>
            <w:tcW w:w="1491" w:type="dxa"/>
          </w:tcPr>
          <w:p w14:paraId="5CF1DE48" w14:textId="11D875FE" w:rsidR="00CC0237" w:rsidRPr="000E6C63" w:rsidRDefault="00CC0237" w:rsidP="00CC0237">
            <w:pPr>
              <w:jc w:val="both"/>
              <w:rPr>
                <w:sz w:val="22"/>
                <w:szCs w:val="22"/>
              </w:rPr>
            </w:pPr>
            <w:r w:rsidRPr="000E6C63">
              <w:rPr>
                <w:sz w:val="22"/>
                <w:szCs w:val="22"/>
              </w:rPr>
              <w:t xml:space="preserve">  12:40 p.m.</w:t>
            </w:r>
          </w:p>
        </w:tc>
      </w:tr>
      <w:tr w:rsidR="00CC0237" w:rsidRPr="00CA017F" w14:paraId="310A9FC1" w14:textId="77777777" w:rsidTr="00D3569A">
        <w:trPr>
          <w:trHeight w:val="369"/>
        </w:trPr>
        <w:tc>
          <w:tcPr>
            <w:tcW w:w="1020" w:type="dxa"/>
          </w:tcPr>
          <w:p w14:paraId="728D0760" w14:textId="624BD010" w:rsidR="00CC0237" w:rsidRPr="000E6C63" w:rsidRDefault="00CC0237" w:rsidP="00CC0237">
            <w:pPr>
              <w:rPr>
                <w:sz w:val="22"/>
                <w:szCs w:val="22"/>
              </w:rPr>
            </w:pPr>
            <w:r w:rsidRPr="000E6C63">
              <w:rPr>
                <w:sz w:val="22"/>
                <w:szCs w:val="22"/>
              </w:rPr>
              <w:t>1</w:t>
            </w:r>
            <w:r w:rsidR="000E6C63">
              <w:rPr>
                <w:sz w:val="22"/>
                <w:szCs w:val="22"/>
              </w:rPr>
              <w:t>3</w:t>
            </w:r>
            <w:r w:rsidRPr="000E6C63">
              <w:rPr>
                <w:sz w:val="22"/>
                <w:szCs w:val="22"/>
              </w:rPr>
              <w:t>.</w:t>
            </w:r>
          </w:p>
        </w:tc>
        <w:tc>
          <w:tcPr>
            <w:tcW w:w="5278" w:type="dxa"/>
          </w:tcPr>
          <w:p w14:paraId="2760F56C" w14:textId="7C1BE56C" w:rsidR="00CC0237" w:rsidRPr="000E6C63" w:rsidRDefault="00CC0237" w:rsidP="00CC0237">
            <w:pPr>
              <w:rPr>
                <w:sz w:val="22"/>
                <w:szCs w:val="22"/>
              </w:rPr>
            </w:pPr>
            <w:r w:rsidRPr="000E6C63">
              <w:rPr>
                <w:sz w:val="22"/>
                <w:szCs w:val="22"/>
              </w:rPr>
              <w:t>Inverter-Based Resource Working Group (IBRWG)</w:t>
            </w:r>
          </w:p>
        </w:tc>
        <w:tc>
          <w:tcPr>
            <w:tcW w:w="1972" w:type="dxa"/>
          </w:tcPr>
          <w:p w14:paraId="4DB3FA57" w14:textId="1EA125B7" w:rsidR="00CC0237" w:rsidRPr="000E6C63" w:rsidRDefault="00CC0237" w:rsidP="00CC0237">
            <w:pPr>
              <w:rPr>
                <w:sz w:val="22"/>
                <w:szCs w:val="22"/>
              </w:rPr>
            </w:pPr>
            <w:r w:rsidRPr="000E6C63">
              <w:rPr>
                <w:sz w:val="22"/>
                <w:szCs w:val="22"/>
              </w:rPr>
              <w:t>Julia  Matevosyan</w:t>
            </w:r>
          </w:p>
        </w:tc>
        <w:tc>
          <w:tcPr>
            <w:tcW w:w="1491" w:type="dxa"/>
          </w:tcPr>
          <w:p w14:paraId="0C97A7BC" w14:textId="4890719D" w:rsidR="00CC0237" w:rsidRPr="000E6C63" w:rsidRDefault="00CC0237" w:rsidP="00CC0237">
            <w:pPr>
              <w:jc w:val="both"/>
              <w:rPr>
                <w:sz w:val="22"/>
                <w:szCs w:val="22"/>
              </w:rPr>
            </w:pPr>
            <w:r w:rsidRPr="000E6C63">
              <w:rPr>
                <w:sz w:val="22"/>
                <w:szCs w:val="22"/>
              </w:rPr>
              <w:t xml:space="preserve">  12:50 p.m.</w:t>
            </w:r>
          </w:p>
        </w:tc>
      </w:tr>
      <w:tr w:rsidR="00CC0237" w:rsidRPr="00CA017F" w14:paraId="2B634FC3" w14:textId="77777777" w:rsidTr="00303FC6">
        <w:trPr>
          <w:trHeight w:val="369"/>
        </w:trPr>
        <w:tc>
          <w:tcPr>
            <w:tcW w:w="1020" w:type="dxa"/>
          </w:tcPr>
          <w:p w14:paraId="0A0E26CA" w14:textId="0939EA2E" w:rsidR="00CC0237" w:rsidRPr="000E6C63" w:rsidRDefault="00CC0237" w:rsidP="00CC0237">
            <w:pPr>
              <w:rPr>
                <w:sz w:val="22"/>
                <w:szCs w:val="22"/>
              </w:rPr>
            </w:pPr>
            <w:r w:rsidRPr="000E6C63">
              <w:rPr>
                <w:sz w:val="22"/>
                <w:szCs w:val="22"/>
              </w:rPr>
              <w:t>1</w:t>
            </w:r>
            <w:r w:rsidR="000E6C63">
              <w:rPr>
                <w:sz w:val="22"/>
                <w:szCs w:val="22"/>
              </w:rPr>
              <w:t>4</w:t>
            </w:r>
            <w:r w:rsidRPr="000E6C63">
              <w:rPr>
                <w:sz w:val="22"/>
                <w:szCs w:val="22"/>
              </w:rPr>
              <w:t>.</w:t>
            </w:r>
          </w:p>
        </w:tc>
        <w:tc>
          <w:tcPr>
            <w:tcW w:w="5278" w:type="dxa"/>
            <w:shd w:val="clear" w:color="auto" w:fill="FFFFFF" w:themeFill="background1"/>
          </w:tcPr>
          <w:p w14:paraId="5BF2D35F" w14:textId="51E59835" w:rsidR="00CC0237" w:rsidRPr="000E6C63" w:rsidRDefault="00CC0237" w:rsidP="00CC0237">
            <w:pPr>
              <w:rPr>
                <w:sz w:val="22"/>
                <w:szCs w:val="22"/>
              </w:rPr>
            </w:pPr>
            <w:r w:rsidRPr="000E6C63">
              <w:rPr>
                <w:sz w:val="22"/>
                <w:szCs w:val="22"/>
              </w:rPr>
              <w:t xml:space="preserve">Operations Training Working Group (OTWG) </w:t>
            </w:r>
          </w:p>
        </w:tc>
        <w:tc>
          <w:tcPr>
            <w:tcW w:w="1972" w:type="dxa"/>
          </w:tcPr>
          <w:p w14:paraId="0DA3C200" w14:textId="700CFDD8" w:rsidR="00CC0237" w:rsidRPr="000E6C63" w:rsidRDefault="00CC0237" w:rsidP="00CC0237">
            <w:pPr>
              <w:rPr>
                <w:sz w:val="22"/>
                <w:szCs w:val="22"/>
              </w:rPr>
            </w:pPr>
            <w:r w:rsidRPr="000E6C63">
              <w:rPr>
                <w:sz w:val="22"/>
                <w:szCs w:val="22"/>
              </w:rPr>
              <w:t>Manuel Sanchez</w:t>
            </w:r>
          </w:p>
        </w:tc>
        <w:tc>
          <w:tcPr>
            <w:tcW w:w="1491" w:type="dxa"/>
          </w:tcPr>
          <w:p w14:paraId="5E562F59" w14:textId="432CBF96" w:rsidR="00CC0237" w:rsidRPr="000E6C63" w:rsidRDefault="00CC0237" w:rsidP="00CC0237">
            <w:pPr>
              <w:jc w:val="both"/>
              <w:rPr>
                <w:sz w:val="22"/>
                <w:szCs w:val="22"/>
              </w:rPr>
            </w:pPr>
            <w:r w:rsidRPr="000E6C63">
              <w:rPr>
                <w:sz w:val="22"/>
                <w:szCs w:val="22"/>
              </w:rPr>
              <w:t xml:space="preserve">   1:00 p.m.</w:t>
            </w:r>
          </w:p>
        </w:tc>
      </w:tr>
      <w:tr w:rsidR="00CC0237" w:rsidRPr="00CA017F" w14:paraId="6F898EB3" w14:textId="77777777" w:rsidTr="00D3569A">
        <w:trPr>
          <w:trHeight w:val="369"/>
        </w:trPr>
        <w:tc>
          <w:tcPr>
            <w:tcW w:w="1020" w:type="dxa"/>
          </w:tcPr>
          <w:p w14:paraId="704C3DF5" w14:textId="701C93AF" w:rsidR="00CC0237" w:rsidRPr="000E6C63" w:rsidRDefault="00CC0237" w:rsidP="00CC0237">
            <w:pPr>
              <w:rPr>
                <w:sz w:val="22"/>
                <w:szCs w:val="22"/>
              </w:rPr>
            </w:pPr>
            <w:r w:rsidRPr="000E6C63">
              <w:rPr>
                <w:sz w:val="22"/>
                <w:szCs w:val="22"/>
              </w:rPr>
              <w:t>1</w:t>
            </w:r>
            <w:r w:rsidR="000E6C63">
              <w:rPr>
                <w:sz w:val="22"/>
                <w:szCs w:val="22"/>
              </w:rPr>
              <w:t>5</w:t>
            </w:r>
            <w:r w:rsidRPr="000E6C63">
              <w:rPr>
                <w:sz w:val="22"/>
                <w:szCs w:val="22"/>
              </w:rPr>
              <w:t>.</w:t>
            </w:r>
          </w:p>
        </w:tc>
        <w:tc>
          <w:tcPr>
            <w:tcW w:w="5278" w:type="dxa"/>
          </w:tcPr>
          <w:p w14:paraId="37F1E288" w14:textId="0B3461D1" w:rsidR="00CC0237" w:rsidRPr="000E6C63" w:rsidRDefault="00CC0237" w:rsidP="00CC0237">
            <w:pPr>
              <w:rPr>
                <w:sz w:val="22"/>
                <w:szCs w:val="22"/>
              </w:rPr>
            </w:pPr>
            <w:r w:rsidRPr="000E6C63">
              <w:rPr>
                <w:sz w:val="22"/>
                <w:szCs w:val="22"/>
              </w:rPr>
              <w:t>Performance, Disturbance, Compliance Working Group (PDCWG)</w:t>
            </w:r>
          </w:p>
        </w:tc>
        <w:tc>
          <w:tcPr>
            <w:tcW w:w="1972" w:type="dxa"/>
          </w:tcPr>
          <w:p w14:paraId="558C3F11" w14:textId="7881C5B5" w:rsidR="00CC0237" w:rsidRPr="000E6C63" w:rsidRDefault="00CC0237" w:rsidP="00CC0237">
            <w:pPr>
              <w:rPr>
                <w:sz w:val="22"/>
                <w:szCs w:val="22"/>
              </w:rPr>
            </w:pPr>
            <w:r w:rsidRPr="000E6C63">
              <w:rPr>
                <w:sz w:val="22"/>
                <w:szCs w:val="22"/>
              </w:rPr>
              <w:t>Bracy Nesbit</w:t>
            </w:r>
          </w:p>
        </w:tc>
        <w:tc>
          <w:tcPr>
            <w:tcW w:w="1491" w:type="dxa"/>
          </w:tcPr>
          <w:p w14:paraId="005C49D8" w14:textId="6114C84C" w:rsidR="00CC0237" w:rsidRPr="000E6C63" w:rsidRDefault="00CC0237" w:rsidP="00CC0237">
            <w:pPr>
              <w:jc w:val="both"/>
              <w:rPr>
                <w:sz w:val="22"/>
                <w:szCs w:val="22"/>
              </w:rPr>
            </w:pPr>
            <w:r w:rsidRPr="000E6C63">
              <w:rPr>
                <w:sz w:val="22"/>
                <w:szCs w:val="22"/>
              </w:rPr>
              <w:t xml:space="preserve">   1:10 p.m.</w:t>
            </w:r>
          </w:p>
        </w:tc>
      </w:tr>
      <w:tr w:rsidR="000E6C63" w:rsidRPr="00CA017F" w14:paraId="23F969FE" w14:textId="77777777" w:rsidTr="00D3569A">
        <w:trPr>
          <w:trHeight w:val="369"/>
        </w:trPr>
        <w:tc>
          <w:tcPr>
            <w:tcW w:w="1020" w:type="dxa"/>
          </w:tcPr>
          <w:p w14:paraId="05F4F419" w14:textId="15BA30C5" w:rsidR="000E6C63" w:rsidRPr="000E6C63" w:rsidRDefault="000E6C63" w:rsidP="00CC0237">
            <w:pPr>
              <w:rPr>
                <w:sz w:val="22"/>
                <w:szCs w:val="22"/>
              </w:rPr>
            </w:pPr>
            <w:r>
              <w:rPr>
                <w:sz w:val="22"/>
                <w:szCs w:val="22"/>
              </w:rPr>
              <w:t>16.</w:t>
            </w:r>
          </w:p>
        </w:tc>
        <w:tc>
          <w:tcPr>
            <w:tcW w:w="5278" w:type="dxa"/>
          </w:tcPr>
          <w:p w14:paraId="21452639" w14:textId="783B78A2" w:rsidR="000E6C63" w:rsidRPr="000E6C63" w:rsidRDefault="000E6C63" w:rsidP="00CC0237">
            <w:pPr>
              <w:rPr>
                <w:sz w:val="22"/>
                <w:szCs w:val="22"/>
              </w:rPr>
            </w:pPr>
            <w:r>
              <w:rPr>
                <w:sz w:val="22"/>
                <w:szCs w:val="22"/>
              </w:rPr>
              <w:t>Steady State Working Group (SSWG)</w:t>
            </w:r>
          </w:p>
        </w:tc>
        <w:tc>
          <w:tcPr>
            <w:tcW w:w="1972" w:type="dxa"/>
          </w:tcPr>
          <w:p w14:paraId="74D81995" w14:textId="16B340DD" w:rsidR="000E6C63" w:rsidRPr="000E6C63" w:rsidRDefault="000E6C63" w:rsidP="00CC0237">
            <w:pPr>
              <w:rPr>
                <w:sz w:val="22"/>
                <w:szCs w:val="22"/>
              </w:rPr>
            </w:pPr>
            <w:r>
              <w:rPr>
                <w:sz w:val="22"/>
                <w:szCs w:val="22"/>
              </w:rPr>
              <w:t>Chris Ramirez</w:t>
            </w:r>
          </w:p>
        </w:tc>
        <w:tc>
          <w:tcPr>
            <w:tcW w:w="1491" w:type="dxa"/>
          </w:tcPr>
          <w:p w14:paraId="215A65A0" w14:textId="1E23DBED" w:rsidR="000E6C63" w:rsidRPr="000E6C63" w:rsidRDefault="000E6C63" w:rsidP="00CC0237">
            <w:pPr>
              <w:jc w:val="both"/>
              <w:rPr>
                <w:sz w:val="22"/>
                <w:szCs w:val="22"/>
              </w:rPr>
            </w:pPr>
            <w:r>
              <w:rPr>
                <w:sz w:val="22"/>
                <w:szCs w:val="22"/>
              </w:rPr>
              <w:t xml:space="preserve">   1:20 p.m.</w:t>
            </w:r>
          </w:p>
        </w:tc>
      </w:tr>
      <w:tr w:rsidR="00CC0237" w:rsidRPr="00CA017F" w14:paraId="0A7B740E" w14:textId="77777777" w:rsidTr="00D3569A">
        <w:trPr>
          <w:trHeight w:val="351"/>
        </w:trPr>
        <w:tc>
          <w:tcPr>
            <w:tcW w:w="1020" w:type="dxa"/>
          </w:tcPr>
          <w:p w14:paraId="18882B8D" w14:textId="160FD36A" w:rsidR="00CC0237" w:rsidRPr="000E6C63" w:rsidRDefault="00CC0237" w:rsidP="00CC0237">
            <w:pPr>
              <w:rPr>
                <w:sz w:val="22"/>
                <w:szCs w:val="22"/>
              </w:rPr>
            </w:pPr>
            <w:r w:rsidRPr="000E6C63">
              <w:rPr>
                <w:sz w:val="22"/>
                <w:szCs w:val="22"/>
              </w:rPr>
              <w:t>1</w:t>
            </w:r>
            <w:r w:rsidR="000E6C63">
              <w:rPr>
                <w:sz w:val="22"/>
                <w:szCs w:val="22"/>
              </w:rPr>
              <w:t>7</w:t>
            </w:r>
            <w:r w:rsidRPr="000E6C63">
              <w:rPr>
                <w:sz w:val="22"/>
                <w:szCs w:val="22"/>
              </w:rPr>
              <w:t>.</w:t>
            </w:r>
          </w:p>
        </w:tc>
        <w:tc>
          <w:tcPr>
            <w:tcW w:w="5278" w:type="dxa"/>
          </w:tcPr>
          <w:p w14:paraId="3AFB6D08" w14:textId="695CD29E" w:rsidR="00CC0237" w:rsidRPr="000E6C63" w:rsidRDefault="00CC0237" w:rsidP="00CC0237">
            <w:pPr>
              <w:rPr>
                <w:sz w:val="22"/>
                <w:szCs w:val="22"/>
              </w:rPr>
            </w:pPr>
            <w:r w:rsidRPr="000E6C63">
              <w:rPr>
                <w:sz w:val="22"/>
                <w:szCs w:val="22"/>
              </w:rPr>
              <w:t xml:space="preserve">Other Business </w:t>
            </w:r>
          </w:p>
        </w:tc>
        <w:tc>
          <w:tcPr>
            <w:tcW w:w="1972" w:type="dxa"/>
          </w:tcPr>
          <w:p w14:paraId="5A929735" w14:textId="1E77DE5E" w:rsidR="00CC0237" w:rsidRPr="000E6C63" w:rsidRDefault="00CC0237" w:rsidP="00CC0237">
            <w:pPr>
              <w:rPr>
                <w:sz w:val="22"/>
                <w:szCs w:val="22"/>
              </w:rPr>
            </w:pPr>
            <w:r w:rsidRPr="000E6C63">
              <w:rPr>
                <w:sz w:val="22"/>
                <w:szCs w:val="22"/>
              </w:rPr>
              <w:t>Sandeep Borkar</w:t>
            </w:r>
          </w:p>
        </w:tc>
        <w:tc>
          <w:tcPr>
            <w:tcW w:w="1491" w:type="dxa"/>
          </w:tcPr>
          <w:p w14:paraId="44BFBB26" w14:textId="2FCE573A" w:rsidR="00CC0237" w:rsidRPr="000E6C63" w:rsidRDefault="00CC0237" w:rsidP="00CC0237">
            <w:pPr>
              <w:jc w:val="both"/>
              <w:rPr>
                <w:sz w:val="22"/>
                <w:szCs w:val="22"/>
              </w:rPr>
            </w:pPr>
            <w:r w:rsidRPr="000E6C63">
              <w:rPr>
                <w:sz w:val="22"/>
                <w:szCs w:val="22"/>
              </w:rPr>
              <w:t xml:space="preserve">   1:</w:t>
            </w:r>
            <w:r w:rsidR="000E6C63">
              <w:rPr>
                <w:sz w:val="22"/>
                <w:szCs w:val="22"/>
              </w:rPr>
              <w:t>3</w:t>
            </w:r>
            <w:r w:rsidRPr="000E6C63">
              <w:rPr>
                <w:sz w:val="22"/>
                <w:szCs w:val="22"/>
              </w:rPr>
              <w:t xml:space="preserve">0 p.m. </w:t>
            </w:r>
          </w:p>
        </w:tc>
      </w:tr>
      <w:tr w:rsidR="00DD2B1D" w:rsidRPr="00CA017F" w14:paraId="1EDEEC9A" w14:textId="77777777" w:rsidTr="00D3569A">
        <w:trPr>
          <w:trHeight w:val="351"/>
        </w:trPr>
        <w:tc>
          <w:tcPr>
            <w:tcW w:w="1020" w:type="dxa"/>
          </w:tcPr>
          <w:p w14:paraId="3E44889B" w14:textId="77777777" w:rsidR="00DD2B1D" w:rsidRPr="000E6C63" w:rsidRDefault="00DD2B1D" w:rsidP="00CC0237">
            <w:pPr>
              <w:rPr>
                <w:sz w:val="22"/>
                <w:szCs w:val="22"/>
              </w:rPr>
            </w:pPr>
          </w:p>
        </w:tc>
        <w:tc>
          <w:tcPr>
            <w:tcW w:w="5278" w:type="dxa"/>
          </w:tcPr>
          <w:p w14:paraId="66397DB8" w14:textId="12868413" w:rsidR="00DD2B1D" w:rsidRPr="00DD2B1D" w:rsidRDefault="00DD2B1D" w:rsidP="00DD2B1D">
            <w:pPr>
              <w:pStyle w:val="ListParagraph"/>
              <w:numPr>
                <w:ilvl w:val="0"/>
                <w:numId w:val="27"/>
              </w:numPr>
              <w:rPr>
                <w:sz w:val="22"/>
                <w:szCs w:val="22"/>
              </w:rPr>
            </w:pPr>
            <w:r>
              <w:rPr>
                <w:sz w:val="22"/>
                <w:szCs w:val="22"/>
              </w:rPr>
              <w:t>ISM2 Future Ready Program/NPRR1306 Update</w:t>
            </w:r>
          </w:p>
        </w:tc>
        <w:tc>
          <w:tcPr>
            <w:tcW w:w="1972" w:type="dxa"/>
          </w:tcPr>
          <w:p w14:paraId="4698ECC3" w14:textId="58284467" w:rsidR="00DD2B1D" w:rsidRPr="000E6C63" w:rsidRDefault="00DD2B1D" w:rsidP="00CC0237">
            <w:pPr>
              <w:rPr>
                <w:sz w:val="22"/>
                <w:szCs w:val="22"/>
              </w:rPr>
            </w:pPr>
            <w:r>
              <w:rPr>
                <w:sz w:val="22"/>
                <w:szCs w:val="22"/>
              </w:rPr>
              <w:t>Nisha Bhatia</w:t>
            </w:r>
          </w:p>
        </w:tc>
        <w:tc>
          <w:tcPr>
            <w:tcW w:w="1491" w:type="dxa"/>
          </w:tcPr>
          <w:p w14:paraId="73BFC469" w14:textId="77777777" w:rsidR="00DD2B1D" w:rsidRPr="000E6C63" w:rsidRDefault="00DD2B1D" w:rsidP="00CC0237">
            <w:pPr>
              <w:jc w:val="both"/>
              <w:rPr>
                <w:sz w:val="22"/>
                <w:szCs w:val="22"/>
              </w:rPr>
            </w:pPr>
          </w:p>
        </w:tc>
      </w:tr>
      <w:tr w:rsidR="00CC0237" w:rsidRPr="00CA017F" w14:paraId="65DF99DB" w14:textId="77777777" w:rsidTr="00D3569A">
        <w:trPr>
          <w:trHeight w:val="297"/>
        </w:trPr>
        <w:tc>
          <w:tcPr>
            <w:tcW w:w="1020" w:type="dxa"/>
          </w:tcPr>
          <w:p w14:paraId="5D83A996" w14:textId="77777777" w:rsidR="00CC0237" w:rsidRPr="000E6C63" w:rsidRDefault="00CC0237" w:rsidP="00CC0237">
            <w:pPr>
              <w:rPr>
                <w:sz w:val="22"/>
                <w:szCs w:val="22"/>
              </w:rPr>
            </w:pPr>
          </w:p>
        </w:tc>
        <w:tc>
          <w:tcPr>
            <w:tcW w:w="5278" w:type="dxa"/>
          </w:tcPr>
          <w:p w14:paraId="1F0DC206" w14:textId="3AA38DE9" w:rsidR="00CC0237" w:rsidRPr="000E6C63" w:rsidRDefault="00CC0237" w:rsidP="00CC0237">
            <w:pPr>
              <w:pStyle w:val="ListParagraph"/>
              <w:numPr>
                <w:ilvl w:val="0"/>
                <w:numId w:val="3"/>
              </w:numPr>
              <w:rPr>
                <w:sz w:val="22"/>
                <w:szCs w:val="22"/>
              </w:rPr>
            </w:pPr>
            <w:r w:rsidRPr="000E6C63">
              <w:rPr>
                <w:sz w:val="22"/>
                <w:szCs w:val="22"/>
              </w:rPr>
              <w:t>Review Open Action Items List</w:t>
            </w:r>
          </w:p>
        </w:tc>
        <w:tc>
          <w:tcPr>
            <w:tcW w:w="1972" w:type="dxa"/>
          </w:tcPr>
          <w:p w14:paraId="6DD9348C" w14:textId="77777777" w:rsidR="00CC0237" w:rsidRPr="000E6C63" w:rsidRDefault="00CC0237" w:rsidP="00CC0237">
            <w:pPr>
              <w:rPr>
                <w:sz w:val="22"/>
                <w:szCs w:val="22"/>
              </w:rPr>
            </w:pPr>
          </w:p>
        </w:tc>
        <w:tc>
          <w:tcPr>
            <w:tcW w:w="1491" w:type="dxa"/>
          </w:tcPr>
          <w:p w14:paraId="40C1CCEE" w14:textId="77777777" w:rsidR="00CC0237" w:rsidRPr="000E6C63" w:rsidRDefault="00CC0237" w:rsidP="00CC0237">
            <w:pPr>
              <w:jc w:val="both"/>
              <w:rPr>
                <w:sz w:val="22"/>
                <w:szCs w:val="22"/>
              </w:rPr>
            </w:pPr>
          </w:p>
        </w:tc>
      </w:tr>
      <w:tr w:rsidR="00CC0237" w:rsidRPr="00CA017F" w14:paraId="50D391A4" w14:textId="77777777" w:rsidTr="00D3569A">
        <w:trPr>
          <w:trHeight w:val="297"/>
        </w:trPr>
        <w:tc>
          <w:tcPr>
            <w:tcW w:w="1020" w:type="dxa"/>
          </w:tcPr>
          <w:p w14:paraId="60B6528C" w14:textId="77777777" w:rsidR="00CC0237" w:rsidRPr="000E6C63" w:rsidRDefault="00CC0237" w:rsidP="00CC0237">
            <w:pPr>
              <w:rPr>
                <w:sz w:val="22"/>
                <w:szCs w:val="22"/>
              </w:rPr>
            </w:pPr>
          </w:p>
        </w:tc>
        <w:tc>
          <w:tcPr>
            <w:tcW w:w="5278" w:type="dxa"/>
          </w:tcPr>
          <w:p w14:paraId="4D89BAF2" w14:textId="07D90024" w:rsidR="00CC0237" w:rsidRPr="000E6C63" w:rsidRDefault="00CC0237" w:rsidP="00CC0237">
            <w:pPr>
              <w:pStyle w:val="ListParagraph"/>
              <w:numPr>
                <w:ilvl w:val="0"/>
                <w:numId w:val="3"/>
              </w:numPr>
              <w:rPr>
                <w:sz w:val="22"/>
                <w:szCs w:val="22"/>
              </w:rPr>
            </w:pPr>
            <w:r w:rsidRPr="000E6C63">
              <w:rPr>
                <w:sz w:val="22"/>
                <w:szCs w:val="22"/>
              </w:rPr>
              <w:t>No Report</w:t>
            </w:r>
          </w:p>
        </w:tc>
        <w:tc>
          <w:tcPr>
            <w:tcW w:w="1972" w:type="dxa"/>
          </w:tcPr>
          <w:p w14:paraId="37D5C795" w14:textId="77777777" w:rsidR="00CC0237" w:rsidRPr="000E6C63" w:rsidRDefault="00CC0237" w:rsidP="00CC0237">
            <w:pPr>
              <w:rPr>
                <w:sz w:val="22"/>
                <w:szCs w:val="22"/>
              </w:rPr>
            </w:pPr>
          </w:p>
        </w:tc>
        <w:tc>
          <w:tcPr>
            <w:tcW w:w="1491" w:type="dxa"/>
          </w:tcPr>
          <w:p w14:paraId="1F5667A9" w14:textId="77777777" w:rsidR="00CC0237" w:rsidRPr="000E6C63" w:rsidRDefault="00CC0237" w:rsidP="00CC0237">
            <w:pPr>
              <w:jc w:val="both"/>
              <w:rPr>
                <w:sz w:val="22"/>
                <w:szCs w:val="22"/>
              </w:rPr>
            </w:pPr>
          </w:p>
        </w:tc>
      </w:tr>
      <w:tr w:rsidR="00CC0237" w:rsidRPr="00CA017F" w14:paraId="7E9B6F60" w14:textId="77777777" w:rsidTr="00D3569A">
        <w:trPr>
          <w:trHeight w:val="297"/>
        </w:trPr>
        <w:tc>
          <w:tcPr>
            <w:tcW w:w="1020" w:type="dxa"/>
          </w:tcPr>
          <w:p w14:paraId="27CDD3B4" w14:textId="77777777" w:rsidR="00CC0237" w:rsidRPr="000E6C63" w:rsidRDefault="00CC0237" w:rsidP="00CC0237">
            <w:pPr>
              <w:rPr>
                <w:sz w:val="22"/>
                <w:szCs w:val="22"/>
              </w:rPr>
            </w:pPr>
          </w:p>
        </w:tc>
        <w:tc>
          <w:tcPr>
            <w:tcW w:w="5278" w:type="dxa"/>
          </w:tcPr>
          <w:p w14:paraId="1E3F5FDB" w14:textId="4ED2B6DB" w:rsidR="00CC0237" w:rsidRPr="000E6C63" w:rsidRDefault="00CC0237" w:rsidP="00CC0237">
            <w:pPr>
              <w:pStyle w:val="ListParagraph"/>
              <w:numPr>
                <w:ilvl w:val="1"/>
                <w:numId w:val="3"/>
              </w:numPr>
              <w:rPr>
                <w:sz w:val="22"/>
                <w:szCs w:val="22"/>
              </w:rPr>
            </w:pPr>
            <w:r w:rsidRPr="000E6C63">
              <w:rPr>
                <w:sz w:val="22"/>
                <w:szCs w:val="22"/>
              </w:rPr>
              <w:t>Dynamics Working Group (DWG)</w:t>
            </w:r>
          </w:p>
        </w:tc>
        <w:tc>
          <w:tcPr>
            <w:tcW w:w="1972" w:type="dxa"/>
          </w:tcPr>
          <w:p w14:paraId="004D28A2" w14:textId="77777777" w:rsidR="00CC0237" w:rsidRPr="000E6C63" w:rsidRDefault="00CC0237" w:rsidP="00CC0237">
            <w:pPr>
              <w:rPr>
                <w:sz w:val="22"/>
                <w:szCs w:val="22"/>
              </w:rPr>
            </w:pPr>
          </w:p>
        </w:tc>
        <w:tc>
          <w:tcPr>
            <w:tcW w:w="1491" w:type="dxa"/>
          </w:tcPr>
          <w:p w14:paraId="2B1C7AB0" w14:textId="77777777" w:rsidR="00CC0237" w:rsidRPr="000E6C63" w:rsidRDefault="00CC0237" w:rsidP="00CC0237">
            <w:pPr>
              <w:jc w:val="both"/>
              <w:rPr>
                <w:sz w:val="22"/>
                <w:szCs w:val="22"/>
              </w:rPr>
            </w:pPr>
          </w:p>
        </w:tc>
      </w:tr>
      <w:tr w:rsidR="00CC0237" w:rsidRPr="00CA017F" w14:paraId="0A92636E" w14:textId="77777777" w:rsidTr="00D3569A">
        <w:trPr>
          <w:trHeight w:val="297"/>
        </w:trPr>
        <w:tc>
          <w:tcPr>
            <w:tcW w:w="1020" w:type="dxa"/>
          </w:tcPr>
          <w:p w14:paraId="7DFD347B" w14:textId="77777777" w:rsidR="00CC0237" w:rsidRPr="000E6C63" w:rsidRDefault="00CC0237" w:rsidP="00CC0237">
            <w:pPr>
              <w:rPr>
                <w:sz w:val="22"/>
                <w:szCs w:val="22"/>
              </w:rPr>
            </w:pPr>
          </w:p>
        </w:tc>
        <w:tc>
          <w:tcPr>
            <w:tcW w:w="5278" w:type="dxa"/>
          </w:tcPr>
          <w:p w14:paraId="75D33E0E" w14:textId="3C98C3D6" w:rsidR="00CC0237" w:rsidRPr="000E6C63" w:rsidRDefault="00CC0237" w:rsidP="00CC0237">
            <w:pPr>
              <w:pStyle w:val="ListParagraph"/>
              <w:numPr>
                <w:ilvl w:val="1"/>
                <w:numId w:val="3"/>
              </w:numPr>
              <w:rPr>
                <w:sz w:val="22"/>
                <w:szCs w:val="22"/>
              </w:rPr>
            </w:pPr>
            <w:r w:rsidRPr="000E6C63">
              <w:rPr>
                <w:sz w:val="22"/>
                <w:szCs w:val="22"/>
              </w:rPr>
              <w:t>Meter Working Group (MWG)</w:t>
            </w:r>
          </w:p>
        </w:tc>
        <w:tc>
          <w:tcPr>
            <w:tcW w:w="1972" w:type="dxa"/>
          </w:tcPr>
          <w:p w14:paraId="4400842A" w14:textId="77777777" w:rsidR="00CC0237" w:rsidRPr="000E6C63" w:rsidRDefault="00CC0237" w:rsidP="00CC0237">
            <w:pPr>
              <w:rPr>
                <w:sz w:val="22"/>
                <w:szCs w:val="22"/>
              </w:rPr>
            </w:pPr>
          </w:p>
        </w:tc>
        <w:tc>
          <w:tcPr>
            <w:tcW w:w="1491" w:type="dxa"/>
          </w:tcPr>
          <w:p w14:paraId="62DB1A72" w14:textId="77777777" w:rsidR="00CC0237" w:rsidRPr="000E6C63" w:rsidRDefault="00CC0237" w:rsidP="00CC0237">
            <w:pPr>
              <w:jc w:val="both"/>
              <w:rPr>
                <w:sz w:val="22"/>
                <w:szCs w:val="22"/>
              </w:rPr>
            </w:pPr>
          </w:p>
        </w:tc>
      </w:tr>
      <w:tr w:rsidR="00CC0237" w:rsidRPr="00CA017F" w14:paraId="1F4F661D" w14:textId="77777777" w:rsidTr="00D3569A">
        <w:trPr>
          <w:trHeight w:val="297"/>
        </w:trPr>
        <w:tc>
          <w:tcPr>
            <w:tcW w:w="1020" w:type="dxa"/>
          </w:tcPr>
          <w:p w14:paraId="0551BCE5" w14:textId="77777777" w:rsidR="00CC0237" w:rsidRPr="000E6C63" w:rsidRDefault="00CC0237" w:rsidP="00CC0237">
            <w:pPr>
              <w:rPr>
                <w:sz w:val="22"/>
                <w:szCs w:val="22"/>
              </w:rPr>
            </w:pPr>
          </w:p>
        </w:tc>
        <w:tc>
          <w:tcPr>
            <w:tcW w:w="5278" w:type="dxa"/>
          </w:tcPr>
          <w:p w14:paraId="2BC84A73" w14:textId="0B6FD339" w:rsidR="00CC0237" w:rsidRPr="000E6C63" w:rsidRDefault="00CC0237" w:rsidP="00CC0237">
            <w:pPr>
              <w:pStyle w:val="ListParagraph"/>
              <w:numPr>
                <w:ilvl w:val="1"/>
                <w:numId w:val="3"/>
              </w:numPr>
              <w:rPr>
                <w:sz w:val="22"/>
                <w:szCs w:val="22"/>
              </w:rPr>
            </w:pPr>
            <w:r w:rsidRPr="000E6C63">
              <w:rPr>
                <w:sz w:val="22"/>
                <w:szCs w:val="22"/>
              </w:rPr>
              <w:t>Network Data Support Working Group (NDSWG)</w:t>
            </w:r>
          </w:p>
        </w:tc>
        <w:tc>
          <w:tcPr>
            <w:tcW w:w="1972" w:type="dxa"/>
          </w:tcPr>
          <w:p w14:paraId="3DDCEC87" w14:textId="77777777" w:rsidR="00CC0237" w:rsidRPr="000E6C63" w:rsidRDefault="00CC0237" w:rsidP="00CC0237">
            <w:pPr>
              <w:rPr>
                <w:sz w:val="22"/>
                <w:szCs w:val="22"/>
              </w:rPr>
            </w:pPr>
          </w:p>
        </w:tc>
        <w:tc>
          <w:tcPr>
            <w:tcW w:w="1491" w:type="dxa"/>
          </w:tcPr>
          <w:p w14:paraId="5F6ACD35" w14:textId="77777777" w:rsidR="00CC0237" w:rsidRPr="000E6C63" w:rsidRDefault="00CC0237" w:rsidP="00CC0237">
            <w:pPr>
              <w:jc w:val="both"/>
              <w:rPr>
                <w:sz w:val="22"/>
                <w:szCs w:val="22"/>
              </w:rPr>
            </w:pPr>
          </w:p>
        </w:tc>
      </w:tr>
      <w:tr w:rsidR="00CC0237" w:rsidRPr="009A5409" w14:paraId="146F6CFC" w14:textId="77777777" w:rsidTr="00D3569A">
        <w:trPr>
          <w:trHeight w:val="297"/>
        </w:trPr>
        <w:tc>
          <w:tcPr>
            <w:tcW w:w="1020" w:type="dxa"/>
          </w:tcPr>
          <w:p w14:paraId="1B8D8254" w14:textId="77777777" w:rsidR="00CC0237" w:rsidRPr="009A5409" w:rsidRDefault="00CC0237" w:rsidP="00CC0237">
            <w:pPr>
              <w:rPr>
                <w:sz w:val="22"/>
                <w:szCs w:val="22"/>
                <w:highlight w:val="cyan"/>
              </w:rPr>
            </w:pPr>
          </w:p>
        </w:tc>
        <w:tc>
          <w:tcPr>
            <w:tcW w:w="5278" w:type="dxa"/>
          </w:tcPr>
          <w:p w14:paraId="1ECD94C7" w14:textId="10A1BD3A" w:rsidR="00CC0237" w:rsidRPr="00CA017F" w:rsidRDefault="00CC0237" w:rsidP="00CC0237">
            <w:pPr>
              <w:pStyle w:val="ListParagraph"/>
              <w:numPr>
                <w:ilvl w:val="1"/>
                <w:numId w:val="3"/>
              </w:numPr>
              <w:rPr>
                <w:sz w:val="22"/>
                <w:szCs w:val="22"/>
              </w:rPr>
            </w:pPr>
            <w:r w:rsidRPr="00CA017F">
              <w:rPr>
                <w:sz w:val="22"/>
                <w:szCs w:val="22"/>
              </w:rPr>
              <w:t>Voltage Profile Working Group (VPWG)</w:t>
            </w:r>
          </w:p>
        </w:tc>
        <w:tc>
          <w:tcPr>
            <w:tcW w:w="1972" w:type="dxa"/>
          </w:tcPr>
          <w:p w14:paraId="4FD15BFA" w14:textId="77777777" w:rsidR="00CC0237" w:rsidRPr="00CA017F" w:rsidRDefault="00CC0237" w:rsidP="00CC0237">
            <w:pPr>
              <w:rPr>
                <w:sz w:val="22"/>
                <w:szCs w:val="22"/>
              </w:rPr>
            </w:pPr>
          </w:p>
        </w:tc>
        <w:tc>
          <w:tcPr>
            <w:tcW w:w="1491" w:type="dxa"/>
          </w:tcPr>
          <w:p w14:paraId="2DC25CD0" w14:textId="77777777" w:rsidR="00CC0237" w:rsidRPr="00CA017F" w:rsidRDefault="00CC0237" w:rsidP="00CC0237">
            <w:pPr>
              <w:jc w:val="both"/>
              <w:rPr>
                <w:sz w:val="22"/>
                <w:szCs w:val="22"/>
              </w:rPr>
            </w:pPr>
          </w:p>
        </w:tc>
      </w:tr>
      <w:tr w:rsidR="00CC0237" w:rsidRPr="009A5409" w14:paraId="14DBDC43" w14:textId="77777777" w:rsidTr="00D3569A">
        <w:trPr>
          <w:trHeight w:val="232"/>
        </w:trPr>
        <w:tc>
          <w:tcPr>
            <w:tcW w:w="1020" w:type="dxa"/>
          </w:tcPr>
          <w:p w14:paraId="15088718" w14:textId="77777777" w:rsidR="00CC0237" w:rsidRPr="009A5409" w:rsidRDefault="00CC0237" w:rsidP="00CC0237">
            <w:pPr>
              <w:rPr>
                <w:sz w:val="22"/>
                <w:szCs w:val="22"/>
                <w:highlight w:val="cyan"/>
              </w:rPr>
            </w:pPr>
          </w:p>
        </w:tc>
        <w:tc>
          <w:tcPr>
            <w:tcW w:w="5278" w:type="dxa"/>
          </w:tcPr>
          <w:p w14:paraId="0333594C" w14:textId="29C434BE" w:rsidR="00CC0237" w:rsidRPr="00CA017F" w:rsidRDefault="00CC0237" w:rsidP="00CC0237">
            <w:pPr>
              <w:rPr>
                <w:sz w:val="22"/>
                <w:szCs w:val="22"/>
              </w:rPr>
            </w:pPr>
            <w:r w:rsidRPr="00CA017F">
              <w:rPr>
                <w:sz w:val="22"/>
                <w:szCs w:val="22"/>
              </w:rPr>
              <w:t>Adjourn</w:t>
            </w:r>
          </w:p>
        </w:tc>
        <w:tc>
          <w:tcPr>
            <w:tcW w:w="1972" w:type="dxa"/>
          </w:tcPr>
          <w:p w14:paraId="63F56737" w14:textId="1E59F7D4" w:rsidR="00CC0237" w:rsidRPr="00CA017F" w:rsidRDefault="00CC0237" w:rsidP="00CC0237">
            <w:pPr>
              <w:rPr>
                <w:sz w:val="22"/>
                <w:szCs w:val="22"/>
              </w:rPr>
            </w:pPr>
            <w:r w:rsidRPr="00CA017F">
              <w:rPr>
                <w:sz w:val="22"/>
                <w:szCs w:val="22"/>
              </w:rPr>
              <w:t>Sandeep Borkar</w:t>
            </w:r>
          </w:p>
        </w:tc>
        <w:tc>
          <w:tcPr>
            <w:tcW w:w="1491" w:type="dxa"/>
          </w:tcPr>
          <w:p w14:paraId="58858212" w14:textId="6F998D3F" w:rsidR="00CC0237" w:rsidRPr="00CA017F" w:rsidRDefault="00CC0237" w:rsidP="00CC0237">
            <w:pPr>
              <w:tabs>
                <w:tab w:val="left" w:pos="797"/>
              </w:tabs>
              <w:jc w:val="both"/>
              <w:rPr>
                <w:sz w:val="22"/>
                <w:szCs w:val="22"/>
              </w:rPr>
            </w:pPr>
            <w:r w:rsidRPr="00CA017F">
              <w:rPr>
                <w:sz w:val="22"/>
                <w:szCs w:val="22"/>
              </w:rPr>
              <w:t xml:space="preserve">   1:</w:t>
            </w:r>
            <w:r w:rsidR="00DD2B1D">
              <w:rPr>
                <w:sz w:val="22"/>
                <w:szCs w:val="22"/>
              </w:rPr>
              <w:t>50</w:t>
            </w:r>
            <w:r w:rsidRPr="00CA017F">
              <w:rPr>
                <w:sz w:val="22"/>
                <w:szCs w:val="22"/>
              </w:rPr>
              <w:t xml:space="preserve"> p.m. </w:t>
            </w:r>
          </w:p>
        </w:tc>
      </w:tr>
      <w:tr w:rsidR="00CC0237" w:rsidRPr="009A5409" w14:paraId="6C354B89" w14:textId="77777777" w:rsidTr="00D3569A">
        <w:trPr>
          <w:trHeight w:val="234"/>
        </w:trPr>
        <w:tc>
          <w:tcPr>
            <w:tcW w:w="1020" w:type="dxa"/>
          </w:tcPr>
          <w:p w14:paraId="50DE375E" w14:textId="77777777" w:rsidR="00CC0237" w:rsidRPr="009A5409" w:rsidRDefault="00CC0237" w:rsidP="00CC0237">
            <w:pPr>
              <w:rPr>
                <w:sz w:val="22"/>
                <w:szCs w:val="22"/>
                <w:highlight w:val="cyan"/>
              </w:rPr>
            </w:pPr>
          </w:p>
        </w:tc>
        <w:tc>
          <w:tcPr>
            <w:tcW w:w="5278" w:type="dxa"/>
          </w:tcPr>
          <w:p w14:paraId="77FEE571" w14:textId="1F3A8C16" w:rsidR="00CC0237" w:rsidRPr="00CA017F" w:rsidRDefault="00CC0237" w:rsidP="00CC0237">
            <w:pPr>
              <w:rPr>
                <w:sz w:val="22"/>
                <w:szCs w:val="22"/>
              </w:rPr>
            </w:pPr>
            <w:r w:rsidRPr="00CA017F">
              <w:rPr>
                <w:sz w:val="22"/>
                <w:szCs w:val="22"/>
              </w:rPr>
              <w:t>Future ROS Meetings</w:t>
            </w:r>
          </w:p>
        </w:tc>
        <w:tc>
          <w:tcPr>
            <w:tcW w:w="1972" w:type="dxa"/>
          </w:tcPr>
          <w:p w14:paraId="08B50728" w14:textId="77777777" w:rsidR="00CC0237" w:rsidRPr="00CA017F" w:rsidRDefault="00CC0237" w:rsidP="00CC0237">
            <w:pPr>
              <w:rPr>
                <w:sz w:val="22"/>
                <w:szCs w:val="22"/>
              </w:rPr>
            </w:pPr>
          </w:p>
        </w:tc>
        <w:tc>
          <w:tcPr>
            <w:tcW w:w="1491" w:type="dxa"/>
          </w:tcPr>
          <w:p w14:paraId="23E03A9C" w14:textId="77777777" w:rsidR="00CC0237" w:rsidRPr="00CA017F" w:rsidRDefault="00CC0237" w:rsidP="00CC0237">
            <w:pPr>
              <w:rPr>
                <w:sz w:val="22"/>
                <w:szCs w:val="22"/>
              </w:rPr>
            </w:pPr>
          </w:p>
        </w:tc>
      </w:tr>
      <w:tr w:rsidR="00CC0237" w:rsidRPr="009A5409" w14:paraId="281C240F" w14:textId="77777777" w:rsidTr="00D3569A">
        <w:trPr>
          <w:trHeight w:val="234"/>
        </w:trPr>
        <w:tc>
          <w:tcPr>
            <w:tcW w:w="1020" w:type="dxa"/>
          </w:tcPr>
          <w:p w14:paraId="3FAE94DC" w14:textId="77777777" w:rsidR="00CC0237" w:rsidRPr="009A5409" w:rsidRDefault="00CC0237" w:rsidP="00CC0237">
            <w:pPr>
              <w:rPr>
                <w:sz w:val="22"/>
                <w:szCs w:val="22"/>
                <w:highlight w:val="cyan"/>
              </w:rPr>
            </w:pPr>
          </w:p>
        </w:tc>
        <w:tc>
          <w:tcPr>
            <w:tcW w:w="5278" w:type="dxa"/>
          </w:tcPr>
          <w:p w14:paraId="2791971D" w14:textId="1DB2B7F3" w:rsidR="00CC0237" w:rsidRPr="00CA017F" w:rsidRDefault="00CC0237" w:rsidP="00CC0237">
            <w:pPr>
              <w:pStyle w:val="ListParagraph"/>
              <w:numPr>
                <w:ilvl w:val="0"/>
                <w:numId w:val="26"/>
              </w:numPr>
              <w:rPr>
                <w:sz w:val="22"/>
                <w:szCs w:val="22"/>
              </w:rPr>
            </w:pPr>
            <w:r w:rsidRPr="00CA017F">
              <w:rPr>
                <w:sz w:val="22"/>
                <w:szCs w:val="22"/>
              </w:rPr>
              <w:t xml:space="preserve">April 14, 2026 – </w:t>
            </w:r>
            <w:r w:rsidR="000E6C63">
              <w:rPr>
                <w:sz w:val="22"/>
                <w:szCs w:val="22"/>
              </w:rPr>
              <w:t>Special ROS (</w:t>
            </w:r>
            <w:r w:rsidRPr="00CA017F">
              <w:rPr>
                <w:sz w:val="22"/>
                <w:szCs w:val="22"/>
              </w:rPr>
              <w:t>Webex Only</w:t>
            </w:r>
            <w:r w:rsidR="000E6C63">
              <w:rPr>
                <w:sz w:val="22"/>
                <w:szCs w:val="22"/>
              </w:rPr>
              <w:t>)</w:t>
            </w:r>
          </w:p>
        </w:tc>
        <w:tc>
          <w:tcPr>
            <w:tcW w:w="1972" w:type="dxa"/>
          </w:tcPr>
          <w:p w14:paraId="175EE930" w14:textId="77777777" w:rsidR="00CC0237" w:rsidRPr="00CA017F" w:rsidRDefault="00CC0237" w:rsidP="00CC0237">
            <w:pPr>
              <w:rPr>
                <w:sz w:val="22"/>
                <w:szCs w:val="22"/>
              </w:rPr>
            </w:pPr>
          </w:p>
        </w:tc>
        <w:tc>
          <w:tcPr>
            <w:tcW w:w="1491" w:type="dxa"/>
          </w:tcPr>
          <w:p w14:paraId="2F248C03" w14:textId="77777777" w:rsidR="00CC0237" w:rsidRPr="00CA017F" w:rsidRDefault="00CC0237" w:rsidP="00CC0237">
            <w:pPr>
              <w:rPr>
                <w:sz w:val="22"/>
                <w:szCs w:val="22"/>
              </w:rPr>
            </w:pPr>
          </w:p>
        </w:tc>
      </w:tr>
      <w:tr w:rsidR="00CC0237" w:rsidRPr="009A5409" w14:paraId="776AC798" w14:textId="77777777" w:rsidTr="00D3569A">
        <w:trPr>
          <w:trHeight w:val="234"/>
        </w:trPr>
        <w:tc>
          <w:tcPr>
            <w:tcW w:w="1020" w:type="dxa"/>
          </w:tcPr>
          <w:p w14:paraId="60887C43" w14:textId="77777777" w:rsidR="00CC0237" w:rsidRPr="009A5409" w:rsidRDefault="00CC0237" w:rsidP="00CC0237">
            <w:pPr>
              <w:rPr>
                <w:sz w:val="22"/>
                <w:szCs w:val="22"/>
                <w:highlight w:val="cyan"/>
              </w:rPr>
            </w:pPr>
          </w:p>
        </w:tc>
        <w:tc>
          <w:tcPr>
            <w:tcW w:w="5278" w:type="dxa"/>
          </w:tcPr>
          <w:p w14:paraId="6F140BE6" w14:textId="5D94F27F" w:rsidR="00CC0237" w:rsidRPr="00CA017F" w:rsidRDefault="00CC0237" w:rsidP="00CC0237">
            <w:pPr>
              <w:pStyle w:val="ListParagraph"/>
              <w:numPr>
                <w:ilvl w:val="0"/>
                <w:numId w:val="26"/>
              </w:numPr>
              <w:rPr>
                <w:sz w:val="22"/>
                <w:szCs w:val="22"/>
              </w:rPr>
            </w:pPr>
            <w:r w:rsidRPr="00CA017F">
              <w:rPr>
                <w:sz w:val="22"/>
                <w:szCs w:val="22"/>
              </w:rPr>
              <w:t>April 23, 2026</w:t>
            </w:r>
            <w:r w:rsidR="000E6C63">
              <w:rPr>
                <w:sz w:val="22"/>
                <w:szCs w:val="22"/>
              </w:rPr>
              <w:t xml:space="preserve"> – Special ROS</w:t>
            </w:r>
          </w:p>
        </w:tc>
        <w:tc>
          <w:tcPr>
            <w:tcW w:w="1972" w:type="dxa"/>
          </w:tcPr>
          <w:p w14:paraId="6F197688" w14:textId="77777777" w:rsidR="00CC0237" w:rsidRPr="00CA017F" w:rsidRDefault="00CC0237" w:rsidP="00CC0237">
            <w:pPr>
              <w:rPr>
                <w:sz w:val="22"/>
                <w:szCs w:val="22"/>
              </w:rPr>
            </w:pPr>
          </w:p>
        </w:tc>
        <w:tc>
          <w:tcPr>
            <w:tcW w:w="1491" w:type="dxa"/>
          </w:tcPr>
          <w:p w14:paraId="3EE52289" w14:textId="77777777" w:rsidR="00CC0237" w:rsidRPr="00CA017F" w:rsidRDefault="00CC0237" w:rsidP="00CC0237">
            <w:pPr>
              <w:rPr>
                <w:sz w:val="22"/>
                <w:szCs w:val="22"/>
              </w:rPr>
            </w:pPr>
          </w:p>
        </w:tc>
      </w:tr>
      <w:tr w:rsidR="00CC0237" w:rsidRPr="009A5409" w14:paraId="374A48EB" w14:textId="77777777" w:rsidTr="00D3569A">
        <w:trPr>
          <w:trHeight w:val="360"/>
        </w:trPr>
        <w:tc>
          <w:tcPr>
            <w:tcW w:w="1020" w:type="dxa"/>
          </w:tcPr>
          <w:p w14:paraId="1E9CCB67" w14:textId="77777777" w:rsidR="00CC0237" w:rsidRPr="009A5409" w:rsidRDefault="00CC0237" w:rsidP="00CC0237">
            <w:pPr>
              <w:rPr>
                <w:sz w:val="22"/>
                <w:szCs w:val="22"/>
                <w:highlight w:val="cyan"/>
              </w:rPr>
            </w:pPr>
          </w:p>
        </w:tc>
        <w:tc>
          <w:tcPr>
            <w:tcW w:w="5278" w:type="dxa"/>
          </w:tcPr>
          <w:p w14:paraId="0033FE85" w14:textId="7D35D4F2" w:rsidR="00CC0237" w:rsidRPr="00CA017F" w:rsidRDefault="00CC0237" w:rsidP="00CC0237">
            <w:pPr>
              <w:pStyle w:val="ListParagraph"/>
              <w:numPr>
                <w:ilvl w:val="0"/>
                <w:numId w:val="4"/>
              </w:numPr>
              <w:rPr>
                <w:color w:val="000000"/>
                <w:sz w:val="22"/>
                <w:szCs w:val="22"/>
              </w:rPr>
            </w:pPr>
            <w:r w:rsidRPr="00CA017F">
              <w:rPr>
                <w:color w:val="000000"/>
                <w:sz w:val="22"/>
                <w:szCs w:val="22"/>
              </w:rPr>
              <w:t xml:space="preserve">May 7, 2026 </w:t>
            </w:r>
          </w:p>
        </w:tc>
        <w:tc>
          <w:tcPr>
            <w:tcW w:w="1972" w:type="dxa"/>
          </w:tcPr>
          <w:p w14:paraId="65B7EE75" w14:textId="77777777" w:rsidR="00CC0237" w:rsidRPr="00CA017F" w:rsidRDefault="00CC0237" w:rsidP="00CC0237">
            <w:pPr>
              <w:rPr>
                <w:sz w:val="22"/>
                <w:szCs w:val="22"/>
              </w:rPr>
            </w:pPr>
          </w:p>
        </w:tc>
        <w:tc>
          <w:tcPr>
            <w:tcW w:w="1491" w:type="dxa"/>
          </w:tcPr>
          <w:p w14:paraId="5C43FCE8" w14:textId="77777777" w:rsidR="00CC0237" w:rsidRPr="00CA017F" w:rsidRDefault="00CC0237" w:rsidP="00CC0237">
            <w:pPr>
              <w:rPr>
                <w:sz w:val="22"/>
                <w:szCs w:val="22"/>
              </w:rPr>
            </w:pPr>
          </w:p>
        </w:tc>
      </w:tr>
      <w:bookmarkEnd w:id="14"/>
    </w:tbl>
    <w:p w14:paraId="7936E42A" w14:textId="77777777" w:rsidR="007B5EE5" w:rsidRPr="009A5409" w:rsidRDefault="007B5EE5" w:rsidP="007F1BE6">
      <w:pPr>
        <w:rPr>
          <w:i/>
          <w:sz w:val="22"/>
          <w:szCs w:val="22"/>
          <w:highlight w:val="cyan"/>
        </w:rPr>
      </w:pPr>
    </w:p>
    <w:tbl>
      <w:tblPr>
        <w:tblpPr w:leftFromText="180" w:rightFromText="180" w:vertAnchor="text" w:tblpX="-468"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540"/>
        <w:gridCol w:w="1608"/>
        <w:gridCol w:w="3273"/>
        <w:gridCol w:w="1219"/>
      </w:tblGrid>
      <w:tr w:rsidR="002947C8" w:rsidRPr="009A5409" w14:paraId="21018B06" w14:textId="77777777" w:rsidTr="00CF24E0">
        <w:trPr>
          <w:cantSplit/>
          <w:trHeight w:hRule="exact" w:val="20"/>
          <w:tblHeader/>
        </w:trPr>
        <w:tc>
          <w:tcPr>
            <w:tcW w:w="620" w:type="dxa"/>
            <w:tcBorders>
              <w:top w:val="nil"/>
              <w:left w:val="nil"/>
              <w:bottom w:val="single" w:sz="4" w:space="0" w:color="auto"/>
              <w:right w:val="nil"/>
            </w:tcBorders>
            <w:shd w:val="clear" w:color="auto" w:fill="D9D9D9"/>
          </w:tcPr>
          <w:p w14:paraId="215EE572" w14:textId="77777777" w:rsidR="002947C8" w:rsidRPr="009A5409" w:rsidRDefault="002947C8" w:rsidP="007F1BE6">
            <w:pPr>
              <w:rPr>
                <w:sz w:val="22"/>
                <w:szCs w:val="22"/>
              </w:rPr>
            </w:pPr>
          </w:p>
        </w:tc>
        <w:tc>
          <w:tcPr>
            <w:tcW w:w="3540" w:type="dxa"/>
            <w:tcBorders>
              <w:top w:val="nil"/>
              <w:left w:val="nil"/>
              <w:bottom w:val="single" w:sz="4" w:space="0" w:color="auto"/>
              <w:right w:val="nil"/>
            </w:tcBorders>
            <w:shd w:val="clear" w:color="auto" w:fill="D9D9D9"/>
            <w:tcMar>
              <w:left w:w="72" w:type="dxa"/>
              <w:bottom w:w="72" w:type="dxa"/>
              <w:right w:w="72" w:type="dxa"/>
            </w:tcMar>
          </w:tcPr>
          <w:p w14:paraId="78D1B486" w14:textId="38BF63A8" w:rsidR="002947C8" w:rsidRPr="009A5409" w:rsidRDefault="002947C8" w:rsidP="007F1BE6">
            <w:pPr>
              <w:rPr>
                <w:sz w:val="22"/>
                <w:szCs w:val="22"/>
              </w:rPr>
            </w:pPr>
            <w:bookmarkStart w:id="19" w:name="_4a83497a_b30a_4bbb_b64b_0c29ef255ae2"/>
          </w:p>
        </w:tc>
        <w:tc>
          <w:tcPr>
            <w:tcW w:w="1608"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2947C8" w:rsidRPr="009A5409" w:rsidRDefault="002947C8" w:rsidP="007F1BE6">
            <w:pPr>
              <w:rPr>
                <w:sz w:val="22"/>
                <w:szCs w:val="22"/>
              </w:rPr>
            </w:pPr>
          </w:p>
        </w:tc>
        <w:tc>
          <w:tcPr>
            <w:tcW w:w="3273" w:type="dxa"/>
            <w:tcBorders>
              <w:top w:val="nil"/>
              <w:left w:val="nil"/>
              <w:bottom w:val="single" w:sz="4" w:space="0" w:color="auto"/>
              <w:right w:val="nil"/>
            </w:tcBorders>
            <w:shd w:val="clear" w:color="auto" w:fill="D9D9D9"/>
          </w:tcPr>
          <w:p w14:paraId="6D2DE670" w14:textId="77777777" w:rsidR="002947C8" w:rsidRPr="009A5409" w:rsidRDefault="002947C8" w:rsidP="007F1BE6">
            <w:pPr>
              <w:rPr>
                <w:sz w:val="22"/>
                <w:szCs w:val="22"/>
              </w:rPr>
            </w:pPr>
          </w:p>
        </w:tc>
        <w:tc>
          <w:tcPr>
            <w:tcW w:w="1219" w:type="dxa"/>
            <w:tcBorders>
              <w:top w:val="nil"/>
              <w:left w:val="nil"/>
              <w:bottom w:val="single" w:sz="4" w:space="0" w:color="auto"/>
              <w:right w:val="nil"/>
            </w:tcBorders>
            <w:shd w:val="clear" w:color="auto" w:fill="D9D9D9"/>
          </w:tcPr>
          <w:p w14:paraId="568AAC51" w14:textId="0C427923" w:rsidR="002947C8" w:rsidRPr="009A5409" w:rsidRDefault="002947C8" w:rsidP="007F1BE6">
            <w:pPr>
              <w:rPr>
                <w:sz w:val="22"/>
                <w:szCs w:val="22"/>
              </w:rPr>
            </w:pPr>
          </w:p>
        </w:tc>
      </w:tr>
      <w:tr w:rsidR="002947C8" w:rsidRPr="009A5409" w14:paraId="77BA0DAA" w14:textId="77777777" w:rsidTr="00CF24E0">
        <w:trPr>
          <w:cantSplit/>
          <w:trHeight w:val="440"/>
          <w:tblHeader/>
        </w:trPr>
        <w:tc>
          <w:tcPr>
            <w:tcW w:w="620" w:type="dxa"/>
            <w:shd w:val="clear" w:color="auto" w:fill="D9D9D9"/>
          </w:tcPr>
          <w:p w14:paraId="018DAB9D" w14:textId="50990DA5" w:rsidR="002947C8" w:rsidRPr="009A5409" w:rsidRDefault="002947C8" w:rsidP="007F1BE6">
            <w:pPr>
              <w:rPr>
                <w:sz w:val="22"/>
                <w:szCs w:val="22"/>
                <w:u w:val="single"/>
              </w:rPr>
            </w:pPr>
            <w:r w:rsidRPr="009A5409">
              <w:rPr>
                <w:sz w:val="22"/>
                <w:szCs w:val="22"/>
                <w:u w:val="single"/>
              </w:rPr>
              <w:t>Item</w:t>
            </w:r>
          </w:p>
        </w:tc>
        <w:tc>
          <w:tcPr>
            <w:tcW w:w="3540" w:type="dxa"/>
            <w:shd w:val="clear" w:color="auto" w:fill="D9D9D9"/>
            <w:tcMar>
              <w:left w:w="72" w:type="dxa"/>
              <w:bottom w:w="72" w:type="dxa"/>
              <w:right w:w="72" w:type="dxa"/>
            </w:tcMar>
          </w:tcPr>
          <w:p w14:paraId="533F38B9" w14:textId="50950FD8" w:rsidR="002947C8" w:rsidRPr="009A5409" w:rsidRDefault="002947C8" w:rsidP="007F1BE6">
            <w:pPr>
              <w:rPr>
                <w:sz w:val="22"/>
                <w:szCs w:val="22"/>
                <w:u w:val="single"/>
              </w:rPr>
            </w:pPr>
            <w:r w:rsidRPr="009A5409">
              <w:rPr>
                <w:sz w:val="22"/>
                <w:szCs w:val="22"/>
                <w:u w:val="single"/>
              </w:rPr>
              <w:t>Open Action Items</w:t>
            </w:r>
          </w:p>
        </w:tc>
        <w:tc>
          <w:tcPr>
            <w:tcW w:w="1608" w:type="dxa"/>
            <w:shd w:val="clear" w:color="auto" w:fill="D9D9D9"/>
            <w:tcMar>
              <w:left w:w="72" w:type="dxa"/>
              <w:bottom w:w="72" w:type="dxa"/>
              <w:right w:w="72" w:type="dxa"/>
            </w:tcMar>
          </w:tcPr>
          <w:p w14:paraId="3B6FFF5A" w14:textId="77777777" w:rsidR="002947C8" w:rsidRPr="009A5409" w:rsidRDefault="002947C8" w:rsidP="007F1BE6">
            <w:pPr>
              <w:rPr>
                <w:sz w:val="22"/>
                <w:szCs w:val="22"/>
                <w:u w:val="single"/>
              </w:rPr>
            </w:pPr>
            <w:r w:rsidRPr="009A5409">
              <w:rPr>
                <w:sz w:val="22"/>
                <w:szCs w:val="22"/>
                <w:u w:val="single"/>
              </w:rPr>
              <w:t xml:space="preserve">Responsible </w:t>
            </w:r>
          </w:p>
        </w:tc>
        <w:tc>
          <w:tcPr>
            <w:tcW w:w="3273" w:type="dxa"/>
            <w:shd w:val="clear" w:color="auto" w:fill="D9D9D9"/>
          </w:tcPr>
          <w:p w14:paraId="165D1C71" w14:textId="51DFCE8C" w:rsidR="002947C8" w:rsidRPr="009A5409" w:rsidRDefault="002947C8" w:rsidP="007F1BE6">
            <w:pPr>
              <w:rPr>
                <w:sz w:val="22"/>
                <w:szCs w:val="22"/>
                <w:u w:val="single"/>
              </w:rPr>
            </w:pPr>
            <w:r w:rsidRPr="009A5409">
              <w:rPr>
                <w:sz w:val="22"/>
                <w:szCs w:val="22"/>
                <w:u w:val="single"/>
              </w:rPr>
              <w:t>Notes</w:t>
            </w:r>
          </w:p>
        </w:tc>
        <w:tc>
          <w:tcPr>
            <w:tcW w:w="1219" w:type="dxa"/>
            <w:shd w:val="clear" w:color="auto" w:fill="D9D9D9"/>
          </w:tcPr>
          <w:p w14:paraId="52A3F9FC" w14:textId="14EE55C5" w:rsidR="002947C8" w:rsidRPr="009A5409" w:rsidRDefault="002947C8" w:rsidP="007F1BE6">
            <w:pPr>
              <w:rPr>
                <w:sz w:val="22"/>
                <w:szCs w:val="22"/>
                <w:u w:val="single"/>
              </w:rPr>
            </w:pPr>
            <w:r w:rsidRPr="009A5409">
              <w:rPr>
                <w:sz w:val="22"/>
                <w:szCs w:val="22"/>
                <w:u w:val="single"/>
              </w:rPr>
              <w:t xml:space="preserve">Assigned </w:t>
            </w:r>
          </w:p>
        </w:tc>
      </w:tr>
      <w:tr w:rsidR="002947C8" w:rsidRPr="009A5409" w14:paraId="74632E13" w14:textId="77777777" w:rsidTr="00CF24E0">
        <w:trPr>
          <w:cantSplit/>
          <w:trHeight w:val="80"/>
        </w:trPr>
        <w:tc>
          <w:tcPr>
            <w:tcW w:w="620" w:type="dxa"/>
            <w:tcBorders>
              <w:top w:val="single" w:sz="4" w:space="0" w:color="auto"/>
              <w:left w:val="single" w:sz="4" w:space="0" w:color="auto"/>
              <w:bottom w:val="single" w:sz="4" w:space="0" w:color="auto"/>
              <w:right w:val="single" w:sz="4" w:space="0" w:color="auto"/>
            </w:tcBorders>
          </w:tcPr>
          <w:p w14:paraId="39940877" w14:textId="1AAD5FAA" w:rsidR="002947C8" w:rsidRPr="009A5409" w:rsidRDefault="002947C8" w:rsidP="007F1BE6">
            <w:pPr>
              <w:jc w:val="center"/>
              <w:rPr>
                <w:sz w:val="22"/>
                <w:szCs w:val="22"/>
              </w:rPr>
            </w:pPr>
            <w:r w:rsidRPr="009A5409">
              <w:rPr>
                <w:sz w:val="22"/>
                <w:szCs w:val="22"/>
              </w:rPr>
              <w:t>1</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32FD46DB" w:rsidR="002947C8" w:rsidRPr="009A5409" w:rsidRDefault="002947C8" w:rsidP="007F1BE6">
            <w:pPr>
              <w:rPr>
                <w:sz w:val="22"/>
                <w:szCs w:val="22"/>
              </w:rPr>
            </w:pPr>
            <w:r w:rsidRPr="009A5409">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2947C8" w:rsidRPr="009A5409" w:rsidRDefault="002947C8" w:rsidP="007F1BE6">
            <w:pPr>
              <w:rPr>
                <w:sz w:val="22"/>
                <w:szCs w:val="22"/>
              </w:rPr>
            </w:pPr>
            <w:r w:rsidRPr="009A5409">
              <w:rPr>
                <w:sz w:val="22"/>
                <w:szCs w:val="22"/>
              </w:rPr>
              <w:t>IBRWG</w:t>
            </w:r>
          </w:p>
          <w:p w14:paraId="3A496727" w14:textId="1004936B" w:rsidR="002947C8" w:rsidRPr="009A5409" w:rsidRDefault="002947C8" w:rsidP="007F1BE6">
            <w:pPr>
              <w:rPr>
                <w:sz w:val="22"/>
                <w:szCs w:val="22"/>
              </w:rPr>
            </w:pPr>
            <w:r w:rsidRPr="009A5409">
              <w:rPr>
                <w:sz w:val="22"/>
                <w:szCs w:val="22"/>
              </w:rPr>
              <w:t>SPWG</w:t>
            </w:r>
          </w:p>
        </w:tc>
        <w:tc>
          <w:tcPr>
            <w:tcW w:w="3273" w:type="dxa"/>
            <w:tcBorders>
              <w:top w:val="single" w:sz="4" w:space="0" w:color="auto"/>
              <w:left w:val="single" w:sz="4" w:space="0" w:color="auto"/>
              <w:bottom w:val="single" w:sz="4" w:space="0" w:color="auto"/>
              <w:right w:val="single" w:sz="4" w:space="0" w:color="auto"/>
            </w:tcBorders>
          </w:tcPr>
          <w:p w14:paraId="2D070D80" w14:textId="77777777" w:rsidR="002947C8" w:rsidRPr="009A5409" w:rsidRDefault="002947C8" w:rsidP="007F1BE6">
            <w:pPr>
              <w:rPr>
                <w:sz w:val="22"/>
                <w:szCs w:val="22"/>
              </w:rPr>
            </w:pPr>
          </w:p>
        </w:tc>
        <w:tc>
          <w:tcPr>
            <w:tcW w:w="1219" w:type="dxa"/>
            <w:tcBorders>
              <w:top w:val="single" w:sz="4" w:space="0" w:color="auto"/>
              <w:left w:val="single" w:sz="4" w:space="0" w:color="auto"/>
              <w:bottom w:val="single" w:sz="4" w:space="0" w:color="auto"/>
              <w:right w:val="single" w:sz="4" w:space="0" w:color="auto"/>
            </w:tcBorders>
          </w:tcPr>
          <w:p w14:paraId="029DA22C" w14:textId="175B140E" w:rsidR="002947C8" w:rsidRPr="009A5409" w:rsidRDefault="002947C8" w:rsidP="007F1BE6">
            <w:pPr>
              <w:rPr>
                <w:sz w:val="22"/>
                <w:szCs w:val="22"/>
              </w:rPr>
            </w:pPr>
            <w:r w:rsidRPr="009A5409">
              <w:rPr>
                <w:sz w:val="22"/>
                <w:szCs w:val="22"/>
              </w:rPr>
              <w:t>03/07/2023</w:t>
            </w:r>
          </w:p>
        </w:tc>
      </w:tr>
      <w:tr w:rsidR="002947C8" w:rsidRPr="009A5409" w14:paraId="4A87D6E5" w14:textId="77777777" w:rsidTr="00CF24E0">
        <w:trPr>
          <w:cantSplit/>
          <w:trHeight w:val="80"/>
        </w:trPr>
        <w:tc>
          <w:tcPr>
            <w:tcW w:w="620" w:type="dxa"/>
            <w:tcBorders>
              <w:top w:val="single" w:sz="4" w:space="0" w:color="auto"/>
              <w:left w:val="single" w:sz="4" w:space="0" w:color="auto"/>
              <w:bottom w:val="single" w:sz="4" w:space="0" w:color="auto"/>
              <w:right w:val="single" w:sz="4" w:space="0" w:color="auto"/>
            </w:tcBorders>
          </w:tcPr>
          <w:p w14:paraId="7A868CC7" w14:textId="083BC5BE" w:rsidR="002947C8" w:rsidRPr="009A5409" w:rsidRDefault="002947C8" w:rsidP="007F1BE6">
            <w:pPr>
              <w:jc w:val="center"/>
              <w:rPr>
                <w:sz w:val="22"/>
                <w:szCs w:val="22"/>
              </w:rPr>
            </w:pPr>
            <w:r w:rsidRPr="009A5409">
              <w:rPr>
                <w:sz w:val="22"/>
                <w:szCs w:val="22"/>
              </w:rPr>
              <w:t>2</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F159874" w:rsidR="002947C8" w:rsidRPr="009A5409" w:rsidRDefault="002947C8" w:rsidP="007F1BE6">
            <w:pPr>
              <w:rPr>
                <w:sz w:val="22"/>
                <w:szCs w:val="22"/>
              </w:rPr>
            </w:pPr>
            <w:r w:rsidRPr="009A5409">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2947C8" w:rsidRPr="009A5409" w:rsidRDefault="002947C8" w:rsidP="007F1BE6">
            <w:pPr>
              <w:rPr>
                <w:sz w:val="22"/>
                <w:szCs w:val="22"/>
              </w:rPr>
            </w:pPr>
            <w:r w:rsidRPr="009A5409">
              <w:rPr>
                <w:sz w:val="22"/>
                <w:szCs w:val="22"/>
              </w:rPr>
              <w:t xml:space="preserve">Update:  effort restarted and being reviewed next few meetings </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2947C8" w:rsidRPr="009A5409" w:rsidRDefault="002947C8" w:rsidP="007F1BE6">
            <w:pPr>
              <w:rPr>
                <w:sz w:val="22"/>
                <w:szCs w:val="22"/>
              </w:rPr>
            </w:pPr>
            <w:r w:rsidRPr="009A5409">
              <w:rPr>
                <w:sz w:val="22"/>
                <w:szCs w:val="22"/>
              </w:rPr>
              <w:t>NDSWG</w:t>
            </w:r>
          </w:p>
        </w:tc>
        <w:tc>
          <w:tcPr>
            <w:tcW w:w="3273" w:type="dxa"/>
            <w:tcBorders>
              <w:top w:val="single" w:sz="4" w:space="0" w:color="auto"/>
              <w:left w:val="single" w:sz="4" w:space="0" w:color="auto"/>
              <w:bottom w:val="single" w:sz="4" w:space="0" w:color="auto"/>
              <w:right w:val="single" w:sz="4" w:space="0" w:color="auto"/>
            </w:tcBorders>
          </w:tcPr>
          <w:p w14:paraId="46FB8787" w14:textId="77777777" w:rsidR="002947C8" w:rsidRPr="009A5409" w:rsidRDefault="002947C8" w:rsidP="007F1BE6">
            <w:pPr>
              <w:rPr>
                <w:sz w:val="22"/>
                <w:szCs w:val="22"/>
              </w:rPr>
            </w:pPr>
            <w:r w:rsidRPr="009A5409">
              <w:rPr>
                <w:sz w:val="22"/>
                <w:szCs w:val="22"/>
              </w:rPr>
              <w:t>Update:  Leadership started reviewing at 4/16/24 NDSWG meetings</w:t>
            </w:r>
          </w:p>
          <w:p w14:paraId="018B6B9C" w14:textId="3A8B3097" w:rsidR="002947C8" w:rsidRPr="009A5409" w:rsidRDefault="002947C8" w:rsidP="007F1BE6">
            <w:pPr>
              <w:rPr>
                <w:sz w:val="22"/>
                <w:szCs w:val="22"/>
              </w:rPr>
            </w:pPr>
            <w:r w:rsidRPr="009A5409">
              <w:rPr>
                <w:sz w:val="22"/>
                <w:szCs w:val="22"/>
              </w:rPr>
              <w:t>ROS leadership has asked NDSWG leadership for update.  Aug 2022 NDSWG meeting appears to be last action on this item since update on 04/01/2021</w:t>
            </w:r>
          </w:p>
        </w:tc>
        <w:tc>
          <w:tcPr>
            <w:tcW w:w="1219" w:type="dxa"/>
            <w:tcBorders>
              <w:top w:val="single" w:sz="4" w:space="0" w:color="auto"/>
              <w:left w:val="single" w:sz="4" w:space="0" w:color="auto"/>
              <w:bottom w:val="single" w:sz="4" w:space="0" w:color="auto"/>
              <w:right w:val="single" w:sz="4" w:space="0" w:color="auto"/>
            </w:tcBorders>
          </w:tcPr>
          <w:p w14:paraId="08D3F5F0" w14:textId="77777777" w:rsidR="002947C8" w:rsidRPr="009A5409" w:rsidRDefault="002947C8" w:rsidP="007F1BE6">
            <w:pPr>
              <w:rPr>
                <w:sz w:val="22"/>
                <w:szCs w:val="22"/>
              </w:rPr>
            </w:pPr>
            <w:r w:rsidRPr="009A5409">
              <w:rPr>
                <w:sz w:val="22"/>
                <w:szCs w:val="22"/>
              </w:rPr>
              <w:t>05/02/2024</w:t>
            </w:r>
          </w:p>
          <w:p w14:paraId="468EACF0" w14:textId="77777777" w:rsidR="002947C8" w:rsidRPr="009A5409" w:rsidRDefault="002947C8" w:rsidP="007F1BE6">
            <w:pPr>
              <w:rPr>
                <w:sz w:val="22"/>
                <w:szCs w:val="22"/>
              </w:rPr>
            </w:pPr>
          </w:p>
          <w:p w14:paraId="6A8D483B" w14:textId="77777777" w:rsidR="002947C8" w:rsidRPr="009A5409" w:rsidRDefault="002947C8" w:rsidP="007F1BE6">
            <w:pPr>
              <w:rPr>
                <w:sz w:val="22"/>
                <w:szCs w:val="22"/>
              </w:rPr>
            </w:pPr>
          </w:p>
          <w:p w14:paraId="4918DF7E" w14:textId="77777777" w:rsidR="002947C8" w:rsidRPr="009A5409" w:rsidRDefault="002947C8" w:rsidP="007F1BE6">
            <w:pPr>
              <w:rPr>
                <w:sz w:val="22"/>
                <w:szCs w:val="22"/>
              </w:rPr>
            </w:pPr>
            <w:r w:rsidRPr="009A5409">
              <w:rPr>
                <w:sz w:val="22"/>
                <w:szCs w:val="22"/>
              </w:rPr>
              <w:t>11/02/2023</w:t>
            </w:r>
          </w:p>
          <w:p w14:paraId="5A42B95E" w14:textId="77777777" w:rsidR="002947C8" w:rsidRPr="009A5409" w:rsidRDefault="002947C8" w:rsidP="007F1BE6">
            <w:pPr>
              <w:rPr>
                <w:sz w:val="22"/>
                <w:szCs w:val="22"/>
              </w:rPr>
            </w:pPr>
          </w:p>
          <w:p w14:paraId="4CCE27C2" w14:textId="77777777" w:rsidR="002947C8" w:rsidRPr="009A5409" w:rsidRDefault="002947C8" w:rsidP="007F1BE6">
            <w:pPr>
              <w:rPr>
                <w:sz w:val="22"/>
                <w:szCs w:val="22"/>
              </w:rPr>
            </w:pPr>
          </w:p>
          <w:p w14:paraId="1BD82ACD" w14:textId="77777777" w:rsidR="002947C8" w:rsidRPr="009A5409" w:rsidRDefault="002947C8" w:rsidP="007F1BE6">
            <w:pPr>
              <w:rPr>
                <w:sz w:val="22"/>
                <w:szCs w:val="22"/>
              </w:rPr>
            </w:pPr>
            <w:r w:rsidRPr="009A5409">
              <w:rPr>
                <w:sz w:val="22"/>
                <w:szCs w:val="22"/>
              </w:rPr>
              <w:t>04/01/2021 Update</w:t>
            </w:r>
          </w:p>
          <w:p w14:paraId="4EEEAE79" w14:textId="77777777" w:rsidR="002947C8" w:rsidRPr="009A5409" w:rsidRDefault="002947C8" w:rsidP="007F1BE6">
            <w:pPr>
              <w:rPr>
                <w:sz w:val="22"/>
                <w:szCs w:val="22"/>
              </w:rPr>
            </w:pPr>
            <w:r w:rsidRPr="009A5409">
              <w:rPr>
                <w:sz w:val="22"/>
                <w:szCs w:val="22"/>
              </w:rPr>
              <w:t>05/02/2019</w:t>
            </w:r>
          </w:p>
          <w:p w14:paraId="5CABEBF4" w14:textId="35A8340B" w:rsidR="002947C8" w:rsidRPr="009A5409" w:rsidRDefault="002947C8" w:rsidP="007F1BE6">
            <w:pPr>
              <w:rPr>
                <w:sz w:val="22"/>
                <w:szCs w:val="22"/>
              </w:rPr>
            </w:pPr>
            <w:r w:rsidRPr="009A5409">
              <w:rPr>
                <w:sz w:val="22"/>
                <w:szCs w:val="22"/>
              </w:rPr>
              <w:t>04/04/2019</w:t>
            </w:r>
          </w:p>
        </w:tc>
      </w:tr>
      <w:tr w:rsidR="002947C8" w:rsidRPr="009A5409" w14:paraId="30255DED" w14:textId="77777777" w:rsidTr="00CF24E0">
        <w:trPr>
          <w:cantSplit/>
          <w:trHeight w:val="80"/>
        </w:trPr>
        <w:tc>
          <w:tcPr>
            <w:tcW w:w="620" w:type="dxa"/>
            <w:tcBorders>
              <w:top w:val="single" w:sz="4" w:space="0" w:color="auto"/>
              <w:left w:val="single" w:sz="4" w:space="0" w:color="auto"/>
              <w:bottom w:val="single" w:sz="4" w:space="0" w:color="auto"/>
              <w:right w:val="single" w:sz="4" w:space="0" w:color="auto"/>
            </w:tcBorders>
          </w:tcPr>
          <w:p w14:paraId="515B9593" w14:textId="781DBA59" w:rsidR="002947C8" w:rsidRPr="009A5409" w:rsidRDefault="002947C8" w:rsidP="007F1BE6">
            <w:pPr>
              <w:jc w:val="center"/>
              <w:rPr>
                <w:sz w:val="22"/>
                <w:szCs w:val="22"/>
              </w:rPr>
            </w:pPr>
            <w:r w:rsidRPr="009A5409">
              <w:rPr>
                <w:sz w:val="22"/>
                <w:szCs w:val="22"/>
              </w:rPr>
              <w:t>3</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16D3AB34" w:rsidR="002947C8" w:rsidRPr="009A5409" w:rsidRDefault="002947C8" w:rsidP="007F1BE6">
            <w:pPr>
              <w:rPr>
                <w:sz w:val="22"/>
                <w:szCs w:val="22"/>
              </w:rPr>
            </w:pPr>
            <w:r w:rsidRPr="009A5409">
              <w:rPr>
                <w:sz w:val="22"/>
                <w:szCs w:val="22"/>
              </w:rPr>
              <w:t>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and, frequency and voltage actions in all situations.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0EA3E009" w:rsidR="002947C8" w:rsidRPr="009A5409" w:rsidRDefault="002947C8" w:rsidP="007F1BE6">
            <w:pPr>
              <w:rPr>
                <w:sz w:val="22"/>
                <w:szCs w:val="22"/>
              </w:rPr>
            </w:pPr>
            <w:r w:rsidRPr="009A5409">
              <w:rPr>
                <w:sz w:val="22"/>
                <w:szCs w:val="22"/>
              </w:rPr>
              <w:t>OTWG</w:t>
            </w:r>
          </w:p>
        </w:tc>
        <w:tc>
          <w:tcPr>
            <w:tcW w:w="3273" w:type="dxa"/>
            <w:tcBorders>
              <w:top w:val="single" w:sz="4" w:space="0" w:color="auto"/>
              <w:left w:val="single" w:sz="4" w:space="0" w:color="auto"/>
              <w:bottom w:val="single" w:sz="4" w:space="0" w:color="auto"/>
              <w:right w:val="single" w:sz="4" w:space="0" w:color="auto"/>
            </w:tcBorders>
          </w:tcPr>
          <w:p w14:paraId="78934662" w14:textId="06BB67AA" w:rsidR="002947C8" w:rsidRPr="009A5409" w:rsidRDefault="00556182" w:rsidP="007F1BE6">
            <w:pPr>
              <w:rPr>
                <w:sz w:val="22"/>
                <w:szCs w:val="22"/>
              </w:rPr>
            </w:pPr>
            <w:r w:rsidRPr="009A5409">
              <w:rPr>
                <w:sz w:val="22"/>
                <w:szCs w:val="22"/>
              </w:rPr>
              <w:t>OTWG will provide update</w:t>
            </w:r>
          </w:p>
        </w:tc>
        <w:tc>
          <w:tcPr>
            <w:tcW w:w="1219" w:type="dxa"/>
            <w:tcBorders>
              <w:top w:val="single" w:sz="4" w:space="0" w:color="auto"/>
              <w:left w:val="single" w:sz="4" w:space="0" w:color="auto"/>
              <w:bottom w:val="single" w:sz="4" w:space="0" w:color="auto"/>
              <w:right w:val="single" w:sz="4" w:space="0" w:color="auto"/>
            </w:tcBorders>
          </w:tcPr>
          <w:p w14:paraId="45001B55" w14:textId="167013DE" w:rsidR="002947C8" w:rsidRPr="009A5409" w:rsidRDefault="002947C8" w:rsidP="007F1BE6">
            <w:pPr>
              <w:rPr>
                <w:sz w:val="22"/>
                <w:szCs w:val="22"/>
              </w:rPr>
            </w:pPr>
            <w:r w:rsidRPr="009A5409">
              <w:rPr>
                <w:sz w:val="22"/>
                <w:szCs w:val="22"/>
              </w:rPr>
              <w:t>03/07/2024</w:t>
            </w:r>
          </w:p>
        </w:tc>
      </w:tr>
      <w:tr w:rsidR="002947C8" w:rsidRPr="009A5409" w14:paraId="5439DC53" w14:textId="77777777" w:rsidTr="00CF24E0">
        <w:trPr>
          <w:cantSplit/>
          <w:trHeight w:val="80"/>
        </w:trPr>
        <w:tc>
          <w:tcPr>
            <w:tcW w:w="620" w:type="dxa"/>
            <w:tcBorders>
              <w:top w:val="single" w:sz="4" w:space="0" w:color="auto"/>
              <w:left w:val="single" w:sz="4" w:space="0" w:color="auto"/>
              <w:bottom w:val="single" w:sz="4" w:space="0" w:color="auto"/>
              <w:right w:val="single" w:sz="4" w:space="0" w:color="auto"/>
            </w:tcBorders>
          </w:tcPr>
          <w:p w14:paraId="4C787D0D" w14:textId="77777777" w:rsidR="002947C8" w:rsidRPr="009A5409" w:rsidRDefault="002947C8" w:rsidP="007F1BE6">
            <w:pPr>
              <w:jc w:val="center"/>
              <w:rPr>
                <w:sz w:val="22"/>
                <w:szCs w:val="22"/>
              </w:rPr>
            </w:pPr>
            <w:r w:rsidRPr="009A5409">
              <w:rPr>
                <w:sz w:val="22"/>
                <w:szCs w:val="22"/>
              </w:rPr>
              <w:t>4</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4185FE45" w:rsidR="002947C8" w:rsidRPr="009A5409" w:rsidRDefault="002947C8" w:rsidP="007F1BE6">
            <w:pPr>
              <w:rPr>
                <w:sz w:val="22"/>
                <w:szCs w:val="22"/>
              </w:rPr>
            </w:pPr>
            <w:bookmarkStart w:id="20" w:name="_Hlk180755361"/>
            <w:r w:rsidRPr="009A5409">
              <w:rPr>
                <w:sz w:val="22"/>
                <w:szCs w:val="22"/>
              </w:rPr>
              <w:t>Align the use of the terms “load” and “Load</w:t>
            </w:r>
            <w:bookmarkEnd w:id="20"/>
            <w:r w:rsidRPr="009A5409">
              <w:rPr>
                <w:sz w:val="22"/>
                <w:szCs w:val="22"/>
              </w:rPr>
              <w:t>” in the Planning Guide with the defined term in Protocol Section 2.</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2947C8" w:rsidRPr="009A5409" w:rsidRDefault="002947C8" w:rsidP="007F1BE6">
            <w:pPr>
              <w:rPr>
                <w:sz w:val="22"/>
                <w:szCs w:val="22"/>
              </w:rPr>
            </w:pPr>
            <w:r w:rsidRPr="009A5409">
              <w:rPr>
                <w:sz w:val="22"/>
                <w:szCs w:val="22"/>
              </w:rPr>
              <w:t>PLWG</w:t>
            </w:r>
          </w:p>
        </w:tc>
        <w:tc>
          <w:tcPr>
            <w:tcW w:w="3273" w:type="dxa"/>
            <w:tcBorders>
              <w:top w:val="single" w:sz="4" w:space="0" w:color="auto"/>
              <w:left w:val="single" w:sz="4" w:space="0" w:color="auto"/>
              <w:bottom w:val="single" w:sz="4" w:space="0" w:color="auto"/>
              <w:right w:val="single" w:sz="4" w:space="0" w:color="auto"/>
            </w:tcBorders>
          </w:tcPr>
          <w:p w14:paraId="5F953F82" w14:textId="42F1115A" w:rsidR="002947C8" w:rsidRPr="009A5409" w:rsidRDefault="002947C8" w:rsidP="007F1BE6">
            <w:pPr>
              <w:rPr>
                <w:sz w:val="22"/>
                <w:szCs w:val="22"/>
              </w:rPr>
            </w:pPr>
            <w:r w:rsidRPr="009A5409">
              <w:rPr>
                <w:sz w:val="22"/>
                <w:szCs w:val="22"/>
              </w:rPr>
              <w:t>Dylan Preas provided update – reviewing Planning Guide</w:t>
            </w:r>
          </w:p>
          <w:p w14:paraId="7ACBEA7C" w14:textId="6495BD8A" w:rsidR="002947C8" w:rsidRPr="009A5409" w:rsidRDefault="002947C8" w:rsidP="007F1BE6">
            <w:pPr>
              <w:rPr>
                <w:sz w:val="22"/>
                <w:szCs w:val="22"/>
              </w:rPr>
            </w:pPr>
            <w:r w:rsidRPr="009A5409">
              <w:rPr>
                <w:sz w:val="22"/>
                <w:szCs w:val="22"/>
              </w:rPr>
              <w:t xml:space="preserve">PLWG leadership brought forward challenges in this action item, noting that no one committed to take up.  Ms. Rich confirmed the scope is limited to the Planning Guide.  ERCOT Staff committed to review the </w:t>
            </w:r>
            <w:r w:rsidRPr="009A5409">
              <w:rPr>
                <w:sz w:val="22"/>
                <w:szCs w:val="22"/>
              </w:rPr>
              <w:lastRenderedPageBreak/>
              <w:t xml:space="preserve">issues, but due to the significant effort, are unable to commit to a timeline for a holistic approach.  Participants discussed and were in consensus that ERCOT Staff efforts to review term alignment in RRs moving forward as a more appropriate solution to the issues. </w:t>
            </w:r>
          </w:p>
        </w:tc>
        <w:tc>
          <w:tcPr>
            <w:tcW w:w="1219" w:type="dxa"/>
            <w:tcBorders>
              <w:top w:val="single" w:sz="4" w:space="0" w:color="auto"/>
              <w:left w:val="single" w:sz="4" w:space="0" w:color="auto"/>
              <w:bottom w:val="single" w:sz="4" w:space="0" w:color="auto"/>
              <w:right w:val="single" w:sz="4" w:space="0" w:color="auto"/>
            </w:tcBorders>
          </w:tcPr>
          <w:p w14:paraId="2467AFE9" w14:textId="548A9C29" w:rsidR="002947C8" w:rsidRPr="009A5409" w:rsidRDefault="002947C8" w:rsidP="007F1BE6">
            <w:pPr>
              <w:rPr>
                <w:sz w:val="22"/>
                <w:szCs w:val="22"/>
              </w:rPr>
            </w:pPr>
            <w:r w:rsidRPr="009A5409">
              <w:rPr>
                <w:sz w:val="22"/>
                <w:szCs w:val="22"/>
              </w:rPr>
              <w:lastRenderedPageBreak/>
              <w:t xml:space="preserve">01/09/2025 </w:t>
            </w:r>
          </w:p>
          <w:p w14:paraId="13165E48" w14:textId="77777777" w:rsidR="002947C8" w:rsidRPr="009A5409" w:rsidRDefault="002947C8" w:rsidP="007F1BE6">
            <w:pPr>
              <w:rPr>
                <w:sz w:val="22"/>
                <w:szCs w:val="22"/>
              </w:rPr>
            </w:pPr>
          </w:p>
          <w:p w14:paraId="4D494AF0" w14:textId="35337B85" w:rsidR="002947C8" w:rsidRPr="009A5409" w:rsidRDefault="002947C8" w:rsidP="007F1BE6">
            <w:pPr>
              <w:rPr>
                <w:sz w:val="22"/>
                <w:szCs w:val="22"/>
              </w:rPr>
            </w:pPr>
            <w:r w:rsidRPr="009A5409">
              <w:rPr>
                <w:sz w:val="22"/>
                <w:szCs w:val="22"/>
              </w:rPr>
              <w:t>10/03/2024</w:t>
            </w:r>
          </w:p>
          <w:p w14:paraId="13F74F95" w14:textId="77777777" w:rsidR="002947C8" w:rsidRPr="009A5409" w:rsidRDefault="002947C8" w:rsidP="007F1BE6">
            <w:pPr>
              <w:rPr>
                <w:sz w:val="22"/>
                <w:szCs w:val="22"/>
              </w:rPr>
            </w:pPr>
          </w:p>
          <w:p w14:paraId="60055FD9" w14:textId="77777777" w:rsidR="002947C8" w:rsidRPr="009A5409" w:rsidRDefault="002947C8" w:rsidP="007F1BE6">
            <w:pPr>
              <w:rPr>
                <w:sz w:val="22"/>
                <w:szCs w:val="22"/>
              </w:rPr>
            </w:pPr>
          </w:p>
          <w:p w14:paraId="72B3F7DF" w14:textId="77777777" w:rsidR="002947C8" w:rsidRPr="009A5409" w:rsidRDefault="002947C8" w:rsidP="007F1BE6">
            <w:pPr>
              <w:rPr>
                <w:sz w:val="22"/>
                <w:szCs w:val="22"/>
              </w:rPr>
            </w:pPr>
          </w:p>
          <w:p w14:paraId="10236FB4" w14:textId="77777777" w:rsidR="002947C8" w:rsidRPr="009A5409" w:rsidRDefault="002947C8" w:rsidP="007F1BE6">
            <w:pPr>
              <w:rPr>
                <w:sz w:val="22"/>
                <w:szCs w:val="22"/>
              </w:rPr>
            </w:pPr>
          </w:p>
          <w:p w14:paraId="05209414" w14:textId="77777777" w:rsidR="002947C8" w:rsidRPr="009A5409" w:rsidRDefault="002947C8" w:rsidP="007F1BE6">
            <w:pPr>
              <w:rPr>
                <w:sz w:val="22"/>
                <w:szCs w:val="22"/>
              </w:rPr>
            </w:pPr>
          </w:p>
          <w:p w14:paraId="446BE555" w14:textId="77777777" w:rsidR="002947C8" w:rsidRPr="009A5409" w:rsidRDefault="002947C8" w:rsidP="007F1BE6">
            <w:pPr>
              <w:rPr>
                <w:sz w:val="22"/>
                <w:szCs w:val="22"/>
              </w:rPr>
            </w:pPr>
          </w:p>
          <w:p w14:paraId="7C9F2294" w14:textId="77777777" w:rsidR="002947C8" w:rsidRPr="009A5409" w:rsidRDefault="002947C8" w:rsidP="007F1BE6">
            <w:pPr>
              <w:rPr>
                <w:sz w:val="22"/>
                <w:szCs w:val="22"/>
              </w:rPr>
            </w:pPr>
          </w:p>
          <w:p w14:paraId="6422F649" w14:textId="77777777" w:rsidR="002947C8" w:rsidRPr="009A5409" w:rsidRDefault="002947C8" w:rsidP="007F1BE6">
            <w:pPr>
              <w:rPr>
                <w:sz w:val="22"/>
                <w:szCs w:val="22"/>
              </w:rPr>
            </w:pPr>
          </w:p>
          <w:p w14:paraId="76390728" w14:textId="77777777" w:rsidR="002947C8" w:rsidRPr="009A5409" w:rsidRDefault="002947C8" w:rsidP="007F1BE6">
            <w:pPr>
              <w:rPr>
                <w:sz w:val="22"/>
                <w:szCs w:val="22"/>
              </w:rPr>
            </w:pPr>
          </w:p>
          <w:p w14:paraId="67789144" w14:textId="77777777" w:rsidR="002947C8" w:rsidRPr="009A5409" w:rsidRDefault="002947C8" w:rsidP="007F1BE6">
            <w:pPr>
              <w:rPr>
                <w:sz w:val="22"/>
                <w:szCs w:val="22"/>
              </w:rPr>
            </w:pPr>
          </w:p>
          <w:p w14:paraId="535EBFDC" w14:textId="77777777" w:rsidR="002947C8" w:rsidRPr="009A5409" w:rsidRDefault="002947C8" w:rsidP="007F1BE6">
            <w:pPr>
              <w:rPr>
                <w:sz w:val="22"/>
                <w:szCs w:val="22"/>
              </w:rPr>
            </w:pPr>
          </w:p>
          <w:p w14:paraId="478F0183" w14:textId="18A4ED99" w:rsidR="002947C8" w:rsidRPr="009A5409" w:rsidRDefault="002947C8" w:rsidP="007F1BE6">
            <w:pPr>
              <w:rPr>
                <w:sz w:val="22"/>
                <w:szCs w:val="22"/>
              </w:rPr>
            </w:pPr>
            <w:r w:rsidRPr="009A5409">
              <w:rPr>
                <w:sz w:val="22"/>
                <w:szCs w:val="22"/>
              </w:rPr>
              <w:t>09/09/2024</w:t>
            </w:r>
          </w:p>
        </w:tc>
      </w:tr>
      <w:tr w:rsidR="002947C8" w:rsidRPr="006E264B" w14:paraId="1AE9C915" w14:textId="77777777" w:rsidTr="00CF24E0">
        <w:trPr>
          <w:cantSplit/>
          <w:trHeight w:val="80"/>
        </w:trPr>
        <w:tc>
          <w:tcPr>
            <w:tcW w:w="620" w:type="dxa"/>
            <w:tcBorders>
              <w:top w:val="single" w:sz="4" w:space="0" w:color="auto"/>
              <w:left w:val="single" w:sz="4" w:space="0" w:color="auto"/>
              <w:bottom w:val="single" w:sz="4" w:space="0" w:color="auto"/>
              <w:right w:val="single" w:sz="4" w:space="0" w:color="auto"/>
            </w:tcBorders>
          </w:tcPr>
          <w:p w14:paraId="61D91C10" w14:textId="67CF56E6" w:rsidR="002947C8" w:rsidRPr="009A5409" w:rsidRDefault="009C47AD" w:rsidP="007F1BE6">
            <w:pPr>
              <w:jc w:val="center"/>
              <w:rPr>
                <w:sz w:val="22"/>
                <w:szCs w:val="22"/>
              </w:rPr>
            </w:pPr>
            <w:r w:rsidRPr="009A5409">
              <w:rPr>
                <w:sz w:val="22"/>
                <w:szCs w:val="22"/>
              </w:rPr>
              <w:lastRenderedPageBreak/>
              <w:t>5</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45622959" w:rsidR="002947C8" w:rsidRPr="009A5409" w:rsidRDefault="002947C8" w:rsidP="007F1BE6">
            <w:pPr>
              <w:rPr>
                <w:sz w:val="22"/>
                <w:szCs w:val="22"/>
              </w:rPr>
            </w:pPr>
            <w:r w:rsidRPr="009A5409">
              <w:rPr>
                <w:sz w:val="22"/>
                <w:szCs w:val="22"/>
              </w:rPr>
              <w:t xml:space="preserve">Review of the </w:t>
            </w:r>
            <w:r w:rsidRPr="009A5409">
              <w:t xml:space="preserve"> </w:t>
            </w:r>
            <w:r w:rsidRPr="009A5409">
              <w:rPr>
                <w:sz w:val="22"/>
                <w:szCs w:val="22"/>
              </w:rPr>
              <w:t xml:space="preserve">Subsynchronous Resonance (SSR) Study Process (Chase Smith – Southern Power)   </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2947C8" w:rsidRPr="009A5409" w:rsidRDefault="002947C8" w:rsidP="007F1BE6">
            <w:pPr>
              <w:rPr>
                <w:sz w:val="22"/>
                <w:szCs w:val="22"/>
              </w:rPr>
            </w:pPr>
            <w:r w:rsidRPr="009A5409">
              <w:rPr>
                <w:sz w:val="22"/>
                <w:szCs w:val="22"/>
              </w:rPr>
              <w:t xml:space="preserve">PLWG </w:t>
            </w:r>
          </w:p>
        </w:tc>
        <w:tc>
          <w:tcPr>
            <w:tcW w:w="3273" w:type="dxa"/>
            <w:tcBorders>
              <w:top w:val="single" w:sz="4" w:space="0" w:color="auto"/>
              <w:left w:val="single" w:sz="4" w:space="0" w:color="auto"/>
              <w:bottom w:val="single" w:sz="4" w:space="0" w:color="auto"/>
              <w:right w:val="single" w:sz="4" w:space="0" w:color="auto"/>
            </w:tcBorders>
          </w:tcPr>
          <w:p w14:paraId="347AF464" w14:textId="0D33E972" w:rsidR="002947C8" w:rsidRPr="009A5409" w:rsidRDefault="002947C8" w:rsidP="007F1BE6">
            <w:pPr>
              <w:rPr>
                <w:sz w:val="22"/>
                <w:szCs w:val="22"/>
              </w:rPr>
            </w:pPr>
            <w:r w:rsidRPr="009A5409">
              <w:rPr>
                <w:sz w:val="22"/>
                <w:szCs w:val="22"/>
              </w:rPr>
              <w:t>Related discussion with NPRR1283,  Modification of SSR Mitigation Timeline</w:t>
            </w:r>
          </w:p>
        </w:tc>
        <w:tc>
          <w:tcPr>
            <w:tcW w:w="1219" w:type="dxa"/>
            <w:tcBorders>
              <w:top w:val="single" w:sz="4" w:space="0" w:color="auto"/>
              <w:left w:val="single" w:sz="4" w:space="0" w:color="auto"/>
              <w:bottom w:val="single" w:sz="4" w:space="0" w:color="auto"/>
              <w:right w:val="single" w:sz="4" w:space="0" w:color="auto"/>
            </w:tcBorders>
          </w:tcPr>
          <w:p w14:paraId="6BFE6EB3" w14:textId="09735795" w:rsidR="002947C8" w:rsidRPr="009C070D" w:rsidRDefault="002947C8" w:rsidP="007F1BE6">
            <w:pPr>
              <w:rPr>
                <w:sz w:val="22"/>
                <w:szCs w:val="22"/>
              </w:rPr>
            </w:pPr>
            <w:r w:rsidRPr="009A5409">
              <w:rPr>
                <w:sz w:val="22"/>
                <w:szCs w:val="22"/>
              </w:rPr>
              <w:t>06/05/2025</w:t>
            </w:r>
            <w:r w:rsidRPr="009C070D">
              <w:rPr>
                <w:sz w:val="22"/>
                <w:szCs w:val="22"/>
              </w:rPr>
              <w:t xml:space="preserve"> </w:t>
            </w:r>
          </w:p>
        </w:tc>
      </w:tr>
    </w:tbl>
    <w:p w14:paraId="613AABED" w14:textId="77777777" w:rsidR="005D38BE" w:rsidRPr="005D38BE" w:rsidRDefault="005D38BE" w:rsidP="007F1BE6">
      <w:pPr>
        <w:jc w:val="center"/>
        <w:rPr>
          <w:b/>
          <w:bCs/>
          <w:sz w:val="12"/>
          <w:szCs w:val="12"/>
          <w:u w:val="single"/>
        </w:rPr>
      </w:pPr>
      <w:bookmarkStart w:id="21" w:name="_62e7149e_a715_40b4_8a75_5ec69fd3e5fc"/>
      <w:bookmarkEnd w:id="19"/>
      <w:bookmarkEnd w:id="21"/>
    </w:p>
    <w:p w14:paraId="249F7881" w14:textId="77777777" w:rsidR="00522699" w:rsidRPr="006E264B" w:rsidRDefault="00522699" w:rsidP="007F1BE6">
      <w:pPr>
        <w:rPr>
          <w:sz w:val="22"/>
          <w:szCs w:val="22"/>
        </w:rPr>
      </w:pPr>
    </w:p>
    <w:sectPr w:rsidR="00522699" w:rsidRPr="006E264B" w:rsidSect="00B934C4">
      <w:head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FE04" w14:textId="77777777" w:rsidR="00263F7E" w:rsidRDefault="00263F7E" w:rsidP="004E6E22">
      <w:r>
        <w:separator/>
      </w:r>
    </w:p>
  </w:endnote>
  <w:endnote w:type="continuationSeparator" w:id="0">
    <w:p w14:paraId="7192F94F" w14:textId="77777777" w:rsidR="00263F7E" w:rsidRDefault="00263F7E"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56A59" w14:textId="77777777" w:rsidR="00263F7E" w:rsidRDefault="00263F7E" w:rsidP="004E6E22">
      <w:r>
        <w:separator/>
      </w:r>
    </w:p>
  </w:footnote>
  <w:footnote w:type="continuationSeparator" w:id="0">
    <w:p w14:paraId="64DDA079" w14:textId="77777777" w:rsidR="00263F7E" w:rsidRDefault="00263F7E"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50F"/>
    <w:multiLevelType w:val="hybridMultilevel"/>
    <w:tmpl w:val="F720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37E2"/>
    <w:multiLevelType w:val="hybridMultilevel"/>
    <w:tmpl w:val="383A6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1742"/>
    <w:multiLevelType w:val="hybridMultilevel"/>
    <w:tmpl w:val="E776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B6641"/>
    <w:multiLevelType w:val="hybridMultilevel"/>
    <w:tmpl w:val="54B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D4C19"/>
    <w:multiLevelType w:val="hybridMultilevel"/>
    <w:tmpl w:val="336C0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71FC4"/>
    <w:multiLevelType w:val="hybridMultilevel"/>
    <w:tmpl w:val="A4BE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A58B5"/>
    <w:multiLevelType w:val="hybridMultilevel"/>
    <w:tmpl w:val="BE16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E028D"/>
    <w:multiLevelType w:val="hybridMultilevel"/>
    <w:tmpl w:val="135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77075"/>
    <w:multiLevelType w:val="hybridMultilevel"/>
    <w:tmpl w:val="E6D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23898"/>
    <w:multiLevelType w:val="hybridMultilevel"/>
    <w:tmpl w:val="3EBA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A2DBC"/>
    <w:multiLevelType w:val="hybridMultilevel"/>
    <w:tmpl w:val="CF1E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656AA"/>
    <w:multiLevelType w:val="hybridMultilevel"/>
    <w:tmpl w:val="E2C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E2F0D"/>
    <w:multiLevelType w:val="hybridMultilevel"/>
    <w:tmpl w:val="A654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5003F"/>
    <w:multiLevelType w:val="hybridMultilevel"/>
    <w:tmpl w:val="1600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2392B"/>
    <w:multiLevelType w:val="hybridMultilevel"/>
    <w:tmpl w:val="A70E5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6711B5"/>
    <w:multiLevelType w:val="hybridMultilevel"/>
    <w:tmpl w:val="C53C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E0B26"/>
    <w:multiLevelType w:val="hybridMultilevel"/>
    <w:tmpl w:val="AF40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B57DA5"/>
    <w:multiLevelType w:val="hybridMultilevel"/>
    <w:tmpl w:val="DF06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B2D00"/>
    <w:multiLevelType w:val="hybridMultilevel"/>
    <w:tmpl w:val="1064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A5519A"/>
    <w:multiLevelType w:val="hybridMultilevel"/>
    <w:tmpl w:val="54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135442"/>
    <w:multiLevelType w:val="hybridMultilevel"/>
    <w:tmpl w:val="7D88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53707">
    <w:abstractNumId w:val="19"/>
  </w:num>
  <w:num w:numId="2" w16cid:durableId="1736003588">
    <w:abstractNumId w:val="8"/>
  </w:num>
  <w:num w:numId="3" w16cid:durableId="339284195">
    <w:abstractNumId w:val="17"/>
  </w:num>
  <w:num w:numId="4" w16cid:durableId="349334989">
    <w:abstractNumId w:val="4"/>
  </w:num>
  <w:num w:numId="5" w16cid:durableId="1905675904">
    <w:abstractNumId w:val="15"/>
  </w:num>
  <w:num w:numId="6" w16cid:durableId="1572540227">
    <w:abstractNumId w:val="9"/>
  </w:num>
  <w:num w:numId="7" w16cid:durableId="1553496339">
    <w:abstractNumId w:val="12"/>
  </w:num>
  <w:num w:numId="8" w16cid:durableId="2128229923">
    <w:abstractNumId w:val="3"/>
  </w:num>
  <w:num w:numId="9" w16cid:durableId="1781871378">
    <w:abstractNumId w:val="25"/>
  </w:num>
  <w:num w:numId="10" w16cid:durableId="1471825431">
    <w:abstractNumId w:val="10"/>
  </w:num>
  <w:num w:numId="11" w16cid:durableId="257060713">
    <w:abstractNumId w:val="18"/>
  </w:num>
  <w:num w:numId="12" w16cid:durableId="24792368">
    <w:abstractNumId w:val="23"/>
  </w:num>
  <w:num w:numId="13" w16cid:durableId="1330601911">
    <w:abstractNumId w:val="14"/>
  </w:num>
  <w:num w:numId="14" w16cid:durableId="2034839558">
    <w:abstractNumId w:val="0"/>
  </w:num>
  <w:num w:numId="15" w16cid:durableId="2050952220">
    <w:abstractNumId w:val="13"/>
  </w:num>
  <w:num w:numId="16" w16cid:durableId="1811634275">
    <w:abstractNumId w:val="2"/>
  </w:num>
  <w:num w:numId="17" w16cid:durableId="468401542">
    <w:abstractNumId w:val="26"/>
  </w:num>
  <w:num w:numId="18" w16cid:durableId="1082869411">
    <w:abstractNumId w:val="1"/>
  </w:num>
  <w:num w:numId="19" w16cid:durableId="184759337">
    <w:abstractNumId w:val="16"/>
  </w:num>
  <w:num w:numId="20" w16cid:durableId="2031681551">
    <w:abstractNumId w:val="24"/>
  </w:num>
  <w:num w:numId="21" w16cid:durableId="26495283">
    <w:abstractNumId w:val="20"/>
  </w:num>
  <w:num w:numId="22" w16cid:durableId="820148275">
    <w:abstractNumId w:val="7"/>
  </w:num>
  <w:num w:numId="23" w16cid:durableId="2104916393">
    <w:abstractNumId w:val="11"/>
  </w:num>
  <w:num w:numId="24" w16cid:durableId="63384477">
    <w:abstractNumId w:val="21"/>
  </w:num>
  <w:num w:numId="25" w16cid:durableId="642809039">
    <w:abstractNumId w:val="22"/>
  </w:num>
  <w:num w:numId="26" w16cid:durableId="833569146">
    <w:abstractNumId w:val="6"/>
  </w:num>
  <w:num w:numId="27" w16cid:durableId="16708656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3F65"/>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1337"/>
    <w:rsid w:val="000427D2"/>
    <w:rsid w:val="00042CB1"/>
    <w:rsid w:val="00042EB7"/>
    <w:rsid w:val="000441E0"/>
    <w:rsid w:val="00044C3E"/>
    <w:rsid w:val="0004528B"/>
    <w:rsid w:val="000454F5"/>
    <w:rsid w:val="00046065"/>
    <w:rsid w:val="000500EB"/>
    <w:rsid w:val="000513FB"/>
    <w:rsid w:val="0005283B"/>
    <w:rsid w:val="00052C5F"/>
    <w:rsid w:val="00053C16"/>
    <w:rsid w:val="00055321"/>
    <w:rsid w:val="000556FF"/>
    <w:rsid w:val="00055700"/>
    <w:rsid w:val="00057031"/>
    <w:rsid w:val="000578D5"/>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A7985"/>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2BE9"/>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3E23"/>
    <w:rsid w:val="000D47CF"/>
    <w:rsid w:val="000D5075"/>
    <w:rsid w:val="000D5089"/>
    <w:rsid w:val="000D57CC"/>
    <w:rsid w:val="000D6076"/>
    <w:rsid w:val="000D615D"/>
    <w:rsid w:val="000D6507"/>
    <w:rsid w:val="000E024D"/>
    <w:rsid w:val="000E0C18"/>
    <w:rsid w:val="000E11A8"/>
    <w:rsid w:val="000E201C"/>
    <w:rsid w:val="000E2EAD"/>
    <w:rsid w:val="000E3CEE"/>
    <w:rsid w:val="000E4188"/>
    <w:rsid w:val="000E4628"/>
    <w:rsid w:val="000E6B83"/>
    <w:rsid w:val="000E6C6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0CD"/>
    <w:rsid w:val="001062CF"/>
    <w:rsid w:val="00106652"/>
    <w:rsid w:val="00106BA6"/>
    <w:rsid w:val="00106DBC"/>
    <w:rsid w:val="00106EFB"/>
    <w:rsid w:val="001070D0"/>
    <w:rsid w:val="0010767A"/>
    <w:rsid w:val="00107A65"/>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26D"/>
    <w:rsid w:val="001369A7"/>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3E40"/>
    <w:rsid w:val="00154B8D"/>
    <w:rsid w:val="0015570A"/>
    <w:rsid w:val="001561DA"/>
    <w:rsid w:val="00157335"/>
    <w:rsid w:val="00157698"/>
    <w:rsid w:val="00157CA2"/>
    <w:rsid w:val="00157FCE"/>
    <w:rsid w:val="001600FA"/>
    <w:rsid w:val="0016051B"/>
    <w:rsid w:val="00160ABC"/>
    <w:rsid w:val="00160AD0"/>
    <w:rsid w:val="00160B15"/>
    <w:rsid w:val="00161DFA"/>
    <w:rsid w:val="0016270A"/>
    <w:rsid w:val="00162AA5"/>
    <w:rsid w:val="0016311F"/>
    <w:rsid w:val="0016384B"/>
    <w:rsid w:val="001649CD"/>
    <w:rsid w:val="00164C7D"/>
    <w:rsid w:val="00165397"/>
    <w:rsid w:val="001655C1"/>
    <w:rsid w:val="001662B3"/>
    <w:rsid w:val="0016694A"/>
    <w:rsid w:val="00166C63"/>
    <w:rsid w:val="0016761C"/>
    <w:rsid w:val="00171991"/>
    <w:rsid w:val="00171C3D"/>
    <w:rsid w:val="00171DD8"/>
    <w:rsid w:val="00171E86"/>
    <w:rsid w:val="00172443"/>
    <w:rsid w:val="00172982"/>
    <w:rsid w:val="00172CB4"/>
    <w:rsid w:val="001749EB"/>
    <w:rsid w:val="00174E26"/>
    <w:rsid w:val="0017726E"/>
    <w:rsid w:val="001806C0"/>
    <w:rsid w:val="00180A40"/>
    <w:rsid w:val="00180C1D"/>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49E"/>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3C53"/>
    <w:rsid w:val="001A41C2"/>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0499"/>
    <w:rsid w:val="001D0A2F"/>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3F7E"/>
    <w:rsid w:val="001E506E"/>
    <w:rsid w:val="001E561B"/>
    <w:rsid w:val="001E5995"/>
    <w:rsid w:val="001E619B"/>
    <w:rsid w:val="001E63CB"/>
    <w:rsid w:val="001F02AE"/>
    <w:rsid w:val="001F0486"/>
    <w:rsid w:val="001F1575"/>
    <w:rsid w:val="001F1E77"/>
    <w:rsid w:val="001F2559"/>
    <w:rsid w:val="001F3B83"/>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0088"/>
    <w:rsid w:val="00210247"/>
    <w:rsid w:val="002118ED"/>
    <w:rsid w:val="00212732"/>
    <w:rsid w:val="00212DC6"/>
    <w:rsid w:val="00213924"/>
    <w:rsid w:val="002140FE"/>
    <w:rsid w:val="002150F1"/>
    <w:rsid w:val="002153D3"/>
    <w:rsid w:val="002167E9"/>
    <w:rsid w:val="00216925"/>
    <w:rsid w:val="00216E69"/>
    <w:rsid w:val="002171B1"/>
    <w:rsid w:val="002172D6"/>
    <w:rsid w:val="00217D45"/>
    <w:rsid w:val="00220811"/>
    <w:rsid w:val="00221D8B"/>
    <w:rsid w:val="00221E0D"/>
    <w:rsid w:val="00222B65"/>
    <w:rsid w:val="002235A1"/>
    <w:rsid w:val="00224C6A"/>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5AA"/>
    <w:rsid w:val="00237B9B"/>
    <w:rsid w:val="002418F4"/>
    <w:rsid w:val="002424D5"/>
    <w:rsid w:val="00242A25"/>
    <w:rsid w:val="00242A65"/>
    <w:rsid w:val="00243F12"/>
    <w:rsid w:val="00244018"/>
    <w:rsid w:val="00244025"/>
    <w:rsid w:val="002442C7"/>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6B4A"/>
    <w:rsid w:val="00257BA9"/>
    <w:rsid w:val="00260651"/>
    <w:rsid w:val="00260A3A"/>
    <w:rsid w:val="00260C0F"/>
    <w:rsid w:val="00261AF9"/>
    <w:rsid w:val="00261CBD"/>
    <w:rsid w:val="00261CF1"/>
    <w:rsid w:val="00261DE8"/>
    <w:rsid w:val="00261E08"/>
    <w:rsid w:val="00262847"/>
    <w:rsid w:val="00263F7E"/>
    <w:rsid w:val="00264587"/>
    <w:rsid w:val="002646D0"/>
    <w:rsid w:val="00265525"/>
    <w:rsid w:val="00265535"/>
    <w:rsid w:val="00265830"/>
    <w:rsid w:val="00265ACB"/>
    <w:rsid w:val="00265D65"/>
    <w:rsid w:val="00265D74"/>
    <w:rsid w:val="00266554"/>
    <w:rsid w:val="00266FAB"/>
    <w:rsid w:val="00266FFC"/>
    <w:rsid w:val="002674C9"/>
    <w:rsid w:val="00270B48"/>
    <w:rsid w:val="00270C7A"/>
    <w:rsid w:val="00271E75"/>
    <w:rsid w:val="0027394C"/>
    <w:rsid w:val="002739DB"/>
    <w:rsid w:val="002742E1"/>
    <w:rsid w:val="002751BB"/>
    <w:rsid w:val="00275AC4"/>
    <w:rsid w:val="00275B55"/>
    <w:rsid w:val="00275F4A"/>
    <w:rsid w:val="0027721D"/>
    <w:rsid w:val="002803E3"/>
    <w:rsid w:val="00280899"/>
    <w:rsid w:val="00280B7E"/>
    <w:rsid w:val="00280F88"/>
    <w:rsid w:val="0028149A"/>
    <w:rsid w:val="00281BDD"/>
    <w:rsid w:val="00282503"/>
    <w:rsid w:val="002829D2"/>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47C8"/>
    <w:rsid w:val="0029545F"/>
    <w:rsid w:val="00295541"/>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1C9B"/>
    <w:rsid w:val="002B3058"/>
    <w:rsid w:val="002B3608"/>
    <w:rsid w:val="002B3BC8"/>
    <w:rsid w:val="002B3DF5"/>
    <w:rsid w:val="002B43DC"/>
    <w:rsid w:val="002B4630"/>
    <w:rsid w:val="002B4810"/>
    <w:rsid w:val="002B5282"/>
    <w:rsid w:val="002B6533"/>
    <w:rsid w:val="002B6700"/>
    <w:rsid w:val="002B6A3E"/>
    <w:rsid w:val="002B71CC"/>
    <w:rsid w:val="002B740A"/>
    <w:rsid w:val="002B7527"/>
    <w:rsid w:val="002B7678"/>
    <w:rsid w:val="002C03FC"/>
    <w:rsid w:val="002C05AB"/>
    <w:rsid w:val="002C07BC"/>
    <w:rsid w:val="002C0B39"/>
    <w:rsid w:val="002C15E0"/>
    <w:rsid w:val="002C1947"/>
    <w:rsid w:val="002C1ABE"/>
    <w:rsid w:val="002C2FE2"/>
    <w:rsid w:val="002C334B"/>
    <w:rsid w:val="002C3A2B"/>
    <w:rsid w:val="002C433B"/>
    <w:rsid w:val="002C51E1"/>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E6DA9"/>
    <w:rsid w:val="002F0363"/>
    <w:rsid w:val="002F0894"/>
    <w:rsid w:val="002F0D1C"/>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035"/>
    <w:rsid w:val="00310BB1"/>
    <w:rsid w:val="0031121A"/>
    <w:rsid w:val="00312687"/>
    <w:rsid w:val="00312A19"/>
    <w:rsid w:val="00312DFA"/>
    <w:rsid w:val="003142E1"/>
    <w:rsid w:val="0031437F"/>
    <w:rsid w:val="0031504E"/>
    <w:rsid w:val="003155B9"/>
    <w:rsid w:val="00315750"/>
    <w:rsid w:val="00316524"/>
    <w:rsid w:val="003168C2"/>
    <w:rsid w:val="00316B7A"/>
    <w:rsid w:val="00321636"/>
    <w:rsid w:val="00321976"/>
    <w:rsid w:val="003226F3"/>
    <w:rsid w:val="003233CB"/>
    <w:rsid w:val="00323F9D"/>
    <w:rsid w:val="00324013"/>
    <w:rsid w:val="00324683"/>
    <w:rsid w:val="00324C8A"/>
    <w:rsid w:val="003253FD"/>
    <w:rsid w:val="003266F3"/>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48FE"/>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37B9"/>
    <w:rsid w:val="003B40B4"/>
    <w:rsid w:val="003B4E4D"/>
    <w:rsid w:val="003B5455"/>
    <w:rsid w:val="003B5978"/>
    <w:rsid w:val="003B623B"/>
    <w:rsid w:val="003B6696"/>
    <w:rsid w:val="003B7269"/>
    <w:rsid w:val="003C0893"/>
    <w:rsid w:val="003C0E18"/>
    <w:rsid w:val="003C12D0"/>
    <w:rsid w:val="003C1455"/>
    <w:rsid w:val="003C1D34"/>
    <w:rsid w:val="003C1F37"/>
    <w:rsid w:val="003C228C"/>
    <w:rsid w:val="003C2632"/>
    <w:rsid w:val="003C3A35"/>
    <w:rsid w:val="003C48D0"/>
    <w:rsid w:val="003C5AEC"/>
    <w:rsid w:val="003C63C0"/>
    <w:rsid w:val="003C6A0D"/>
    <w:rsid w:val="003C7923"/>
    <w:rsid w:val="003C7C71"/>
    <w:rsid w:val="003D1C42"/>
    <w:rsid w:val="003D235B"/>
    <w:rsid w:val="003D2B44"/>
    <w:rsid w:val="003D2DBC"/>
    <w:rsid w:val="003D2E00"/>
    <w:rsid w:val="003D2E58"/>
    <w:rsid w:val="003D3252"/>
    <w:rsid w:val="003D3E0C"/>
    <w:rsid w:val="003D4123"/>
    <w:rsid w:val="003D4196"/>
    <w:rsid w:val="003D53D1"/>
    <w:rsid w:val="003D5548"/>
    <w:rsid w:val="003D55FE"/>
    <w:rsid w:val="003D5902"/>
    <w:rsid w:val="003D6621"/>
    <w:rsid w:val="003D6CE5"/>
    <w:rsid w:val="003D708B"/>
    <w:rsid w:val="003D746B"/>
    <w:rsid w:val="003D75B4"/>
    <w:rsid w:val="003D7A86"/>
    <w:rsid w:val="003E0639"/>
    <w:rsid w:val="003E1FC3"/>
    <w:rsid w:val="003E34B0"/>
    <w:rsid w:val="003E35F7"/>
    <w:rsid w:val="003E3B1C"/>
    <w:rsid w:val="003E3B9C"/>
    <w:rsid w:val="003E3FE1"/>
    <w:rsid w:val="003E5461"/>
    <w:rsid w:val="003E669A"/>
    <w:rsid w:val="003E6753"/>
    <w:rsid w:val="003E7712"/>
    <w:rsid w:val="003E7F81"/>
    <w:rsid w:val="003F151B"/>
    <w:rsid w:val="003F164F"/>
    <w:rsid w:val="003F1DB3"/>
    <w:rsid w:val="003F23C1"/>
    <w:rsid w:val="003F303F"/>
    <w:rsid w:val="003F3ABF"/>
    <w:rsid w:val="003F3B12"/>
    <w:rsid w:val="003F4759"/>
    <w:rsid w:val="003F55A7"/>
    <w:rsid w:val="003F689F"/>
    <w:rsid w:val="003F78CF"/>
    <w:rsid w:val="003F78EB"/>
    <w:rsid w:val="003F7AFE"/>
    <w:rsid w:val="00400078"/>
    <w:rsid w:val="00400081"/>
    <w:rsid w:val="0040038B"/>
    <w:rsid w:val="00400394"/>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6F04"/>
    <w:rsid w:val="004277BA"/>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A5B"/>
    <w:rsid w:val="00437C44"/>
    <w:rsid w:val="00437D54"/>
    <w:rsid w:val="00440FFE"/>
    <w:rsid w:val="00441425"/>
    <w:rsid w:val="004415BE"/>
    <w:rsid w:val="00441AC3"/>
    <w:rsid w:val="00441C92"/>
    <w:rsid w:val="00442AE8"/>
    <w:rsid w:val="00442B5A"/>
    <w:rsid w:val="00442E10"/>
    <w:rsid w:val="00442E45"/>
    <w:rsid w:val="00443099"/>
    <w:rsid w:val="00443196"/>
    <w:rsid w:val="00444420"/>
    <w:rsid w:val="00444594"/>
    <w:rsid w:val="00444F56"/>
    <w:rsid w:val="00446076"/>
    <w:rsid w:val="00447821"/>
    <w:rsid w:val="0044785A"/>
    <w:rsid w:val="00447CD4"/>
    <w:rsid w:val="00447DF8"/>
    <w:rsid w:val="0045134B"/>
    <w:rsid w:val="00451429"/>
    <w:rsid w:val="004514AD"/>
    <w:rsid w:val="004514E4"/>
    <w:rsid w:val="00452344"/>
    <w:rsid w:val="0045355C"/>
    <w:rsid w:val="00453CD3"/>
    <w:rsid w:val="00454087"/>
    <w:rsid w:val="0045454E"/>
    <w:rsid w:val="004547BC"/>
    <w:rsid w:val="00455C3E"/>
    <w:rsid w:val="00456508"/>
    <w:rsid w:val="004566EC"/>
    <w:rsid w:val="0045679F"/>
    <w:rsid w:val="004601D8"/>
    <w:rsid w:val="0046026F"/>
    <w:rsid w:val="004611FE"/>
    <w:rsid w:val="0046196B"/>
    <w:rsid w:val="00461BD9"/>
    <w:rsid w:val="00462687"/>
    <w:rsid w:val="00462B11"/>
    <w:rsid w:val="00462E04"/>
    <w:rsid w:val="004636AB"/>
    <w:rsid w:val="004637F6"/>
    <w:rsid w:val="00463C8F"/>
    <w:rsid w:val="00464969"/>
    <w:rsid w:val="00464D2C"/>
    <w:rsid w:val="0046546C"/>
    <w:rsid w:val="004655B1"/>
    <w:rsid w:val="0046570D"/>
    <w:rsid w:val="00470001"/>
    <w:rsid w:val="00470FA6"/>
    <w:rsid w:val="004711B3"/>
    <w:rsid w:val="00471C35"/>
    <w:rsid w:val="00472C0F"/>
    <w:rsid w:val="00473519"/>
    <w:rsid w:val="00473F09"/>
    <w:rsid w:val="0047403E"/>
    <w:rsid w:val="00475813"/>
    <w:rsid w:val="00475A88"/>
    <w:rsid w:val="00476182"/>
    <w:rsid w:val="004772C6"/>
    <w:rsid w:val="00480456"/>
    <w:rsid w:val="00480800"/>
    <w:rsid w:val="00481D11"/>
    <w:rsid w:val="0048259D"/>
    <w:rsid w:val="00482F2F"/>
    <w:rsid w:val="00483009"/>
    <w:rsid w:val="004839F8"/>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066"/>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3C34"/>
    <w:rsid w:val="004B6DF8"/>
    <w:rsid w:val="004B6FAB"/>
    <w:rsid w:val="004B7B64"/>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5E"/>
    <w:rsid w:val="004D68B7"/>
    <w:rsid w:val="004D6F53"/>
    <w:rsid w:val="004D7A8B"/>
    <w:rsid w:val="004D7A90"/>
    <w:rsid w:val="004E0DF1"/>
    <w:rsid w:val="004E2466"/>
    <w:rsid w:val="004E274A"/>
    <w:rsid w:val="004E4A71"/>
    <w:rsid w:val="004E4BC8"/>
    <w:rsid w:val="004E6028"/>
    <w:rsid w:val="004E665C"/>
    <w:rsid w:val="004E6E22"/>
    <w:rsid w:val="004E73A3"/>
    <w:rsid w:val="004F0073"/>
    <w:rsid w:val="004F01B6"/>
    <w:rsid w:val="004F03B7"/>
    <w:rsid w:val="004F0FE7"/>
    <w:rsid w:val="004F18B8"/>
    <w:rsid w:val="004F21DF"/>
    <w:rsid w:val="004F22EF"/>
    <w:rsid w:val="004F2642"/>
    <w:rsid w:val="004F39BF"/>
    <w:rsid w:val="004F3C9E"/>
    <w:rsid w:val="004F4D9E"/>
    <w:rsid w:val="004F51E1"/>
    <w:rsid w:val="004F59BD"/>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5ADF"/>
    <w:rsid w:val="00516621"/>
    <w:rsid w:val="00516E3A"/>
    <w:rsid w:val="00517BAE"/>
    <w:rsid w:val="00517DEA"/>
    <w:rsid w:val="005211A6"/>
    <w:rsid w:val="00521728"/>
    <w:rsid w:val="0052184D"/>
    <w:rsid w:val="00521F69"/>
    <w:rsid w:val="00522699"/>
    <w:rsid w:val="00522A20"/>
    <w:rsid w:val="00523107"/>
    <w:rsid w:val="00523673"/>
    <w:rsid w:val="00525831"/>
    <w:rsid w:val="00527430"/>
    <w:rsid w:val="00527E3F"/>
    <w:rsid w:val="005308AC"/>
    <w:rsid w:val="00531A3D"/>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12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346E"/>
    <w:rsid w:val="005538C4"/>
    <w:rsid w:val="005547BD"/>
    <w:rsid w:val="00554876"/>
    <w:rsid w:val="0055500B"/>
    <w:rsid w:val="00556182"/>
    <w:rsid w:val="005579AE"/>
    <w:rsid w:val="00557CCA"/>
    <w:rsid w:val="005612A1"/>
    <w:rsid w:val="00561CD3"/>
    <w:rsid w:val="0056259D"/>
    <w:rsid w:val="005628BA"/>
    <w:rsid w:val="00563257"/>
    <w:rsid w:val="00564A7E"/>
    <w:rsid w:val="00564AE3"/>
    <w:rsid w:val="00564CBE"/>
    <w:rsid w:val="00564E30"/>
    <w:rsid w:val="005655AA"/>
    <w:rsid w:val="00565E66"/>
    <w:rsid w:val="00566DFE"/>
    <w:rsid w:val="00567174"/>
    <w:rsid w:val="00567BCD"/>
    <w:rsid w:val="00567E1E"/>
    <w:rsid w:val="005703C1"/>
    <w:rsid w:val="00573244"/>
    <w:rsid w:val="00573326"/>
    <w:rsid w:val="005745A1"/>
    <w:rsid w:val="00574703"/>
    <w:rsid w:val="005750F3"/>
    <w:rsid w:val="0057513F"/>
    <w:rsid w:val="00575851"/>
    <w:rsid w:val="0057603D"/>
    <w:rsid w:val="0057638A"/>
    <w:rsid w:val="00576524"/>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E95"/>
    <w:rsid w:val="00593FDF"/>
    <w:rsid w:val="005941DC"/>
    <w:rsid w:val="005948AB"/>
    <w:rsid w:val="00594AC5"/>
    <w:rsid w:val="00594FED"/>
    <w:rsid w:val="00595CC8"/>
    <w:rsid w:val="00597820"/>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5F44"/>
    <w:rsid w:val="005B697F"/>
    <w:rsid w:val="005B6D40"/>
    <w:rsid w:val="005B7542"/>
    <w:rsid w:val="005B7AB6"/>
    <w:rsid w:val="005B7D1A"/>
    <w:rsid w:val="005B7F5E"/>
    <w:rsid w:val="005C03AF"/>
    <w:rsid w:val="005C0801"/>
    <w:rsid w:val="005C144D"/>
    <w:rsid w:val="005C3585"/>
    <w:rsid w:val="005C3DA3"/>
    <w:rsid w:val="005C52B2"/>
    <w:rsid w:val="005C550B"/>
    <w:rsid w:val="005C5FF2"/>
    <w:rsid w:val="005C690D"/>
    <w:rsid w:val="005C6A54"/>
    <w:rsid w:val="005C6A9F"/>
    <w:rsid w:val="005C6D26"/>
    <w:rsid w:val="005C735C"/>
    <w:rsid w:val="005C7849"/>
    <w:rsid w:val="005C7B34"/>
    <w:rsid w:val="005D1001"/>
    <w:rsid w:val="005D14D4"/>
    <w:rsid w:val="005D1523"/>
    <w:rsid w:val="005D1CC7"/>
    <w:rsid w:val="005D2470"/>
    <w:rsid w:val="005D3791"/>
    <w:rsid w:val="005D38BE"/>
    <w:rsid w:val="005D3AAA"/>
    <w:rsid w:val="005D3E15"/>
    <w:rsid w:val="005D485B"/>
    <w:rsid w:val="005D5981"/>
    <w:rsid w:val="005D66CE"/>
    <w:rsid w:val="005D6B4B"/>
    <w:rsid w:val="005D6DBF"/>
    <w:rsid w:val="005D742E"/>
    <w:rsid w:val="005D7545"/>
    <w:rsid w:val="005D7CD2"/>
    <w:rsid w:val="005D7D3A"/>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6DD8"/>
    <w:rsid w:val="005F7114"/>
    <w:rsid w:val="005F7759"/>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17B"/>
    <w:rsid w:val="00622A26"/>
    <w:rsid w:val="006233AD"/>
    <w:rsid w:val="00623690"/>
    <w:rsid w:val="006239A9"/>
    <w:rsid w:val="00624321"/>
    <w:rsid w:val="00624F79"/>
    <w:rsid w:val="00624FB4"/>
    <w:rsid w:val="006257B1"/>
    <w:rsid w:val="00625B93"/>
    <w:rsid w:val="00625DC9"/>
    <w:rsid w:val="0062655C"/>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1C4"/>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0BA5"/>
    <w:rsid w:val="00651D35"/>
    <w:rsid w:val="00651E88"/>
    <w:rsid w:val="00652F73"/>
    <w:rsid w:val="00652FB0"/>
    <w:rsid w:val="00653131"/>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2C47"/>
    <w:rsid w:val="00672DC1"/>
    <w:rsid w:val="0067332A"/>
    <w:rsid w:val="00673827"/>
    <w:rsid w:val="00674C2C"/>
    <w:rsid w:val="006758EB"/>
    <w:rsid w:val="00675B09"/>
    <w:rsid w:val="00675E66"/>
    <w:rsid w:val="00676400"/>
    <w:rsid w:val="00676F28"/>
    <w:rsid w:val="00676F72"/>
    <w:rsid w:val="00677354"/>
    <w:rsid w:val="00677EAA"/>
    <w:rsid w:val="00677F70"/>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965A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5B09"/>
    <w:rsid w:val="006B6A54"/>
    <w:rsid w:val="006C246B"/>
    <w:rsid w:val="006C2707"/>
    <w:rsid w:val="006C2938"/>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2583"/>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A26"/>
    <w:rsid w:val="00753C32"/>
    <w:rsid w:val="007545A7"/>
    <w:rsid w:val="00755B0F"/>
    <w:rsid w:val="007567BB"/>
    <w:rsid w:val="00756D73"/>
    <w:rsid w:val="00756F7F"/>
    <w:rsid w:val="00757B4E"/>
    <w:rsid w:val="00757EBC"/>
    <w:rsid w:val="007600F9"/>
    <w:rsid w:val="007601BD"/>
    <w:rsid w:val="0076036C"/>
    <w:rsid w:val="00760A56"/>
    <w:rsid w:val="0076125D"/>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77458"/>
    <w:rsid w:val="00777F5D"/>
    <w:rsid w:val="0078014B"/>
    <w:rsid w:val="007807A0"/>
    <w:rsid w:val="007809AD"/>
    <w:rsid w:val="00780D01"/>
    <w:rsid w:val="00781490"/>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30E8"/>
    <w:rsid w:val="007E4A3E"/>
    <w:rsid w:val="007E6B2B"/>
    <w:rsid w:val="007E73E0"/>
    <w:rsid w:val="007E7E1A"/>
    <w:rsid w:val="007E7EB6"/>
    <w:rsid w:val="007F0F4F"/>
    <w:rsid w:val="007F1A7C"/>
    <w:rsid w:val="007F1BE6"/>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30F"/>
    <w:rsid w:val="0081457F"/>
    <w:rsid w:val="00815045"/>
    <w:rsid w:val="00815FD7"/>
    <w:rsid w:val="008165FE"/>
    <w:rsid w:val="00816632"/>
    <w:rsid w:val="00816AAA"/>
    <w:rsid w:val="008172EF"/>
    <w:rsid w:val="00817538"/>
    <w:rsid w:val="00817819"/>
    <w:rsid w:val="008179C4"/>
    <w:rsid w:val="00817C46"/>
    <w:rsid w:val="00820AFD"/>
    <w:rsid w:val="00820E2E"/>
    <w:rsid w:val="00821148"/>
    <w:rsid w:val="008218D3"/>
    <w:rsid w:val="00821C6F"/>
    <w:rsid w:val="00821EB1"/>
    <w:rsid w:val="0082283A"/>
    <w:rsid w:val="0082283E"/>
    <w:rsid w:val="008230A1"/>
    <w:rsid w:val="00823389"/>
    <w:rsid w:val="00823B40"/>
    <w:rsid w:val="00826734"/>
    <w:rsid w:val="00826E89"/>
    <w:rsid w:val="008271FD"/>
    <w:rsid w:val="00827663"/>
    <w:rsid w:val="00827A9F"/>
    <w:rsid w:val="00830645"/>
    <w:rsid w:val="008310FD"/>
    <w:rsid w:val="0083124F"/>
    <w:rsid w:val="00832768"/>
    <w:rsid w:val="00832C7E"/>
    <w:rsid w:val="0083471E"/>
    <w:rsid w:val="00834990"/>
    <w:rsid w:val="00834E7E"/>
    <w:rsid w:val="008352BC"/>
    <w:rsid w:val="0083582C"/>
    <w:rsid w:val="00835A1E"/>
    <w:rsid w:val="00836079"/>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47620"/>
    <w:rsid w:val="00850BD6"/>
    <w:rsid w:val="00850F15"/>
    <w:rsid w:val="00851B60"/>
    <w:rsid w:val="008527F4"/>
    <w:rsid w:val="00852DCF"/>
    <w:rsid w:val="00854233"/>
    <w:rsid w:val="008544CA"/>
    <w:rsid w:val="00854CC3"/>
    <w:rsid w:val="00854FF7"/>
    <w:rsid w:val="00855484"/>
    <w:rsid w:val="008564B7"/>
    <w:rsid w:val="008577E3"/>
    <w:rsid w:val="008609F9"/>
    <w:rsid w:val="00860E8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7E9"/>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107E"/>
    <w:rsid w:val="008923F7"/>
    <w:rsid w:val="00892E58"/>
    <w:rsid w:val="00893C3A"/>
    <w:rsid w:val="008959D7"/>
    <w:rsid w:val="008968E8"/>
    <w:rsid w:val="008A03F2"/>
    <w:rsid w:val="008A0887"/>
    <w:rsid w:val="008A1299"/>
    <w:rsid w:val="008A19FF"/>
    <w:rsid w:val="008A2E55"/>
    <w:rsid w:val="008A34A8"/>
    <w:rsid w:val="008A362B"/>
    <w:rsid w:val="008A49C1"/>
    <w:rsid w:val="008A5096"/>
    <w:rsid w:val="008A61D6"/>
    <w:rsid w:val="008A676D"/>
    <w:rsid w:val="008A704C"/>
    <w:rsid w:val="008A7878"/>
    <w:rsid w:val="008B0984"/>
    <w:rsid w:val="008B0DE5"/>
    <w:rsid w:val="008B0DED"/>
    <w:rsid w:val="008B1103"/>
    <w:rsid w:val="008B1D9D"/>
    <w:rsid w:val="008B27C1"/>
    <w:rsid w:val="008B2A94"/>
    <w:rsid w:val="008B42E6"/>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0A6"/>
    <w:rsid w:val="008C433C"/>
    <w:rsid w:val="008C47BC"/>
    <w:rsid w:val="008C4C93"/>
    <w:rsid w:val="008C5C7E"/>
    <w:rsid w:val="008C5CD2"/>
    <w:rsid w:val="008C5DD8"/>
    <w:rsid w:val="008C6052"/>
    <w:rsid w:val="008C632B"/>
    <w:rsid w:val="008C7212"/>
    <w:rsid w:val="008C7447"/>
    <w:rsid w:val="008D0F9A"/>
    <w:rsid w:val="008D131C"/>
    <w:rsid w:val="008D1BC0"/>
    <w:rsid w:val="008D2930"/>
    <w:rsid w:val="008D298D"/>
    <w:rsid w:val="008D3033"/>
    <w:rsid w:val="008D338C"/>
    <w:rsid w:val="008D38CA"/>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6E85"/>
    <w:rsid w:val="008F73B4"/>
    <w:rsid w:val="008F7525"/>
    <w:rsid w:val="008F7A66"/>
    <w:rsid w:val="00900357"/>
    <w:rsid w:val="00900588"/>
    <w:rsid w:val="00900D88"/>
    <w:rsid w:val="00900E99"/>
    <w:rsid w:val="00901905"/>
    <w:rsid w:val="009032DD"/>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A4D"/>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15C"/>
    <w:rsid w:val="009372A5"/>
    <w:rsid w:val="00937614"/>
    <w:rsid w:val="00940486"/>
    <w:rsid w:val="00940942"/>
    <w:rsid w:val="00940FC9"/>
    <w:rsid w:val="00942F58"/>
    <w:rsid w:val="0094364F"/>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721"/>
    <w:rsid w:val="00955BC6"/>
    <w:rsid w:val="00955EE8"/>
    <w:rsid w:val="00955F30"/>
    <w:rsid w:val="009560CF"/>
    <w:rsid w:val="00956471"/>
    <w:rsid w:val="00956736"/>
    <w:rsid w:val="00956CB8"/>
    <w:rsid w:val="0095702B"/>
    <w:rsid w:val="00957293"/>
    <w:rsid w:val="0095739A"/>
    <w:rsid w:val="00960934"/>
    <w:rsid w:val="00963A05"/>
    <w:rsid w:val="00963C24"/>
    <w:rsid w:val="00964075"/>
    <w:rsid w:val="00964C37"/>
    <w:rsid w:val="00964C49"/>
    <w:rsid w:val="009653A6"/>
    <w:rsid w:val="00965838"/>
    <w:rsid w:val="00965C1B"/>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1361"/>
    <w:rsid w:val="00982C33"/>
    <w:rsid w:val="00983014"/>
    <w:rsid w:val="00983629"/>
    <w:rsid w:val="009838EB"/>
    <w:rsid w:val="00984442"/>
    <w:rsid w:val="00984894"/>
    <w:rsid w:val="00985096"/>
    <w:rsid w:val="00985A73"/>
    <w:rsid w:val="00986977"/>
    <w:rsid w:val="00986F8F"/>
    <w:rsid w:val="0098708D"/>
    <w:rsid w:val="009876B9"/>
    <w:rsid w:val="00987820"/>
    <w:rsid w:val="009906C4"/>
    <w:rsid w:val="00990B9E"/>
    <w:rsid w:val="00990E70"/>
    <w:rsid w:val="0099113F"/>
    <w:rsid w:val="00991AA3"/>
    <w:rsid w:val="009923F8"/>
    <w:rsid w:val="009927FE"/>
    <w:rsid w:val="009934F1"/>
    <w:rsid w:val="009935DD"/>
    <w:rsid w:val="00993A83"/>
    <w:rsid w:val="009951D5"/>
    <w:rsid w:val="00995B79"/>
    <w:rsid w:val="0099654A"/>
    <w:rsid w:val="009A0499"/>
    <w:rsid w:val="009A088C"/>
    <w:rsid w:val="009A118B"/>
    <w:rsid w:val="009A1615"/>
    <w:rsid w:val="009A2190"/>
    <w:rsid w:val="009A22E6"/>
    <w:rsid w:val="009A2608"/>
    <w:rsid w:val="009A2F61"/>
    <w:rsid w:val="009A2FDF"/>
    <w:rsid w:val="009A42A8"/>
    <w:rsid w:val="009A5409"/>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6C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7AD"/>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C1B"/>
    <w:rsid w:val="009D1F19"/>
    <w:rsid w:val="009D20C9"/>
    <w:rsid w:val="009D2BEB"/>
    <w:rsid w:val="009D3105"/>
    <w:rsid w:val="009D3340"/>
    <w:rsid w:val="009D405D"/>
    <w:rsid w:val="009D416E"/>
    <w:rsid w:val="009D4ABD"/>
    <w:rsid w:val="009D4AF5"/>
    <w:rsid w:val="009D4EB5"/>
    <w:rsid w:val="009D5459"/>
    <w:rsid w:val="009D5575"/>
    <w:rsid w:val="009D5935"/>
    <w:rsid w:val="009D69CB"/>
    <w:rsid w:val="009D77CF"/>
    <w:rsid w:val="009E0366"/>
    <w:rsid w:val="009E04AF"/>
    <w:rsid w:val="009E057B"/>
    <w:rsid w:val="009E106B"/>
    <w:rsid w:val="009E1965"/>
    <w:rsid w:val="009E1AD2"/>
    <w:rsid w:val="009E1EB0"/>
    <w:rsid w:val="009E2ADC"/>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1573"/>
    <w:rsid w:val="009F2547"/>
    <w:rsid w:val="009F2BAD"/>
    <w:rsid w:val="009F2D25"/>
    <w:rsid w:val="009F2FD6"/>
    <w:rsid w:val="009F302C"/>
    <w:rsid w:val="009F3155"/>
    <w:rsid w:val="009F3467"/>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236"/>
    <w:rsid w:val="00A23AD0"/>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36439"/>
    <w:rsid w:val="00A40490"/>
    <w:rsid w:val="00A409B3"/>
    <w:rsid w:val="00A41485"/>
    <w:rsid w:val="00A41880"/>
    <w:rsid w:val="00A4275E"/>
    <w:rsid w:val="00A4285E"/>
    <w:rsid w:val="00A43B5F"/>
    <w:rsid w:val="00A44374"/>
    <w:rsid w:val="00A44ECE"/>
    <w:rsid w:val="00A4651D"/>
    <w:rsid w:val="00A468D0"/>
    <w:rsid w:val="00A47466"/>
    <w:rsid w:val="00A474BA"/>
    <w:rsid w:val="00A47660"/>
    <w:rsid w:val="00A5053B"/>
    <w:rsid w:val="00A50B48"/>
    <w:rsid w:val="00A5154E"/>
    <w:rsid w:val="00A516C5"/>
    <w:rsid w:val="00A51BA2"/>
    <w:rsid w:val="00A521C8"/>
    <w:rsid w:val="00A52C10"/>
    <w:rsid w:val="00A53396"/>
    <w:rsid w:val="00A53DF0"/>
    <w:rsid w:val="00A5414F"/>
    <w:rsid w:val="00A556D6"/>
    <w:rsid w:val="00A5708A"/>
    <w:rsid w:val="00A6092B"/>
    <w:rsid w:val="00A60A1D"/>
    <w:rsid w:val="00A6146B"/>
    <w:rsid w:val="00A614C7"/>
    <w:rsid w:val="00A617C4"/>
    <w:rsid w:val="00A61B5A"/>
    <w:rsid w:val="00A61E4D"/>
    <w:rsid w:val="00A62167"/>
    <w:rsid w:val="00A62C12"/>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1F5"/>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3DD"/>
    <w:rsid w:val="00AB75F3"/>
    <w:rsid w:val="00AB7DC2"/>
    <w:rsid w:val="00AC00B2"/>
    <w:rsid w:val="00AC1A44"/>
    <w:rsid w:val="00AC1C1E"/>
    <w:rsid w:val="00AC3BE6"/>
    <w:rsid w:val="00AC4470"/>
    <w:rsid w:val="00AC4648"/>
    <w:rsid w:val="00AC4BED"/>
    <w:rsid w:val="00AC4C38"/>
    <w:rsid w:val="00AC5193"/>
    <w:rsid w:val="00AC5CA8"/>
    <w:rsid w:val="00AC62C3"/>
    <w:rsid w:val="00AC6647"/>
    <w:rsid w:val="00AC739E"/>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3F01"/>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52D4"/>
    <w:rsid w:val="00AF664C"/>
    <w:rsid w:val="00AF6EC8"/>
    <w:rsid w:val="00AF7135"/>
    <w:rsid w:val="00AF76AD"/>
    <w:rsid w:val="00AF7716"/>
    <w:rsid w:val="00AF7BDB"/>
    <w:rsid w:val="00AF7CC2"/>
    <w:rsid w:val="00B009A6"/>
    <w:rsid w:val="00B015FA"/>
    <w:rsid w:val="00B01960"/>
    <w:rsid w:val="00B01C09"/>
    <w:rsid w:val="00B01D0F"/>
    <w:rsid w:val="00B022C7"/>
    <w:rsid w:val="00B0260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23C"/>
    <w:rsid w:val="00B20627"/>
    <w:rsid w:val="00B2078A"/>
    <w:rsid w:val="00B213ED"/>
    <w:rsid w:val="00B21B26"/>
    <w:rsid w:val="00B23250"/>
    <w:rsid w:val="00B232A1"/>
    <w:rsid w:val="00B233D0"/>
    <w:rsid w:val="00B23866"/>
    <w:rsid w:val="00B2427D"/>
    <w:rsid w:val="00B24C40"/>
    <w:rsid w:val="00B255D5"/>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309F"/>
    <w:rsid w:val="00B34A3D"/>
    <w:rsid w:val="00B35585"/>
    <w:rsid w:val="00B35B73"/>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4D19"/>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407"/>
    <w:rsid w:val="00B66BAF"/>
    <w:rsid w:val="00B67A23"/>
    <w:rsid w:val="00B71B31"/>
    <w:rsid w:val="00B72D09"/>
    <w:rsid w:val="00B730FA"/>
    <w:rsid w:val="00B74AC4"/>
    <w:rsid w:val="00B75E82"/>
    <w:rsid w:val="00B762B5"/>
    <w:rsid w:val="00B768A3"/>
    <w:rsid w:val="00B76A19"/>
    <w:rsid w:val="00B800A2"/>
    <w:rsid w:val="00B8047B"/>
    <w:rsid w:val="00B8079F"/>
    <w:rsid w:val="00B81701"/>
    <w:rsid w:val="00B817E8"/>
    <w:rsid w:val="00B81CB1"/>
    <w:rsid w:val="00B81F8D"/>
    <w:rsid w:val="00B82CCE"/>
    <w:rsid w:val="00B83984"/>
    <w:rsid w:val="00B83AE2"/>
    <w:rsid w:val="00B84C8D"/>
    <w:rsid w:val="00B8519D"/>
    <w:rsid w:val="00B85999"/>
    <w:rsid w:val="00B86227"/>
    <w:rsid w:val="00B86ABB"/>
    <w:rsid w:val="00B90ABC"/>
    <w:rsid w:val="00B9391A"/>
    <w:rsid w:val="00B93D4E"/>
    <w:rsid w:val="00B9431E"/>
    <w:rsid w:val="00B94AF3"/>
    <w:rsid w:val="00B94C90"/>
    <w:rsid w:val="00B955C8"/>
    <w:rsid w:val="00B9574C"/>
    <w:rsid w:val="00B96499"/>
    <w:rsid w:val="00B969AF"/>
    <w:rsid w:val="00B96A79"/>
    <w:rsid w:val="00B96BF6"/>
    <w:rsid w:val="00B976A9"/>
    <w:rsid w:val="00B97DCD"/>
    <w:rsid w:val="00BA12A9"/>
    <w:rsid w:val="00BA148C"/>
    <w:rsid w:val="00BA5863"/>
    <w:rsid w:val="00BA58F9"/>
    <w:rsid w:val="00BA5FD6"/>
    <w:rsid w:val="00BA6BC2"/>
    <w:rsid w:val="00BA6C92"/>
    <w:rsid w:val="00BA7C12"/>
    <w:rsid w:val="00BB0D10"/>
    <w:rsid w:val="00BB1796"/>
    <w:rsid w:val="00BB1A77"/>
    <w:rsid w:val="00BB1CCA"/>
    <w:rsid w:val="00BB28B2"/>
    <w:rsid w:val="00BB297D"/>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C73"/>
    <w:rsid w:val="00BE2FC9"/>
    <w:rsid w:val="00BE47DE"/>
    <w:rsid w:val="00BE5222"/>
    <w:rsid w:val="00BE5585"/>
    <w:rsid w:val="00BE567C"/>
    <w:rsid w:val="00BE64C6"/>
    <w:rsid w:val="00BE64CE"/>
    <w:rsid w:val="00BE69C4"/>
    <w:rsid w:val="00BE7AC3"/>
    <w:rsid w:val="00BF0619"/>
    <w:rsid w:val="00BF0F80"/>
    <w:rsid w:val="00BF1339"/>
    <w:rsid w:val="00BF13D2"/>
    <w:rsid w:val="00BF13E5"/>
    <w:rsid w:val="00BF1DDB"/>
    <w:rsid w:val="00BF22F8"/>
    <w:rsid w:val="00BF2586"/>
    <w:rsid w:val="00BF28E7"/>
    <w:rsid w:val="00BF2A7D"/>
    <w:rsid w:val="00BF3480"/>
    <w:rsid w:val="00BF379E"/>
    <w:rsid w:val="00BF476B"/>
    <w:rsid w:val="00BF4E0B"/>
    <w:rsid w:val="00BF4F45"/>
    <w:rsid w:val="00BF50BD"/>
    <w:rsid w:val="00BF5B87"/>
    <w:rsid w:val="00BF7429"/>
    <w:rsid w:val="00BF74DC"/>
    <w:rsid w:val="00BF7F81"/>
    <w:rsid w:val="00C00347"/>
    <w:rsid w:val="00C00671"/>
    <w:rsid w:val="00C00726"/>
    <w:rsid w:val="00C007D4"/>
    <w:rsid w:val="00C022C8"/>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3A93"/>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107"/>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23B"/>
    <w:rsid w:val="00C356F4"/>
    <w:rsid w:val="00C35DE1"/>
    <w:rsid w:val="00C36066"/>
    <w:rsid w:val="00C362D3"/>
    <w:rsid w:val="00C364F2"/>
    <w:rsid w:val="00C37112"/>
    <w:rsid w:val="00C407EA"/>
    <w:rsid w:val="00C40846"/>
    <w:rsid w:val="00C40FA3"/>
    <w:rsid w:val="00C41908"/>
    <w:rsid w:val="00C41A66"/>
    <w:rsid w:val="00C421B4"/>
    <w:rsid w:val="00C43A79"/>
    <w:rsid w:val="00C4418C"/>
    <w:rsid w:val="00C44222"/>
    <w:rsid w:val="00C45CF5"/>
    <w:rsid w:val="00C460A5"/>
    <w:rsid w:val="00C466FA"/>
    <w:rsid w:val="00C4683B"/>
    <w:rsid w:val="00C47DE5"/>
    <w:rsid w:val="00C5130C"/>
    <w:rsid w:val="00C52019"/>
    <w:rsid w:val="00C524F6"/>
    <w:rsid w:val="00C53A4E"/>
    <w:rsid w:val="00C54505"/>
    <w:rsid w:val="00C54817"/>
    <w:rsid w:val="00C548B1"/>
    <w:rsid w:val="00C54A6B"/>
    <w:rsid w:val="00C54CAE"/>
    <w:rsid w:val="00C54F79"/>
    <w:rsid w:val="00C5539F"/>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1555"/>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34AD"/>
    <w:rsid w:val="00C94E6B"/>
    <w:rsid w:val="00C95798"/>
    <w:rsid w:val="00C95E25"/>
    <w:rsid w:val="00C961DE"/>
    <w:rsid w:val="00C96217"/>
    <w:rsid w:val="00C962C1"/>
    <w:rsid w:val="00C964AD"/>
    <w:rsid w:val="00C97043"/>
    <w:rsid w:val="00C97317"/>
    <w:rsid w:val="00C97D40"/>
    <w:rsid w:val="00CA017F"/>
    <w:rsid w:val="00CA1331"/>
    <w:rsid w:val="00CA1A2D"/>
    <w:rsid w:val="00CA24A6"/>
    <w:rsid w:val="00CA2A61"/>
    <w:rsid w:val="00CA2A74"/>
    <w:rsid w:val="00CA2CA3"/>
    <w:rsid w:val="00CA2D27"/>
    <w:rsid w:val="00CA41CC"/>
    <w:rsid w:val="00CA5E2C"/>
    <w:rsid w:val="00CA6591"/>
    <w:rsid w:val="00CA7099"/>
    <w:rsid w:val="00CA743F"/>
    <w:rsid w:val="00CA7BAF"/>
    <w:rsid w:val="00CB0162"/>
    <w:rsid w:val="00CB0452"/>
    <w:rsid w:val="00CB2E4D"/>
    <w:rsid w:val="00CB2F74"/>
    <w:rsid w:val="00CB3265"/>
    <w:rsid w:val="00CB4862"/>
    <w:rsid w:val="00CB4984"/>
    <w:rsid w:val="00CB553D"/>
    <w:rsid w:val="00CB5D5D"/>
    <w:rsid w:val="00CB6DA5"/>
    <w:rsid w:val="00CB6F66"/>
    <w:rsid w:val="00CB752C"/>
    <w:rsid w:val="00CB76E5"/>
    <w:rsid w:val="00CB781B"/>
    <w:rsid w:val="00CB7D30"/>
    <w:rsid w:val="00CC0237"/>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D7C48"/>
    <w:rsid w:val="00CE061E"/>
    <w:rsid w:val="00CE0FB3"/>
    <w:rsid w:val="00CE1339"/>
    <w:rsid w:val="00CE14E2"/>
    <w:rsid w:val="00CE1B46"/>
    <w:rsid w:val="00CE25B1"/>
    <w:rsid w:val="00CE2DAF"/>
    <w:rsid w:val="00CE2E46"/>
    <w:rsid w:val="00CE3141"/>
    <w:rsid w:val="00CE3670"/>
    <w:rsid w:val="00CE3CB7"/>
    <w:rsid w:val="00CE3F04"/>
    <w:rsid w:val="00CE3F8A"/>
    <w:rsid w:val="00CE411F"/>
    <w:rsid w:val="00CE41F6"/>
    <w:rsid w:val="00CE4399"/>
    <w:rsid w:val="00CE5B90"/>
    <w:rsid w:val="00CE6C37"/>
    <w:rsid w:val="00CE6C5D"/>
    <w:rsid w:val="00CE70AA"/>
    <w:rsid w:val="00CE7347"/>
    <w:rsid w:val="00CE7821"/>
    <w:rsid w:val="00CE7CDF"/>
    <w:rsid w:val="00CE7D3E"/>
    <w:rsid w:val="00CF00E6"/>
    <w:rsid w:val="00CF1291"/>
    <w:rsid w:val="00CF1C4D"/>
    <w:rsid w:val="00CF24E0"/>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74B"/>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569A"/>
    <w:rsid w:val="00D36A37"/>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5E68"/>
    <w:rsid w:val="00D4618F"/>
    <w:rsid w:val="00D471C1"/>
    <w:rsid w:val="00D47503"/>
    <w:rsid w:val="00D478E9"/>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5F6B"/>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2BF"/>
    <w:rsid w:val="00D65572"/>
    <w:rsid w:val="00D70DCE"/>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2C46"/>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1C2D"/>
    <w:rsid w:val="00DC21FC"/>
    <w:rsid w:val="00DC228A"/>
    <w:rsid w:val="00DC264F"/>
    <w:rsid w:val="00DC291D"/>
    <w:rsid w:val="00DC3028"/>
    <w:rsid w:val="00DC311A"/>
    <w:rsid w:val="00DC34A2"/>
    <w:rsid w:val="00DC3743"/>
    <w:rsid w:val="00DC39EA"/>
    <w:rsid w:val="00DC58EE"/>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2B1D"/>
    <w:rsid w:val="00DD3DC9"/>
    <w:rsid w:val="00DD3FE4"/>
    <w:rsid w:val="00DD5112"/>
    <w:rsid w:val="00DD60EA"/>
    <w:rsid w:val="00DD69DC"/>
    <w:rsid w:val="00DD6FF6"/>
    <w:rsid w:val="00DD7606"/>
    <w:rsid w:val="00DD764F"/>
    <w:rsid w:val="00DD78F3"/>
    <w:rsid w:val="00DD7964"/>
    <w:rsid w:val="00DD7974"/>
    <w:rsid w:val="00DD7B02"/>
    <w:rsid w:val="00DE0201"/>
    <w:rsid w:val="00DE0846"/>
    <w:rsid w:val="00DE12AD"/>
    <w:rsid w:val="00DE12F5"/>
    <w:rsid w:val="00DE1CC6"/>
    <w:rsid w:val="00DE385A"/>
    <w:rsid w:val="00DE410D"/>
    <w:rsid w:val="00DE41FB"/>
    <w:rsid w:val="00DE4629"/>
    <w:rsid w:val="00DE4BDB"/>
    <w:rsid w:val="00DE57E1"/>
    <w:rsid w:val="00DE5826"/>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1F59"/>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37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4B9"/>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03B"/>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5A69"/>
    <w:rsid w:val="00EB5E74"/>
    <w:rsid w:val="00EB6078"/>
    <w:rsid w:val="00EB6139"/>
    <w:rsid w:val="00EB677A"/>
    <w:rsid w:val="00EB6840"/>
    <w:rsid w:val="00EB7494"/>
    <w:rsid w:val="00EC0714"/>
    <w:rsid w:val="00EC1AB0"/>
    <w:rsid w:val="00EC1FCA"/>
    <w:rsid w:val="00EC2514"/>
    <w:rsid w:val="00EC281A"/>
    <w:rsid w:val="00EC2ACA"/>
    <w:rsid w:val="00EC39DF"/>
    <w:rsid w:val="00EC4370"/>
    <w:rsid w:val="00EC45CF"/>
    <w:rsid w:val="00EC4AA6"/>
    <w:rsid w:val="00EC5725"/>
    <w:rsid w:val="00EC58EE"/>
    <w:rsid w:val="00EC5B1E"/>
    <w:rsid w:val="00EC5BB8"/>
    <w:rsid w:val="00EC5F55"/>
    <w:rsid w:val="00EC61FD"/>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85C"/>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07F1E"/>
    <w:rsid w:val="00F10591"/>
    <w:rsid w:val="00F110C6"/>
    <w:rsid w:val="00F1127C"/>
    <w:rsid w:val="00F11297"/>
    <w:rsid w:val="00F11323"/>
    <w:rsid w:val="00F11334"/>
    <w:rsid w:val="00F1143B"/>
    <w:rsid w:val="00F114FC"/>
    <w:rsid w:val="00F115F6"/>
    <w:rsid w:val="00F11861"/>
    <w:rsid w:val="00F1187A"/>
    <w:rsid w:val="00F124FB"/>
    <w:rsid w:val="00F13287"/>
    <w:rsid w:val="00F13F31"/>
    <w:rsid w:val="00F142BC"/>
    <w:rsid w:val="00F14502"/>
    <w:rsid w:val="00F148DB"/>
    <w:rsid w:val="00F1496A"/>
    <w:rsid w:val="00F154A3"/>
    <w:rsid w:val="00F15642"/>
    <w:rsid w:val="00F15E0E"/>
    <w:rsid w:val="00F16E37"/>
    <w:rsid w:val="00F174A7"/>
    <w:rsid w:val="00F17BDB"/>
    <w:rsid w:val="00F20396"/>
    <w:rsid w:val="00F2057A"/>
    <w:rsid w:val="00F2089F"/>
    <w:rsid w:val="00F20AD2"/>
    <w:rsid w:val="00F20AE5"/>
    <w:rsid w:val="00F20F48"/>
    <w:rsid w:val="00F2152B"/>
    <w:rsid w:val="00F23255"/>
    <w:rsid w:val="00F24163"/>
    <w:rsid w:val="00F25A36"/>
    <w:rsid w:val="00F26DA9"/>
    <w:rsid w:val="00F26EC4"/>
    <w:rsid w:val="00F26F9A"/>
    <w:rsid w:val="00F27CD9"/>
    <w:rsid w:val="00F3070E"/>
    <w:rsid w:val="00F30E27"/>
    <w:rsid w:val="00F30F43"/>
    <w:rsid w:val="00F31532"/>
    <w:rsid w:val="00F3174D"/>
    <w:rsid w:val="00F31A0D"/>
    <w:rsid w:val="00F31C7E"/>
    <w:rsid w:val="00F31F22"/>
    <w:rsid w:val="00F320A1"/>
    <w:rsid w:val="00F32E39"/>
    <w:rsid w:val="00F339D6"/>
    <w:rsid w:val="00F3460E"/>
    <w:rsid w:val="00F34F98"/>
    <w:rsid w:val="00F35223"/>
    <w:rsid w:val="00F35386"/>
    <w:rsid w:val="00F3565D"/>
    <w:rsid w:val="00F400B7"/>
    <w:rsid w:val="00F410FF"/>
    <w:rsid w:val="00F420B7"/>
    <w:rsid w:val="00F4226D"/>
    <w:rsid w:val="00F4261D"/>
    <w:rsid w:val="00F42785"/>
    <w:rsid w:val="00F42E19"/>
    <w:rsid w:val="00F44309"/>
    <w:rsid w:val="00F4511E"/>
    <w:rsid w:val="00F453C0"/>
    <w:rsid w:val="00F45940"/>
    <w:rsid w:val="00F45A71"/>
    <w:rsid w:val="00F46331"/>
    <w:rsid w:val="00F46E37"/>
    <w:rsid w:val="00F471CC"/>
    <w:rsid w:val="00F473C2"/>
    <w:rsid w:val="00F47554"/>
    <w:rsid w:val="00F50916"/>
    <w:rsid w:val="00F50985"/>
    <w:rsid w:val="00F50A63"/>
    <w:rsid w:val="00F50AC0"/>
    <w:rsid w:val="00F50CF1"/>
    <w:rsid w:val="00F50DF2"/>
    <w:rsid w:val="00F51163"/>
    <w:rsid w:val="00F513F5"/>
    <w:rsid w:val="00F51A45"/>
    <w:rsid w:val="00F51DBA"/>
    <w:rsid w:val="00F532D4"/>
    <w:rsid w:val="00F53AD3"/>
    <w:rsid w:val="00F53DB8"/>
    <w:rsid w:val="00F543C2"/>
    <w:rsid w:val="00F548F1"/>
    <w:rsid w:val="00F54C82"/>
    <w:rsid w:val="00F55C48"/>
    <w:rsid w:val="00F55EB4"/>
    <w:rsid w:val="00F57145"/>
    <w:rsid w:val="00F61644"/>
    <w:rsid w:val="00F6238E"/>
    <w:rsid w:val="00F63077"/>
    <w:rsid w:val="00F63A4D"/>
    <w:rsid w:val="00F63D99"/>
    <w:rsid w:val="00F64622"/>
    <w:rsid w:val="00F64E09"/>
    <w:rsid w:val="00F64FE4"/>
    <w:rsid w:val="00F656AF"/>
    <w:rsid w:val="00F656E7"/>
    <w:rsid w:val="00F6730C"/>
    <w:rsid w:val="00F7099B"/>
    <w:rsid w:val="00F70CA7"/>
    <w:rsid w:val="00F71473"/>
    <w:rsid w:val="00F71E6E"/>
    <w:rsid w:val="00F72921"/>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773D9"/>
    <w:rsid w:val="00F800BB"/>
    <w:rsid w:val="00F801A3"/>
    <w:rsid w:val="00F80678"/>
    <w:rsid w:val="00F8092F"/>
    <w:rsid w:val="00F81C32"/>
    <w:rsid w:val="00F81FE6"/>
    <w:rsid w:val="00F820D7"/>
    <w:rsid w:val="00F821AB"/>
    <w:rsid w:val="00F8330E"/>
    <w:rsid w:val="00F83D89"/>
    <w:rsid w:val="00F8464A"/>
    <w:rsid w:val="00F84D0C"/>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7C4"/>
    <w:rsid w:val="00FA5882"/>
    <w:rsid w:val="00FA67BF"/>
    <w:rsid w:val="00FA7E15"/>
    <w:rsid w:val="00FB0786"/>
    <w:rsid w:val="00FB0D05"/>
    <w:rsid w:val="00FB122B"/>
    <w:rsid w:val="00FB191E"/>
    <w:rsid w:val="00FB1D02"/>
    <w:rsid w:val="00FB1E31"/>
    <w:rsid w:val="00FB2F2B"/>
    <w:rsid w:val="00FB370C"/>
    <w:rsid w:val="00FB3EC8"/>
    <w:rsid w:val="00FB4328"/>
    <w:rsid w:val="00FB4A0C"/>
    <w:rsid w:val="00FB593E"/>
    <w:rsid w:val="00FB5C53"/>
    <w:rsid w:val="00FB6B77"/>
    <w:rsid w:val="00FB7822"/>
    <w:rsid w:val="00FB79F9"/>
    <w:rsid w:val="00FB7A75"/>
    <w:rsid w:val="00FC0219"/>
    <w:rsid w:val="00FC0A59"/>
    <w:rsid w:val="00FC0B8F"/>
    <w:rsid w:val="00FC10D9"/>
    <w:rsid w:val="00FC1166"/>
    <w:rsid w:val="00FC1467"/>
    <w:rsid w:val="00FC2499"/>
    <w:rsid w:val="00FC2B21"/>
    <w:rsid w:val="00FC3258"/>
    <w:rsid w:val="00FC3369"/>
    <w:rsid w:val="00FC3654"/>
    <w:rsid w:val="00FC3773"/>
    <w:rsid w:val="00FC3DA9"/>
    <w:rsid w:val="00FC4BDE"/>
    <w:rsid w:val="00FC4C39"/>
    <w:rsid w:val="00FC5596"/>
    <w:rsid w:val="00FC5AEE"/>
    <w:rsid w:val="00FC7831"/>
    <w:rsid w:val="00FC78B8"/>
    <w:rsid w:val="00FC79CD"/>
    <w:rsid w:val="00FD0B1A"/>
    <w:rsid w:val="00FD0D5B"/>
    <w:rsid w:val="00FD194C"/>
    <w:rsid w:val="00FD2E96"/>
    <w:rsid w:val="00FD33D2"/>
    <w:rsid w:val="00FD3C74"/>
    <w:rsid w:val="00FD3CC1"/>
    <w:rsid w:val="00FD4015"/>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6666"/>
    <w:rsid w:val="00FF734C"/>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1013</Words>
  <Characters>6263</Characters>
  <Application>Microsoft Office Word</Application>
  <DocSecurity>0</DocSecurity>
  <Lines>521</Lines>
  <Paragraphs>213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3</cp:revision>
  <cp:lastPrinted>2019-10-29T14:12:00Z</cp:lastPrinted>
  <dcterms:created xsi:type="dcterms:W3CDTF">2026-03-26T20:57:00Z</dcterms:created>
  <dcterms:modified xsi:type="dcterms:W3CDTF">2026-03-26T21:05:00Z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y fmtid="{D5CDD505-2E9C-101B-9397-08002B2CF9AE}" pid="9" name="_DocHome">
    <vt:i4>1312283436</vt:i4>
  </property>
</Properties>
</file>