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4AC409E0" w:rsidR="002F6BE6" w:rsidRPr="003F4F98" w:rsidRDefault="0010467E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3F4F98">
        <w:rPr>
          <w:rFonts w:ascii="Times New Roman" w:hAnsi="Times New Roman" w:cs="Times New Roman"/>
          <w:b/>
          <w:highlight w:val="red"/>
        </w:rPr>
        <w:t>DRAFT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54FC417B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FC1DC4">
        <w:rPr>
          <w:rFonts w:ascii="Times New Roman" w:hAnsi="Times New Roman" w:cs="Times New Roman"/>
          <w:b/>
        </w:rPr>
        <w:t>February 11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</w:t>
      </w:r>
      <w:r w:rsidR="00E851C6">
        <w:rPr>
          <w:rFonts w:ascii="Times New Roman" w:hAnsi="Times New Roman" w:cs="Times New Roman"/>
          <w:b/>
        </w:rPr>
        <w:t>6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736BD814" w14:textId="77777777" w:rsidR="009D50A6" w:rsidRDefault="009D50A6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7FE79C80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FC1DC4" w:rsidRDefault="005710E4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04CCAA28" w:rsidR="005710E4" w:rsidRPr="00A40808" w:rsidRDefault="004D1ABB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FC1DC4" w:rsidRDefault="007D01E8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7EBFDD89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50C83418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FC1DC4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58B78146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4D1ABB" w:rsidRPr="00E244A6" w14:paraId="1C0DBAA3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1423B521" w14:textId="78B7D87D" w:rsidR="004D1ABB" w:rsidRPr="00A37F1A" w:rsidRDefault="004D1ABB" w:rsidP="005710E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Burke, Tom</w:t>
            </w:r>
          </w:p>
        </w:tc>
        <w:tc>
          <w:tcPr>
            <w:tcW w:w="4680" w:type="dxa"/>
            <w:vAlign w:val="bottom"/>
          </w:tcPr>
          <w:p w14:paraId="38E88257" w14:textId="205ABC9F" w:rsidR="004D1ABB" w:rsidRPr="00A40808" w:rsidRDefault="004D1ABB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RWE Clean Energy</w:t>
            </w:r>
            <w:r>
              <w:rPr>
                <w:rFonts w:ascii="Times New Roman" w:hAnsi="Times New Roman" w:cs="Times New Roman"/>
              </w:rPr>
              <w:t xml:space="preserve"> (RWE)</w:t>
            </w:r>
          </w:p>
        </w:tc>
        <w:tc>
          <w:tcPr>
            <w:tcW w:w="2880" w:type="dxa"/>
          </w:tcPr>
          <w:p w14:paraId="4ADD04CB" w14:textId="77777777" w:rsidR="004D1ABB" w:rsidRPr="00A40808" w:rsidRDefault="004D1ABB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FC1DC4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E369B" w:rsidRPr="00E244A6" w14:paraId="3E68CEDB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3FC6BFC" w14:textId="0AAA4632" w:rsidR="00CE369B" w:rsidRPr="00FC1DC4" w:rsidRDefault="00CE36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Darden, Austin</w:t>
            </w:r>
          </w:p>
        </w:tc>
        <w:tc>
          <w:tcPr>
            <w:tcW w:w="4680" w:type="dxa"/>
            <w:vAlign w:val="bottom"/>
          </w:tcPr>
          <w:p w14:paraId="05C7617E" w14:textId="6D0B7783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880" w:type="dxa"/>
          </w:tcPr>
          <w:p w14:paraId="4CF3C210" w14:textId="6BF4DD04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071725D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665E9" w:rsidRPr="00E244A6" w14:paraId="43734728" w14:textId="77777777" w:rsidTr="005D16F1">
        <w:tc>
          <w:tcPr>
            <w:tcW w:w="2340" w:type="dxa"/>
            <w:vAlign w:val="bottom"/>
          </w:tcPr>
          <w:p w14:paraId="75D407C6" w14:textId="473C102E" w:rsidR="008665E9" w:rsidRPr="00FC1DC4" w:rsidRDefault="008665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 xml:space="preserve">Pueblos, Jameel </w:t>
            </w:r>
          </w:p>
        </w:tc>
        <w:tc>
          <w:tcPr>
            <w:tcW w:w="4680" w:type="dxa"/>
            <w:vAlign w:val="bottom"/>
          </w:tcPr>
          <w:p w14:paraId="623B2FCA" w14:textId="4538E06D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665E9">
              <w:rPr>
                <w:rFonts w:ascii="Times New Roman" w:hAnsi="Times New Roman" w:cs="Times New Roman"/>
              </w:rPr>
              <w:t xml:space="preserve">Occidental </w:t>
            </w:r>
            <w:r w:rsidR="00A9473D" w:rsidRPr="00A9473D">
              <w:rPr>
                <w:rFonts w:ascii="Times New Roman" w:hAnsi="Times New Roman" w:cs="Times New Roman"/>
              </w:rPr>
              <w:t>Permian, Ltd.</w:t>
            </w:r>
            <w:r w:rsidR="00A9473D" w:rsidRPr="00A9473D">
              <w:rPr>
                <w:rFonts w:ascii="Times New Roman" w:hAnsi="Times New Roman" w:cs="Times New Roman"/>
              </w:rPr>
              <w:t xml:space="preserve"> </w:t>
            </w:r>
            <w:r w:rsidRPr="008665E9">
              <w:rPr>
                <w:rFonts w:ascii="Times New Roman" w:hAnsi="Times New Roman" w:cs="Times New Roman"/>
              </w:rPr>
              <w:t>(Occidental)</w:t>
            </w:r>
          </w:p>
        </w:tc>
        <w:tc>
          <w:tcPr>
            <w:tcW w:w="2880" w:type="dxa"/>
          </w:tcPr>
          <w:p w14:paraId="13A531C6" w14:textId="67F5EDCC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37F1A" w:rsidRPr="00E244A6" w14:paraId="3C7264A7" w14:textId="77777777" w:rsidTr="005D16F1">
        <w:tc>
          <w:tcPr>
            <w:tcW w:w="2340" w:type="dxa"/>
            <w:vAlign w:val="bottom"/>
          </w:tcPr>
          <w:p w14:paraId="5F240DB4" w14:textId="74AAAFBE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Rurode, Will </w:t>
            </w:r>
          </w:p>
        </w:tc>
        <w:tc>
          <w:tcPr>
            <w:tcW w:w="4680" w:type="dxa"/>
            <w:vAlign w:val="bottom"/>
          </w:tcPr>
          <w:p w14:paraId="052EA8B5" w14:textId="082B65B5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37F1A"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A0AD3F6" w14:textId="77777777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230BA" w:rsidRPr="00E244A6" w14:paraId="6C2CB6C9" w14:textId="77777777" w:rsidTr="005D16F1">
        <w:tc>
          <w:tcPr>
            <w:tcW w:w="2340" w:type="dxa"/>
            <w:vAlign w:val="bottom"/>
          </w:tcPr>
          <w:p w14:paraId="0F0707D4" w14:textId="77777777" w:rsidR="005230BA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230BA">
              <w:rPr>
                <w:rFonts w:ascii="Times New Roman" w:hAnsi="Times New Roman" w:cs="Times New Roman"/>
              </w:rPr>
              <w:t>Teng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30BA">
              <w:rPr>
                <w:rFonts w:ascii="Times New Roman" w:hAnsi="Times New Roman" w:cs="Times New Roman"/>
              </w:rPr>
              <w:t>Shuye</w:t>
            </w:r>
          </w:p>
          <w:p w14:paraId="0787E67D" w14:textId="0286BE16" w:rsidR="00A37F1A" w:rsidRPr="00FC1DC4" w:rsidRDefault="00A37F1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48B8969A" w14:textId="77777777" w:rsidR="005230BA" w:rsidRPr="004D1ABB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Constellation Energy Generation (Constellation)</w:t>
            </w:r>
          </w:p>
          <w:p w14:paraId="03A1F433" w14:textId="06E2E5B2" w:rsidR="00A37F1A" w:rsidRPr="004D1ABB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721F123" w14:textId="439AD607" w:rsidR="005230BA" w:rsidRPr="004D1ABB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 xml:space="preserve">Alt. Rep. for Andy Nguyen </w:t>
            </w:r>
            <w:r w:rsidR="00A37F1A"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FC1DC4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4CFED7FB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456AAF32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FC1DC4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760A22E2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2A030449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78DCA1FA" w14:textId="77777777" w:rsidTr="005D16F1">
        <w:tc>
          <w:tcPr>
            <w:tcW w:w="2340" w:type="dxa"/>
            <w:vAlign w:val="bottom"/>
          </w:tcPr>
          <w:p w14:paraId="345771FF" w14:textId="76C0E370" w:rsidR="00074B2E" w:rsidRPr="00FC1DC4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680" w:type="dxa"/>
            <w:vAlign w:val="bottom"/>
          </w:tcPr>
          <w:p w14:paraId="19BD0A12" w14:textId="21235E32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438247E" w14:textId="131091A3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E851C6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E851C6" w:rsidRDefault="00EC3409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11CFAEA8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BF77C9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8F166D" w:rsidRPr="00E244A6" w14:paraId="110B9B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FB4A845" w14:textId="5F29A2E0" w:rsidR="008F166D" w:rsidRPr="00B64FA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4680" w:type="dxa"/>
            <w:vAlign w:val="bottom"/>
          </w:tcPr>
          <w:p w14:paraId="10A83CBB" w14:textId="77777777" w:rsidR="008F166D" w:rsidRPr="00B64FA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2E875C" w14:textId="5B5A5A44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FC1DC4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6DD8AE29" w:rsidR="00D004FD" w:rsidRPr="00EE57E2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AB Power</w:t>
            </w:r>
            <w:r w:rsidR="00EE57E2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FC1DC4" w:rsidRDefault="001912B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3CAC4FD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D5AE16" w14:textId="08F894A0" w:rsidR="0074188D" w:rsidRPr="00FC1DC4" w:rsidRDefault="0074188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680" w:type="dxa"/>
            <w:vAlign w:val="bottom"/>
          </w:tcPr>
          <w:p w14:paraId="71843F48" w14:textId="65068BDB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797C9D52" w14:textId="436A7EF0" w:rsidR="0074188D" w:rsidRPr="00A4080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7E225FC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CE7BE1" w14:textId="1624BB7A" w:rsidR="000975DE" w:rsidRPr="00FC1DC4" w:rsidRDefault="000975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Basaran, Harika</w:t>
            </w:r>
          </w:p>
        </w:tc>
        <w:tc>
          <w:tcPr>
            <w:tcW w:w="4680" w:type="dxa"/>
            <w:vAlign w:val="bottom"/>
          </w:tcPr>
          <w:p w14:paraId="1B7354A9" w14:textId="44684A6E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32839CC7" w14:textId="6FFC443C" w:rsidR="000975DE" w:rsidRPr="00FE4196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A0E19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E7ED2" w14:textId="6FD9C3EA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Bhatt, Nalin</w:t>
            </w:r>
          </w:p>
        </w:tc>
        <w:tc>
          <w:tcPr>
            <w:tcW w:w="4680" w:type="dxa"/>
            <w:vAlign w:val="bottom"/>
          </w:tcPr>
          <w:p w14:paraId="54C4185A" w14:textId="108FBE87" w:rsidR="00662001" w:rsidRPr="00EE57E2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1E71B47" w14:textId="03975E2A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674D89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6548C10" w14:textId="620BC774" w:rsidR="00833CBC" w:rsidRPr="00FC1DC4" w:rsidRDefault="00833CB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4680" w:type="dxa"/>
            <w:vAlign w:val="bottom"/>
          </w:tcPr>
          <w:p w14:paraId="448E0360" w14:textId="1A9BC7C0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1724513F" w14:textId="77777777" w:rsidR="00833CBC" w:rsidRPr="00FE4196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11B6D5D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0CF7C9" w14:textId="7CC5082D" w:rsidR="00662001" w:rsidRPr="00B64FA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068AB882" w14:textId="79FB6893" w:rsidR="00662001" w:rsidRPr="00B64FA8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D50894" w14:textId="7E48487E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71D380F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2038DBF" w14:textId="57FC571C" w:rsidR="0074188D" w:rsidRPr="00E20C15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Casias, Jade</w:t>
            </w:r>
          </w:p>
        </w:tc>
        <w:tc>
          <w:tcPr>
            <w:tcW w:w="4680" w:type="dxa"/>
            <w:vAlign w:val="bottom"/>
          </w:tcPr>
          <w:p w14:paraId="3D61C94E" w14:textId="11A50002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6B74905F" w14:textId="01FE0647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3062244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58D471" w14:textId="6E6CC81D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Chen, Angela</w:t>
            </w:r>
          </w:p>
        </w:tc>
        <w:tc>
          <w:tcPr>
            <w:tcW w:w="4680" w:type="dxa"/>
            <w:vAlign w:val="bottom"/>
          </w:tcPr>
          <w:p w14:paraId="60DAED68" w14:textId="47F3AE28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Satoshi Energy</w:t>
            </w:r>
          </w:p>
        </w:tc>
        <w:tc>
          <w:tcPr>
            <w:tcW w:w="2880" w:type="dxa"/>
          </w:tcPr>
          <w:p w14:paraId="49D2A072" w14:textId="6A6CFF88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FC1DC4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1691CC24" w:rsidR="00C876D6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3521" w:rsidRPr="00E244A6" w14:paraId="1CC0105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3EFCC91" w14:textId="0FE5BCB0" w:rsidR="00D63521" w:rsidRPr="00FC1DC4" w:rsidRDefault="00D635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1187B77C" w14:textId="236A5FFD" w:rsidR="00D63521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1E96DD9A" w14:textId="23D651D5" w:rsidR="00D63521" w:rsidRPr="00A40808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386D711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EEABD27" w14:textId="67C816E7" w:rsidR="00EE57E2" w:rsidRPr="00FC1DC4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7E674D97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18A48C" w14:textId="02239861" w:rsidR="00EE57E2" w:rsidRPr="00A40808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F068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78524F4A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17F510EF" w14:textId="0A6D362D" w:rsidR="00833CBC" w:rsidRPr="0074188D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English, Barksdale</w:t>
            </w:r>
          </w:p>
        </w:tc>
        <w:tc>
          <w:tcPr>
            <w:tcW w:w="4680" w:type="dxa"/>
            <w:vAlign w:val="bottom"/>
          </w:tcPr>
          <w:p w14:paraId="2F976576" w14:textId="42F75EDF" w:rsidR="00833CBC" w:rsidRPr="0074188D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E1C2207" w14:textId="77777777" w:rsidR="00833CBC" w:rsidRPr="003F0687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188D" w:rsidRPr="00E244A6" w14:paraId="7B21343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164AADC" w14:textId="1579C9C9" w:rsidR="0074188D" w:rsidRPr="00833CBC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Ferreira, Heverton</w:t>
            </w:r>
          </w:p>
        </w:tc>
        <w:tc>
          <w:tcPr>
            <w:tcW w:w="4680" w:type="dxa"/>
            <w:vAlign w:val="bottom"/>
          </w:tcPr>
          <w:p w14:paraId="2DFB8B5F" w14:textId="30325462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GridMonitor</w:t>
            </w:r>
          </w:p>
        </w:tc>
        <w:tc>
          <w:tcPr>
            <w:tcW w:w="2880" w:type="dxa"/>
          </w:tcPr>
          <w:p w14:paraId="261E8000" w14:textId="6B4D867A" w:rsidR="0074188D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F3BBA52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0174C640" w14:textId="4AC85674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77E629BD" w14:textId="42150F4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3DC231C" w14:textId="3CF9293C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2681696E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16561E3" w14:textId="77777777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Goff, Eric</w:t>
            </w:r>
          </w:p>
          <w:p w14:paraId="0A8C25A9" w14:textId="2FE619B3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3D8D825A" w14:textId="57041E0D" w:rsidR="00833CBC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Texas Advanced Energy Business Alliance (TAEBA)</w:t>
            </w:r>
          </w:p>
        </w:tc>
        <w:tc>
          <w:tcPr>
            <w:tcW w:w="2880" w:type="dxa"/>
          </w:tcPr>
          <w:p w14:paraId="78CE8997" w14:textId="77777777" w:rsidR="00833CBC" w:rsidRPr="00B13608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7D393E4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5950D3D" w14:textId="570D554C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Gontijo, Bianca</w:t>
            </w:r>
          </w:p>
        </w:tc>
        <w:tc>
          <w:tcPr>
            <w:tcW w:w="4680" w:type="dxa"/>
            <w:vAlign w:val="bottom"/>
          </w:tcPr>
          <w:p w14:paraId="6229A22B" w14:textId="498B6B36" w:rsidR="00E20C15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Serena</w:t>
            </w:r>
          </w:p>
        </w:tc>
        <w:tc>
          <w:tcPr>
            <w:tcW w:w="2880" w:type="dxa"/>
          </w:tcPr>
          <w:p w14:paraId="723F309F" w14:textId="049CD5B5" w:rsidR="00E20C15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35F072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B8F5CEA" w14:textId="1F02D221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Green, Brandon</w:t>
            </w:r>
          </w:p>
        </w:tc>
        <w:tc>
          <w:tcPr>
            <w:tcW w:w="4680" w:type="dxa"/>
            <w:vAlign w:val="bottom"/>
          </w:tcPr>
          <w:p w14:paraId="05EC6131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5942A8" w14:textId="4A440EB5" w:rsidR="00E20C15" w:rsidRPr="00693562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5D964E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C0D69C8" w14:textId="6C453952" w:rsidR="00EC1F9D" w:rsidRP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4680" w:type="dxa"/>
            <w:vAlign w:val="bottom"/>
          </w:tcPr>
          <w:p w14:paraId="499FDE9E" w14:textId="08F42F19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Cholla, Inc.</w:t>
            </w:r>
          </w:p>
        </w:tc>
        <w:tc>
          <w:tcPr>
            <w:tcW w:w="2880" w:type="dxa"/>
          </w:tcPr>
          <w:p w14:paraId="152C3FBF" w14:textId="1ABF90A6" w:rsidR="00EC1F9D" w:rsidRP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65A164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181F6DF" w14:textId="4237A218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Greth, Nolan</w:t>
            </w:r>
          </w:p>
        </w:tc>
        <w:tc>
          <w:tcPr>
            <w:tcW w:w="4680" w:type="dxa"/>
            <w:vAlign w:val="bottom"/>
          </w:tcPr>
          <w:p w14:paraId="31E890DE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20A75E8" w14:textId="6B5257CB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7C098D0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FEBD079" w14:textId="68E5A49A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4680" w:type="dxa"/>
            <w:vAlign w:val="bottom"/>
          </w:tcPr>
          <w:p w14:paraId="14A99E3B" w14:textId="2A7C4FBE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880" w:type="dxa"/>
          </w:tcPr>
          <w:p w14:paraId="4A28030B" w14:textId="6A870744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330F46F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AC65127" w14:textId="4BA51554" w:rsidR="000975DE" w:rsidRPr="00EC1F9D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Harvey, Julia</w:t>
            </w:r>
          </w:p>
        </w:tc>
        <w:tc>
          <w:tcPr>
            <w:tcW w:w="4680" w:type="dxa"/>
            <w:vAlign w:val="bottom"/>
          </w:tcPr>
          <w:p w14:paraId="35242BAC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7AC2B8B" w14:textId="1730145B" w:rsidR="000975DE" w:rsidRPr="000975DE" w:rsidRDefault="000975DE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23D2198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B7FD882" w14:textId="1128F4E4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Hauboldt, Rebecca</w:t>
            </w:r>
          </w:p>
        </w:tc>
        <w:tc>
          <w:tcPr>
            <w:tcW w:w="4680" w:type="dxa"/>
            <w:vAlign w:val="bottom"/>
          </w:tcPr>
          <w:p w14:paraId="22A1EE43" w14:textId="6FDF40D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880" w:type="dxa"/>
          </w:tcPr>
          <w:p w14:paraId="393E3DB5" w14:textId="62C687C9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627A154A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7E96254" w14:textId="187B2A0F" w:rsidR="00074B2E" w:rsidRPr="00FC1DC4" w:rsidRDefault="00074B2E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7F6E1571" w14:textId="46649AC2" w:rsid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Engie North America</w:t>
            </w:r>
            <w:r w:rsidR="00A10D76">
              <w:rPr>
                <w:rFonts w:ascii="Times New Roman" w:hAnsi="Times New Roman" w:cs="Times New Roman"/>
              </w:rPr>
              <w:t xml:space="preserve"> (Engie)</w:t>
            </w:r>
          </w:p>
        </w:tc>
        <w:tc>
          <w:tcPr>
            <w:tcW w:w="2880" w:type="dxa"/>
          </w:tcPr>
          <w:p w14:paraId="3D398397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F166D" w:rsidRPr="00E244A6" w14:paraId="77F6F58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81201C9" w14:textId="3F127421" w:rsidR="008F166D" w:rsidRPr="00FC1DC4" w:rsidRDefault="008F166D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46176">
              <w:rPr>
                <w:rFonts w:ascii="Times New Roman" w:hAnsi="Times New Roman" w:cs="Times New Roman"/>
              </w:rPr>
              <w:t>Hendrix, Chris</w:t>
            </w:r>
          </w:p>
        </w:tc>
        <w:tc>
          <w:tcPr>
            <w:tcW w:w="4680" w:type="dxa"/>
            <w:vAlign w:val="bottom"/>
          </w:tcPr>
          <w:p w14:paraId="65DB825D" w14:textId="4F1F0678" w:rsidR="008F166D" w:rsidRPr="00C46176" w:rsidRDefault="00C46176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C46176">
              <w:rPr>
                <w:rFonts w:ascii="Times New Roman" w:hAnsi="Times New Roman" w:cs="Times New Roman"/>
              </w:rPr>
              <w:t>Switch</w:t>
            </w:r>
          </w:p>
        </w:tc>
        <w:tc>
          <w:tcPr>
            <w:tcW w:w="2880" w:type="dxa"/>
          </w:tcPr>
          <w:p w14:paraId="31251DDA" w14:textId="41FDF5AC" w:rsidR="008F166D" w:rsidRPr="00C46176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C4617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6C0CC0A0" w:rsidR="007D01E8" w:rsidRPr="00FC1DC4" w:rsidRDefault="007D01E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lastRenderedPageBreak/>
              <w:t>Henson, Martha</w:t>
            </w:r>
            <w:r w:rsidR="00CE369B" w:rsidRPr="004D1A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FC1DC4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6B007263" w:rsidR="00F51F2D" w:rsidRPr="00A40808" w:rsidRDefault="00181C1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Lower Colorado River Authority (</w:t>
            </w:r>
            <w:r w:rsidR="008A14C9">
              <w:rPr>
                <w:rFonts w:ascii="Times New Roman" w:hAnsi="Times New Roman" w:cs="Times New Roman"/>
              </w:rPr>
              <w:t>LCRA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37D070F1" w14:textId="78983787" w:rsidR="00F51F2D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372A9A8B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5D6FC30" w14:textId="1C21E090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Horath, Julius</w:t>
            </w:r>
          </w:p>
        </w:tc>
        <w:tc>
          <w:tcPr>
            <w:tcW w:w="4680" w:type="dxa"/>
            <w:vAlign w:val="bottom"/>
          </w:tcPr>
          <w:p w14:paraId="339598B4" w14:textId="6C8E4265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</w:t>
            </w:r>
          </w:p>
        </w:tc>
        <w:tc>
          <w:tcPr>
            <w:tcW w:w="2880" w:type="dxa"/>
          </w:tcPr>
          <w:p w14:paraId="0D0FEE03" w14:textId="28961BB2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4FE2420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0DBCD69" w14:textId="3B08DBA6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5B63FF06" w14:textId="60176F0D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63B66C4" w14:textId="41153597" w:rsidR="00F3405E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C3C79A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6A54729" w14:textId="5F6C9B5F" w:rsidR="005D353C" w:rsidRPr="00FC1DC4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3DA7E0BD" w14:textId="09357C12" w:rsidR="005D353C" w:rsidRPr="00F3405E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6C657B6A" w14:textId="4DCCEA73" w:rsidR="005D353C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E8AADF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BBF3F7C" w14:textId="73246583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Johnson, Natalie</w:t>
            </w:r>
          </w:p>
        </w:tc>
        <w:tc>
          <w:tcPr>
            <w:tcW w:w="4680" w:type="dxa"/>
            <w:vAlign w:val="bottom"/>
          </w:tcPr>
          <w:p w14:paraId="02F34FF1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B4E8680" w14:textId="56575650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69AE97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53257FC" w14:textId="12640591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Kane, Erica</w:t>
            </w:r>
          </w:p>
        </w:tc>
        <w:tc>
          <w:tcPr>
            <w:tcW w:w="4680" w:type="dxa"/>
            <w:vAlign w:val="bottom"/>
          </w:tcPr>
          <w:p w14:paraId="5766595A" w14:textId="3D47DBFD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2880" w:type="dxa"/>
          </w:tcPr>
          <w:p w14:paraId="0C7EC6BD" w14:textId="08CF4AF6" w:rsidR="00E20C15" w:rsidRPr="00693562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77D73D2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19822C0" w14:textId="69B68D36" w:rsidR="0074188D" w:rsidRP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Keller, Jenna</w:t>
            </w:r>
          </w:p>
        </w:tc>
        <w:tc>
          <w:tcPr>
            <w:tcW w:w="4680" w:type="dxa"/>
            <w:vAlign w:val="bottom"/>
          </w:tcPr>
          <w:p w14:paraId="6479E954" w14:textId="6F35F3EC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3F92398" w14:textId="03DB86AB" w:rsidR="0074188D" w:rsidRP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4532065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DA51EBE" w14:textId="0C111D59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Kilroy, Taylor</w:t>
            </w:r>
          </w:p>
        </w:tc>
        <w:tc>
          <w:tcPr>
            <w:tcW w:w="4680" w:type="dxa"/>
            <w:vAlign w:val="bottom"/>
          </w:tcPr>
          <w:p w14:paraId="4299539D" w14:textId="1A2E7CAA" w:rsid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0F2979CA" w14:textId="7F13DA3F" w:rsidR="00B64FA8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08A6383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FF021EE" w14:textId="1C3CAC59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5A526547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042904" w14:textId="5EAC8A01" w:rsidR="00693562" w:rsidRPr="00836286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2F516C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9DB06" w14:textId="64EB0AFF" w:rsidR="00EE57E2" w:rsidRPr="00FC1DC4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Kozlowski, Brian</w:t>
            </w:r>
          </w:p>
        </w:tc>
        <w:tc>
          <w:tcPr>
            <w:tcW w:w="4680" w:type="dxa"/>
            <w:vAlign w:val="bottom"/>
          </w:tcPr>
          <w:p w14:paraId="3EC45E14" w14:textId="74200058" w:rsidR="00EE57E2" w:rsidRPr="00954333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Wolframium</w:t>
            </w:r>
          </w:p>
        </w:tc>
        <w:tc>
          <w:tcPr>
            <w:tcW w:w="2880" w:type="dxa"/>
          </w:tcPr>
          <w:p w14:paraId="0E5A0A7F" w14:textId="2811B77F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7D3047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127D489" w14:textId="1C986350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680" w:type="dxa"/>
            <w:vAlign w:val="bottom"/>
          </w:tcPr>
          <w:p w14:paraId="20117DAA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0E99D4" w14:textId="1D26C31D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5637E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7C94BB" w14:textId="5D313428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Leverett, Travis</w:t>
            </w:r>
          </w:p>
        </w:tc>
        <w:tc>
          <w:tcPr>
            <w:tcW w:w="4680" w:type="dxa"/>
            <w:vAlign w:val="bottom"/>
          </w:tcPr>
          <w:p w14:paraId="6362A173" w14:textId="41FE94E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10D76">
              <w:rPr>
                <w:rFonts w:ascii="Times New Roman" w:hAnsi="Times New Roman" w:cs="Times New Roman"/>
              </w:rPr>
              <w:t xml:space="preserve">ind </w:t>
            </w:r>
            <w:r>
              <w:rPr>
                <w:rFonts w:ascii="Times New Roman" w:hAnsi="Times New Roman" w:cs="Times New Roman"/>
              </w:rPr>
              <w:t>E</w:t>
            </w:r>
            <w:r w:rsidR="00A10D76">
              <w:rPr>
                <w:rFonts w:ascii="Times New Roman" w:hAnsi="Times New Roman" w:cs="Times New Roman"/>
              </w:rPr>
              <w:t xml:space="preserve">nergy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 xml:space="preserve">ransmission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>exas</w:t>
            </w:r>
            <w:r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880" w:type="dxa"/>
          </w:tcPr>
          <w:p w14:paraId="59D8989C" w14:textId="0350003F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1FD728D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BAB7B91" w14:textId="6B2312F5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Lewis, Lauren</w:t>
            </w:r>
          </w:p>
        </w:tc>
        <w:tc>
          <w:tcPr>
            <w:tcW w:w="4680" w:type="dxa"/>
            <w:vAlign w:val="bottom"/>
          </w:tcPr>
          <w:p w14:paraId="3CB02F6F" w14:textId="0ED5467A" w:rsidR="008F166D" w:rsidRPr="00954333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</w:tcPr>
          <w:p w14:paraId="4E189349" w14:textId="26FD7DF4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1C2D7C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E3A2EFE" w14:textId="6C80913F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Loving, Alicia</w:t>
            </w:r>
          </w:p>
        </w:tc>
        <w:tc>
          <w:tcPr>
            <w:tcW w:w="4680" w:type="dxa"/>
            <w:vAlign w:val="bottom"/>
          </w:tcPr>
          <w:p w14:paraId="3929812B" w14:textId="17F433FD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84D1F9F" w14:textId="0E7B3D1E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52B4999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BB5EFA" w14:textId="32E48585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Macias, Jesse</w:t>
            </w:r>
          </w:p>
        </w:tc>
        <w:tc>
          <w:tcPr>
            <w:tcW w:w="4680" w:type="dxa"/>
            <w:vAlign w:val="bottom"/>
          </w:tcPr>
          <w:p w14:paraId="1D378247" w14:textId="07C01591" w:rsidR="00E20C15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200FC8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58D8F05" w14:textId="03127507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0EC562C0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A23B1C" w14:textId="297CAE6D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Matos, Chris</w:t>
            </w:r>
          </w:p>
        </w:tc>
        <w:tc>
          <w:tcPr>
            <w:tcW w:w="4680" w:type="dxa"/>
            <w:vAlign w:val="bottom"/>
          </w:tcPr>
          <w:p w14:paraId="7DC269A0" w14:textId="611CF60D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</w:t>
            </w:r>
          </w:p>
        </w:tc>
        <w:tc>
          <w:tcPr>
            <w:tcW w:w="2880" w:type="dxa"/>
          </w:tcPr>
          <w:p w14:paraId="265B11C4" w14:textId="77777777" w:rsidR="00EC1F9D" w:rsidRPr="00662001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75DE" w:rsidRPr="00E244A6" w14:paraId="3881A47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273062C" w14:textId="10F5459A" w:rsidR="000975DE" w:rsidRP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McAdams, Tiffany</w:t>
            </w:r>
          </w:p>
        </w:tc>
        <w:tc>
          <w:tcPr>
            <w:tcW w:w="4680" w:type="dxa"/>
            <w:vAlign w:val="bottom"/>
          </w:tcPr>
          <w:p w14:paraId="61C06E85" w14:textId="71AE88A8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 Group</w:t>
            </w:r>
          </w:p>
        </w:tc>
        <w:tc>
          <w:tcPr>
            <w:tcW w:w="2880" w:type="dxa"/>
          </w:tcPr>
          <w:p w14:paraId="2E5CC86C" w14:textId="4FBD8A85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7B957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3C064" w14:textId="33313E4E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5AE8847C" w14:textId="67CFF410" w:rsidR="00B13608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Goodman and Associates</w:t>
            </w:r>
          </w:p>
        </w:tc>
        <w:tc>
          <w:tcPr>
            <w:tcW w:w="2880" w:type="dxa"/>
          </w:tcPr>
          <w:p w14:paraId="252F5FD1" w14:textId="032FF80D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20A7193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6A8EBFD" w14:textId="7310F5E5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McD Wyman, Constance</w:t>
            </w:r>
          </w:p>
        </w:tc>
        <w:tc>
          <w:tcPr>
            <w:tcW w:w="4680" w:type="dxa"/>
            <w:vAlign w:val="bottom"/>
          </w:tcPr>
          <w:p w14:paraId="19720382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5FD475A" w14:textId="6CB6491A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2ECB1E0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BD13E3F" w14:textId="571BC556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154DC7BD" w14:textId="6F56BA1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3F450C2" w14:textId="7777777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FC1DC4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2E34B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1DB50" w14:textId="5EB51B75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4680" w:type="dxa"/>
            <w:vAlign w:val="bottom"/>
          </w:tcPr>
          <w:p w14:paraId="0BE7939C" w14:textId="49B93CBF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 Chemical</w:t>
            </w:r>
          </w:p>
        </w:tc>
        <w:tc>
          <w:tcPr>
            <w:tcW w:w="2880" w:type="dxa"/>
          </w:tcPr>
          <w:p w14:paraId="4E1691C7" w14:textId="3702C1A1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156185F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F4F417" w14:textId="725D7CF5" w:rsidR="00074B2E" w:rsidRPr="00FC1DC4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5044BA78" w14:textId="2ABD2299" w:rsidR="00074B2E" w:rsidRPr="000975D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975DE">
              <w:rPr>
                <w:rFonts w:ascii="Times New Roman" w:hAnsi="Times New Roman" w:cs="Times New Roman"/>
              </w:rPr>
              <w:t xml:space="preserve">EDF </w:t>
            </w:r>
            <w:r w:rsidR="000975DE">
              <w:rPr>
                <w:rFonts w:ascii="Times New Roman" w:hAnsi="Times New Roman" w:cs="Times New Roman"/>
              </w:rPr>
              <w:t>Power Solutions</w:t>
            </w:r>
          </w:p>
        </w:tc>
        <w:tc>
          <w:tcPr>
            <w:tcW w:w="2880" w:type="dxa"/>
          </w:tcPr>
          <w:p w14:paraId="77B27C90" w14:textId="0C553E44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FC1DC4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Pr="000975DE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B09A43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1D2B16B" w14:textId="142D78D2" w:rsidR="000975DE" w:rsidRPr="00E20C15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Moralez Cira, Samantha</w:t>
            </w:r>
          </w:p>
        </w:tc>
        <w:tc>
          <w:tcPr>
            <w:tcW w:w="4680" w:type="dxa"/>
            <w:vAlign w:val="bottom"/>
          </w:tcPr>
          <w:p w14:paraId="1AED460B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A4C441" w14:textId="2F80C39E" w:rsidR="000975DE" w:rsidRPr="00A40808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337D080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06AF24B" w14:textId="67D32BB2" w:rsidR="00B64FA8" w:rsidRPr="00833CBC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Navarro Catalan</w:t>
            </w:r>
            <w:r>
              <w:rPr>
                <w:rFonts w:ascii="Times New Roman" w:hAnsi="Times New Roman" w:cs="Times New Roman"/>
              </w:rPr>
              <w:t>, Manuel</w:t>
            </w:r>
          </w:p>
        </w:tc>
        <w:tc>
          <w:tcPr>
            <w:tcW w:w="4680" w:type="dxa"/>
            <w:vAlign w:val="bottom"/>
          </w:tcPr>
          <w:p w14:paraId="5AF63FE4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Splight</w:t>
            </w:r>
          </w:p>
          <w:p w14:paraId="61DE0E32" w14:textId="6B22CD3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ED38409" w14:textId="7711B8B4" w:rsidR="00B64FA8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3459FE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F4417CD" w14:textId="14DA943C" w:rsidR="00833CBC" w:rsidRPr="00FC1DC4" w:rsidRDefault="00833CB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Neel, Evan</w:t>
            </w:r>
          </w:p>
        </w:tc>
        <w:tc>
          <w:tcPr>
            <w:tcW w:w="4680" w:type="dxa"/>
            <w:vAlign w:val="bottom"/>
          </w:tcPr>
          <w:p w14:paraId="5251F434" w14:textId="4E3AA01C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Lancium</w:t>
            </w:r>
          </w:p>
        </w:tc>
        <w:tc>
          <w:tcPr>
            <w:tcW w:w="2880" w:type="dxa"/>
          </w:tcPr>
          <w:p w14:paraId="2D125BD6" w14:textId="77777777" w:rsidR="00833CBC" w:rsidRPr="00FE4196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623995D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B4F394A" w14:textId="24D82F4E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2955C69E" w14:textId="76D905A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AB16341" w14:textId="7EBB1CCD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E7F810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FD095F6" w14:textId="1B34ADF7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015B79D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C31D32E" w14:textId="4F02AB7B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FC1DC4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5334E5BB" w:rsidR="004D2718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1F78DA6E" w14:textId="5F40D84D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E244A6" w14:paraId="3954222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9E3F58" w14:textId="61AB435D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Pepe, Diego</w:t>
            </w:r>
          </w:p>
        </w:tc>
        <w:tc>
          <w:tcPr>
            <w:tcW w:w="4680" w:type="dxa"/>
            <w:vAlign w:val="bottom"/>
          </w:tcPr>
          <w:p w14:paraId="05F0FD72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937B62A" w14:textId="02444019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421C23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56A8B90" w14:textId="0AD3F915" w:rsidR="00E20C15" w:rsidRPr="00B64FA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Petrusevich, Margarita</w:t>
            </w:r>
          </w:p>
        </w:tc>
        <w:tc>
          <w:tcPr>
            <w:tcW w:w="4680" w:type="dxa"/>
            <w:vAlign w:val="bottom"/>
          </w:tcPr>
          <w:p w14:paraId="2378E9EF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0B32866" w14:textId="010753E1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00FC8" w:rsidRPr="00E244A6" w14:paraId="0BB76A2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B2DBF4A" w14:textId="06E796DD" w:rsidR="00200FC8" w:rsidRPr="00E20C15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200FC8">
              <w:rPr>
                <w:rFonts w:ascii="Times New Roman" w:hAnsi="Times New Roman" w:cs="Times New Roman"/>
              </w:rPr>
              <w:t>Pietrucha, Doug</w:t>
            </w:r>
          </w:p>
        </w:tc>
        <w:tc>
          <w:tcPr>
            <w:tcW w:w="4680" w:type="dxa"/>
            <w:vAlign w:val="bottom"/>
          </w:tcPr>
          <w:p w14:paraId="55106C4C" w14:textId="2C14DE28" w:rsidR="00200FC8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TAEBA</w:t>
            </w:r>
          </w:p>
        </w:tc>
        <w:tc>
          <w:tcPr>
            <w:tcW w:w="2880" w:type="dxa"/>
          </w:tcPr>
          <w:p w14:paraId="72178788" w14:textId="7F26FAD5" w:rsidR="00200FC8" w:rsidRPr="006C5F98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D5CFB6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ADE13F7" w14:textId="4B656689" w:rsidR="000975DE" w:rsidRPr="00833CBC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Rajgopal, Aditi</w:t>
            </w:r>
          </w:p>
        </w:tc>
        <w:tc>
          <w:tcPr>
            <w:tcW w:w="4680" w:type="dxa"/>
            <w:vAlign w:val="bottom"/>
          </w:tcPr>
          <w:p w14:paraId="64B0D7D3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F54A579" w14:textId="0D09BE50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975D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473A" w:rsidRPr="00E244A6" w14:paraId="4507045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67CDD38" w14:textId="14A89F9B" w:rsidR="009A473A" w:rsidRPr="00FC1DC4" w:rsidRDefault="009A47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6F3F8409" w14:textId="330D4CC9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2B92D2D" w14:textId="77777777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46176" w:rsidRPr="00E244A6" w14:paraId="388F90B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96C20FF" w14:textId="212515D4" w:rsidR="00C46176" w:rsidRDefault="00C461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Ratliff, Shannon</w:t>
            </w:r>
          </w:p>
        </w:tc>
        <w:tc>
          <w:tcPr>
            <w:tcW w:w="4680" w:type="dxa"/>
            <w:vAlign w:val="bottom"/>
          </w:tcPr>
          <w:p w14:paraId="443AD557" w14:textId="00B42076" w:rsidR="00C4617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Stemwinder</w:t>
            </w:r>
          </w:p>
        </w:tc>
        <w:tc>
          <w:tcPr>
            <w:tcW w:w="2880" w:type="dxa"/>
          </w:tcPr>
          <w:p w14:paraId="20174A71" w14:textId="26C32243" w:rsidR="00C46176" w:rsidRDefault="00C4617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486D6C9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E65E03B" w14:textId="23F35663" w:rsidR="00833CBC" w:rsidRP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Ravulapa</w:t>
            </w:r>
            <w:r w:rsidR="00EC1F9D">
              <w:rPr>
                <w:rFonts w:ascii="Times New Roman" w:hAnsi="Times New Roman" w:cs="Times New Roman"/>
              </w:rPr>
              <w:t>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1F9D">
              <w:rPr>
                <w:rFonts w:ascii="Times New Roman" w:hAnsi="Times New Roman" w:cs="Times New Roman"/>
              </w:rPr>
              <w:t>Bharath</w:t>
            </w:r>
          </w:p>
        </w:tc>
        <w:tc>
          <w:tcPr>
            <w:tcW w:w="4680" w:type="dxa"/>
            <w:vAlign w:val="bottom"/>
          </w:tcPr>
          <w:p w14:paraId="15580BF5" w14:textId="473B4616" w:rsidR="00833CBC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Crusoe</w:t>
            </w:r>
          </w:p>
        </w:tc>
        <w:tc>
          <w:tcPr>
            <w:tcW w:w="2880" w:type="dxa"/>
          </w:tcPr>
          <w:p w14:paraId="6DCF6548" w14:textId="77777777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C5AB9" w:rsidRPr="00E244A6" w14:paraId="5029B7A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DD672E" w14:textId="004860F4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Reed, Cyrus</w:t>
            </w:r>
          </w:p>
        </w:tc>
        <w:tc>
          <w:tcPr>
            <w:tcW w:w="4680" w:type="dxa"/>
            <w:vAlign w:val="bottom"/>
          </w:tcPr>
          <w:p w14:paraId="48CBEE35" w14:textId="3FCE8200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Sierra Club</w:t>
            </w:r>
          </w:p>
        </w:tc>
        <w:tc>
          <w:tcPr>
            <w:tcW w:w="2880" w:type="dxa"/>
          </w:tcPr>
          <w:p w14:paraId="527E3E52" w14:textId="705E218C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FC1DC4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56DC8E14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</w:t>
            </w:r>
            <w:r w:rsidR="003F0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73E07B7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22D7E68" w14:textId="0019472C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4680" w:type="dxa"/>
            <w:vAlign w:val="bottom"/>
          </w:tcPr>
          <w:p w14:paraId="56574355" w14:textId="2DBA7AF2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6CBEEEEA" w14:textId="660B559A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07869F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7FF000B" w14:textId="43BF45A6" w:rsidR="00E20C15" w:rsidRPr="004D1ABB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Reinisch, Michael</w:t>
            </w:r>
          </w:p>
        </w:tc>
        <w:tc>
          <w:tcPr>
            <w:tcW w:w="4680" w:type="dxa"/>
            <w:vAlign w:val="bottom"/>
          </w:tcPr>
          <w:p w14:paraId="5CB1671B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CCD7118" w14:textId="1BDFD5B6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FC1DC4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7B9331A4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E7EB2" w:rsidRPr="00E244A6" w14:paraId="0416A06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258F9B" w14:textId="08BC9E99" w:rsidR="004E7EB2" w:rsidRPr="00FC1DC4" w:rsidRDefault="004E7E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4680" w:type="dxa"/>
            <w:vAlign w:val="bottom"/>
          </w:tcPr>
          <w:p w14:paraId="70030965" w14:textId="7C59D810" w:rsidR="004E7EB2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</w:t>
            </w:r>
          </w:p>
        </w:tc>
        <w:tc>
          <w:tcPr>
            <w:tcW w:w="2880" w:type="dxa"/>
          </w:tcPr>
          <w:p w14:paraId="3F8C4A99" w14:textId="471CF706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7E4274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4349E82" w14:textId="22C33B30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71B18C3C" w14:textId="30C79DC8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35DBDAD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0467E6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A790F9A" w14:textId="6989F348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Seibel, Alexander</w:t>
            </w:r>
          </w:p>
        </w:tc>
        <w:tc>
          <w:tcPr>
            <w:tcW w:w="4680" w:type="dxa"/>
            <w:vAlign w:val="bottom"/>
          </w:tcPr>
          <w:p w14:paraId="6158303B" w14:textId="299FC819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OCI Energy</w:t>
            </w:r>
          </w:p>
        </w:tc>
        <w:tc>
          <w:tcPr>
            <w:tcW w:w="2880" w:type="dxa"/>
          </w:tcPr>
          <w:p w14:paraId="0F3F247F" w14:textId="71CC39BA" w:rsidR="00E20C15" w:rsidRP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56368F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7A811F" w14:textId="78B6F575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Serpe, Dominic</w:t>
            </w:r>
          </w:p>
        </w:tc>
        <w:tc>
          <w:tcPr>
            <w:tcW w:w="4680" w:type="dxa"/>
            <w:vAlign w:val="bottom"/>
          </w:tcPr>
          <w:p w14:paraId="2DB84925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1DAE3D7" w14:textId="7B3B3E43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5747DEA3" w:rsidR="001C59F7" w:rsidRPr="00FC1DC4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 xml:space="preserve">Shaikh, </w:t>
            </w:r>
            <w:r w:rsidR="00B13608" w:rsidRPr="0074188D">
              <w:rPr>
                <w:rFonts w:ascii="Times New Roman" w:hAnsi="Times New Roman" w:cs="Times New Roman"/>
              </w:rPr>
              <w:t>Fiza</w:t>
            </w:r>
          </w:p>
        </w:tc>
        <w:tc>
          <w:tcPr>
            <w:tcW w:w="4680" w:type="dxa"/>
            <w:vAlign w:val="bottom"/>
          </w:tcPr>
          <w:p w14:paraId="027DD77A" w14:textId="3AA78A8A" w:rsidR="001C59F7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FA78A40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CC20AE" w14:textId="74051BB9" w:rsidR="000975DE" w:rsidRPr="00FC1DC4" w:rsidRDefault="000975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lastRenderedPageBreak/>
              <w:t>Shannon, William</w:t>
            </w:r>
          </w:p>
        </w:tc>
        <w:tc>
          <w:tcPr>
            <w:tcW w:w="4680" w:type="dxa"/>
            <w:vAlign w:val="bottom"/>
          </w:tcPr>
          <w:p w14:paraId="410EA22E" w14:textId="6C7CF90F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Skybox</w:t>
            </w:r>
          </w:p>
        </w:tc>
        <w:tc>
          <w:tcPr>
            <w:tcW w:w="2880" w:type="dxa"/>
          </w:tcPr>
          <w:p w14:paraId="697098EC" w14:textId="116BA2A2" w:rsidR="000975DE" w:rsidRPr="00693562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664CFF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6F66B" w14:textId="47DECA6A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Sharma, Varun</w:t>
            </w:r>
          </w:p>
        </w:tc>
        <w:tc>
          <w:tcPr>
            <w:tcW w:w="4680" w:type="dxa"/>
            <w:vAlign w:val="bottom"/>
          </w:tcPr>
          <w:p w14:paraId="0D1827EA" w14:textId="026D5D36" w:rsidR="00B1360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RMS Energy</w:t>
            </w:r>
          </w:p>
        </w:tc>
        <w:tc>
          <w:tcPr>
            <w:tcW w:w="2880" w:type="dxa"/>
          </w:tcPr>
          <w:p w14:paraId="72BFE298" w14:textId="49082C49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65A1BAA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89C4C74" w14:textId="5B034AC3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Siddiqi</w:t>
            </w:r>
            <w:r>
              <w:rPr>
                <w:rFonts w:ascii="Times New Roman" w:hAnsi="Times New Roman" w:cs="Times New Roman"/>
              </w:rPr>
              <w:t xml:space="preserve">, Shams </w:t>
            </w:r>
          </w:p>
        </w:tc>
        <w:tc>
          <w:tcPr>
            <w:tcW w:w="4680" w:type="dxa"/>
            <w:vAlign w:val="bottom"/>
          </w:tcPr>
          <w:p w14:paraId="6F2DC04D" w14:textId="5FED18AD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880" w:type="dxa"/>
          </w:tcPr>
          <w:p w14:paraId="493732B9" w14:textId="58746035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2CFAF1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407392" w14:textId="48C32DD9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Silva, Patricio</w:t>
            </w:r>
          </w:p>
        </w:tc>
        <w:tc>
          <w:tcPr>
            <w:tcW w:w="4680" w:type="dxa"/>
            <w:vAlign w:val="bottom"/>
          </w:tcPr>
          <w:p w14:paraId="759E9D99" w14:textId="04D8C584" w:rsidR="008F166D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Enel</w:t>
            </w:r>
          </w:p>
        </w:tc>
        <w:tc>
          <w:tcPr>
            <w:tcW w:w="2880" w:type="dxa"/>
          </w:tcPr>
          <w:p w14:paraId="6110F68F" w14:textId="02C2BDE5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37F1A" w:rsidRPr="00E244A6" w14:paraId="5B369468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C80E730" w14:textId="797345DC" w:rsidR="00A37F1A" w:rsidRPr="00FC1DC4" w:rsidRDefault="00A37F1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680" w:type="dxa"/>
            <w:vAlign w:val="bottom"/>
          </w:tcPr>
          <w:p w14:paraId="083204D1" w14:textId="3D7974E5" w:rsidR="00A37F1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880" w:type="dxa"/>
          </w:tcPr>
          <w:p w14:paraId="01EF7A61" w14:textId="117BB209" w:rsidR="00A37F1A" w:rsidRPr="00FE4196" w:rsidRDefault="004D1AB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D21E40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846986" w14:textId="057809DF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Snyder, Bill</w:t>
            </w:r>
          </w:p>
        </w:tc>
        <w:tc>
          <w:tcPr>
            <w:tcW w:w="4680" w:type="dxa"/>
            <w:vAlign w:val="bottom"/>
          </w:tcPr>
          <w:p w14:paraId="05D0F4E0" w14:textId="7F6ACD91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Texas</w:t>
            </w:r>
          </w:p>
        </w:tc>
        <w:tc>
          <w:tcPr>
            <w:tcW w:w="2880" w:type="dxa"/>
          </w:tcPr>
          <w:p w14:paraId="3C4EFBE2" w14:textId="691F5EC4" w:rsidR="008F166D" w:rsidRPr="00365EF0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50B6C8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4A69526" w14:textId="44D75E40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Stephenson, Zach</w:t>
            </w:r>
          </w:p>
        </w:tc>
        <w:tc>
          <w:tcPr>
            <w:tcW w:w="4680" w:type="dxa"/>
          </w:tcPr>
          <w:p w14:paraId="15B4C333" w14:textId="3DB45824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00FC8">
              <w:rPr>
                <w:rFonts w:ascii="Times New Roman" w:hAnsi="Times New Roman" w:cs="Times New Roman"/>
              </w:rPr>
              <w:t>exas Electric Cooperatives (TEC)</w:t>
            </w:r>
          </w:p>
        </w:tc>
        <w:tc>
          <w:tcPr>
            <w:tcW w:w="2880" w:type="dxa"/>
          </w:tcPr>
          <w:p w14:paraId="52B140AF" w14:textId="686C3189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2725D31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93485D" w14:textId="4C4871F7" w:rsidR="0074188D" w:rsidRPr="00E20C15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Strader, Haynes</w:t>
            </w:r>
          </w:p>
        </w:tc>
        <w:tc>
          <w:tcPr>
            <w:tcW w:w="4680" w:type="dxa"/>
          </w:tcPr>
          <w:p w14:paraId="184C184A" w14:textId="1DF23DCB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Skybox Datacenters</w:t>
            </w:r>
          </w:p>
        </w:tc>
        <w:tc>
          <w:tcPr>
            <w:tcW w:w="2880" w:type="dxa"/>
          </w:tcPr>
          <w:p w14:paraId="3A4C9611" w14:textId="71394AEB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616DB20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B785D5E" w14:textId="2FA741D8" w:rsidR="000975DE" w:rsidRPr="00E20C15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Sullivan, Darren</w:t>
            </w:r>
          </w:p>
        </w:tc>
        <w:tc>
          <w:tcPr>
            <w:tcW w:w="4680" w:type="dxa"/>
          </w:tcPr>
          <w:p w14:paraId="63A2BDA2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551E290" w14:textId="3E95D71B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2D804C4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A5DEB3B" w14:textId="3955CEC4" w:rsidR="0074188D" w:rsidRPr="00FC1DC4" w:rsidRDefault="0074188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4680" w:type="dxa"/>
          </w:tcPr>
          <w:p w14:paraId="10161991" w14:textId="77777777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DF8F11" w14:textId="2BE9FB6A" w:rsidR="0074188D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6C0175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</w:t>
            </w:r>
            <w:r w:rsidR="004C42EE">
              <w:rPr>
                <w:rFonts w:ascii="Times New Roman" w:hAnsi="Times New Roman" w:cs="Times New Roman"/>
              </w:rPr>
              <w:t xml:space="preserve">lliance for </w:t>
            </w:r>
            <w:r w:rsidRPr="00A40808">
              <w:rPr>
                <w:rFonts w:ascii="Times New Roman" w:hAnsi="Times New Roman" w:cs="Times New Roman"/>
              </w:rPr>
              <w:t>C</w:t>
            </w:r>
            <w:r w:rsidR="004C42EE">
              <w:rPr>
                <w:rFonts w:ascii="Times New Roman" w:hAnsi="Times New Roman" w:cs="Times New Roman"/>
              </w:rPr>
              <w:t xml:space="preserve">ooperative </w:t>
            </w:r>
            <w:r w:rsidRPr="00A40808">
              <w:rPr>
                <w:rFonts w:ascii="Times New Roman" w:hAnsi="Times New Roman" w:cs="Times New Roman"/>
              </w:rPr>
              <w:t>E</w:t>
            </w:r>
            <w:r w:rsidR="00C00AA2">
              <w:rPr>
                <w:rFonts w:ascii="Times New Roman" w:hAnsi="Times New Roman" w:cs="Times New Roman"/>
              </w:rPr>
              <w:t xml:space="preserve">nergy </w:t>
            </w:r>
            <w:r w:rsidRPr="00A40808">
              <w:rPr>
                <w:rFonts w:ascii="Times New Roman" w:hAnsi="Times New Roman" w:cs="Times New Roman"/>
              </w:rPr>
              <w:t>S</w:t>
            </w:r>
            <w:r w:rsidR="00C00AA2">
              <w:rPr>
                <w:rFonts w:ascii="Times New Roman" w:hAnsi="Times New Roman" w:cs="Times New Roman"/>
              </w:rPr>
              <w:t>ervices</w:t>
            </w:r>
            <w:r w:rsidR="00C103F4">
              <w:rPr>
                <w:rFonts w:ascii="Times New Roman" w:hAnsi="Times New Roman" w:cs="Times New Roman"/>
              </w:rPr>
              <w:t xml:space="preserve"> (ACES)</w:t>
            </w:r>
          </w:p>
        </w:tc>
        <w:tc>
          <w:tcPr>
            <w:tcW w:w="2880" w:type="dxa"/>
          </w:tcPr>
          <w:p w14:paraId="5518DF0F" w14:textId="747D7E32" w:rsidR="00DF1B50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4A8701D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84946D8" w14:textId="7F1373DA" w:rsidR="006C5F98" w:rsidRPr="00FC1DC4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0E2FB572" w14:textId="1B25919A" w:rsidR="006C5F98" w:rsidRPr="005E272F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McAdams Energy Group </w:t>
            </w:r>
          </w:p>
        </w:tc>
        <w:tc>
          <w:tcPr>
            <w:tcW w:w="2880" w:type="dxa"/>
          </w:tcPr>
          <w:p w14:paraId="57509C3F" w14:textId="2363870C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07F09B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807587" w14:textId="2997FA55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Valim, Luane</w:t>
            </w:r>
          </w:p>
        </w:tc>
        <w:tc>
          <w:tcPr>
            <w:tcW w:w="4680" w:type="dxa"/>
          </w:tcPr>
          <w:p w14:paraId="26298AA5" w14:textId="7E90C286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Serena</w:t>
            </w:r>
          </w:p>
        </w:tc>
        <w:tc>
          <w:tcPr>
            <w:tcW w:w="2880" w:type="dxa"/>
          </w:tcPr>
          <w:p w14:paraId="22B8A42D" w14:textId="12838824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FC1DC4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5738C11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BA7EEB8" w14:textId="0A5A481A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347DE84E" w14:textId="38AA3FD8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D45BB8C" w14:textId="766000EE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0BA3" w:rsidRPr="00E244A6" w14:paraId="7BE8CAD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CA3574" w14:textId="078B5B4A" w:rsidR="00D20BA3" w:rsidRPr="00FC1DC4" w:rsidRDefault="00D20BA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Willard, Daniel</w:t>
            </w:r>
          </w:p>
        </w:tc>
        <w:tc>
          <w:tcPr>
            <w:tcW w:w="4680" w:type="dxa"/>
          </w:tcPr>
          <w:p w14:paraId="337187FF" w14:textId="5AFC0179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257B07D9" w14:textId="10D16ADB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7CDD" w:rsidRPr="00E244A6" w14:paraId="2874677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CD36ECB" w14:textId="5368226D" w:rsidR="009A7CDD" w:rsidRPr="00FC1DC4" w:rsidRDefault="009A7CD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A7CDD">
              <w:rPr>
                <w:rFonts w:ascii="Times New Roman" w:hAnsi="Times New Roman" w:cs="Times New Roman"/>
              </w:rPr>
              <w:t xml:space="preserve">Wilson, Joe Dan </w:t>
            </w:r>
          </w:p>
        </w:tc>
        <w:tc>
          <w:tcPr>
            <w:tcW w:w="4680" w:type="dxa"/>
          </w:tcPr>
          <w:p w14:paraId="464E337E" w14:textId="4310DA9B" w:rsidR="009A7CDD" w:rsidRDefault="009A7CD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411A4922" w14:textId="4C360F79" w:rsidR="009A7CDD" w:rsidRPr="00FE4196" w:rsidRDefault="009A7CD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A7CD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EB0990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76CC8D" w14:textId="1B347602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Withrow, Kent</w:t>
            </w:r>
          </w:p>
        </w:tc>
        <w:tc>
          <w:tcPr>
            <w:tcW w:w="4680" w:type="dxa"/>
          </w:tcPr>
          <w:p w14:paraId="40920BAC" w14:textId="283E68C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DD6A624" w14:textId="7D45F5F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71BDB1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DF10B1E" w14:textId="2FCA7264" w:rsidR="005D353C" w:rsidRPr="00FC1DC4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13443DD1" w14:textId="6CB462D8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3C042C14" w14:textId="77777777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3CB752A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86EA2E0" w14:textId="635387E7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Woitt, Wes</w:t>
            </w:r>
          </w:p>
        </w:tc>
        <w:tc>
          <w:tcPr>
            <w:tcW w:w="4680" w:type="dxa"/>
          </w:tcPr>
          <w:p w14:paraId="576B4789" w14:textId="69473DE5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9A43CA5" w14:textId="6D1E69C2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45EE3883" w:rsidR="00663EF6" w:rsidRPr="00FC1DC4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 xml:space="preserve">Zang, </w:t>
            </w:r>
            <w:r w:rsidR="00947038" w:rsidRPr="00B64FA8">
              <w:rPr>
                <w:rFonts w:ascii="Times New Roman" w:hAnsi="Times New Roman" w:cs="Times New Roman"/>
              </w:rPr>
              <w:t>Hailing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6376" w:rsidRPr="00E244A6" w14:paraId="0F4F9F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0E5FCCF" w14:textId="321A8633" w:rsidR="00EE6376" w:rsidRPr="00FC1DC4" w:rsidRDefault="00EE637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Zhang, Wanjing</w:t>
            </w:r>
          </w:p>
        </w:tc>
        <w:tc>
          <w:tcPr>
            <w:tcW w:w="4680" w:type="dxa"/>
          </w:tcPr>
          <w:p w14:paraId="22205F34" w14:textId="77777777" w:rsidR="00EE6376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EF104BD" w14:textId="3E9B2ACB" w:rsidR="00EE6376" w:rsidRPr="00A40808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833CBC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EF4A33" w:rsidRPr="00833CBC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833CBC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833CBC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1C9817F5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9305006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FC1DC4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Arth, Matt</w:t>
            </w:r>
            <w:r w:rsidR="00D004FD" w:rsidRPr="000975DE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03D9264F" w:rsidR="004C43D5" w:rsidRPr="00A4080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7A8D88A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3D8571" w14:textId="1C0E00AF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Ayson, Janice</w:t>
            </w:r>
          </w:p>
        </w:tc>
        <w:tc>
          <w:tcPr>
            <w:tcW w:w="4680" w:type="dxa"/>
          </w:tcPr>
          <w:p w14:paraId="2B352249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0710304" w14:textId="603D0733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27633D4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CA0E173" w14:textId="57E8CAE1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4680" w:type="dxa"/>
          </w:tcPr>
          <w:p w14:paraId="12F5A942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56B1075" w14:textId="77777777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FC1DC4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5635278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E4196" w:rsidRPr="00472C6D" w14:paraId="5F369A4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D267B1D" w14:textId="7F37D047" w:rsidR="00FE4196" w:rsidRPr="00FC1DC4" w:rsidRDefault="00FE419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Callender, Wayne</w:t>
            </w:r>
          </w:p>
        </w:tc>
        <w:tc>
          <w:tcPr>
            <w:tcW w:w="4680" w:type="dxa"/>
          </w:tcPr>
          <w:p w14:paraId="084DD9CF" w14:textId="77777777" w:rsidR="00FE4196" w:rsidRPr="00B56EDE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DA99E9C" w14:textId="066683EB" w:rsidR="00FE4196" w:rsidRPr="00A40808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FC1DC4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65486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F3BC64" w14:textId="37C2A97E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Devadhas Mohanadhas, Thinesh</w:t>
            </w:r>
          </w:p>
        </w:tc>
        <w:tc>
          <w:tcPr>
            <w:tcW w:w="4680" w:type="dxa"/>
          </w:tcPr>
          <w:p w14:paraId="178F47DC" w14:textId="77777777" w:rsidR="00693562" w:rsidRPr="00B56EDE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EC49351" w14:textId="4A636018" w:rsidR="00693562" w:rsidRPr="00A4080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106FEA8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E3F97D" w14:textId="41F3EBEE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Drake, Gordon</w:t>
            </w:r>
          </w:p>
        </w:tc>
        <w:tc>
          <w:tcPr>
            <w:tcW w:w="4680" w:type="dxa"/>
          </w:tcPr>
          <w:p w14:paraId="19E71B1C" w14:textId="77777777" w:rsidR="00E64AE3" w:rsidRPr="00693562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207CDD3" w14:textId="45AECEB2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4F7A9A3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5DA7815" w14:textId="6A267072" w:rsidR="00296EAF" w:rsidRPr="00B64FA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El-Madhoun, Mohamed</w:t>
            </w:r>
          </w:p>
        </w:tc>
        <w:tc>
          <w:tcPr>
            <w:tcW w:w="4680" w:type="dxa"/>
          </w:tcPr>
          <w:p w14:paraId="393DA0FC" w14:textId="77777777" w:rsidR="00296EAF" w:rsidRPr="00B64FA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C55B7D8" w14:textId="5FB4C132" w:rsidR="00296EAF" w:rsidRPr="00A4080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6ECE98F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E0D5373" w14:textId="429ED597" w:rsidR="00513021" w:rsidRPr="00FC1DC4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04726AA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4A310F7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D14" w:rsidRPr="00472C6D" w14:paraId="12DFDC3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C2094F" w14:textId="3AA86F18" w:rsidR="00DE6D14" w:rsidRPr="00FC1DC4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Gross, Katherine</w:t>
            </w:r>
          </w:p>
        </w:tc>
        <w:tc>
          <w:tcPr>
            <w:tcW w:w="4680" w:type="dxa"/>
          </w:tcPr>
          <w:p w14:paraId="54EC0CD7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EB57895" w14:textId="1E4A2734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6387AC7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93A3888" w14:textId="387C1CAE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Grovois, Patrick</w:t>
            </w:r>
          </w:p>
        </w:tc>
        <w:tc>
          <w:tcPr>
            <w:tcW w:w="4680" w:type="dxa"/>
          </w:tcPr>
          <w:p w14:paraId="19977248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207E276" w14:textId="5546A274" w:rsidR="00F3405E" w:rsidRP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D14" w:rsidRPr="00472C6D" w14:paraId="026E125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861DC63" w14:textId="158FEC4F" w:rsidR="00DE6D14" w:rsidRPr="00FC1DC4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4680" w:type="dxa"/>
          </w:tcPr>
          <w:p w14:paraId="3D50ABC4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ADA43F6" w14:textId="32E528FE" w:rsidR="00DE6D14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FC1DC4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4C6864C6" w:rsidR="00D237E9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6F6E08F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10B6BEA" w14:textId="62AC8AC7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Lee, Alex</w:t>
            </w:r>
          </w:p>
        </w:tc>
        <w:tc>
          <w:tcPr>
            <w:tcW w:w="4680" w:type="dxa"/>
          </w:tcPr>
          <w:p w14:paraId="6E37C8B8" w14:textId="77777777" w:rsidR="00B64FA8" w:rsidRPr="00E82E53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D1C3D71" w14:textId="1054CE36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429C58A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B2E142" w14:textId="531D7EFB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307892F2" w14:textId="77777777" w:rsidR="00662001" w:rsidRPr="00E82E53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0C08" w14:textId="2D9D5500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1E0BECA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189B0B1" w14:textId="0538F5DE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Long, Brendan</w:t>
            </w:r>
          </w:p>
        </w:tc>
        <w:tc>
          <w:tcPr>
            <w:tcW w:w="4680" w:type="dxa"/>
          </w:tcPr>
          <w:p w14:paraId="3A4C2A14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F70873" w14:textId="51E1504D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472C6D" w14:paraId="58537E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D5563FE" w14:textId="0EE71E10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4FE9FC16" w14:textId="77777777" w:rsidR="00B13608" w:rsidRPr="009A29A4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78B8B9" w14:textId="5378FF23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472C6D" w14:paraId="4142F8E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CE9D9D" w14:textId="5C8F1512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3B814F0D" w14:textId="77777777" w:rsidR="00F3405E" w:rsidRPr="009A29A4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AC27658" w14:textId="78283FE2" w:rsidR="00F3405E" w:rsidRPr="00601D85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FC1DC4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7BD407B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4D62504" w14:textId="2EB24B78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Matlock, Robert</w:t>
            </w:r>
          </w:p>
        </w:tc>
        <w:tc>
          <w:tcPr>
            <w:tcW w:w="4680" w:type="dxa"/>
          </w:tcPr>
          <w:p w14:paraId="06570484" w14:textId="77777777" w:rsidR="00B64FA8" w:rsidRPr="009A29A4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354EB4F" w14:textId="0905FE68" w:rsidR="00B64FA8" w:rsidRPr="00601D85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4C35E7C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9DBC83B" w14:textId="69F97114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Michelsen, Dave</w:t>
            </w:r>
          </w:p>
        </w:tc>
        <w:tc>
          <w:tcPr>
            <w:tcW w:w="4680" w:type="dxa"/>
          </w:tcPr>
          <w:p w14:paraId="0F9D5B60" w14:textId="77777777" w:rsidR="00B64FA8" w:rsidRPr="005D5BE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2C7207C" w14:textId="21740CEB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FC1DC4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7E47DA0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7A79C5D" w14:textId="515B6333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lastRenderedPageBreak/>
              <w:t>Opheim, Calvin</w:t>
            </w:r>
          </w:p>
        </w:tc>
        <w:tc>
          <w:tcPr>
            <w:tcW w:w="4680" w:type="dxa"/>
          </w:tcPr>
          <w:p w14:paraId="0426886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54CCC56" w14:textId="2E542288" w:rsidR="00F3405E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021" w:rsidRPr="00472C6D" w14:paraId="7DDD323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7AAB45F" w14:textId="1F650C6F" w:rsidR="00513021" w:rsidRPr="00FC1DC4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4680" w:type="dxa"/>
          </w:tcPr>
          <w:p w14:paraId="6AD68776" w14:textId="77777777" w:rsidR="00513021" w:rsidRPr="002363A9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17A9E3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3778924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5C86FD0" w14:textId="1BB9D32A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4576400D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484031E" w14:textId="42E6C607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23B55B1B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A02D4A5" w14:textId="1C09B62B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Springer, Agee</w:t>
            </w:r>
          </w:p>
        </w:tc>
        <w:tc>
          <w:tcPr>
            <w:tcW w:w="4680" w:type="dxa"/>
          </w:tcPr>
          <w:p w14:paraId="69A49229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9880F06" w14:textId="3B9E5801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472C6D" w14:paraId="01DBD16D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74E852B" w14:textId="0B07B05C" w:rsidR="00693562" w:rsidRPr="00B64FA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2A57AFB8" w14:textId="77777777" w:rsidR="00693562" w:rsidRPr="00B64FA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0FCEB4E" w14:textId="410563AF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385998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9131952" w14:textId="609D7BA4" w:rsidR="00B64FA8" w:rsidRPr="00833CBC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4680" w:type="dxa"/>
          </w:tcPr>
          <w:p w14:paraId="7CBF3B79" w14:textId="77777777" w:rsidR="00B64FA8" w:rsidRPr="00601D85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F59853F" w14:textId="149D3359" w:rsidR="00B64FA8" w:rsidRPr="00A4080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54C6C542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77C9" w:rsidRPr="00472C6D" w14:paraId="5EAB29C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CD7A05" w14:textId="7F65EDCD" w:rsidR="00BF77C9" w:rsidRPr="00FC1DC4" w:rsidRDefault="00BF77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Warnken, Pete</w:t>
            </w:r>
          </w:p>
        </w:tc>
        <w:tc>
          <w:tcPr>
            <w:tcW w:w="4680" w:type="dxa"/>
          </w:tcPr>
          <w:p w14:paraId="01CEEA50" w14:textId="77777777" w:rsidR="00BF77C9" w:rsidRPr="00601D85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FFA007" w14:textId="14F5B710" w:rsidR="00BF77C9" w:rsidRPr="00A40808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472C6D" w14:paraId="1BEA29C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12222EB" w14:textId="13F9ECC3" w:rsidR="00E20C15" w:rsidRPr="00B64FA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Zerwas, Rebecca</w:t>
            </w:r>
          </w:p>
        </w:tc>
        <w:tc>
          <w:tcPr>
            <w:tcW w:w="4680" w:type="dxa"/>
          </w:tcPr>
          <w:p w14:paraId="25A26358" w14:textId="77777777" w:rsidR="00E20C15" w:rsidRPr="00601D8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1C9F5DE" w14:textId="75FCBD98" w:rsidR="00E20C15" w:rsidRPr="00E20C15" w:rsidRDefault="00E20C15" w:rsidP="00DF1B5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7671A2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D3BA45" w14:textId="17EB8311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Zhou, Xiaolu</w:t>
            </w:r>
          </w:p>
        </w:tc>
        <w:tc>
          <w:tcPr>
            <w:tcW w:w="4680" w:type="dxa"/>
          </w:tcPr>
          <w:p w14:paraId="719DCCA5" w14:textId="77777777" w:rsidR="00E64AE3" w:rsidRPr="00601D85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DC0BF24" w14:textId="410FEBC8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57B0953F" w14:textId="77777777" w:rsidR="009D50A6" w:rsidRDefault="009D50A6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EB47B55" w14:textId="77777777" w:rsidR="00881A04" w:rsidRPr="00235DAF" w:rsidRDefault="00881A04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235DAF" w:rsidRDefault="003A2958" w:rsidP="00235DAF">
      <w:pPr>
        <w:pStyle w:val="NoSpacing"/>
        <w:jc w:val="both"/>
        <w:rPr>
          <w:rFonts w:ascii="Times New Roman" w:hAnsi="Times New Roman" w:cs="Times New Roman"/>
        </w:rPr>
      </w:pPr>
    </w:p>
    <w:p w14:paraId="16592548" w14:textId="77777777" w:rsidR="00C632C8" w:rsidRPr="00294128" w:rsidRDefault="00C632C8" w:rsidP="00235DAF">
      <w:pPr>
        <w:pStyle w:val="NoSpacing"/>
        <w:rPr>
          <w:rFonts w:ascii="Times New Roman" w:hAnsi="Times New Roman" w:cs="Times New Roman"/>
          <w:iCs/>
        </w:rPr>
      </w:pPr>
    </w:p>
    <w:p w14:paraId="6B63C1F9" w14:textId="738B7A8A" w:rsidR="00CE2887" w:rsidRPr="00E326CC" w:rsidRDefault="00FC1DC4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Diana Coleman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February 11, 2026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27F74527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C</w:t>
      </w:r>
      <w:r w:rsidR="00AF206E">
        <w:rPr>
          <w:rFonts w:ascii="Times New Roman" w:hAnsi="Times New Roman" w:cs="Times New Roman"/>
        </w:rPr>
        <w:t xml:space="preserve">oleman </w:t>
      </w:r>
      <w:r w:rsidR="00E851C6">
        <w:rPr>
          <w:rFonts w:ascii="Times New Roman" w:hAnsi="Times New Roman" w:cs="Times New Roman"/>
        </w:rPr>
        <w:t>d</w:t>
      </w:r>
      <w:r w:rsidR="005C0DB3" w:rsidRPr="00E326CC">
        <w:rPr>
          <w:rFonts w:ascii="Times New Roman" w:hAnsi="Times New Roman" w:cs="Times New Roman"/>
        </w:rPr>
        <w:t xml:space="preserve">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FD929EB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EBEEC96" w14:textId="13A2CEAF" w:rsidR="00E851C6" w:rsidRPr="00E326CC" w:rsidRDefault="00E851C6" w:rsidP="00E851C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51F2D">
        <w:rPr>
          <w:rFonts w:ascii="Times New Roman" w:hAnsi="Times New Roman" w:cs="Times New Roman"/>
          <w:u w:val="single"/>
        </w:rPr>
        <w:t>Election of 202</w:t>
      </w:r>
      <w:r>
        <w:rPr>
          <w:rFonts w:ascii="Times New Roman" w:hAnsi="Times New Roman" w:cs="Times New Roman"/>
          <w:u w:val="single"/>
        </w:rPr>
        <w:t>6</w:t>
      </w:r>
      <w:r w:rsidRPr="00F51F2D">
        <w:rPr>
          <w:rFonts w:ascii="Times New Roman" w:hAnsi="Times New Roman" w:cs="Times New Roman"/>
          <w:u w:val="single"/>
        </w:rPr>
        <w:t xml:space="preserve"> Vice Chair (see Key D</w:t>
      </w:r>
      <w:r w:rsidRPr="00E326CC">
        <w:rPr>
          <w:rFonts w:ascii="Times New Roman" w:hAnsi="Times New Roman" w:cs="Times New Roman"/>
          <w:u w:val="single"/>
        </w:rPr>
        <w:t>ocuments)</w:t>
      </w:r>
      <w:r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D871EDE" w14:textId="65B44CD7" w:rsidR="00E851C6" w:rsidRPr="001E0D55" w:rsidRDefault="00BC5482" w:rsidP="00E851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Suzy</w:t>
      </w:r>
      <w:r w:rsidR="00E851C6" w:rsidRPr="001E0D55">
        <w:rPr>
          <w:rFonts w:ascii="Times New Roman" w:hAnsi="Times New Roman" w:cs="Times New Roman"/>
        </w:rPr>
        <w:t xml:space="preserve"> Clifton reviewed the leadership election process codified in the Technical Advisory Committee </w:t>
      </w:r>
    </w:p>
    <w:p w14:paraId="23B80577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Procedures and opened the floor for nominations.</w:t>
      </w:r>
    </w:p>
    <w:p w14:paraId="65B65F66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FA9338C" w14:textId="312FBC40" w:rsidR="00E851C6" w:rsidRPr="001E0D55" w:rsidRDefault="00AC0488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Tom Burke </w:t>
      </w:r>
      <w:r w:rsidR="00E851C6" w:rsidRPr="001E0D55">
        <w:rPr>
          <w:rFonts w:ascii="Times New Roman" w:hAnsi="Times New Roman" w:cs="Times New Roman"/>
          <w:b/>
          <w:bCs/>
        </w:rPr>
        <w:t xml:space="preserve">nominated </w:t>
      </w:r>
      <w:r w:rsidRPr="00AC0488">
        <w:rPr>
          <w:rFonts w:ascii="Times New Roman" w:hAnsi="Times New Roman" w:cs="Times New Roman"/>
          <w:b/>
          <w:bCs/>
        </w:rPr>
        <w:t xml:space="preserve">Eric Blakey </w:t>
      </w:r>
      <w:r w:rsidR="00E851C6">
        <w:rPr>
          <w:rFonts w:ascii="Times New Roman" w:hAnsi="Times New Roman" w:cs="Times New Roman"/>
          <w:b/>
          <w:bCs/>
        </w:rPr>
        <w:t xml:space="preserve">for 2026 PRS </w:t>
      </w:r>
      <w:r w:rsidR="00E851C6" w:rsidRPr="001E0D55">
        <w:rPr>
          <w:rFonts w:ascii="Times New Roman" w:hAnsi="Times New Roman" w:cs="Times New Roman"/>
          <w:b/>
          <w:bCs/>
        </w:rPr>
        <w:t>Vice Chair.</w:t>
      </w:r>
      <w:r w:rsidR="00E851C6" w:rsidRPr="001E0D55">
        <w:rPr>
          <w:rFonts w:ascii="Times New Roman" w:hAnsi="Times New Roman" w:cs="Times New Roman"/>
        </w:rPr>
        <w:t xml:space="preserve">  M</w:t>
      </w:r>
      <w:r w:rsidR="00E851C6">
        <w:rPr>
          <w:rFonts w:ascii="Times New Roman" w:hAnsi="Times New Roman" w:cs="Times New Roman"/>
        </w:rPr>
        <w:t xml:space="preserve">r. </w:t>
      </w:r>
      <w:r w:rsidR="00C77321">
        <w:rPr>
          <w:rFonts w:ascii="Times New Roman" w:hAnsi="Times New Roman" w:cs="Times New Roman"/>
        </w:rPr>
        <w:t xml:space="preserve">Blakey </w:t>
      </w:r>
      <w:r w:rsidR="00E851C6" w:rsidRPr="001E0D55">
        <w:rPr>
          <w:rFonts w:ascii="Times New Roman" w:hAnsi="Times New Roman" w:cs="Times New Roman"/>
        </w:rPr>
        <w:t xml:space="preserve">accepted the nomination.  </w:t>
      </w:r>
      <w:r w:rsidR="00E851C6" w:rsidRPr="001E0D55">
        <w:rPr>
          <w:rFonts w:ascii="Times New Roman" w:hAnsi="Times New Roman" w:cs="Times New Roman"/>
          <w:b/>
          <w:bCs/>
        </w:rPr>
        <w:t>M</w:t>
      </w:r>
      <w:r w:rsidR="00E851C6">
        <w:rPr>
          <w:rFonts w:ascii="Times New Roman" w:hAnsi="Times New Roman" w:cs="Times New Roman"/>
          <w:b/>
          <w:bCs/>
        </w:rPr>
        <w:t xml:space="preserve">r. </w:t>
      </w:r>
      <w:r w:rsidR="00C77321">
        <w:rPr>
          <w:rFonts w:ascii="Times New Roman" w:hAnsi="Times New Roman" w:cs="Times New Roman"/>
          <w:b/>
          <w:bCs/>
        </w:rPr>
        <w:t>Blakey</w:t>
      </w:r>
      <w:r w:rsidR="00E851C6">
        <w:rPr>
          <w:rFonts w:ascii="Times New Roman" w:hAnsi="Times New Roman" w:cs="Times New Roman"/>
          <w:b/>
          <w:bCs/>
        </w:rPr>
        <w:t xml:space="preserve"> w</w:t>
      </w:r>
      <w:r w:rsidR="00E851C6" w:rsidRPr="001E0D55">
        <w:rPr>
          <w:rFonts w:ascii="Times New Roman" w:hAnsi="Times New Roman" w:cs="Times New Roman"/>
          <w:b/>
          <w:bCs/>
        </w:rPr>
        <w:t>as named 202</w:t>
      </w:r>
      <w:r w:rsidR="00E851C6">
        <w:rPr>
          <w:rFonts w:ascii="Times New Roman" w:hAnsi="Times New Roman" w:cs="Times New Roman"/>
          <w:b/>
          <w:bCs/>
        </w:rPr>
        <w:t>6</w:t>
      </w:r>
      <w:r w:rsidR="00E851C6" w:rsidRPr="001E0D55">
        <w:rPr>
          <w:rFonts w:ascii="Times New Roman" w:hAnsi="Times New Roman" w:cs="Times New Roman"/>
          <w:b/>
          <w:bCs/>
        </w:rPr>
        <w:t xml:space="preserve"> </w:t>
      </w:r>
      <w:r w:rsidR="00E851C6" w:rsidRPr="00DE6C05">
        <w:rPr>
          <w:rFonts w:ascii="Times New Roman" w:hAnsi="Times New Roman" w:cs="Times New Roman"/>
          <w:b/>
          <w:bCs/>
        </w:rPr>
        <w:t>PRS</w:t>
      </w:r>
      <w:r w:rsidR="00E851C6" w:rsidRPr="001E0D55">
        <w:rPr>
          <w:rFonts w:ascii="Times New Roman" w:hAnsi="Times New Roman" w:cs="Times New Roman"/>
          <w:b/>
          <w:bCs/>
        </w:rPr>
        <w:t xml:space="preserve"> Vice Chair by acclamation.</w:t>
      </w:r>
    </w:p>
    <w:p w14:paraId="18DA52AC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09FA8D1" w14:textId="5DBA85E3" w:rsidR="0075346D" w:rsidRPr="00AC0488" w:rsidRDefault="0075346D" w:rsidP="00E82E53">
      <w:pPr>
        <w:pStyle w:val="NoSpacing"/>
        <w:jc w:val="both"/>
        <w:rPr>
          <w:rFonts w:ascii="Times New Roman" w:hAnsi="Times New Roman" w:cs="Times New Roman"/>
        </w:rPr>
      </w:pPr>
    </w:p>
    <w:p w14:paraId="69D14F0D" w14:textId="3D8963EB" w:rsidR="00E82E53" w:rsidRPr="00E326CC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</w:t>
      </w:r>
      <w:r w:rsidR="00667422" w:rsidRPr="00E326CC">
        <w:rPr>
          <w:rFonts w:ascii="Times New Roman" w:hAnsi="Times New Roman" w:cs="Times New Roman"/>
          <w:u w:val="single"/>
        </w:rPr>
        <w:t xml:space="preserve">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</w:p>
    <w:p w14:paraId="573085F1" w14:textId="5B99DF09" w:rsidR="003F2AAB" w:rsidRDefault="00AF206E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AF206E">
        <w:rPr>
          <w:rFonts w:ascii="Times New Roman" w:hAnsi="Times New Roman" w:cs="Times New Roman"/>
          <w:i/>
          <w:iCs/>
        </w:rPr>
        <w:t>January 14</w:t>
      </w:r>
      <w:r>
        <w:rPr>
          <w:rFonts w:ascii="Times New Roman" w:hAnsi="Times New Roman" w:cs="Times New Roman"/>
          <w:i/>
          <w:iCs/>
        </w:rPr>
        <w:t xml:space="preserve">, </w:t>
      </w:r>
      <w:r w:rsidR="00866EBD">
        <w:rPr>
          <w:rFonts w:ascii="Times New Roman" w:hAnsi="Times New Roman" w:cs="Times New Roman"/>
          <w:i/>
          <w:iCs/>
        </w:rPr>
        <w:t>202</w:t>
      </w:r>
      <w:r>
        <w:rPr>
          <w:rFonts w:ascii="Times New Roman" w:hAnsi="Times New Roman" w:cs="Times New Roman"/>
          <w:i/>
          <w:iCs/>
        </w:rPr>
        <w:t>6</w:t>
      </w:r>
      <w:bookmarkEnd w:id="1"/>
      <w:bookmarkEnd w:id="2"/>
    </w:p>
    <w:p w14:paraId="1DD9D49B" w14:textId="5AF4935F" w:rsidR="00D96727" w:rsidRDefault="00866EBD" w:rsidP="00D96727">
      <w:pPr>
        <w:pStyle w:val="NoSpacing"/>
        <w:jc w:val="both"/>
        <w:rPr>
          <w:rFonts w:ascii="Times New Roman" w:hAnsi="Times New Roman" w:cs="Times New Roman"/>
          <w:iCs/>
        </w:rPr>
      </w:pPr>
      <w:bookmarkStart w:id="4" w:name="_Hlk211875654"/>
      <w:bookmarkStart w:id="5" w:name="_Hlk211875230"/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bookmarkEnd w:id="4"/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32A5AE1B" w14:textId="77777777" w:rsidR="009D50A6" w:rsidRPr="00235DAF" w:rsidDel="009866E1" w:rsidRDefault="009D50A6" w:rsidP="00D96727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3"/>
    <w:bookmarkEnd w:id="5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7229955E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5E216615" w14:textId="644A2171" w:rsidR="0026482A" w:rsidRDefault="00A14D62" w:rsidP="00235DAF">
      <w:pPr>
        <w:pStyle w:val="NoSpacing"/>
        <w:jc w:val="both"/>
        <w:rPr>
          <w:rFonts w:ascii="Times New Roman" w:hAnsi="Times New Roman" w:cs="Times New Roman"/>
          <w:iCs/>
        </w:rPr>
      </w:pPr>
      <w:r w:rsidRPr="00A14D62">
        <w:rPr>
          <w:rFonts w:ascii="Times New Roman" w:hAnsi="Times New Roman" w:cs="Times New Roman"/>
          <w:iCs/>
        </w:rPr>
        <w:t xml:space="preserve">Ms. Coleman reviewed the disposition of items considered at the </w:t>
      </w:r>
      <w:r>
        <w:rPr>
          <w:rFonts w:ascii="Times New Roman" w:hAnsi="Times New Roman" w:cs="Times New Roman"/>
          <w:iCs/>
        </w:rPr>
        <w:t xml:space="preserve">January 21, 2026 </w:t>
      </w:r>
      <w:r w:rsidRPr="00A14D62">
        <w:rPr>
          <w:rFonts w:ascii="Times New Roman" w:hAnsi="Times New Roman" w:cs="Times New Roman"/>
          <w:iCs/>
        </w:rPr>
        <w:t xml:space="preserve">TAC meeting.  </w:t>
      </w:r>
    </w:p>
    <w:p w14:paraId="51C4BD66" w14:textId="77777777" w:rsidR="00A14D62" w:rsidRDefault="00A14D62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B18A54F" w14:textId="77777777" w:rsidR="00235DAF" w:rsidRPr="00E82E53" w:rsidRDefault="00235DAF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3C5A1528" w:rsidR="004A39AF" w:rsidRDefault="00C71870" w:rsidP="00E1207D">
      <w:pPr>
        <w:pStyle w:val="NoSpacing"/>
        <w:jc w:val="both"/>
        <w:rPr>
          <w:rFonts w:ascii="Times New Roman" w:hAnsi="Times New Roman" w:cs="Times New Roman"/>
        </w:rPr>
      </w:pPr>
      <w:r w:rsidRPr="00E27E60">
        <w:rPr>
          <w:rFonts w:ascii="Times New Roman" w:hAnsi="Times New Roman" w:cs="Times New Roman"/>
        </w:rPr>
        <w:t xml:space="preserve">Troy Anderson </w:t>
      </w:r>
      <w:r w:rsidR="00DA2CFB" w:rsidRPr="00E27E60">
        <w:rPr>
          <w:rFonts w:ascii="Times New Roman" w:hAnsi="Times New Roman" w:cs="Times New Roman"/>
        </w:rPr>
        <w:t>summarized 2026 release targets</w:t>
      </w:r>
      <w:r w:rsidR="00E27E60" w:rsidRPr="00E27E60">
        <w:rPr>
          <w:rFonts w:ascii="Times New Roman" w:hAnsi="Times New Roman" w:cs="Times New Roman"/>
        </w:rPr>
        <w:t xml:space="preserve"> and </w:t>
      </w:r>
      <w:r w:rsidR="00DA2CFB" w:rsidRPr="00E27E60">
        <w:rPr>
          <w:rFonts w:ascii="Times New Roman" w:hAnsi="Times New Roman" w:cs="Times New Roman"/>
        </w:rPr>
        <w:t xml:space="preserve">presented </w:t>
      </w:r>
      <w:r w:rsidR="00E917FB" w:rsidRPr="00E27E60">
        <w:rPr>
          <w:rFonts w:ascii="Times New Roman" w:hAnsi="Times New Roman" w:cs="Times New Roman"/>
        </w:rPr>
        <w:t xml:space="preserve">the </w:t>
      </w:r>
      <w:r w:rsidR="00DA2CFB" w:rsidRPr="00E27E60">
        <w:rPr>
          <w:rFonts w:ascii="Times New Roman" w:hAnsi="Times New Roman" w:cs="Times New Roman"/>
        </w:rPr>
        <w:t>updated 2026 Project Planning for Revision Requests</w:t>
      </w:r>
      <w:r w:rsidR="00E917FB" w:rsidRPr="00E27E60">
        <w:rPr>
          <w:rFonts w:ascii="Times New Roman" w:hAnsi="Times New Roman" w:cs="Times New Roman"/>
        </w:rPr>
        <w:t>, including approved starts, potential 2026 implementations, and future go-live timelines</w:t>
      </w:r>
      <w:r w:rsidR="00E27E60" w:rsidRPr="00E27E60">
        <w:rPr>
          <w:rFonts w:ascii="Times New Roman" w:hAnsi="Times New Roman" w:cs="Times New Roman"/>
        </w:rPr>
        <w:t xml:space="preserve">.  Dave Maggio stated that ERCOT anticipates </w:t>
      </w:r>
      <w:r w:rsidR="00E27E60">
        <w:rPr>
          <w:rFonts w:ascii="Times New Roman" w:hAnsi="Times New Roman" w:cs="Times New Roman"/>
        </w:rPr>
        <w:t>bringing forward an Urgent Nodal Protocol Revision Request (NPRR) to align</w:t>
      </w:r>
      <w:r w:rsidR="009B515C">
        <w:rPr>
          <w:rFonts w:ascii="Times New Roman" w:hAnsi="Times New Roman" w:cs="Times New Roman"/>
        </w:rPr>
        <w:t xml:space="preserve"> NPRR1268, </w:t>
      </w:r>
      <w:r w:rsidR="009B515C" w:rsidRPr="009B515C">
        <w:rPr>
          <w:rFonts w:ascii="Times New Roman" w:hAnsi="Times New Roman" w:cs="Times New Roman"/>
        </w:rPr>
        <w:t xml:space="preserve">RTC – Modification of Ancillary Service Demand Curves </w:t>
      </w:r>
      <w:r w:rsidR="009B515C">
        <w:rPr>
          <w:rFonts w:ascii="Times New Roman" w:hAnsi="Times New Roman" w:cs="Times New Roman"/>
        </w:rPr>
        <w:t xml:space="preserve">and </w:t>
      </w:r>
      <w:r w:rsidR="00E27E60">
        <w:rPr>
          <w:rFonts w:ascii="Times New Roman" w:hAnsi="Times New Roman" w:cs="Times New Roman"/>
        </w:rPr>
        <w:t>NPRR</w:t>
      </w:r>
      <w:r w:rsidR="00E27E60" w:rsidRPr="00E27E60">
        <w:rPr>
          <w:rFonts w:ascii="Times New Roman" w:hAnsi="Times New Roman" w:cs="Times New Roman"/>
        </w:rPr>
        <w:t>1290</w:t>
      </w:r>
      <w:r w:rsidR="00602947">
        <w:rPr>
          <w:rFonts w:ascii="Times New Roman" w:hAnsi="Times New Roman" w:cs="Times New Roman"/>
        </w:rPr>
        <w:t xml:space="preserve">, </w:t>
      </w:r>
      <w:r w:rsidR="00E27E60" w:rsidRPr="00E27E60">
        <w:rPr>
          <w:rFonts w:ascii="Times New Roman" w:hAnsi="Times New Roman" w:cs="Times New Roman"/>
        </w:rPr>
        <w:t>Phase 2 – Gap Resolutions and Clarifications for</w:t>
      </w:r>
      <w:r w:rsidR="000F4F3B">
        <w:rPr>
          <w:rFonts w:ascii="Times New Roman" w:hAnsi="Times New Roman" w:cs="Times New Roman"/>
        </w:rPr>
        <w:t xml:space="preserve"> the Implementation of</w:t>
      </w:r>
      <w:r w:rsidR="00E27E60" w:rsidRPr="00E27E60">
        <w:rPr>
          <w:rFonts w:ascii="Times New Roman" w:hAnsi="Times New Roman" w:cs="Times New Roman"/>
        </w:rPr>
        <w:t xml:space="preserve"> RTC+B</w:t>
      </w:r>
      <w:r w:rsidR="009B515C">
        <w:rPr>
          <w:rFonts w:ascii="Times New Roman" w:hAnsi="Times New Roman" w:cs="Times New Roman"/>
        </w:rPr>
        <w:t xml:space="preserve">, </w:t>
      </w:r>
      <w:r w:rsidR="00E27E60">
        <w:rPr>
          <w:rFonts w:ascii="Times New Roman" w:hAnsi="Times New Roman" w:cs="Times New Roman"/>
        </w:rPr>
        <w:t xml:space="preserve">for consideration at the </w:t>
      </w:r>
      <w:r w:rsidR="00E27E60">
        <w:rPr>
          <w:rFonts w:ascii="Times New Roman" w:hAnsi="Times New Roman" w:cs="Times New Roman"/>
        </w:rPr>
        <w:lastRenderedPageBreak/>
        <w:t>March</w:t>
      </w:r>
      <w:r w:rsidR="000F4F3B">
        <w:rPr>
          <w:rFonts w:ascii="Times New Roman" w:hAnsi="Times New Roman" w:cs="Times New Roman"/>
        </w:rPr>
        <w:t> </w:t>
      </w:r>
      <w:r w:rsidR="006A1FE9">
        <w:rPr>
          <w:rFonts w:ascii="Times New Roman" w:hAnsi="Times New Roman" w:cs="Times New Roman"/>
        </w:rPr>
        <w:t>11</w:t>
      </w:r>
      <w:r w:rsidR="00E27E60">
        <w:rPr>
          <w:rFonts w:ascii="Times New Roman" w:hAnsi="Times New Roman" w:cs="Times New Roman"/>
        </w:rPr>
        <w:t>, 2026 PRS meeting</w:t>
      </w:r>
      <w:r w:rsidR="009B515C">
        <w:rPr>
          <w:rFonts w:ascii="Times New Roman" w:hAnsi="Times New Roman" w:cs="Times New Roman"/>
        </w:rPr>
        <w:t xml:space="preserve">.  </w:t>
      </w:r>
      <w:r w:rsidR="00E27E60" w:rsidRPr="00E27E60">
        <w:rPr>
          <w:rFonts w:ascii="Times New Roman" w:hAnsi="Times New Roman" w:cs="Times New Roman"/>
        </w:rPr>
        <w:t xml:space="preserve">Mr. Anderson presented the aging Revision Request project history and </w:t>
      </w:r>
      <w:r w:rsidR="00AE6A9F">
        <w:rPr>
          <w:rFonts w:ascii="Times New Roman" w:hAnsi="Times New Roman" w:cs="Times New Roman"/>
        </w:rPr>
        <w:t xml:space="preserve">addressed </w:t>
      </w:r>
      <w:r w:rsidR="009B515C">
        <w:rPr>
          <w:rFonts w:ascii="Times New Roman" w:hAnsi="Times New Roman" w:cs="Times New Roman"/>
        </w:rPr>
        <w:t xml:space="preserve">participant questions </w:t>
      </w:r>
      <w:r w:rsidR="009B515C" w:rsidRPr="009B515C">
        <w:rPr>
          <w:rFonts w:ascii="Times New Roman" w:hAnsi="Times New Roman" w:cs="Times New Roman"/>
        </w:rPr>
        <w:t xml:space="preserve">and concerns.  </w:t>
      </w:r>
      <w:r w:rsidRPr="009B515C">
        <w:rPr>
          <w:rFonts w:ascii="Times New Roman" w:hAnsi="Times New Roman" w:cs="Times New Roman"/>
        </w:rPr>
        <w:t>Mr. Anderson</w:t>
      </w:r>
      <w:r w:rsidR="00520683" w:rsidRPr="00E27E60">
        <w:rPr>
          <w:rFonts w:ascii="Times New Roman" w:hAnsi="Times New Roman" w:cs="Times New Roman"/>
        </w:rPr>
        <w:t xml:space="preserve"> </w:t>
      </w:r>
      <w:r w:rsidR="00AE6A9F">
        <w:rPr>
          <w:rFonts w:ascii="Times New Roman" w:hAnsi="Times New Roman" w:cs="Times New Roman"/>
        </w:rPr>
        <w:t xml:space="preserve">also </w:t>
      </w:r>
      <w:r w:rsidR="00AC1358" w:rsidRPr="00E27E60">
        <w:rPr>
          <w:rFonts w:ascii="Times New Roman" w:hAnsi="Times New Roman" w:cs="Times New Roman"/>
        </w:rPr>
        <w:t>highlighted</w:t>
      </w:r>
      <w:r w:rsidR="002C575B" w:rsidRPr="00E27E60">
        <w:rPr>
          <w:rFonts w:ascii="Times New Roman" w:hAnsi="Times New Roman" w:cs="Times New Roman"/>
        </w:rPr>
        <w:t xml:space="preserve"> topics discussed at</w:t>
      </w:r>
      <w:r w:rsidR="002C222C" w:rsidRPr="00E27E60">
        <w:rPr>
          <w:rFonts w:ascii="Times New Roman" w:hAnsi="Times New Roman" w:cs="Times New Roman"/>
        </w:rPr>
        <w:t xml:space="preserve"> the</w:t>
      </w:r>
      <w:r w:rsidR="00251858" w:rsidRPr="00E27E60">
        <w:rPr>
          <w:rFonts w:ascii="Times New Roman" w:hAnsi="Times New Roman" w:cs="Times New Roman"/>
        </w:rPr>
        <w:t xml:space="preserve"> </w:t>
      </w:r>
      <w:r w:rsidR="00E27E60" w:rsidRPr="00E27E60">
        <w:rPr>
          <w:rFonts w:ascii="Times New Roman" w:hAnsi="Times New Roman" w:cs="Times New Roman"/>
        </w:rPr>
        <w:t xml:space="preserve">January 22, 2026 </w:t>
      </w:r>
      <w:r w:rsidR="00DA2CFB" w:rsidRPr="00E27E60">
        <w:rPr>
          <w:rFonts w:ascii="Times New Roman" w:hAnsi="Times New Roman" w:cs="Times New Roman"/>
        </w:rPr>
        <w:t>T</w:t>
      </w:r>
      <w:r w:rsidR="000C0DD1" w:rsidRPr="00E27E60">
        <w:rPr>
          <w:rFonts w:ascii="Times New Roman" w:hAnsi="Times New Roman" w:cs="Times New Roman"/>
        </w:rPr>
        <w:t xml:space="preserve">echnology Working Group (TWG) </w:t>
      </w:r>
      <w:r w:rsidR="002C222C" w:rsidRPr="00E27E60">
        <w:rPr>
          <w:rFonts w:ascii="Times New Roman" w:hAnsi="Times New Roman" w:cs="Times New Roman"/>
        </w:rPr>
        <w:t>meeting</w:t>
      </w:r>
      <w:r w:rsidR="0012240B" w:rsidRPr="00E27E60">
        <w:rPr>
          <w:rFonts w:ascii="Times New Roman" w:hAnsi="Times New Roman" w:cs="Times New Roman"/>
        </w:rPr>
        <w:t xml:space="preserve"> </w:t>
      </w:r>
      <w:r w:rsidR="000C0DD1" w:rsidRPr="00E27E60">
        <w:rPr>
          <w:rFonts w:ascii="Times New Roman" w:hAnsi="Times New Roman" w:cs="Times New Roman"/>
        </w:rPr>
        <w:t xml:space="preserve">and </w:t>
      </w:r>
      <w:r w:rsidR="002C222C" w:rsidRPr="00E27E60">
        <w:rPr>
          <w:rFonts w:ascii="Times New Roman" w:hAnsi="Times New Roman" w:cs="Times New Roman"/>
        </w:rPr>
        <w:t xml:space="preserve">encouraged participants to attend the </w:t>
      </w:r>
      <w:r w:rsidR="00E27E60" w:rsidRPr="00E27E60">
        <w:rPr>
          <w:rFonts w:ascii="Times New Roman" w:hAnsi="Times New Roman" w:cs="Times New Roman"/>
        </w:rPr>
        <w:t xml:space="preserve">February 19, </w:t>
      </w:r>
      <w:r w:rsidR="00DA2CFB" w:rsidRPr="00E27E60">
        <w:rPr>
          <w:rFonts w:ascii="Times New Roman" w:hAnsi="Times New Roman" w:cs="Times New Roman"/>
        </w:rPr>
        <w:t xml:space="preserve">2026 </w:t>
      </w:r>
      <w:r w:rsidR="002C222C" w:rsidRPr="00E27E60">
        <w:rPr>
          <w:rFonts w:ascii="Times New Roman" w:hAnsi="Times New Roman" w:cs="Times New Roman"/>
        </w:rPr>
        <w:t>TWG meeting</w:t>
      </w:r>
      <w:r w:rsidR="00E553D2" w:rsidRPr="00E27E60">
        <w:rPr>
          <w:rFonts w:ascii="Times New Roman" w:hAnsi="Times New Roman" w:cs="Times New Roman"/>
        </w:rPr>
        <w:t>.</w:t>
      </w:r>
      <w:r w:rsidR="00E553D2" w:rsidRPr="00DA2CFB">
        <w:rPr>
          <w:rFonts w:ascii="Times New Roman" w:hAnsi="Times New Roman" w:cs="Times New Roman"/>
        </w:rPr>
        <w:t xml:space="preserve">  </w:t>
      </w:r>
    </w:p>
    <w:p w14:paraId="28EA204F" w14:textId="77777777" w:rsidR="00E27E60" w:rsidRDefault="00E27E60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31949E89" w14:textId="77777777" w:rsidR="00E27E60" w:rsidRDefault="00E27E60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425D7195" w14:textId="5E77A517" w:rsidR="00881A04" w:rsidRDefault="00C77321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77321">
        <w:rPr>
          <w:rFonts w:ascii="Times New Roman" w:hAnsi="Times New Roman" w:cs="Times New Roman"/>
          <w:u w:val="single"/>
        </w:rPr>
        <w:t>Urgency Vote</w:t>
      </w:r>
      <w:r>
        <w:rPr>
          <w:rFonts w:ascii="Times New Roman" w:hAnsi="Times New Roman" w:cs="Times New Roman"/>
          <w:u w:val="single"/>
        </w:rPr>
        <w:t xml:space="preserve"> (see Key Documents)</w:t>
      </w:r>
    </w:p>
    <w:p w14:paraId="7B50A78F" w14:textId="6FC6FDC9" w:rsidR="00C77321" w:rsidRDefault="00C77321" w:rsidP="00E1207D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C77321">
        <w:rPr>
          <w:rFonts w:ascii="Times New Roman" w:hAnsi="Times New Roman" w:cs="Times New Roman"/>
          <w:i/>
          <w:iCs/>
        </w:rPr>
        <w:t>NPRR1321, Batch Alpha</w:t>
      </w:r>
    </w:p>
    <w:p w14:paraId="6DB1D52E" w14:textId="488CB1F0" w:rsidR="00C4799F" w:rsidRDefault="00077A0F" w:rsidP="005A7D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 Bonskowski </w:t>
      </w:r>
      <w:r w:rsidR="00C06165">
        <w:rPr>
          <w:rFonts w:ascii="Times New Roman" w:hAnsi="Times New Roman" w:cs="Times New Roman"/>
        </w:rPr>
        <w:t xml:space="preserve">and Evan Neel </w:t>
      </w:r>
      <w:r>
        <w:rPr>
          <w:rFonts w:ascii="Times New Roman" w:hAnsi="Times New Roman" w:cs="Times New Roman"/>
        </w:rPr>
        <w:t xml:space="preserve">reviewed the request for Urgent Status </w:t>
      </w:r>
      <w:r w:rsidR="00200FC8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NPRR1321.  </w:t>
      </w:r>
      <w:r w:rsidR="008F36D6">
        <w:rPr>
          <w:rFonts w:ascii="Times New Roman" w:hAnsi="Times New Roman" w:cs="Times New Roman"/>
        </w:rPr>
        <w:t xml:space="preserve">Barksdale English stated that </w:t>
      </w:r>
      <w:r w:rsidR="008F36D6" w:rsidRPr="008F36D6">
        <w:rPr>
          <w:rFonts w:ascii="Times New Roman" w:hAnsi="Times New Roman" w:cs="Times New Roman"/>
        </w:rPr>
        <w:t>the substan</w:t>
      </w:r>
      <w:r w:rsidR="005A7D82">
        <w:rPr>
          <w:rFonts w:ascii="Times New Roman" w:hAnsi="Times New Roman" w:cs="Times New Roman"/>
        </w:rPr>
        <w:t>tive discussion is worthwhile</w:t>
      </w:r>
      <w:r w:rsidR="004D6438">
        <w:rPr>
          <w:rFonts w:ascii="Times New Roman" w:hAnsi="Times New Roman" w:cs="Times New Roman"/>
        </w:rPr>
        <w:t xml:space="preserve"> but</w:t>
      </w:r>
      <w:r w:rsidR="005A7D82">
        <w:rPr>
          <w:rFonts w:ascii="Times New Roman" w:hAnsi="Times New Roman" w:cs="Times New Roman"/>
        </w:rPr>
        <w:t xml:space="preserve"> expressed concerns for the appropriate mechanism to advance the issues and noted that ERCOT is developing its own NPRR and related Planning Guide Revision Request </w:t>
      </w:r>
      <w:r w:rsidR="00200FC8">
        <w:rPr>
          <w:rFonts w:ascii="Times New Roman" w:hAnsi="Times New Roman" w:cs="Times New Roman"/>
        </w:rPr>
        <w:t xml:space="preserve">(PGRR) </w:t>
      </w:r>
      <w:r w:rsidR="005A7D82">
        <w:rPr>
          <w:rFonts w:ascii="Times New Roman" w:hAnsi="Times New Roman" w:cs="Times New Roman"/>
        </w:rPr>
        <w:t>along with the Impact Analysis, which may ultimately be the preferred path forward to meet the deadline for the June ERCOT Board of Directors (ERCOT Board) meeting.  Mr.</w:t>
      </w:r>
      <w:r w:rsidR="004D6438">
        <w:rPr>
          <w:rFonts w:ascii="Times New Roman" w:hAnsi="Times New Roman" w:cs="Times New Roman"/>
        </w:rPr>
        <w:t> </w:t>
      </w:r>
      <w:r w:rsidR="005A7D82">
        <w:rPr>
          <w:rFonts w:ascii="Times New Roman" w:hAnsi="Times New Roman" w:cs="Times New Roman"/>
        </w:rPr>
        <w:t xml:space="preserve">Barksdale stated that Public Utility Commission of Texas (PUCT) Staff will </w:t>
      </w:r>
      <w:r w:rsidR="004E7F38">
        <w:rPr>
          <w:rFonts w:ascii="Times New Roman" w:hAnsi="Times New Roman" w:cs="Times New Roman"/>
        </w:rPr>
        <w:t>assist</w:t>
      </w:r>
      <w:r w:rsidR="005A7D82">
        <w:rPr>
          <w:rFonts w:ascii="Times New Roman" w:hAnsi="Times New Roman" w:cs="Times New Roman"/>
        </w:rPr>
        <w:t xml:space="preserve"> ERCOT and stakeholders deliver the objective that the PUCT laid out at the February 6, 2026 PUCT Open Meeting.  </w:t>
      </w:r>
    </w:p>
    <w:p w14:paraId="01240A23" w14:textId="77777777" w:rsidR="005A7D82" w:rsidRDefault="005A7D82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176812D0" w14:textId="57CB8B2E" w:rsidR="00C4799F" w:rsidRDefault="00200FC8" w:rsidP="00E7203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Mr. </w:t>
      </w:r>
      <w:r w:rsidR="005A7D82" w:rsidRPr="005A7D82">
        <w:rPr>
          <w:rFonts w:ascii="Times New Roman" w:hAnsi="Times New Roman" w:cs="Times New Roman"/>
          <w:b/>
          <w:bCs/>
        </w:rPr>
        <w:t xml:space="preserve">Burke moved to </w:t>
      </w:r>
      <w:r w:rsidR="00BA7754">
        <w:rPr>
          <w:rFonts w:ascii="Times New Roman" w:hAnsi="Times New Roman" w:cs="Times New Roman"/>
          <w:b/>
          <w:bCs/>
        </w:rPr>
        <w:t xml:space="preserve">grant NPRR1321 </w:t>
      </w:r>
      <w:r w:rsidR="005A7D82" w:rsidRPr="005A7D82">
        <w:rPr>
          <w:rFonts w:ascii="Times New Roman" w:hAnsi="Times New Roman" w:cs="Times New Roman"/>
          <w:b/>
          <w:bCs/>
        </w:rPr>
        <w:t xml:space="preserve">Urgent </w:t>
      </w:r>
      <w:r w:rsidR="00AA518B">
        <w:rPr>
          <w:rFonts w:ascii="Times New Roman" w:hAnsi="Times New Roman" w:cs="Times New Roman"/>
          <w:b/>
          <w:bCs/>
        </w:rPr>
        <w:t>s</w:t>
      </w:r>
      <w:r w:rsidR="005A7D82" w:rsidRPr="005A7D82">
        <w:rPr>
          <w:rFonts w:ascii="Times New Roman" w:hAnsi="Times New Roman" w:cs="Times New Roman"/>
          <w:b/>
          <w:bCs/>
        </w:rPr>
        <w:t xml:space="preserve">tatus.  John Varnell seconded the motion.  </w:t>
      </w:r>
      <w:r w:rsidR="00BA7754">
        <w:rPr>
          <w:rFonts w:ascii="Times New Roman" w:hAnsi="Times New Roman" w:cs="Times New Roman"/>
        </w:rPr>
        <w:t>Nathan</w:t>
      </w:r>
      <w:r w:rsidR="004E7F38">
        <w:rPr>
          <w:rFonts w:ascii="Times New Roman" w:hAnsi="Times New Roman" w:cs="Times New Roman"/>
        </w:rPr>
        <w:t> </w:t>
      </w:r>
      <w:r w:rsidR="00BA7754">
        <w:rPr>
          <w:rFonts w:ascii="Times New Roman" w:hAnsi="Times New Roman" w:cs="Times New Roman"/>
        </w:rPr>
        <w:t xml:space="preserve">Bigbee reviewed the </w:t>
      </w:r>
      <w:r w:rsidR="00BA7754" w:rsidRPr="00BA7754">
        <w:rPr>
          <w:rFonts w:ascii="Times New Roman" w:hAnsi="Times New Roman" w:cs="Times New Roman"/>
        </w:rPr>
        <w:t>2/11/26 ERCOT comments</w:t>
      </w:r>
      <w:r>
        <w:rPr>
          <w:rFonts w:ascii="Times New Roman" w:hAnsi="Times New Roman" w:cs="Times New Roman"/>
        </w:rPr>
        <w:t xml:space="preserve"> to NPRR1321</w:t>
      </w:r>
      <w:r w:rsidR="00BA7754">
        <w:rPr>
          <w:rFonts w:ascii="Times New Roman" w:hAnsi="Times New Roman" w:cs="Times New Roman"/>
        </w:rPr>
        <w:t xml:space="preserve">.  </w:t>
      </w:r>
      <w:r w:rsidR="00AA518B" w:rsidRPr="00AA518B">
        <w:rPr>
          <w:rFonts w:ascii="Times New Roman" w:hAnsi="Times New Roman" w:cs="Times New Roman"/>
        </w:rPr>
        <w:t xml:space="preserve">Several participants expressed support for granting </w:t>
      </w:r>
      <w:r w:rsidR="00AA518B">
        <w:rPr>
          <w:rFonts w:ascii="Times New Roman" w:hAnsi="Times New Roman" w:cs="Times New Roman"/>
        </w:rPr>
        <w:t>U</w:t>
      </w:r>
      <w:r w:rsidR="00AA518B" w:rsidRPr="00AA518B">
        <w:rPr>
          <w:rFonts w:ascii="Times New Roman" w:hAnsi="Times New Roman" w:cs="Times New Roman"/>
        </w:rPr>
        <w:t xml:space="preserve">rgent status in order to begin developing the load‑inclusion criteria immediately. </w:t>
      </w:r>
      <w:r w:rsidR="00AA518B">
        <w:rPr>
          <w:rFonts w:ascii="Times New Roman" w:hAnsi="Times New Roman" w:cs="Times New Roman"/>
        </w:rPr>
        <w:t xml:space="preserve"> </w:t>
      </w:r>
      <w:r w:rsidR="00E72039" w:rsidRPr="00E72039">
        <w:rPr>
          <w:rFonts w:ascii="Times New Roman" w:hAnsi="Times New Roman" w:cs="Times New Roman"/>
        </w:rPr>
        <w:t>Other participants opposed assigning urgency and affirmed ERCOT’s outlined process, citing regulatory constraints, timeline limitations, and the need to maintain a unified stakeholder effort; they also supported the workshop and meeting forums proposed by ERCOT to facilitate coordinated development of the batch</w:t>
      </w:r>
      <w:r w:rsidR="00E72039" w:rsidRPr="00E72039">
        <w:rPr>
          <w:rFonts w:ascii="Times New Roman" w:hAnsi="Times New Roman" w:cs="Times New Roman"/>
        </w:rPr>
        <w:noBreakHyphen/>
        <w:t>study framework</w:t>
      </w:r>
      <w:r w:rsidR="00011408">
        <w:rPr>
          <w:rFonts w:ascii="Times New Roman" w:hAnsi="Times New Roman" w:cs="Times New Roman"/>
        </w:rPr>
        <w:t xml:space="preserve">.  </w:t>
      </w:r>
      <w:r w:rsidR="00384883">
        <w:rPr>
          <w:rFonts w:ascii="Times New Roman" w:hAnsi="Times New Roman" w:cs="Times New Roman"/>
        </w:rPr>
        <w:t xml:space="preserve">Agee Springer previewed discussion items for the February 12, 2026 </w:t>
      </w:r>
      <w:r w:rsidR="00384883" w:rsidRPr="00384883">
        <w:rPr>
          <w:rFonts w:ascii="Times New Roman" w:hAnsi="Times New Roman" w:cs="Times New Roman"/>
        </w:rPr>
        <w:t>Batch Study Process for Large Load Interconnections Workshop #2</w:t>
      </w:r>
      <w:r w:rsidR="00384883">
        <w:rPr>
          <w:rFonts w:ascii="Times New Roman" w:hAnsi="Times New Roman" w:cs="Times New Roman"/>
        </w:rPr>
        <w:t xml:space="preserve">.  </w:t>
      </w:r>
      <w:r w:rsidR="00077A0F">
        <w:rPr>
          <w:rFonts w:ascii="Times New Roman" w:hAnsi="Times New Roman" w:cs="Times New Roman"/>
        </w:rPr>
        <w:t xml:space="preserve">Cory Phillips reviewed the stakeholder process and timeline for consideration of Urgent Revision Requests. </w:t>
      </w:r>
      <w:r w:rsidR="00BA7754">
        <w:rPr>
          <w:rFonts w:ascii="Times New Roman" w:hAnsi="Times New Roman" w:cs="Times New Roman"/>
        </w:rPr>
        <w:t xml:space="preserve"> Mr. Burke withdrew the motion to grant NPRR1321 Urgent </w:t>
      </w:r>
      <w:r w:rsidR="00E72039">
        <w:rPr>
          <w:rFonts w:ascii="Times New Roman" w:hAnsi="Times New Roman" w:cs="Times New Roman"/>
        </w:rPr>
        <w:t>s</w:t>
      </w:r>
      <w:r w:rsidR="00BA7754">
        <w:rPr>
          <w:rFonts w:ascii="Times New Roman" w:hAnsi="Times New Roman" w:cs="Times New Roman"/>
        </w:rPr>
        <w:t xml:space="preserve">tatus.  Mr. Varnell withdrew his second.  PRS took no action on this item.  </w:t>
      </w:r>
    </w:p>
    <w:p w14:paraId="409C665F" w14:textId="77777777" w:rsidR="00E72039" w:rsidRPr="00077A0F" w:rsidRDefault="00E72039" w:rsidP="00E72039">
      <w:pPr>
        <w:pStyle w:val="NoSpacing"/>
        <w:jc w:val="both"/>
        <w:rPr>
          <w:rFonts w:ascii="Times New Roman" w:hAnsi="Times New Roman" w:cs="Times New Roman"/>
        </w:rPr>
      </w:pPr>
    </w:p>
    <w:p w14:paraId="448A08B9" w14:textId="77777777" w:rsidR="00C77321" w:rsidRPr="00C77321" w:rsidRDefault="00C77321" w:rsidP="00E1207D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2434EDD9" w:rsidR="006C4E8C" w:rsidRDefault="005A57FE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</w:t>
      </w:r>
      <w:r w:rsidR="001210D2">
        <w:rPr>
          <w:rFonts w:ascii="Times New Roman" w:hAnsi="Times New Roman" w:cs="Times New Roman"/>
          <w:i/>
        </w:rPr>
        <w:t>1</w:t>
      </w:r>
      <w:r w:rsidR="00D65C87"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t>NPRR1275, Expansion of Qualifying Pipeline Definition for Firm Fuel Supply Service in Phase 3</w:t>
      </w:r>
    </w:p>
    <w:p w14:paraId="0BAD1982" w14:textId="40A7C556" w:rsidR="00F6153E" w:rsidRPr="00F6153E" w:rsidRDefault="00F6153E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044CA2">
        <w:rPr>
          <w:rFonts w:ascii="Times New Roman" w:hAnsi="Times New Roman" w:cs="Times New Roman"/>
          <w:iCs/>
        </w:rPr>
        <w:t>PRS took no action on these items.</w:t>
      </w:r>
      <w:r w:rsidRPr="00F6153E">
        <w:rPr>
          <w:rFonts w:ascii="Times New Roman" w:hAnsi="Times New Roman" w:cs="Times New Roman"/>
          <w:iCs/>
        </w:rPr>
        <w:t xml:space="preserve">   </w:t>
      </w:r>
    </w:p>
    <w:p w14:paraId="62B33581" w14:textId="77777777" w:rsidR="00F6153E" w:rsidRDefault="00F6153E" w:rsidP="00D314FF">
      <w:pPr>
        <w:pStyle w:val="NoSpacing"/>
        <w:jc w:val="both"/>
        <w:rPr>
          <w:rFonts w:ascii="Times New Roman" w:hAnsi="Times New Roman" w:cs="Times New Roman"/>
          <w:i/>
        </w:rPr>
      </w:pPr>
    </w:p>
    <w:p w14:paraId="33C0F96F" w14:textId="6DB677C9" w:rsidR="00C77321" w:rsidRDefault="00C77321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NPRR1314, Planning Guide Glossary Transition</w:t>
      </w:r>
    </w:p>
    <w:p w14:paraId="08E1EDF8" w14:textId="7A89DACC" w:rsidR="00C850AF" w:rsidRDefault="00C850AF" w:rsidP="00C850A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Participants </w:t>
      </w:r>
      <w:r w:rsidRPr="00C850AF">
        <w:rPr>
          <w:rFonts w:ascii="Times New Roman" w:hAnsi="Times New Roman" w:cs="Times New Roman"/>
          <w:iCs/>
        </w:rPr>
        <w:t>reviewed the 12/16/25 Impact Analysis</w:t>
      </w:r>
      <w:r>
        <w:rPr>
          <w:rFonts w:ascii="Times New Roman" w:hAnsi="Times New Roman" w:cs="Times New Roman"/>
          <w:iCs/>
        </w:rPr>
        <w:t xml:space="preserve"> for NPRR1314.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0030CB26" w14:textId="5E72F0B9" w:rsidR="00C77321" w:rsidRDefault="00C77321" w:rsidP="00D314F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17A21CE" w14:textId="77777777" w:rsidR="00737FA8" w:rsidRDefault="00737FA8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518BEF7" w14:textId="7F00EC67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0F337F8C" w14:textId="7A0E1664" w:rsidR="00741F65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45300785" w14:textId="37412C1F" w:rsidR="00C77321" w:rsidRPr="003762A2" w:rsidRDefault="00C77321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NPRR1264, Creation of a New Energy Attribute Certificate Program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199380F0" w14:textId="38131B82" w:rsidR="003E3B36" w:rsidRDefault="00CE369B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E369B">
        <w:rPr>
          <w:rFonts w:ascii="Times New Roman" w:hAnsi="Times New Roman" w:cs="Times New Roman"/>
          <w:i/>
        </w:rPr>
        <w:t>NPRR1295, GTC Exit Solutions</w:t>
      </w:r>
    </w:p>
    <w:p w14:paraId="64B4DFAD" w14:textId="2E9488B0" w:rsidR="00D5522F" w:rsidRDefault="00D5522F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5522F">
        <w:rPr>
          <w:rFonts w:ascii="Times New Roman" w:hAnsi="Times New Roman" w:cs="Times New Roman"/>
          <w:i/>
        </w:rPr>
        <w:t>NPRR1296, Residential Demand Response Program</w:t>
      </w:r>
    </w:p>
    <w:p w14:paraId="1F05FB57" w14:textId="3C7DEA33" w:rsidR="002F5277" w:rsidRDefault="002F527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2F5277">
        <w:rPr>
          <w:rFonts w:ascii="Times New Roman" w:hAnsi="Times New Roman" w:cs="Times New Roman"/>
          <w:i/>
        </w:rPr>
        <w:lastRenderedPageBreak/>
        <w:t>NPRR1301, Align Protocols to Constraint Activation Procedure</w:t>
      </w:r>
    </w:p>
    <w:p w14:paraId="3DFB112C" w14:textId="42A88DF8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NPRR1302, Addition of a Market Participant Service Portal within the MIS Certified Area and Revision of Forms</w:t>
      </w:r>
    </w:p>
    <w:p w14:paraId="5F26F20F" w14:textId="0AD1AE8D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NPRR1306, Removal of Digital Certificate References for Market Participants with ERCOT MIS Access</w:t>
      </w:r>
    </w:p>
    <w:p w14:paraId="19017236" w14:textId="0C25FD5E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NPRR1307, Revised Definition of Mitigation Plan</w:t>
      </w:r>
    </w:p>
    <w:p w14:paraId="16232747" w14:textId="7623A061" w:rsidR="00C77321" w:rsidRDefault="00C77321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NPRR1308, Board Priority - Related to NOGRR282, Large Electronic Load Ride-Through Requirements – URGENT</w:t>
      </w:r>
    </w:p>
    <w:p w14:paraId="59780DF3" w14:textId="3A91E099" w:rsidR="00C77321" w:rsidRDefault="00C77321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NPRR1312, Revisions to the Standard Form Agreement (SFA)</w:t>
      </w:r>
    </w:p>
    <w:p w14:paraId="6DD021D4" w14:textId="614B3712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NPRR1316, Implement an Annual ERCOT RFI Process to Gather Information Related to Retirement and Mothballing Plans of Select Resources </w:t>
      </w:r>
    </w:p>
    <w:p w14:paraId="64AEC49D" w14:textId="1D8CA26E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NPRR1317, Creation of Non-Settled Generator (NSG) and Clarification of the Types, Usage, and Registration of Distributed Generation </w:t>
      </w:r>
    </w:p>
    <w:p w14:paraId="1FB9ABF4" w14:textId="37401739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NPRR1318, Specific Exclusion of the Incentive Factor to ERCOT Approved Outside Attorney Fees and Approved Emissions Costs </w:t>
      </w:r>
    </w:p>
    <w:p w14:paraId="127E6F37" w14:textId="30C7C791" w:rsidR="00C77321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NPRR1319, Modifications to Seasonal Mothball Periods and Clarification to Evaluation Process 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1339BA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213E825B" w14:textId="2930FF8B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NPRR1309, Board Priority - Dispatchable Reliability Reserve Service Ancillary Service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61BA450" w14:textId="3A442928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NPRR1310, Dispatchable Reliability Reserve Service Plus Energy Storage Resource Participation and Release Factor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91BBE9E" w14:textId="64EC7D6B" w:rsidR="008853BD" w:rsidRPr="008853BD" w:rsidRDefault="00011408" w:rsidP="006000CD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Caitlin </w:t>
      </w:r>
      <w:r w:rsidR="00D1120F" w:rsidRPr="00D1120F">
        <w:rPr>
          <w:rFonts w:ascii="Times New Roman" w:hAnsi="Times New Roman" w:cs="Times New Roman"/>
          <w:iCs/>
        </w:rPr>
        <w:t>Smith</w:t>
      </w:r>
      <w:r w:rsidR="00D623FC">
        <w:rPr>
          <w:rFonts w:ascii="Times New Roman" w:hAnsi="Times New Roman" w:cs="Times New Roman"/>
          <w:iCs/>
        </w:rPr>
        <w:t xml:space="preserve">, TAC Chair, </w:t>
      </w:r>
      <w:r w:rsidR="00D1120F" w:rsidRPr="00D1120F">
        <w:rPr>
          <w:rFonts w:ascii="Times New Roman" w:hAnsi="Times New Roman" w:cs="Times New Roman"/>
          <w:iCs/>
        </w:rPr>
        <w:t xml:space="preserve">reported that the anticipated stakeholder review timeline for NPRRs 1309 and 1310 was included in the TAC report </w:t>
      </w:r>
      <w:r>
        <w:rPr>
          <w:rFonts w:ascii="Times New Roman" w:hAnsi="Times New Roman" w:cs="Times New Roman"/>
          <w:iCs/>
        </w:rPr>
        <w:t xml:space="preserve">presented at the </w:t>
      </w:r>
      <w:r w:rsidR="00D1120F" w:rsidRPr="00D1120F">
        <w:rPr>
          <w:rFonts w:ascii="Times New Roman" w:hAnsi="Times New Roman" w:cs="Times New Roman"/>
          <w:iCs/>
        </w:rPr>
        <w:t>February 9, 2026 ERCOT Board</w:t>
      </w:r>
      <w:r w:rsidR="00D1120F">
        <w:rPr>
          <w:rFonts w:ascii="Times New Roman" w:hAnsi="Times New Roman" w:cs="Times New Roman"/>
          <w:iCs/>
        </w:rPr>
        <w:t xml:space="preserve"> Meeting</w:t>
      </w:r>
      <w:r w:rsidR="00D1120F" w:rsidRPr="00D1120F">
        <w:rPr>
          <w:rFonts w:ascii="Times New Roman" w:hAnsi="Times New Roman" w:cs="Times New Roman"/>
          <w:iCs/>
        </w:rPr>
        <w:t xml:space="preserve">. </w:t>
      </w:r>
      <w:r w:rsidR="00D1120F">
        <w:rPr>
          <w:rFonts w:ascii="Times New Roman" w:hAnsi="Times New Roman" w:cs="Times New Roman"/>
          <w:iCs/>
        </w:rPr>
        <w:t xml:space="preserve"> </w:t>
      </w:r>
      <w:r w:rsidR="00D1120F" w:rsidRPr="004D27BC">
        <w:rPr>
          <w:rFonts w:ascii="Times New Roman" w:hAnsi="Times New Roman" w:cs="Times New Roman"/>
          <w:iCs/>
        </w:rPr>
        <w:t xml:space="preserve">Ms. Smith announced that the TAC </w:t>
      </w:r>
      <w:r w:rsidRPr="004D27BC">
        <w:rPr>
          <w:rFonts w:ascii="Times New Roman" w:hAnsi="Times New Roman" w:cs="Times New Roman"/>
          <w:iCs/>
        </w:rPr>
        <w:t xml:space="preserve">Dispatchable Reliability Reserve Service (DRRS) </w:t>
      </w:r>
      <w:r w:rsidR="00D1120F" w:rsidRPr="004D27BC">
        <w:rPr>
          <w:rFonts w:ascii="Times New Roman" w:hAnsi="Times New Roman" w:cs="Times New Roman"/>
          <w:iCs/>
        </w:rPr>
        <w:t>Workshop 3 (Webex Only) will be held on March 9, 2026</w:t>
      </w:r>
      <w:r w:rsidRPr="004D27BC">
        <w:rPr>
          <w:rFonts w:ascii="Times New Roman" w:hAnsi="Times New Roman" w:cs="Times New Roman"/>
          <w:iCs/>
        </w:rPr>
        <w:t xml:space="preserve"> </w:t>
      </w:r>
      <w:r w:rsidR="00D1120F" w:rsidRPr="004D27BC">
        <w:rPr>
          <w:rFonts w:ascii="Times New Roman" w:hAnsi="Times New Roman" w:cs="Times New Roman"/>
          <w:iCs/>
        </w:rPr>
        <w:t>and requested that interested parties provide comments prior to the workshop.  Ms. Smith noted that consideration of NPRRs 1309 and 1310 is anticipated at the April 15, 2025 PRS meeting.  P</w:t>
      </w:r>
      <w:r w:rsidR="008853BD" w:rsidRPr="004D27BC">
        <w:rPr>
          <w:rFonts w:ascii="Times New Roman" w:hAnsi="Times New Roman" w:cs="Times New Roman"/>
          <w:iCs/>
        </w:rPr>
        <w:t>RS took no action on these items.</w:t>
      </w:r>
      <w:r w:rsidR="008853BD" w:rsidRPr="008853BD">
        <w:rPr>
          <w:rFonts w:ascii="Times New Roman" w:hAnsi="Times New Roman" w:cs="Times New Roman"/>
          <w:iCs/>
        </w:rPr>
        <w:t xml:space="preserve">   </w:t>
      </w:r>
    </w:p>
    <w:p w14:paraId="39CED3C0" w14:textId="77777777" w:rsidR="008853BD" w:rsidRDefault="008853BD" w:rsidP="006000CD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210E1AF0" w14:textId="77777777" w:rsidR="004F3256" w:rsidRPr="004F3256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3256">
        <w:rPr>
          <w:rFonts w:ascii="Times New Roman" w:hAnsi="Times New Roman" w:cs="Times New Roman"/>
          <w:i/>
          <w:iCs/>
        </w:rPr>
        <w:t>NPRR1313, Adjustment to the Calculation of the Initial Standby Cost for RMR Resources</w:t>
      </w:r>
    </w:p>
    <w:p w14:paraId="0A666403" w14:textId="77777777" w:rsidR="0039560F" w:rsidRDefault="0039560F" w:rsidP="0039560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Participants reviewed the 2/5/26 WMS comments to NPRR1313.  </w:t>
      </w:r>
      <w:r>
        <w:rPr>
          <w:rFonts w:ascii="Times New Roman" w:hAnsi="Times New Roman" w:cs="Times New Roman"/>
          <w:iCs/>
        </w:rPr>
        <w:t xml:space="preserve">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0F98512A" w14:textId="77777777" w:rsidR="004F3256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B5486C" w14:textId="69CA43CF" w:rsidR="004F3256" w:rsidRPr="002E20BB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20BB">
        <w:rPr>
          <w:rFonts w:ascii="Times New Roman" w:hAnsi="Times New Roman" w:cs="Times New Roman"/>
          <w:i/>
          <w:iCs/>
        </w:rPr>
        <w:t>NPRR1315, Changes to Process of Evaluating the Potential Needs for Additional Capacity</w:t>
      </w:r>
    </w:p>
    <w:p w14:paraId="31CFEFCE" w14:textId="162851DF" w:rsidR="002E20BB" w:rsidRDefault="00C87A03" w:rsidP="004F3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0BB">
        <w:rPr>
          <w:rFonts w:ascii="Times New Roman" w:hAnsi="Times New Roman" w:cs="Times New Roman"/>
        </w:rPr>
        <w:t xml:space="preserve">Kenneth Ragsdale </w:t>
      </w:r>
      <w:r w:rsidR="002E20BB" w:rsidRPr="002E20BB">
        <w:rPr>
          <w:rFonts w:ascii="Times New Roman" w:hAnsi="Times New Roman" w:cs="Times New Roman"/>
        </w:rPr>
        <w:t>reminded participants</w:t>
      </w:r>
      <w:r w:rsidR="002E20BB">
        <w:rPr>
          <w:rFonts w:ascii="Times New Roman" w:hAnsi="Times New Roman" w:cs="Times New Roman"/>
        </w:rPr>
        <w:t xml:space="preserve"> of the NPRR1315 discussion at the January 14, 2026 PRS meeting</w:t>
      </w:r>
      <w:r w:rsidR="00DB0FCF">
        <w:rPr>
          <w:rFonts w:ascii="Times New Roman" w:hAnsi="Times New Roman" w:cs="Times New Roman"/>
        </w:rPr>
        <w:t>;</w:t>
      </w:r>
      <w:r w:rsidR="002E20BB">
        <w:rPr>
          <w:rFonts w:ascii="Times New Roman" w:hAnsi="Times New Roman" w:cs="Times New Roman"/>
        </w:rPr>
        <w:t xml:space="preserve"> highlighted discussion at the October 17, 2025 </w:t>
      </w:r>
      <w:r w:rsidR="00D623FC" w:rsidRPr="00D623FC">
        <w:rPr>
          <w:rFonts w:ascii="Times New Roman" w:hAnsi="Times New Roman" w:cs="Times New Roman"/>
        </w:rPr>
        <w:t>Reliability Must-Run (RMR)</w:t>
      </w:r>
      <w:r w:rsidR="00D623FC">
        <w:rPr>
          <w:rFonts w:ascii="Times New Roman" w:hAnsi="Times New Roman" w:cs="Times New Roman"/>
        </w:rPr>
        <w:t xml:space="preserve">, </w:t>
      </w:r>
      <w:r w:rsidR="00D623FC" w:rsidRPr="00D623FC">
        <w:rPr>
          <w:rFonts w:ascii="Times New Roman" w:hAnsi="Times New Roman" w:cs="Times New Roman"/>
        </w:rPr>
        <w:t>Must-Run Alternative (MRA)</w:t>
      </w:r>
      <w:r w:rsidR="00D623FC">
        <w:rPr>
          <w:rFonts w:ascii="Times New Roman" w:hAnsi="Times New Roman" w:cs="Times New Roman"/>
        </w:rPr>
        <w:t xml:space="preserve">, and Contract for Capacity </w:t>
      </w:r>
      <w:r w:rsidR="002E20BB">
        <w:rPr>
          <w:rFonts w:ascii="Times New Roman" w:hAnsi="Times New Roman" w:cs="Times New Roman"/>
        </w:rPr>
        <w:t>Workshop</w:t>
      </w:r>
      <w:r w:rsidR="002E20BB" w:rsidRPr="002E20BB">
        <w:rPr>
          <w:rFonts w:ascii="Times New Roman" w:hAnsi="Times New Roman" w:cs="Times New Roman"/>
        </w:rPr>
        <w:t xml:space="preserve"> on issues necessitating Protocol changes related to </w:t>
      </w:r>
      <w:r w:rsidR="00D623FC">
        <w:rPr>
          <w:rFonts w:ascii="Times New Roman" w:hAnsi="Times New Roman" w:cs="Times New Roman"/>
        </w:rPr>
        <w:t>c</w:t>
      </w:r>
      <w:r w:rsidR="002E20BB" w:rsidRPr="002E20BB">
        <w:rPr>
          <w:rFonts w:ascii="Times New Roman" w:hAnsi="Times New Roman" w:cs="Times New Roman"/>
        </w:rPr>
        <w:t xml:space="preserve">ontract for </w:t>
      </w:r>
      <w:r w:rsidR="00D623FC">
        <w:rPr>
          <w:rFonts w:ascii="Times New Roman" w:hAnsi="Times New Roman" w:cs="Times New Roman"/>
        </w:rPr>
        <w:t>c</w:t>
      </w:r>
      <w:r w:rsidR="002E20BB" w:rsidRPr="002E20BB">
        <w:rPr>
          <w:rFonts w:ascii="Times New Roman" w:hAnsi="Times New Roman" w:cs="Times New Roman"/>
        </w:rPr>
        <w:t>apacity provisions</w:t>
      </w:r>
      <w:r w:rsidR="00DB0FCF">
        <w:rPr>
          <w:rFonts w:ascii="Times New Roman" w:hAnsi="Times New Roman" w:cs="Times New Roman"/>
        </w:rPr>
        <w:t>;</w:t>
      </w:r>
      <w:r w:rsidR="002E20BB">
        <w:rPr>
          <w:rFonts w:ascii="Times New Roman" w:hAnsi="Times New Roman" w:cs="Times New Roman"/>
        </w:rPr>
        <w:t xml:space="preserve"> and presented the benefits and discussion items related to these concepts.  Some participants expressed concerns for the broad language of NPRR1</w:t>
      </w:r>
      <w:r w:rsidR="00711BB7">
        <w:rPr>
          <w:rFonts w:ascii="Times New Roman" w:hAnsi="Times New Roman" w:cs="Times New Roman"/>
        </w:rPr>
        <w:t xml:space="preserve">315.  </w:t>
      </w:r>
      <w:r w:rsidR="002E20BB">
        <w:rPr>
          <w:rFonts w:ascii="Times New Roman" w:hAnsi="Times New Roman" w:cs="Times New Roman"/>
        </w:rPr>
        <w:t>In response to participant</w:t>
      </w:r>
      <w:r w:rsidR="00D623FC">
        <w:rPr>
          <w:rFonts w:ascii="Times New Roman" w:hAnsi="Times New Roman" w:cs="Times New Roman"/>
        </w:rPr>
        <w:t>s</w:t>
      </w:r>
      <w:r w:rsidR="002E20BB">
        <w:rPr>
          <w:rFonts w:ascii="Times New Roman" w:hAnsi="Times New Roman" w:cs="Times New Roman"/>
        </w:rPr>
        <w:t xml:space="preserve"> </w:t>
      </w:r>
      <w:r w:rsidR="00711BB7">
        <w:rPr>
          <w:rFonts w:ascii="Times New Roman" w:hAnsi="Times New Roman" w:cs="Times New Roman"/>
        </w:rPr>
        <w:t>suggested alternative</w:t>
      </w:r>
      <w:r w:rsidR="002E20BB">
        <w:rPr>
          <w:rFonts w:ascii="Times New Roman" w:hAnsi="Times New Roman" w:cs="Times New Roman"/>
        </w:rPr>
        <w:t xml:space="preserve"> solutions, Mr. Ragsdale reiterated th</w:t>
      </w:r>
      <w:r w:rsidR="00711BB7">
        <w:rPr>
          <w:rFonts w:ascii="Times New Roman" w:hAnsi="Times New Roman" w:cs="Times New Roman"/>
        </w:rPr>
        <w:t xml:space="preserve">at these concepts are an interim solution, not a replacement for broader market design reforms.  Participants discussed review of the issues by the Wholesale Market Subcommittee (WMS) and possibly the Wholesale Market Working Group (WMWG).  </w:t>
      </w:r>
      <w:r w:rsidR="00740822" w:rsidRPr="00740822">
        <w:rPr>
          <w:rFonts w:ascii="Times New Roman" w:hAnsi="Times New Roman" w:cs="Times New Roman"/>
        </w:rPr>
        <w:t xml:space="preserve">Ms. Smith </w:t>
      </w:r>
      <w:r w:rsidR="006B20E0">
        <w:rPr>
          <w:rFonts w:ascii="Times New Roman" w:hAnsi="Times New Roman" w:cs="Times New Roman"/>
        </w:rPr>
        <w:t xml:space="preserve">directed </w:t>
      </w:r>
      <w:r w:rsidR="00740822" w:rsidRPr="00740822">
        <w:rPr>
          <w:rFonts w:ascii="Times New Roman" w:hAnsi="Times New Roman" w:cs="Times New Roman"/>
        </w:rPr>
        <w:t xml:space="preserve">WMS </w:t>
      </w:r>
      <w:r w:rsidR="006B20E0">
        <w:rPr>
          <w:rFonts w:ascii="Times New Roman" w:hAnsi="Times New Roman" w:cs="Times New Roman"/>
        </w:rPr>
        <w:t xml:space="preserve">to </w:t>
      </w:r>
      <w:r w:rsidR="00740822" w:rsidRPr="00740822">
        <w:rPr>
          <w:rFonts w:ascii="Times New Roman" w:hAnsi="Times New Roman" w:cs="Times New Roman"/>
        </w:rPr>
        <w:t>engage in substantive discussion of the issues and confirm participation with PUCT Staff, the Independent Market Monitor (IMM), and ERCOT Staff</w:t>
      </w:r>
      <w:r w:rsidR="00740822">
        <w:rPr>
          <w:rFonts w:ascii="Times New Roman" w:hAnsi="Times New Roman" w:cs="Times New Roman"/>
        </w:rPr>
        <w:t xml:space="preserve">.  PRS took no action on this item.  </w:t>
      </w:r>
    </w:p>
    <w:p w14:paraId="657EDB01" w14:textId="77777777" w:rsidR="002E20BB" w:rsidRDefault="002E20BB" w:rsidP="004F32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7CCDA" w14:textId="388F750E" w:rsidR="004F3256" w:rsidRDefault="002E20BB" w:rsidP="007408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3A858333" w14:textId="6F704C0A" w:rsidR="004F3256" w:rsidRDefault="004F3256" w:rsidP="003C1862">
      <w:pPr>
        <w:pStyle w:val="NoSpacing"/>
        <w:jc w:val="both"/>
        <w:rPr>
          <w:rFonts w:ascii="Times New Roman" w:hAnsi="Times New Roman" w:cs="Times New Roman"/>
          <w:i/>
        </w:rPr>
      </w:pPr>
      <w:bookmarkStart w:id="6" w:name="_Hlk191758356"/>
      <w:r w:rsidRPr="002E20BB">
        <w:rPr>
          <w:rFonts w:ascii="Times New Roman" w:hAnsi="Times New Roman" w:cs="Times New Roman"/>
          <w:i/>
        </w:rPr>
        <w:t>NPRR1320, Reserve Margin Reporting and Miscellaneous Changes for the Report on Capacity, Demand, and Reserves in the ERCOT Region (CDR)</w:t>
      </w:r>
    </w:p>
    <w:p w14:paraId="55953B01" w14:textId="16EA67CE" w:rsidR="00C87A03" w:rsidRPr="00C87A03" w:rsidRDefault="00C87A03" w:rsidP="00C87A03">
      <w:pPr>
        <w:pStyle w:val="NoSpacing"/>
        <w:jc w:val="both"/>
        <w:rPr>
          <w:rFonts w:ascii="Times New Roman" w:hAnsi="Times New Roman" w:cs="Times New Roman"/>
          <w:iCs/>
        </w:rPr>
      </w:pPr>
      <w:r w:rsidRPr="00C87A03">
        <w:rPr>
          <w:rFonts w:ascii="Times New Roman" w:hAnsi="Times New Roman" w:cs="Times New Roman"/>
          <w:iCs/>
        </w:rPr>
        <w:t xml:space="preserve">Pete Warnken </w:t>
      </w:r>
      <w:r>
        <w:rPr>
          <w:rFonts w:ascii="Times New Roman" w:hAnsi="Times New Roman" w:cs="Times New Roman"/>
          <w:iCs/>
        </w:rPr>
        <w:t>provided an overview of NPRR1320 and the 1/29/26 ERCOT comments.  Participants</w:t>
      </w:r>
      <w:r w:rsidRPr="00C87A03">
        <w:rPr>
          <w:rFonts w:ascii="Times New Roman" w:hAnsi="Times New Roman" w:cs="Times New Roman"/>
          <w:iCs/>
        </w:rPr>
        <w:t xml:space="preserve"> questioned </w:t>
      </w:r>
      <w:r w:rsidR="009120D0">
        <w:rPr>
          <w:rFonts w:ascii="Times New Roman" w:hAnsi="Times New Roman" w:cs="Times New Roman"/>
          <w:iCs/>
        </w:rPr>
        <w:t>whether</w:t>
      </w:r>
      <w:r w:rsidR="00DB0FCF">
        <w:rPr>
          <w:rFonts w:ascii="Times New Roman" w:hAnsi="Times New Roman" w:cs="Times New Roman"/>
          <w:iCs/>
        </w:rPr>
        <w:t xml:space="preserve"> ERCOT’s intent was to abandon the concept of a base-case reserve margin forecast. Mr. Warnken clarified that this is not ERCOT’s intent.</w:t>
      </w:r>
      <w:r w:rsidR="00DB0FCF" w:rsidRPr="00C87A03">
        <w:rPr>
          <w:rFonts w:ascii="Times New Roman" w:hAnsi="Times New Roman" w:cs="Times New Roman"/>
          <w:iCs/>
        </w:rPr>
        <w:t xml:space="preserve"> </w:t>
      </w:r>
      <w:r w:rsidR="00DB0FCF">
        <w:rPr>
          <w:rFonts w:ascii="Times New Roman" w:hAnsi="Times New Roman" w:cs="Times New Roman"/>
          <w:iCs/>
        </w:rPr>
        <w:t xml:space="preserve"> Participants also </w:t>
      </w:r>
      <w:r w:rsidRPr="00C87A03">
        <w:rPr>
          <w:rFonts w:ascii="Times New Roman" w:hAnsi="Times New Roman" w:cs="Times New Roman"/>
          <w:iCs/>
        </w:rPr>
        <w:t xml:space="preserve">expressed appreciation for changes </w:t>
      </w:r>
      <w:r w:rsidRPr="00C87A03">
        <w:rPr>
          <w:rFonts w:ascii="Times New Roman" w:hAnsi="Times New Roman" w:cs="Times New Roman"/>
          <w:iCs/>
        </w:rPr>
        <w:lastRenderedPageBreak/>
        <w:t xml:space="preserve">made to the Effective Load Carrying Capability (ELCC) studies.  Participants requested further discussion </w:t>
      </w:r>
      <w:r>
        <w:rPr>
          <w:rFonts w:ascii="Times New Roman" w:hAnsi="Times New Roman" w:cs="Times New Roman"/>
          <w:iCs/>
        </w:rPr>
        <w:t xml:space="preserve">of the issues </w:t>
      </w:r>
      <w:r w:rsidRPr="00C87A03">
        <w:rPr>
          <w:rFonts w:ascii="Times New Roman" w:hAnsi="Times New Roman" w:cs="Times New Roman"/>
          <w:iCs/>
        </w:rPr>
        <w:t xml:space="preserve">at WMS.  Ms. Coleman </w:t>
      </w:r>
      <w:r w:rsidRPr="00C87A03" w:rsidDel="009866E1">
        <w:rPr>
          <w:rFonts w:ascii="Times New Roman" w:hAnsi="Times New Roman" w:cs="Times New Roman"/>
          <w:iCs/>
        </w:rPr>
        <w:t xml:space="preserve">noted </w:t>
      </w:r>
      <w:r w:rsidRPr="00C87A0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C87A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C87A03">
        <w:rPr>
          <w:rFonts w:ascii="Times New Roman" w:hAnsi="Times New Roman" w:cs="Times New Roman"/>
          <w:iCs/>
        </w:rPr>
        <w:t xml:space="preserve">  </w:t>
      </w:r>
    </w:p>
    <w:p w14:paraId="2D70E215" w14:textId="77777777" w:rsidR="004F3256" w:rsidRPr="004F3256" w:rsidRDefault="004F3256" w:rsidP="003C1862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bookmarkEnd w:id="6"/>
    <w:p w14:paraId="7AC1D2C2" w14:textId="77777777" w:rsidR="000B3BAE" w:rsidRPr="006117CD" w:rsidRDefault="000B3BAE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4956BEB3" w14:textId="5C675454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>Other Business</w:t>
      </w:r>
      <w:r w:rsidR="00D5522F">
        <w:rPr>
          <w:rFonts w:ascii="Times New Roman" w:hAnsi="Times New Roman" w:cs="Times New Roman"/>
          <w:u w:val="single"/>
        </w:rPr>
        <w:t xml:space="preserve"> (See Key Documents) </w:t>
      </w:r>
    </w:p>
    <w:p w14:paraId="708C160D" w14:textId="41CE3D0B" w:rsidR="004F3256" w:rsidRDefault="004F3256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4F3256">
        <w:rPr>
          <w:rFonts w:ascii="Times New Roman" w:hAnsi="Times New Roman" w:cs="Times New Roman"/>
          <w:i/>
          <w:iCs/>
        </w:rPr>
        <w:t>PRS Strategic Objectives</w:t>
      </w:r>
    </w:p>
    <w:p w14:paraId="1566766A" w14:textId="652091B5" w:rsidR="008F36D6" w:rsidRPr="008F36D6" w:rsidRDefault="008F36D6" w:rsidP="008F36D6">
      <w:pPr>
        <w:pStyle w:val="NoSpacing"/>
        <w:jc w:val="both"/>
        <w:rPr>
          <w:rFonts w:ascii="Times New Roman" w:hAnsi="Times New Roman" w:cs="Times New Roman"/>
          <w:iCs/>
        </w:rPr>
      </w:pPr>
      <w:r w:rsidRPr="008F36D6">
        <w:rPr>
          <w:rFonts w:ascii="Times New Roman" w:hAnsi="Times New Roman" w:cs="Times New Roman"/>
          <w:iCs/>
        </w:rPr>
        <w:t>Mr. Phillips reminded participants that PRS goals were replaced with strategic objectives last year to establish broader, longer</w:t>
      </w:r>
      <w:r w:rsidRPr="008F36D6">
        <w:rPr>
          <w:rFonts w:ascii="Times New Roman" w:hAnsi="Times New Roman" w:cs="Times New Roman"/>
          <w:iCs/>
        </w:rPr>
        <w:noBreakHyphen/>
        <w:t>term targets, thereby removing the requirement for annual approval.</w:t>
      </w:r>
      <w:r w:rsidR="006B20E0">
        <w:rPr>
          <w:rFonts w:ascii="Times New Roman" w:hAnsi="Times New Roman" w:cs="Times New Roman"/>
          <w:iCs/>
        </w:rPr>
        <w:t xml:space="preserve"> </w:t>
      </w:r>
      <w:r w:rsidRPr="008F36D6">
        <w:rPr>
          <w:rFonts w:ascii="Times New Roman" w:hAnsi="Times New Roman" w:cs="Times New Roman"/>
          <w:iCs/>
        </w:rPr>
        <w:t xml:space="preserve"> Mr. Phillips further noted that stakeholders may review these objectives and submit any proposed clarifications to PRS leadership as appropriate.</w:t>
      </w:r>
    </w:p>
    <w:p w14:paraId="05987E8F" w14:textId="77777777" w:rsidR="004F3256" w:rsidRPr="008F36D6" w:rsidRDefault="004F3256" w:rsidP="00914D07">
      <w:pPr>
        <w:pStyle w:val="NoSpacing"/>
        <w:jc w:val="both"/>
        <w:rPr>
          <w:rFonts w:ascii="Times New Roman" w:hAnsi="Times New Roman" w:cs="Times New Roman"/>
        </w:rPr>
      </w:pPr>
    </w:p>
    <w:p w14:paraId="028359C6" w14:textId="0F9A7941" w:rsidR="004F3256" w:rsidRDefault="004F3256" w:rsidP="00914D07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  <w:r w:rsidRPr="004F3256">
        <w:rPr>
          <w:rFonts w:ascii="Times New Roman" w:hAnsi="Times New Roman" w:cs="Times New Roman"/>
          <w:i/>
          <w:iCs/>
        </w:rPr>
        <w:t>Stakeholder Process Workshop</w:t>
      </w:r>
    </w:p>
    <w:p w14:paraId="6225A3DF" w14:textId="77777777" w:rsidR="006B20E0" w:rsidRPr="006B20E0" w:rsidRDefault="006B20E0" w:rsidP="006B20E0">
      <w:pPr>
        <w:pStyle w:val="NoSpacing"/>
        <w:jc w:val="both"/>
        <w:rPr>
          <w:rFonts w:ascii="Times New Roman" w:hAnsi="Times New Roman" w:cs="Times New Roman"/>
        </w:rPr>
      </w:pPr>
      <w:r w:rsidRPr="006B20E0">
        <w:rPr>
          <w:rFonts w:ascii="Times New Roman" w:hAnsi="Times New Roman" w:cs="Times New Roman"/>
        </w:rPr>
        <w:t>Ms. Coleman announced the upcoming Stakeholder Process Workshop scheduled for February 11, 2026, and encouraged stakeholders to attend the 1:00 p.m. session.</w:t>
      </w:r>
    </w:p>
    <w:p w14:paraId="6255791D" w14:textId="77777777" w:rsidR="006D0AFF" w:rsidRDefault="006D0AF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EA4945F" w14:textId="77777777" w:rsidR="006B20E0" w:rsidRDefault="006B20E0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98498FB" w14:textId="49552411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7" w:name="Ballot"/>
      <w:bookmarkEnd w:id="7"/>
      <w:r w:rsidRPr="00A149A8">
        <w:rPr>
          <w:rFonts w:ascii="Times New Roman" w:hAnsi="Times New Roman" w:cs="Times New Roman"/>
          <w:u w:val="single"/>
        </w:rPr>
        <w:t>Combined Ballot</w:t>
      </w:r>
    </w:p>
    <w:p w14:paraId="002BC890" w14:textId="463E3075" w:rsidR="00613152" w:rsidRPr="00E719A5" w:rsidRDefault="009527A2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 w:rsidRPr="009527A2">
        <w:rPr>
          <w:rFonts w:ascii="Times New Roman" w:hAnsi="Times New Roman" w:cs="Times New Roman"/>
          <w:b/>
          <w:iCs/>
        </w:rPr>
        <w:t xml:space="preserve">Bob Helton </w:t>
      </w:r>
      <w:r w:rsidR="00613152" w:rsidRPr="009527A2">
        <w:rPr>
          <w:rFonts w:ascii="Times New Roman" w:hAnsi="Times New Roman" w:cs="Times New Roman"/>
          <w:b/>
          <w:iCs/>
        </w:rPr>
        <w:t>moved</w:t>
      </w:r>
      <w:r w:rsidR="00613152" w:rsidRPr="00E719A5">
        <w:rPr>
          <w:rFonts w:ascii="Times New Roman" w:hAnsi="Times New Roman" w:cs="Times New Roman"/>
          <w:b/>
          <w:iCs/>
        </w:rPr>
        <w:t xml:space="preserve"> to approve the Combined Ballot as follows:</w:t>
      </w:r>
      <w:r w:rsidR="00BE6A83" w:rsidRPr="00E719A5">
        <w:rPr>
          <w:rFonts w:ascii="Times New Roman" w:hAnsi="Times New Roman" w:cs="Times New Roman"/>
          <w:b/>
          <w:iCs/>
        </w:rPr>
        <w:t xml:space="preserve">  </w:t>
      </w:r>
    </w:p>
    <w:p w14:paraId="1B7B03DC" w14:textId="41C11E06" w:rsidR="007B72DD" w:rsidRPr="00E719A5" w:rsidRDefault="007B72DD" w:rsidP="007B72D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To approve the </w:t>
      </w:r>
      <w:r w:rsidR="00AF206E" w:rsidRPr="00AF206E">
        <w:rPr>
          <w:rFonts w:ascii="Times New Roman" w:hAnsi="Times New Roman" w:cs="Times New Roman"/>
          <w:b/>
          <w:iCs/>
        </w:rPr>
        <w:t>January 14</w:t>
      </w:r>
      <w:r w:rsidRPr="00E719A5">
        <w:rPr>
          <w:rFonts w:ascii="Times New Roman" w:hAnsi="Times New Roman" w:cs="Times New Roman"/>
          <w:b/>
          <w:iCs/>
        </w:rPr>
        <w:t>, 202</w:t>
      </w:r>
      <w:r w:rsidR="00AF206E">
        <w:rPr>
          <w:rFonts w:ascii="Times New Roman" w:hAnsi="Times New Roman" w:cs="Times New Roman"/>
          <w:b/>
          <w:iCs/>
        </w:rPr>
        <w:t>6</w:t>
      </w:r>
      <w:r w:rsidRPr="00E719A5">
        <w:rPr>
          <w:rFonts w:ascii="Times New Roman" w:hAnsi="Times New Roman" w:cs="Times New Roman"/>
          <w:b/>
          <w:iCs/>
        </w:rPr>
        <w:t xml:space="preserve"> PRS meeting minutes as presented</w:t>
      </w:r>
    </w:p>
    <w:p w14:paraId="3CD7BCE6" w14:textId="43A59AFB" w:rsidR="00AF206E" w:rsidRPr="00AF206E" w:rsidRDefault="00AF206E" w:rsidP="00C850A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endorse and forward to TAC the 1/14/26 PRS Report and 12/16/25 Impact Analysis for NPRR1314</w:t>
      </w:r>
    </w:p>
    <w:p w14:paraId="3B768B7D" w14:textId="424CCCC2" w:rsidR="00AF206E" w:rsidRPr="00AF206E" w:rsidRDefault="00AF206E" w:rsidP="0039560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recommend approval of NPRR1313 as submitted</w:t>
      </w:r>
    </w:p>
    <w:p w14:paraId="0DEF60DF" w14:textId="3EADF266" w:rsidR="00AF206E" w:rsidRDefault="00AF206E" w:rsidP="009F23D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table NPRR1320 and refer the issue to WMS</w:t>
      </w:r>
    </w:p>
    <w:p w14:paraId="1E741E9C" w14:textId="2648880C" w:rsidR="00BF1C3F" w:rsidRPr="00E11725" w:rsidRDefault="00C77321" w:rsidP="00AF206E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 xml:space="preserve">Mr. </w:t>
      </w:r>
      <w:r w:rsidR="009527A2" w:rsidRPr="009527A2">
        <w:rPr>
          <w:rFonts w:ascii="Times New Roman" w:hAnsi="Times New Roman" w:cs="Times New Roman"/>
          <w:b/>
          <w:iCs/>
        </w:rPr>
        <w:t xml:space="preserve">Burke </w:t>
      </w:r>
      <w:r w:rsidR="009E6504" w:rsidRPr="009527A2">
        <w:rPr>
          <w:rFonts w:ascii="Times New Roman" w:hAnsi="Times New Roman" w:cs="Times New Roman"/>
          <w:b/>
          <w:iCs/>
        </w:rPr>
        <w:t>s</w:t>
      </w:r>
      <w:r w:rsidR="004129C1" w:rsidRPr="009527A2">
        <w:rPr>
          <w:rFonts w:ascii="Times New Roman" w:hAnsi="Times New Roman" w:cs="Times New Roman"/>
          <w:b/>
          <w:iCs/>
        </w:rPr>
        <w:t>econded</w:t>
      </w:r>
      <w:r w:rsidR="004129C1" w:rsidRPr="00E719A5">
        <w:rPr>
          <w:rFonts w:ascii="Times New Roman" w:hAnsi="Times New Roman" w:cs="Times New Roman"/>
          <w:b/>
          <w:iCs/>
        </w:rPr>
        <w:t xml:space="preserve"> the motion</w:t>
      </w:r>
      <w:r w:rsidR="00C633DC" w:rsidRPr="00E719A5">
        <w:rPr>
          <w:rFonts w:ascii="Times New Roman" w:hAnsi="Times New Roman" w:cs="Times New Roman"/>
          <w:b/>
          <w:iCs/>
        </w:rPr>
        <w:t xml:space="preserve">.  </w:t>
      </w:r>
      <w:bookmarkStart w:id="8" w:name="_Hlk201325621"/>
      <w:bookmarkStart w:id="9" w:name="_Hlk173227568"/>
      <w:r w:rsidR="00971B32" w:rsidRPr="00E719A5">
        <w:rPr>
          <w:rFonts w:ascii="Times New Roman" w:hAnsi="Times New Roman" w:cs="Times New Roman"/>
          <w:b/>
          <w:iCs/>
        </w:rPr>
        <w:t>The motion carried</w:t>
      </w:r>
      <w:r w:rsidR="00BF6607" w:rsidRPr="00E719A5">
        <w:rPr>
          <w:rFonts w:ascii="Times New Roman" w:hAnsi="Times New Roman" w:cs="Times New Roman"/>
          <w:b/>
          <w:iCs/>
        </w:rPr>
        <w:t xml:space="preserve"> </w:t>
      </w:r>
      <w:r w:rsidR="00B91837" w:rsidRPr="00E719A5">
        <w:rPr>
          <w:rFonts w:ascii="Times New Roman" w:hAnsi="Times New Roman" w:cs="Times New Roman"/>
          <w:b/>
          <w:iCs/>
        </w:rPr>
        <w:t>unanimously.</w:t>
      </w:r>
      <w:r w:rsidR="00B91837" w:rsidRPr="00E719A5">
        <w:rPr>
          <w:rFonts w:ascii="Times New Roman" w:hAnsi="Times New Roman" w:cs="Times New Roman"/>
          <w:b/>
        </w:rPr>
        <w:t xml:space="preserve">  </w:t>
      </w:r>
      <w:bookmarkStart w:id="10" w:name="_Hlk183583906"/>
      <w:bookmarkStart w:id="11" w:name="_Hlk160727469"/>
      <w:r w:rsidR="006C0889" w:rsidRPr="00E719A5">
        <w:rPr>
          <w:rFonts w:ascii="Times New Roman" w:hAnsi="Times New Roman" w:cs="Times New Roman"/>
          <w:bCs/>
          <w:i/>
          <w:iCs/>
        </w:rPr>
        <w:t>(P</w:t>
      </w:r>
      <w:r w:rsidR="00BF1C3F" w:rsidRPr="00E719A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8"/>
    <w:bookmarkEnd w:id="10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7CBCB19E" w14:textId="77777777" w:rsidR="00A149A8" w:rsidRPr="006117CD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bookmarkEnd w:id="9"/>
    <w:bookmarkEnd w:id="11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2300F19F" w14:textId="4C18D6BC" w:rsidR="003E3B36" w:rsidRPr="003E3B36" w:rsidRDefault="00707A79" w:rsidP="006D6997">
      <w:pPr>
        <w:tabs>
          <w:tab w:val="left" w:pos="4009"/>
        </w:tabs>
        <w:jc w:val="both"/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AF206E">
        <w:rPr>
          <w:rFonts w:ascii="Times New Roman" w:hAnsi="Times New Roman" w:cs="Times New Roman"/>
        </w:rPr>
        <w:t xml:space="preserve">February 11, </w:t>
      </w:r>
      <w:r w:rsidR="006D0AFF">
        <w:rPr>
          <w:rFonts w:ascii="Times New Roman" w:hAnsi="Times New Roman" w:cs="Times New Roman"/>
        </w:rPr>
        <w:t xml:space="preserve">2026 </w:t>
      </w:r>
      <w:r w:rsidR="005A290E" w:rsidRPr="001339BA">
        <w:rPr>
          <w:rFonts w:ascii="Times New Roman" w:hAnsi="Times New Roman" w:cs="Times New Roman"/>
        </w:rPr>
        <w:t>P</w:t>
      </w:r>
      <w:r w:rsidRPr="001339BA">
        <w:rPr>
          <w:rFonts w:ascii="Times New Roman" w:hAnsi="Times New Roman" w:cs="Times New Roman"/>
        </w:rPr>
        <w:t>RS</w:t>
      </w:r>
      <w:r w:rsidR="00E7705F" w:rsidRPr="001339BA">
        <w:rPr>
          <w:rFonts w:ascii="Times New Roman" w:hAnsi="Times New Roman" w:cs="Times New Roman"/>
        </w:rPr>
        <w:t xml:space="preserve"> m</w:t>
      </w:r>
      <w:r w:rsidRPr="001339BA">
        <w:rPr>
          <w:rFonts w:ascii="Times New Roman" w:hAnsi="Times New Roman" w:cs="Times New Roman"/>
        </w:rPr>
        <w:t xml:space="preserve">eeting at </w:t>
      </w:r>
      <w:r w:rsidR="00F51F2D" w:rsidRPr="001339BA">
        <w:rPr>
          <w:rFonts w:ascii="Times New Roman" w:hAnsi="Times New Roman" w:cs="Times New Roman"/>
        </w:rPr>
        <w:t>1</w:t>
      </w:r>
      <w:r w:rsidR="006D0AFF">
        <w:rPr>
          <w:rFonts w:ascii="Times New Roman" w:hAnsi="Times New Roman" w:cs="Times New Roman"/>
        </w:rPr>
        <w:t>2:</w:t>
      </w:r>
      <w:r w:rsidR="00AF206E">
        <w:rPr>
          <w:rFonts w:ascii="Times New Roman" w:hAnsi="Times New Roman" w:cs="Times New Roman"/>
        </w:rPr>
        <w:t>03</w:t>
      </w:r>
      <w:r w:rsidR="006D0AFF">
        <w:rPr>
          <w:rFonts w:ascii="Times New Roman" w:hAnsi="Times New Roman" w:cs="Times New Roman"/>
        </w:rPr>
        <w:t xml:space="preserve"> p</w:t>
      </w:r>
      <w:r w:rsidR="00740089" w:rsidRPr="001339BA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</w:p>
    <w:sectPr w:rsidR="003E3B36" w:rsidRPr="003E3B36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89D4" w14:textId="77777777" w:rsidR="0089185F" w:rsidRDefault="0089185F" w:rsidP="00C96B32">
      <w:pPr>
        <w:spacing w:after="0" w:line="240" w:lineRule="auto"/>
      </w:pPr>
      <w:r>
        <w:separator/>
      </w:r>
    </w:p>
  </w:endnote>
  <w:endnote w:type="continuationSeparator" w:id="0">
    <w:p w14:paraId="1B3C3EE8" w14:textId="77777777" w:rsidR="0089185F" w:rsidRDefault="0089185F" w:rsidP="00C96B32">
      <w:pPr>
        <w:spacing w:after="0" w:line="240" w:lineRule="auto"/>
      </w:pPr>
      <w:r>
        <w:continuationSeparator/>
      </w:r>
    </w:p>
  </w:endnote>
  <w:endnote w:type="continuationNotice" w:id="1">
    <w:p w14:paraId="254FEB36" w14:textId="77777777" w:rsidR="0089185F" w:rsidRDefault="00891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35D52E48" w:rsidR="000477D6" w:rsidRPr="00EF73CC" w:rsidRDefault="0010467E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Draft M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851C6">
      <w:rPr>
        <w:rFonts w:ascii="Times New Roman" w:hAnsi="Times New Roman" w:cs="Times New Roman"/>
        <w:b/>
        <w:sz w:val="16"/>
        <w:szCs w:val="16"/>
      </w:rPr>
      <w:t xml:space="preserve"> </w:t>
    </w:r>
    <w:r w:rsidR="00FC1DC4">
      <w:rPr>
        <w:rFonts w:ascii="Times New Roman" w:hAnsi="Times New Roman" w:cs="Times New Roman"/>
        <w:b/>
        <w:sz w:val="16"/>
        <w:szCs w:val="16"/>
      </w:rPr>
      <w:t xml:space="preserve">February 11, </w:t>
    </w:r>
    <w:r w:rsidR="00472C6D">
      <w:rPr>
        <w:rFonts w:ascii="Times New Roman" w:hAnsi="Times New Roman" w:cs="Times New Roman"/>
        <w:b/>
        <w:sz w:val="16"/>
        <w:szCs w:val="16"/>
      </w:rPr>
      <w:t>202</w:t>
    </w:r>
    <w:r w:rsidR="00E851C6">
      <w:rPr>
        <w:rFonts w:ascii="Times New Roman" w:hAnsi="Times New Roman" w:cs="Times New Roman"/>
        <w:b/>
        <w:sz w:val="16"/>
        <w:szCs w:val="16"/>
      </w:rPr>
      <w:t>6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E6F0" w14:textId="77777777" w:rsidR="0089185F" w:rsidRDefault="0089185F" w:rsidP="00C96B32">
      <w:pPr>
        <w:spacing w:after="0" w:line="240" w:lineRule="auto"/>
      </w:pPr>
      <w:r>
        <w:separator/>
      </w:r>
    </w:p>
  </w:footnote>
  <w:footnote w:type="continuationSeparator" w:id="0">
    <w:p w14:paraId="19E38473" w14:textId="77777777" w:rsidR="0089185F" w:rsidRDefault="0089185F" w:rsidP="00C96B32">
      <w:pPr>
        <w:spacing w:after="0" w:line="240" w:lineRule="auto"/>
      </w:pPr>
      <w:r>
        <w:continuationSeparator/>
      </w:r>
    </w:p>
  </w:footnote>
  <w:footnote w:type="continuationNotice" w:id="1">
    <w:p w14:paraId="3266B9AB" w14:textId="77777777" w:rsidR="0089185F" w:rsidRDefault="0089185F">
      <w:pPr>
        <w:spacing w:after="0" w:line="240" w:lineRule="auto"/>
      </w:pPr>
    </w:p>
  </w:footnote>
  <w:footnote w:id="2">
    <w:p w14:paraId="092B4E84" w14:textId="1286F988" w:rsidR="00E851C6" w:rsidRPr="00AD3C4C" w:rsidRDefault="00E851C6" w:rsidP="00E851C6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C77321" w:rsidRPr="001A71C7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https://www.ercot.com/calendar/02112026-PRS-Meeting</w:t>
        </w:r>
      </w:hyperlink>
      <w:r w:rsidR="00C77321"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42C82"/>
    <w:multiLevelType w:val="multilevel"/>
    <w:tmpl w:val="843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3711"/>
    <w:multiLevelType w:val="hybridMultilevel"/>
    <w:tmpl w:val="F90C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1585"/>
    <w:multiLevelType w:val="hybridMultilevel"/>
    <w:tmpl w:val="0062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282C"/>
    <w:multiLevelType w:val="hybridMultilevel"/>
    <w:tmpl w:val="15C4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51D"/>
    <w:multiLevelType w:val="hybridMultilevel"/>
    <w:tmpl w:val="2580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0BF"/>
    <w:multiLevelType w:val="hybridMultilevel"/>
    <w:tmpl w:val="135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4"/>
  </w:num>
  <w:num w:numId="3" w16cid:durableId="1313488486">
    <w:abstractNumId w:val="3"/>
  </w:num>
  <w:num w:numId="4" w16cid:durableId="1166435367">
    <w:abstractNumId w:val="11"/>
  </w:num>
  <w:num w:numId="5" w16cid:durableId="55863023">
    <w:abstractNumId w:val="7"/>
  </w:num>
  <w:num w:numId="6" w16cid:durableId="1739593712">
    <w:abstractNumId w:val="10"/>
  </w:num>
  <w:num w:numId="7" w16cid:durableId="1599286465">
    <w:abstractNumId w:val="5"/>
  </w:num>
  <w:num w:numId="8" w16cid:durableId="1880579856">
    <w:abstractNumId w:val="8"/>
  </w:num>
  <w:num w:numId="9" w16cid:durableId="1411735750">
    <w:abstractNumId w:val="9"/>
  </w:num>
  <w:num w:numId="10" w16cid:durableId="285937993">
    <w:abstractNumId w:val="1"/>
  </w:num>
  <w:num w:numId="11" w16cid:durableId="962690184">
    <w:abstractNumId w:val="6"/>
  </w:num>
  <w:num w:numId="12" w16cid:durableId="15866504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408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8B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887"/>
    <w:rsid w:val="00024F01"/>
    <w:rsid w:val="0002519F"/>
    <w:rsid w:val="000253AF"/>
    <w:rsid w:val="00025402"/>
    <w:rsid w:val="00025652"/>
    <w:rsid w:val="0002582A"/>
    <w:rsid w:val="00025FAC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0E"/>
    <w:rsid w:val="00033F74"/>
    <w:rsid w:val="00034142"/>
    <w:rsid w:val="00034286"/>
    <w:rsid w:val="00034718"/>
    <w:rsid w:val="00034A0F"/>
    <w:rsid w:val="00034CF4"/>
    <w:rsid w:val="00034EBD"/>
    <w:rsid w:val="00035483"/>
    <w:rsid w:val="0003552A"/>
    <w:rsid w:val="00035605"/>
    <w:rsid w:val="0003561F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4CA2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1FE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A61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120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B2E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A0F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0B6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5DE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B5"/>
    <w:rsid w:val="000A2DD0"/>
    <w:rsid w:val="000A327F"/>
    <w:rsid w:val="000A343E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BAE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207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1649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0B2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1CB2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4F3B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749"/>
    <w:rsid w:val="00100CDA"/>
    <w:rsid w:val="00101231"/>
    <w:rsid w:val="00101483"/>
    <w:rsid w:val="00102321"/>
    <w:rsid w:val="00102867"/>
    <w:rsid w:val="00102C2F"/>
    <w:rsid w:val="00103C24"/>
    <w:rsid w:val="00103E54"/>
    <w:rsid w:val="00103F58"/>
    <w:rsid w:val="00104076"/>
    <w:rsid w:val="001041CB"/>
    <w:rsid w:val="0010467E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17CF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40B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9BA"/>
    <w:rsid w:val="00133BAF"/>
    <w:rsid w:val="00133C22"/>
    <w:rsid w:val="00133DDD"/>
    <w:rsid w:val="00134727"/>
    <w:rsid w:val="00134902"/>
    <w:rsid w:val="00134A8A"/>
    <w:rsid w:val="00134B22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6E6C"/>
    <w:rsid w:val="00137695"/>
    <w:rsid w:val="00137BAE"/>
    <w:rsid w:val="00137C83"/>
    <w:rsid w:val="0014058F"/>
    <w:rsid w:val="00140D9B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7EB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B5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C1E"/>
    <w:rsid w:val="00181FA7"/>
    <w:rsid w:val="001824F8"/>
    <w:rsid w:val="001832CD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2D87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5A8C"/>
    <w:rsid w:val="001A67B0"/>
    <w:rsid w:val="001A67EE"/>
    <w:rsid w:val="001A68F3"/>
    <w:rsid w:val="001A6A10"/>
    <w:rsid w:val="001A6ABC"/>
    <w:rsid w:val="001A6EBE"/>
    <w:rsid w:val="001A7714"/>
    <w:rsid w:val="001A7718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3E91"/>
    <w:rsid w:val="001B40A6"/>
    <w:rsid w:val="001B4505"/>
    <w:rsid w:val="001B4600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749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C7E9B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B35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0FC8"/>
    <w:rsid w:val="0020247A"/>
    <w:rsid w:val="00202E5A"/>
    <w:rsid w:val="002037B2"/>
    <w:rsid w:val="00203978"/>
    <w:rsid w:val="0020488D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3B"/>
    <w:rsid w:val="002166A9"/>
    <w:rsid w:val="00216F0E"/>
    <w:rsid w:val="0021763F"/>
    <w:rsid w:val="00220F1E"/>
    <w:rsid w:val="002211A3"/>
    <w:rsid w:val="002213CE"/>
    <w:rsid w:val="0022157E"/>
    <w:rsid w:val="00221D09"/>
    <w:rsid w:val="0022250E"/>
    <w:rsid w:val="002229FB"/>
    <w:rsid w:val="0022391A"/>
    <w:rsid w:val="00224A8A"/>
    <w:rsid w:val="00224AB5"/>
    <w:rsid w:val="00224B65"/>
    <w:rsid w:val="00224CD9"/>
    <w:rsid w:val="00225571"/>
    <w:rsid w:val="00225862"/>
    <w:rsid w:val="0022599C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797"/>
    <w:rsid w:val="002328B1"/>
    <w:rsid w:val="0023396F"/>
    <w:rsid w:val="00233E95"/>
    <w:rsid w:val="00234085"/>
    <w:rsid w:val="002344CF"/>
    <w:rsid w:val="002346C3"/>
    <w:rsid w:val="00234CA3"/>
    <w:rsid w:val="00234CA5"/>
    <w:rsid w:val="002350FB"/>
    <w:rsid w:val="0023519B"/>
    <w:rsid w:val="00235746"/>
    <w:rsid w:val="002358D5"/>
    <w:rsid w:val="00235DAF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37DC7"/>
    <w:rsid w:val="00240587"/>
    <w:rsid w:val="0024076F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D5E"/>
    <w:rsid w:val="00260F2C"/>
    <w:rsid w:val="00261174"/>
    <w:rsid w:val="002613E5"/>
    <w:rsid w:val="00261945"/>
    <w:rsid w:val="00261BAF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649A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128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AF"/>
    <w:rsid w:val="00296ED7"/>
    <w:rsid w:val="002974EB"/>
    <w:rsid w:val="0029798C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0F74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163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3F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2B3"/>
    <w:rsid w:val="002C349D"/>
    <w:rsid w:val="002C3701"/>
    <w:rsid w:val="002C3A84"/>
    <w:rsid w:val="002C3DDE"/>
    <w:rsid w:val="002C4184"/>
    <w:rsid w:val="002C4823"/>
    <w:rsid w:val="002C48D7"/>
    <w:rsid w:val="002C4C93"/>
    <w:rsid w:val="002C5017"/>
    <w:rsid w:val="002C5330"/>
    <w:rsid w:val="002C54AD"/>
    <w:rsid w:val="002C575B"/>
    <w:rsid w:val="002C58C4"/>
    <w:rsid w:val="002C5B53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06A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03"/>
    <w:rsid w:val="002E1463"/>
    <w:rsid w:val="002E1A77"/>
    <w:rsid w:val="002E20BB"/>
    <w:rsid w:val="002E20C2"/>
    <w:rsid w:val="002E2138"/>
    <w:rsid w:val="002E239E"/>
    <w:rsid w:val="002E2C6C"/>
    <w:rsid w:val="002E323F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0A3"/>
    <w:rsid w:val="002F335B"/>
    <w:rsid w:val="002F3715"/>
    <w:rsid w:val="002F3857"/>
    <w:rsid w:val="002F4081"/>
    <w:rsid w:val="002F49AB"/>
    <w:rsid w:val="002F4E34"/>
    <w:rsid w:val="002F4E69"/>
    <w:rsid w:val="002F5277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BAF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786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97D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CC1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A50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883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5CE"/>
    <w:rsid w:val="00392AC2"/>
    <w:rsid w:val="00392D86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10C"/>
    <w:rsid w:val="0039541D"/>
    <w:rsid w:val="0039560F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1C2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5CB4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862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D8D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2D4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728"/>
    <w:rsid w:val="003E1BDC"/>
    <w:rsid w:val="003E1D3D"/>
    <w:rsid w:val="003E284F"/>
    <w:rsid w:val="003E3317"/>
    <w:rsid w:val="003E338C"/>
    <w:rsid w:val="003E3B36"/>
    <w:rsid w:val="003E40F3"/>
    <w:rsid w:val="003E41E8"/>
    <w:rsid w:val="003E4C6F"/>
    <w:rsid w:val="003E58F0"/>
    <w:rsid w:val="003E5D51"/>
    <w:rsid w:val="003E6843"/>
    <w:rsid w:val="003E72C4"/>
    <w:rsid w:val="003F0687"/>
    <w:rsid w:val="003F0693"/>
    <w:rsid w:val="003F0BFD"/>
    <w:rsid w:val="003F0E0F"/>
    <w:rsid w:val="003F16B3"/>
    <w:rsid w:val="003F18D5"/>
    <w:rsid w:val="003F219A"/>
    <w:rsid w:val="003F2AAB"/>
    <w:rsid w:val="003F2B82"/>
    <w:rsid w:val="003F35F7"/>
    <w:rsid w:val="003F3826"/>
    <w:rsid w:val="003F388E"/>
    <w:rsid w:val="003F391E"/>
    <w:rsid w:val="003F3C19"/>
    <w:rsid w:val="003F4328"/>
    <w:rsid w:val="003F4F98"/>
    <w:rsid w:val="003F5853"/>
    <w:rsid w:val="003F5BE1"/>
    <w:rsid w:val="003F5F22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9E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1BDD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525"/>
    <w:rsid w:val="00416C1A"/>
    <w:rsid w:val="004177C0"/>
    <w:rsid w:val="00417D92"/>
    <w:rsid w:val="00417F37"/>
    <w:rsid w:val="0042009B"/>
    <w:rsid w:val="00420674"/>
    <w:rsid w:val="00420748"/>
    <w:rsid w:val="00420BE0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6ECB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2DBF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336"/>
    <w:rsid w:val="0049455C"/>
    <w:rsid w:val="00494793"/>
    <w:rsid w:val="004948E3"/>
    <w:rsid w:val="00495F2B"/>
    <w:rsid w:val="00496292"/>
    <w:rsid w:val="0049636A"/>
    <w:rsid w:val="004969B3"/>
    <w:rsid w:val="004969C4"/>
    <w:rsid w:val="0049714B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820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7F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21B"/>
    <w:rsid w:val="004C42EE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5AE7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1ABB"/>
    <w:rsid w:val="004D2097"/>
    <w:rsid w:val="004D225E"/>
    <w:rsid w:val="004D2446"/>
    <w:rsid w:val="004D2718"/>
    <w:rsid w:val="004D27BC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38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553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EB2"/>
    <w:rsid w:val="004E7F38"/>
    <w:rsid w:val="004E7FB6"/>
    <w:rsid w:val="004F0166"/>
    <w:rsid w:val="004F0358"/>
    <w:rsid w:val="004F0456"/>
    <w:rsid w:val="004F06CB"/>
    <w:rsid w:val="004F1CC0"/>
    <w:rsid w:val="004F27FF"/>
    <w:rsid w:val="004F2EB4"/>
    <w:rsid w:val="004F3256"/>
    <w:rsid w:val="004F3518"/>
    <w:rsid w:val="004F3565"/>
    <w:rsid w:val="004F3855"/>
    <w:rsid w:val="004F3925"/>
    <w:rsid w:val="004F4140"/>
    <w:rsid w:val="004F4899"/>
    <w:rsid w:val="004F5604"/>
    <w:rsid w:val="004F5CA8"/>
    <w:rsid w:val="004F5D06"/>
    <w:rsid w:val="004F6042"/>
    <w:rsid w:val="004F61C9"/>
    <w:rsid w:val="004F6226"/>
    <w:rsid w:val="004F6F32"/>
    <w:rsid w:val="004F715E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021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683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0BA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94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70D"/>
    <w:rsid w:val="00563CCB"/>
    <w:rsid w:val="00564388"/>
    <w:rsid w:val="00564553"/>
    <w:rsid w:val="00564926"/>
    <w:rsid w:val="00565F69"/>
    <w:rsid w:val="00565FEF"/>
    <w:rsid w:val="005662FC"/>
    <w:rsid w:val="00566770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2A63"/>
    <w:rsid w:val="005732D5"/>
    <w:rsid w:val="00573AF2"/>
    <w:rsid w:val="00574BD2"/>
    <w:rsid w:val="00574D76"/>
    <w:rsid w:val="0057502E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43E"/>
    <w:rsid w:val="00585ECD"/>
    <w:rsid w:val="00586063"/>
    <w:rsid w:val="005863BB"/>
    <w:rsid w:val="005866F9"/>
    <w:rsid w:val="0058676F"/>
    <w:rsid w:val="00586B82"/>
    <w:rsid w:val="00586F53"/>
    <w:rsid w:val="0058708E"/>
    <w:rsid w:val="00587444"/>
    <w:rsid w:val="00587946"/>
    <w:rsid w:val="00587A80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0C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7FE"/>
    <w:rsid w:val="005A5807"/>
    <w:rsid w:val="005A58EF"/>
    <w:rsid w:val="005A59E8"/>
    <w:rsid w:val="005A5BDE"/>
    <w:rsid w:val="005A5D56"/>
    <w:rsid w:val="005A5EF4"/>
    <w:rsid w:val="005A5F4B"/>
    <w:rsid w:val="005A6075"/>
    <w:rsid w:val="005A618E"/>
    <w:rsid w:val="005A7067"/>
    <w:rsid w:val="005A7410"/>
    <w:rsid w:val="005A74BA"/>
    <w:rsid w:val="005A77E3"/>
    <w:rsid w:val="005A789D"/>
    <w:rsid w:val="005A7D82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CD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2EA4"/>
    <w:rsid w:val="005D353C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B6E"/>
    <w:rsid w:val="005E0E34"/>
    <w:rsid w:val="005E13A6"/>
    <w:rsid w:val="005E1529"/>
    <w:rsid w:val="005E1AB3"/>
    <w:rsid w:val="005E1CBD"/>
    <w:rsid w:val="005E1F39"/>
    <w:rsid w:val="005E2332"/>
    <w:rsid w:val="005E272F"/>
    <w:rsid w:val="005E2EB9"/>
    <w:rsid w:val="005E2F77"/>
    <w:rsid w:val="005E322F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0FC7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58AD"/>
    <w:rsid w:val="005F6AA4"/>
    <w:rsid w:val="005F6CAA"/>
    <w:rsid w:val="005F73BF"/>
    <w:rsid w:val="005F75EB"/>
    <w:rsid w:val="006000CD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947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5E8"/>
    <w:rsid w:val="00607D53"/>
    <w:rsid w:val="00607FCE"/>
    <w:rsid w:val="006104F3"/>
    <w:rsid w:val="00610D9A"/>
    <w:rsid w:val="00610DFC"/>
    <w:rsid w:val="0061131E"/>
    <w:rsid w:val="006117CD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697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2F42"/>
    <w:rsid w:val="006431CE"/>
    <w:rsid w:val="00643796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C09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01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679B0"/>
    <w:rsid w:val="006706FA"/>
    <w:rsid w:val="0067074C"/>
    <w:rsid w:val="0067124F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8AF"/>
    <w:rsid w:val="00675AF4"/>
    <w:rsid w:val="00676CF5"/>
    <w:rsid w:val="00676FCD"/>
    <w:rsid w:val="006772A3"/>
    <w:rsid w:val="0067737B"/>
    <w:rsid w:val="00677476"/>
    <w:rsid w:val="00677485"/>
    <w:rsid w:val="00677974"/>
    <w:rsid w:val="00677E3E"/>
    <w:rsid w:val="00677FA5"/>
    <w:rsid w:val="00680841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562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770"/>
    <w:rsid w:val="006A0F80"/>
    <w:rsid w:val="006A1692"/>
    <w:rsid w:val="006A16B2"/>
    <w:rsid w:val="006A19D5"/>
    <w:rsid w:val="006A1B49"/>
    <w:rsid w:val="006A1FD0"/>
    <w:rsid w:val="006A1FE9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842"/>
    <w:rsid w:val="006B0971"/>
    <w:rsid w:val="006B0B25"/>
    <w:rsid w:val="006B1309"/>
    <w:rsid w:val="006B13F7"/>
    <w:rsid w:val="006B169C"/>
    <w:rsid w:val="006B1ABE"/>
    <w:rsid w:val="006B1D2D"/>
    <w:rsid w:val="006B20E0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5F98"/>
    <w:rsid w:val="006C66F2"/>
    <w:rsid w:val="006C6859"/>
    <w:rsid w:val="006C757C"/>
    <w:rsid w:val="006C7A95"/>
    <w:rsid w:val="006C7E3F"/>
    <w:rsid w:val="006D0850"/>
    <w:rsid w:val="006D0AFF"/>
    <w:rsid w:val="006D1756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6997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85D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0CD9"/>
    <w:rsid w:val="00711330"/>
    <w:rsid w:val="00711AC3"/>
    <w:rsid w:val="00711BB7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0E9F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854"/>
    <w:rsid w:val="00735CB0"/>
    <w:rsid w:val="00736140"/>
    <w:rsid w:val="00736236"/>
    <w:rsid w:val="007365E8"/>
    <w:rsid w:val="00736C02"/>
    <w:rsid w:val="00736E55"/>
    <w:rsid w:val="00737548"/>
    <w:rsid w:val="00737FA8"/>
    <w:rsid w:val="00740089"/>
    <w:rsid w:val="007405F9"/>
    <w:rsid w:val="00740665"/>
    <w:rsid w:val="00740822"/>
    <w:rsid w:val="007409C4"/>
    <w:rsid w:val="00740C60"/>
    <w:rsid w:val="0074115D"/>
    <w:rsid w:val="007417D3"/>
    <w:rsid w:val="0074188D"/>
    <w:rsid w:val="00741C1E"/>
    <w:rsid w:val="00741DA4"/>
    <w:rsid w:val="00741F65"/>
    <w:rsid w:val="00742334"/>
    <w:rsid w:val="00742451"/>
    <w:rsid w:val="00742A58"/>
    <w:rsid w:val="00742AF1"/>
    <w:rsid w:val="00742B75"/>
    <w:rsid w:val="00742BD7"/>
    <w:rsid w:val="00743139"/>
    <w:rsid w:val="00743BA7"/>
    <w:rsid w:val="00743C62"/>
    <w:rsid w:val="00743D7B"/>
    <w:rsid w:val="007444B3"/>
    <w:rsid w:val="007447BE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46D"/>
    <w:rsid w:val="0075368A"/>
    <w:rsid w:val="007538E2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60E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2CF"/>
    <w:rsid w:val="00786812"/>
    <w:rsid w:val="007874ED"/>
    <w:rsid w:val="00787CAA"/>
    <w:rsid w:val="00787F89"/>
    <w:rsid w:val="007909F7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4AE5"/>
    <w:rsid w:val="007B5181"/>
    <w:rsid w:val="007B5623"/>
    <w:rsid w:val="007B575A"/>
    <w:rsid w:val="007B5B53"/>
    <w:rsid w:val="007B6026"/>
    <w:rsid w:val="007B6089"/>
    <w:rsid w:val="007B63EA"/>
    <w:rsid w:val="007B6531"/>
    <w:rsid w:val="007B72DD"/>
    <w:rsid w:val="007B7924"/>
    <w:rsid w:val="007B79D3"/>
    <w:rsid w:val="007B7B74"/>
    <w:rsid w:val="007B7E30"/>
    <w:rsid w:val="007C0A59"/>
    <w:rsid w:val="007C0E3C"/>
    <w:rsid w:val="007C1253"/>
    <w:rsid w:val="007C1313"/>
    <w:rsid w:val="007C13D8"/>
    <w:rsid w:val="007C1626"/>
    <w:rsid w:val="007C1779"/>
    <w:rsid w:val="007C19ED"/>
    <w:rsid w:val="007C1F01"/>
    <w:rsid w:val="007C2695"/>
    <w:rsid w:val="007C28DB"/>
    <w:rsid w:val="007C29C3"/>
    <w:rsid w:val="007C44F3"/>
    <w:rsid w:val="007C47DA"/>
    <w:rsid w:val="007C4C9F"/>
    <w:rsid w:val="007C514E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524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BF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5D04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5A8E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576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0B72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CBC"/>
    <w:rsid w:val="00833F4D"/>
    <w:rsid w:val="00834295"/>
    <w:rsid w:val="00834C33"/>
    <w:rsid w:val="00834D0E"/>
    <w:rsid w:val="00834E6D"/>
    <w:rsid w:val="00835EB0"/>
    <w:rsid w:val="00836286"/>
    <w:rsid w:val="00836DC8"/>
    <w:rsid w:val="00836E1A"/>
    <w:rsid w:val="00837660"/>
    <w:rsid w:val="00837A25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705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6AAA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8DB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5801"/>
    <w:rsid w:val="0086640F"/>
    <w:rsid w:val="00866442"/>
    <w:rsid w:val="008665E9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A04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2F0"/>
    <w:rsid w:val="008853BD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85F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1E53"/>
    <w:rsid w:val="008A2BA0"/>
    <w:rsid w:val="008A2ECC"/>
    <w:rsid w:val="008A2F6E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4EC1"/>
    <w:rsid w:val="008C52EC"/>
    <w:rsid w:val="008C53EF"/>
    <w:rsid w:val="008C54CF"/>
    <w:rsid w:val="008C5AB9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7B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66D"/>
    <w:rsid w:val="008F18F1"/>
    <w:rsid w:val="008F36D6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832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90E"/>
    <w:rsid w:val="00907D15"/>
    <w:rsid w:val="00907DDE"/>
    <w:rsid w:val="00910019"/>
    <w:rsid w:val="00910D6C"/>
    <w:rsid w:val="00910E96"/>
    <w:rsid w:val="00911C62"/>
    <w:rsid w:val="00911EB9"/>
    <w:rsid w:val="009120D0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1A"/>
    <w:rsid w:val="00925DC8"/>
    <w:rsid w:val="0092608D"/>
    <w:rsid w:val="009263CD"/>
    <w:rsid w:val="00926880"/>
    <w:rsid w:val="00926B1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57F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7EB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47038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7A2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6CEF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436"/>
    <w:rsid w:val="009675A4"/>
    <w:rsid w:val="00967D91"/>
    <w:rsid w:val="00967F60"/>
    <w:rsid w:val="00971272"/>
    <w:rsid w:val="009713A5"/>
    <w:rsid w:val="009717AD"/>
    <w:rsid w:val="00971B32"/>
    <w:rsid w:val="009723DE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333"/>
    <w:rsid w:val="00996877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473A"/>
    <w:rsid w:val="009A52A0"/>
    <w:rsid w:val="009A594B"/>
    <w:rsid w:val="009A5A50"/>
    <w:rsid w:val="009A5B6A"/>
    <w:rsid w:val="009A5F7B"/>
    <w:rsid w:val="009A614A"/>
    <w:rsid w:val="009A63A5"/>
    <w:rsid w:val="009A64F8"/>
    <w:rsid w:val="009A6959"/>
    <w:rsid w:val="009A6A83"/>
    <w:rsid w:val="009A6F73"/>
    <w:rsid w:val="009A70AF"/>
    <w:rsid w:val="009A78F8"/>
    <w:rsid w:val="009A7A3C"/>
    <w:rsid w:val="009A7CDD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BFE"/>
    <w:rsid w:val="009B4E45"/>
    <w:rsid w:val="009B515C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0B82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65E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410"/>
    <w:rsid w:val="009D382D"/>
    <w:rsid w:val="009D3DC4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0A6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9CB"/>
    <w:rsid w:val="009E2B4B"/>
    <w:rsid w:val="009E2BD6"/>
    <w:rsid w:val="009E2FF2"/>
    <w:rsid w:val="009E3FCF"/>
    <w:rsid w:val="009E4179"/>
    <w:rsid w:val="009E5B0F"/>
    <w:rsid w:val="009E6504"/>
    <w:rsid w:val="009E66B7"/>
    <w:rsid w:val="009E7043"/>
    <w:rsid w:val="009E70CE"/>
    <w:rsid w:val="009E78AB"/>
    <w:rsid w:val="009E7987"/>
    <w:rsid w:val="009E79EF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3D8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2AF0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0D76"/>
    <w:rsid w:val="00A1182D"/>
    <w:rsid w:val="00A118D4"/>
    <w:rsid w:val="00A119B3"/>
    <w:rsid w:val="00A11C83"/>
    <w:rsid w:val="00A11C9A"/>
    <w:rsid w:val="00A127DA"/>
    <w:rsid w:val="00A128B0"/>
    <w:rsid w:val="00A12DEB"/>
    <w:rsid w:val="00A146A9"/>
    <w:rsid w:val="00A149A8"/>
    <w:rsid w:val="00A14CCE"/>
    <w:rsid w:val="00A14D62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2C19"/>
    <w:rsid w:val="00A33642"/>
    <w:rsid w:val="00A34814"/>
    <w:rsid w:val="00A348AC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28C"/>
    <w:rsid w:val="00A3792B"/>
    <w:rsid w:val="00A37A35"/>
    <w:rsid w:val="00A37F1A"/>
    <w:rsid w:val="00A37F96"/>
    <w:rsid w:val="00A40035"/>
    <w:rsid w:val="00A40164"/>
    <w:rsid w:val="00A40539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1D52"/>
    <w:rsid w:val="00A42018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3F"/>
    <w:rsid w:val="00A57FFC"/>
    <w:rsid w:val="00A6001E"/>
    <w:rsid w:val="00A60AAF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736"/>
    <w:rsid w:val="00A85A4C"/>
    <w:rsid w:val="00A85BC6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299E"/>
    <w:rsid w:val="00A93083"/>
    <w:rsid w:val="00A93144"/>
    <w:rsid w:val="00A934DB"/>
    <w:rsid w:val="00A93574"/>
    <w:rsid w:val="00A93714"/>
    <w:rsid w:val="00A93CB3"/>
    <w:rsid w:val="00A93E65"/>
    <w:rsid w:val="00A9473D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2FBA"/>
    <w:rsid w:val="00AA301E"/>
    <w:rsid w:val="00AA316B"/>
    <w:rsid w:val="00AA3C04"/>
    <w:rsid w:val="00AA3EC5"/>
    <w:rsid w:val="00AA436C"/>
    <w:rsid w:val="00AA4930"/>
    <w:rsid w:val="00AA518B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358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488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B3E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C78D6"/>
    <w:rsid w:val="00AD039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CB9"/>
    <w:rsid w:val="00AD7D86"/>
    <w:rsid w:val="00AD7E93"/>
    <w:rsid w:val="00AE0196"/>
    <w:rsid w:val="00AE01F2"/>
    <w:rsid w:val="00AE033A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A43"/>
    <w:rsid w:val="00AE5CFE"/>
    <w:rsid w:val="00AE5E01"/>
    <w:rsid w:val="00AE61DD"/>
    <w:rsid w:val="00AE648C"/>
    <w:rsid w:val="00AE6753"/>
    <w:rsid w:val="00AE6A9F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962"/>
    <w:rsid w:val="00AF1A14"/>
    <w:rsid w:val="00AF206E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1B8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1D8"/>
    <w:rsid w:val="00B106B3"/>
    <w:rsid w:val="00B1088B"/>
    <w:rsid w:val="00B10A18"/>
    <w:rsid w:val="00B11084"/>
    <w:rsid w:val="00B11105"/>
    <w:rsid w:val="00B11191"/>
    <w:rsid w:val="00B11410"/>
    <w:rsid w:val="00B11915"/>
    <w:rsid w:val="00B11970"/>
    <w:rsid w:val="00B119DD"/>
    <w:rsid w:val="00B11B31"/>
    <w:rsid w:val="00B11C85"/>
    <w:rsid w:val="00B12126"/>
    <w:rsid w:val="00B13608"/>
    <w:rsid w:val="00B13952"/>
    <w:rsid w:val="00B13BDB"/>
    <w:rsid w:val="00B141F8"/>
    <w:rsid w:val="00B14961"/>
    <w:rsid w:val="00B14B3F"/>
    <w:rsid w:val="00B14D10"/>
    <w:rsid w:val="00B14D53"/>
    <w:rsid w:val="00B15DAA"/>
    <w:rsid w:val="00B16A68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56FB"/>
    <w:rsid w:val="00B46064"/>
    <w:rsid w:val="00B462D7"/>
    <w:rsid w:val="00B462E2"/>
    <w:rsid w:val="00B46626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4FA8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3E08"/>
    <w:rsid w:val="00B741A5"/>
    <w:rsid w:val="00B744DF"/>
    <w:rsid w:val="00B745BE"/>
    <w:rsid w:val="00B74935"/>
    <w:rsid w:val="00B74E4C"/>
    <w:rsid w:val="00B75003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0A8F"/>
    <w:rsid w:val="00B810D7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9C0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2AA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118E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A7754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29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39"/>
    <w:rsid w:val="00BC167D"/>
    <w:rsid w:val="00BC171A"/>
    <w:rsid w:val="00BC17A6"/>
    <w:rsid w:val="00BC1FBF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82"/>
    <w:rsid w:val="00BC54A9"/>
    <w:rsid w:val="00BC57E8"/>
    <w:rsid w:val="00BC5A1B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1D0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3DA7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C5B"/>
    <w:rsid w:val="00BF6E2D"/>
    <w:rsid w:val="00BF7721"/>
    <w:rsid w:val="00BF77C9"/>
    <w:rsid w:val="00BF7987"/>
    <w:rsid w:val="00C00443"/>
    <w:rsid w:val="00C009B0"/>
    <w:rsid w:val="00C00AA2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165"/>
    <w:rsid w:val="00C06644"/>
    <w:rsid w:val="00C06DE5"/>
    <w:rsid w:val="00C07F1B"/>
    <w:rsid w:val="00C101E9"/>
    <w:rsid w:val="00C103F4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22C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D79"/>
    <w:rsid w:val="00C32ECA"/>
    <w:rsid w:val="00C335AD"/>
    <w:rsid w:val="00C33D19"/>
    <w:rsid w:val="00C33F25"/>
    <w:rsid w:val="00C3413A"/>
    <w:rsid w:val="00C34F10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96"/>
    <w:rsid w:val="00C407E9"/>
    <w:rsid w:val="00C410E8"/>
    <w:rsid w:val="00C41120"/>
    <w:rsid w:val="00C427C4"/>
    <w:rsid w:val="00C4283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176"/>
    <w:rsid w:val="00C4649D"/>
    <w:rsid w:val="00C466F8"/>
    <w:rsid w:val="00C4674D"/>
    <w:rsid w:val="00C4699B"/>
    <w:rsid w:val="00C4799F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279"/>
    <w:rsid w:val="00C51A9F"/>
    <w:rsid w:val="00C51B7A"/>
    <w:rsid w:val="00C51CF1"/>
    <w:rsid w:val="00C52B18"/>
    <w:rsid w:val="00C52BAC"/>
    <w:rsid w:val="00C5347A"/>
    <w:rsid w:val="00C5357F"/>
    <w:rsid w:val="00C53819"/>
    <w:rsid w:val="00C53C86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2C8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1D7"/>
    <w:rsid w:val="00C67C09"/>
    <w:rsid w:val="00C70051"/>
    <w:rsid w:val="00C70324"/>
    <w:rsid w:val="00C704EE"/>
    <w:rsid w:val="00C70845"/>
    <w:rsid w:val="00C70CB2"/>
    <w:rsid w:val="00C70F93"/>
    <w:rsid w:val="00C71870"/>
    <w:rsid w:val="00C71965"/>
    <w:rsid w:val="00C71C56"/>
    <w:rsid w:val="00C71E46"/>
    <w:rsid w:val="00C7202E"/>
    <w:rsid w:val="00C72192"/>
    <w:rsid w:val="00C7278D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21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0D"/>
    <w:rsid w:val="00C83EF0"/>
    <w:rsid w:val="00C84F10"/>
    <w:rsid w:val="00C84FD2"/>
    <w:rsid w:val="00C850AF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A03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7D2"/>
    <w:rsid w:val="00CB6B62"/>
    <w:rsid w:val="00CB6F7C"/>
    <w:rsid w:val="00CB72C7"/>
    <w:rsid w:val="00CC0066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4F23"/>
    <w:rsid w:val="00CC56B3"/>
    <w:rsid w:val="00CC5A8D"/>
    <w:rsid w:val="00CC5B6B"/>
    <w:rsid w:val="00CC627D"/>
    <w:rsid w:val="00CC6462"/>
    <w:rsid w:val="00CC6A04"/>
    <w:rsid w:val="00CC7276"/>
    <w:rsid w:val="00CD0967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69B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5BD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2FE5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3EE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20F"/>
    <w:rsid w:val="00D11BB4"/>
    <w:rsid w:val="00D1207B"/>
    <w:rsid w:val="00D12A40"/>
    <w:rsid w:val="00D12F2B"/>
    <w:rsid w:val="00D133A0"/>
    <w:rsid w:val="00D13B1B"/>
    <w:rsid w:val="00D13B25"/>
    <w:rsid w:val="00D13C3A"/>
    <w:rsid w:val="00D13F83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0BA3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37B6"/>
    <w:rsid w:val="00D34189"/>
    <w:rsid w:val="00D34ED7"/>
    <w:rsid w:val="00D34FF1"/>
    <w:rsid w:val="00D35178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BA"/>
    <w:rsid w:val="00D47BF5"/>
    <w:rsid w:val="00D47D93"/>
    <w:rsid w:val="00D504AE"/>
    <w:rsid w:val="00D508CB"/>
    <w:rsid w:val="00D50935"/>
    <w:rsid w:val="00D509B6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22F"/>
    <w:rsid w:val="00D55657"/>
    <w:rsid w:val="00D5647B"/>
    <w:rsid w:val="00D5664D"/>
    <w:rsid w:val="00D56BDD"/>
    <w:rsid w:val="00D56C25"/>
    <w:rsid w:val="00D57396"/>
    <w:rsid w:val="00D573EE"/>
    <w:rsid w:val="00D578D3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3FC"/>
    <w:rsid w:val="00D62407"/>
    <w:rsid w:val="00D62AB2"/>
    <w:rsid w:val="00D62AFC"/>
    <w:rsid w:val="00D62EE8"/>
    <w:rsid w:val="00D62EF6"/>
    <w:rsid w:val="00D63048"/>
    <w:rsid w:val="00D63521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ACC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7799A"/>
    <w:rsid w:val="00D80013"/>
    <w:rsid w:val="00D80E3D"/>
    <w:rsid w:val="00D812E0"/>
    <w:rsid w:val="00D813F5"/>
    <w:rsid w:val="00D8176E"/>
    <w:rsid w:val="00D81D5B"/>
    <w:rsid w:val="00D81DDF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8AF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108"/>
    <w:rsid w:val="00D90BCE"/>
    <w:rsid w:val="00D913DB"/>
    <w:rsid w:val="00D91467"/>
    <w:rsid w:val="00D91665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CFB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8E4"/>
    <w:rsid w:val="00DA793E"/>
    <w:rsid w:val="00DA7E45"/>
    <w:rsid w:val="00DA7F76"/>
    <w:rsid w:val="00DA7FE2"/>
    <w:rsid w:val="00DB0505"/>
    <w:rsid w:val="00DB0B0F"/>
    <w:rsid w:val="00DB0C16"/>
    <w:rsid w:val="00DB0E67"/>
    <w:rsid w:val="00DB0FCF"/>
    <w:rsid w:val="00DB1458"/>
    <w:rsid w:val="00DB1676"/>
    <w:rsid w:val="00DB1CF7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BF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59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6D14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C4E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59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75A"/>
    <w:rsid w:val="00E14FBF"/>
    <w:rsid w:val="00E15570"/>
    <w:rsid w:val="00E16766"/>
    <w:rsid w:val="00E1696F"/>
    <w:rsid w:val="00E16EED"/>
    <w:rsid w:val="00E17D77"/>
    <w:rsid w:val="00E20962"/>
    <w:rsid w:val="00E20C15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6F00"/>
    <w:rsid w:val="00E2761E"/>
    <w:rsid w:val="00E27A52"/>
    <w:rsid w:val="00E27D4A"/>
    <w:rsid w:val="00E27D90"/>
    <w:rsid w:val="00E27E60"/>
    <w:rsid w:val="00E27F3B"/>
    <w:rsid w:val="00E31255"/>
    <w:rsid w:val="00E313E4"/>
    <w:rsid w:val="00E315A8"/>
    <w:rsid w:val="00E31986"/>
    <w:rsid w:val="00E31DE6"/>
    <w:rsid w:val="00E32414"/>
    <w:rsid w:val="00E325FF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0FA1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5D0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4AE3"/>
    <w:rsid w:val="00E65141"/>
    <w:rsid w:val="00E65308"/>
    <w:rsid w:val="00E653D8"/>
    <w:rsid w:val="00E656D6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673E2"/>
    <w:rsid w:val="00E700BF"/>
    <w:rsid w:val="00E70498"/>
    <w:rsid w:val="00E7099B"/>
    <w:rsid w:val="00E70F95"/>
    <w:rsid w:val="00E7108C"/>
    <w:rsid w:val="00E71436"/>
    <w:rsid w:val="00E715C9"/>
    <w:rsid w:val="00E719A5"/>
    <w:rsid w:val="00E71AEE"/>
    <w:rsid w:val="00E71F5E"/>
    <w:rsid w:val="00E7200D"/>
    <w:rsid w:val="00E72039"/>
    <w:rsid w:val="00E72569"/>
    <w:rsid w:val="00E72998"/>
    <w:rsid w:val="00E72B6B"/>
    <w:rsid w:val="00E72D54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541"/>
    <w:rsid w:val="00E77BEA"/>
    <w:rsid w:val="00E77C0B"/>
    <w:rsid w:val="00E80345"/>
    <w:rsid w:val="00E80CFC"/>
    <w:rsid w:val="00E81DA9"/>
    <w:rsid w:val="00E8228C"/>
    <w:rsid w:val="00E82439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C6"/>
    <w:rsid w:val="00E851EE"/>
    <w:rsid w:val="00E8545E"/>
    <w:rsid w:val="00E857B2"/>
    <w:rsid w:val="00E85853"/>
    <w:rsid w:val="00E85926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7F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1EB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364"/>
    <w:rsid w:val="00EB46B8"/>
    <w:rsid w:val="00EB48B7"/>
    <w:rsid w:val="00EB51A0"/>
    <w:rsid w:val="00EB61BE"/>
    <w:rsid w:val="00EB6888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1F9D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C8A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5BB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7E2"/>
    <w:rsid w:val="00EE5811"/>
    <w:rsid w:val="00EE5965"/>
    <w:rsid w:val="00EE5E85"/>
    <w:rsid w:val="00EE60E3"/>
    <w:rsid w:val="00EE60EC"/>
    <w:rsid w:val="00EE62BC"/>
    <w:rsid w:val="00EE6350"/>
    <w:rsid w:val="00EE6376"/>
    <w:rsid w:val="00EE67FC"/>
    <w:rsid w:val="00EE692E"/>
    <w:rsid w:val="00EE724E"/>
    <w:rsid w:val="00EE72EF"/>
    <w:rsid w:val="00EE7B69"/>
    <w:rsid w:val="00EE7DD8"/>
    <w:rsid w:val="00EE7E12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507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4F58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05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0FB2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8AB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53E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6E99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374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3F98"/>
    <w:rsid w:val="00F95264"/>
    <w:rsid w:val="00F95700"/>
    <w:rsid w:val="00F96380"/>
    <w:rsid w:val="00F963D2"/>
    <w:rsid w:val="00F968AE"/>
    <w:rsid w:val="00F969EE"/>
    <w:rsid w:val="00F972A9"/>
    <w:rsid w:val="00F97815"/>
    <w:rsid w:val="00F979F1"/>
    <w:rsid w:val="00F97B7A"/>
    <w:rsid w:val="00F97F07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B3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005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6EBB"/>
    <w:rsid w:val="00FB70C2"/>
    <w:rsid w:val="00FB742F"/>
    <w:rsid w:val="00FB78FB"/>
    <w:rsid w:val="00FB7CEF"/>
    <w:rsid w:val="00FB7F8C"/>
    <w:rsid w:val="00FC032F"/>
    <w:rsid w:val="00FC045D"/>
    <w:rsid w:val="00FC063E"/>
    <w:rsid w:val="00FC123C"/>
    <w:rsid w:val="00FC189B"/>
    <w:rsid w:val="00FC1DC4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8B5"/>
    <w:rsid w:val="00FD0C5E"/>
    <w:rsid w:val="00FD0EF2"/>
    <w:rsid w:val="00FD132D"/>
    <w:rsid w:val="00FD1BF3"/>
    <w:rsid w:val="00FD1C90"/>
    <w:rsid w:val="00FD2EBD"/>
    <w:rsid w:val="00FD31AC"/>
    <w:rsid w:val="00FD373B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196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5EA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B6D5B6B3-E664-45AB-BF13-A414AEE9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3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9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2112026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2403</Words>
  <Characters>13962</Characters>
  <Application>Microsoft Office Word</Application>
  <DocSecurity>0</DocSecurity>
  <Lines>423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16106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2026-03-04T21:06:00Z</dcterms:created>
  <dcterms:modified xsi:type="dcterms:W3CDTF">2026-03-05T14:54:00Z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