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C6C" w14:textId="77777777" w:rsidR="008D0B9C" w:rsidRPr="008B6EE0" w:rsidRDefault="008D0B9C" w:rsidP="008D0B9C">
      <w:pPr>
        <w:rPr>
          <w:b/>
          <w:sz w:val="22"/>
          <w:szCs w:val="22"/>
        </w:rPr>
      </w:pPr>
      <w:r w:rsidRPr="008B6EE0">
        <w:rPr>
          <w:b/>
          <w:sz w:val="22"/>
          <w:szCs w:val="22"/>
        </w:rPr>
        <w:t>AGENDA</w:t>
      </w:r>
    </w:p>
    <w:p w14:paraId="36A897EC" w14:textId="405CE3F6" w:rsidR="008D0B9C" w:rsidRPr="008B6EE0" w:rsidRDefault="00A13482" w:rsidP="00A13482">
      <w:pPr>
        <w:rPr>
          <w:b/>
          <w:color w:val="000000"/>
          <w:sz w:val="22"/>
          <w:szCs w:val="22"/>
        </w:rPr>
      </w:pPr>
      <w:r w:rsidRPr="00A13482">
        <w:rPr>
          <w:b/>
          <w:sz w:val="22"/>
          <w:szCs w:val="22"/>
        </w:rPr>
        <w:t>TAC Dispatchable Reliability Reserve Service (DRRS) Workshop</w:t>
      </w:r>
      <w:r w:rsidR="006E76EB">
        <w:rPr>
          <w:b/>
          <w:sz w:val="22"/>
          <w:szCs w:val="22"/>
        </w:rPr>
        <w:t xml:space="preserve"> 2</w:t>
      </w:r>
    </w:p>
    <w:p w14:paraId="7CD906A8" w14:textId="3039E937" w:rsidR="008D0B9C" w:rsidRDefault="00811D18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8B6EE0">
        <w:rPr>
          <w:color w:val="000000"/>
          <w:sz w:val="22"/>
          <w:szCs w:val="22"/>
        </w:rPr>
        <w:t>Wednesday</w:t>
      </w:r>
      <w:r w:rsidR="00AB2525" w:rsidRPr="008B6EE0">
        <w:rPr>
          <w:color w:val="000000"/>
          <w:sz w:val="22"/>
          <w:szCs w:val="22"/>
        </w:rPr>
        <w:t xml:space="preserve">, </w:t>
      </w:r>
      <w:r w:rsidR="002F1CBD">
        <w:rPr>
          <w:color w:val="000000"/>
          <w:sz w:val="22"/>
          <w:szCs w:val="22"/>
        </w:rPr>
        <w:t>February</w:t>
      </w:r>
      <w:r w:rsidRPr="008B6EE0">
        <w:rPr>
          <w:color w:val="000000"/>
          <w:sz w:val="22"/>
          <w:szCs w:val="22"/>
        </w:rPr>
        <w:t xml:space="preserve"> </w:t>
      </w:r>
      <w:r w:rsidR="002F1CBD">
        <w:rPr>
          <w:color w:val="000000"/>
          <w:sz w:val="22"/>
          <w:szCs w:val="22"/>
        </w:rPr>
        <w:t>4</w:t>
      </w:r>
      <w:r w:rsidR="00A13482">
        <w:rPr>
          <w:color w:val="000000"/>
          <w:sz w:val="22"/>
          <w:szCs w:val="22"/>
        </w:rPr>
        <w:t>, 2026 1</w:t>
      </w:r>
      <w:r w:rsidR="008D0B9C" w:rsidRPr="008B6EE0">
        <w:rPr>
          <w:color w:val="000000"/>
          <w:sz w:val="22"/>
          <w:szCs w:val="22"/>
        </w:rPr>
        <w:t>:00 p.m.</w:t>
      </w:r>
    </w:p>
    <w:p w14:paraId="75B2B553" w14:textId="77777777" w:rsidR="009B6F37" w:rsidRDefault="009B6F37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</w:p>
    <w:p w14:paraId="1BA77BE1" w14:textId="6D93D39F" w:rsidR="009B6F37" w:rsidRDefault="009B6F37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hyperlink r:id="rId8" w:history="1">
        <w:r w:rsidRPr="009B6F37">
          <w:rPr>
            <w:rStyle w:val="Hyperlink"/>
            <w:sz w:val="22"/>
            <w:szCs w:val="22"/>
          </w:rPr>
          <w:t>Webex Conference</w:t>
        </w:r>
      </w:hyperlink>
    </w:p>
    <w:p w14:paraId="7C9C50BD" w14:textId="77777777" w:rsidR="009B6F37" w:rsidRPr="009B6F37" w:rsidRDefault="009B6F37" w:rsidP="009B6F37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9B6F37">
        <w:rPr>
          <w:color w:val="000000"/>
          <w:sz w:val="22"/>
          <w:szCs w:val="22"/>
        </w:rPr>
        <w:t>Meeting number:   2554 790 9612</w:t>
      </w:r>
    </w:p>
    <w:p w14:paraId="13D26197" w14:textId="77777777" w:rsidR="009B6F37" w:rsidRPr="009B6F37" w:rsidRDefault="009B6F37" w:rsidP="009B6F37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9B6F37">
        <w:rPr>
          <w:color w:val="000000"/>
          <w:sz w:val="22"/>
          <w:szCs w:val="22"/>
        </w:rPr>
        <w:t>Meeting password:   smVN#38</w:t>
      </w:r>
    </w:p>
    <w:p w14:paraId="2CE157A3" w14:textId="77777777" w:rsidR="008D0B9C" w:rsidRPr="008B6EE0" w:rsidRDefault="008D0B9C" w:rsidP="003A09F2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  <w:bookmarkStart w:id="0" w:name="_Hlk187239170"/>
    </w:p>
    <w:p w14:paraId="1B39C76A" w14:textId="77777777" w:rsidR="00C67877" w:rsidRPr="008B6EE0" w:rsidRDefault="00C67877" w:rsidP="003A09F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"/>
        <w:gridCol w:w="6524"/>
        <w:gridCol w:w="1728"/>
      </w:tblGrid>
      <w:tr w:rsidR="00DD6EDD" w:rsidRPr="008B6EE0" w14:paraId="7A0E0FF3" w14:textId="77777777" w:rsidTr="003A09F2">
        <w:trPr>
          <w:trHeight w:val="453"/>
        </w:trPr>
        <w:tc>
          <w:tcPr>
            <w:tcW w:w="496" w:type="dxa"/>
          </w:tcPr>
          <w:p w14:paraId="12A3EC9A" w14:textId="77777777" w:rsidR="00DD6EDD" w:rsidRPr="00AD0337" w:rsidRDefault="00DD6EDD" w:rsidP="003A09F2">
            <w:pPr>
              <w:spacing w:after="120"/>
              <w:rPr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End w:id="0"/>
            <w:r w:rsidRPr="00AD0337">
              <w:rPr>
                <w:sz w:val="22"/>
                <w:szCs w:val="22"/>
              </w:rPr>
              <w:t>1.</w:t>
            </w:r>
          </w:p>
        </w:tc>
        <w:tc>
          <w:tcPr>
            <w:tcW w:w="6524" w:type="dxa"/>
          </w:tcPr>
          <w:p w14:paraId="35B8812D" w14:textId="77777777" w:rsidR="00DD6EDD" w:rsidRPr="00AD0337" w:rsidRDefault="00DD6EDD" w:rsidP="003A09F2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Antitrust Admonition</w:t>
            </w:r>
          </w:p>
        </w:tc>
        <w:tc>
          <w:tcPr>
            <w:tcW w:w="1728" w:type="dxa"/>
          </w:tcPr>
          <w:p w14:paraId="02405BCA" w14:textId="03915E38" w:rsidR="00B32A38" w:rsidRPr="008B6EE0" w:rsidRDefault="00B32A38" w:rsidP="003A09F2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811D18" w:rsidRPr="008B6EE0" w14:paraId="5853D184" w14:textId="77777777" w:rsidTr="003A09F2">
        <w:trPr>
          <w:trHeight w:val="453"/>
        </w:trPr>
        <w:tc>
          <w:tcPr>
            <w:tcW w:w="496" w:type="dxa"/>
          </w:tcPr>
          <w:p w14:paraId="5456829A" w14:textId="11A244A4" w:rsidR="00811D18" w:rsidRPr="00AD0337" w:rsidRDefault="00811D18" w:rsidP="003A09F2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2.</w:t>
            </w:r>
          </w:p>
        </w:tc>
        <w:tc>
          <w:tcPr>
            <w:tcW w:w="6524" w:type="dxa"/>
          </w:tcPr>
          <w:p w14:paraId="15DD4143" w14:textId="36F2C116" w:rsidR="00811D18" w:rsidRPr="00AD0337" w:rsidRDefault="00A13482" w:rsidP="003A09F2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Purpose</w:t>
            </w:r>
          </w:p>
        </w:tc>
        <w:tc>
          <w:tcPr>
            <w:tcW w:w="1728" w:type="dxa"/>
          </w:tcPr>
          <w:p w14:paraId="641D6FB8" w14:textId="1D30045E" w:rsidR="00811D18" w:rsidRPr="00D041E8" w:rsidRDefault="00D041E8" w:rsidP="003A09F2">
            <w:pPr>
              <w:spacing w:after="120"/>
              <w:rPr>
                <w:bCs/>
                <w:sz w:val="22"/>
                <w:szCs w:val="22"/>
              </w:rPr>
            </w:pPr>
            <w:r w:rsidRPr="00D041E8">
              <w:rPr>
                <w:bCs/>
                <w:sz w:val="22"/>
                <w:szCs w:val="22"/>
              </w:rPr>
              <w:t>Anupam Thatte</w:t>
            </w:r>
          </w:p>
        </w:tc>
      </w:tr>
      <w:tr w:rsidR="00BC4B55" w:rsidRPr="008B6EE0" w14:paraId="054E2844" w14:textId="77777777" w:rsidTr="003A09F2">
        <w:trPr>
          <w:trHeight w:val="453"/>
        </w:trPr>
        <w:tc>
          <w:tcPr>
            <w:tcW w:w="496" w:type="dxa"/>
          </w:tcPr>
          <w:p w14:paraId="6545B481" w14:textId="6C5DB528" w:rsidR="00BC4B55" w:rsidRPr="00AD0337" w:rsidRDefault="00811D18" w:rsidP="003A09F2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3</w:t>
            </w:r>
            <w:r w:rsidR="00BC4B55" w:rsidRPr="00AD0337">
              <w:rPr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3E2AACB4" w14:textId="29BEF830" w:rsidR="00CA1587" w:rsidRPr="00AD0337" w:rsidRDefault="00DC35BC" w:rsidP="003A09F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Recap DRRS TAC Workshop #1</w:t>
            </w:r>
          </w:p>
        </w:tc>
        <w:tc>
          <w:tcPr>
            <w:tcW w:w="1728" w:type="dxa"/>
          </w:tcPr>
          <w:p w14:paraId="06304831" w14:textId="7518C61E" w:rsidR="00BC4B55" w:rsidRPr="008B6EE0" w:rsidRDefault="00D041E8" w:rsidP="003A09F2">
            <w:pPr>
              <w:spacing w:after="120"/>
              <w:rPr>
                <w:b/>
                <w:sz w:val="22"/>
                <w:szCs w:val="22"/>
              </w:rPr>
            </w:pPr>
            <w:r w:rsidRPr="00D041E8">
              <w:rPr>
                <w:bCs/>
                <w:sz w:val="22"/>
                <w:szCs w:val="22"/>
              </w:rPr>
              <w:t>Anupam Thatte</w:t>
            </w:r>
          </w:p>
        </w:tc>
      </w:tr>
      <w:tr w:rsidR="00922D81" w:rsidRPr="008B6EE0" w14:paraId="4945BB2A" w14:textId="77777777" w:rsidTr="003A09F2">
        <w:trPr>
          <w:trHeight w:val="453"/>
        </w:trPr>
        <w:tc>
          <w:tcPr>
            <w:tcW w:w="496" w:type="dxa"/>
          </w:tcPr>
          <w:p w14:paraId="4924BB36" w14:textId="0F0C02AC" w:rsidR="00922D81" w:rsidRPr="00AD0337" w:rsidRDefault="00811D18" w:rsidP="003A09F2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4</w:t>
            </w:r>
            <w:r w:rsidR="00922D81" w:rsidRPr="00AD0337">
              <w:rPr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212EE913" w14:textId="381E573C" w:rsidR="002267FC" w:rsidRPr="00AD0337" w:rsidRDefault="00A13482" w:rsidP="003A09F2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 xml:space="preserve">DRRS </w:t>
            </w:r>
            <w:r w:rsidR="00584F48" w:rsidRPr="00584F48">
              <w:rPr>
                <w:sz w:val="22"/>
                <w:szCs w:val="22"/>
              </w:rPr>
              <w:t>Release Factor Concept and Calculation Example</w:t>
            </w:r>
          </w:p>
        </w:tc>
        <w:tc>
          <w:tcPr>
            <w:tcW w:w="1728" w:type="dxa"/>
          </w:tcPr>
          <w:p w14:paraId="1FB04B4E" w14:textId="79179A5E" w:rsidR="00922D81" w:rsidRPr="008B6EE0" w:rsidRDefault="00D041E8" w:rsidP="003A09F2">
            <w:pPr>
              <w:spacing w:after="120"/>
              <w:rPr>
                <w:b/>
                <w:sz w:val="22"/>
                <w:szCs w:val="22"/>
              </w:rPr>
            </w:pPr>
            <w:r w:rsidRPr="00D041E8">
              <w:rPr>
                <w:bCs/>
                <w:sz w:val="22"/>
                <w:szCs w:val="22"/>
              </w:rPr>
              <w:t>Anupam Thatte</w:t>
            </w:r>
          </w:p>
        </w:tc>
      </w:tr>
      <w:bookmarkEnd w:id="1"/>
      <w:bookmarkEnd w:id="2"/>
      <w:bookmarkEnd w:id="3"/>
      <w:bookmarkEnd w:id="4"/>
      <w:tr w:rsidR="0022701F" w:rsidRPr="008B6EE0" w14:paraId="22E15570" w14:textId="77777777" w:rsidTr="003A09F2">
        <w:trPr>
          <w:trHeight w:val="489"/>
        </w:trPr>
        <w:tc>
          <w:tcPr>
            <w:tcW w:w="496" w:type="dxa"/>
          </w:tcPr>
          <w:p w14:paraId="132A0D35" w14:textId="5A9BCF71" w:rsidR="0022701F" w:rsidRPr="00AD0337" w:rsidRDefault="00811D18" w:rsidP="003A09F2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5</w:t>
            </w:r>
            <w:r w:rsidR="0022701F" w:rsidRPr="00AD0337">
              <w:rPr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4F4960A7" w14:textId="5CE368E2" w:rsidR="006540FA" w:rsidRPr="00AD0337" w:rsidRDefault="00B64BD1" w:rsidP="003A09F2">
            <w:pPr>
              <w:spacing w:after="120"/>
              <w:rPr>
                <w:sz w:val="22"/>
                <w:szCs w:val="22"/>
              </w:rPr>
            </w:pPr>
            <w:r w:rsidRPr="00B64BD1">
              <w:rPr>
                <w:sz w:val="22"/>
                <w:szCs w:val="22"/>
              </w:rPr>
              <w:t>DRRS Constraints and Demand Curve</w:t>
            </w:r>
          </w:p>
        </w:tc>
        <w:tc>
          <w:tcPr>
            <w:tcW w:w="1728" w:type="dxa"/>
          </w:tcPr>
          <w:p w14:paraId="4D0DBB90" w14:textId="198A0787" w:rsidR="0022701F" w:rsidRPr="008B6EE0" w:rsidRDefault="00D041E8" w:rsidP="003A09F2">
            <w:pPr>
              <w:spacing w:after="120"/>
              <w:rPr>
                <w:b/>
                <w:sz w:val="22"/>
                <w:szCs w:val="22"/>
              </w:rPr>
            </w:pPr>
            <w:r w:rsidRPr="00D041E8">
              <w:rPr>
                <w:bCs/>
                <w:sz w:val="22"/>
                <w:szCs w:val="22"/>
              </w:rPr>
              <w:t>Anupam Thatte</w:t>
            </w:r>
          </w:p>
        </w:tc>
      </w:tr>
      <w:tr w:rsidR="004D58A0" w:rsidRPr="008B6EE0" w14:paraId="5487A515" w14:textId="77777777" w:rsidTr="003A09F2">
        <w:trPr>
          <w:trHeight w:val="468"/>
        </w:trPr>
        <w:tc>
          <w:tcPr>
            <w:tcW w:w="496" w:type="dxa"/>
          </w:tcPr>
          <w:p w14:paraId="03348DFF" w14:textId="5ACA2D1E" w:rsidR="004D58A0" w:rsidRPr="00AD0337" w:rsidRDefault="00A13482" w:rsidP="003A09F2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6</w:t>
            </w:r>
            <w:r w:rsidR="004D58A0" w:rsidRPr="00AD0337">
              <w:rPr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5DAE14F4" w14:textId="40428ECE" w:rsidR="004658CB" w:rsidRPr="00AD0337" w:rsidRDefault="00B64BD1" w:rsidP="003A09F2">
            <w:pPr>
              <w:spacing w:after="120"/>
              <w:rPr>
                <w:sz w:val="22"/>
                <w:szCs w:val="22"/>
              </w:rPr>
            </w:pPr>
            <w:r w:rsidRPr="00B64BD1">
              <w:rPr>
                <w:sz w:val="22"/>
                <w:szCs w:val="22"/>
              </w:rPr>
              <w:t>Resource Eligibility and DRRS Qualification Amount</w:t>
            </w:r>
          </w:p>
        </w:tc>
        <w:tc>
          <w:tcPr>
            <w:tcW w:w="1728" w:type="dxa"/>
          </w:tcPr>
          <w:p w14:paraId="7A66CB06" w14:textId="5F4F97CA" w:rsidR="004D58A0" w:rsidRPr="008B6EE0" w:rsidRDefault="00D041E8" w:rsidP="003A09F2">
            <w:pPr>
              <w:spacing w:after="120"/>
              <w:rPr>
                <w:b/>
                <w:sz w:val="22"/>
                <w:szCs w:val="22"/>
              </w:rPr>
            </w:pPr>
            <w:r w:rsidRPr="00D041E8">
              <w:rPr>
                <w:bCs/>
                <w:sz w:val="22"/>
                <w:szCs w:val="22"/>
              </w:rPr>
              <w:t>Anupam Thatte</w:t>
            </w:r>
          </w:p>
        </w:tc>
      </w:tr>
      <w:tr w:rsidR="00F82D0E" w:rsidRPr="008B6EE0" w14:paraId="3CBFBCA4" w14:textId="77777777" w:rsidTr="003A09F2">
        <w:trPr>
          <w:trHeight w:val="468"/>
        </w:trPr>
        <w:tc>
          <w:tcPr>
            <w:tcW w:w="496" w:type="dxa"/>
          </w:tcPr>
          <w:p w14:paraId="72D4F2DD" w14:textId="04E19B54" w:rsidR="00F82D0E" w:rsidRPr="00AD0337" w:rsidRDefault="00B64BD1" w:rsidP="003A09F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9E34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24" w:type="dxa"/>
          </w:tcPr>
          <w:p w14:paraId="677E07D8" w14:textId="16104A06" w:rsidR="005346AA" w:rsidRPr="00AD0337" w:rsidRDefault="00B64BD1" w:rsidP="003A09F2">
            <w:pPr>
              <w:spacing w:after="120"/>
              <w:rPr>
                <w:sz w:val="22"/>
                <w:szCs w:val="22"/>
              </w:rPr>
            </w:pPr>
            <w:r w:rsidRPr="00B64BD1">
              <w:rPr>
                <w:sz w:val="22"/>
                <w:szCs w:val="22"/>
              </w:rPr>
              <w:t>Market Timeline</w:t>
            </w:r>
          </w:p>
        </w:tc>
        <w:tc>
          <w:tcPr>
            <w:tcW w:w="1728" w:type="dxa"/>
          </w:tcPr>
          <w:p w14:paraId="68FFE9F8" w14:textId="0B7F00BE" w:rsidR="00F82D0E" w:rsidRPr="008B6EE0" w:rsidRDefault="00D041E8" w:rsidP="003A09F2">
            <w:pPr>
              <w:spacing w:after="120"/>
              <w:rPr>
                <w:b/>
                <w:sz w:val="22"/>
                <w:szCs w:val="22"/>
              </w:rPr>
            </w:pPr>
            <w:r w:rsidRPr="00D041E8">
              <w:rPr>
                <w:bCs/>
                <w:sz w:val="22"/>
                <w:szCs w:val="22"/>
              </w:rPr>
              <w:t>Anupam Thatte</w:t>
            </w:r>
          </w:p>
        </w:tc>
      </w:tr>
      <w:tr w:rsidR="009E3420" w:rsidRPr="008B6EE0" w14:paraId="3D82CDB1" w14:textId="77777777" w:rsidTr="003A09F2">
        <w:trPr>
          <w:trHeight w:val="468"/>
        </w:trPr>
        <w:tc>
          <w:tcPr>
            <w:tcW w:w="496" w:type="dxa"/>
          </w:tcPr>
          <w:p w14:paraId="0A2FD819" w14:textId="1F5E9AC1" w:rsidR="009E3420" w:rsidRDefault="009E3420" w:rsidP="003A09F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24" w:type="dxa"/>
          </w:tcPr>
          <w:p w14:paraId="6881DBCB" w14:textId="07BFEBEB" w:rsidR="009E3420" w:rsidRPr="00B64BD1" w:rsidRDefault="009E3420" w:rsidP="003A09F2">
            <w:pPr>
              <w:spacing w:after="120"/>
              <w:rPr>
                <w:sz w:val="22"/>
                <w:szCs w:val="22"/>
              </w:rPr>
            </w:pPr>
            <w:r w:rsidRPr="009E3420">
              <w:rPr>
                <w:sz w:val="22"/>
                <w:szCs w:val="22"/>
              </w:rPr>
              <w:t>DRRS Real-Time Eligibility Validation Examples</w:t>
            </w:r>
          </w:p>
        </w:tc>
        <w:tc>
          <w:tcPr>
            <w:tcW w:w="1728" w:type="dxa"/>
          </w:tcPr>
          <w:p w14:paraId="58D9FB19" w14:textId="75ED0C71" w:rsidR="009E3420" w:rsidRPr="008B6EE0" w:rsidRDefault="002D0FD8" w:rsidP="003A09F2">
            <w:pPr>
              <w:spacing w:after="120"/>
              <w:rPr>
                <w:b/>
                <w:sz w:val="22"/>
                <w:szCs w:val="22"/>
              </w:rPr>
            </w:pPr>
            <w:r w:rsidRPr="00D041E8">
              <w:rPr>
                <w:bCs/>
                <w:sz w:val="22"/>
                <w:szCs w:val="22"/>
              </w:rPr>
              <w:t>Anupam Thatte</w:t>
            </w:r>
          </w:p>
        </w:tc>
      </w:tr>
      <w:tr w:rsidR="008B7E22" w:rsidRPr="008B6EE0" w14:paraId="2143A58A" w14:textId="77777777" w:rsidTr="003A09F2">
        <w:trPr>
          <w:trHeight w:val="606"/>
        </w:trPr>
        <w:tc>
          <w:tcPr>
            <w:tcW w:w="496" w:type="dxa"/>
          </w:tcPr>
          <w:p w14:paraId="7E492034" w14:textId="09F4F64A" w:rsidR="008B7E22" w:rsidRPr="00AD0337" w:rsidRDefault="00C26581" w:rsidP="003A09F2">
            <w:pPr>
              <w:spacing w:after="100" w:afterAutospacing="1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9</w:t>
            </w:r>
            <w:r w:rsidR="008B7E22" w:rsidRPr="00AD0337">
              <w:rPr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2758AA48" w14:textId="61206DD6" w:rsidR="00A8618D" w:rsidRPr="00AD0337" w:rsidRDefault="00267A20" w:rsidP="003A09F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267A20">
              <w:rPr>
                <w:sz w:val="22"/>
                <w:szCs w:val="22"/>
              </w:rPr>
              <w:t>Day-in-the-Life Examples</w:t>
            </w:r>
          </w:p>
        </w:tc>
        <w:tc>
          <w:tcPr>
            <w:tcW w:w="1728" w:type="dxa"/>
          </w:tcPr>
          <w:p w14:paraId="0F894C60" w14:textId="22033514" w:rsidR="00F918E9" w:rsidRPr="008B6EE0" w:rsidRDefault="002D0FD8" w:rsidP="003A09F2">
            <w:pPr>
              <w:spacing w:after="120"/>
              <w:rPr>
                <w:b/>
                <w:sz w:val="22"/>
                <w:szCs w:val="22"/>
              </w:rPr>
            </w:pPr>
            <w:r w:rsidRPr="00D041E8">
              <w:rPr>
                <w:bCs/>
                <w:sz w:val="22"/>
                <w:szCs w:val="22"/>
              </w:rPr>
              <w:t>Anupam Thatte</w:t>
            </w:r>
          </w:p>
        </w:tc>
      </w:tr>
      <w:tr w:rsidR="005650EF" w:rsidRPr="008B6EE0" w14:paraId="12178A81" w14:textId="77777777" w:rsidTr="003A09F2">
        <w:trPr>
          <w:trHeight w:val="525"/>
        </w:trPr>
        <w:tc>
          <w:tcPr>
            <w:tcW w:w="496" w:type="dxa"/>
          </w:tcPr>
          <w:p w14:paraId="25A57238" w14:textId="5432BCE0" w:rsidR="005650EF" w:rsidRPr="00AD0337" w:rsidRDefault="00C26581" w:rsidP="003A09F2">
            <w:pPr>
              <w:spacing w:after="100" w:afterAutospacing="1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10</w:t>
            </w:r>
            <w:r w:rsidR="005650EF" w:rsidRPr="00AD0337">
              <w:rPr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571B97EC" w14:textId="4A9DBBD3" w:rsidR="005650EF" w:rsidRPr="00AD0337" w:rsidRDefault="00267A20" w:rsidP="003A09F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267A20">
              <w:rPr>
                <w:sz w:val="22"/>
                <w:szCs w:val="22"/>
              </w:rPr>
              <w:t>Responses to Clarification Questions</w:t>
            </w:r>
          </w:p>
        </w:tc>
        <w:tc>
          <w:tcPr>
            <w:tcW w:w="1728" w:type="dxa"/>
          </w:tcPr>
          <w:p w14:paraId="58A020CF" w14:textId="7017F4A3" w:rsidR="005650EF" w:rsidRPr="008B6EE0" w:rsidRDefault="002D0FD8" w:rsidP="003A09F2">
            <w:pPr>
              <w:spacing w:after="100" w:afterAutospacing="1"/>
              <w:rPr>
                <w:b/>
                <w:sz w:val="22"/>
                <w:szCs w:val="22"/>
              </w:rPr>
            </w:pPr>
            <w:r w:rsidRPr="00D041E8">
              <w:rPr>
                <w:bCs/>
                <w:sz w:val="22"/>
                <w:szCs w:val="22"/>
              </w:rPr>
              <w:t>Anupam Thatte</w:t>
            </w:r>
          </w:p>
        </w:tc>
      </w:tr>
      <w:tr w:rsidR="00AD0337" w:rsidRPr="008B6EE0" w14:paraId="580BEE6D" w14:textId="77777777" w:rsidTr="003A09F2">
        <w:trPr>
          <w:trHeight w:val="525"/>
        </w:trPr>
        <w:tc>
          <w:tcPr>
            <w:tcW w:w="496" w:type="dxa"/>
          </w:tcPr>
          <w:p w14:paraId="181383C4" w14:textId="059E2664" w:rsidR="00AD0337" w:rsidRPr="00AD0337" w:rsidRDefault="00AD0337" w:rsidP="003A09F2">
            <w:pPr>
              <w:spacing w:after="100" w:afterAutospacing="1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11.</w:t>
            </w:r>
          </w:p>
        </w:tc>
        <w:tc>
          <w:tcPr>
            <w:tcW w:w="6524" w:type="dxa"/>
          </w:tcPr>
          <w:p w14:paraId="3FB2C7E0" w14:textId="0E198DC2" w:rsidR="00AD0337" w:rsidRPr="00AD0337" w:rsidRDefault="00AD0337" w:rsidP="003A09F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Next Steps</w:t>
            </w:r>
          </w:p>
        </w:tc>
        <w:tc>
          <w:tcPr>
            <w:tcW w:w="1728" w:type="dxa"/>
          </w:tcPr>
          <w:p w14:paraId="48AAB5C4" w14:textId="6D7E6130" w:rsidR="00AD0337" w:rsidRPr="008B6EE0" w:rsidRDefault="002D0FD8" w:rsidP="003A09F2">
            <w:pPr>
              <w:spacing w:after="100" w:afterAutospacing="1"/>
              <w:rPr>
                <w:b/>
                <w:sz w:val="22"/>
                <w:szCs w:val="22"/>
              </w:rPr>
            </w:pPr>
            <w:r w:rsidRPr="00D041E8">
              <w:rPr>
                <w:bCs/>
                <w:sz w:val="22"/>
                <w:szCs w:val="22"/>
              </w:rPr>
              <w:t>Anupam Thatte</w:t>
            </w:r>
          </w:p>
        </w:tc>
      </w:tr>
      <w:tr w:rsidR="008B7E22" w:rsidRPr="008B6EE0" w14:paraId="002B4415" w14:textId="77777777" w:rsidTr="003A09F2">
        <w:trPr>
          <w:trHeight w:val="525"/>
        </w:trPr>
        <w:tc>
          <w:tcPr>
            <w:tcW w:w="496" w:type="dxa"/>
          </w:tcPr>
          <w:p w14:paraId="3B326E7C" w14:textId="77777777" w:rsidR="008B7E22" w:rsidRPr="00AD0337" w:rsidRDefault="008B7E22" w:rsidP="003A09F2">
            <w:pPr>
              <w:spacing w:after="100" w:afterAutospacing="1"/>
              <w:rPr>
                <w:sz w:val="22"/>
                <w:szCs w:val="22"/>
              </w:rPr>
            </w:pPr>
          </w:p>
        </w:tc>
        <w:tc>
          <w:tcPr>
            <w:tcW w:w="6524" w:type="dxa"/>
          </w:tcPr>
          <w:p w14:paraId="18C54C3D" w14:textId="77777777" w:rsidR="008B7E22" w:rsidRPr="00AD0337" w:rsidRDefault="008B7E22" w:rsidP="003A09F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Adjourn</w:t>
            </w:r>
          </w:p>
        </w:tc>
        <w:tc>
          <w:tcPr>
            <w:tcW w:w="1728" w:type="dxa"/>
          </w:tcPr>
          <w:p w14:paraId="640A74AF" w14:textId="5EE4C22B" w:rsidR="008B7E22" w:rsidRPr="008B6EE0" w:rsidRDefault="008B7E22" w:rsidP="003A09F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A09F2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A78" w14:textId="7C388722" w:rsidR="00B6701A" w:rsidRDefault="000C5A8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0C79F3">
      <w:rPr>
        <w:noProof/>
      </w:rPr>
      <w:t>Agenda_PRS_202</w:t>
    </w:r>
    <w:r w:rsidR="00811D18">
      <w:rPr>
        <w:noProof/>
      </w:rPr>
      <w:t>50115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0EFF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DBF"/>
    <w:rsid w:val="000B1F17"/>
    <w:rsid w:val="000B3A0C"/>
    <w:rsid w:val="000B3C8A"/>
    <w:rsid w:val="000B3EF6"/>
    <w:rsid w:val="000B43ED"/>
    <w:rsid w:val="000B4907"/>
    <w:rsid w:val="000B5F76"/>
    <w:rsid w:val="000B5FD4"/>
    <w:rsid w:val="000B63A3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7A9"/>
    <w:rsid w:val="001035B9"/>
    <w:rsid w:val="00104D37"/>
    <w:rsid w:val="00105D97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AB5"/>
    <w:rsid w:val="00127CC7"/>
    <w:rsid w:val="00130BCF"/>
    <w:rsid w:val="00132298"/>
    <w:rsid w:val="00133E7F"/>
    <w:rsid w:val="001341D6"/>
    <w:rsid w:val="00134448"/>
    <w:rsid w:val="001344D1"/>
    <w:rsid w:val="001349FC"/>
    <w:rsid w:val="001350FC"/>
    <w:rsid w:val="00135209"/>
    <w:rsid w:val="001358B5"/>
    <w:rsid w:val="00135B4E"/>
    <w:rsid w:val="00135F7E"/>
    <w:rsid w:val="001362A8"/>
    <w:rsid w:val="001365F9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52D2"/>
    <w:rsid w:val="001E532E"/>
    <w:rsid w:val="001E6692"/>
    <w:rsid w:val="001E68CD"/>
    <w:rsid w:val="001E69CE"/>
    <w:rsid w:val="001E7CBD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F79"/>
    <w:rsid w:val="002610B4"/>
    <w:rsid w:val="00261280"/>
    <w:rsid w:val="00261322"/>
    <w:rsid w:val="002613C5"/>
    <w:rsid w:val="00261AE7"/>
    <w:rsid w:val="00263068"/>
    <w:rsid w:val="00263EA7"/>
    <w:rsid w:val="002642F5"/>
    <w:rsid w:val="002644EA"/>
    <w:rsid w:val="00264ABA"/>
    <w:rsid w:val="00264ADA"/>
    <w:rsid w:val="002659C8"/>
    <w:rsid w:val="002678C3"/>
    <w:rsid w:val="00267A20"/>
    <w:rsid w:val="00267BDE"/>
    <w:rsid w:val="00267CF0"/>
    <w:rsid w:val="002706A9"/>
    <w:rsid w:val="00270B64"/>
    <w:rsid w:val="00270DC9"/>
    <w:rsid w:val="00271D2E"/>
    <w:rsid w:val="0027234D"/>
    <w:rsid w:val="002727B8"/>
    <w:rsid w:val="00273643"/>
    <w:rsid w:val="0027381B"/>
    <w:rsid w:val="002738F0"/>
    <w:rsid w:val="00275407"/>
    <w:rsid w:val="00275665"/>
    <w:rsid w:val="00275995"/>
    <w:rsid w:val="00277C1B"/>
    <w:rsid w:val="00277FCA"/>
    <w:rsid w:val="00280252"/>
    <w:rsid w:val="00281173"/>
    <w:rsid w:val="002814DB"/>
    <w:rsid w:val="00281D8E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5EE"/>
    <w:rsid w:val="00287E44"/>
    <w:rsid w:val="002912D7"/>
    <w:rsid w:val="00291AE9"/>
    <w:rsid w:val="00291C83"/>
    <w:rsid w:val="00291D63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623B"/>
    <w:rsid w:val="002962E8"/>
    <w:rsid w:val="00296333"/>
    <w:rsid w:val="00296447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0FD8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CBD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A88"/>
    <w:rsid w:val="00310D20"/>
    <w:rsid w:val="00310D3F"/>
    <w:rsid w:val="00311310"/>
    <w:rsid w:val="00311694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FBA"/>
    <w:rsid w:val="003241D3"/>
    <w:rsid w:val="00324D19"/>
    <w:rsid w:val="00325E1F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835"/>
    <w:rsid w:val="00332F47"/>
    <w:rsid w:val="00333871"/>
    <w:rsid w:val="00333C9F"/>
    <w:rsid w:val="00334313"/>
    <w:rsid w:val="0033457E"/>
    <w:rsid w:val="00334933"/>
    <w:rsid w:val="00336C49"/>
    <w:rsid w:val="00340636"/>
    <w:rsid w:val="0034072A"/>
    <w:rsid w:val="00341752"/>
    <w:rsid w:val="00341AD1"/>
    <w:rsid w:val="00342C0C"/>
    <w:rsid w:val="003435F7"/>
    <w:rsid w:val="00343BF8"/>
    <w:rsid w:val="003440AA"/>
    <w:rsid w:val="00344957"/>
    <w:rsid w:val="003449B4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5CD"/>
    <w:rsid w:val="003608C7"/>
    <w:rsid w:val="003619B4"/>
    <w:rsid w:val="00362033"/>
    <w:rsid w:val="00362181"/>
    <w:rsid w:val="00363783"/>
    <w:rsid w:val="00363E56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7DD"/>
    <w:rsid w:val="003725A3"/>
    <w:rsid w:val="00372653"/>
    <w:rsid w:val="00372707"/>
    <w:rsid w:val="0037271B"/>
    <w:rsid w:val="003727ED"/>
    <w:rsid w:val="00372BDE"/>
    <w:rsid w:val="00373321"/>
    <w:rsid w:val="003740F1"/>
    <w:rsid w:val="00374437"/>
    <w:rsid w:val="0037476A"/>
    <w:rsid w:val="0037553F"/>
    <w:rsid w:val="003770A9"/>
    <w:rsid w:val="0037752D"/>
    <w:rsid w:val="00377715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3B87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9F2"/>
    <w:rsid w:val="003A0C7C"/>
    <w:rsid w:val="003A1D4D"/>
    <w:rsid w:val="003A1E5F"/>
    <w:rsid w:val="003A2977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E7F"/>
    <w:rsid w:val="005337D2"/>
    <w:rsid w:val="00533E06"/>
    <w:rsid w:val="00533ED8"/>
    <w:rsid w:val="0053400A"/>
    <w:rsid w:val="005346A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4F48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6E45"/>
    <w:rsid w:val="005B0685"/>
    <w:rsid w:val="005B0A42"/>
    <w:rsid w:val="005B0F56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39FE"/>
    <w:rsid w:val="006042DB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0A4"/>
    <w:rsid w:val="00622A25"/>
    <w:rsid w:val="00623853"/>
    <w:rsid w:val="006238C3"/>
    <w:rsid w:val="00624322"/>
    <w:rsid w:val="00624327"/>
    <w:rsid w:val="0062480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3C23"/>
    <w:rsid w:val="00665C24"/>
    <w:rsid w:val="00665E5D"/>
    <w:rsid w:val="0066660B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272F"/>
    <w:rsid w:val="006A3997"/>
    <w:rsid w:val="006A42AD"/>
    <w:rsid w:val="006A4A6E"/>
    <w:rsid w:val="006A504F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3BEA"/>
    <w:rsid w:val="006E7248"/>
    <w:rsid w:val="006E76EB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1691"/>
    <w:rsid w:val="00721F12"/>
    <w:rsid w:val="007220FD"/>
    <w:rsid w:val="00723AB3"/>
    <w:rsid w:val="00724EFE"/>
    <w:rsid w:val="0072608F"/>
    <w:rsid w:val="00726935"/>
    <w:rsid w:val="00727764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908"/>
    <w:rsid w:val="007579B0"/>
    <w:rsid w:val="00757B20"/>
    <w:rsid w:val="00760406"/>
    <w:rsid w:val="0076110E"/>
    <w:rsid w:val="00761BF6"/>
    <w:rsid w:val="00761DD2"/>
    <w:rsid w:val="00762699"/>
    <w:rsid w:val="00763E7D"/>
    <w:rsid w:val="00763FA2"/>
    <w:rsid w:val="00764ACE"/>
    <w:rsid w:val="00764B72"/>
    <w:rsid w:val="00765831"/>
    <w:rsid w:val="00765C06"/>
    <w:rsid w:val="007667FF"/>
    <w:rsid w:val="00766BB0"/>
    <w:rsid w:val="00767B1D"/>
    <w:rsid w:val="00767ED4"/>
    <w:rsid w:val="00770B0A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22AB"/>
    <w:rsid w:val="0079330C"/>
    <w:rsid w:val="0079392C"/>
    <w:rsid w:val="00793DDB"/>
    <w:rsid w:val="00793E13"/>
    <w:rsid w:val="007958EB"/>
    <w:rsid w:val="00796653"/>
    <w:rsid w:val="00796C43"/>
    <w:rsid w:val="007974BC"/>
    <w:rsid w:val="007A08A2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1D18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D47"/>
    <w:rsid w:val="008A212F"/>
    <w:rsid w:val="008A236B"/>
    <w:rsid w:val="008A2FCA"/>
    <w:rsid w:val="008A34BC"/>
    <w:rsid w:val="008A365D"/>
    <w:rsid w:val="008A420B"/>
    <w:rsid w:val="008A4DB2"/>
    <w:rsid w:val="008A4F43"/>
    <w:rsid w:val="008A575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1E9"/>
    <w:rsid w:val="008B343E"/>
    <w:rsid w:val="008B5169"/>
    <w:rsid w:val="008B59B4"/>
    <w:rsid w:val="008B6EE0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358"/>
    <w:rsid w:val="00912BDB"/>
    <w:rsid w:val="00912EC1"/>
    <w:rsid w:val="009134A7"/>
    <w:rsid w:val="009135D9"/>
    <w:rsid w:val="00913648"/>
    <w:rsid w:val="00913B43"/>
    <w:rsid w:val="00913C55"/>
    <w:rsid w:val="00914FCA"/>
    <w:rsid w:val="00915A9B"/>
    <w:rsid w:val="00915EC3"/>
    <w:rsid w:val="00916615"/>
    <w:rsid w:val="0091714C"/>
    <w:rsid w:val="00917E68"/>
    <w:rsid w:val="00921675"/>
    <w:rsid w:val="00921D1B"/>
    <w:rsid w:val="00922D81"/>
    <w:rsid w:val="00924FBE"/>
    <w:rsid w:val="00925175"/>
    <w:rsid w:val="009270CB"/>
    <w:rsid w:val="00927279"/>
    <w:rsid w:val="009276E5"/>
    <w:rsid w:val="00927BAD"/>
    <w:rsid w:val="00927CC2"/>
    <w:rsid w:val="00927E50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6CEF"/>
    <w:rsid w:val="0095765F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5ACC"/>
    <w:rsid w:val="009867DF"/>
    <w:rsid w:val="009869D9"/>
    <w:rsid w:val="00986AAA"/>
    <w:rsid w:val="009870CC"/>
    <w:rsid w:val="00987AF4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5F2"/>
    <w:rsid w:val="00993701"/>
    <w:rsid w:val="00993A4D"/>
    <w:rsid w:val="00994130"/>
    <w:rsid w:val="00994609"/>
    <w:rsid w:val="00994A6E"/>
    <w:rsid w:val="00994B4D"/>
    <w:rsid w:val="00995AAF"/>
    <w:rsid w:val="00995AE0"/>
    <w:rsid w:val="00996A0A"/>
    <w:rsid w:val="00997159"/>
    <w:rsid w:val="00997E52"/>
    <w:rsid w:val="009A184A"/>
    <w:rsid w:val="009A23FB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37"/>
    <w:rsid w:val="009B6FB3"/>
    <w:rsid w:val="009C0203"/>
    <w:rsid w:val="009C0990"/>
    <w:rsid w:val="009C122E"/>
    <w:rsid w:val="009C138D"/>
    <w:rsid w:val="009C1DBE"/>
    <w:rsid w:val="009C25C9"/>
    <w:rsid w:val="009C306D"/>
    <w:rsid w:val="009C3889"/>
    <w:rsid w:val="009C3A89"/>
    <w:rsid w:val="009C4256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3420"/>
    <w:rsid w:val="009E40F4"/>
    <w:rsid w:val="009E46F4"/>
    <w:rsid w:val="009E5000"/>
    <w:rsid w:val="009E500E"/>
    <w:rsid w:val="009E54FC"/>
    <w:rsid w:val="009E5F8A"/>
    <w:rsid w:val="009E75EF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D49"/>
    <w:rsid w:val="009F6F41"/>
    <w:rsid w:val="009F7806"/>
    <w:rsid w:val="009F7C22"/>
    <w:rsid w:val="00A007A3"/>
    <w:rsid w:val="00A007DA"/>
    <w:rsid w:val="00A00BAA"/>
    <w:rsid w:val="00A00EE2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1229"/>
    <w:rsid w:val="00A113DC"/>
    <w:rsid w:val="00A11B54"/>
    <w:rsid w:val="00A1260C"/>
    <w:rsid w:val="00A12CC4"/>
    <w:rsid w:val="00A13482"/>
    <w:rsid w:val="00A14197"/>
    <w:rsid w:val="00A14F0A"/>
    <w:rsid w:val="00A15D0F"/>
    <w:rsid w:val="00A161F0"/>
    <w:rsid w:val="00A16430"/>
    <w:rsid w:val="00A1678C"/>
    <w:rsid w:val="00A16AE9"/>
    <w:rsid w:val="00A208D2"/>
    <w:rsid w:val="00A22F9E"/>
    <w:rsid w:val="00A23C3E"/>
    <w:rsid w:val="00A23D65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64D3"/>
    <w:rsid w:val="00A5712A"/>
    <w:rsid w:val="00A577B3"/>
    <w:rsid w:val="00A6118B"/>
    <w:rsid w:val="00A621B5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18D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1C24"/>
    <w:rsid w:val="00AC1F00"/>
    <w:rsid w:val="00AC2737"/>
    <w:rsid w:val="00AC31EB"/>
    <w:rsid w:val="00AC33D6"/>
    <w:rsid w:val="00AC41D7"/>
    <w:rsid w:val="00AC424B"/>
    <w:rsid w:val="00AC446A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0337"/>
    <w:rsid w:val="00AD1081"/>
    <w:rsid w:val="00AD10BD"/>
    <w:rsid w:val="00AD1457"/>
    <w:rsid w:val="00AD292B"/>
    <w:rsid w:val="00AD2D0D"/>
    <w:rsid w:val="00AD389E"/>
    <w:rsid w:val="00AD3942"/>
    <w:rsid w:val="00AD4793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C7C"/>
    <w:rsid w:val="00B33C7E"/>
    <w:rsid w:val="00B347C7"/>
    <w:rsid w:val="00B348A9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2449"/>
    <w:rsid w:val="00B62841"/>
    <w:rsid w:val="00B63406"/>
    <w:rsid w:val="00B637BA"/>
    <w:rsid w:val="00B64BD1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AA"/>
    <w:rsid w:val="00B936F3"/>
    <w:rsid w:val="00B93C79"/>
    <w:rsid w:val="00B9457E"/>
    <w:rsid w:val="00B952E0"/>
    <w:rsid w:val="00B957CA"/>
    <w:rsid w:val="00B958CE"/>
    <w:rsid w:val="00B95FEA"/>
    <w:rsid w:val="00B96596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29B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2381"/>
    <w:rsid w:val="00BD251B"/>
    <w:rsid w:val="00BD2948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47F9"/>
    <w:rsid w:val="00C071E9"/>
    <w:rsid w:val="00C10845"/>
    <w:rsid w:val="00C12201"/>
    <w:rsid w:val="00C12A8F"/>
    <w:rsid w:val="00C12D02"/>
    <w:rsid w:val="00C13B0E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9EC"/>
    <w:rsid w:val="00C21FD2"/>
    <w:rsid w:val="00C223ED"/>
    <w:rsid w:val="00C23DB8"/>
    <w:rsid w:val="00C2581C"/>
    <w:rsid w:val="00C25A8B"/>
    <w:rsid w:val="00C25F74"/>
    <w:rsid w:val="00C26581"/>
    <w:rsid w:val="00C265A9"/>
    <w:rsid w:val="00C27E32"/>
    <w:rsid w:val="00C30D7C"/>
    <w:rsid w:val="00C310F2"/>
    <w:rsid w:val="00C31669"/>
    <w:rsid w:val="00C324DB"/>
    <w:rsid w:val="00C32F1B"/>
    <w:rsid w:val="00C330EB"/>
    <w:rsid w:val="00C331C6"/>
    <w:rsid w:val="00C3378A"/>
    <w:rsid w:val="00C33FDE"/>
    <w:rsid w:val="00C34332"/>
    <w:rsid w:val="00C3440F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D8F"/>
    <w:rsid w:val="00CC5E8D"/>
    <w:rsid w:val="00CD00F5"/>
    <w:rsid w:val="00CD10B8"/>
    <w:rsid w:val="00CD213B"/>
    <w:rsid w:val="00CD222D"/>
    <w:rsid w:val="00CD2BD4"/>
    <w:rsid w:val="00CD411F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26FC"/>
    <w:rsid w:val="00CE2BD3"/>
    <w:rsid w:val="00CE45E3"/>
    <w:rsid w:val="00CE4AB6"/>
    <w:rsid w:val="00CE52B0"/>
    <w:rsid w:val="00CE5AB1"/>
    <w:rsid w:val="00CE621E"/>
    <w:rsid w:val="00CE6225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AC6"/>
    <w:rsid w:val="00CF6B94"/>
    <w:rsid w:val="00CF7BC6"/>
    <w:rsid w:val="00D000ED"/>
    <w:rsid w:val="00D010BE"/>
    <w:rsid w:val="00D016AD"/>
    <w:rsid w:val="00D01EF5"/>
    <w:rsid w:val="00D0293F"/>
    <w:rsid w:val="00D02FEB"/>
    <w:rsid w:val="00D041E8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EDF"/>
    <w:rsid w:val="00D71EFD"/>
    <w:rsid w:val="00D71FEE"/>
    <w:rsid w:val="00D72986"/>
    <w:rsid w:val="00D72B8A"/>
    <w:rsid w:val="00D72FC2"/>
    <w:rsid w:val="00D730EF"/>
    <w:rsid w:val="00D73E83"/>
    <w:rsid w:val="00D74AF6"/>
    <w:rsid w:val="00D753A2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5BC"/>
    <w:rsid w:val="00DC371D"/>
    <w:rsid w:val="00DC402A"/>
    <w:rsid w:val="00DC4FB9"/>
    <w:rsid w:val="00DC55D0"/>
    <w:rsid w:val="00DC5C39"/>
    <w:rsid w:val="00DC6F4F"/>
    <w:rsid w:val="00DC7DB5"/>
    <w:rsid w:val="00DC7F91"/>
    <w:rsid w:val="00DD10FB"/>
    <w:rsid w:val="00DD1F28"/>
    <w:rsid w:val="00DD24CD"/>
    <w:rsid w:val="00DD2857"/>
    <w:rsid w:val="00DD2C66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3706"/>
    <w:rsid w:val="00DE5112"/>
    <w:rsid w:val="00DE5C6C"/>
    <w:rsid w:val="00DE60D3"/>
    <w:rsid w:val="00DE65A8"/>
    <w:rsid w:val="00DF0265"/>
    <w:rsid w:val="00DF1599"/>
    <w:rsid w:val="00DF1B1E"/>
    <w:rsid w:val="00DF1EEA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A75"/>
    <w:rsid w:val="00E07E23"/>
    <w:rsid w:val="00E100AF"/>
    <w:rsid w:val="00E104A7"/>
    <w:rsid w:val="00E10BF3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6357"/>
    <w:rsid w:val="00E163A8"/>
    <w:rsid w:val="00E16A51"/>
    <w:rsid w:val="00E16CCF"/>
    <w:rsid w:val="00E205D2"/>
    <w:rsid w:val="00E209E3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37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C62"/>
    <w:rsid w:val="00E74EB7"/>
    <w:rsid w:val="00E75114"/>
    <w:rsid w:val="00E75863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D3E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3108"/>
    <w:rsid w:val="00E933BF"/>
    <w:rsid w:val="00E93AD0"/>
    <w:rsid w:val="00E94331"/>
    <w:rsid w:val="00E96919"/>
    <w:rsid w:val="00E96FFC"/>
    <w:rsid w:val="00E97EDD"/>
    <w:rsid w:val="00EA00D5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1C8"/>
    <w:rsid w:val="00EE379B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6154"/>
    <w:rsid w:val="00F16DB5"/>
    <w:rsid w:val="00F16E4F"/>
    <w:rsid w:val="00F17E7E"/>
    <w:rsid w:val="00F20137"/>
    <w:rsid w:val="00F22C5B"/>
    <w:rsid w:val="00F22E06"/>
    <w:rsid w:val="00F23375"/>
    <w:rsid w:val="00F23742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A4A"/>
    <w:rsid w:val="00F4290A"/>
    <w:rsid w:val="00F42E0C"/>
    <w:rsid w:val="00F43D08"/>
    <w:rsid w:val="00F43E0C"/>
    <w:rsid w:val="00F4480E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E9"/>
    <w:rsid w:val="00F918F5"/>
    <w:rsid w:val="00F926DB"/>
    <w:rsid w:val="00F9334A"/>
    <w:rsid w:val="00F9474F"/>
    <w:rsid w:val="00F95397"/>
    <w:rsid w:val="00F9570D"/>
    <w:rsid w:val="00F967F3"/>
    <w:rsid w:val="00F9686B"/>
    <w:rsid w:val="00F9752E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  <w:style w:type="table" w:styleId="TableGrid">
    <w:name w:val="Table Grid"/>
    <w:basedOn w:val="TableNormal"/>
    <w:rsid w:val="009E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B6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655</Characters>
  <Application>Microsoft Office Word</Application>
  <DocSecurity>0</DocSecurity>
  <Lines>50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715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15</cp:revision>
  <cp:lastPrinted>2015-06-01T14:21:00Z</cp:lastPrinted>
  <dcterms:created xsi:type="dcterms:W3CDTF">2026-01-05T18:56:00Z</dcterms:created>
  <dcterms:modified xsi:type="dcterms:W3CDTF">2026-01-28T22:53:00Z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