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4AC409E0" w:rsidR="002F6BE6" w:rsidRPr="003F4F98" w:rsidRDefault="0010467E" w:rsidP="00486326">
      <w:pPr>
        <w:pStyle w:val="NoSpacing"/>
        <w:jc w:val="center"/>
        <w:rPr>
          <w:rFonts w:ascii="Times New Roman" w:hAnsi="Times New Roman" w:cs="Times New Roman"/>
          <w:b/>
        </w:rPr>
      </w:pPr>
      <w:r w:rsidRPr="003F4F98">
        <w:rPr>
          <w:rFonts w:ascii="Times New Roman" w:hAnsi="Times New Roman" w:cs="Times New Roman"/>
          <w:b/>
          <w:highlight w:val="red"/>
        </w:rPr>
        <w:t>DRAFT</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1E88C6B5"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3F35F7">
        <w:rPr>
          <w:rFonts w:ascii="Times New Roman" w:hAnsi="Times New Roman" w:cs="Times New Roman"/>
          <w:b/>
        </w:rPr>
        <w:t>December 10</w:t>
      </w:r>
      <w:r w:rsidR="00B23AED">
        <w:rPr>
          <w:rFonts w:ascii="Times New Roman" w:hAnsi="Times New Roman" w:cs="Times New Roman"/>
          <w:b/>
        </w:rPr>
        <w:t xml:space="preserve">, </w:t>
      </w:r>
      <w:r>
        <w:rPr>
          <w:rFonts w:ascii="Times New Roman" w:hAnsi="Times New Roman" w:cs="Times New Roman"/>
          <w:b/>
        </w:rPr>
        <w:t>2025</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736BD814" w14:textId="77777777" w:rsidR="009D50A6" w:rsidRDefault="009D50A6" w:rsidP="00E9784D">
      <w:pPr>
        <w:spacing w:after="0" w:line="240" w:lineRule="auto"/>
        <w:rPr>
          <w:rFonts w:ascii="Times New Roman" w:eastAsia="Times New Roman" w:hAnsi="Times New Roman" w:cs="Times New Roman"/>
          <w:u w:val="single"/>
        </w:rPr>
      </w:pPr>
    </w:p>
    <w:p w14:paraId="0D2BA802" w14:textId="77777777" w:rsidR="009D50A6" w:rsidRDefault="009D50A6"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5710E4" w:rsidRPr="00E244A6" w14:paraId="61B0F847" w14:textId="77777777" w:rsidTr="00AB13A8">
        <w:trPr>
          <w:trHeight w:val="135"/>
        </w:trPr>
        <w:tc>
          <w:tcPr>
            <w:tcW w:w="2340" w:type="dxa"/>
            <w:vAlign w:val="bottom"/>
          </w:tcPr>
          <w:p w14:paraId="433974CE" w14:textId="497F3D0B" w:rsidR="005710E4" w:rsidRPr="007C44F3" w:rsidRDefault="005710E4" w:rsidP="005710E4">
            <w:pPr>
              <w:pStyle w:val="NoSpacing"/>
              <w:rPr>
                <w:rFonts w:ascii="Times New Roman" w:hAnsi="Times New Roman" w:cs="Times New Roman"/>
                <w:highlight w:val="lightGray"/>
              </w:rPr>
            </w:pPr>
            <w:r w:rsidRPr="00F40FB2">
              <w:rPr>
                <w:rFonts w:ascii="Times New Roman" w:hAnsi="Times New Roman" w:cs="Times New Roman"/>
              </w:rPr>
              <w:t>Barnes, Bill</w:t>
            </w:r>
          </w:p>
        </w:tc>
        <w:tc>
          <w:tcPr>
            <w:tcW w:w="4680" w:type="dxa"/>
            <w:vAlign w:val="bottom"/>
          </w:tcPr>
          <w:p w14:paraId="0E42D410" w14:textId="6B9ED621" w:rsidR="005710E4" w:rsidRPr="00A40808" w:rsidRDefault="005710E4" w:rsidP="005710E4">
            <w:pPr>
              <w:pStyle w:val="NoSpacing"/>
              <w:rPr>
                <w:rFonts w:ascii="Times New Roman" w:hAnsi="Times New Roman" w:cs="Times New Roman"/>
              </w:rPr>
            </w:pPr>
            <w:r w:rsidRPr="00A40808">
              <w:rPr>
                <w:rFonts w:ascii="Times New Roman" w:hAnsi="Times New Roman" w:cs="Times New Roman"/>
              </w:rPr>
              <w:t>Reliant Energy Retail Services (Reliant)</w:t>
            </w:r>
          </w:p>
        </w:tc>
        <w:tc>
          <w:tcPr>
            <w:tcW w:w="2880" w:type="dxa"/>
          </w:tcPr>
          <w:p w14:paraId="34CE1965" w14:textId="16F38BF0" w:rsidR="005710E4" w:rsidRPr="00A40808" w:rsidRDefault="00F24F58"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7D01E8" w:rsidRPr="00E244A6" w14:paraId="2EFAC222" w14:textId="77777777" w:rsidTr="00AB13A8">
        <w:trPr>
          <w:trHeight w:val="135"/>
        </w:trPr>
        <w:tc>
          <w:tcPr>
            <w:tcW w:w="2340" w:type="dxa"/>
            <w:vAlign w:val="bottom"/>
          </w:tcPr>
          <w:p w14:paraId="4C5E1104" w14:textId="77E34216" w:rsidR="007D01E8" w:rsidRPr="007C44F3" w:rsidRDefault="007D01E8" w:rsidP="005710E4">
            <w:pPr>
              <w:pStyle w:val="NoSpacing"/>
              <w:rPr>
                <w:rFonts w:ascii="Times New Roman" w:hAnsi="Times New Roman" w:cs="Times New Roman"/>
                <w:highlight w:val="lightGray"/>
              </w:rPr>
            </w:pPr>
            <w:r w:rsidRPr="00F40FB2">
              <w:rPr>
                <w:rFonts w:ascii="Times New Roman" w:hAnsi="Times New Roman" w:cs="Times New Roman"/>
              </w:rPr>
              <w:t>Bevill, Rob</w:t>
            </w:r>
          </w:p>
        </w:tc>
        <w:tc>
          <w:tcPr>
            <w:tcW w:w="4680" w:type="dxa"/>
            <w:vAlign w:val="bottom"/>
          </w:tcPr>
          <w:p w14:paraId="4FBF9880" w14:textId="052C557C"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2B21663" w:rsidR="007D01E8" w:rsidRPr="00A40808" w:rsidRDefault="00F40FB2" w:rsidP="00381850">
            <w:pPr>
              <w:pStyle w:val="NoSpacing"/>
              <w:ind w:left="582" w:hanging="582"/>
              <w:rPr>
                <w:rFonts w:ascii="Times New Roman" w:hAnsi="Times New Roman" w:cs="Times New Roman"/>
              </w:rPr>
            </w:pPr>
            <w:r w:rsidRPr="00F40FB2">
              <w:rPr>
                <w:rFonts w:ascii="Times New Roman" w:hAnsi="Times New Roman" w:cs="Times New Roman"/>
              </w:rPr>
              <w:t>Via Teleconference</w:t>
            </w:r>
          </w:p>
        </w:tc>
      </w:tr>
      <w:tr w:rsidR="00F51F2D" w:rsidRPr="00E244A6" w14:paraId="38099BC2" w14:textId="77777777" w:rsidTr="00AB13A8">
        <w:trPr>
          <w:trHeight w:val="135"/>
        </w:trPr>
        <w:tc>
          <w:tcPr>
            <w:tcW w:w="2340" w:type="dxa"/>
            <w:vAlign w:val="bottom"/>
          </w:tcPr>
          <w:p w14:paraId="2DBB3735" w14:textId="08B498F8" w:rsidR="00F51F2D" w:rsidRPr="007C44F3" w:rsidRDefault="00F51F2D" w:rsidP="005710E4">
            <w:pPr>
              <w:pStyle w:val="NoSpacing"/>
              <w:rPr>
                <w:rFonts w:ascii="Times New Roman" w:hAnsi="Times New Roman" w:cs="Times New Roman"/>
                <w:highlight w:val="lightGray"/>
              </w:rPr>
            </w:pPr>
            <w:r w:rsidRPr="007C44F3">
              <w:rPr>
                <w:rFonts w:ascii="Times New Roman" w:hAnsi="Times New Roman" w:cs="Times New Roman"/>
              </w:rPr>
              <w:t>Blakey, Eric</w:t>
            </w:r>
          </w:p>
        </w:tc>
        <w:tc>
          <w:tcPr>
            <w:tcW w:w="4680" w:type="dxa"/>
            <w:vAlign w:val="bottom"/>
          </w:tcPr>
          <w:p w14:paraId="0241B025" w14:textId="2A18F4B0"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7C44F3" w:rsidRDefault="00210D23" w:rsidP="00DF1B50">
            <w:pPr>
              <w:pStyle w:val="NoSpacing"/>
              <w:rPr>
                <w:rFonts w:ascii="Times New Roman" w:hAnsi="Times New Roman" w:cs="Times New Roman"/>
                <w:highlight w:val="lightGray"/>
              </w:rPr>
            </w:pPr>
            <w:r w:rsidRPr="00F40FB2">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7C44F3" w:rsidRDefault="00CE369B" w:rsidP="00DF1B50">
            <w:pPr>
              <w:pStyle w:val="NoSpacing"/>
              <w:rPr>
                <w:rFonts w:ascii="Times New Roman" w:hAnsi="Times New Roman" w:cs="Times New Roman"/>
                <w:highlight w:val="lightGray"/>
              </w:rPr>
            </w:pPr>
            <w:r w:rsidRPr="00F40FB2">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D5BE6" w:rsidRPr="00E244A6" w14:paraId="6F653479" w14:textId="77777777" w:rsidTr="004F4140">
        <w:trPr>
          <w:trHeight w:val="135"/>
        </w:trPr>
        <w:tc>
          <w:tcPr>
            <w:tcW w:w="2340" w:type="dxa"/>
            <w:vAlign w:val="bottom"/>
          </w:tcPr>
          <w:p w14:paraId="0B00A163" w14:textId="77777777" w:rsidR="005D5BE6" w:rsidRPr="00F40FB2" w:rsidRDefault="005D5BE6" w:rsidP="00DF1B50">
            <w:pPr>
              <w:pStyle w:val="NoSpacing"/>
              <w:rPr>
                <w:rFonts w:ascii="Times New Roman" w:hAnsi="Times New Roman" w:cs="Times New Roman"/>
              </w:rPr>
            </w:pPr>
            <w:r w:rsidRPr="00F40FB2">
              <w:rPr>
                <w:rFonts w:ascii="Times New Roman" w:hAnsi="Times New Roman" w:cs="Times New Roman"/>
              </w:rPr>
              <w:t>Dillard, Michael</w:t>
            </w:r>
          </w:p>
          <w:p w14:paraId="1CE193F8" w14:textId="7A8ADB80" w:rsidR="005D5BE6" w:rsidRPr="007C44F3" w:rsidRDefault="005D5BE6" w:rsidP="00DF1B50">
            <w:pPr>
              <w:pStyle w:val="NoSpacing"/>
              <w:rPr>
                <w:rFonts w:ascii="Times New Roman" w:hAnsi="Times New Roman" w:cs="Times New Roman"/>
                <w:highlight w:val="lightGray"/>
              </w:rPr>
            </w:pPr>
          </w:p>
        </w:tc>
        <w:tc>
          <w:tcPr>
            <w:tcW w:w="4680" w:type="dxa"/>
            <w:vAlign w:val="bottom"/>
          </w:tcPr>
          <w:p w14:paraId="45E696AB" w14:textId="77777777" w:rsidR="005D5BE6" w:rsidRDefault="005D5BE6" w:rsidP="00DF1B50">
            <w:pPr>
              <w:pStyle w:val="NoSpacing"/>
              <w:rPr>
                <w:rFonts w:ascii="Times New Roman" w:hAnsi="Times New Roman" w:cs="Times New Roman"/>
              </w:rPr>
            </w:pPr>
            <w:r>
              <w:rPr>
                <w:rFonts w:ascii="Times New Roman" w:hAnsi="Times New Roman" w:cs="Times New Roman"/>
              </w:rPr>
              <w:t>Austin Energy</w:t>
            </w:r>
          </w:p>
          <w:p w14:paraId="14F64805" w14:textId="4FF48370" w:rsidR="005D5BE6" w:rsidRDefault="005D5BE6" w:rsidP="00DF1B50">
            <w:pPr>
              <w:pStyle w:val="NoSpacing"/>
              <w:rPr>
                <w:rFonts w:ascii="Times New Roman" w:hAnsi="Times New Roman" w:cs="Times New Roman"/>
              </w:rPr>
            </w:pPr>
          </w:p>
        </w:tc>
        <w:tc>
          <w:tcPr>
            <w:tcW w:w="2880" w:type="dxa"/>
          </w:tcPr>
          <w:p w14:paraId="04F08CEB" w14:textId="7605F006" w:rsidR="005D5BE6" w:rsidRDefault="005D5BE6" w:rsidP="00DF1B50">
            <w:pPr>
              <w:pStyle w:val="NoSpacing"/>
              <w:rPr>
                <w:rFonts w:ascii="Times New Roman" w:hAnsi="Times New Roman" w:cs="Times New Roman"/>
              </w:rPr>
            </w:pPr>
            <w:r>
              <w:rPr>
                <w:rFonts w:ascii="Times New Roman" w:hAnsi="Times New Roman" w:cs="Times New Roman"/>
              </w:rPr>
              <w:t xml:space="preserve">Alt. Rep. for Fei Xie </w:t>
            </w:r>
            <w:r w:rsidR="00001D25">
              <w:rPr>
                <w:rFonts w:ascii="Times New Roman" w:hAnsi="Times New Roman" w:cs="Times New Roman"/>
              </w:rPr>
              <w:t>V</w:t>
            </w:r>
            <w:r>
              <w:rPr>
                <w:rFonts w:ascii="Times New Roman" w:hAnsi="Times New Roman" w:cs="Times New Roman"/>
              </w:rPr>
              <w:t>ia</w:t>
            </w:r>
          </w:p>
          <w:p w14:paraId="4735A0C3" w14:textId="7649D27B" w:rsidR="005D5BE6" w:rsidRDefault="00001D25" w:rsidP="00DF1B50">
            <w:pPr>
              <w:pStyle w:val="NoSpacing"/>
              <w:rPr>
                <w:rFonts w:ascii="Times New Roman" w:hAnsi="Times New Roman" w:cs="Times New Roman"/>
              </w:rPr>
            </w:pPr>
            <w:r>
              <w:rPr>
                <w:rFonts w:ascii="Times New Roman" w:hAnsi="Times New Roman" w:cs="Times New Roman"/>
              </w:rPr>
              <w:t>Te</w:t>
            </w:r>
            <w:r w:rsidR="005D5BE6">
              <w:rPr>
                <w:rFonts w:ascii="Times New Roman" w:hAnsi="Times New Roman" w:cs="Times New Roman"/>
              </w:rPr>
              <w:t>leconference</w:t>
            </w:r>
          </w:p>
        </w:tc>
      </w:tr>
      <w:tr w:rsidR="00F24F58" w:rsidRPr="00E244A6" w14:paraId="3ABC84DD" w14:textId="77777777" w:rsidTr="004F4140">
        <w:trPr>
          <w:trHeight w:val="135"/>
        </w:trPr>
        <w:tc>
          <w:tcPr>
            <w:tcW w:w="2340" w:type="dxa"/>
            <w:vAlign w:val="bottom"/>
          </w:tcPr>
          <w:p w14:paraId="2859E8E6" w14:textId="3BAB35F5" w:rsidR="00F24F58" w:rsidRPr="007C44F3" w:rsidRDefault="00F24F58" w:rsidP="00DF1B50">
            <w:pPr>
              <w:pStyle w:val="NoSpacing"/>
              <w:rPr>
                <w:rFonts w:ascii="Times New Roman" w:hAnsi="Times New Roman" w:cs="Times New Roman"/>
                <w:highlight w:val="lightGray"/>
              </w:rPr>
            </w:pPr>
            <w:r w:rsidRPr="007C44F3">
              <w:rPr>
                <w:rFonts w:ascii="Times New Roman" w:hAnsi="Times New Roman" w:cs="Times New Roman"/>
              </w:rPr>
              <w:t>Garza, Beth</w:t>
            </w:r>
          </w:p>
        </w:tc>
        <w:tc>
          <w:tcPr>
            <w:tcW w:w="4680" w:type="dxa"/>
            <w:vAlign w:val="bottom"/>
          </w:tcPr>
          <w:p w14:paraId="1C489A4C" w14:textId="4200DC20" w:rsidR="00F24F58" w:rsidRDefault="00F24F58" w:rsidP="00DF1B50">
            <w:pPr>
              <w:pStyle w:val="NoSpacing"/>
              <w:rPr>
                <w:rFonts w:ascii="Times New Roman" w:hAnsi="Times New Roman" w:cs="Times New Roman"/>
              </w:rPr>
            </w:pPr>
            <w:r>
              <w:rPr>
                <w:rFonts w:ascii="Times New Roman" w:hAnsi="Times New Roman" w:cs="Times New Roman"/>
              </w:rPr>
              <w:t>Residential Consumer</w:t>
            </w:r>
          </w:p>
        </w:tc>
        <w:tc>
          <w:tcPr>
            <w:tcW w:w="2880" w:type="dxa"/>
          </w:tcPr>
          <w:p w14:paraId="285407D0" w14:textId="7BBAFF04" w:rsidR="00F24F58" w:rsidRDefault="00F24F58" w:rsidP="00DF1B50">
            <w:pPr>
              <w:pStyle w:val="NoSpacing"/>
              <w:rPr>
                <w:rFonts w:ascii="Times New Roman" w:hAnsi="Times New Roman" w:cs="Times New Roman"/>
              </w:rPr>
            </w:pPr>
          </w:p>
        </w:tc>
      </w:tr>
      <w:tr w:rsidR="00BC68CA" w:rsidRPr="00E244A6" w14:paraId="663B79FC" w14:textId="77777777" w:rsidTr="004F4140">
        <w:trPr>
          <w:trHeight w:val="135"/>
        </w:trPr>
        <w:tc>
          <w:tcPr>
            <w:tcW w:w="2340" w:type="dxa"/>
            <w:vAlign w:val="bottom"/>
          </w:tcPr>
          <w:p w14:paraId="3EDDBA34" w14:textId="18D928FF" w:rsidR="00BC68CA" w:rsidRPr="007C44F3" w:rsidRDefault="00BC68CA" w:rsidP="00DF1B50">
            <w:pPr>
              <w:pStyle w:val="NoSpacing"/>
              <w:rPr>
                <w:rFonts w:ascii="Times New Roman" w:hAnsi="Times New Roman" w:cs="Times New Roman"/>
                <w:highlight w:val="lightGray"/>
              </w:rPr>
            </w:pPr>
            <w:r w:rsidRPr="00F40FB2">
              <w:rPr>
                <w:rFonts w:ascii="Times New Roman" w:hAnsi="Times New Roman" w:cs="Times New Roman"/>
              </w:rPr>
              <w:t>Hanson, Kevin</w:t>
            </w:r>
          </w:p>
        </w:tc>
        <w:tc>
          <w:tcPr>
            <w:tcW w:w="4680" w:type="dxa"/>
            <w:vAlign w:val="bottom"/>
          </w:tcPr>
          <w:p w14:paraId="5B3D26C5" w14:textId="35FC5701" w:rsidR="00BC68CA" w:rsidRPr="00A40808" w:rsidRDefault="00BC68CA" w:rsidP="00DF1B50">
            <w:pPr>
              <w:pStyle w:val="NoSpacing"/>
              <w:rPr>
                <w:rFonts w:ascii="Times New Roman" w:hAnsi="Times New Roman" w:cs="Times New Roman"/>
              </w:rPr>
            </w:pPr>
            <w:r>
              <w:rPr>
                <w:rFonts w:ascii="Times New Roman" w:hAnsi="Times New Roman" w:cs="Times New Roman"/>
              </w:rPr>
              <w:t>Invenergy</w:t>
            </w:r>
            <w:r w:rsidR="009C565E">
              <w:rPr>
                <w:rFonts w:ascii="Times New Roman" w:hAnsi="Times New Roman" w:cs="Times New Roman"/>
              </w:rPr>
              <w:t xml:space="preserve"> Energy Management (Invenergy) </w:t>
            </w:r>
          </w:p>
        </w:tc>
        <w:tc>
          <w:tcPr>
            <w:tcW w:w="2880" w:type="dxa"/>
          </w:tcPr>
          <w:p w14:paraId="54053127" w14:textId="26F6FC2D" w:rsidR="00BC68CA" w:rsidRDefault="00BC68CA" w:rsidP="00DF1B50">
            <w:pPr>
              <w:pStyle w:val="NoSpacing"/>
              <w:rPr>
                <w:rFonts w:ascii="Times New Roman" w:hAnsi="Times New Roman" w:cs="Times New Roman"/>
              </w:rPr>
            </w:pPr>
          </w:p>
        </w:tc>
      </w:tr>
      <w:tr w:rsidR="00DF1B50" w:rsidRPr="00E244A6" w14:paraId="23803673" w14:textId="77777777" w:rsidTr="00CF7059">
        <w:tc>
          <w:tcPr>
            <w:tcW w:w="2340" w:type="dxa"/>
            <w:vAlign w:val="bottom"/>
          </w:tcPr>
          <w:p w14:paraId="12C4FC4D" w14:textId="2F25799A" w:rsidR="00DF1B50" w:rsidRPr="007C44F3" w:rsidRDefault="00DF1B50" w:rsidP="00DF1B50">
            <w:pPr>
              <w:pStyle w:val="NoSpacing"/>
              <w:rPr>
                <w:rFonts w:ascii="Times New Roman" w:hAnsi="Times New Roman" w:cs="Times New Roman"/>
                <w:highlight w:val="lightGray"/>
              </w:rPr>
            </w:pPr>
            <w:r w:rsidRPr="00F40FB2">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071725D3" w:rsidR="00DF1B50" w:rsidRPr="00A40808" w:rsidRDefault="00DF1B50" w:rsidP="00DF1B50">
            <w:pPr>
              <w:pStyle w:val="NoSpacing"/>
              <w:rPr>
                <w:rFonts w:ascii="Times New Roman" w:hAnsi="Times New Roman" w:cs="Times New Roman"/>
              </w:rPr>
            </w:pPr>
          </w:p>
        </w:tc>
      </w:tr>
      <w:tr w:rsidR="00372FD4" w:rsidRPr="00E244A6" w14:paraId="0F37BD32" w14:textId="77777777" w:rsidTr="005D16F1">
        <w:tc>
          <w:tcPr>
            <w:tcW w:w="2340" w:type="dxa"/>
            <w:vAlign w:val="bottom"/>
          </w:tcPr>
          <w:p w14:paraId="7FA270DC" w14:textId="4A3858D7" w:rsidR="00372FD4" w:rsidRPr="007C44F3" w:rsidRDefault="00372FD4" w:rsidP="00DF1B50">
            <w:pPr>
              <w:pStyle w:val="NoSpacing"/>
              <w:rPr>
                <w:rFonts w:ascii="Times New Roman" w:hAnsi="Times New Roman" w:cs="Times New Roman"/>
                <w:highlight w:val="lightGray"/>
              </w:rPr>
            </w:pPr>
            <w:r w:rsidRPr="007C44F3">
              <w:rPr>
                <w:rFonts w:ascii="Times New Roman" w:hAnsi="Times New Roman" w:cs="Times New Roman"/>
              </w:rPr>
              <w:t>Nguyen, Andy</w:t>
            </w:r>
          </w:p>
        </w:tc>
        <w:tc>
          <w:tcPr>
            <w:tcW w:w="4680" w:type="dxa"/>
            <w:vAlign w:val="bottom"/>
          </w:tcPr>
          <w:p w14:paraId="15D0941F" w14:textId="70BAB061" w:rsidR="00372FD4" w:rsidRDefault="00372FD4" w:rsidP="00DF1B50">
            <w:pPr>
              <w:pStyle w:val="NoSpacing"/>
              <w:rPr>
                <w:rFonts w:ascii="Times New Roman" w:hAnsi="Times New Roman" w:cs="Times New Roman"/>
              </w:rPr>
            </w:pPr>
            <w:r>
              <w:rPr>
                <w:rFonts w:ascii="Times New Roman" w:hAnsi="Times New Roman" w:cs="Times New Roman"/>
              </w:rPr>
              <w:t>Constellation Energy Generation (Constellation)</w:t>
            </w:r>
          </w:p>
        </w:tc>
        <w:tc>
          <w:tcPr>
            <w:tcW w:w="2880" w:type="dxa"/>
          </w:tcPr>
          <w:p w14:paraId="7DCF27D3" w14:textId="16A3E698" w:rsidR="00372FD4" w:rsidRDefault="00F40FB2" w:rsidP="00DF1B50">
            <w:pPr>
              <w:pStyle w:val="NoSpacing"/>
              <w:rPr>
                <w:rFonts w:ascii="Times New Roman" w:hAnsi="Times New Roman" w:cs="Times New Roman"/>
              </w:rPr>
            </w:pPr>
            <w:r w:rsidRPr="00F40FB2">
              <w:rPr>
                <w:rFonts w:ascii="Times New Roman" w:hAnsi="Times New Roman" w:cs="Times New Roman"/>
              </w:rPr>
              <w:t>Via Teleconference</w:t>
            </w:r>
          </w:p>
        </w:tc>
      </w:tr>
      <w:tr w:rsidR="008665E9" w:rsidRPr="00E244A6" w14:paraId="43734728" w14:textId="77777777" w:rsidTr="005D16F1">
        <w:tc>
          <w:tcPr>
            <w:tcW w:w="2340" w:type="dxa"/>
            <w:vAlign w:val="bottom"/>
          </w:tcPr>
          <w:p w14:paraId="75D407C6" w14:textId="473C102E" w:rsidR="008665E9" w:rsidRPr="007C44F3" w:rsidRDefault="008665E9" w:rsidP="00DF1B50">
            <w:pPr>
              <w:pStyle w:val="NoSpacing"/>
              <w:rPr>
                <w:rFonts w:ascii="Times New Roman" w:hAnsi="Times New Roman" w:cs="Times New Roman"/>
                <w:highlight w:val="lightGray"/>
              </w:rPr>
            </w:pPr>
            <w:r w:rsidRPr="007C44F3">
              <w:rPr>
                <w:rFonts w:ascii="Times New Roman" w:hAnsi="Times New Roman" w:cs="Times New Roman"/>
              </w:rPr>
              <w:t xml:space="preserve">Pueblos, Jameel </w:t>
            </w:r>
          </w:p>
        </w:tc>
        <w:tc>
          <w:tcPr>
            <w:tcW w:w="4680" w:type="dxa"/>
            <w:vAlign w:val="bottom"/>
          </w:tcPr>
          <w:p w14:paraId="623B2FCA" w14:textId="12A4AF19" w:rsidR="008665E9" w:rsidRDefault="008665E9" w:rsidP="00DF1B50">
            <w:pPr>
              <w:pStyle w:val="NoSpacing"/>
              <w:rPr>
                <w:rFonts w:ascii="Times New Roman" w:hAnsi="Times New Roman" w:cs="Times New Roman"/>
              </w:rPr>
            </w:pPr>
            <w:r w:rsidRPr="008665E9">
              <w:rPr>
                <w:rFonts w:ascii="Times New Roman" w:hAnsi="Times New Roman" w:cs="Times New Roman"/>
              </w:rPr>
              <w:t>Occidental Chemical (Occidental)</w:t>
            </w:r>
          </w:p>
        </w:tc>
        <w:tc>
          <w:tcPr>
            <w:tcW w:w="2880" w:type="dxa"/>
          </w:tcPr>
          <w:p w14:paraId="13A531C6" w14:textId="1FAC0EE4" w:rsidR="008665E9" w:rsidRDefault="008665E9" w:rsidP="00DF1B50">
            <w:pPr>
              <w:pStyle w:val="NoSpacing"/>
              <w:rPr>
                <w:rFonts w:ascii="Times New Roman" w:hAnsi="Times New Roman" w:cs="Times New Roman"/>
              </w:rPr>
            </w:pPr>
            <w:r w:rsidRPr="008665E9">
              <w:rPr>
                <w:rFonts w:ascii="Times New Roman" w:hAnsi="Times New Roman" w:cs="Times New Roman"/>
              </w:rPr>
              <w:t>Alt. Rep. for Melissa Trevino</w:t>
            </w:r>
          </w:p>
        </w:tc>
      </w:tr>
      <w:tr w:rsidR="00F51F2D" w:rsidRPr="00E244A6" w14:paraId="43B9797D" w14:textId="77777777" w:rsidTr="005D16F1">
        <w:tc>
          <w:tcPr>
            <w:tcW w:w="2340" w:type="dxa"/>
            <w:vAlign w:val="bottom"/>
          </w:tcPr>
          <w:p w14:paraId="4BE5B22B" w14:textId="441293C8" w:rsidR="00F51F2D" w:rsidRPr="007C44F3" w:rsidRDefault="00F51F2D" w:rsidP="00DF1B50">
            <w:pPr>
              <w:pStyle w:val="NoSpacing"/>
              <w:rPr>
                <w:rFonts w:ascii="Times New Roman" w:hAnsi="Times New Roman" w:cs="Times New Roman"/>
                <w:highlight w:val="lightGray"/>
              </w:rPr>
            </w:pPr>
            <w:r w:rsidRPr="00F40FB2">
              <w:rPr>
                <w:rFonts w:ascii="Times New Roman" w:hAnsi="Times New Roman" w:cs="Times New Roman"/>
              </w:rPr>
              <w:t>Thomas, Shane</w:t>
            </w:r>
          </w:p>
        </w:tc>
        <w:tc>
          <w:tcPr>
            <w:tcW w:w="4680" w:type="dxa"/>
            <w:vAlign w:val="bottom"/>
          </w:tcPr>
          <w:p w14:paraId="45F0EF51" w14:textId="568A5FC7"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7C44F3" w:rsidRDefault="00DF1B50" w:rsidP="00DF1B50">
            <w:pPr>
              <w:pStyle w:val="NoSpacing"/>
              <w:rPr>
                <w:rFonts w:ascii="Times New Roman" w:hAnsi="Times New Roman" w:cs="Times New Roman"/>
                <w:highlight w:val="lightGray"/>
              </w:rPr>
            </w:pPr>
            <w:r w:rsidRPr="007C44F3">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7C44F3" w:rsidRDefault="00210D23" w:rsidP="00DF1B50">
            <w:pPr>
              <w:pStyle w:val="NoSpacing"/>
              <w:rPr>
                <w:rFonts w:ascii="Times New Roman" w:hAnsi="Times New Roman" w:cs="Times New Roman"/>
                <w:highlight w:val="lightGray"/>
              </w:rPr>
            </w:pPr>
            <w:r w:rsidRPr="00F40FB2">
              <w:rPr>
                <w:rFonts w:ascii="Times New Roman" w:hAnsi="Times New Roman" w:cs="Times New Roman"/>
              </w:rPr>
              <w:t>Varnell, John</w:t>
            </w:r>
          </w:p>
        </w:tc>
        <w:tc>
          <w:tcPr>
            <w:tcW w:w="4680" w:type="dxa"/>
            <w:vAlign w:val="bottom"/>
          </w:tcPr>
          <w:p w14:paraId="4B07189A" w14:textId="2E4FD88E"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4A86ED3C" w:rsidR="00210D23" w:rsidRPr="00A40808" w:rsidRDefault="00F24F58"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7C44F3"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7C44F3" w:rsidRDefault="00EC3409" w:rsidP="00EF4A33">
            <w:pPr>
              <w:pStyle w:val="NoSpacing"/>
              <w:rPr>
                <w:rFonts w:ascii="Times New Roman" w:hAnsi="Times New Roman" w:cs="Times New Roman"/>
                <w:i/>
                <w:highlight w:val="lightGray"/>
              </w:rPr>
            </w:pPr>
          </w:p>
          <w:p w14:paraId="7EBB7451" w14:textId="11CFAEA8" w:rsidR="00EF4A33" w:rsidRPr="007C44F3" w:rsidRDefault="00EF4A33" w:rsidP="00EF4A33">
            <w:pPr>
              <w:pStyle w:val="NoSpacing"/>
              <w:rPr>
                <w:rFonts w:ascii="Times New Roman" w:hAnsi="Times New Roman" w:cs="Times New Roman"/>
                <w:i/>
                <w:highlight w:val="lightGray"/>
              </w:rPr>
            </w:pPr>
            <w:r w:rsidRPr="007F5D04">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7C44F3" w:rsidRDefault="00D004FD" w:rsidP="00DF1B50">
            <w:pPr>
              <w:pStyle w:val="NoSpacing"/>
              <w:rPr>
                <w:rFonts w:ascii="Times New Roman" w:hAnsi="Times New Roman" w:cs="Times New Roman"/>
                <w:highlight w:val="lightGray"/>
              </w:rPr>
            </w:pPr>
            <w:r w:rsidRPr="007F5D04">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7C44F3" w:rsidRDefault="001912B9" w:rsidP="00DF1B50">
            <w:pPr>
              <w:pStyle w:val="NoSpacing"/>
              <w:rPr>
                <w:rFonts w:ascii="Times New Roman" w:hAnsi="Times New Roman" w:cs="Times New Roman"/>
                <w:highlight w:val="lightGray"/>
              </w:rPr>
            </w:pPr>
            <w:r w:rsidRPr="007F5D04">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EE57E2" w:rsidRPr="00E244A6" w14:paraId="545C0D13" w14:textId="77777777" w:rsidTr="005D16F1">
        <w:tblPrEx>
          <w:tblLook w:val="0000" w:firstRow="0" w:lastRow="0" w:firstColumn="0" w:lastColumn="0" w:noHBand="0" w:noVBand="0"/>
        </w:tblPrEx>
        <w:tc>
          <w:tcPr>
            <w:tcW w:w="2340" w:type="dxa"/>
            <w:vAlign w:val="bottom"/>
          </w:tcPr>
          <w:p w14:paraId="669FA4DA" w14:textId="3D325F8A" w:rsidR="00EE57E2" w:rsidRPr="007C44F3" w:rsidRDefault="00EE57E2" w:rsidP="00DF1B50">
            <w:pPr>
              <w:pStyle w:val="NoSpacing"/>
              <w:rPr>
                <w:rFonts w:ascii="Times New Roman" w:hAnsi="Times New Roman" w:cs="Times New Roman"/>
                <w:highlight w:val="lightGray"/>
              </w:rPr>
            </w:pPr>
            <w:r w:rsidRPr="009D50A6">
              <w:rPr>
                <w:rFonts w:ascii="Times New Roman" w:hAnsi="Times New Roman" w:cs="Times New Roman"/>
              </w:rPr>
              <w:t>Andrade, Heverton</w:t>
            </w:r>
          </w:p>
        </w:tc>
        <w:tc>
          <w:tcPr>
            <w:tcW w:w="4680" w:type="dxa"/>
            <w:vAlign w:val="bottom"/>
          </w:tcPr>
          <w:p w14:paraId="15842CD1" w14:textId="6031F305" w:rsidR="00EE57E2" w:rsidRPr="00A40808" w:rsidRDefault="00EE57E2"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0AB81DCE" w14:textId="7744F6E9"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0A1F3A" w:rsidRPr="00E244A6" w14:paraId="1B8364CA" w14:textId="77777777" w:rsidTr="005D16F1">
        <w:tblPrEx>
          <w:tblLook w:val="0000" w:firstRow="0" w:lastRow="0" w:firstColumn="0" w:lastColumn="0" w:noHBand="0" w:noVBand="0"/>
        </w:tblPrEx>
        <w:tc>
          <w:tcPr>
            <w:tcW w:w="2340" w:type="dxa"/>
            <w:vAlign w:val="bottom"/>
          </w:tcPr>
          <w:p w14:paraId="4CDE5580" w14:textId="186C3395" w:rsidR="000A1F3A" w:rsidRPr="007C44F3" w:rsidRDefault="000A1F3A" w:rsidP="00DF1B50">
            <w:pPr>
              <w:pStyle w:val="NoSpacing"/>
              <w:rPr>
                <w:rFonts w:ascii="Times New Roman" w:hAnsi="Times New Roman" w:cs="Times New Roman"/>
                <w:highlight w:val="lightGray"/>
              </w:rPr>
            </w:pPr>
            <w:r w:rsidRPr="009D50A6">
              <w:rPr>
                <w:rFonts w:ascii="Times New Roman" w:hAnsi="Times New Roman" w:cs="Times New Roman"/>
              </w:rPr>
              <w:t>Ashley, Kristy</w:t>
            </w:r>
          </w:p>
        </w:tc>
        <w:tc>
          <w:tcPr>
            <w:tcW w:w="4680" w:type="dxa"/>
            <w:vAlign w:val="bottom"/>
          </w:tcPr>
          <w:p w14:paraId="0882DD47" w14:textId="16F69F38" w:rsidR="000A1F3A" w:rsidRPr="00A40808" w:rsidRDefault="009D50A6" w:rsidP="00DF1B50">
            <w:pPr>
              <w:pStyle w:val="NoSpacing"/>
              <w:rPr>
                <w:rFonts w:ascii="Times New Roman" w:hAnsi="Times New Roman" w:cs="Times New Roman"/>
              </w:rPr>
            </w:pPr>
            <w:r w:rsidRPr="009D50A6">
              <w:rPr>
                <w:rFonts w:ascii="Times New Roman" w:hAnsi="Times New Roman" w:cs="Times New Roman"/>
              </w:rPr>
              <w:t>Customized Energy Solutions (CES)</w:t>
            </w:r>
          </w:p>
        </w:tc>
        <w:tc>
          <w:tcPr>
            <w:tcW w:w="2880" w:type="dxa"/>
          </w:tcPr>
          <w:p w14:paraId="1F6FB51A" w14:textId="670D383D" w:rsidR="000A1F3A" w:rsidRPr="00A40808" w:rsidRDefault="000A1F3A" w:rsidP="00DF1B50">
            <w:pPr>
              <w:pStyle w:val="NoSpacing"/>
              <w:rPr>
                <w:rFonts w:ascii="Times New Roman" w:hAnsi="Times New Roman" w:cs="Times New Roman"/>
              </w:rPr>
            </w:pPr>
            <w:r w:rsidRPr="00A40808">
              <w:rPr>
                <w:rFonts w:ascii="Times New Roman" w:hAnsi="Times New Roman" w:cs="Times New Roman"/>
              </w:rPr>
              <w:t>Via Teleconference</w:t>
            </w:r>
          </w:p>
        </w:tc>
      </w:tr>
      <w:tr w:rsidR="00F3405E" w:rsidRPr="00E244A6" w14:paraId="13269E0B" w14:textId="77777777" w:rsidTr="005D16F1">
        <w:tblPrEx>
          <w:tblLook w:val="0000" w:firstRow="0" w:lastRow="0" w:firstColumn="0" w:lastColumn="0" w:noHBand="0" w:noVBand="0"/>
        </w:tblPrEx>
        <w:tc>
          <w:tcPr>
            <w:tcW w:w="2340" w:type="dxa"/>
            <w:vAlign w:val="bottom"/>
          </w:tcPr>
          <w:p w14:paraId="26DCEBE0" w14:textId="2CF9B45B" w:rsidR="00F3405E" w:rsidRPr="007C44F3" w:rsidRDefault="00F3405E" w:rsidP="00DF1B50">
            <w:pPr>
              <w:pStyle w:val="NoSpacing"/>
              <w:rPr>
                <w:rFonts w:ascii="Times New Roman" w:hAnsi="Times New Roman" w:cs="Times New Roman"/>
                <w:highlight w:val="lightGray"/>
              </w:rPr>
            </w:pPr>
            <w:r w:rsidRPr="00F3405E">
              <w:rPr>
                <w:rFonts w:ascii="Times New Roman" w:hAnsi="Times New Roman" w:cs="Times New Roman"/>
              </w:rPr>
              <w:t>Basaran, Harika</w:t>
            </w:r>
          </w:p>
        </w:tc>
        <w:tc>
          <w:tcPr>
            <w:tcW w:w="4680" w:type="dxa"/>
            <w:vAlign w:val="bottom"/>
          </w:tcPr>
          <w:p w14:paraId="0451A8A6" w14:textId="10010917" w:rsidR="00F3405E" w:rsidRPr="00EE57E2" w:rsidRDefault="00F3405E"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4BBFAB97" w14:textId="12C66A29" w:rsidR="00F3405E" w:rsidRPr="00A40808" w:rsidRDefault="00F3405E"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1D13F389" w14:textId="77777777" w:rsidTr="005D16F1">
        <w:tblPrEx>
          <w:tblLook w:val="0000" w:firstRow="0" w:lastRow="0" w:firstColumn="0" w:lastColumn="0" w:noHBand="0" w:noVBand="0"/>
        </w:tblPrEx>
        <w:tc>
          <w:tcPr>
            <w:tcW w:w="2340" w:type="dxa"/>
            <w:vAlign w:val="bottom"/>
          </w:tcPr>
          <w:p w14:paraId="6E7CC728" w14:textId="4835E530" w:rsidR="00550015" w:rsidRPr="007C44F3" w:rsidRDefault="00550015" w:rsidP="00DF1B50">
            <w:pPr>
              <w:pStyle w:val="NoSpacing"/>
              <w:rPr>
                <w:rFonts w:ascii="Times New Roman" w:hAnsi="Times New Roman" w:cs="Times New Roman"/>
                <w:highlight w:val="lightGray"/>
              </w:rPr>
            </w:pPr>
            <w:r w:rsidRPr="00693562">
              <w:rPr>
                <w:rFonts w:ascii="Times New Roman" w:hAnsi="Times New Roman" w:cs="Times New Roman"/>
              </w:rPr>
              <w:t>Benson, Maria</w:t>
            </w:r>
            <w:r w:rsidR="00693562">
              <w:rPr>
                <w:rFonts w:ascii="Times New Roman" w:hAnsi="Times New Roman" w:cs="Times New Roman"/>
              </w:rPr>
              <w:t>h</w:t>
            </w:r>
          </w:p>
        </w:tc>
        <w:tc>
          <w:tcPr>
            <w:tcW w:w="4680" w:type="dxa"/>
            <w:vAlign w:val="bottom"/>
          </w:tcPr>
          <w:p w14:paraId="43F1350E" w14:textId="2E428055" w:rsidR="00550015" w:rsidRPr="00EE57E2" w:rsidRDefault="00550015" w:rsidP="00DF1B50">
            <w:pPr>
              <w:pStyle w:val="NoSpacing"/>
              <w:rPr>
                <w:rFonts w:ascii="Times New Roman" w:hAnsi="Times New Roman" w:cs="Times New Roman"/>
              </w:rPr>
            </w:pPr>
            <w:r w:rsidRPr="00EE57E2">
              <w:rPr>
                <w:rFonts w:ascii="Times New Roman" w:hAnsi="Times New Roman" w:cs="Times New Roman"/>
              </w:rPr>
              <w:t>Texas Public Power Association (TPPA)</w:t>
            </w:r>
          </w:p>
        </w:tc>
        <w:tc>
          <w:tcPr>
            <w:tcW w:w="2880" w:type="dxa"/>
          </w:tcPr>
          <w:p w14:paraId="178D26BE" w14:textId="484204CF" w:rsidR="0055001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F5D04" w:rsidRPr="00E244A6" w14:paraId="59CA7C40" w14:textId="77777777" w:rsidTr="005D16F1">
        <w:tblPrEx>
          <w:tblLook w:val="0000" w:firstRow="0" w:lastRow="0" w:firstColumn="0" w:lastColumn="0" w:noHBand="0" w:noVBand="0"/>
        </w:tblPrEx>
        <w:tc>
          <w:tcPr>
            <w:tcW w:w="2340" w:type="dxa"/>
            <w:vAlign w:val="bottom"/>
          </w:tcPr>
          <w:p w14:paraId="4D6CB0C8" w14:textId="50C8B1FD" w:rsidR="007F5D04" w:rsidRPr="00693562" w:rsidRDefault="007F5D04" w:rsidP="00DF1B50">
            <w:pPr>
              <w:pStyle w:val="NoSpacing"/>
              <w:rPr>
                <w:rFonts w:ascii="Times New Roman" w:hAnsi="Times New Roman" w:cs="Times New Roman"/>
              </w:rPr>
            </w:pPr>
            <w:r>
              <w:rPr>
                <w:rFonts w:ascii="Times New Roman" w:hAnsi="Times New Roman" w:cs="Times New Roman"/>
              </w:rPr>
              <w:t>Bonskowski, Ned</w:t>
            </w:r>
          </w:p>
        </w:tc>
        <w:tc>
          <w:tcPr>
            <w:tcW w:w="4680" w:type="dxa"/>
            <w:vAlign w:val="bottom"/>
          </w:tcPr>
          <w:p w14:paraId="5DC6CBA3" w14:textId="6DB4C44C" w:rsidR="007F5D04" w:rsidRPr="00EE57E2" w:rsidRDefault="007F5D04" w:rsidP="00DF1B50">
            <w:pPr>
              <w:pStyle w:val="NoSpacing"/>
              <w:rPr>
                <w:rFonts w:ascii="Times New Roman" w:hAnsi="Times New Roman" w:cs="Times New Roman"/>
              </w:rPr>
            </w:pPr>
            <w:r>
              <w:rPr>
                <w:rFonts w:ascii="Times New Roman" w:hAnsi="Times New Roman" w:cs="Times New Roman"/>
              </w:rPr>
              <w:t xml:space="preserve">Vistra Operations Company </w:t>
            </w:r>
          </w:p>
        </w:tc>
        <w:tc>
          <w:tcPr>
            <w:tcW w:w="2880" w:type="dxa"/>
          </w:tcPr>
          <w:p w14:paraId="2E7F0408" w14:textId="1EFBFCC3" w:rsidR="007F5D04" w:rsidRPr="00A40808"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232797" w:rsidRPr="00E244A6" w14:paraId="47C07940" w14:textId="77777777" w:rsidTr="005D16F1">
        <w:tblPrEx>
          <w:tblLook w:val="0000" w:firstRow="0" w:lastRow="0" w:firstColumn="0" w:lastColumn="0" w:noHBand="0" w:noVBand="0"/>
        </w:tblPrEx>
        <w:tc>
          <w:tcPr>
            <w:tcW w:w="2340" w:type="dxa"/>
            <w:vAlign w:val="bottom"/>
          </w:tcPr>
          <w:p w14:paraId="774A3F79" w14:textId="751D2A27" w:rsidR="00232797" w:rsidRPr="007C44F3" w:rsidRDefault="00232797" w:rsidP="00DF1B50">
            <w:pPr>
              <w:pStyle w:val="NoSpacing"/>
              <w:rPr>
                <w:rFonts w:ascii="Times New Roman" w:hAnsi="Times New Roman" w:cs="Times New Roman"/>
                <w:highlight w:val="lightGray"/>
              </w:rPr>
            </w:pPr>
            <w:r w:rsidRPr="00232797">
              <w:rPr>
                <w:rFonts w:ascii="Times New Roman" w:hAnsi="Times New Roman" w:cs="Times New Roman"/>
              </w:rPr>
              <w:t>Brasel, Kade</w:t>
            </w:r>
          </w:p>
        </w:tc>
        <w:tc>
          <w:tcPr>
            <w:tcW w:w="4680" w:type="dxa"/>
            <w:vAlign w:val="bottom"/>
          </w:tcPr>
          <w:p w14:paraId="7671F32C" w14:textId="28F603BB" w:rsidR="00232797" w:rsidRDefault="00232797"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0C8AE6AF" w14:textId="00F9E6E4" w:rsidR="00232797" w:rsidRDefault="00232797" w:rsidP="00DF1B50">
            <w:pPr>
              <w:pStyle w:val="NoSpacing"/>
              <w:rPr>
                <w:rFonts w:ascii="Times New Roman" w:hAnsi="Times New Roman" w:cs="Times New Roman"/>
              </w:rPr>
            </w:pPr>
            <w:r w:rsidRPr="00FE4196">
              <w:rPr>
                <w:rFonts w:ascii="Times New Roman" w:hAnsi="Times New Roman" w:cs="Times New Roman"/>
              </w:rPr>
              <w:t>Via Teleconference</w:t>
            </w:r>
          </w:p>
        </w:tc>
      </w:tr>
      <w:tr w:rsidR="007F5D04" w:rsidRPr="00E244A6" w14:paraId="7E1A2C17" w14:textId="77777777" w:rsidTr="005D16F1">
        <w:tblPrEx>
          <w:tblLook w:val="0000" w:firstRow="0" w:lastRow="0" w:firstColumn="0" w:lastColumn="0" w:noHBand="0" w:noVBand="0"/>
        </w:tblPrEx>
        <w:tc>
          <w:tcPr>
            <w:tcW w:w="2340" w:type="dxa"/>
            <w:vAlign w:val="bottom"/>
          </w:tcPr>
          <w:p w14:paraId="4122895C" w14:textId="218ADB66" w:rsidR="007F5D04" w:rsidRPr="007C44F3" w:rsidRDefault="007F5D04" w:rsidP="00DF1B50">
            <w:pPr>
              <w:pStyle w:val="NoSpacing"/>
              <w:rPr>
                <w:rFonts w:ascii="Times New Roman" w:hAnsi="Times New Roman" w:cs="Times New Roman"/>
                <w:highlight w:val="lightGray"/>
              </w:rPr>
            </w:pPr>
            <w:r w:rsidRPr="007F5D04">
              <w:rPr>
                <w:rFonts w:ascii="Times New Roman" w:hAnsi="Times New Roman" w:cs="Times New Roman"/>
              </w:rPr>
              <w:t>Cardiel, Jonathan</w:t>
            </w:r>
          </w:p>
        </w:tc>
        <w:tc>
          <w:tcPr>
            <w:tcW w:w="4680" w:type="dxa"/>
            <w:vAlign w:val="bottom"/>
          </w:tcPr>
          <w:p w14:paraId="64FC6F61" w14:textId="670FA78D" w:rsidR="007F5D04" w:rsidRDefault="007F5D04" w:rsidP="00DF1B50">
            <w:pPr>
              <w:pStyle w:val="NoSpacing"/>
              <w:rPr>
                <w:rFonts w:ascii="Times New Roman" w:hAnsi="Times New Roman" w:cs="Times New Roman"/>
              </w:rPr>
            </w:pPr>
            <w:r w:rsidRPr="00232797">
              <w:rPr>
                <w:rFonts w:ascii="Times New Roman" w:hAnsi="Times New Roman" w:cs="Times New Roman"/>
              </w:rPr>
              <w:t>Public Utility Commission of Texas (PUCT)</w:t>
            </w:r>
          </w:p>
        </w:tc>
        <w:tc>
          <w:tcPr>
            <w:tcW w:w="2880" w:type="dxa"/>
          </w:tcPr>
          <w:p w14:paraId="4349B7BA" w14:textId="5704F196" w:rsidR="007F5D04" w:rsidRPr="00A40808" w:rsidRDefault="007F5D04" w:rsidP="00DF1B50">
            <w:pPr>
              <w:pStyle w:val="NoSpacing"/>
              <w:rPr>
                <w:rFonts w:ascii="Times New Roman" w:hAnsi="Times New Roman" w:cs="Times New Roman"/>
              </w:rPr>
            </w:pPr>
            <w:r w:rsidRPr="007F5D04">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7C44F3" w:rsidRDefault="00C876D6" w:rsidP="00DF1B50">
            <w:pPr>
              <w:pStyle w:val="NoSpacing"/>
              <w:rPr>
                <w:rFonts w:ascii="Times New Roman" w:hAnsi="Times New Roman" w:cs="Times New Roman"/>
                <w:highlight w:val="lightGray"/>
              </w:rPr>
            </w:pPr>
            <w:r w:rsidRPr="00F3405E">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7C7A1B3" w:rsidR="00C876D6" w:rsidRPr="00A40808" w:rsidRDefault="00C876D6" w:rsidP="00DF1B50">
            <w:pPr>
              <w:pStyle w:val="NoSpacing"/>
              <w:rPr>
                <w:rFonts w:ascii="Times New Roman" w:hAnsi="Times New Roman" w:cs="Times New Roman"/>
              </w:rPr>
            </w:pP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7C44F3" w:rsidRDefault="00D63521" w:rsidP="00DF1B50">
            <w:pPr>
              <w:pStyle w:val="NoSpacing"/>
              <w:rPr>
                <w:rFonts w:ascii="Times New Roman" w:hAnsi="Times New Roman" w:cs="Times New Roman"/>
                <w:highlight w:val="lightGray"/>
              </w:rPr>
            </w:pPr>
            <w:r w:rsidRPr="009A473A">
              <w:rPr>
                <w:rFonts w:ascii="Times New Roman" w:hAnsi="Times New Roman" w:cs="Times New Roman"/>
              </w:rPr>
              <w:t>Cotton, Ashley</w:t>
            </w:r>
          </w:p>
        </w:tc>
        <w:tc>
          <w:tcPr>
            <w:tcW w:w="4680" w:type="dxa"/>
            <w:vAlign w:val="bottom"/>
          </w:tcPr>
          <w:p w14:paraId="1187B77C" w14:textId="28B1AC16"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F40FB2" w:rsidRPr="00E244A6" w14:paraId="4776779B" w14:textId="77777777" w:rsidTr="00AB13A8">
        <w:tblPrEx>
          <w:tblLook w:val="0000" w:firstRow="0" w:lastRow="0" w:firstColumn="0" w:lastColumn="0" w:noHBand="0" w:noVBand="0"/>
        </w:tblPrEx>
        <w:trPr>
          <w:trHeight w:val="171"/>
        </w:trPr>
        <w:tc>
          <w:tcPr>
            <w:tcW w:w="2340" w:type="dxa"/>
            <w:vAlign w:val="bottom"/>
          </w:tcPr>
          <w:p w14:paraId="5305ADD2" w14:textId="68D91E63" w:rsidR="00F40FB2" w:rsidRPr="007C44F3" w:rsidRDefault="00F40FB2" w:rsidP="00DF1B50">
            <w:pPr>
              <w:pStyle w:val="NoSpacing"/>
              <w:rPr>
                <w:rFonts w:ascii="Times New Roman" w:hAnsi="Times New Roman" w:cs="Times New Roman"/>
                <w:highlight w:val="lightGray"/>
              </w:rPr>
            </w:pPr>
            <w:r w:rsidRPr="009A473A">
              <w:rPr>
                <w:rFonts w:ascii="Times New Roman" w:hAnsi="Times New Roman" w:cs="Times New Roman"/>
              </w:rPr>
              <w:t>Dreyfus, Mark</w:t>
            </w:r>
          </w:p>
        </w:tc>
        <w:tc>
          <w:tcPr>
            <w:tcW w:w="4680" w:type="dxa"/>
            <w:vAlign w:val="bottom"/>
          </w:tcPr>
          <w:p w14:paraId="1BEA3B04" w14:textId="79C8A1F4" w:rsidR="00F40FB2" w:rsidRDefault="00F40FB2" w:rsidP="00DF1B50">
            <w:pPr>
              <w:pStyle w:val="NoSpacing"/>
              <w:rPr>
                <w:rFonts w:ascii="Times New Roman" w:hAnsi="Times New Roman" w:cs="Times New Roman"/>
              </w:rPr>
            </w:pPr>
            <w:r>
              <w:rPr>
                <w:rFonts w:ascii="Times New Roman" w:hAnsi="Times New Roman" w:cs="Times New Roman"/>
              </w:rPr>
              <w:t>City of Eastland</w:t>
            </w:r>
          </w:p>
        </w:tc>
        <w:tc>
          <w:tcPr>
            <w:tcW w:w="2880" w:type="dxa"/>
          </w:tcPr>
          <w:p w14:paraId="03E6C73F" w14:textId="2E6BAEB6" w:rsidR="00F40FB2" w:rsidRPr="003F0687" w:rsidRDefault="009A473A"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7C44F3" w:rsidRDefault="00EE57E2" w:rsidP="00DF1B50">
            <w:pPr>
              <w:pStyle w:val="NoSpacing"/>
              <w:rPr>
                <w:rFonts w:ascii="Times New Roman" w:hAnsi="Times New Roman" w:cs="Times New Roman"/>
                <w:highlight w:val="lightGray"/>
              </w:rPr>
            </w:pPr>
            <w:r w:rsidRPr="009D50A6">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7F5D04" w:rsidRPr="00E244A6" w14:paraId="4548F5B2" w14:textId="77777777" w:rsidTr="00AB13A8">
        <w:tblPrEx>
          <w:tblLook w:val="0000" w:firstRow="0" w:lastRow="0" w:firstColumn="0" w:lastColumn="0" w:noHBand="0" w:noVBand="0"/>
        </w:tblPrEx>
        <w:trPr>
          <w:trHeight w:val="171"/>
        </w:trPr>
        <w:tc>
          <w:tcPr>
            <w:tcW w:w="2340" w:type="dxa"/>
            <w:vAlign w:val="bottom"/>
          </w:tcPr>
          <w:p w14:paraId="04A13913" w14:textId="6FF2C9B8" w:rsidR="007F5D04" w:rsidRPr="007C44F3" w:rsidRDefault="007F5D04" w:rsidP="00DF1B50">
            <w:pPr>
              <w:pStyle w:val="NoSpacing"/>
              <w:rPr>
                <w:rFonts w:ascii="Times New Roman" w:hAnsi="Times New Roman" w:cs="Times New Roman"/>
                <w:highlight w:val="lightGray"/>
              </w:rPr>
            </w:pPr>
            <w:r w:rsidRPr="007F5D04">
              <w:rPr>
                <w:rFonts w:ascii="Times New Roman" w:hAnsi="Times New Roman" w:cs="Times New Roman"/>
              </w:rPr>
              <w:t>Gauldin, Julie</w:t>
            </w:r>
          </w:p>
        </w:tc>
        <w:tc>
          <w:tcPr>
            <w:tcW w:w="4680" w:type="dxa"/>
            <w:vAlign w:val="bottom"/>
          </w:tcPr>
          <w:p w14:paraId="38174A85" w14:textId="18AB00E6" w:rsidR="007F5D04" w:rsidRDefault="007F5D04"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7092A821" w14:textId="734E31FF" w:rsidR="007F5D04" w:rsidRPr="003F0687"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78A92938" w14:textId="77777777" w:rsidTr="009E0B3F">
        <w:tblPrEx>
          <w:tblLook w:val="0000" w:firstRow="0" w:lastRow="0" w:firstColumn="0" w:lastColumn="0" w:noHBand="0" w:noVBand="0"/>
        </w:tblPrEx>
        <w:trPr>
          <w:trHeight w:val="225"/>
        </w:trPr>
        <w:tc>
          <w:tcPr>
            <w:tcW w:w="2340" w:type="dxa"/>
            <w:vAlign w:val="bottom"/>
          </w:tcPr>
          <w:p w14:paraId="6595231D" w14:textId="0ABEDF98"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Gill, Dara</w:t>
            </w:r>
          </w:p>
        </w:tc>
        <w:tc>
          <w:tcPr>
            <w:tcW w:w="4680" w:type="dxa"/>
            <w:vAlign w:val="bottom"/>
          </w:tcPr>
          <w:p w14:paraId="2570F19E" w14:textId="77777777" w:rsidR="00693562" w:rsidRDefault="00693562" w:rsidP="00DF1B50">
            <w:pPr>
              <w:pStyle w:val="NoSpacing"/>
              <w:rPr>
                <w:rFonts w:ascii="Times New Roman" w:hAnsi="Times New Roman" w:cs="Times New Roman"/>
              </w:rPr>
            </w:pPr>
          </w:p>
        </w:tc>
        <w:tc>
          <w:tcPr>
            <w:tcW w:w="2880" w:type="dxa"/>
          </w:tcPr>
          <w:p w14:paraId="78F20B51" w14:textId="5794912D"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4B1CC8" w:rsidRPr="00E244A6" w14:paraId="6C65206B" w14:textId="77777777" w:rsidTr="009E0B3F">
        <w:tblPrEx>
          <w:tblLook w:val="0000" w:firstRow="0" w:lastRow="0" w:firstColumn="0" w:lastColumn="0" w:noHBand="0" w:noVBand="0"/>
        </w:tblPrEx>
        <w:trPr>
          <w:trHeight w:val="225"/>
        </w:trPr>
        <w:tc>
          <w:tcPr>
            <w:tcW w:w="2340" w:type="dxa"/>
            <w:vAlign w:val="bottom"/>
          </w:tcPr>
          <w:p w14:paraId="12B6626C" w14:textId="3C740F9F" w:rsidR="004B1CC8" w:rsidRPr="007C44F3" w:rsidRDefault="004B1CC8" w:rsidP="00DF1B50">
            <w:pPr>
              <w:pStyle w:val="NoSpacing"/>
              <w:rPr>
                <w:rFonts w:ascii="Times New Roman" w:hAnsi="Times New Roman" w:cs="Times New Roman"/>
                <w:highlight w:val="lightGray"/>
              </w:rPr>
            </w:pPr>
            <w:r w:rsidRPr="00693562">
              <w:rPr>
                <w:rFonts w:ascii="Times New Roman" w:hAnsi="Times New Roman" w:cs="Times New Roman"/>
              </w:rPr>
              <w:t xml:space="preserve">Goff, Eric </w:t>
            </w:r>
          </w:p>
        </w:tc>
        <w:tc>
          <w:tcPr>
            <w:tcW w:w="4680" w:type="dxa"/>
            <w:vAlign w:val="bottom"/>
          </w:tcPr>
          <w:p w14:paraId="79EA7584" w14:textId="0C54B9F6" w:rsidR="004B1CC8" w:rsidRDefault="005E272F" w:rsidP="00DF1B50">
            <w:pPr>
              <w:pStyle w:val="NoSpacing"/>
              <w:rPr>
                <w:rFonts w:ascii="Times New Roman" w:hAnsi="Times New Roman" w:cs="Times New Roman"/>
              </w:rPr>
            </w:pPr>
            <w:r>
              <w:rPr>
                <w:rFonts w:ascii="Times New Roman" w:hAnsi="Times New Roman" w:cs="Times New Roman"/>
              </w:rPr>
              <w:t xml:space="preserve">Goff Policy </w:t>
            </w:r>
          </w:p>
        </w:tc>
        <w:tc>
          <w:tcPr>
            <w:tcW w:w="2880" w:type="dxa"/>
          </w:tcPr>
          <w:p w14:paraId="32AB3035" w14:textId="379F9D5B" w:rsidR="004B1CC8" w:rsidRPr="00A40808" w:rsidRDefault="00693562" w:rsidP="00DF1B50">
            <w:pPr>
              <w:pStyle w:val="NoSpacing"/>
              <w:rPr>
                <w:rFonts w:ascii="Times New Roman" w:hAnsi="Times New Roman" w:cs="Times New Roman"/>
              </w:rPr>
            </w:pPr>
            <w:r w:rsidRPr="00693562">
              <w:rPr>
                <w:rFonts w:ascii="Times New Roman" w:hAnsi="Times New Roman" w:cs="Times New Roman"/>
              </w:rPr>
              <w:t>Via Teleconference</w:t>
            </w:r>
          </w:p>
        </w:tc>
      </w:tr>
      <w:tr w:rsidR="00D9625D" w:rsidRPr="00E244A6" w14:paraId="12DC96E3" w14:textId="77777777" w:rsidTr="009E0B3F">
        <w:tblPrEx>
          <w:tblLook w:val="0000" w:firstRow="0" w:lastRow="0" w:firstColumn="0" w:lastColumn="0" w:noHBand="0" w:noVBand="0"/>
        </w:tblPrEx>
        <w:trPr>
          <w:trHeight w:val="225"/>
        </w:trPr>
        <w:tc>
          <w:tcPr>
            <w:tcW w:w="2340" w:type="dxa"/>
            <w:vAlign w:val="bottom"/>
          </w:tcPr>
          <w:p w14:paraId="436B4C2F" w14:textId="02490EB1" w:rsidR="00D9625D" w:rsidRPr="007C44F3" w:rsidRDefault="00D9625D" w:rsidP="00DF1B50">
            <w:pPr>
              <w:pStyle w:val="NoSpacing"/>
              <w:rPr>
                <w:rFonts w:ascii="Times New Roman" w:hAnsi="Times New Roman" w:cs="Times New Roman"/>
                <w:highlight w:val="lightGray"/>
              </w:rPr>
            </w:pPr>
            <w:r w:rsidRPr="00F3405E">
              <w:rPr>
                <w:rFonts w:ascii="Times New Roman" w:hAnsi="Times New Roman" w:cs="Times New Roman"/>
              </w:rPr>
              <w:t>Haley, Ian</w:t>
            </w:r>
          </w:p>
        </w:tc>
        <w:tc>
          <w:tcPr>
            <w:tcW w:w="4680" w:type="dxa"/>
            <w:vAlign w:val="bottom"/>
          </w:tcPr>
          <w:p w14:paraId="06568377" w14:textId="258F7CF0" w:rsidR="00D9625D" w:rsidRPr="00A40808" w:rsidRDefault="00D9625D" w:rsidP="00DF1B50">
            <w:pPr>
              <w:pStyle w:val="NoSpacing"/>
              <w:rPr>
                <w:rFonts w:ascii="Times New Roman" w:hAnsi="Times New Roman" w:cs="Times New Roman"/>
              </w:rPr>
            </w:pPr>
            <w:r w:rsidRPr="00A40808">
              <w:rPr>
                <w:rFonts w:ascii="Times New Roman" w:hAnsi="Times New Roman" w:cs="Times New Roman"/>
              </w:rPr>
              <w:t>Morgan Stanley</w:t>
            </w:r>
          </w:p>
        </w:tc>
        <w:tc>
          <w:tcPr>
            <w:tcW w:w="2880" w:type="dxa"/>
          </w:tcPr>
          <w:p w14:paraId="3FFE1E48" w14:textId="497BA7DF" w:rsidR="00D9625D" w:rsidRPr="00A40808" w:rsidRDefault="00D9625D" w:rsidP="00DF1B50">
            <w:pPr>
              <w:pStyle w:val="NoSpacing"/>
              <w:rPr>
                <w:rFonts w:ascii="Times New Roman" w:hAnsi="Times New Roman" w:cs="Times New Roman"/>
              </w:rPr>
            </w:pP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7C44F3" w:rsidRDefault="007D01E8" w:rsidP="00DF1B50">
            <w:pPr>
              <w:pStyle w:val="NoSpacing"/>
              <w:rPr>
                <w:rFonts w:ascii="Times New Roman" w:hAnsi="Times New Roman" w:cs="Times New Roman"/>
                <w:highlight w:val="lightGray"/>
              </w:rPr>
            </w:pPr>
            <w:r w:rsidRPr="00F3405E">
              <w:rPr>
                <w:rFonts w:ascii="Times New Roman" w:hAnsi="Times New Roman" w:cs="Times New Roman"/>
              </w:rPr>
              <w:t>Henson, Martha</w:t>
            </w:r>
            <w:r w:rsidR="00CE369B" w:rsidRPr="00F3405E">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1A810DDE" w:rsidR="007D01E8" w:rsidRPr="00A40808" w:rsidRDefault="007D01E8" w:rsidP="00DF1B50">
            <w:pPr>
              <w:pStyle w:val="NoSpacing"/>
              <w:rPr>
                <w:rFonts w:ascii="Times New Roman" w:hAnsi="Times New Roman" w:cs="Times New Roman"/>
              </w:rPr>
            </w:pP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7C44F3" w:rsidRDefault="00F51F2D" w:rsidP="00DF1B50">
            <w:pPr>
              <w:pStyle w:val="NoSpacing"/>
              <w:rPr>
                <w:rFonts w:ascii="Times New Roman" w:hAnsi="Times New Roman" w:cs="Times New Roman"/>
                <w:highlight w:val="lightGray"/>
              </w:rPr>
            </w:pPr>
            <w:r w:rsidRPr="009A473A">
              <w:rPr>
                <w:rFonts w:ascii="Times New Roman" w:hAnsi="Times New Roman" w:cs="Times New Roman"/>
              </w:rPr>
              <w:t>Holt, Blake</w:t>
            </w:r>
          </w:p>
        </w:tc>
        <w:tc>
          <w:tcPr>
            <w:tcW w:w="4680" w:type="dxa"/>
            <w:vAlign w:val="bottom"/>
          </w:tcPr>
          <w:p w14:paraId="10020041" w14:textId="30423B47" w:rsidR="00F51F2D" w:rsidRPr="00A40808" w:rsidRDefault="008A14C9"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37D070F1" w14:textId="77777777" w:rsidR="00F51F2D" w:rsidRPr="00A40808" w:rsidRDefault="00F51F2D" w:rsidP="00DF1B50">
            <w:pPr>
              <w:pStyle w:val="NoSpacing"/>
              <w:rPr>
                <w:rFonts w:ascii="Times New Roman" w:hAnsi="Times New Roman" w:cs="Times New Roman"/>
              </w:rPr>
            </w:pP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9A473A" w:rsidRDefault="00F3405E" w:rsidP="00DF1B50">
            <w:pPr>
              <w:pStyle w:val="NoSpacing"/>
              <w:rPr>
                <w:rFonts w:ascii="Times New Roman" w:hAnsi="Times New Roman" w:cs="Times New Roman"/>
              </w:rPr>
            </w:pPr>
            <w:r>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77777777" w:rsidR="00F3405E" w:rsidRPr="00A40808" w:rsidRDefault="00F3405E" w:rsidP="00DF1B50">
            <w:pPr>
              <w:pStyle w:val="NoSpacing"/>
              <w:rPr>
                <w:rFonts w:ascii="Times New Roman" w:hAnsi="Times New Roman" w:cs="Times New Roman"/>
              </w:rPr>
            </w:pPr>
          </w:p>
        </w:tc>
      </w:tr>
      <w:tr w:rsidR="00556584" w:rsidRPr="00E244A6" w14:paraId="2273627B" w14:textId="77777777" w:rsidTr="005D16F1">
        <w:tblPrEx>
          <w:tblLook w:val="0000" w:firstRow="0" w:lastRow="0" w:firstColumn="0" w:lastColumn="0" w:noHBand="0" w:noVBand="0"/>
        </w:tblPrEx>
        <w:tc>
          <w:tcPr>
            <w:tcW w:w="2340" w:type="dxa"/>
            <w:vAlign w:val="bottom"/>
          </w:tcPr>
          <w:p w14:paraId="170B2BE2" w14:textId="52FE5A6D" w:rsidR="00556584" w:rsidRPr="007C44F3" w:rsidRDefault="00556584" w:rsidP="00DF1B50">
            <w:pPr>
              <w:pStyle w:val="NoSpacing"/>
              <w:rPr>
                <w:rFonts w:ascii="Times New Roman" w:hAnsi="Times New Roman" w:cs="Times New Roman"/>
                <w:highlight w:val="lightGray"/>
              </w:rPr>
            </w:pPr>
            <w:r w:rsidRPr="007F5D04">
              <w:rPr>
                <w:rFonts w:ascii="Times New Roman" w:hAnsi="Times New Roman" w:cs="Times New Roman"/>
              </w:rPr>
              <w:t>Keefer, Andrew</w:t>
            </w:r>
          </w:p>
        </w:tc>
        <w:tc>
          <w:tcPr>
            <w:tcW w:w="4680" w:type="dxa"/>
            <w:vAlign w:val="bottom"/>
          </w:tcPr>
          <w:p w14:paraId="229F2A23" w14:textId="7A336FC6" w:rsidR="00556584" w:rsidRDefault="00556584" w:rsidP="00DF1B50">
            <w:pPr>
              <w:pStyle w:val="NoSpacing"/>
              <w:rPr>
                <w:rFonts w:ascii="Times New Roman" w:hAnsi="Times New Roman" w:cs="Times New Roman"/>
              </w:rPr>
            </w:pPr>
            <w:r>
              <w:rPr>
                <w:rFonts w:ascii="Times New Roman" w:hAnsi="Times New Roman" w:cs="Times New Roman"/>
              </w:rPr>
              <w:t>DME</w:t>
            </w:r>
          </w:p>
        </w:tc>
        <w:tc>
          <w:tcPr>
            <w:tcW w:w="2880" w:type="dxa"/>
          </w:tcPr>
          <w:p w14:paraId="4F203A8F" w14:textId="22540534" w:rsidR="00556584" w:rsidRPr="00A40808" w:rsidRDefault="0055658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93562" w:rsidRPr="00E244A6" w14:paraId="08A6383A" w14:textId="77777777" w:rsidTr="005D16F1">
        <w:tblPrEx>
          <w:tblLook w:val="0000" w:firstRow="0" w:lastRow="0" w:firstColumn="0" w:lastColumn="0" w:noHBand="0" w:noVBand="0"/>
        </w:tblPrEx>
        <w:tc>
          <w:tcPr>
            <w:tcW w:w="2340" w:type="dxa"/>
            <w:vAlign w:val="bottom"/>
          </w:tcPr>
          <w:p w14:paraId="1FF021EE" w14:textId="1C3CAC59"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Kirby, Brandon</w:t>
            </w:r>
          </w:p>
        </w:tc>
        <w:tc>
          <w:tcPr>
            <w:tcW w:w="4680" w:type="dxa"/>
            <w:vAlign w:val="bottom"/>
          </w:tcPr>
          <w:p w14:paraId="5A526547" w14:textId="77777777" w:rsidR="00693562" w:rsidRDefault="00693562" w:rsidP="00DF1B50">
            <w:pPr>
              <w:pStyle w:val="NoSpacing"/>
              <w:rPr>
                <w:rFonts w:ascii="Times New Roman" w:hAnsi="Times New Roman" w:cs="Times New Roman"/>
              </w:rPr>
            </w:pPr>
          </w:p>
        </w:tc>
        <w:tc>
          <w:tcPr>
            <w:tcW w:w="2880" w:type="dxa"/>
          </w:tcPr>
          <w:p w14:paraId="26042904" w14:textId="5EAC8A01" w:rsidR="00693562" w:rsidRPr="00836286"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7C44F3" w:rsidRDefault="00EE57E2" w:rsidP="00DF1B50">
            <w:pPr>
              <w:pStyle w:val="NoSpacing"/>
              <w:rPr>
                <w:rFonts w:ascii="Times New Roman" w:hAnsi="Times New Roman" w:cs="Times New Roman"/>
                <w:highlight w:val="lightGray"/>
              </w:rPr>
            </w:pPr>
            <w:r w:rsidRPr="007F5D04">
              <w:rPr>
                <w:rFonts w:ascii="Times New Roman" w:hAnsi="Times New Roman" w:cs="Times New Roman"/>
              </w:rPr>
              <w:t>Kozlowski, Brian</w:t>
            </w:r>
          </w:p>
        </w:tc>
        <w:tc>
          <w:tcPr>
            <w:tcW w:w="4680" w:type="dxa"/>
            <w:vAlign w:val="bottom"/>
          </w:tcPr>
          <w:p w14:paraId="3EC45E14" w14:textId="77777777"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57F36DF1" w14:textId="77777777" w:rsidTr="005D16F1">
        <w:tblPrEx>
          <w:tblLook w:val="0000" w:firstRow="0" w:lastRow="0" w:firstColumn="0" w:lastColumn="0" w:noHBand="0" w:noVBand="0"/>
        </w:tblPrEx>
        <w:tc>
          <w:tcPr>
            <w:tcW w:w="2340" w:type="dxa"/>
            <w:vAlign w:val="bottom"/>
          </w:tcPr>
          <w:p w14:paraId="35C9816F" w14:textId="50971A8F" w:rsidR="00693562" w:rsidRPr="00693562" w:rsidRDefault="00693562" w:rsidP="00DF1B50">
            <w:pPr>
              <w:pStyle w:val="NoSpacing"/>
              <w:rPr>
                <w:rFonts w:ascii="Times New Roman" w:hAnsi="Times New Roman" w:cs="Times New Roman"/>
              </w:rPr>
            </w:pPr>
            <w:r>
              <w:rPr>
                <w:rFonts w:ascii="Times New Roman" w:hAnsi="Times New Roman" w:cs="Times New Roman"/>
              </w:rPr>
              <w:t>McGraw, Daniel</w:t>
            </w:r>
          </w:p>
        </w:tc>
        <w:tc>
          <w:tcPr>
            <w:tcW w:w="4680" w:type="dxa"/>
            <w:vAlign w:val="bottom"/>
          </w:tcPr>
          <w:p w14:paraId="0E77586B" w14:textId="77777777" w:rsidR="00693562" w:rsidRDefault="00693562" w:rsidP="00DF1B50">
            <w:pPr>
              <w:pStyle w:val="NoSpacing"/>
              <w:rPr>
                <w:rFonts w:ascii="Times New Roman" w:hAnsi="Times New Roman" w:cs="Times New Roman"/>
              </w:rPr>
            </w:pPr>
          </w:p>
        </w:tc>
        <w:tc>
          <w:tcPr>
            <w:tcW w:w="2880" w:type="dxa"/>
          </w:tcPr>
          <w:p w14:paraId="1387B33A" w14:textId="4FE2B524" w:rsidR="00693562" w:rsidRPr="00A40808" w:rsidRDefault="00693562" w:rsidP="00C13205">
            <w:pPr>
              <w:pStyle w:val="NoSpacing"/>
              <w:rPr>
                <w:rFonts w:ascii="Times New Roman" w:hAnsi="Times New Roman" w:cs="Times New Roman"/>
              </w:rPr>
            </w:pPr>
            <w:r w:rsidRPr="00FE4196">
              <w:rPr>
                <w:rFonts w:ascii="Times New Roman" w:hAnsi="Times New Roman" w:cs="Times New Roman"/>
              </w:rPr>
              <w:t>Via Teleconference</w:t>
            </w:r>
          </w:p>
        </w:tc>
      </w:tr>
      <w:tr w:rsidR="008A14C9" w:rsidRPr="00E244A6" w14:paraId="455E0842" w14:textId="77777777" w:rsidTr="005D16F1">
        <w:tblPrEx>
          <w:tblLook w:val="0000" w:firstRow="0" w:lastRow="0" w:firstColumn="0" w:lastColumn="0" w:noHBand="0" w:noVBand="0"/>
        </w:tblPrEx>
        <w:tc>
          <w:tcPr>
            <w:tcW w:w="2340" w:type="dxa"/>
            <w:vAlign w:val="bottom"/>
          </w:tcPr>
          <w:p w14:paraId="6FE107C7" w14:textId="4159FAED" w:rsidR="008A14C9" w:rsidRPr="007C44F3" w:rsidRDefault="008A14C9" w:rsidP="00DF1B50">
            <w:pPr>
              <w:pStyle w:val="NoSpacing"/>
              <w:rPr>
                <w:rFonts w:ascii="Times New Roman" w:hAnsi="Times New Roman" w:cs="Times New Roman"/>
                <w:highlight w:val="lightGray"/>
              </w:rPr>
            </w:pPr>
            <w:r w:rsidRPr="00693562">
              <w:rPr>
                <w:rFonts w:ascii="Times New Roman" w:hAnsi="Times New Roman" w:cs="Times New Roman"/>
              </w:rPr>
              <w:t>McKeever, Debbie</w:t>
            </w:r>
          </w:p>
        </w:tc>
        <w:tc>
          <w:tcPr>
            <w:tcW w:w="4680" w:type="dxa"/>
            <w:vAlign w:val="bottom"/>
          </w:tcPr>
          <w:p w14:paraId="26F44239" w14:textId="71B2FE2B" w:rsidR="008A14C9" w:rsidRDefault="008A14C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39D51F6" w14:textId="7ACDA2D7" w:rsidR="008A14C9" w:rsidRPr="00A40808" w:rsidRDefault="008A14C9" w:rsidP="00C13205">
            <w:pPr>
              <w:pStyle w:val="NoSpacing"/>
              <w:rPr>
                <w:rFonts w:ascii="Times New Roman" w:hAnsi="Times New Roman" w:cs="Times New Roman"/>
              </w:rPr>
            </w:pPr>
            <w:r w:rsidRPr="00A40808">
              <w:rPr>
                <w:rFonts w:ascii="Times New Roman" w:hAnsi="Times New Roman" w:cs="Times New Roman"/>
              </w:rPr>
              <w:t>Via Teleconference</w:t>
            </w:r>
          </w:p>
        </w:tc>
      </w:tr>
      <w:tr w:rsidR="00954333" w:rsidRPr="00E244A6" w14:paraId="5F144612" w14:textId="77777777" w:rsidTr="005D16F1">
        <w:tblPrEx>
          <w:tblLook w:val="0000" w:firstRow="0" w:lastRow="0" w:firstColumn="0" w:lastColumn="0" w:noHBand="0" w:noVBand="0"/>
        </w:tblPrEx>
        <w:tc>
          <w:tcPr>
            <w:tcW w:w="2340" w:type="dxa"/>
            <w:vAlign w:val="bottom"/>
          </w:tcPr>
          <w:p w14:paraId="5B732852" w14:textId="04A5AEB6" w:rsidR="00954333" w:rsidRPr="007C44F3" w:rsidRDefault="00954333" w:rsidP="00DF1B50">
            <w:pPr>
              <w:pStyle w:val="NoSpacing"/>
              <w:rPr>
                <w:rFonts w:ascii="Times New Roman" w:hAnsi="Times New Roman" w:cs="Times New Roman"/>
                <w:highlight w:val="lightGray"/>
              </w:rPr>
            </w:pPr>
            <w:r w:rsidRPr="00693562">
              <w:rPr>
                <w:rFonts w:ascii="Times New Roman" w:hAnsi="Times New Roman" w:cs="Times New Roman"/>
              </w:rPr>
              <w:t>Montoya, Inigo</w:t>
            </w:r>
          </w:p>
        </w:tc>
        <w:tc>
          <w:tcPr>
            <w:tcW w:w="4680" w:type="dxa"/>
            <w:vAlign w:val="bottom"/>
          </w:tcPr>
          <w:p w14:paraId="6BDEBB96" w14:textId="77777777" w:rsidR="00954333" w:rsidRDefault="00954333" w:rsidP="00DF1B50">
            <w:pPr>
              <w:pStyle w:val="NoSpacing"/>
              <w:rPr>
                <w:rFonts w:ascii="Times New Roman" w:hAnsi="Times New Roman" w:cs="Times New Roman"/>
              </w:rPr>
            </w:pPr>
          </w:p>
        </w:tc>
        <w:tc>
          <w:tcPr>
            <w:tcW w:w="2880" w:type="dxa"/>
          </w:tcPr>
          <w:p w14:paraId="5ACF559D" w14:textId="632C3D87" w:rsidR="00954333" w:rsidRDefault="00954333"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93562" w:rsidRPr="00E244A6" w14:paraId="78A5DBF7" w14:textId="77777777" w:rsidTr="00AB13A8">
        <w:tblPrEx>
          <w:tblLook w:val="0000" w:firstRow="0" w:lastRow="0" w:firstColumn="0" w:lastColumn="0" w:noHBand="0" w:noVBand="0"/>
        </w:tblPrEx>
        <w:tc>
          <w:tcPr>
            <w:tcW w:w="2340" w:type="dxa"/>
            <w:vAlign w:val="bottom"/>
          </w:tcPr>
          <w:p w14:paraId="33AA91E9" w14:textId="34C70FD6"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lastRenderedPageBreak/>
              <w:t>Mote, Mitch</w:t>
            </w:r>
          </w:p>
        </w:tc>
        <w:tc>
          <w:tcPr>
            <w:tcW w:w="4680" w:type="dxa"/>
            <w:vAlign w:val="bottom"/>
          </w:tcPr>
          <w:p w14:paraId="31AC6F9D" w14:textId="722AB242" w:rsidR="00693562" w:rsidRDefault="00693562" w:rsidP="00DF1B50">
            <w:pPr>
              <w:pStyle w:val="NoSpacing"/>
              <w:rPr>
                <w:rFonts w:ascii="Times New Roman" w:hAnsi="Times New Roman" w:cs="Times New Roman"/>
              </w:rPr>
            </w:pPr>
            <w:r>
              <w:rPr>
                <w:rFonts w:ascii="Times New Roman" w:hAnsi="Times New Roman" w:cs="Times New Roman"/>
              </w:rPr>
              <w:t>Base Power Company</w:t>
            </w:r>
          </w:p>
        </w:tc>
        <w:tc>
          <w:tcPr>
            <w:tcW w:w="2880" w:type="dxa"/>
          </w:tcPr>
          <w:p w14:paraId="3F4296F4" w14:textId="6B057467"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693562" w:rsidRPr="00E244A6" w14:paraId="44E8C554" w14:textId="77777777" w:rsidTr="00AB13A8">
        <w:tblPrEx>
          <w:tblLook w:val="0000" w:firstRow="0" w:lastRow="0" w:firstColumn="0" w:lastColumn="0" w:noHBand="0" w:noVBand="0"/>
        </w:tblPrEx>
        <w:tc>
          <w:tcPr>
            <w:tcW w:w="2340" w:type="dxa"/>
            <w:vAlign w:val="bottom"/>
          </w:tcPr>
          <w:p w14:paraId="37350A21" w14:textId="57653894"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Orr, Robert</w:t>
            </w:r>
          </w:p>
        </w:tc>
        <w:tc>
          <w:tcPr>
            <w:tcW w:w="4680" w:type="dxa"/>
            <w:vAlign w:val="bottom"/>
          </w:tcPr>
          <w:p w14:paraId="08D272A0" w14:textId="77777777" w:rsidR="00693562" w:rsidRDefault="00693562" w:rsidP="00DF1B50">
            <w:pPr>
              <w:pStyle w:val="NoSpacing"/>
              <w:rPr>
                <w:rFonts w:ascii="Times New Roman" w:hAnsi="Times New Roman" w:cs="Times New Roman"/>
              </w:rPr>
            </w:pPr>
          </w:p>
        </w:tc>
        <w:tc>
          <w:tcPr>
            <w:tcW w:w="2880" w:type="dxa"/>
          </w:tcPr>
          <w:p w14:paraId="0C84276A" w14:textId="61386E97"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7C44F3" w:rsidRDefault="004D2718" w:rsidP="00DF1B50">
            <w:pPr>
              <w:pStyle w:val="NoSpacing"/>
              <w:rPr>
                <w:rFonts w:ascii="Times New Roman" w:hAnsi="Times New Roman" w:cs="Times New Roman"/>
                <w:highlight w:val="lightGray"/>
              </w:rPr>
            </w:pPr>
            <w:r w:rsidRPr="007F5D04">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182B6A49" w:rsidR="004D2718" w:rsidRPr="00A40808" w:rsidRDefault="007F5D04" w:rsidP="00DF1B50">
            <w:pPr>
              <w:pStyle w:val="NoSpacing"/>
              <w:rPr>
                <w:rFonts w:ascii="Times New Roman" w:hAnsi="Times New Roman" w:cs="Times New Roman"/>
              </w:rPr>
            </w:pPr>
            <w:r w:rsidRPr="007F5D04">
              <w:rPr>
                <w:rFonts w:ascii="Times New Roman" w:hAnsi="Times New Roman" w:cs="Times New Roman"/>
              </w:rPr>
              <w:t>Via Teleconference</w:t>
            </w:r>
          </w:p>
        </w:tc>
      </w:tr>
      <w:tr w:rsidR="00693562" w:rsidRPr="00E244A6" w14:paraId="39542221" w14:textId="77777777" w:rsidTr="00AB13A8">
        <w:tblPrEx>
          <w:tblLook w:val="0000" w:firstRow="0" w:lastRow="0" w:firstColumn="0" w:lastColumn="0" w:noHBand="0" w:noVBand="0"/>
        </w:tblPrEx>
        <w:tc>
          <w:tcPr>
            <w:tcW w:w="2340" w:type="dxa"/>
            <w:vAlign w:val="bottom"/>
          </w:tcPr>
          <w:p w14:paraId="449E3F58" w14:textId="61AB435D"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Pepe, Diego</w:t>
            </w:r>
          </w:p>
        </w:tc>
        <w:tc>
          <w:tcPr>
            <w:tcW w:w="4680" w:type="dxa"/>
            <w:vAlign w:val="bottom"/>
          </w:tcPr>
          <w:p w14:paraId="05F0FD72" w14:textId="77777777" w:rsidR="00693562" w:rsidRDefault="00693562" w:rsidP="00DF1B50">
            <w:pPr>
              <w:pStyle w:val="NoSpacing"/>
              <w:rPr>
                <w:rFonts w:ascii="Times New Roman" w:hAnsi="Times New Roman" w:cs="Times New Roman"/>
              </w:rPr>
            </w:pPr>
          </w:p>
        </w:tc>
        <w:tc>
          <w:tcPr>
            <w:tcW w:w="2880" w:type="dxa"/>
          </w:tcPr>
          <w:p w14:paraId="0937B62A" w14:textId="02444019"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6C5F98" w:rsidRPr="00E244A6" w14:paraId="232AAC77" w14:textId="77777777" w:rsidTr="00AB13A8">
        <w:tblPrEx>
          <w:tblLook w:val="0000" w:firstRow="0" w:lastRow="0" w:firstColumn="0" w:lastColumn="0" w:noHBand="0" w:noVBand="0"/>
        </w:tblPrEx>
        <w:tc>
          <w:tcPr>
            <w:tcW w:w="2340" w:type="dxa"/>
            <w:vAlign w:val="bottom"/>
          </w:tcPr>
          <w:p w14:paraId="58C8AB58" w14:textId="77777777" w:rsidR="006C5F98" w:rsidRPr="00232797" w:rsidRDefault="006C5F98" w:rsidP="00DF1B50">
            <w:pPr>
              <w:pStyle w:val="NoSpacing"/>
              <w:rPr>
                <w:rFonts w:ascii="Times New Roman" w:hAnsi="Times New Roman" w:cs="Times New Roman"/>
              </w:rPr>
            </w:pPr>
            <w:r w:rsidRPr="00232797">
              <w:rPr>
                <w:rFonts w:ascii="Times New Roman" w:hAnsi="Times New Roman" w:cs="Times New Roman"/>
              </w:rPr>
              <w:t>Pietrucha, Doug</w:t>
            </w:r>
          </w:p>
          <w:p w14:paraId="54F2CA49" w14:textId="0FEA7619" w:rsidR="006C5F98" w:rsidRPr="007C44F3" w:rsidRDefault="006C5F98" w:rsidP="00DF1B50">
            <w:pPr>
              <w:pStyle w:val="NoSpacing"/>
              <w:rPr>
                <w:rFonts w:ascii="Times New Roman" w:hAnsi="Times New Roman" w:cs="Times New Roman"/>
                <w:highlight w:val="lightGray"/>
              </w:rPr>
            </w:pPr>
          </w:p>
        </w:tc>
        <w:tc>
          <w:tcPr>
            <w:tcW w:w="4680" w:type="dxa"/>
            <w:vAlign w:val="bottom"/>
          </w:tcPr>
          <w:p w14:paraId="01473FFE" w14:textId="159A77E9" w:rsidR="006C5F98" w:rsidRDefault="006C5F98" w:rsidP="00DF1B50">
            <w:pPr>
              <w:pStyle w:val="NoSpacing"/>
              <w:rPr>
                <w:rFonts w:ascii="Times New Roman" w:hAnsi="Times New Roman" w:cs="Times New Roman"/>
              </w:rPr>
            </w:pPr>
            <w:r>
              <w:rPr>
                <w:rFonts w:ascii="Times New Roman" w:hAnsi="Times New Roman" w:cs="Times New Roman"/>
              </w:rPr>
              <w:t xml:space="preserve">Texas Advanced Energy Business Alliance (TAEBA) </w:t>
            </w:r>
          </w:p>
        </w:tc>
        <w:tc>
          <w:tcPr>
            <w:tcW w:w="2880" w:type="dxa"/>
          </w:tcPr>
          <w:p w14:paraId="55C7D1CD" w14:textId="67146B16" w:rsidR="006C5F98" w:rsidRDefault="006C5F98" w:rsidP="00DF1B50">
            <w:pPr>
              <w:pStyle w:val="NoSpacing"/>
              <w:rPr>
                <w:rFonts w:ascii="Times New Roman" w:hAnsi="Times New Roman" w:cs="Times New Roman"/>
              </w:rPr>
            </w:pPr>
            <w:r w:rsidRPr="006C5F98">
              <w:rPr>
                <w:rFonts w:ascii="Times New Roman" w:hAnsi="Times New Roman" w:cs="Times New Roman"/>
              </w:rPr>
              <w:t>Via Teleconference</w:t>
            </w:r>
          </w:p>
          <w:p w14:paraId="256EB536" w14:textId="2CDDDBA0" w:rsidR="006C5F98" w:rsidRDefault="006C5F98" w:rsidP="00DF1B50">
            <w:pPr>
              <w:pStyle w:val="NoSpacing"/>
              <w:rPr>
                <w:rFonts w:ascii="Times New Roman" w:hAnsi="Times New Roman" w:cs="Times New Roman"/>
              </w:rPr>
            </w:pPr>
          </w:p>
        </w:tc>
      </w:tr>
      <w:tr w:rsidR="009D50A6" w:rsidRPr="00E244A6" w14:paraId="52A976BC" w14:textId="77777777" w:rsidTr="00AB13A8">
        <w:tblPrEx>
          <w:tblLook w:val="0000" w:firstRow="0" w:lastRow="0" w:firstColumn="0" w:lastColumn="0" w:noHBand="0" w:noVBand="0"/>
        </w:tblPrEx>
        <w:tc>
          <w:tcPr>
            <w:tcW w:w="2340" w:type="dxa"/>
            <w:vAlign w:val="bottom"/>
          </w:tcPr>
          <w:p w14:paraId="6A1909EE" w14:textId="430C2B9F" w:rsidR="009D50A6" w:rsidRPr="009A473A" w:rsidRDefault="009D50A6" w:rsidP="00DF1B50">
            <w:pPr>
              <w:pStyle w:val="NoSpacing"/>
              <w:rPr>
                <w:rFonts w:ascii="Times New Roman" w:hAnsi="Times New Roman" w:cs="Times New Roman"/>
              </w:rPr>
            </w:pPr>
            <w:r>
              <w:rPr>
                <w:rFonts w:ascii="Times New Roman" w:hAnsi="Times New Roman" w:cs="Times New Roman"/>
              </w:rPr>
              <w:t>Pokharel, Nabaraj</w:t>
            </w:r>
          </w:p>
        </w:tc>
        <w:tc>
          <w:tcPr>
            <w:tcW w:w="4680" w:type="dxa"/>
            <w:vAlign w:val="bottom"/>
          </w:tcPr>
          <w:p w14:paraId="5D9EE3C0" w14:textId="06AF27A7" w:rsidR="009D50A6" w:rsidRDefault="009D50A6" w:rsidP="00DF1B50">
            <w:pPr>
              <w:pStyle w:val="NoSpacing"/>
              <w:rPr>
                <w:rFonts w:ascii="Times New Roman" w:hAnsi="Times New Roman" w:cs="Times New Roman"/>
              </w:rPr>
            </w:pPr>
            <w:r>
              <w:rPr>
                <w:rFonts w:ascii="Times New Roman" w:hAnsi="Times New Roman" w:cs="Times New Roman"/>
              </w:rPr>
              <w:t>Office of Public Utility Council (OPUC)</w:t>
            </w:r>
          </w:p>
        </w:tc>
        <w:tc>
          <w:tcPr>
            <w:tcW w:w="2880" w:type="dxa"/>
          </w:tcPr>
          <w:p w14:paraId="339412FE" w14:textId="0890DE1B" w:rsidR="009D50A6" w:rsidRDefault="009D50A6" w:rsidP="00DF1B50">
            <w:pPr>
              <w:pStyle w:val="NoSpacing"/>
              <w:rPr>
                <w:rFonts w:ascii="Times New Roman" w:hAnsi="Times New Roman" w:cs="Times New Roman"/>
              </w:rPr>
            </w:pPr>
            <w:r>
              <w:rPr>
                <w:rFonts w:ascii="Times New Roman" w:hAnsi="Times New Roman" w:cs="Times New Roman"/>
              </w:rPr>
              <w:t>Via Teleconference</w:t>
            </w:r>
          </w:p>
        </w:tc>
      </w:tr>
      <w:tr w:rsidR="009A473A" w:rsidRPr="00E244A6" w14:paraId="4507045E" w14:textId="77777777" w:rsidTr="00AB13A8">
        <w:tblPrEx>
          <w:tblLook w:val="0000" w:firstRow="0" w:lastRow="0" w:firstColumn="0" w:lastColumn="0" w:noHBand="0" w:noVBand="0"/>
        </w:tblPrEx>
        <w:tc>
          <w:tcPr>
            <w:tcW w:w="2340" w:type="dxa"/>
            <w:vAlign w:val="bottom"/>
          </w:tcPr>
          <w:p w14:paraId="367CDD38" w14:textId="14A89F9B" w:rsidR="009A473A" w:rsidRPr="009A473A" w:rsidRDefault="009A473A" w:rsidP="00DF1B50">
            <w:pPr>
              <w:pStyle w:val="NoSpacing"/>
              <w:rPr>
                <w:rFonts w:ascii="Times New Roman" w:hAnsi="Times New Roman" w:cs="Times New Roman"/>
              </w:rPr>
            </w:pPr>
            <w:r w:rsidRPr="009A473A">
              <w:rPr>
                <w:rFonts w:ascii="Times New Roman" w:hAnsi="Times New Roman" w:cs="Times New Roman"/>
              </w:rPr>
              <w:t>Rasmussen, Erin</w:t>
            </w:r>
          </w:p>
        </w:tc>
        <w:tc>
          <w:tcPr>
            <w:tcW w:w="4680" w:type="dxa"/>
            <w:vAlign w:val="bottom"/>
          </w:tcPr>
          <w:p w14:paraId="6F3F8409" w14:textId="330D4CC9" w:rsidR="009A473A" w:rsidRDefault="009A473A" w:rsidP="00DF1B50">
            <w:pPr>
              <w:pStyle w:val="NoSpacing"/>
              <w:rPr>
                <w:rFonts w:ascii="Times New Roman" w:hAnsi="Times New Roman" w:cs="Times New Roman"/>
              </w:rPr>
            </w:pPr>
            <w:r>
              <w:rPr>
                <w:rFonts w:ascii="Times New Roman" w:hAnsi="Times New Roman" w:cs="Times New Roman"/>
              </w:rPr>
              <w:t>AEP Service Corporation</w:t>
            </w:r>
          </w:p>
        </w:tc>
        <w:tc>
          <w:tcPr>
            <w:tcW w:w="2880" w:type="dxa"/>
          </w:tcPr>
          <w:p w14:paraId="72B92D2D" w14:textId="77777777" w:rsidR="009A473A" w:rsidRDefault="009A473A" w:rsidP="00DF1B50">
            <w:pPr>
              <w:pStyle w:val="NoSpacing"/>
              <w:rPr>
                <w:rFonts w:ascii="Times New Roman" w:hAnsi="Times New Roman" w:cs="Times New Roman"/>
              </w:rPr>
            </w:pPr>
          </w:p>
        </w:tc>
      </w:tr>
      <w:tr w:rsidR="00693562" w:rsidRPr="00E244A6" w14:paraId="106617EF" w14:textId="77777777" w:rsidTr="00AB13A8">
        <w:tblPrEx>
          <w:tblLook w:val="0000" w:firstRow="0" w:lastRow="0" w:firstColumn="0" w:lastColumn="0" w:noHBand="0" w:noVBand="0"/>
        </w:tblPrEx>
        <w:tc>
          <w:tcPr>
            <w:tcW w:w="2340" w:type="dxa"/>
            <w:vAlign w:val="bottom"/>
          </w:tcPr>
          <w:p w14:paraId="446CE587" w14:textId="38DFD84A" w:rsidR="00693562" w:rsidRPr="009A473A" w:rsidRDefault="00693562" w:rsidP="00DF1B50">
            <w:pPr>
              <w:pStyle w:val="NoSpacing"/>
              <w:rPr>
                <w:rFonts w:ascii="Times New Roman" w:hAnsi="Times New Roman" w:cs="Times New Roman"/>
              </w:rPr>
            </w:pPr>
            <w:r>
              <w:rPr>
                <w:rFonts w:ascii="Times New Roman" w:hAnsi="Times New Roman" w:cs="Times New Roman"/>
              </w:rPr>
              <w:t>Reed, Cyrus</w:t>
            </w:r>
          </w:p>
        </w:tc>
        <w:tc>
          <w:tcPr>
            <w:tcW w:w="4680" w:type="dxa"/>
            <w:vAlign w:val="bottom"/>
          </w:tcPr>
          <w:p w14:paraId="20AE4835" w14:textId="79874D5C" w:rsidR="00693562" w:rsidRDefault="00693562" w:rsidP="00DF1B50">
            <w:pPr>
              <w:pStyle w:val="NoSpacing"/>
              <w:rPr>
                <w:rFonts w:ascii="Times New Roman" w:hAnsi="Times New Roman" w:cs="Times New Roman"/>
              </w:rPr>
            </w:pPr>
            <w:r>
              <w:rPr>
                <w:rFonts w:ascii="Times New Roman" w:hAnsi="Times New Roman" w:cs="Times New Roman"/>
              </w:rPr>
              <w:t>Sierra Club</w:t>
            </w:r>
          </w:p>
        </w:tc>
        <w:tc>
          <w:tcPr>
            <w:tcW w:w="2880" w:type="dxa"/>
          </w:tcPr>
          <w:p w14:paraId="5914DCC3" w14:textId="56AFB702"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7C44F3" w:rsidRDefault="00BF4A51" w:rsidP="00DF1B50">
            <w:pPr>
              <w:pStyle w:val="NoSpacing"/>
              <w:rPr>
                <w:rFonts w:ascii="Times New Roman" w:hAnsi="Times New Roman" w:cs="Times New Roman"/>
                <w:highlight w:val="lightGray"/>
              </w:rPr>
            </w:pPr>
            <w:r w:rsidRPr="009D50A6">
              <w:rPr>
                <w:rFonts w:ascii="Times New Roman" w:hAnsi="Times New Roman" w:cs="Times New Roman"/>
              </w:rPr>
              <w:t>Reedy, Nick</w:t>
            </w:r>
          </w:p>
        </w:tc>
        <w:tc>
          <w:tcPr>
            <w:tcW w:w="4680" w:type="dxa"/>
            <w:vAlign w:val="bottom"/>
          </w:tcPr>
          <w:p w14:paraId="5086BF4D" w14:textId="56DC8E14" w:rsidR="00BF4A51" w:rsidRPr="00D61D40" w:rsidRDefault="00BF4A51" w:rsidP="00DF1B50">
            <w:pPr>
              <w:pStyle w:val="NoSpacing"/>
              <w:rPr>
                <w:rFonts w:ascii="Times New Roman" w:hAnsi="Times New Roman" w:cs="Times New Roman"/>
              </w:rPr>
            </w:pPr>
            <w:r>
              <w:rPr>
                <w:rFonts w:ascii="Times New Roman" w:hAnsi="Times New Roman" w:cs="Times New Roman"/>
              </w:rPr>
              <w:t>CIM</w:t>
            </w:r>
            <w:r w:rsidR="003F0687">
              <w:rPr>
                <w:rFonts w:ascii="Times New Roman" w:hAnsi="Times New Roman" w:cs="Times New Roman"/>
              </w:rPr>
              <w:t xml:space="preserve"> </w:t>
            </w:r>
            <w:r>
              <w:rPr>
                <w:rFonts w:ascii="Times New Roman" w:hAnsi="Times New Roman" w:cs="Times New Roman"/>
              </w:rPr>
              <w:t>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7C44F3" w:rsidRDefault="00550015" w:rsidP="00DF1B50">
            <w:pPr>
              <w:pStyle w:val="NoSpacing"/>
              <w:rPr>
                <w:rFonts w:ascii="Times New Roman" w:hAnsi="Times New Roman" w:cs="Times New Roman"/>
                <w:highlight w:val="lightGray"/>
              </w:rPr>
            </w:pPr>
            <w:r w:rsidRPr="009A473A">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F3405E" w:rsidRPr="00E244A6" w14:paraId="56BF8DAB" w14:textId="77777777" w:rsidTr="00AB13A8">
        <w:tblPrEx>
          <w:tblLook w:val="0000" w:firstRow="0" w:lastRow="0" w:firstColumn="0" w:lastColumn="0" w:noHBand="0" w:noVBand="0"/>
        </w:tblPrEx>
        <w:tc>
          <w:tcPr>
            <w:tcW w:w="2340" w:type="dxa"/>
            <w:vAlign w:val="bottom"/>
          </w:tcPr>
          <w:p w14:paraId="01676128" w14:textId="18A4C66A" w:rsidR="00F3405E" w:rsidRPr="009A473A" w:rsidRDefault="00F3405E" w:rsidP="00DF1B50">
            <w:pPr>
              <w:pStyle w:val="NoSpacing"/>
              <w:rPr>
                <w:rFonts w:ascii="Times New Roman" w:hAnsi="Times New Roman" w:cs="Times New Roman"/>
              </w:rPr>
            </w:pPr>
            <w:r>
              <w:rPr>
                <w:rFonts w:ascii="Times New Roman" w:hAnsi="Times New Roman" w:cs="Times New Roman"/>
              </w:rPr>
              <w:t>Richmond, Michele</w:t>
            </w:r>
          </w:p>
        </w:tc>
        <w:tc>
          <w:tcPr>
            <w:tcW w:w="4680" w:type="dxa"/>
            <w:vAlign w:val="bottom"/>
          </w:tcPr>
          <w:p w14:paraId="7606F154" w14:textId="4F85BFE2" w:rsidR="00F3405E" w:rsidRDefault="00F3405E" w:rsidP="00DF1B50">
            <w:pPr>
              <w:pStyle w:val="NoSpacing"/>
              <w:rPr>
                <w:rFonts w:ascii="Times New Roman" w:hAnsi="Times New Roman" w:cs="Times New Roman"/>
              </w:rPr>
            </w:pPr>
            <w:r w:rsidRPr="00F3405E">
              <w:rPr>
                <w:rFonts w:ascii="Times New Roman" w:hAnsi="Times New Roman" w:cs="Times New Roman"/>
              </w:rPr>
              <w:t>Texas Competitive Power Advocates</w:t>
            </w:r>
            <w:r>
              <w:rPr>
                <w:rFonts w:ascii="Times New Roman" w:hAnsi="Times New Roman" w:cs="Times New Roman"/>
              </w:rPr>
              <w:t xml:space="preserve"> (TCPA) </w:t>
            </w:r>
          </w:p>
        </w:tc>
        <w:tc>
          <w:tcPr>
            <w:tcW w:w="2880" w:type="dxa"/>
          </w:tcPr>
          <w:p w14:paraId="03650D65" w14:textId="77777777" w:rsidR="00F3405E" w:rsidRPr="00A40808" w:rsidRDefault="00F3405E" w:rsidP="00DF1B50">
            <w:pPr>
              <w:pStyle w:val="NoSpacing"/>
              <w:rPr>
                <w:rFonts w:ascii="Times New Roman" w:hAnsi="Times New Roman" w:cs="Times New Roman"/>
              </w:rPr>
            </w:pPr>
          </w:p>
        </w:tc>
      </w:tr>
      <w:tr w:rsidR="007F5D04" w:rsidRPr="00E244A6" w14:paraId="679CD57A" w14:textId="77777777" w:rsidTr="00AB13A8">
        <w:tblPrEx>
          <w:tblLook w:val="0000" w:firstRow="0" w:lastRow="0" w:firstColumn="0" w:lastColumn="0" w:noHBand="0" w:noVBand="0"/>
        </w:tblPrEx>
        <w:tc>
          <w:tcPr>
            <w:tcW w:w="2340" w:type="dxa"/>
            <w:vAlign w:val="bottom"/>
          </w:tcPr>
          <w:p w14:paraId="1A9D3FFE" w14:textId="1AB52E71" w:rsidR="007F5D04" w:rsidRPr="00693562" w:rsidRDefault="007F5D04" w:rsidP="00DF1B50">
            <w:pPr>
              <w:pStyle w:val="NoSpacing"/>
              <w:rPr>
                <w:rFonts w:ascii="Times New Roman" w:hAnsi="Times New Roman" w:cs="Times New Roman"/>
              </w:rPr>
            </w:pPr>
            <w:r>
              <w:rPr>
                <w:rFonts w:ascii="Times New Roman" w:hAnsi="Times New Roman" w:cs="Times New Roman"/>
              </w:rPr>
              <w:t>Ritch, John</w:t>
            </w:r>
          </w:p>
        </w:tc>
        <w:tc>
          <w:tcPr>
            <w:tcW w:w="4680" w:type="dxa"/>
            <w:vAlign w:val="bottom"/>
          </w:tcPr>
          <w:p w14:paraId="1DACBCC8" w14:textId="437B67C5" w:rsidR="007F5D04" w:rsidRDefault="007F5D04" w:rsidP="00DF1B50">
            <w:pPr>
              <w:pStyle w:val="NoSpacing"/>
              <w:rPr>
                <w:rFonts w:ascii="Times New Roman" w:hAnsi="Times New Roman" w:cs="Times New Roman"/>
              </w:rPr>
            </w:pPr>
            <w:r>
              <w:rPr>
                <w:rFonts w:ascii="Times New Roman" w:hAnsi="Times New Roman" w:cs="Times New Roman"/>
              </w:rPr>
              <w:t>Trafigura</w:t>
            </w:r>
          </w:p>
        </w:tc>
        <w:tc>
          <w:tcPr>
            <w:tcW w:w="2880" w:type="dxa"/>
          </w:tcPr>
          <w:p w14:paraId="06D2FF67" w14:textId="7048BC64" w:rsidR="007F5D04" w:rsidRPr="00A40808"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D004FD" w:rsidRPr="00E244A6" w14:paraId="6CBB5CDF" w14:textId="77777777" w:rsidTr="00AB13A8">
        <w:tblPrEx>
          <w:tblLook w:val="0000" w:firstRow="0" w:lastRow="0" w:firstColumn="0" w:lastColumn="0" w:noHBand="0" w:noVBand="0"/>
        </w:tblPrEx>
        <w:tc>
          <w:tcPr>
            <w:tcW w:w="2340" w:type="dxa"/>
            <w:vAlign w:val="bottom"/>
          </w:tcPr>
          <w:p w14:paraId="1848B63C" w14:textId="1E12275C" w:rsidR="00D004FD" w:rsidRPr="007C44F3" w:rsidRDefault="00D004FD" w:rsidP="00DF1B50">
            <w:pPr>
              <w:pStyle w:val="NoSpacing"/>
              <w:rPr>
                <w:rFonts w:ascii="Times New Roman" w:hAnsi="Times New Roman" w:cs="Times New Roman"/>
                <w:highlight w:val="lightGray"/>
              </w:rPr>
            </w:pPr>
            <w:r w:rsidRPr="00693562">
              <w:rPr>
                <w:rFonts w:ascii="Times New Roman" w:hAnsi="Times New Roman" w:cs="Times New Roman"/>
              </w:rPr>
              <w:t>Rochelle, Jenni</w:t>
            </w:r>
          </w:p>
        </w:tc>
        <w:tc>
          <w:tcPr>
            <w:tcW w:w="4680" w:type="dxa"/>
            <w:vAlign w:val="bottom"/>
          </w:tcPr>
          <w:p w14:paraId="3883DA37" w14:textId="485C491E" w:rsidR="00D004FD" w:rsidRDefault="00D004FD"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35572F39" w14:textId="176DDAE5"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34CA5" w:rsidRPr="00E244A6" w14:paraId="07881529" w14:textId="77777777" w:rsidTr="00AB13A8">
        <w:tblPrEx>
          <w:tblLook w:val="0000" w:firstRow="0" w:lastRow="0" w:firstColumn="0" w:lastColumn="0" w:noHBand="0" w:noVBand="0"/>
        </w:tblPrEx>
        <w:tc>
          <w:tcPr>
            <w:tcW w:w="2340" w:type="dxa"/>
            <w:vAlign w:val="bottom"/>
          </w:tcPr>
          <w:p w14:paraId="27CBAC0A" w14:textId="3970056E" w:rsidR="00234CA5" w:rsidRPr="007C44F3" w:rsidRDefault="00234CA5" w:rsidP="00DF1B50">
            <w:pPr>
              <w:pStyle w:val="NoSpacing"/>
              <w:rPr>
                <w:rFonts w:ascii="Times New Roman" w:hAnsi="Times New Roman" w:cs="Times New Roman"/>
                <w:highlight w:val="lightGray"/>
              </w:rPr>
            </w:pPr>
            <w:r w:rsidRPr="00693562">
              <w:rPr>
                <w:rFonts w:ascii="Times New Roman" w:hAnsi="Times New Roman" w:cs="Times New Roman"/>
              </w:rPr>
              <w:t>Safko, Trevor</w:t>
            </w:r>
          </w:p>
        </w:tc>
        <w:tc>
          <w:tcPr>
            <w:tcW w:w="4680" w:type="dxa"/>
            <w:vAlign w:val="bottom"/>
          </w:tcPr>
          <w:p w14:paraId="4B93D339" w14:textId="025DAA79" w:rsidR="00234CA5" w:rsidRDefault="00234CA5"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11B1883" w14:textId="4E88679F" w:rsidR="00234CA5" w:rsidRDefault="00693562" w:rsidP="00DF1B50">
            <w:pPr>
              <w:pStyle w:val="NoSpacing"/>
              <w:rPr>
                <w:rFonts w:ascii="Times New Roman" w:hAnsi="Times New Roman" w:cs="Times New Roman"/>
              </w:rPr>
            </w:pPr>
            <w:r w:rsidRPr="00693562">
              <w:rPr>
                <w:rFonts w:ascii="Times New Roman" w:hAnsi="Times New Roman" w:cs="Times New Roman"/>
              </w:rPr>
              <w:t>Via Teleconference</w:t>
            </w:r>
          </w:p>
        </w:tc>
      </w:tr>
      <w:tr w:rsidR="00F3405E" w:rsidRPr="00E244A6" w14:paraId="7E4274A1" w14:textId="77777777" w:rsidTr="00AB13A8">
        <w:tblPrEx>
          <w:tblLook w:val="0000" w:firstRow="0" w:lastRow="0" w:firstColumn="0" w:lastColumn="0" w:noHBand="0" w:noVBand="0"/>
        </w:tblPrEx>
        <w:tc>
          <w:tcPr>
            <w:tcW w:w="2340" w:type="dxa"/>
            <w:vAlign w:val="bottom"/>
          </w:tcPr>
          <w:p w14:paraId="04349E82" w14:textId="22C33B30" w:rsidR="00F3405E" w:rsidRPr="007C44F3" w:rsidRDefault="00F3405E" w:rsidP="00DF1B50">
            <w:pPr>
              <w:pStyle w:val="NoSpacing"/>
              <w:rPr>
                <w:rFonts w:ascii="Times New Roman" w:hAnsi="Times New Roman" w:cs="Times New Roman"/>
                <w:highlight w:val="lightGray"/>
              </w:rPr>
            </w:pPr>
            <w:r w:rsidRPr="00F3405E">
              <w:rPr>
                <w:rFonts w:ascii="Times New Roman" w:hAnsi="Times New Roman" w:cs="Times New Roman"/>
              </w:rPr>
              <w:t>Scott, Kathy</w:t>
            </w:r>
          </w:p>
        </w:tc>
        <w:tc>
          <w:tcPr>
            <w:tcW w:w="4680" w:type="dxa"/>
            <w:vAlign w:val="bottom"/>
          </w:tcPr>
          <w:p w14:paraId="71B18C3C" w14:textId="30C79DC8" w:rsidR="00F3405E" w:rsidRDefault="00F3405E" w:rsidP="00DF1B50">
            <w:pPr>
              <w:pStyle w:val="NoSpacing"/>
              <w:rPr>
                <w:rFonts w:ascii="Times New Roman" w:hAnsi="Times New Roman" w:cs="Times New Roman"/>
              </w:rPr>
            </w:pPr>
            <w:r>
              <w:rPr>
                <w:rFonts w:ascii="Times New Roman" w:hAnsi="Times New Roman" w:cs="Times New Roman"/>
              </w:rPr>
              <w:t>CNP</w:t>
            </w:r>
          </w:p>
        </w:tc>
        <w:tc>
          <w:tcPr>
            <w:tcW w:w="2880" w:type="dxa"/>
          </w:tcPr>
          <w:p w14:paraId="435DBDAD" w14:textId="77777777" w:rsidR="00F3405E" w:rsidRDefault="00F3405E" w:rsidP="00DF1B50">
            <w:pPr>
              <w:pStyle w:val="NoSpacing"/>
              <w:rPr>
                <w:rFonts w:ascii="Times New Roman" w:hAnsi="Times New Roman" w:cs="Times New Roman"/>
              </w:rPr>
            </w:pPr>
          </w:p>
        </w:tc>
      </w:tr>
      <w:tr w:rsidR="001C59F7" w:rsidRPr="00E244A6" w14:paraId="523A98AC" w14:textId="77777777" w:rsidTr="00AB13A8">
        <w:tblPrEx>
          <w:tblLook w:val="0000" w:firstRow="0" w:lastRow="0" w:firstColumn="0" w:lastColumn="0" w:noHBand="0" w:noVBand="0"/>
        </w:tblPrEx>
        <w:tc>
          <w:tcPr>
            <w:tcW w:w="2340" w:type="dxa"/>
            <w:vAlign w:val="bottom"/>
          </w:tcPr>
          <w:p w14:paraId="24559690" w14:textId="57058CF9" w:rsidR="001C59F7" w:rsidRPr="007C44F3" w:rsidRDefault="001C59F7" w:rsidP="00DF1B50">
            <w:pPr>
              <w:pStyle w:val="NoSpacing"/>
              <w:rPr>
                <w:rFonts w:ascii="Times New Roman" w:hAnsi="Times New Roman" w:cs="Times New Roman"/>
                <w:highlight w:val="lightGray"/>
              </w:rPr>
            </w:pPr>
            <w:r w:rsidRPr="009D50A6">
              <w:rPr>
                <w:rFonts w:ascii="Times New Roman" w:hAnsi="Times New Roman" w:cs="Times New Roman"/>
              </w:rPr>
              <w:t xml:space="preserve">Shaikh, </w:t>
            </w:r>
            <w:r w:rsidR="009D50A6">
              <w:rPr>
                <w:rFonts w:ascii="Times New Roman" w:hAnsi="Times New Roman" w:cs="Times New Roman"/>
              </w:rPr>
              <w:t>Walid</w:t>
            </w:r>
          </w:p>
        </w:tc>
        <w:tc>
          <w:tcPr>
            <w:tcW w:w="4680" w:type="dxa"/>
            <w:vAlign w:val="bottom"/>
          </w:tcPr>
          <w:p w14:paraId="027DD77A" w14:textId="4E8C25CA" w:rsidR="001C59F7" w:rsidRDefault="001C59F7" w:rsidP="00DF1B50">
            <w:pPr>
              <w:pStyle w:val="NoSpacing"/>
              <w:rPr>
                <w:rFonts w:ascii="Times New Roman" w:hAnsi="Times New Roman" w:cs="Times New Roman"/>
              </w:rPr>
            </w:pPr>
            <w:r>
              <w:rPr>
                <w:rFonts w:ascii="Times New Roman" w:hAnsi="Times New Roman" w:cs="Times New Roman"/>
              </w:rPr>
              <w:t>New Project Media</w:t>
            </w:r>
          </w:p>
        </w:tc>
        <w:tc>
          <w:tcPr>
            <w:tcW w:w="2880" w:type="dxa"/>
          </w:tcPr>
          <w:p w14:paraId="30C00989" w14:textId="71928E0C" w:rsidR="001C59F7" w:rsidRPr="00A40808" w:rsidRDefault="001C59F7"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F5D04" w:rsidRPr="00E244A6" w14:paraId="0B32D832" w14:textId="77777777" w:rsidTr="00AB13A8">
        <w:tblPrEx>
          <w:tblLook w:val="0000" w:firstRow="0" w:lastRow="0" w:firstColumn="0" w:lastColumn="0" w:noHBand="0" w:noVBand="0"/>
        </w:tblPrEx>
        <w:tc>
          <w:tcPr>
            <w:tcW w:w="2340" w:type="dxa"/>
            <w:vAlign w:val="bottom"/>
          </w:tcPr>
          <w:p w14:paraId="2D9266DB" w14:textId="6F588F47" w:rsidR="007F5D04" w:rsidRPr="007C44F3" w:rsidRDefault="007F5D04" w:rsidP="00DF1B50">
            <w:pPr>
              <w:pStyle w:val="NoSpacing"/>
              <w:rPr>
                <w:rFonts w:ascii="Times New Roman" w:hAnsi="Times New Roman" w:cs="Times New Roman"/>
                <w:highlight w:val="lightGray"/>
              </w:rPr>
            </w:pPr>
            <w:r w:rsidRPr="007F5D04">
              <w:rPr>
                <w:rFonts w:ascii="Times New Roman" w:hAnsi="Times New Roman" w:cs="Times New Roman"/>
              </w:rPr>
              <w:t>Siddiqi, Shams</w:t>
            </w:r>
          </w:p>
        </w:tc>
        <w:tc>
          <w:tcPr>
            <w:tcW w:w="4680" w:type="dxa"/>
            <w:vAlign w:val="bottom"/>
          </w:tcPr>
          <w:p w14:paraId="6480B520" w14:textId="77777777" w:rsidR="007F5D04" w:rsidRDefault="007F5D04" w:rsidP="00DF1B50">
            <w:pPr>
              <w:pStyle w:val="NoSpacing"/>
              <w:rPr>
                <w:rFonts w:ascii="Times New Roman" w:hAnsi="Times New Roman" w:cs="Times New Roman"/>
              </w:rPr>
            </w:pPr>
          </w:p>
        </w:tc>
        <w:tc>
          <w:tcPr>
            <w:tcW w:w="2880" w:type="dxa"/>
          </w:tcPr>
          <w:p w14:paraId="38B17719" w14:textId="337D968C" w:rsidR="007F5D04"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6E749D86" w14:textId="77777777" w:rsidTr="00AB13A8">
        <w:tblPrEx>
          <w:tblLook w:val="0000" w:firstRow="0" w:lastRow="0" w:firstColumn="0" w:lastColumn="0" w:noHBand="0" w:noVBand="0"/>
        </w:tblPrEx>
        <w:tc>
          <w:tcPr>
            <w:tcW w:w="2340" w:type="dxa"/>
            <w:vAlign w:val="bottom"/>
          </w:tcPr>
          <w:p w14:paraId="5BEC585C" w14:textId="16A5643C" w:rsidR="00693562" w:rsidRPr="009A473A" w:rsidRDefault="00693562" w:rsidP="00DF1B50">
            <w:pPr>
              <w:pStyle w:val="NoSpacing"/>
              <w:rPr>
                <w:rFonts w:ascii="Times New Roman" w:hAnsi="Times New Roman" w:cs="Times New Roman"/>
              </w:rPr>
            </w:pPr>
            <w:r>
              <w:rPr>
                <w:rFonts w:ascii="Times New Roman" w:hAnsi="Times New Roman" w:cs="Times New Roman"/>
              </w:rPr>
              <w:t>Slaughter, Jeff</w:t>
            </w:r>
          </w:p>
        </w:tc>
        <w:tc>
          <w:tcPr>
            <w:tcW w:w="4680" w:type="dxa"/>
            <w:vAlign w:val="bottom"/>
          </w:tcPr>
          <w:p w14:paraId="1506987E" w14:textId="77777777" w:rsidR="00693562" w:rsidRDefault="00693562" w:rsidP="00DF1B50">
            <w:pPr>
              <w:pStyle w:val="NoSpacing"/>
              <w:rPr>
                <w:rFonts w:ascii="Times New Roman" w:hAnsi="Times New Roman" w:cs="Times New Roman"/>
              </w:rPr>
            </w:pPr>
          </w:p>
        </w:tc>
        <w:tc>
          <w:tcPr>
            <w:tcW w:w="2880" w:type="dxa"/>
          </w:tcPr>
          <w:p w14:paraId="3914CFCC" w14:textId="620321AB" w:rsidR="00693562" w:rsidRPr="00365EF0"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365EF0" w:rsidRPr="00E244A6" w14:paraId="2A13D98A" w14:textId="77777777" w:rsidTr="00AB13A8">
        <w:tblPrEx>
          <w:tblLook w:val="0000" w:firstRow="0" w:lastRow="0" w:firstColumn="0" w:lastColumn="0" w:noHBand="0" w:noVBand="0"/>
        </w:tblPrEx>
        <w:tc>
          <w:tcPr>
            <w:tcW w:w="2340" w:type="dxa"/>
            <w:vAlign w:val="bottom"/>
          </w:tcPr>
          <w:p w14:paraId="2184C7A1" w14:textId="6C6DA05F" w:rsidR="00365EF0" w:rsidRPr="007C44F3" w:rsidRDefault="00365EF0" w:rsidP="00DF1B50">
            <w:pPr>
              <w:pStyle w:val="NoSpacing"/>
              <w:rPr>
                <w:rFonts w:ascii="Times New Roman" w:hAnsi="Times New Roman" w:cs="Times New Roman"/>
                <w:highlight w:val="lightGray"/>
              </w:rPr>
            </w:pPr>
            <w:r w:rsidRPr="009A473A">
              <w:rPr>
                <w:rFonts w:ascii="Times New Roman" w:hAnsi="Times New Roman" w:cs="Times New Roman"/>
              </w:rPr>
              <w:t>Smith, Caitlin</w:t>
            </w:r>
          </w:p>
        </w:tc>
        <w:tc>
          <w:tcPr>
            <w:tcW w:w="4680" w:type="dxa"/>
            <w:vAlign w:val="bottom"/>
          </w:tcPr>
          <w:p w14:paraId="7DEB3A9C" w14:textId="3F1CD734" w:rsidR="00365EF0" w:rsidRPr="00A40808" w:rsidRDefault="00365EF0"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44346BAE" w14:textId="49013D52" w:rsidR="00365EF0" w:rsidRPr="00A40808" w:rsidRDefault="00365EF0" w:rsidP="00DF1B50">
            <w:pPr>
              <w:pStyle w:val="NoSpacing"/>
              <w:rPr>
                <w:rFonts w:ascii="Times New Roman" w:hAnsi="Times New Roman" w:cs="Times New Roman"/>
              </w:rPr>
            </w:pPr>
            <w:r w:rsidRPr="00365EF0">
              <w:rPr>
                <w:rFonts w:ascii="Times New Roman" w:hAnsi="Times New Roman" w:cs="Times New Roman"/>
              </w:rPr>
              <w:t>Via Teleconference</w:t>
            </w:r>
          </w:p>
        </w:tc>
      </w:tr>
      <w:tr w:rsidR="00D004FD" w:rsidRPr="00E244A6" w14:paraId="1483BBC6" w14:textId="77777777" w:rsidTr="00AB13A8">
        <w:tblPrEx>
          <w:tblLook w:val="0000" w:firstRow="0" w:lastRow="0" w:firstColumn="0" w:lastColumn="0" w:noHBand="0" w:noVBand="0"/>
        </w:tblPrEx>
        <w:tc>
          <w:tcPr>
            <w:tcW w:w="2340" w:type="dxa"/>
            <w:vAlign w:val="bottom"/>
          </w:tcPr>
          <w:p w14:paraId="63D280AE" w14:textId="22CC95DB" w:rsidR="00D004FD" w:rsidRPr="007C44F3" w:rsidRDefault="00D004FD" w:rsidP="00DF1B50">
            <w:pPr>
              <w:pStyle w:val="NoSpacing"/>
              <w:rPr>
                <w:rFonts w:ascii="Times New Roman" w:hAnsi="Times New Roman" w:cs="Times New Roman"/>
                <w:highlight w:val="lightGray"/>
              </w:rPr>
            </w:pPr>
            <w:r w:rsidRPr="00693562">
              <w:rPr>
                <w:rFonts w:ascii="Times New Roman" w:hAnsi="Times New Roman" w:cs="Times New Roman"/>
              </w:rPr>
              <w:t>Stephens, Caleb</w:t>
            </w:r>
          </w:p>
        </w:tc>
        <w:tc>
          <w:tcPr>
            <w:tcW w:w="4680" w:type="dxa"/>
          </w:tcPr>
          <w:p w14:paraId="1D9F6DF4" w14:textId="0D363D95" w:rsidR="00D004FD" w:rsidRDefault="00D004FD" w:rsidP="00DF1B50">
            <w:pPr>
              <w:pStyle w:val="NoSpacing"/>
              <w:rPr>
                <w:rFonts w:ascii="Times New Roman" w:hAnsi="Times New Roman" w:cs="Times New Roman"/>
              </w:rPr>
            </w:pPr>
            <w:r>
              <w:rPr>
                <w:rFonts w:ascii="Times New Roman" w:hAnsi="Times New Roman" w:cs="Times New Roman"/>
              </w:rPr>
              <w:t>OCI</w:t>
            </w:r>
            <w:r w:rsidR="00693562">
              <w:rPr>
                <w:rFonts w:ascii="Times New Roman" w:hAnsi="Times New Roman" w:cs="Times New Roman"/>
              </w:rPr>
              <w:t xml:space="preserve"> Energy</w:t>
            </w:r>
          </w:p>
        </w:tc>
        <w:tc>
          <w:tcPr>
            <w:tcW w:w="2880" w:type="dxa"/>
          </w:tcPr>
          <w:p w14:paraId="0849DBD9" w14:textId="2086BDC3" w:rsidR="00D004FD"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C5F98" w:rsidRPr="00E244A6" w14:paraId="4AAF4D63" w14:textId="77777777" w:rsidTr="00AB13A8">
        <w:tblPrEx>
          <w:tblLook w:val="0000" w:firstRow="0" w:lastRow="0" w:firstColumn="0" w:lastColumn="0" w:noHBand="0" w:noVBand="0"/>
        </w:tblPrEx>
        <w:tc>
          <w:tcPr>
            <w:tcW w:w="2340" w:type="dxa"/>
            <w:vAlign w:val="bottom"/>
          </w:tcPr>
          <w:p w14:paraId="5D2D55F8" w14:textId="4C446CA6" w:rsidR="006C5F98" w:rsidRPr="007C44F3" w:rsidRDefault="006C5F98" w:rsidP="00DF1B50">
            <w:pPr>
              <w:pStyle w:val="NoSpacing"/>
              <w:rPr>
                <w:rFonts w:ascii="Times New Roman" w:hAnsi="Times New Roman" w:cs="Times New Roman"/>
                <w:highlight w:val="lightGray"/>
              </w:rPr>
            </w:pPr>
            <w:r w:rsidRPr="00693562">
              <w:rPr>
                <w:rFonts w:ascii="Times New Roman" w:hAnsi="Times New Roman" w:cs="Times New Roman"/>
              </w:rPr>
              <w:t>Stephenson, Zach</w:t>
            </w:r>
          </w:p>
        </w:tc>
        <w:tc>
          <w:tcPr>
            <w:tcW w:w="4680" w:type="dxa"/>
          </w:tcPr>
          <w:p w14:paraId="2F48048E" w14:textId="34948318" w:rsidR="006C5F98" w:rsidRDefault="006C5F98" w:rsidP="00DF1B50">
            <w:pPr>
              <w:pStyle w:val="NoSpacing"/>
              <w:rPr>
                <w:rFonts w:ascii="Times New Roman" w:hAnsi="Times New Roman" w:cs="Times New Roman"/>
              </w:rPr>
            </w:pPr>
            <w:r>
              <w:rPr>
                <w:rFonts w:ascii="Times New Roman" w:hAnsi="Times New Roman" w:cs="Times New Roman"/>
              </w:rPr>
              <w:t xml:space="preserve">Texas Electric Cooperatives (TEC) </w:t>
            </w:r>
          </w:p>
        </w:tc>
        <w:tc>
          <w:tcPr>
            <w:tcW w:w="2880" w:type="dxa"/>
          </w:tcPr>
          <w:p w14:paraId="78E37FEB" w14:textId="27130E74"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9D50A6" w:rsidRPr="00E244A6" w14:paraId="2BEB1350" w14:textId="77777777" w:rsidTr="00AB13A8">
        <w:tblPrEx>
          <w:tblLook w:val="0000" w:firstRow="0" w:lastRow="0" w:firstColumn="0" w:lastColumn="0" w:noHBand="0" w:noVBand="0"/>
        </w:tblPrEx>
        <w:tc>
          <w:tcPr>
            <w:tcW w:w="2340" w:type="dxa"/>
            <w:vAlign w:val="bottom"/>
          </w:tcPr>
          <w:p w14:paraId="3078D85A" w14:textId="5E106A3E" w:rsidR="009D50A6" w:rsidRPr="00693562" w:rsidRDefault="009D50A6" w:rsidP="00DF1B50">
            <w:pPr>
              <w:pStyle w:val="NoSpacing"/>
              <w:rPr>
                <w:rFonts w:ascii="Times New Roman" w:hAnsi="Times New Roman" w:cs="Times New Roman"/>
              </w:rPr>
            </w:pPr>
            <w:r>
              <w:rPr>
                <w:rFonts w:ascii="Times New Roman" w:hAnsi="Times New Roman" w:cs="Times New Roman"/>
              </w:rPr>
              <w:t>Stice, Clayton</w:t>
            </w:r>
          </w:p>
        </w:tc>
        <w:tc>
          <w:tcPr>
            <w:tcW w:w="4680" w:type="dxa"/>
          </w:tcPr>
          <w:p w14:paraId="2710C924" w14:textId="77777777" w:rsidR="009D50A6" w:rsidRDefault="009D50A6" w:rsidP="00DF1B50">
            <w:pPr>
              <w:pStyle w:val="NoSpacing"/>
              <w:rPr>
                <w:rFonts w:ascii="Times New Roman" w:hAnsi="Times New Roman" w:cs="Times New Roman"/>
              </w:rPr>
            </w:pPr>
          </w:p>
        </w:tc>
        <w:tc>
          <w:tcPr>
            <w:tcW w:w="2880" w:type="dxa"/>
          </w:tcPr>
          <w:p w14:paraId="4A0138C1" w14:textId="36C8B4E6" w:rsidR="009D50A6" w:rsidRDefault="009D50A6" w:rsidP="00DF1B50">
            <w:pPr>
              <w:pStyle w:val="NoSpacing"/>
              <w:rPr>
                <w:rFonts w:ascii="Times New Roman" w:hAnsi="Times New Roman" w:cs="Times New Roman"/>
              </w:rPr>
            </w:pPr>
            <w:r>
              <w:rPr>
                <w:rFonts w:ascii="Times New Roman" w:hAnsi="Times New Roman" w:cs="Times New Roman"/>
              </w:rPr>
              <w:t>Via Teleconference</w:t>
            </w:r>
          </w:p>
        </w:tc>
      </w:tr>
      <w:tr w:rsidR="00356D9B" w:rsidRPr="00E244A6" w14:paraId="05E95EBA" w14:textId="77777777" w:rsidTr="00AB13A8">
        <w:tblPrEx>
          <w:tblLook w:val="0000" w:firstRow="0" w:lastRow="0" w:firstColumn="0" w:lastColumn="0" w:noHBand="0" w:noVBand="0"/>
        </w:tblPrEx>
        <w:tc>
          <w:tcPr>
            <w:tcW w:w="2340" w:type="dxa"/>
            <w:vAlign w:val="bottom"/>
          </w:tcPr>
          <w:p w14:paraId="415BCA77" w14:textId="26137C4D" w:rsidR="00356D9B" w:rsidRPr="007C44F3" w:rsidRDefault="00356D9B" w:rsidP="00DF1B50">
            <w:pPr>
              <w:pStyle w:val="NoSpacing"/>
              <w:rPr>
                <w:rFonts w:ascii="Times New Roman" w:hAnsi="Times New Roman" w:cs="Times New Roman"/>
                <w:highlight w:val="lightGray"/>
              </w:rPr>
            </w:pPr>
            <w:r w:rsidRPr="007F5D04">
              <w:rPr>
                <w:rFonts w:ascii="Times New Roman" w:hAnsi="Times New Roman" w:cs="Times New Roman"/>
              </w:rPr>
              <w:t>Thomas, Pinky</w:t>
            </w:r>
          </w:p>
        </w:tc>
        <w:tc>
          <w:tcPr>
            <w:tcW w:w="4680" w:type="dxa"/>
          </w:tcPr>
          <w:p w14:paraId="79731629" w14:textId="2358204F" w:rsidR="00356D9B" w:rsidRDefault="00356D9B" w:rsidP="00DF1B50">
            <w:pPr>
              <w:pStyle w:val="NoSpacing"/>
              <w:rPr>
                <w:rFonts w:ascii="Times New Roman" w:hAnsi="Times New Roman" w:cs="Times New Roman"/>
              </w:rPr>
            </w:pPr>
          </w:p>
        </w:tc>
        <w:tc>
          <w:tcPr>
            <w:tcW w:w="2880" w:type="dxa"/>
          </w:tcPr>
          <w:p w14:paraId="4F26286B" w14:textId="100DA188"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F5D04" w:rsidRPr="00E244A6" w14:paraId="64A58B54" w14:textId="77777777" w:rsidTr="00AB13A8">
        <w:tblPrEx>
          <w:tblLook w:val="0000" w:firstRow="0" w:lastRow="0" w:firstColumn="0" w:lastColumn="0" w:noHBand="0" w:noVBand="0"/>
        </w:tblPrEx>
        <w:tc>
          <w:tcPr>
            <w:tcW w:w="2340" w:type="dxa"/>
            <w:vAlign w:val="bottom"/>
          </w:tcPr>
          <w:p w14:paraId="55791067" w14:textId="5904428B" w:rsidR="007F5D04" w:rsidRPr="007C44F3" w:rsidRDefault="007F5D04" w:rsidP="00DF1B50">
            <w:pPr>
              <w:pStyle w:val="NoSpacing"/>
              <w:rPr>
                <w:rFonts w:ascii="Times New Roman" w:hAnsi="Times New Roman" w:cs="Times New Roman"/>
                <w:highlight w:val="lightGray"/>
              </w:rPr>
            </w:pPr>
            <w:r w:rsidRPr="007F5D04">
              <w:rPr>
                <w:rFonts w:ascii="Times New Roman" w:hAnsi="Times New Roman" w:cs="Times New Roman"/>
              </w:rPr>
              <w:t>Townsend, Paul</w:t>
            </w:r>
          </w:p>
        </w:tc>
        <w:tc>
          <w:tcPr>
            <w:tcW w:w="4680" w:type="dxa"/>
          </w:tcPr>
          <w:p w14:paraId="20772F70" w14:textId="320DE834" w:rsidR="007F5D04" w:rsidRPr="00A40808" w:rsidRDefault="007F5D04" w:rsidP="00DF1B50">
            <w:pPr>
              <w:pStyle w:val="NoSpacing"/>
              <w:rPr>
                <w:rFonts w:ascii="Times New Roman" w:hAnsi="Times New Roman" w:cs="Times New Roman"/>
              </w:rPr>
            </w:pPr>
            <w:r>
              <w:rPr>
                <w:rFonts w:ascii="Times New Roman" w:hAnsi="Times New Roman" w:cs="Times New Roman"/>
              </w:rPr>
              <w:t>TCPA</w:t>
            </w:r>
          </w:p>
        </w:tc>
        <w:tc>
          <w:tcPr>
            <w:tcW w:w="2880" w:type="dxa"/>
          </w:tcPr>
          <w:p w14:paraId="1763A45F" w14:textId="5D53F0F6" w:rsidR="007F5D04" w:rsidRPr="00A40808"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7C44F3" w:rsidRDefault="00DF1B50" w:rsidP="00DF1B50">
            <w:pPr>
              <w:pStyle w:val="NoSpacing"/>
              <w:rPr>
                <w:rFonts w:ascii="Times New Roman" w:hAnsi="Times New Roman" w:cs="Times New Roman"/>
                <w:highlight w:val="lightGray"/>
              </w:rPr>
            </w:pPr>
            <w:r w:rsidRPr="007F5D04">
              <w:rPr>
                <w:rFonts w:ascii="Times New Roman" w:hAnsi="Times New Roman" w:cs="Times New Roman"/>
              </w:rPr>
              <w:t>True, Roy</w:t>
            </w:r>
          </w:p>
        </w:tc>
        <w:tc>
          <w:tcPr>
            <w:tcW w:w="4680" w:type="dxa"/>
          </w:tcPr>
          <w:p w14:paraId="46E4DDAC" w14:textId="3BE51041"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ACES</w:t>
            </w:r>
          </w:p>
        </w:tc>
        <w:tc>
          <w:tcPr>
            <w:tcW w:w="2880" w:type="dxa"/>
          </w:tcPr>
          <w:p w14:paraId="5518DF0F" w14:textId="4069B753" w:rsidR="00DF1B50" w:rsidRPr="00A40808" w:rsidRDefault="00DF1B50" w:rsidP="00DF1B50">
            <w:pPr>
              <w:pStyle w:val="NoSpacing"/>
              <w:rPr>
                <w:rFonts w:ascii="Times New Roman" w:hAnsi="Times New Roman" w:cs="Times New Roman"/>
              </w:rPr>
            </w:pPr>
          </w:p>
        </w:tc>
      </w:tr>
      <w:tr w:rsidR="006C5F98" w:rsidRPr="00E244A6" w14:paraId="4A8701D1" w14:textId="77777777" w:rsidTr="00AB13A8">
        <w:tblPrEx>
          <w:tblLook w:val="0000" w:firstRow="0" w:lastRow="0" w:firstColumn="0" w:lastColumn="0" w:noHBand="0" w:noVBand="0"/>
        </w:tblPrEx>
        <w:trPr>
          <w:trHeight w:val="20"/>
        </w:trPr>
        <w:tc>
          <w:tcPr>
            <w:tcW w:w="2340" w:type="dxa"/>
            <w:vAlign w:val="bottom"/>
          </w:tcPr>
          <w:p w14:paraId="584946D8" w14:textId="7F1373DA" w:rsidR="006C5F98" w:rsidRPr="007C44F3" w:rsidRDefault="006C5F98" w:rsidP="00DF1B50">
            <w:pPr>
              <w:pStyle w:val="NoSpacing"/>
              <w:rPr>
                <w:rFonts w:ascii="Times New Roman" w:hAnsi="Times New Roman" w:cs="Times New Roman"/>
                <w:highlight w:val="lightGray"/>
              </w:rPr>
            </w:pPr>
            <w:r w:rsidRPr="007F5D04">
              <w:rPr>
                <w:rFonts w:ascii="Times New Roman" w:hAnsi="Times New Roman" w:cs="Times New Roman"/>
              </w:rPr>
              <w:t>Uy, Manny</w:t>
            </w:r>
          </w:p>
        </w:tc>
        <w:tc>
          <w:tcPr>
            <w:tcW w:w="4680" w:type="dxa"/>
          </w:tcPr>
          <w:p w14:paraId="0E2FB572" w14:textId="096C8629" w:rsidR="006C5F98" w:rsidRPr="005E272F" w:rsidRDefault="006C5F98" w:rsidP="00DF1B50">
            <w:pPr>
              <w:pStyle w:val="NoSpacing"/>
              <w:rPr>
                <w:rFonts w:ascii="Times New Roman" w:hAnsi="Times New Roman" w:cs="Times New Roman"/>
              </w:rPr>
            </w:pPr>
            <w:r>
              <w:rPr>
                <w:rFonts w:ascii="Times New Roman" w:hAnsi="Times New Roman" w:cs="Times New Roman"/>
              </w:rPr>
              <w:t>Hunt Energy</w:t>
            </w:r>
          </w:p>
        </w:tc>
        <w:tc>
          <w:tcPr>
            <w:tcW w:w="2880" w:type="dxa"/>
          </w:tcPr>
          <w:p w14:paraId="57509C3F" w14:textId="2363870C"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0C814A02" w14:textId="77777777" w:rsidTr="00AB13A8">
        <w:tblPrEx>
          <w:tblLook w:val="0000" w:firstRow="0" w:lastRow="0" w:firstColumn="0" w:lastColumn="0" w:noHBand="0" w:noVBand="0"/>
        </w:tblPrEx>
        <w:trPr>
          <w:trHeight w:val="20"/>
        </w:trPr>
        <w:tc>
          <w:tcPr>
            <w:tcW w:w="2340" w:type="dxa"/>
            <w:vAlign w:val="bottom"/>
          </w:tcPr>
          <w:p w14:paraId="1282B6E4" w14:textId="689312D0" w:rsidR="00947038" w:rsidRPr="007C44F3" w:rsidRDefault="00947038" w:rsidP="00DF1B50">
            <w:pPr>
              <w:pStyle w:val="NoSpacing"/>
              <w:rPr>
                <w:rFonts w:ascii="Times New Roman" w:hAnsi="Times New Roman" w:cs="Times New Roman"/>
                <w:highlight w:val="lightGray"/>
              </w:rPr>
            </w:pPr>
            <w:r w:rsidRPr="00232797">
              <w:rPr>
                <w:rFonts w:ascii="Times New Roman" w:hAnsi="Times New Roman" w:cs="Times New Roman"/>
              </w:rPr>
              <w:t>Van Winkle, Kim</w:t>
            </w:r>
          </w:p>
        </w:tc>
        <w:tc>
          <w:tcPr>
            <w:tcW w:w="4680" w:type="dxa"/>
          </w:tcPr>
          <w:p w14:paraId="3BAF13AF" w14:textId="0D9183C0" w:rsidR="00947038" w:rsidRDefault="007F5D04"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4692E5A8" w14:textId="5B4E3A1F"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0B16CC27" w14:textId="77777777" w:rsidTr="00AB13A8">
        <w:tblPrEx>
          <w:tblLook w:val="0000" w:firstRow="0" w:lastRow="0" w:firstColumn="0" w:lastColumn="0" w:noHBand="0" w:noVBand="0"/>
        </w:tblPrEx>
        <w:trPr>
          <w:trHeight w:val="20"/>
        </w:trPr>
        <w:tc>
          <w:tcPr>
            <w:tcW w:w="2340" w:type="dxa"/>
            <w:vAlign w:val="bottom"/>
          </w:tcPr>
          <w:p w14:paraId="0F022486" w14:textId="258A7550" w:rsidR="00550015" w:rsidRPr="007C44F3" w:rsidRDefault="00550015" w:rsidP="00DF1B50">
            <w:pPr>
              <w:pStyle w:val="NoSpacing"/>
              <w:rPr>
                <w:rFonts w:ascii="Times New Roman" w:hAnsi="Times New Roman" w:cs="Times New Roman"/>
                <w:highlight w:val="lightGray"/>
              </w:rPr>
            </w:pPr>
            <w:r w:rsidRPr="007F5D04">
              <w:rPr>
                <w:rFonts w:ascii="Times New Roman" w:hAnsi="Times New Roman" w:cs="Times New Roman"/>
              </w:rPr>
              <w:t>Velasquez, Ivan</w:t>
            </w:r>
          </w:p>
        </w:tc>
        <w:tc>
          <w:tcPr>
            <w:tcW w:w="4680" w:type="dxa"/>
          </w:tcPr>
          <w:p w14:paraId="603FEE10" w14:textId="43DC67E8" w:rsidR="00550015" w:rsidRDefault="00550015"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F9CBD4C" w14:textId="798AFA5B"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F5D04" w:rsidRPr="00E244A6" w14:paraId="312B5DEC" w14:textId="77777777" w:rsidTr="00AB13A8">
        <w:tblPrEx>
          <w:tblLook w:val="0000" w:firstRow="0" w:lastRow="0" w:firstColumn="0" w:lastColumn="0" w:noHBand="0" w:noVBand="0"/>
        </w:tblPrEx>
        <w:trPr>
          <w:trHeight w:val="20"/>
        </w:trPr>
        <w:tc>
          <w:tcPr>
            <w:tcW w:w="2340" w:type="dxa"/>
            <w:vAlign w:val="bottom"/>
          </w:tcPr>
          <w:p w14:paraId="2C1B41F8" w14:textId="188DA5FF" w:rsidR="007F5D04" w:rsidRPr="00693562" w:rsidRDefault="007F5D04" w:rsidP="00DF1B50">
            <w:pPr>
              <w:pStyle w:val="NoSpacing"/>
              <w:rPr>
                <w:rFonts w:ascii="Times New Roman" w:hAnsi="Times New Roman" w:cs="Times New Roman"/>
              </w:rPr>
            </w:pPr>
            <w:r>
              <w:rPr>
                <w:rFonts w:ascii="Times New Roman" w:hAnsi="Times New Roman" w:cs="Times New Roman"/>
              </w:rPr>
              <w:t>Wagner, Julia</w:t>
            </w:r>
          </w:p>
        </w:tc>
        <w:tc>
          <w:tcPr>
            <w:tcW w:w="4680" w:type="dxa"/>
          </w:tcPr>
          <w:p w14:paraId="2CBE8C1B" w14:textId="66AE680D" w:rsidR="007F5D04" w:rsidRDefault="007F5D04"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2511A673" w14:textId="4BDAB00F" w:rsidR="007F5D04" w:rsidRPr="00FE4196"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5738C113" w14:textId="77777777" w:rsidTr="00AB13A8">
        <w:tblPrEx>
          <w:tblLook w:val="0000" w:firstRow="0" w:lastRow="0" w:firstColumn="0" w:lastColumn="0" w:noHBand="0" w:noVBand="0"/>
        </w:tblPrEx>
        <w:trPr>
          <w:trHeight w:val="20"/>
        </w:trPr>
        <w:tc>
          <w:tcPr>
            <w:tcW w:w="2340" w:type="dxa"/>
            <w:vAlign w:val="bottom"/>
          </w:tcPr>
          <w:p w14:paraId="3BA7EEB8" w14:textId="0A5A481A"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Walker, Floyd</w:t>
            </w:r>
          </w:p>
        </w:tc>
        <w:tc>
          <w:tcPr>
            <w:tcW w:w="4680" w:type="dxa"/>
          </w:tcPr>
          <w:p w14:paraId="347DE84E" w14:textId="38AA3FD8" w:rsidR="00693562" w:rsidRDefault="00693562"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D45BB8C" w14:textId="766000EE"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EE57E2" w:rsidRPr="00E244A6" w14:paraId="4C47B916" w14:textId="77777777" w:rsidTr="00AB13A8">
        <w:tblPrEx>
          <w:tblLook w:val="0000" w:firstRow="0" w:lastRow="0" w:firstColumn="0" w:lastColumn="0" w:noHBand="0" w:noVBand="0"/>
        </w:tblPrEx>
        <w:trPr>
          <w:trHeight w:val="20"/>
        </w:trPr>
        <w:tc>
          <w:tcPr>
            <w:tcW w:w="2340" w:type="dxa"/>
            <w:vAlign w:val="bottom"/>
          </w:tcPr>
          <w:p w14:paraId="353E3C5C" w14:textId="1A6947FA" w:rsidR="00EE57E2" w:rsidRPr="007C44F3" w:rsidRDefault="00EE57E2" w:rsidP="00DF1B50">
            <w:pPr>
              <w:pStyle w:val="NoSpacing"/>
              <w:rPr>
                <w:rFonts w:ascii="Times New Roman" w:hAnsi="Times New Roman" w:cs="Times New Roman"/>
                <w:highlight w:val="lightGray"/>
              </w:rPr>
            </w:pPr>
            <w:r w:rsidRPr="007F5D04">
              <w:rPr>
                <w:rFonts w:ascii="Times New Roman" w:hAnsi="Times New Roman" w:cs="Times New Roman"/>
              </w:rPr>
              <w:t>Welch, Matt</w:t>
            </w:r>
          </w:p>
        </w:tc>
        <w:tc>
          <w:tcPr>
            <w:tcW w:w="4680" w:type="dxa"/>
          </w:tcPr>
          <w:p w14:paraId="2F9E6CCA" w14:textId="77777777" w:rsidR="00EE57E2" w:rsidRDefault="00EE57E2" w:rsidP="00DF1B50">
            <w:pPr>
              <w:pStyle w:val="NoSpacing"/>
              <w:rPr>
                <w:rFonts w:ascii="Times New Roman" w:hAnsi="Times New Roman" w:cs="Times New Roman"/>
              </w:rPr>
            </w:pPr>
          </w:p>
        </w:tc>
        <w:tc>
          <w:tcPr>
            <w:tcW w:w="2880" w:type="dxa"/>
          </w:tcPr>
          <w:p w14:paraId="6BC05347" w14:textId="53FB0900"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7F5D04" w:rsidRPr="00E244A6" w14:paraId="77138727" w14:textId="77777777" w:rsidTr="00AB13A8">
        <w:tblPrEx>
          <w:tblLook w:val="0000" w:firstRow="0" w:lastRow="0" w:firstColumn="0" w:lastColumn="0" w:noHBand="0" w:noVBand="0"/>
        </w:tblPrEx>
        <w:trPr>
          <w:trHeight w:val="20"/>
        </w:trPr>
        <w:tc>
          <w:tcPr>
            <w:tcW w:w="2340" w:type="dxa"/>
            <w:vAlign w:val="bottom"/>
          </w:tcPr>
          <w:p w14:paraId="4A8CA270" w14:textId="7F45841D" w:rsidR="007F5D04" w:rsidRPr="007F5D04" w:rsidRDefault="007F5D04" w:rsidP="00DF1B50">
            <w:pPr>
              <w:pStyle w:val="NoSpacing"/>
              <w:rPr>
                <w:rFonts w:ascii="Times New Roman" w:hAnsi="Times New Roman" w:cs="Times New Roman"/>
              </w:rPr>
            </w:pPr>
            <w:r>
              <w:rPr>
                <w:rFonts w:ascii="Times New Roman" w:hAnsi="Times New Roman" w:cs="Times New Roman"/>
              </w:rPr>
              <w:t xml:space="preserve">White, Kate </w:t>
            </w:r>
          </w:p>
        </w:tc>
        <w:tc>
          <w:tcPr>
            <w:tcW w:w="4680" w:type="dxa"/>
          </w:tcPr>
          <w:p w14:paraId="104083DF" w14:textId="77777777" w:rsidR="007F5D04" w:rsidRDefault="007F5D04" w:rsidP="00DF1B50">
            <w:pPr>
              <w:pStyle w:val="NoSpacing"/>
              <w:rPr>
                <w:rFonts w:ascii="Times New Roman" w:hAnsi="Times New Roman" w:cs="Times New Roman"/>
              </w:rPr>
            </w:pPr>
          </w:p>
        </w:tc>
        <w:tc>
          <w:tcPr>
            <w:tcW w:w="2880" w:type="dxa"/>
          </w:tcPr>
          <w:p w14:paraId="160FCC0B" w14:textId="28EA4399" w:rsidR="007F5D04"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836286" w:rsidRPr="00E244A6" w14:paraId="50619A04" w14:textId="77777777" w:rsidTr="00AB13A8">
        <w:tblPrEx>
          <w:tblLook w:val="0000" w:firstRow="0" w:lastRow="0" w:firstColumn="0" w:lastColumn="0" w:noHBand="0" w:noVBand="0"/>
        </w:tblPrEx>
        <w:trPr>
          <w:trHeight w:val="20"/>
        </w:trPr>
        <w:tc>
          <w:tcPr>
            <w:tcW w:w="2340" w:type="dxa"/>
            <w:vAlign w:val="bottom"/>
          </w:tcPr>
          <w:p w14:paraId="6FC7F963" w14:textId="17AE142E" w:rsidR="00836286" w:rsidRPr="007C44F3" w:rsidRDefault="00836286" w:rsidP="00DF1B50">
            <w:pPr>
              <w:pStyle w:val="NoSpacing"/>
              <w:rPr>
                <w:rFonts w:ascii="Times New Roman" w:hAnsi="Times New Roman" w:cs="Times New Roman"/>
                <w:highlight w:val="lightGray"/>
              </w:rPr>
            </w:pPr>
            <w:r w:rsidRPr="007F5D04">
              <w:rPr>
                <w:rFonts w:ascii="Times New Roman" w:hAnsi="Times New Roman" w:cs="Times New Roman"/>
              </w:rPr>
              <w:t>Wilson, Joe Dan</w:t>
            </w:r>
          </w:p>
        </w:tc>
        <w:tc>
          <w:tcPr>
            <w:tcW w:w="4680" w:type="dxa"/>
          </w:tcPr>
          <w:p w14:paraId="65B735A9" w14:textId="5B5EB9FE" w:rsidR="00836286" w:rsidRPr="00A40808" w:rsidRDefault="00836286"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40928769" w14:textId="5C1231C5" w:rsidR="00836286" w:rsidRPr="00A40808"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0A38FA1C" w14:textId="77777777" w:rsidTr="00AB13A8">
        <w:tblPrEx>
          <w:tblLook w:val="0000" w:firstRow="0" w:lastRow="0" w:firstColumn="0" w:lastColumn="0" w:noHBand="0" w:noVBand="0"/>
        </w:tblPrEx>
        <w:trPr>
          <w:trHeight w:val="20"/>
        </w:trPr>
        <w:tc>
          <w:tcPr>
            <w:tcW w:w="2340" w:type="dxa"/>
            <w:vAlign w:val="bottom"/>
          </w:tcPr>
          <w:p w14:paraId="38E7D608" w14:textId="7C626B96" w:rsidR="00550015" w:rsidRPr="007C44F3" w:rsidRDefault="00550015" w:rsidP="00DF1B50">
            <w:pPr>
              <w:pStyle w:val="NoSpacing"/>
              <w:rPr>
                <w:rFonts w:ascii="Times New Roman" w:hAnsi="Times New Roman" w:cs="Times New Roman"/>
                <w:highlight w:val="lightGray"/>
              </w:rPr>
            </w:pPr>
            <w:r w:rsidRPr="00693562">
              <w:rPr>
                <w:rFonts w:ascii="Times New Roman" w:hAnsi="Times New Roman" w:cs="Times New Roman"/>
              </w:rPr>
              <w:t>Wu, Vanessa Chan</w:t>
            </w:r>
          </w:p>
        </w:tc>
        <w:tc>
          <w:tcPr>
            <w:tcW w:w="4680" w:type="dxa"/>
          </w:tcPr>
          <w:p w14:paraId="310AB086" w14:textId="4B1340FF" w:rsidR="00550015" w:rsidRPr="00A40808" w:rsidRDefault="00693562" w:rsidP="00DF1B50">
            <w:pPr>
              <w:pStyle w:val="NoSpacing"/>
              <w:rPr>
                <w:rFonts w:ascii="Times New Roman" w:hAnsi="Times New Roman" w:cs="Times New Roman"/>
              </w:rPr>
            </w:pPr>
            <w:r>
              <w:rPr>
                <w:rFonts w:ascii="Times New Roman" w:hAnsi="Times New Roman" w:cs="Times New Roman"/>
              </w:rPr>
              <w:t xml:space="preserve"> </w:t>
            </w:r>
          </w:p>
        </w:tc>
        <w:tc>
          <w:tcPr>
            <w:tcW w:w="2880" w:type="dxa"/>
          </w:tcPr>
          <w:p w14:paraId="0222C054" w14:textId="66C659D8" w:rsidR="00550015" w:rsidRPr="00550015" w:rsidRDefault="00550015" w:rsidP="00DF1B50">
            <w:pPr>
              <w:pStyle w:val="NoSpacing"/>
              <w:rPr>
                <w:rFonts w:ascii="Times New Roman" w:hAnsi="Times New Roman" w:cs="Times New Roman"/>
                <w:b/>
                <w:bCs/>
              </w:rPr>
            </w:pPr>
            <w:r w:rsidRPr="00A40808">
              <w:rPr>
                <w:rFonts w:ascii="Times New Roman" w:hAnsi="Times New Roman" w:cs="Times New Roman"/>
              </w:rPr>
              <w:t>Via Teleconference</w:t>
            </w:r>
          </w:p>
        </w:tc>
      </w:tr>
      <w:tr w:rsidR="00663EF6" w:rsidRPr="00E244A6" w14:paraId="78F89C68" w14:textId="77777777" w:rsidTr="00AB13A8">
        <w:tblPrEx>
          <w:tblLook w:val="0000" w:firstRow="0" w:lastRow="0" w:firstColumn="0" w:lastColumn="0" w:noHBand="0" w:noVBand="0"/>
        </w:tblPrEx>
        <w:trPr>
          <w:trHeight w:val="20"/>
        </w:trPr>
        <w:tc>
          <w:tcPr>
            <w:tcW w:w="2340" w:type="dxa"/>
            <w:vAlign w:val="bottom"/>
          </w:tcPr>
          <w:p w14:paraId="774ADBE8" w14:textId="45EE3883" w:rsidR="00663EF6" w:rsidRPr="007C44F3" w:rsidRDefault="00663EF6" w:rsidP="00DF1B50">
            <w:pPr>
              <w:pStyle w:val="NoSpacing"/>
              <w:rPr>
                <w:rFonts w:ascii="Times New Roman" w:hAnsi="Times New Roman" w:cs="Times New Roman"/>
                <w:highlight w:val="lightGray"/>
              </w:rPr>
            </w:pPr>
            <w:r w:rsidRPr="00693562">
              <w:rPr>
                <w:rFonts w:ascii="Times New Roman" w:hAnsi="Times New Roman" w:cs="Times New Roman"/>
              </w:rPr>
              <w:t xml:space="preserve">Zang, </w:t>
            </w:r>
            <w:r w:rsidR="00947038" w:rsidRPr="00693562">
              <w:rPr>
                <w:rFonts w:ascii="Times New Roman" w:hAnsi="Times New Roman" w:cs="Times New Roman"/>
              </w:rPr>
              <w:t>Hailing</w:t>
            </w:r>
          </w:p>
        </w:tc>
        <w:tc>
          <w:tcPr>
            <w:tcW w:w="4680" w:type="dxa"/>
          </w:tcPr>
          <w:p w14:paraId="0DE348FF" w14:textId="2C6BE7A8" w:rsidR="00663EF6" w:rsidRPr="00A40808" w:rsidRDefault="00663EF6"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63741FE6" w14:textId="2B4FC456" w:rsidR="00663EF6" w:rsidRDefault="00663EF6" w:rsidP="00DF1B50">
            <w:pPr>
              <w:pStyle w:val="NoSpacing"/>
              <w:rPr>
                <w:rFonts w:ascii="Times New Roman" w:hAnsi="Times New Roman" w:cs="Times New Roman"/>
              </w:rPr>
            </w:pPr>
            <w:r w:rsidRPr="00663EF6">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7C44F3" w:rsidRDefault="00EE6376" w:rsidP="00DF1B50">
            <w:pPr>
              <w:pStyle w:val="NoSpacing"/>
              <w:rPr>
                <w:rFonts w:ascii="Times New Roman" w:hAnsi="Times New Roman" w:cs="Times New Roman"/>
                <w:highlight w:val="lightGray"/>
              </w:rPr>
            </w:pPr>
            <w:r w:rsidRPr="007F5D04">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7C44F3" w:rsidRDefault="00EF4A33" w:rsidP="00EF4A33">
            <w:pPr>
              <w:pStyle w:val="NoSpacing"/>
              <w:rPr>
                <w:rFonts w:ascii="Times New Roman" w:hAnsi="Times New Roman" w:cs="Times New Roman"/>
                <w:i/>
                <w:highlight w:val="lightGray"/>
              </w:rPr>
            </w:pPr>
          </w:p>
          <w:p w14:paraId="5CDE9554" w14:textId="77777777" w:rsidR="00EF4A33" w:rsidRPr="007C44F3" w:rsidRDefault="00EF4A33" w:rsidP="00EF4A33">
            <w:pPr>
              <w:pStyle w:val="NoSpacing"/>
              <w:rPr>
                <w:rFonts w:ascii="Times New Roman" w:hAnsi="Times New Roman" w:cs="Times New Roman"/>
                <w:i/>
                <w:highlight w:val="lightGray"/>
              </w:rPr>
            </w:pPr>
            <w:r w:rsidRPr="00F3405E">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6C5F98" w:rsidRPr="00472C6D" w14:paraId="2F478DBE" w14:textId="77777777" w:rsidTr="00AB13A8">
        <w:tblPrEx>
          <w:tblLook w:val="0000" w:firstRow="0" w:lastRow="0" w:firstColumn="0" w:lastColumn="0" w:noHBand="0" w:noVBand="0"/>
        </w:tblPrEx>
        <w:trPr>
          <w:trHeight w:val="20"/>
        </w:trPr>
        <w:tc>
          <w:tcPr>
            <w:tcW w:w="2340" w:type="dxa"/>
            <w:vAlign w:val="bottom"/>
          </w:tcPr>
          <w:p w14:paraId="0F6CFE24" w14:textId="66BCD041" w:rsidR="006C5F98" w:rsidRPr="007C44F3" w:rsidRDefault="006C5F98" w:rsidP="00DF1B50">
            <w:pPr>
              <w:pStyle w:val="NoSpacing"/>
              <w:rPr>
                <w:rFonts w:ascii="Times New Roman" w:hAnsi="Times New Roman" w:cs="Times New Roman"/>
                <w:highlight w:val="lightGray"/>
              </w:rPr>
            </w:pPr>
            <w:r w:rsidRPr="00693562">
              <w:rPr>
                <w:rFonts w:ascii="Times New Roman" w:hAnsi="Times New Roman" w:cs="Times New Roman"/>
              </w:rPr>
              <w:t>Abbott, Kristin</w:t>
            </w:r>
          </w:p>
        </w:tc>
        <w:tc>
          <w:tcPr>
            <w:tcW w:w="4680" w:type="dxa"/>
          </w:tcPr>
          <w:p w14:paraId="635E605A" w14:textId="77777777" w:rsidR="006C5F98" w:rsidRPr="00D237E9" w:rsidRDefault="006C5F98" w:rsidP="00DF1B50">
            <w:pPr>
              <w:pStyle w:val="NoSpacing"/>
              <w:rPr>
                <w:rFonts w:ascii="Times New Roman" w:hAnsi="Times New Roman" w:cs="Times New Roman"/>
              </w:rPr>
            </w:pPr>
          </w:p>
        </w:tc>
        <w:tc>
          <w:tcPr>
            <w:tcW w:w="2880" w:type="dxa"/>
          </w:tcPr>
          <w:p w14:paraId="36A33C28" w14:textId="748E36F6" w:rsidR="006C5F98" w:rsidRPr="00296EAF"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7C44F3" w:rsidRDefault="00DF1B50" w:rsidP="00DF1B50">
            <w:pPr>
              <w:pStyle w:val="NoSpacing"/>
              <w:rPr>
                <w:rFonts w:ascii="Times New Roman" w:hAnsi="Times New Roman" w:cs="Times New Roman"/>
                <w:highlight w:val="lightGray"/>
              </w:rPr>
            </w:pPr>
            <w:r w:rsidRPr="002E1403">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6C48648F" w:rsidR="00DF1B50" w:rsidRPr="00A40808" w:rsidRDefault="00296EAF" w:rsidP="00DF1B50">
            <w:pPr>
              <w:pStyle w:val="NoSpacing"/>
              <w:rPr>
                <w:rFonts w:ascii="Times New Roman" w:hAnsi="Times New Roman" w:cs="Times New Roman"/>
              </w:rPr>
            </w:pPr>
            <w:r w:rsidRPr="00296EAF">
              <w:rPr>
                <w:rFonts w:ascii="Times New Roman" w:hAnsi="Times New Roman" w:cs="Times New Roman"/>
              </w:rPr>
              <w:t>Via Teleconference</w:t>
            </w: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7C44F3" w:rsidRDefault="00DF1B50" w:rsidP="00DF1B50">
            <w:pPr>
              <w:pStyle w:val="NoSpacing"/>
              <w:rPr>
                <w:rFonts w:ascii="Times New Roman" w:hAnsi="Times New Roman" w:cs="Times New Roman"/>
                <w:highlight w:val="lightGray"/>
              </w:rPr>
            </w:pPr>
            <w:r w:rsidRPr="00F3405E">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0E236B6A" w:rsidR="00DF1B50" w:rsidRPr="00A40808" w:rsidRDefault="00463A65" w:rsidP="00DF1B50">
            <w:pPr>
              <w:pStyle w:val="NoSpacing"/>
              <w:rPr>
                <w:rFonts w:ascii="Times New Roman" w:hAnsi="Times New Roman" w:cs="Times New Roman"/>
              </w:rPr>
            </w:pPr>
            <w:r w:rsidRPr="00A40808">
              <w:rPr>
                <w:rFonts w:ascii="Times New Roman" w:hAnsi="Times New Roman" w:cs="Times New Roman"/>
              </w:rPr>
              <w:t xml:space="preserve"> </w:t>
            </w: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22826319" w:rsidR="004C43D5" w:rsidRPr="007C44F3" w:rsidRDefault="004C43D5" w:rsidP="00DF1B50">
            <w:pPr>
              <w:pStyle w:val="NoSpacing"/>
              <w:rPr>
                <w:rFonts w:ascii="Times New Roman" w:hAnsi="Times New Roman" w:cs="Times New Roman"/>
                <w:highlight w:val="lightGray"/>
              </w:rPr>
            </w:pPr>
            <w:r w:rsidRPr="00F3405E">
              <w:rPr>
                <w:rFonts w:ascii="Times New Roman" w:hAnsi="Times New Roman" w:cs="Times New Roman"/>
              </w:rPr>
              <w:t>Arth, Matt</w:t>
            </w:r>
            <w:r w:rsidR="00D004FD" w:rsidRPr="00F3405E">
              <w:rPr>
                <w:rFonts w:ascii="Times New Roman" w:hAnsi="Times New Roman" w:cs="Times New Roman"/>
              </w:rPr>
              <w:t>hew</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03D9264F" w:rsidR="004C43D5" w:rsidRPr="00A40808" w:rsidRDefault="006C5F98" w:rsidP="00DF1B50">
            <w:pPr>
              <w:pStyle w:val="NoSpacing"/>
              <w:rPr>
                <w:rFonts w:ascii="Times New Roman" w:hAnsi="Times New Roman" w:cs="Times New Roman"/>
              </w:rPr>
            </w:pPr>
            <w:r w:rsidRPr="006C5F98">
              <w:rPr>
                <w:rFonts w:ascii="Times New Roman" w:hAnsi="Times New Roman" w:cs="Times New Roman"/>
              </w:rPr>
              <w:t>Via Teleconference</w:t>
            </w:r>
          </w:p>
        </w:tc>
      </w:tr>
      <w:tr w:rsidR="00296EAF" w:rsidRPr="00472C6D" w14:paraId="61214BD5" w14:textId="77777777" w:rsidTr="00AB13A8">
        <w:tblPrEx>
          <w:tblLook w:val="0000" w:firstRow="0" w:lastRow="0" w:firstColumn="0" w:lastColumn="0" w:noHBand="0" w:noVBand="0"/>
        </w:tblPrEx>
        <w:trPr>
          <w:trHeight w:val="20"/>
        </w:trPr>
        <w:tc>
          <w:tcPr>
            <w:tcW w:w="2340" w:type="dxa"/>
            <w:vAlign w:val="bottom"/>
          </w:tcPr>
          <w:p w14:paraId="0BB769A0" w14:textId="0928049C" w:rsidR="00296EAF" w:rsidRPr="007C44F3" w:rsidRDefault="00296EAF" w:rsidP="00DF1B50">
            <w:pPr>
              <w:pStyle w:val="NoSpacing"/>
              <w:rPr>
                <w:rFonts w:ascii="Times New Roman" w:hAnsi="Times New Roman" w:cs="Times New Roman"/>
                <w:highlight w:val="lightGray"/>
              </w:rPr>
            </w:pPr>
            <w:r w:rsidRPr="00693562">
              <w:rPr>
                <w:rFonts w:ascii="Times New Roman" w:hAnsi="Times New Roman" w:cs="Times New Roman"/>
              </w:rPr>
              <w:t>Azeredo, Chris</w:t>
            </w:r>
          </w:p>
        </w:tc>
        <w:tc>
          <w:tcPr>
            <w:tcW w:w="4680" w:type="dxa"/>
          </w:tcPr>
          <w:p w14:paraId="165BCFD5" w14:textId="77777777" w:rsidR="00296EAF" w:rsidRPr="00E82E53" w:rsidRDefault="00296EAF" w:rsidP="00DF1B50">
            <w:pPr>
              <w:pStyle w:val="NoSpacing"/>
              <w:rPr>
                <w:rFonts w:ascii="Times New Roman" w:hAnsi="Times New Roman" w:cs="Times New Roman"/>
                <w:highlight w:val="lightGray"/>
              </w:rPr>
            </w:pPr>
          </w:p>
        </w:tc>
        <w:tc>
          <w:tcPr>
            <w:tcW w:w="2880" w:type="dxa"/>
          </w:tcPr>
          <w:p w14:paraId="5B40D467" w14:textId="5F458B85" w:rsidR="00296EAF" w:rsidRDefault="00296EAF" w:rsidP="00DF1B50">
            <w:pPr>
              <w:pStyle w:val="NoSpacing"/>
              <w:rPr>
                <w:rFonts w:ascii="Times New Roman" w:hAnsi="Times New Roman" w:cs="Times New Roman"/>
              </w:rPr>
            </w:pPr>
            <w:r>
              <w:rPr>
                <w:rFonts w:ascii="Times New Roman" w:hAnsi="Times New Roman" w:cs="Times New Roman"/>
              </w:rPr>
              <w:t>Via Teleconference</w:t>
            </w:r>
          </w:p>
        </w:tc>
      </w:tr>
      <w:tr w:rsidR="00F3405E" w:rsidRPr="00472C6D" w14:paraId="634313E7" w14:textId="77777777" w:rsidTr="00AB13A8">
        <w:tblPrEx>
          <w:tblLook w:val="0000" w:firstRow="0" w:lastRow="0" w:firstColumn="0" w:lastColumn="0" w:noHBand="0" w:noVBand="0"/>
        </w:tblPrEx>
        <w:trPr>
          <w:trHeight w:val="20"/>
        </w:trPr>
        <w:tc>
          <w:tcPr>
            <w:tcW w:w="2340" w:type="dxa"/>
            <w:vAlign w:val="bottom"/>
          </w:tcPr>
          <w:p w14:paraId="79C7A64B" w14:textId="55381586" w:rsidR="00F3405E" w:rsidRPr="007C44F3" w:rsidRDefault="00F3405E" w:rsidP="00DF1B50">
            <w:pPr>
              <w:pStyle w:val="NoSpacing"/>
              <w:rPr>
                <w:rFonts w:ascii="Times New Roman" w:hAnsi="Times New Roman" w:cs="Times New Roman"/>
                <w:highlight w:val="lightGray"/>
              </w:rPr>
            </w:pPr>
            <w:r w:rsidRPr="00F3405E">
              <w:rPr>
                <w:rFonts w:ascii="Times New Roman" w:hAnsi="Times New Roman" w:cs="Times New Roman"/>
              </w:rPr>
              <w:t>Bauld, Mandy</w:t>
            </w:r>
          </w:p>
        </w:tc>
        <w:tc>
          <w:tcPr>
            <w:tcW w:w="4680" w:type="dxa"/>
          </w:tcPr>
          <w:p w14:paraId="7B438813"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8C8326B" w14:textId="77777777" w:rsidR="00F3405E" w:rsidRDefault="00F3405E" w:rsidP="00DF1B50">
            <w:pPr>
              <w:pStyle w:val="NoSpacing"/>
              <w:rPr>
                <w:rFonts w:ascii="Times New Roman" w:hAnsi="Times New Roman" w:cs="Times New Roman"/>
              </w:rPr>
            </w:pPr>
          </w:p>
        </w:tc>
      </w:tr>
      <w:tr w:rsidR="006C5F98" w:rsidRPr="00472C6D" w14:paraId="7F45C45B" w14:textId="77777777" w:rsidTr="00AB13A8">
        <w:tblPrEx>
          <w:tblLook w:val="0000" w:firstRow="0" w:lastRow="0" w:firstColumn="0" w:lastColumn="0" w:noHBand="0" w:noVBand="0"/>
        </w:tblPrEx>
        <w:trPr>
          <w:trHeight w:val="20"/>
        </w:trPr>
        <w:tc>
          <w:tcPr>
            <w:tcW w:w="2340" w:type="dxa"/>
            <w:vAlign w:val="bottom"/>
          </w:tcPr>
          <w:p w14:paraId="440E065F" w14:textId="65D8935B" w:rsidR="006C5F98" w:rsidRPr="007C44F3" w:rsidRDefault="006C5F98" w:rsidP="00DF1B50">
            <w:pPr>
              <w:pStyle w:val="NoSpacing"/>
              <w:rPr>
                <w:rFonts w:ascii="Times New Roman" w:hAnsi="Times New Roman" w:cs="Times New Roman"/>
                <w:highlight w:val="lightGray"/>
              </w:rPr>
            </w:pPr>
            <w:r w:rsidRPr="007F5D04">
              <w:rPr>
                <w:rFonts w:ascii="Times New Roman" w:hAnsi="Times New Roman" w:cs="Times New Roman"/>
              </w:rPr>
              <w:t>Bhatia, Nisha</w:t>
            </w:r>
          </w:p>
        </w:tc>
        <w:tc>
          <w:tcPr>
            <w:tcW w:w="4680" w:type="dxa"/>
          </w:tcPr>
          <w:p w14:paraId="69173357" w14:textId="77777777" w:rsidR="006C5F98" w:rsidRPr="00E82E53" w:rsidRDefault="006C5F98" w:rsidP="00DF1B50">
            <w:pPr>
              <w:pStyle w:val="NoSpacing"/>
              <w:rPr>
                <w:rFonts w:ascii="Times New Roman" w:hAnsi="Times New Roman" w:cs="Times New Roman"/>
                <w:highlight w:val="lightGray"/>
              </w:rPr>
            </w:pPr>
          </w:p>
        </w:tc>
        <w:tc>
          <w:tcPr>
            <w:tcW w:w="2880" w:type="dxa"/>
          </w:tcPr>
          <w:p w14:paraId="3A197FBA" w14:textId="4099F1FC"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693562" w:rsidRPr="00472C6D" w14:paraId="6B6C99C0" w14:textId="77777777" w:rsidTr="00AB13A8">
        <w:tblPrEx>
          <w:tblLook w:val="0000" w:firstRow="0" w:lastRow="0" w:firstColumn="0" w:lastColumn="0" w:noHBand="0" w:noVBand="0"/>
        </w:tblPrEx>
        <w:trPr>
          <w:trHeight w:val="20"/>
        </w:trPr>
        <w:tc>
          <w:tcPr>
            <w:tcW w:w="2340" w:type="dxa"/>
            <w:vAlign w:val="bottom"/>
          </w:tcPr>
          <w:p w14:paraId="54AF2E7F" w14:textId="12FAFFAB" w:rsidR="00693562" w:rsidRPr="00F3405E" w:rsidRDefault="00693562" w:rsidP="00DF1B50">
            <w:pPr>
              <w:pStyle w:val="NoSpacing"/>
              <w:rPr>
                <w:rFonts w:ascii="Times New Roman" w:hAnsi="Times New Roman" w:cs="Times New Roman"/>
              </w:rPr>
            </w:pPr>
            <w:r>
              <w:rPr>
                <w:rFonts w:ascii="Times New Roman" w:hAnsi="Times New Roman" w:cs="Times New Roman"/>
              </w:rPr>
              <w:t>Bonser, Drew</w:t>
            </w:r>
          </w:p>
        </w:tc>
        <w:tc>
          <w:tcPr>
            <w:tcW w:w="4680" w:type="dxa"/>
          </w:tcPr>
          <w:p w14:paraId="5F979008" w14:textId="77777777" w:rsidR="00693562" w:rsidRPr="00E82E53" w:rsidRDefault="00693562" w:rsidP="00DF1B50">
            <w:pPr>
              <w:pStyle w:val="NoSpacing"/>
              <w:rPr>
                <w:rFonts w:ascii="Times New Roman" w:hAnsi="Times New Roman" w:cs="Times New Roman"/>
                <w:highlight w:val="lightGray"/>
              </w:rPr>
            </w:pPr>
          </w:p>
        </w:tc>
        <w:tc>
          <w:tcPr>
            <w:tcW w:w="2880" w:type="dxa"/>
          </w:tcPr>
          <w:p w14:paraId="547D7133" w14:textId="422EF88C" w:rsidR="00693562" w:rsidRPr="00693562" w:rsidRDefault="00693562" w:rsidP="00DF1B50">
            <w:pPr>
              <w:pStyle w:val="NoSpacing"/>
              <w:rPr>
                <w:rFonts w:ascii="Times New Roman" w:hAnsi="Times New Roman" w:cs="Times New Roman"/>
                <w:b/>
                <w:bCs/>
              </w:rPr>
            </w:pPr>
            <w:r w:rsidRPr="00FE4196">
              <w:rPr>
                <w:rFonts w:ascii="Times New Roman" w:hAnsi="Times New Roman" w:cs="Times New Roman"/>
              </w:rPr>
              <w:t>Via Teleconference</w:t>
            </w: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7C44F3" w:rsidRDefault="004B1CC8" w:rsidP="00DF1B50">
            <w:pPr>
              <w:pStyle w:val="NoSpacing"/>
              <w:rPr>
                <w:rFonts w:ascii="Times New Roman" w:hAnsi="Times New Roman" w:cs="Times New Roman"/>
                <w:highlight w:val="lightGray"/>
              </w:rPr>
            </w:pPr>
            <w:r w:rsidRPr="00F3405E">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8BDEBD8" w:rsidR="004B1CC8" w:rsidRPr="00A40808"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FE4196" w:rsidRPr="00472C6D" w14:paraId="5F369A4A" w14:textId="77777777" w:rsidTr="00AB13A8">
        <w:tblPrEx>
          <w:tblLook w:val="0000" w:firstRow="0" w:lastRow="0" w:firstColumn="0" w:lastColumn="0" w:noHBand="0" w:noVBand="0"/>
        </w:tblPrEx>
        <w:trPr>
          <w:trHeight w:val="20"/>
        </w:trPr>
        <w:tc>
          <w:tcPr>
            <w:tcW w:w="2340" w:type="dxa"/>
          </w:tcPr>
          <w:p w14:paraId="3D267B1D" w14:textId="7F37D047" w:rsidR="00FE4196" w:rsidRPr="007C44F3" w:rsidRDefault="00FE4196" w:rsidP="00DF1B50">
            <w:pPr>
              <w:pStyle w:val="NoSpacing"/>
              <w:rPr>
                <w:rFonts w:ascii="Times New Roman" w:hAnsi="Times New Roman" w:cs="Times New Roman"/>
                <w:highlight w:val="lightGray"/>
              </w:rPr>
            </w:pPr>
            <w:r w:rsidRPr="00693562">
              <w:rPr>
                <w:rFonts w:ascii="Times New Roman" w:hAnsi="Times New Roman" w:cs="Times New Roman"/>
              </w:rPr>
              <w:t>Callender, Wayne</w:t>
            </w:r>
          </w:p>
        </w:tc>
        <w:tc>
          <w:tcPr>
            <w:tcW w:w="4680" w:type="dxa"/>
          </w:tcPr>
          <w:p w14:paraId="084DD9CF" w14:textId="77777777" w:rsidR="00FE4196" w:rsidRPr="00B56EDE" w:rsidRDefault="00FE4196" w:rsidP="00DF1B50">
            <w:pPr>
              <w:pStyle w:val="NoSpacing"/>
              <w:rPr>
                <w:rFonts w:ascii="Times New Roman" w:hAnsi="Times New Roman" w:cs="Times New Roman"/>
              </w:rPr>
            </w:pPr>
          </w:p>
        </w:tc>
        <w:tc>
          <w:tcPr>
            <w:tcW w:w="2880" w:type="dxa"/>
          </w:tcPr>
          <w:p w14:paraId="2DA99E9C" w14:textId="066683EB" w:rsidR="00FE4196" w:rsidRPr="00A40808" w:rsidRDefault="00FE4196"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7C44F3" w:rsidRDefault="00D237E9" w:rsidP="00DF1B50">
            <w:pPr>
              <w:pStyle w:val="NoSpacing"/>
              <w:rPr>
                <w:rFonts w:ascii="Times New Roman" w:hAnsi="Times New Roman" w:cs="Times New Roman"/>
                <w:highlight w:val="lightGray"/>
              </w:rPr>
            </w:pPr>
            <w:r w:rsidRPr="00F3405E">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693562" w:rsidRPr="00472C6D" w14:paraId="065486D0" w14:textId="77777777" w:rsidTr="00AB13A8">
        <w:tblPrEx>
          <w:tblLook w:val="0000" w:firstRow="0" w:lastRow="0" w:firstColumn="0" w:lastColumn="0" w:noHBand="0" w:noVBand="0"/>
        </w:tblPrEx>
        <w:trPr>
          <w:trHeight w:val="20"/>
        </w:trPr>
        <w:tc>
          <w:tcPr>
            <w:tcW w:w="2340" w:type="dxa"/>
          </w:tcPr>
          <w:p w14:paraId="6EF3BC64" w14:textId="37C2A97E" w:rsidR="00693562" w:rsidRPr="00F3405E" w:rsidRDefault="00693562" w:rsidP="00DF1B50">
            <w:pPr>
              <w:pStyle w:val="NoSpacing"/>
              <w:rPr>
                <w:rFonts w:ascii="Times New Roman" w:hAnsi="Times New Roman" w:cs="Times New Roman"/>
              </w:rPr>
            </w:pPr>
            <w:r>
              <w:rPr>
                <w:rFonts w:ascii="Times New Roman" w:hAnsi="Times New Roman" w:cs="Times New Roman"/>
              </w:rPr>
              <w:lastRenderedPageBreak/>
              <w:t>Devadhas Mohanadhas, Thinesh</w:t>
            </w:r>
          </w:p>
        </w:tc>
        <w:tc>
          <w:tcPr>
            <w:tcW w:w="4680" w:type="dxa"/>
          </w:tcPr>
          <w:p w14:paraId="178F47DC" w14:textId="77777777" w:rsidR="00693562" w:rsidRPr="00B56EDE" w:rsidRDefault="00693562" w:rsidP="00DF1B50">
            <w:pPr>
              <w:pStyle w:val="NoSpacing"/>
              <w:rPr>
                <w:rFonts w:ascii="Times New Roman" w:hAnsi="Times New Roman" w:cs="Times New Roman"/>
              </w:rPr>
            </w:pPr>
          </w:p>
        </w:tc>
        <w:tc>
          <w:tcPr>
            <w:tcW w:w="2880" w:type="dxa"/>
          </w:tcPr>
          <w:p w14:paraId="6EC49351" w14:textId="41ED2B41"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296EAF" w:rsidRPr="00472C6D" w14:paraId="4F7A9A35" w14:textId="77777777" w:rsidTr="00AB13A8">
        <w:tblPrEx>
          <w:tblLook w:val="0000" w:firstRow="0" w:lastRow="0" w:firstColumn="0" w:lastColumn="0" w:noHBand="0" w:noVBand="0"/>
        </w:tblPrEx>
        <w:trPr>
          <w:trHeight w:val="20"/>
        </w:trPr>
        <w:tc>
          <w:tcPr>
            <w:tcW w:w="2340" w:type="dxa"/>
          </w:tcPr>
          <w:p w14:paraId="55DA7815" w14:textId="6A267072" w:rsidR="00296EAF" w:rsidRPr="00693562" w:rsidRDefault="00296EAF" w:rsidP="00DF1B50">
            <w:pPr>
              <w:pStyle w:val="NoSpacing"/>
              <w:rPr>
                <w:rFonts w:ascii="Times New Roman" w:hAnsi="Times New Roman" w:cs="Times New Roman"/>
              </w:rPr>
            </w:pPr>
            <w:r w:rsidRPr="00693562">
              <w:rPr>
                <w:rFonts w:ascii="Times New Roman" w:hAnsi="Times New Roman" w:cs="Times New Roman"/>
              </w:rPr>
              <w:t>El-Madhoun, Mohamed</w:t>
            </w:r>
          </w:p>
        </w:tc>
        <w:tc>
          <w:tcPr>
            <w:tcW w:w="4680" w:type="dxa"/>
          </w:tcPr>
          <w:p w14:paraId="393DA0FC" w14:textId="77777777" w:rsidR="00296EAF" w:rsidRPr="00693562" w:rsidRDefault="00296EAF" w:rsidP="00DF1B50">
            <w:pPr>
              <w:pStyle w:val="NoSpacing"/>
              <w:rPr>
                <w:rFonts w:ascii="Times New Roman" w:hAnsi="Times New Roman" w:cs="Times New Roman"/>
              </w:rPr>
            </w:pPr>
          </w:p>
        </w:tc>
        <w:tc>
          <w:tcPr>
            <w:tcW w:w="2880" w:type="dxa"/>
          </w:tcPr>
          <w:p w14:paraId="0C55B7D8" w14:textId="5FB4C132" w:rsidR="00296EAF" w:rsidRPr="00A40808" w:rsidRDefault="00296EAF" w:rsidP="00DF1B50">
            <w:pPr>
              <w:pStyle w:val="NoSpacing"/>
              <w:rPr>
                <w:rFonts w:ascii="Times New Roman" w:hAnsi="Times New Roman" w:cs="Times New Roman"/>
              </w:rPr>
            </w:pPr>
            <w:r>
              <w:rPr>
                <w:rFonts w:ascii="Times New Roman" w:hAnsi="Times New Roman" w:cs="Times New Roman"/>
              </w:rPr>
              <w:t>Via Teleconference</w:t>
            </w:r>
          </w:p>
        </w:tc>
      </w:tr>
      <w:tr w:rsidR="00693562" w:rsidRPr="00472C6D" w14:paraId="67AC1A5D" w14:textId="77777777" w:rsidTr="00AB13A8">
        <w:tblPrEx>
          <w:tblLook w:val="0000" w:firstRow="0" w:lastRow="0" w:firstColumn="0" w:lastColumn="0" w:noHBand="0" w:noVBand="0"/>
        </w:tblPrEx>
        <w:trPr>
          <w:trHeight w:val="20"/>
        </w:trPr>
        <w:tc>
          <w:tcPr>
            <w:tcW w:w="2340" w:type="dxa"/>
          </w:tcPr>
          <w:p w14:paraId="500DB736" w14:textId="3705F3F0" w:rsidR="00693562" w:rsidRPr="00693562" w:rsidRDefault="00693562" w:rsidP="00DF1B50">
            <w:pPr>
              <w:pStyle w:val="NoSpacing"/>
              <w:rPr>
                <w:rFonts w:ascii="Times New Roman" w:hAnsi="Times New Roman" w:cs="Times New Roman"/>
              </w:rPr>
            </w:pPr>
            <w:r>
              <w:rPr>
                <w:rFonts w:ascii="Times New Roman" w:hAnsi="Times New Roman" w:cs="Times New Roman"/>
              </w:rPr>
              <w:t>Findley, Samantha</w:t>
            </w:r>
          </w:p>
        </w:tc>
        <w:tc>
          <w:tcPr>
            <w:tcW w:w="4680" w:type="dxa"/>
          </w:tcPr>
          <w:p w14:paraId="393A7440" w14:textId="77777777" w:rsidR="00693562" w:rsidRPr="00693562" w:rsidRDefault="00693562" w:rsidP="00DF1B50">
            <w:pPr>
              <w:pStyle w:val="NoSpacing"/>
              <w:rPr>
                <w:rFonts w:ascii="Times New Roman" w:hAnsi="Times New Roman" w:cs="Times New Roman"/>
              </w:rPr>
            </w:pPr>
          </w:p>
        </w:tc>
        <w:tc>
          <w:tcPr>
            <w:tcW w:w="2880" w:type="dxa"/>
          </w:tcPr>
          <w:p w14:paraId="128A88BB" w14:textId="7A6C018B"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54333" w:rsidRPr="00472C6D" w14:paraId="603AA38B" w14:textId="77777777" w:rsidTr="00AB13A8">
        <w:tblPrEx>
          <w:tblLook w:val="0000" w:firstRow="0" w:lastRow="0" w:firstColumn="0" w:lastColumn="0" w:noHBand="0" w:noVBand="0"/>
        </w:tblPrEx>
        <w:trPr>
          <w:trHeight w:val="20"/>
        </w:trPr>
        <w:tc>
          <w:tcPr>
            <w:tcW w:w="2340" w:type="dxa"/>
          </w:tcPr>
          <w:p w14:paraId="729FD32B" w14:textId="2E18B79A" w:rsidR="00954333" w:rsidRPr="007C44F3" w:rsidRDefault="00954333" w:rsidP="00DF1B50">
            <w:pPr>
              <w:pStyle w:val="NoSpacing"/>
              <w:rPr>
                <w:rFonts w:ascii="Times New Roman" w:hAnsi="Times New Roman" w:cs="Times New Roman"/>
                <w:highlight w:val="lightGray"/>
              </w:rPr>
            </w:pPr>
            <w:r w:rsidRPr="00693562">
              <w:rPr>
                <w:rFonts w:ascii="Times New Roman" w:hAnsi="Times New Roman" w:cs="Times New Roman"/>
              </w:rPr>
              <w:t>Finke, Sidne</w:t>
            </w:r>
          </w:p>
        </w:tc>
        <w:tc>
          <w:tcPr>
            <w:tcW w:w="4680" w:type="dxa"/>
          </w:tcPr>
          <w:p w14:paraId="787511ED" w14:textId="77777777" w:rsidR="00954333" w:rsidRPr="00E82E53" w:rsidRDefault="00954333" w:rsidP="00DF1B50">
            <w:pPr>
              <w:pStyle w:val="NoSpacing"/>
              <w:rPr>
                <w:rFonts w:ascii="Times New Roman" w:hAnsi="Times New Roman" w:cs="Times New Roman"/>
                <w:highlight w:val="lightGray"/>
              </w:rPr>
            </w:pPr>
          </w:p>
        </w:tc>
        <w:tc>
          <w:tcPr>
            <w:tcW w:w="2880" w:type="dxa"/>
          </w:tcPr>
          <w:p w14:paraId="3E3DB44C" w14:textId="054852D6" w:rsidR="00954333" w:rsidRDefault="00954333"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F5D04" w:rsidRPr="00472C6D" w14:paraId="37EF6321" w14:textId="77777777" w:rsidTr="00AB13A8">
        <w:tblPrEx>
          <w:tblLook w:val="0000" w:firstRow="0" w:lastRow="0" w:firstColumn="0" w:lastColumn="0" w:noHBand="0" w:noVBand="0"/>
        </w:tblPrEx>
        <w:trPr>
          <w:trHeight w:val="20"/>
        </w:trPr>
        <w:tc>
          <w:tcPr>
            <w:tcW w:w="2340" w:type="dxa"/>
          </w:tcPr>
          <w:p w14:paraId="5346A721" w14:textId="6F83754A" w:rsidR="007F5D04" w:rsidRDefault="007F5D04" w:rsidP="00DF1B50">
            <w:pPr>
              <w:pStyle w:val="NoSpacing"/>
              <w:rPr>
                <w:rFonts w:ascii="Times New Roman" w:hAnsi="Times New Roman" w:cs="Times New Roman"/>
              </w:rPr>
            </w:pPr>
            <w:r>
              <w:rPr>
                <w:rFonts w:ascii="Times New Roman" w:hAnsi="Times New Roman" w:cs="Times New Roman"/>
              </w:rPr>
              <w:t>Fohn, Doug</w:t>
            </w:r>
          </w:p>
        </w:tc>
        <w:tc>
          <w:tcPr>
            <w:tcW w:w="4680" w:type="dxa"/>
          </w:tcPr>
          <w:p w14:paraId="58867C72" w14:textId="77777777" w:rsidR="007F5D04" w:rsidRPr="00E82E53" w:rsidRDefault="007F5D04" w:rsidP="00DF1B50">
            <w:pPr>
              <w:pStyle w:val="NoSpacing"/>
              <w:rPr>
                <w:rFonts w:ascii="Times New Roman" w:hAnsi="Times New Roman" w:cs="Times New Roman"/>
                <w:highlight w:val="lightGray"/>
              </w:rPr>
            </w:pPr>
          </w:p>
        </w:tc>
        <w:tc>
          <w:tcPr>
            <w:tcW w:w="2880" w:type="dxa"/>
          </w:tcPr>
          <w:p w14:paraId="3A610AFD" w14:textId="21379577" w:rsidR="007F5D04" w:rsidRPr="00F3405E"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F3405E" w:rsidRPr="00472C6D" w14:paraId="34C3A842" w14:textId="77777777" w:rsidTr="00AB13A8">
        <w:tblPrEx>
          <w:tblLook w:val="0000" w:firstRow="0" w:lastRow="0" w:firstColumn="0" w:lastColumn="0" w:noHBand="0" w:noVBand="0"/>
        </w:tblPrEx>
        <w:trPr>
          <w:trHeight w:val="20"/>
        </w:trPr>
        <w:tc>
          <w:tcPr>
            <w:tcW w:w="2340" w:type="dxa"/>
          </w:tcPr>
          <w:p w14:paraId="71556369" w14:textId="34DCEA87" w:rsidR="00F3405E" w:rsidRPr="00F3405E" w:rsidRDefault="00F3405E" w:rsidP="00DF1B50">
            <w:pPr>
              <w:pStyle w:val="NoSpacing"/>
              <w:rPr>
                <w:rFonts w:ascii="Times New Roman" w:hAnsi="Times New Roman" w:cs="Times New Roman"/>
              </w:rPr>
            </w:pPr>
            <w:r>
              <w:rPr>
                <w:rFonts w:ascii="Times New Roman" w:hAnsi="Times New Roman" w:cs="Times New Roman"/>
              </w:rPr>
              <w:t>Drake, Gordon</w:t>
            </w:r>
          </w:p>
        </w:tc>
        <w:tc>
          <w:tcPr>
            <w:tcW w:w="4680" w:type="dxa"/>
          </w:tcPr>
          <w:p w14:paraId="73D3AA0E"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1A2FBF1E" w14:textId="19E29CC0" w:rsidR="00F3405E"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F3405E" w:rsidRPr="00472C6D" w14:paraId="30C455E9" w14:textId="77777777" w:rsidTr="00AB13A8">
        <w:tblPrEx>
          <w:tblLook w:val="0000" w:firstRow="0" w:lastRow="0" w:firstColumn="0" w:lastColumn="0" w:noHBand="0" w:noVBand="0"/>
        </w:tblPrEx>
        <w:trPr>
          <w:trHeight w:val="20"/>
        </w:trPr>
        <w:tc>
          <w:tcPr>
            <w:tcW w:w="2340" w:type="dxa"/>
          </w:tcPr>
          <w:p w14:paraId="77951714" w14:textId="3CE9DEF8" w:rsidR="00F3405E" w:rsidRPr="007C44F3" w:rsidRDefault="00F3405E" w:rsidP="00DF1B50">
            <w:pPr>
              <w:pStyle w:val="NoSpacing"/>
              <w:rPr>
                <w:rFonts w:ascii="Times New Roman" w:hAnsi="Times New Roman" w:cs="Times New Roman"/>
                <w:highlight w:val="lightGray"/>
              </w:rPr>
            </w:pPr>
            <w:r w:rsidRPr="00F3405E">
              <w:rPr>
                <w:rFonts w:ascii="Times New Roman" w:hAnsi="Times New Roman" w:cs="Times New Roman"/>
              </w:rPr>
              <w:t>Garcia, Freddy</w:t>
            </w:r>
          </w:p>
        </w:tc>
        <w:tc>
          <w:tcPr>
            <w:tcW w:w="4680" w:type="dxa"/>
          </w:tcPr>
          <w:p w14:paraId="2DA33FD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AD60D2D" w14:textId="731BB5C5" w:rsidR="00F3405E" w:rsidRDefault="00F3405E" w:rsidP="00DF1B50">
            <w:pPr>
              <w:pStyle w:val="NoSpacing"/>
              <w:rPr>
                <w:rFonts w:ascii="Times New Roman" w:hAnsi="Times New Roman" w:cs="Times New Roman"/>
              </w:rPr>
            </w:pPr>
            <w:r>
              <w:rPr>
                <w:rFonts w:ascii="Times New Roman" w:hAnsi="Times New Roman" w:cs="Times New Roman"/>
              </w:rPr>
              <w:t>Via Teleconference</w:t>
            </w:r>
          </w:p>
        </w:tc>
      </w:tr>
      <w:tr w:rsidR="005D5BE6" w:rsidRPr="00472C6D" w14:paraId="68EDA59B" w14:textId="77777777" w:rsidTr="00AB13A8">
        <w:tblPrEx>
          <w:tblLook w:val="0000" w:firstRow="0" w:lastRow="0" w:firstColumn="0" w:lastColumn="0" w:noHBand="0" w:noVBand="0"/>
        </w:tblPrEx>
        <w:trPr>
          <w:trHeight w:val="20"/>
        </w:trPr>
        <w:tc>
          <w:tcPr>
            <w:tcW w:w="2340" w:type="dxa"/>
          </w:tcPr>
          <w:p w14:paraId="74157553" w14:textId="66369EFE" w:rsidR="005D5BE6" w:rsidRPr="007C44F3" w:rsidRDefault="005D5BE6" w:rsidP="00DF1B50">
            <w:pPr>
              <w:pStyle w:val="NoSpacing"/>
              <w:rPr>
                <w:rFonts w:ascii="Times New Roman" w:hAnsi="Times New Roman" w:cs="Times New Roman"/>
                <w:highlight w:val="lightGray"/>
              </w:rPr>
            </w:pPr>
            <w:r w:rsidRPr="00F3405E">
              <w:rPr>
                <w:rFonts w:ascii="Times New Roman" w:hAnsi="Times New Roman" w:cs="Times New Roman"/>
              </w:rPr>
              <w:t>Gonzales, Nathan</w:t>
            </w:r>
          </w:p>
        </w:tc>
        <w:tc>
          <w:tcPr>
            <w:tcW w:w="4680" w:type="dxa"/>
          </w:tcPr>
          <w:p w14:paraId="7642E836" w14:textId="77777777" w:rsidR="005D5BE6" w:rsidRPr="00E82E53" w:rsidRDefault="005D5BE6" w:rsidP="00DF1B50">
            <w:pPr>
              <w:pStyle w:val="NoSpacing"/>
              <w:rPr>
                <w:rFonts w:ascii="Times New Roman" w:hAnsi="Times New Roman" w:cs="Times New Roman"/>
                <w:highlight w:val="lightGray"/>
              </w:rPr>
            </w:pPr>
          </w:p>
        </w:tc>
        <w:tc>
          <w:tcPr>
            <w:tcW w:w="2880" w:type="dxa"/>
          </w:tcPr>
          <w:p w14:paraId="7FD35194" w14:textId="77777777" w:rsidR="005D5BE6" w:rsidRDefault="005D5BE6"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7C44F3" w:rsidRDefault="00DE6D14" w:rsidP="00DF1B50">
            <w:pPr>
              <w:pStyle w:val="NoSpacing"/>
              <w:rPr>
                <w:rFonts w:ascii="Times New Roman" w:hAnsi="Times New Roman" w:cs="Times New Roman"/>
                <w:highlight w:val="lightGray"/>
              </w:rPr>
            </w:pPr>
            <w:r w:rsidRPr="00F3405E">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609D42CC" w:rsidR="00DE6D14"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F3405E" w:rsidRPr="00472C6D" w14:paraId="6387AC72" w14:textId="77777777" w:rsidTr="00AB13A8">
        <w:tblPrEx>
          <w:tblLook w:val="0000" w:firstRow="0" w:lastRow="0" w:firstColumn="0" w:lastColumn="0" w:noHBand="0" w:noVBand="0"/>
        </w:tblPrEx>
        <w:trPr>
          <w:trHeight w:val="20"/>
        </w:trPr>
        <w:tc>
          <w:tcPr>
            <w:tcW w:w="2340" w:type="dxa"/>
          </w:tcPr>
          <w:p w14:paraId="093A3888" w14:textId="387C1CAE" w:rsidR="00F3405E" w:rsidRPr="00F3405E" w:rsidRDefault="00F3405E" w:rsidP="00DF1B50">
            <w:pPr>
              <w:pStyle w:val="NoSpacing"/>
              <w:rPr>
                <w:rFonts w:ascii="Times New Roman" w:hAnsi="Times New Roman" w:cs="Times New Roman"/>
              </w:rPr>
            </w:pPr>
            <w:r>
              <w:rPr>
                <w:rFonts w:ascii="Times New Roman" w:hAnsi="Times New Roman" w:cs="Times New Roman"/>
              </w:rPr>
              <w:t>Grovois, Patrick</w:t>
            </w:r>
          </w:p>
        </w:tc>
        <w:tc>
          <w:tcPr>
            <w:tcW w:w="4680" w:type="dxa"/>
          </w:tcPr>
          <w:p w14:paraId="19977248"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207E276" w14:textId="5546A274" w:rsidR="00F3405E" w:rsidRPr="00F3405E"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DE6D14" w:rsidRPr="00472C6D" w14:paraId="74528300" w14:textId="77777777" w:rsidTr="00AB13A8">
        <w:tblPrEx>
          <w:tblLook w:val="0000" w:firstRow="0" w:lastRow="0" w:firstColumn="0" w:lastColumn="0" w:noHBand="0" w:noVBand="0"/>
        </w:tblPrEx>
        <w:trPr>
          <w:trHeight w:val="20"/>
        </w:trPr>
        <w:tc>
          <w:tcPr>
            <w:tcW w:w="2340" w:type="dxa"/>
          </w:tcPr>
          <w:p w14:paraId="4220F50D" w14:textId="0D7CB541" w:rsidR="00DE6D14" w:rsidRPr="007C44F3" w:rsidRDefault="00DE6D14" w:rsidP="00DF1B50">
            <w:pPr>
              <w:pStyle w:val="NoSpacing"/>
              <w:rPr>
                <w:rFonts w:ascii="Times New Roman" w:hAnsi="Times New Roman" w:cs="Times New Roman"/>
                <w:highlight w:val="lightGray"/>
              </w:rPr>
            </w:pPr>
            <w:r w:rsidRPr="00F3405E">
              <w:rPr>
                <w:rFonts w:ascii="Times New Roman" w:hAnsi="Times New Roman" w:cs="Times New Roman"/>
              </w:rPr>
              <w:t>Gwin, Diane</w:t>
            </w:r>
          </w:p>
        </w:tc>
        <w:tc>
          <w:tcPr>
            <w:tcW w:w="4680" w:type="dxa"/>
          </w:tcPr>
          <w:p w14:paraId="0565B8F6"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2A75628D" w14:textId="229D328A" w:rsidR="00DE6D14" w:rsidRDefault="00836286" w:rsidP="00DF1B50">
            <w:pPr>
              <w:pStyle w:val="NoSpacing"/>
              <w:rPr>
                <w:rFonts w:ascii="Times New Roman" w:hAnsi="Times New Roman" w:cs="Times New Roman"/>
              </w:rPr>
            </w:pPr>
            <w:r w:rsidRPr="00836286">
              <w:rPr>
                <w:rFonts w:ascii="Times New Roman" w:hAnsi="Times New Roman" w:cs="Times New Roman"/>
              </w:rPr>
              <w:t>Via Teleconference</w:t>
            </w: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7C44F3" w:rsidRDefault="00DE6D14" w:rsidP="00DF1B50">
            <w:pPr>
              <w:pStyle w:val="NoSpacing"/>
              <w:rPr>
                <w:rFonts w:ascii="Times New Roman" w:hAnsi="Times New Roman" w:cs="Times New Roman"/>
                <w:highlight w:val="lightGray"/>
              </w:rPr>
            </w:pPr>
            <w:r w:rsidRPr="00693562">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0CFC2C70" w:rsidR="00DE6D14" w:rsidRDefault="00693562" w:rsidP="00DF1B50">
            <w:pPr>
              <w:pStyle w:val="NoSpacing"/>
              <w:rPr>
                <w:rFonts w:ascii="Times New Roman" w:hAnsi="Times New Roman" w:cs="Times New Roman"/>
              </w:rPr>
            </w:pPr>
            <w:r w:rsidRPr="00693562">
              <w:rPr>
                <w:rFonts w:ascii="Times New Roman" w:hAnsi="Times New Roman" w:cs="Times New Roman"/>
              </w:rPr>
              <w:t>Via Teleconference</w:t>
            </w:r>
          </w:p>
        </w:tc>
      </w:tr>
      <w:tr w:rsidR="007F5D04" w:rsidRPr="00472C6D" w14:paraId="08A99F44" w14:textId="77777777" w:rsidTr="00AB13A8">
        <w:tblPrEx>
          <w:tblLook w:val="0000" w:firstRow="0" w:lastRow="0" w:firstColumn="0" w:lastColumn="0" w:noHBand="0" w:noVBand="0"/>
        </w:tblPrEx>
        <w:trPr>
          <w:trHeight w:val="20"/>
        </w:trPr>
        <w:tc>
          <w:tcPr>
            <w:tcW w:w="2340" w:type="dxa"/>
          </w:tcPr>
          <w:p w14:paraId="3E2B8DE9" w14:textId="43AC9609" w:rsidR="007F5D04" w:rsidRPr="00693562" w:rsidRDefault="007F5D04" w:rsidP="00DF1B50">
            <w:pPr>
              <w:pStyle w:val="NoSpacing"/>
              <w:rPr>
                <w:rFonts w:ascii="Times New Roman" w:hAnsi="Times New Roman" w:cs="Times New Roman"/>
              </w:rPr>
            </w:pPr>
            <w:r>
              <w:rPr>
                <w:rFonts w:ascii="Times New Roman" w:hAnsi="Times New Roman" w:cs="Times New Roman"/>
              </w:rPr>
              <w:t>Hulgeri, Anand</w:t>
            </w:r>
          </w:p>
        </w:tc>
        <w:tc>
          <w:tcPr>
            <w:tcW w:w="4680" w:type="dxa"/>
          </w:tcPr>
          <w:p w14:paraId="27EFF53E" w14:textId="77777777" w:rsidR="007F5D04" w:rsidRPr="00E82E53" w:rsidRDefault="007F5D04" w:rsidP="00DF1B50">
            <w:pPr>
              <w:pStyle w:val="NoSpacing"/>
              <w:rPr>
                <w:rFonts w:ascii="Times New Roman" w:hAnsi="Times New Roman" w:cs="Times New Roman"/>
                <w:highlight w:val="lightGray"/>
              </w:rPr>
            </w:pPr>
          </w:p>
        </w:tc>
        <w:tc>
          <w:tcPr>
            <w:tcW w:w="2880" w:type="dxa"/>
          </w:tcPr>
          <w:p w14:paraId="3BA01DF2" w14:textId="4F04A1BF" w:rsidR="007F5D04" w:rsidRPr="00FE4196"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693562" w:rsidRPr="00472C6D" w14:paraId="73ECA241" w14:textId="77777777" w:rsidTr="00AB13A8">
        <w:tblPrEx>
          <w:tblLook w:val="0000" w:firstRow="0" w:lastRow="0" w:firstColumn="0" w:lastColumn="0" w:noHBand="0" w:noVBand="0"/>
        </w:tblPrEx>
        <w:trPr>
          <w:trHeight w:val="20"/>
        </w:trPr>
        <w:tc>
          <w:tcPr>
            <w:tcW w:w="2340" w:type="dxa"/>
          </w:tcPr>
          <w:p w14:paraId="22629046" w14:textId="2412A726"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Insall, Jerry</w:t>
            </w:r>
          </w:p>
        </w:tc>
        <w:tc>
          <w:tcPr>
            <w:tcW w:w="4680" w:type="dxa"/>
          </w:tcPr>
          <w:p w14:paraId="3A458F24" w14:textId="77777777" w:rsidR="00693562" w:rsidRPr="00E82E53" w:rsidRDefault="00693562" w:rsidP="00DF1B50">
            <w:pPr>
              <w:pStyle w:val="NoSpacing"/>
              <w:rPr>
                <w:rFonts w:ascii="Times New Roman" w:hAnsi="Times New Roman" w:cs="Times New Roman"/>
                <w:highlight w:val="lightGray"/>
              </w:rPr>
            </w:pPr>
          </w:p>
        </w:tc>
        <w:tc>
          <w:tcPr>
            <w:tcW w:w="2880" w:type="dxa"/>
          </w:tcPr>
          <w:p w14:paraId="19913D62" w14:textId="7AA31F0A"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E6D14" w:rsidRPr="00472C6D" w14:paraId="0267BBB7" w14:textId="77777777" w:rsidTr="00AB13A8">
        <w:tblPrEx>
          <w:tblLook w:val="0000" w:firstRow="0" w:lastRow="0" w:firstColumn="0" w:lastColumn="0" w:noHBand="0" w:noVBand="0"/>
        </w:tblPrEx>
        <w:trPr>
          <w:trHeight w:val="20"/>
        </w:trPr>
        <w:tc>
          <w:tcPr>
            <w:tcW w:w="2340" w:type="dxa"/>
          </w:tcPr>
          <w:p w14:paraId="41B0AAD8" w14:textId="2FDB4A84" w:rsidR="00DE6D14" w:rsidRPr="007C44F3" w:rsidRDefault="00DE6D14" w:rsidP="00DF1B50">
            <w:pPr>
              <w:pStyle w:val="NoSpacing"/>
              <w:rPr>
                <w:rFonts w:ascii="Times New Roman" w:hAnsi="Times New Roman" w:cs="Times New Roman"/>
                <w:highlight w:val="lightGray"/>
              </w:rPr>
            </w:pPr>
            <w:r w:rsidRPr="007F5D04">
              <w:rPr>
                <w:rFonts w:ascii="Times New Roman" w:hAnsi="Times New Roman" w:cs="Times New Roman"/>
              </w:rPr>
              <w:t>Jessett, Nick</w:t>
            </w:r>
          </w:p>
        </w:tc>
        <w:tc>
          <w:tcPr>
            <w:tcW w:w="4680" w:type="dxa"/>
          </w:tcPr>
          <w:p w14:paraId="3196F23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06D70858" w14:textId="77777777" w:rsidR="00DE6D14" w:rsidRDefault="00DE6D14" w:rsidP="00DF1B50">
            <w:pPr>
              <w:pStyle w:val="NoSpacing"/>
              <w:rPr>
                <w:rFonts w:ascii="Times New Roman" w:hAnsi="Times New Roman" w:cs="Times New Roman"/>
              </w:rPr>
            </w:pPr>
          </w:p>
        </w:tc>
      </w:tr>
      <w:tr w:rsidR="00D237E9" w:rsidRPr="00472C6D" w14:paraId="0B1B753B" w14:textId="77777777" w:rsidTr="00AB13A8">
        <w:tblPrEx>
          <w:tblLook w:val="0000" w:firstRow="0" w:lastRow="0" w:firstColumn="0" w:lastColumn="0" w:noHBand="0" w:noVBand="0"/>
        </w:tblPrEx>
        <w:trPr>
          <w:trHeight w:val="20"/>
        </w:trPr>
        <w:tc>
          <w:tcPr>
            <w:tcW w:w="2340" w:type="dxa"/>
          </w:tcPr>
          <w:p w14:paraId="4F71CEAC" w14:textId="3F75670A" w:rsidR="00D237E9" w:rsidRPr="007C44F3" w:rsidRDefault="00D237E9" w:rsidP="00DF1B50">
            <w:pPr>
              <w:pStyle w:val="NoSpacing"/>
              <w:rPr>
                <w:rFonts w:ascii="Times New Roman" w:hAnsi="Times New Roman" w:cs="Times New Roman"/>
                <w:highlight w:val="lightGray"/>
              </w:rPr>
            </w:pPr>
            <w:r w:rsidRPr="00F3405E">
              <w:rPr>
                <w:rFonts w:ascii="Times New Roman" w:hAnsi="Times New Roman" w:cs="Times New Roman"/>
              </w:rPr>
              <w:t>King, Ryan</w:t>
            </w:r>
          </w:p>
        </w:tc>
        <w:tc>
          <w:tcPr>
            <w:tcW w:w="4680" w:type="dxa"/>
          </w:tcPr>
          <w:p w14:paraId="5C1274D3"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4B18A269" w14:textId="27E3F865" w:rsidR="00D237E9" w:rsidRDefault="00D237E9" w:rsidP="00DF1B50">
            <w:pPr>
              <w:pStyle w:val="NoSpacing"/>
              <w:rPr>
                <w:rFonts w:ascii="Times New Roman" w:hAnsi="Times New Roman" w:cs="Times New Roman"/>
              </w:rPr>
            </w:pPr>
          </w:p>
        </w:tc>
      </w:tr>
      <w:tr w:rsidR="007F5D04" w:rsidRPr="00472C6D" w14:paraId="74C694BA" w14:textId="77777777" w:rsidTr="00AB13A8">
        <w:tblPrEx>
          <w:tblLook w:val="0000" w:firstRow="0" w:lastRow="0" w:firstColumn="0" w:lastColumn="0" w:noHBand="0" w:noVBand="0"/>
        </w:tblPrEx>
        <w:trPr>
          <w:trHeight w:val="20"/>
        </w:trPr>
        <w:tc>
          <w:tcPr>
            <w:tcW w:w="2340" w:type="dxa"/>
          </w:tcPr>
          <w:p w14:paraId="2F49D5BF" w14:textId="3C14EB14" w:rsidR="007F5D04" w:rsidRPr="00693562" w:rsidRDefault="007F5D04" w:rsidP="00DF1B50">
            <w:pPr>
              <w:pStyle w:val="NoSpacing"/>
              <w:rPr>
                <w:rFonts w:ascii="Times New Roman" w:hAnsi="Times New Roman" w:cs="Times New Roman"/>
                <w:highlight w:val="lightGray"/>
              </w:rPr>
            </w:pPr>
            <w:r w:rsidRPr="007F5D04">
              <w:rPr>
                <w:rFonts w:ascii="Times New Roman" w:hAnsi="Times New Roman" w:cs="Times New Roman"/>
              </w:rPr>
              <w:t>Loera, Amy</w:t>
            </w:r>
          </w:p>
        </w:tc>
        <w:tc>
          <w:tcPr>
            <w:tcW w:w="4680" w:type="dxa"/>
          </w:tcPr>
          <w:p w14:paraId="3E99C6D2" w14:textId="77777777" w:rsidR="007F5D04" w:rsidRDefault="007F5D04" w:rsidP="00DF1B50">
            <w:pPr>
              <w:pStyle w:val="NoSpacing"/>
              <w:rPr>
                <w:rFonts w:ascii="Times New Roman" w:hAnsi="Times New Roman" w:cs="Times New Roman"/>
              </w:rPr>
            </w:pPr>
          </w:p>
        </w:tc>
        <w:tc>
          <w:tcPr>
            <w:tcW w:w="2880" w:type="dxa"/>
          </w:tcPr>
          <w:p w14:paraId="2C6D363D" w14:textId="098B2407" w:rsidR="007F5D04" w:rsidRPr="00A40808"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F3405E" w:rsidRPr="00472C6D" w14:paraId="4142F8E4" w14:textId="77777777" w:rsidTr="00AB13A8">
        <w:tblPrEx>
          <w:tblLook w:val="0000" w:firstRow="0" w:lastRow="0" w:firstColumn="0" w:lastColumn="0" w:noHBand="0" w:noVBand="0"/>
        </w:tblPrEx>
        <w:trPr>
          <w:trHeight w:val="20"/>
        </w:trPr>
        <w:tc>
          <w:tcPr>
            <w:tcW w:w="2340" w:type="dxa"/>
          </w:tcPr>
          <w:p w14:paraId="32CE9D9D" w14:textId="5C8F1512" w:rsidR="00F3405E" w:rsidRPr="00F3405E" w:rsidRDefault="00F3405E" w:rsidP="00DF1B50">
            <w:pPr>
              <w:pStyle w:val="NoSpacing"/>
              <w:rPr>
                <w:rFonts w:ascii="Times New Roman" w:hAnsi="Times New Roman" w:cs="Times New Roman"/>
              </w:rPr>
            </w:pPr>
            <w:r>
              <w:rPr>
                <w:rFonts w:ascii="Times New Roman" w:hAnsi="Times New Roman" w:cs="Times New Roman"/>
              </w:rPr>
              <w:t>Maggio, Dave</w:t>
            </w:r>
          </w:p>
        </w:tc>
        <w:tc>
          <w:tcPr>
            <w:tcW w:w="4680" w:type="dxa"/>
          </w:tcPr>
          <w:p w14:paraId="3B814F0D" w14:textId="77777777" w:rsidR="00F3405E" w:rsidRPr="009A29A4" w:rsidRDefault="00F3405E" w:rsidP="00DF1B50">
            <w:pPr>
              <w:pStyle w:val="NoSpacing"/>
              <w:rPr>
                <w:rFonts w:ascii="Times New Roman" w:hAnsi="Times New Roman" w:cs="Times New Roman"/>
              </w:rPr>
            </w:pPr>
          </w:p>
        </w:tc>
        <w:tc>
          <w:tcPr>
            <w:tcW w:w="2880" w:type="dxa"/>
          </w:tcPr>
          <w:p w14:paraId="6AC27658" w14:textId="78283FE2" w:rsidR="00F3405E" w:rsidRPr="00601D85" w:rsidRDefault="00F3405E" w:rsidP="00DF1B50">
            <w:pPr>
              <w:pStyle w:val="NoSpacing"/>
              <w:rPr>
                <w:rFonts w:ascii="Times New Roman" w:hAnsi="Times New Roman" w:cs="Times New Roman"/>
              </w:rPr>
            </w:pPr>
            <w:r>
              <w:rPr>
                <w:rFonts w:ascii="Times New Roman" w:hAnsi="Times New Roman" w:cs="Times New Roman"/>
              </w:rPr>
              <w:t>Via Teleconference</w:t>
            </w: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7C44F3" w:rsidRDefault="00A40808" w:rsidP="00DF1B50">
            <w:pPr>
              <w:pStyle w:val="NoSpacing"/>
              <w:rPr>
                <w:rFonts w:ascii="Times New Roman" w:hAnsi="Times New Roman" w:cs="Times New Roman"/>
                <w:highlight w:val="lightGray"/>
              </w:rPr>
            </w:pPr>
            <w:r w:rsidRPr="00F3405E">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836286" w:rsidRPr="00472C6D" w14:paraId="50093729" w14:textId="77777777" w:rsidTr="00AB13A8">
        <w:tblPrEx>
          <w:tblLook w:val="0000" w:firstRow="0" w:lastRow="0" w:firstColumn="0" w:lastColumn="0" w:noHBand="0" w:noVBand="0"/>
        </w:tblPrEx>
        <w:trPr>
          <w:trHeight w:val="20"/>
        </w:trPr>
        <w:tc>
          <w:tcPr>
            <w:tcW w:w="2340" w:type="dxa"/>
          </w:tcPr>
          <w:p w14:paraId="080E8BA8" w14:textId="570B7B41" w:rsidR="00836286" w:rsidRPr="007C44F3" w:rsidRDefault="00836286" w:rsidP="00DF1B50">
            <w:pPr>
              <w:pStyle w:val="NoSpacing"/>
              <w:rPr>
                <w:rFonts w:ascii="Times New Roman" w:hAnsi="Times New Roman" w:cs="Times New Roman"/>
                <w:highlight w:val="lightGray"/>
              </w:rPr>
            </w:pPr>
            <w:r w:rsidRPr="00693562">
              <w:rPr>
                <w:rFonts w:ascii="Times New Roman" w:hAnsi="Times New Roman" w:cs="Times New Roman"/>
              </w:rPr>
              <w:t>Matlock, Robert</w:t>
            </w:r>
          </w:p>
        </w:tc>
        <w:tc>
          <w:tcPr>
            <w:tcW w:w="4680" w:type="dxa"/>
          </w:tcPr>
          <w:p w14:paraId="31105A90" w14:textId="77777777" w:rsidR="00836286" w:rsidRPr="009A29A4" w:rsidRDefault="00836286" w:rsidP="00DF1B50">
            <w:pPr>
              <w:pStyle w:val="NoSpacing"/>
              <w:rPr>
                <w:rFonts w:ascii="Times New Roman" w:hAnsi="Times New Roman" w:cs="Times New Roman"/>
              </w:rPr>
            </w:pPr>
          </w:p>
        </w:tc>
        <w:tc>
          <w:tcPr>
            <w:tcW w:w="2880" w:type="dxa"/>
          </w:tcPr>
          <w:p w14:paraId="5B6F186F" w14:textId="6E84634C" w:rsidR="00836286" w:rsidRPr="00FE4196"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693562" w:rsidRPr="00472C6D" w14:paraId="32FB2F09" w14:textId="77777777" w:rsidTr="00AB13A8">
        <w:tblPrEx>
          <w:tblLook w:val="0000" w:firstRow="0" w:lastRow="0" w:firstColumn="0" w:lastColumn="0" w:noHBand="0" w:noVBand="0"/>
        </w:tblPrEx>
        <w:trPr>
          <w:trHeight w:val="20"/>
        </w:trPr>
        <w:tc>
          <w:tcPr>
            <w:tcW w:w="2340" w:type="dxa"/>
          </w:tcPr>
          <w:p w14:paraId="31D91034" w14:textId="2233CB78" w:rsidR="00693562" w:rsidRPr="00693562" w:rsidRDefault="00693562" w:rsidP="00DF1B50">
            <w:pPr>
              <w:pStyle w:val="NoSpacing"/>
              <w:rPr>
                <w:rFonts w:ascii="Times New Roman" w:hAnsi="Times New Roman" w:cs="Times New Roman"/>
              </w:rPr>
            </w:pPr>
            <w:r>
              <w:rPr>
                <w:rFonts w:ascii="Times New Roman" w:hAnsi="Times New Roman" w:cs="Times New Roman"/>
              </w:rPr>
              <w:t>Mereness, Matt</w:t>
            </w:r>
          </w:p>
        </w:tc>
        <w:tc>
          <w:tcPr>
            <w:tcW w:w="4680" w:type="dxa"/>
          </w:tcPr>
          <w:p w14:paraId="6F4F6837" w14:textId="77777777" w:rsidR="00693562" w:rsidRPr="009A29A4" w:rsidRDefault="00693562" w:rsidP="00DF1B50">
            <w:pPr>
              <w:pStyle w:val="NoSpacing"/>
              <w:rPr>
                <w:rFonts w:ascii="Times New Roman" w:hAnsi="Times New Roman" w:cs="Times New Roman"/>
              </w:rPr>
            </w:pPr>
          </w:p>
        </w:tc>
        <w:tc>
          <w:tcPr>
            <w:tcW w:w="2880" w:type="dxa"/>
          </w:tcPr>
          <w:p w14:paraId="545DF134" w14:textId="38117B68"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7C44F3" w:rsidRDefault="005D5BE6" w:rsidP="00DF1B50">
            <w:pPr>
              <w:pStyle w:val="NoSpacing"/>
              <w:rPr>
                <w:rFonts w:ascii="Times New Roman" w:hAnsi="Times New Roman" w:cs="Times New Roman"/>
                <w:highlight w:val="lightGray"/>
              </w:rPr>
            </w:pPr>
            <w:r w:rsidRPr="00F3405E">
              <w:rPr>
                <w:rFonts w:ascii="Times New Roman" w:hAnsi="Times New Roman" w:cs="Times New Roman"/>
              </w:rPr>
              <w:t>Morales, Elizabeth</w:t>
            </w:r>
          </w:p>
        </w:tc>
        <w:tc>
          <w:tcPr>
            <w:tcW w:w="4680" w:type="dxa"/>
          </w:tcPr>
          <w:p w14:paraId="7C40383C" w14:textId="77777777" w:rsidR="005D5BE6" w:rsidRPr="005D5BE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F3405E" w:rsidRPr="00472C6D" w14:paraId="7E47DA0D" w14:textId="77777777" w:rsidTr="00AB13A8">
        <w:tblPrEx>
          <w:tblLook w:val="0000" w:firstRow="0" w:lastRow="0" w:firstColumn="0" w:lastColumn="0" w:noHBand="0" w:noVBand="0"/>
        </w:tblPrEx>
        <w:trPr>
          <w:trHeight w:val="20"/>
        </w:trPr>
        <w:tc>
          <w:tcPr>
            <w:tcW w:w="2340" w:type="dxa"/>
          </w:tcPr>
          <w:p w14:paraId="47A79C5D" w14:textId="515B6333" w:rsidR="00F3405E" w:rsidRPr="007C44F3" w:rsidRDefault="00F3405E" w:rsidP="00DF1B50">
            <w:pPr>
              <w:pStyle w:val="NoSpacing"/>
              <w:rPr>
                <w:rFonts w:ascii="Times New Roman" w:hAnsi="Times New Roman" w:cs="Times New Roman"/>
                <w:highlight w:val="lightGray"/>
              </w:rPr>
            </w:pPr>
            <w:r w:rsidRPr="00F3405E">
              <w:rPr>
                <w:rFonts w:ascii="Times New Roman" w:hAnsi="Times New Roman" w:cs="Times New Roman"/>
              </w:rPr>
              <w:t>Opheim, Calvin</w:t>
            </w:r>
          </w:p>
        </w:tc>
        <w:tc>
          <w:tcPr>
            <w:tcW w:w="4680" w:type="dxa"/>
          </w:tcPr>
          <w:p w14:paraId="0426886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554CCC56" w14:textId="77777777" w:rsidR="00F3405E" w:rsidRDefault="00F3405E" w:rsidP="00DF1B50">
            <w:pPr>
              <w:pStyle w:val="NoSpacing"/>
              <w:rPr>
                <w:rFonts w:ascii="Times New Roman" w:hAnsi="Times New Roman" w:cs="Times New Roman"/>
              </w:rPr>
            </w:pPr>
          </w:p>
        </w:tc>
      </w:tr>
      <w:tr w:rsidR="00836286" w:rsidRPr="00472C6D" w14:paraId="7D21F9B3" w14:textId="77777777" w:rsidTr="00AB13A8">
        <w:tblPrEx>
          <w:tblLook w:val="0000" w:firstRow="0" w:lastRow="0" w:firstColumn="0" w:lastColumn="0" w:noHBand="0" w:noVBand="0"/>
        </w:tblPrEx>
        <w:trPr>
          <w:trHeight w:val="20"/>
        </w:trPr>
        <w:tc>
          <w:tcPr>
            <w:tcW w:w="2340" w:type="dxa"/>
          </w:tcPr>
          <w:p w14:paraId="38BDA874" w14:textId="08C4B249" w:rsidR="00836286" w:rsidRPr="007C44F3" w:rsidRDefault="00836286" w:rsidP="00DF1B50">
            <w:pPr>
              <w:pStyle w:val="NoSpacing"/>
              <w:rPr>
                <w:rFonts w:ascii="Times New Roman" w:hAnsi="Times New Roman" w:cs="Times New Roman"/>
                <w:highlight w:val="lightGray"/>
              </w:rPr>
            </w:pPr>
            <w:r w:rsidRPr="00693562">
              <w:rPr>
                <w:rFonts w:ascii="Times New Roman" w:hAnsi="Times New Roman" w:cs="Times New Roman"/>
              </w:rPr>
              <w:t>Patterson, Mark</w:t>
            </w:r>
          </w:p>
        </w:tc>
        <w:tc>
          <w:tcPr>
            <w:tcW w:w="4680" w:type="dxa"/>
          </w:tcPr>
          <w:p w14:paraId="5EF42B7A" w14:textId="77777777" w:rsidR="00836286" w:rsidRPr="00E82E53" w:rsidRDefault="00836286" w:rsidP="00DF1B50">
            <w:pPr>
              <w:pStyle w:val="NoSpacing"/>
              <w:rPr>
                <w:rFonts w:ascii="Times New Roman" w:hAnsi="Times New Roman" w:cs="Times New Roman"/>
                <w:highlight w:val="lightGray"/>
              </w:rPr>
            </w:pPr>
          </w:p>
        </w:tc>
        <w:tc>
          <w:tcPr>
            <w:tcW w:w="2880" w:type="dxa"/>
          </w:tcPr>
          <w:p w14:paraId="5834D025" w14:textId="7CF85E7A" w:rsidR="00836286" w:rsidRPr="00A40808"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7C44F3" w:rsidRDefault="00DF1B50" w:rsidP="00DF1B50">
            <w:pPr>
              <w:pStyle w:val="NoSpacing"/>
              <w:rPr>
                <w:rFonts w:ascii="Times New Roman" w:hAnsi="Times New Roman" w:cs="Times New Roman"/>
                <w:highlight w:val="lightGray"/>
              </w:rPr>
            </w:pPr>
            <w:r w:rsidRPr="00F3405E">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7F5D04" w:rsidRPr="00472C6D" w14:paraId="14CC6888" w14:textId="77777777" w:rsidTr="00AB13A8">
        <w:tblPrEx>
          <w:tblLook w:val="0000" w:firstRow="0" w:lastRow="0" w:firstColumn="0" w:lastColumn="0" w:noHBand="0" w:noVBand="0"/>
        </w:tblPrEx>
        <w:trPr>
          <w:trHeight w:val="162"/>
        </w:trPr>
        <w:tc>
          <w:tcPr>
            <w:tcW w:w="2340" w:type="dxa"/>
          </w:tcPr>
          <w:p w14:paraId="6E07AD32" w14:textId="317886C1" w:rsidR="007F5D04" w:rsidRDefault="007F5D04" w:rsidP="00DF1B50">
            <w:pPr>
              <w:pStyle w:val="NoSpacing"/>
              <w:rPr>
                <w:rFonts w:ascii="Times New Roman" w:hAnsi="Times New Roman" w:cs="Times New Roman"/>
              </w:rPr>
            </w:pPr>
            <w:r>
              <w:rPr>
                <w:rFonts w:ascii="Times New Roman" w:hAnsi="Times New Roman" w:cs="Times New Roman"/>
              </w:rPr>
              <w:t>Rainwater, Kim</w:t>
            </w:r>
          </w:p>
        </w:tc>
        <w:tc>
          <w:tcPr>
            <w:tcW w:w="4680" w:type="dxa"/>
          </w:tcPr>
          <w:p w14:paraId="378C527F" w14:textId="77777777" w:rsidR="007F5D04" w:rsidRPr="002363A9" w:rsidRDefault="007F5D04" w:rsidP="00DF1B50">
            <w:pPr>
              <w:pStyle w:val="NoSpacing"/>
              <w:rPr>
                <w:rFonts w:ascii="Times New Roman" w:hAnsi="Times New Roman" w:cs="Times New Roman"/>
              </w:rPr>
            </w:pPr>
          </w:p>
        </w:tc>
        <w:tc>
          <w:tcPr>
            <w:tcW w:w="2880" w:type="dxa"/>
          </w:tcPr>
          <w:p w14:paraId="1D45AB61" w14:textId="77D67B11" w:rsidR="007F5D04" w:rsidRPr="00FE4196"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693562" w:rsidRPr="00472C6D" w14:paraId="147500BC" w14:textId="77777777" w:rsidTr="00AB13A8">
        <w:tblPrEx>
          <w:tblLook w:val="0000" w:firstRow="0" w:lastRow="0" w:firstColumn="0" w:lastColumn="0" w:noHBand="0" w:noVBand="0"/>
        </w:tblPrEx>
        <w:trPr>
          <w:trHeight w:val="162"/>
        </w:trPr>
        <w:tc>
          <w:tcPr>
            <w:tcW w:w="2340" w:type="dxa"/>
          </w:tcPr>
          <w:p w14:paraId="550B4615" w14:textId="7A73D511" w:rsidR="00693562" w:rsidRPr="00F3405E" w:rsidRDefault="00693562"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2C8C8872" w14:textId="77777777" w:rsidR="00693562" w:rsidRPr="002363A9" w:rsidRDefault="00693562" w:rsidP="00DF1B50">
            <w:pPr>
              <w:pStyle w:val="NoSpacing"/>
              <w:rPr>
                <w:rFonts w:ascii="Times New Roman" w:hAnsi="Times New Roman" w:cs="Times New Roman"/>
              </w:rPr>
            </w:pPr>
          </w:p>
        </w:tc>
        <w:tc>
          <w:tcPr>
            <w:tcW w:w="2880" w:type="dxa"/>
          </w:tcPr>
          <w:p w14:paraId="265B37B6" w14:textId="48C1DF4B" w:rsidR="00693562" w:rsidRPr="00954333"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40DDBE7A" w14:textId="77777777" w:rsidTr="00AB13A8">
        <w:tblPrEx>
          <w:tblLook w:val="0000" w:firstRow="0" w:lastRow="0" w:firstColumn="0" w:lastColumn="0" w:noHBand="0" w:noVBand="0"/>
        </w:tblPrEx>
        <w:trPr>
          <w:trHeight w:val="162"/>
        </w:trPr>
        <w:tc>
          <w:tcPr>
            <w:tcW w:w="2340" w:type="dxa"/>
          </w:tcPr>
          <w:p w14:paraId="363DEA53" w14:textId="42852797" w:rsidR="00DF1B50" w:rsidRPr="007C44F3" w:rsidRDefault="00DF1B50" w:rsidP="00DF1B50">
            <w:pPr>
              <w:pStyle w:val="NoSpacing"/>
              <w:rPr>
                <w:rFonts w:ascii="Times New Roman" w:hAnsi="Times New Roman" w:cs="Times New Roman"/>
                <w:highlight w:val="lightGray"/>
              </w:rPr>
            </w:pPr>
            <w:r w:rsidRPr="00F3405E">
              <w:rPr>
                <w:rFonts w:ascii="Times New Roman" w:hAnsi="Times New Roman" w:cs="Times New Roman"/>
              </w:rPr>
              <w:t>Rosel, Austin</w:t>
            </w:r>
          </w:p>
        </w:tc>
        <w:tc>
          <w:tcPr>
            <w:tcW w:w="4680" w:type="dxa"/>
          </w:tcPr>
          <w:p w14:paraId="005349D3" w14:textId="77777777" w:rsidR="00DF1B50" w:rsidRPr="002363A9" w:rsidRDefault="00DF1B50" w:rsidP="00DF1B50">
            <w:pPr>
              <w:pStyle w:val="NoSpacing"/>
              <w:rPr>
                <w:rFonts w:ascii="Times New Roman" w:hAnsi="Times New Roman" w:cs="Times New Roman"/>
              </w:rPr>
            </w:pPr>
          </w:p>
        </w:tc>
        <w:tc>
          <w:tcPr>
            <w:tcW w:w="2880" w:type="dxa"/>
          </w:tcPr>
          <w:p w14:paraId="1643C4B3" w14:textId="6F698A8B" w:rsidR="00DF1B50" w:rsidRPr="002363A9" w:rsidRDefault="00954333" w:rsidP="00DF1B50">
            <w:pPr>
              <w:pStyle w:val="NoSpacing"/>
              <w:rPr>
                <w:rFonts w:ascii="Times New Roman" w:hAnsi="Times New Roman" w:cs="Times New Roman"/>
              </w:rPr>
            </w:pPr>
            <w:r w:rsidRPr="00954333">
              <w:rPr>
                <w:rFonts w:ascii="Times New Roman" w:hAnsi="Times New Roman" w:cs="Times New Roman"/>
              </w:rPr>
              <w:t>Via Teleconference</w:t>
            </w:r>
          </w:p>
        </w:tc>
      </w:tr>
      <w:tr w:rsidR="00EC3409" w:rsidRPr="00472C6D" w14:paraId="106C4296" w14:textId="77777777" w:rsidTr="00AB13A8">
        <w:tblPrEx>
          <w:tblLook w:val="0000" w:firstRow="0" w:lastRow="0" w:firstColumn="0" w:lastColumn="0" w:noHBand="0" w:noVBand="0"/>
        </w:tblPrEx>
        <w:trPr>
          <w:trHeight w:val="162"/>
        </w:trPr>
        <w:tc>
          <w:tcPr>
            <w:tcW w:w="2340" w:type="dxa"/>
          </w:tcPr>
          <w:p w14:paraId="4E6E5FD6" w14:textId="3A8D9C7E" w:rsidR="00EC3409" w:rsidRPr="007C44F3" w:rsidRDefault="00EC3409" w:rsidP="00DF1B50">
            <w:pPr>
              <w:pStyle w:val="NoSpacing"/>
              <w:rPr>
                <w:rFonts w:ascii="Times New Roman" w:hAnsi="Times New Roman" w:cs="Times New Roman"/>
                <w:highlight w:val="lightGray"/>
              </w:rPr>
            </w:pPr>
            <w:r w:rsidRPr="00F3405E">
              <w:rPr>
                <w:rFonts w:ascii="Times New Roman" w:hAnsi="Times New Roman" w:cs="Times New Roman"/>
              </w:rPr>
              <w:t>Sills, Alex</w:t>
            </w:r>
          </w:p>
        </w:tc>
        <w:tc>
          <w:tcPr>
            <w:tcW w:w="4680" w:type="dxa"/>
          </w:tcPr>
          <w:p w14:paraId="7B5F759F" w14:textId="77777777" w:rsidR="00EC3409" w:rsidRPr="00E82E53" w:rsidRDefault="00EC3409" w:rsidP="00DF1B50">
            <w:pPr>
              <w:pStyle w:val="NoSpacing"/>
              <w:rPr>
                <w:rFonts w:ascii="Times New Roman" w:hAnsi="Times New Roman" w:cs="Times New Roman"/>
                <w:highlight w:val="lightGray"/>
              </w:rPr>
            </w:pPr>
          </w:p>
        </w:tc>
        <w:tc>
          <w:tcPr>
            <w:tcW w:w="2880" w:type="dxa"/>
          </w:tcPr>
          <w:p w14:paraId="18304FA6" w14:textId="54D615A9" w:rsidR="00EC3409" w:rsidRPr="00A40808" w:rsidRDefault="00EC3409" w:rsidP="00DF1B50">
            <w:pPr>
              <w:pStyle w:val="NoSpacing"/>
              <w:rPr>
                <w:rFonts w:ascii="Times New Roman" w:hAnsi="Times New Roman" w:cs="Times New Roman"/>
              </w:rPr>
            </w:pPr>
          </w:p>
        </w:tc>
      </w:tr>
      <w:tr w:rsidR="00693562" w:rsidRPr="00472C6D" w14:paraId="01DBD16D" w14:textId="77777777" w:rsidTr="00AB13A8">
        <w:tblPrEx>
          <w:tblLook w:val="0000" w:firstRow="0" w:lastRow="0" w:firstColumn="0" w:lastColumn="0" w:noHBand="0" w:noVBand="0"/>
        </w:tblPrEx>
        <w:trPr>
          <w:trHeight w:val="162"/>
        </w:trPr>
        <w:tc>
          <w:tcPr>
            <w:tcW w:w="2340" w:type="dxa"/>
          </w:tcPr>
          <w:p w14:paraId="474E852B" w14:textId="0B07B05C" w:rsidR="00693562" w:rsidRPr="00F3405E" w:rsidRDefault="00693562" w:rsidP="00DF1B50">
            <w:pPr>
              <w:pStyle w:val="NoSpacing"/>
              <w:rPr>
                <w:rFonts w:ascii="Times New Roman" w:hAnsi="Times New Roman" w:cs="Times New Roman"/>
              </w:rPr>
            </w:pPr>
            <w:r>
              <w:rPr>
                <w:rFonts w:ascii="Times New Roman" w:hAnsi="Times New Roman" w:cs="Times New Roman"/>
              </w:rPr>
              <w:t>Thatte, Anupam</w:t>
            </w:r>
          </w:p>
        </w:tc>
        <w:tc>
          <w:tcPr>
            <w:tcW w:w="4680" w:type="dxa"/>
          </w:tcPr>
          <w:p w14:paraId="2A57AFB8" w14:textId="77777777" w:rsidR="00693562" w:rsidRPr="00E82E53" w:rsidRDefault="00693562" w:rsidP="00DF1B50">
            <w:pPr>
              <w:pStyle w:val="NoSpacing"/>
              <w:rPr>
                <w:rFonts w:ascii="Times New Roman" w:hAnsi="Times New Roman" w:cs="Times New Roman"/>
                <w:highlight w:val="lightGray"/>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7C44F3" w:rsidRDefault="00DF1B50" w:rsidP="00DF1B50">
            <w:pPr>
              <w:pStyle w:val="NoSpacing"/>
              <w:rPr>
                <w:rFonts w:ascii="Times New Roman" w:hAnsi="Times New Roman" w:cs="Times New Roman"/>
                <w:highlight w:val="lightGray"/>
              </w:rPr>
            </w:pPr>
            <w:r w:rsidRPr="00F3405E">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2711D374" w:rsidR="00DF1B50" w:rsidRPr="00A40808" w:rsidRDefault="00DF1B50" w:rsidP="00DF1B50">
            <w:pPr>
              <w:pStyle w:val="NoSpacing"/>
              <w:rPr>
                <w:rFonts w:ascii="Times New Roman" w:hAnsi="Times New Roman" w:cs="Times New Roman"/>
              </w:rPr>
            </w:pPr>
          </w:p>
        </w:tc>
      </w:tr>
    </w:tbl>
    <w:p w14:paraId="33F53222" w14:textId="77777777" w:rsidR="00D71BAE" w:rsidRDefault="00D71BAE" w:rsidP="00E1207D">
      <w:pPr>
        <w:pStyle w:val="NoSpacing"/>
        <w:jc w:val="both"/>
        <w:rPr>
          <w:rFonts w:ascii="Times New Roman" w:hAnsi="Times New Roman" w:cs="Times New Roman"/>
          <w:i/>
        </w:rPr>
      </w:pPr>
    </w:p>
    <w:p w14:paraId="57B0953F" w14:textId="77777777" w:rsidR="009D50A6" w:rsidRPr="00AE3C46" w:rsidRDefault="009D50A6" w:rsidP="00E1207D">
      <w:pPr>
        <w:pStyle w:val="NoSpacing"/>
        <w:jc w:val="both"/>
        <w:rPr>
          <w:rFonts w:ascii="Times New Roman" w:hAnsi="Times New Roman" w:cs="Times New Roman"/>
          <w:i/>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Default="003A2958" w:rsidP="00D5522F">
      <w:pPr>
        <w:pStyle w:val="NoSpacing"/>
        <w:jc w:val="center"/>
        <w:rPr>
          <w:rFonts w:ascii="Times New Roman" w:hAnsi="Times New Roman" w:cs="Times New Roman"/>
          <w:iCs/>
        </w:rPr>
      </w:pPr>
    </w:p>
    <w:p w14:paraId="16592548" w14:textId="77777777" w:rsidR="00C632C8" w:rsidRPr="00294128" w:rsidRDefault="00C632C8" w:rsidP="00D5522F">
      <w:pPr>
        <w:pStyle w:val="NoSpacing"/>
        <w:jc w:val="center"/>
        <w:rPr>
          <w:rFonts w:ascii="Times New Roman" w:hAnsi="Times New Roman" w:cs="Times New Roman"/>
          <w:iCs/>
        </w:rPr>
      </w:pPr>
    </w:p>
    <w:p w14:paraId="6B63C1F9" w14:textId="6838BEAB" w:rsidR="00CE2887" w:rsidRPr="00E326CC" w:rsidRDefault="00866EBD" w:rsidP="00E1207D">
      <w:pPr>
        <w:pStyle w:val="NoSpacing"/>
        <w:jc w:val="both"/>
        <w:rPr>
          <w:rFonts w:ascii="Times New Roman" w:hAnsi="Times New Roman" w:cs="Times New Roman"/>
        </w:rPr>
      </w:pPr>
      <w:r>
        <w:rPr>
          <w:rFonts w:ascii="Times New Roman" w:hAnsi="Times New Roman" w:cs="Times New Roman"/>
        </w:rPr>
        <w:t>Diana Coleman</w:t>
      </w:r>
      <w:r w:rsidR="00D96727">
        <w:rPr>
          <w:rFonts w:ascii="Times New Roman" w:hAnsi="Times New Roman" w:cs="Times New Roman"/>
        </w:rPr>
        <w:t xml:space="preserve">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3F35F7">
        <w:rPr>
          <w:rFonts w:ascii="Times New Roman" w:hAnsi="Times New Roman" w:cs="Times New Roman"/>
        </w:rPr>
        <w:t xml:space="preserve">December 10, </w:t>
      </w:r>
      <w:r w:rsidR="005246BC" w:rsidRPr="00E326CC">
        <w:rPr>
          <w:rFonts w:ascii="Times New Roman" w:hAnsi="Times New Roman" w:cs="Times New Roman"/>
        </w:rPr>
        <w:t>202</w:t>
      </w:r>
      <w:r w:rsidR="00A37A35">
        <w:rPr>
          <w:rFonts w:ascii="Times New Roman" w:hAnsi="Times New Roman" w:cs="Times New Roman"/>
        </w:rPr>
        <w:t>5</w:t>
      </w:r>
      <w:r w:rsidR="005246BC" w:rsidRPr="00E326CC">
        <w:rPr>
          <w:rFonts w:ascii="Times New Roman" w:hAnsi="Times New Roman" w:cs="Times New Roman"/>
        </w:rPr>
        <w:t xml:space="preserve">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5ABE91C9"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 xml:space="preserve">Ms. Coleman </w:t>
      </w:r>
      <w:r w:rsidR="005C0DB3" w:rsidRPr="00E326CC">
        <w:rPr>
          <w:rFonts w:ascii="Times New Roman" w:hAnsi="Times New Roman" w:cs="Times New Roman"/>
        </w:rPr>
        <w:t xml:space="preserve">directed </w:t>
      </w:r>
      <w:r w:rsidR="00895FFF" w:rsidRPr="00E326CC">
        <w:rPr>
          <w:rFonts w:ascii="Times New Roman" w:hAnsi="Times New Roman" w:cs="Times New Roman"/>
        </w:rPr>
        <w:t xml:space="preserve">attention to the Antitrust Admonition, which was displayed.  </w:t>
      </w:r>
    </w:p>
    <w:p w14:paraId="23AD62D0" w14:textId="5DBF7871" w:rsidR="00DF055E" w:rsidRDefault="00DF055E" w:rsidP="00E1207D">
      <w:pPr>
        <w:pStyle w:val="NoSpacing"/>
        <w:jc w:val="both"/>
        <w:rPr>
          <w:rFonts w:ascii="Times New Roman" w:hAnsi="Times New Roman" w:cs="Times New Roman"/>
        </w:rPr>
      </w:pPr>
    </w:p>
    <w:p w14:paraId="2FD929EB" w14:textId="77777777" w:rsidR="0075346D" w:rsidRDefault="0075346D" w:rsidP="00E82E53">
      <w:pPr>
        <w:pStyle w:val="NoSpacing"/>
        <w:jc w:val="both"/>
        <w:rPr>
          <w:rFonts w:ascii="Times New Roman" w:hAnsi="Times New Roman" w:cs="Times New Roman"/>
          <w:u w:val="single"/>
        </w:rPr>
      </w:pPr>
    </w:p>
    <w:p w14:paraId="18DA52AC" w14:textId="77777777" w:rsidR="0075346D" w:rsidRDefault="0075346D" w:rsidP="00E82E53">
      <w:pPr>
        <w:pStyle w:val="NoSpacing"/>
        <w:jc w:val="both"/>
        <w:rPr>
          <w:rFonts w:ascii="Times New Roman" w:hAnsi="Times New Roman" w:cs="Times New Roman"/>
          <w:u w:val="single"/>
        </w:rPr>
      </w:pPr>
    </w:p>
    <w:p w14:paraId="109FA8D1" w14:textId="77777777" w:rsidR="0075346D" w:rsidRDefault="0075346D" w:rsidP="00E82E53">
      <w:pPr>
        <w:pStyle w:val="NoSpacing"/>
        <w:jc w:val="both"/>
        <w:rPr>
          <w:rFonts w:ascii="Times New Roman" w:hAnsi="Times New Roman" w:cs="Times New Roman"/>
          <w:u w:val="single"/>
        </w:rPr>
      </w:pPr>
    </w:p>
    <w:p w14:paraId="69D14F0D" w14:textId="0AA254E6" w:rsidR="00E82E53" w:rsidRPr="00E326CC" w:rsidRDefault="0075346D" w:rsidP="00E82E53">
      <w:pPr>
        <w:pStyle w:val="NoSpacing"/>
        <w:jc w:val="both"/>
        <w:rPr>
          <w:rFonts w:ascii="Times New Roman" w:hAnsi="Times New Roman" w:cs="Times New Roman"/>
          <w:u w:val="single"/>
        </w:rPr>
      </w:pPr>
      <w:r>
        <w:rPr>
          <w:rFonts w:ascii="Times New Roman" w:hAnsi="Times New Roman" w:cs="Times New Roman"/>
          <w:u w:val="single"/>
        </w:rPr>
        <w:lastRenderedPageBreak/>
        <w:t>A</w:t>
      </w:r>
      <w:r w:rsidR="00667422" w:rsidRPr="00E326CC">
        <w:rPr>
          <w:rFonts w:ascii="Times New Roman" w:hAnsi="Times New Roman" w:cs="Times New Roman"/>
          <w:u w:val="single"/>
        </w:rPr>
        <w:t xml:space="preserve">pproval of Minutes </w:t>
      </w:r>
      <w:r w:rsidR="00D96727" w:rsidRPr="00F51F2D">
        <w:rPr>
          <w:rFonts w:ascii="Times New Roman" w:hAnsi="Times New Roman" w:cs="Times New Roman"/>
          <w:u w:val="single"/>
        </w:rPr>
        <w:t>(see Key D</w:t>
      </w:r>
      <w:r w:rsidR="00D96727" w:rsidRPr="00E326CC">
        <w:rPr>
          <w:rFonts w:ascii="Times New Roman" w:hAnsi="Times New Roman" w:cs="Times New Roman"/>
          <w:u w:val="single"/>
        </w:rPr>
        <w:t>ocuments)</w:t>
      </w:r>
      <w:r w:rsidR="00D96727" w:rsidRPr="00E326CC">
        <w:rPr>
          <w:rStyle w:val="FootnoteReference"/>
          <w:rFonts w:ascii="Times New Roman" w:hAnsi="Times New Roman" w:cs="Times New Roman"/>
          <w:u w:val="single"/>
        </w:rPr>
        <w:footnoteReference w:id="2"/>
      </w:r>
    </w:p>
    <w:p w14:paraId="573085F1" w14:textId="64A303A6" w:rsidR="003F2AAB" w:rsidRDefault="003F35F7"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3F35F7">
        <w:rPr>
          <w:rFonts w:ascii="Times New Roman" w:hAnsi="Times New Roman" w:cs="Times New Roman"/>
          <w:i/>
          <w:iCs/>
        </w:rPr>
        <w:t>November 12</w:t>
      </w:r>
      <w:r w:rsidR="00866EBD">
        <w:rPr>
          <w:rFonts w:ascii="Times New Roman" w:hAnsi="Times New Roman" w:cs="Times New Roman"/>
          <w:i/>
          <w:iCs/>
        </w:rPr>
        <w:t>, 2025</w:t>
      </w:r>
      <w:bookmarkEnd w:id="1"/>
      <w:bookmarkEnd w:id="2"/>
    </w:p>
    <w:p w14:paraId="1DD9D49B" w14:textId="5AF4935F" w:rsidR="00D96727" w:rsidRDefault="00866EBD" w:rsidP="00D96727">
      <w:pPr>
        <w:pStyle w:val="NoSpacing"/>
        <w:jc w:val="both"/>
        <w:rPr>
          <w:rFonts w:ascii="Times New Roman" w:hAnsi="Times New Roman" w:cs="Times New Roman"/>
          <w:iCs/>
        </w:rPr>
      </w:pPr>
      <w:bookmarkStart w:id="4" w:name="_Hlk211875654"/>
      <w:bookmarkStart w:id="5" w:name="_Hlk211875230"/>
      <w:r>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p w14:paraId="32A5AE1B" w14:textId="77777777" w:rsidR="009D50A6" w:rsidRPr="001939C7" w:rsidDel="009866E1" w:rsidRDefault="009D50A6" w:rsidP="00D96727">
      <w:pPr>
        <w:pStyle w:val="NoSpacing"/>
        <w:jc w:val="both"/>
        <w:rPr>
          <w:rFonts w:ascii="Times New Roman" w:hAnsi="Times New Roman" w:cs="Times New Roman"/>
          <w:i/>
        </w:rPr>
      </w:pPr>
    </w:p>
    <w:bookmarkEnd w:id="3"/>
    <w:bookmarkEnd w:id="5"/>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2D723238"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r w:rsidR="00B05EA7" w:rsidRPr="00E82E53">
        <w:rPr>
          <w:rFonts w:ascii="Times New Roman" w:hAnsi="Times New Roman" w:cs="Times New Roman"/>
          <w:u w:val="single"/>
        </w:rPr>
        <w:t xml:space="preserve"> </w:t>
      </w:r>
    </w:p>
    <w:p w14:paraId="3E25B415" w14:textId="34671550" w:rsidR="00C632C8" w:rsidRPr="00C632C8" w:rsidRDefault="00866EBD" w:rsidP="00C632C8">
      <w:pPr>
        <w:rPr>
          <w:rFonts w:ascii="Times New Roman" w:hAnsi="Times New Roman" w:cs="Times New Roman"/>
          <w:iCs/>
        </w:rPr>
      </w:pPr>
      <w:r w:rsidRPr="00C632C8">
        <w:rPr>
          <w:rFonts w:ascii="Times New Roman" w:hAnsi="Times New Roman" w:cs="Times New Roman"/>
          <w:iCs/>
        </w:rPr>
        <w:t>Ms. Coleman</w:t>
      </w:r>
      <w:r w:rsidR="00D96727" w:rsidRPr="00C632C8">
        <w:rPr>
          <w:rFonts w:ascii="Times New Roman" w:hAnsi="Times New Roman" w:cs="Times New Roman"/>
          <w:iCs/>
        </w:rPr>
        <w:t xml:space="preserve"> </w:t>
      </w:r>
      <w:r w:rsidR="00C632C8" w:rsidRPr="00C632C8">
        <w:rPr>
          <w:rFonts w:ascii="Times New Roman" w:hAnsi="Times New Roman" w:cs="Times New Roman"/>
          <w:iCs/>
        </w:rPr>
        <w:t xml:space="preserve">reviewed the disposition of items considered at the </w:t>
      </w:r>
      <w:r w:rsidR="0049714B">
        <w:rPr>
          <w:rFonts w:ascii="Times New Roman" w:hAnsi="Times New Roman" w:cs="Times New Roman"/>
          <w:iCs/>
        </w:rPr>
        <w:t>November 19</w:t>
      </w:r>
      <w:r w:rsidR="00C632C8">
        <w:rPr>
          <w:rFonts w:ascii="Times New Roman" w:hAnsi="Times New Roman" w:cs="Times New Roman"/>
          <w:iCs/>
        </w:rPr>
        <w:t xml:space="preserve">, </w:t>
      </w:r>
      <w:r w:rsidR="00C632C8" w:rsidRPr="00C632C8">
        <w:rPr>
          <w:rFonts w:ascii="Times New Roman" w:hAnsi="Times New Roman" w:cs="Times New Roman"/>
          <w:iCs/>
        </w:rPr>
        <w:t>2025 TAC meeting</w:t>
      </w:r>
      <w:r w:rsidR="0049714B">
        <w:rPr>
          <w:rFonts w:ascii="Times New Roman" w:hAnsi="Times New Roman" w:cs="Times New Roman"/>
          <w:iCs/>
        </w:rPr>
        <w:t>.</w:t>
      </w:r>
      <w:r w:rsidR="00C632C8" w:rsidRPr="00C632C8">
        <w:rPr>
          <w:rFonts w:ascii="Times New Roman" w:hAnsi="Times New Roman" w:cs="Times New Roman"/>
          <w:iCs/>
        </w:rPr>
        <w:t xml:space="preserve">  </w:t>
      </w:r>
    </w:p>
    <w:p w14:paraId="5E216615" w14:textId="77777777" w:rsidR="0026482A" w:rsidRPr="00E82E53" w:rsidRDefault="0026482A" w:rsidP="00D96727">
      <w:pPr>
        <w:pStyle w:val="NoSpacing"/>
        <w:rPr>
          <w:rFonts w:ascii="Times New Roman" w:hAnsi="Times New Roman" w:cs="Times New Roman"/>
          <w:iCs/>
        </w:rPr>
      </w:pPr>
    </w:p>
    <w:p w14:paraId="598D8D66" w14:textId="22881F9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4A4FBE18" w14:textId="6671F148" w:rsidR="004A39AF" w:rsidRDefault="00C71870" w:rsidP="00E1207D">
      <w:pPr>
        <w:pStyle w:val="NoSpacing"/>
        <w:jc w:val="both"/>
        <w:rPr>
          <w:rFonts w:ascii="Times New Roman" w:hAnsi="Times New Roman" w:cs="Times New Roman"/>
        </w:rPr>
      </w:pPr>
      <w:r w:rsidRPr="00C71870">
        <w:rPr>
          <w:rFonts w:ascii="Times New Roman" w:hAnsi="Times New Roman" w:cs="Times New Roman"/>
        </w:rPr>
        <w:t>Troy Anderson highlighted the successful go-live of the Real-Time Co-optimization plus Batteries (RTC+B) project, expressed appreciation for the stakeholders who contributed to the multi-year effort, and noted that the project was delivered under budget and a full year ahead of schedule.</w:t>
      </w:r>
      <w:r>
        <w:rPr>
          <w:rFonts w:ascii="Times New Roman" w:hAnsi="Times New Roman" w:cs="Times New Roman"/>
        </w:rPr>
        <w:t xml:space="preserve">  Mr. Anderson </w:t>
      </w:r>
      <w:r w:rsidR="00ED71AB" w:rsidRPr="00BB7229">
        <w:rPr>
          <w:rFonts w:ascii="Times New Roman" w:hAnsi="Times New Roman" w:cs="Times New Roman"/>
        </w:rPr>
        <w:t xml:space="preserve">summarized </w:t>
      </w:r>
      <w:r w:rsidR="004A39AF" w:rsidRPr="00BB7229">
        <w:rPr>
          <w:rFonts w:ascii="Times New Roman" w:hAnsi="Times New Roman" w:cs="Times New Roman"/>
        </w:rPr>
        <w:t xml:space="preserve">2025 </w:t>
      </w:r>
      <w:r w:rsidR="00BB7229" w:rsidRPr="00BB7229">
        <w:rPr>
          <w:rFonts w:ascii="Times New Roman" w:hAnsi="Times New Roman" w:cs="Times New Roman"/>
        </w:rPr>
        <w:t xml:space="preserve">and 2026 </w:t>
      </w:r>
      <w:r w:rsidR="00ED71AB" w:rsidRPr="00BB7229">
        <w:rPr>
          <w:rFonts w:ascii="Times New Roman" w:hAnsi="Times New Roman" w:cs="Times New Roman"/>
        </w:rPr>
        <w:t>release targets</w:t>
      </w:r>
      <w:r w:rsidR="00520683" w:rsidRPr="00BB7229">
        <w:rPr>
          <w:rFonts w:ascii="Times New Roman" w:hAnsi="Times New Roman" w:cs="Times New Roman"/>
        </w:rPr>
        <w:t xml:space="preserve">, </w:t>
      </w:r>
      <w:r w:rsidR="00AC1358" w:rsidRPr="00BB7229">
        <w:rPr>
          <w:rFonts w:ascii="Times New Roman" w:hAnsi="Times New Roman" w:cs="Times New Roman"/>
        </w:rPr>
        <w:t>highlighted</w:t>
      </w:r>
      <w:r w:rsidR="002C575B" w:rsidRPr="00BB7229">
        <w:rPr>
          <w:rFonts w:ascii="Times New Roman" w:hAnsi="Times New Roman" w:cs="Times New Roman"/>
        </w:rPr>
        <w:t xml:space="preserve"> topics discussed at</w:t>
      </w:r>
      <w:r w:rsidR="002C222C" w:rsidRPr="00BB7229">
        <w:rPr>
          <w:rFonts w:ascii="Times New Roman" w:hAnsi="Times New Roman" w:cs="Times New Roman"/>
        </w:rPr>
        <w:t xml:space="preserve"> the</w:t>
      </w:r>
      <w:r w:rsidR="00251858" w:rsidRPr="00BB7229">
        <w:rPr>
          <w:rFonts w:ascii="Times New Roman" w:hAnsi="Times New Roman" w:cs="Times New Roman"/>
        </w:rPr>
        <w:t xml:space="preserve"> </w:t>
      </w:r>
      <w:r w:rsidR="00BB7229" w:rsidRPr="00BB7229">
        <w:rPr>
          <w:rFonts w:ascii="Times New Roman" w:hAnsi="Times New Roman" w:cs="Times New Roman"/>
        </w:rPr>
        <w:t>November 20</w:t>
      </w:r>
      <w:r w:rsidR="00C632C8" w:rsidRPr="00BB7229">
        <w:rPr>
          <w:rFonts w:ascii="Times New Roman" w:hAnsi="Times New Roman" w:cs="Times New Roman"/>
        </w:rPr>
        <w:t xml:space="preserve">, </w:t>
      </w:r>
      <w:r w:rsidR="00CD58B1" w:rsidRPr="00BB7229">
        <w:rPr>
          <w:rFonts w:ascii="Times New Roman" w:hAnsi="Times New Roman" w:cs="Times New Roman"/>
        </w:rPr>
        <w:t xml:space="preserve">2025 </w:t>
      </w:r>
      <w:r w:rsidR="00F652DC" w:rsidRPr="00BB7229">
        <w:rPr>
          <w:rFonts w:ascii="Times New Roman" w:hAnsi="Times New Roman" w:cs="Times New Roman"/>
        </w:rPr>
        <w:t>T</w:t>
      </w:r>
      <w:r w:rsidR="000C0DD1" w:rsidRPr="00BB7229">
        <w:rPr>
          <w:rFonts w:ascii="Times New Roman" w:hAnsi="Times New Roman" w:cs="Times New Roman"/>
        </w:rPr>
        <w:t xml:space="preserve">echnology Working Group (TWG) </w:t>
      </w:r>
      <w:r w:rsidR="002C222C" w:rsidRPr="00BB7229">
        <w:rPr>
          <w:rFonts w:ascii="Times New Roman" w:hAnsi="Times New Roman" w:cs="Times New Roman"/>
        </w:rPr>
        <w:t>meeting</w:t>
      </w:r>
      <w:r w:rsidR="0012240B" w:rsidRPr="00BB7229">
        <w:rPr>
          <w:rFonts w:ascii="Times New Roman" w:hAnsi="Times New Roman" w:cs="Times New Roman"/>
        </w:rPr>
        <w:t xml:space="preserve">, </w:t>
      </w:r>
      <w:r w:rsidR="000C0DD1" w:rsidRPr="00BB7229">
        <w:rPr>
          <w:rFonts w:ascii="Times New Roman" w:hAnsi="Times New Roman" w:cs="Times New Roman"/>
        </w:rPr>
        <w:t xml:space="preserve">and </w:t>
      </w:r>
      <w:r w:rsidR="002C222C" w:rsidRPr="00BB7229">
        <w:rPr>
          <w:rFonts w:ascii="Times New Roman" w:hAnsi="Times New Roman" w:cs="Times New Roman"/>
        </w:rPr>
        <w:t xml:space="preserve">encouraged participants to attend the </w:t>
      </w:r>
      <w:r w:rsidR="00BB7229" w:rsidRPr="00BB7229">
        <w:rPr>
          <w:rFonts w:ascii="Times New Roman" w:hAnsi="Times New Roman" w:cs="Times New Roman"/>
        </w:rPr>
        <w:t>December 18, 2</w:t>
      </w:r>
      <w:r w:rsidR="00C632C8" w:rsidRPr="00BB7229">
        <w:rPr>
          <w:rFonts w:ascii="Times New Roman" w:hAnsi="Times New Roman" w:cs="Times New Roman"/>
        </w:rPr>
        <w:t>025</w:t>
      </w:r>
      <w:r w:rsidR="00251858" w:rsidRPr="00BB7229">
        <w:rPr>
          <w:rFonts w:ascii="Times New Roman" w:hAnsi="Times New Roman" w:cs="Times New Roman"/>
        </w:rPr>
        <w:t xml:space="preserve"> </w:t>
      </w:r>
      <w:r w:rsidR="002C222C" w:rsidRPr="00BB7229">
        <w:rPr>
          <w:rFonts w:ascii="Times New Roman" w:hAnsi="Times New Roman" w:cs="Times New Roman"/>
        </w:rPr>
        <w:t>TWG meeting</w:t>
      </w:r>
      <w:r w:rsidR="00E553D2" w:rsidRPr="00BB7229">
        <w:rPr>
          <w:rFonts w:ascii="Times New Roman" w:hAnsi="Times New Roman" w:cs="Times New Roman"/>
        </w:rPr>
        <w:t xml:space="preserve">.  </w:t>
      </w:r>
    </w:p>
    <w:p w14:paraId="5677A91B" w14:textId="77777777" w:rsidR="00C71870" w:rsidRDefault="00C71870" w:rsidP="00E1207D">
      <w:pPr>
        <w:pStyle w:val="NoSpacing"/>
        <w:jc w:val="both"/>
        <w:rPr>
          <w:rFonts w:ascii="Times New Roman" w:hAnsi="Times New Roman" w:cs="Times New Roman"/>
        </w:rPr>
      </w:pPr>
    </w:p>
    <w:p w14:paraId="089DE820" w14:textId="5F14BFEE" w:rsidR="002C32B3" w:rsidRDefault="00C71870" w:rsidP="00E1207D">
      <w:pPr>
        <w:pStyle w:val="NoSpacing"/>
        <w:jc w:val="both"/>
        <w:rPr>
          <w:rFonts w:ascii="Times New Roman" w:hAnsi="Times New Roman" w:cs="Times New Roman"/>
        </w:rPr>
      </w:pPr>
      <w:r>
        <w:rPr>
          <w:rFonts w:ascii="Times New Roman" w:hAnsi="Times New Roman" w:cs="Times New Roman"/>
        </w:rPr>
        <w:t xml:space="preserve">Mr. Anderson </w:t>
      </w:r>
      <w:r w:rsidR="002C32B3">
        <w:rPr>
          <w:rFonts w:ascii="Times New Roman" w:hAnsi="Times New Roman" w:cs="Times New Roman"/>
        </w:rPr>
        <w:t>shared</w:t>
      </w:r>
      <w:r>
        <w:rPr>
          <w:rFonts w:ascii="Times New Roman" w:hAnsi="Times New Roman" w:cs="Times New Roman"/>
        </w:rPr>
        <w:t xml:space="preserve"> the ERCOT Project Labor graph </w:t>
      </w:r>
      <w:r w:rsidR="002C32B3">
        <w:rPr>
          <w:rFonts w:ascii="Times New Roman" w:hAnsi="Times New Roman" w:cs="Times New Roman"/>
        </w:rPr>
        <w:t xml:space="preserve">previously reviewed at the </w:t>
      </w:r>
      <w:r>
        <w:rPr>
          <w:rFonts w:ascii="Times New Roman" w:hAnsi="Times New Roman" w:cs="Times New Roman"/>
        </w:rPr>
        <w:t xml:space="preserve">December 8, 2025 Technology and Security Committee meeting, </w:t>
      </w:r>
      <w:r w:rsidR="002C32B3">
        <w:rPr>
          <w:rFonts w:ascii="Times New Roman" w:hAnsi="Times New Roman" w:cs="Times New Roman"/>
        </w:rPr>
        <w:t xml:space="preserve">compared historical </w:t>
      </w:r>
      <w:r>
        <w:rPr>
          <w:rFonts w:ascii="Times New Roman" w:hAnsi="Times New Roman" w:cs="Times New Roman"/>
        </w:rPr>
        <w:t xml:space="preserve">labor hours to </w:t>
      </w:r>
      <w:r w:rsidR="002C32B3">
        <w:rPr>
          <w:rFonts w:ascii="Times New Roman" w:hAnsi="Times New Roman" w:cs="Times New Roman"/>
        </w:rPr>
        <w:t xml:space="preserve">the increase in 2025 driven by </w:t>
      </w:r>
      <w:r>
        <w:rPr>
          <w:rFonts w:ascii="Times New Roman" w:hAnsi="Times New Roman" w:cs="Times New Roman"/>
        </w:rPr>
        <w:t xml:space="preserve">the RTC+B project, and noted that </w:t>
      </w:r>
      <w:r w:rsidR="002C32B3">
        <w:rPr>
          <w:rFonts w:ascii="Times New Roman" w:hAnsi="Times New Roman" w:cs="Times New Roman"/>
        </w:rPr>
        <w:t xml:space="preserve">ERCOT expects </w:t>
      </w:r>
      <w:r w:rsidR="00A37F96">
        <w:rPr>
          <w:rFonts w:ascii="Times New Roman" w:hAnsi="Times New Roman" w:cs="Times New Roman"/>
        </w:rPr>
        <w:t>that</w:t>
      </w:r>
      <w:r w:rsidR="002C32B3">
        <w:rPr>
          <w:rFonts w:ascii="Times New Roman" w:hAnsi="Times New Roman" w:cs="Times New Roman"/>
        </w:rPr>
        <w:t xml:space="preserve"> resources </w:t>
      </w:r>
      <w:r w:rsidR="00A37F96">
        <w:rPr>
          <w:rFonts w:ascii="Times New Roman" w:hAnsi="Times New Roman" w:cs="Times New Roman"/>
        </w:rPr>
        <w:t>will free up</w:t>
      </w:r>
      <w:r w:rsidR="002C32B3">
        <w:rPr>
          <w:rFonts w:ascii="Times New Roman" w:hAnsi="Times New Roman" w:cs="Times New Roman"/>
        </w:rPr>
        <w:t xml:space="preserve"> for other initiatives during the project’s stabilization phase.  </w:t>
      </w:r>
    </w:p>
    <w:p w14:paraId="4CF92650" w14:textId="77777777" w:rsidR="009440BE" w:rsidRPr="00BB7229" w:rsidRDefault="009440BE" w:rsidP="00E1207D">
      <w:pPr>
        <w:pStyle w:val="NoSpacing"/>
        <w:jc w:val="both"/>
        <w:rPr>
          <w:rFonts w:ascii="Times New Roman" w:hAnsi="Times New Roman" w:cs="Times New Roman"/>
        </w:rPr>
      </w:pPr>
    </w:p>
    <w:p w14:paraId="2F14C36A" w14:textId="756251D5" w:rsidR="00E77541" w:rsidRPr="00E77541" w:rsidRDefault="00251858" w:rsidP="00E77541">
      <w:pPr>
        <w:pStyle w:val="NoSpacing"/>
        <w:jc w:val="both"/>
        <w:rPr>
          <w:rFonts w:ascii="Times New Roman" w:hAnsi="Times New Roman" w:cs="Times New Roman"/>
        </w:rPr>
      </w:pPr>
      <w:r w:rsidRPr="00E77541">
        <w:rPr>
          <w:rFonts w:ascii="Times New Roman" w:hAnsi="Times New Roman" w:cs="Times New Roman"/>
          <w:color w:val="000000"/>
          <w:szCs w:val="21"/>
        </w:rPr>
        <w:t xml:space="preserve">Mr. Anderson </w:t>
      </w:r>
      <w:r w:rsidR="002C32B3" w:rsidRPr="00E77541">
        <w:rPr>
          <w:rFonts w:ascii="Times New Roman" w:hAnsi="Times New Roman" w:cs="Times New Roman"/>
          <w:color w:val="000000"/>
          <w:szCs w:val="21"/>
        </w:rPr>
        <w:t xml:space="preserve">reviewed </w:t>
      </w:r>
      <w:r w:rsidRPr="00E77541">
        <w:rPr>
          <w:rFonts w:ascii="Times New Roman" w:hAnsi="Times New Roman" w:cs="Times New Roman"/>
          <w:color w:val="000000"/>
          <w:szCs w:val="21"/>
        </w:rPr>
        <w:t xml:space="preserve">the </w:t>
      </w:r>
      <w:r w:rsidR="002C32B3" w:rsidRPr="00E77541">
        <w:rPr>
          <w:rFonts w:ascii="Times New Roman" w:hAnsi="Times New Roman" w:cs="Times New Roman"/>
          <w:color w:val="000000"/>
          <w:szCs w:val="21"/>
        </w:rPr>
        <w:t>status of the aging Revision Request items</w:t>
      </w:r>
      <w:r w:rsidR="00E77541">
        <w:rPr>
          <w:rFonts w:ascii="Times New Roman" w:hAnsi="Times New Roman" w:cs="Times New Roman"/>
          <w:color w:val="000000"/>
          <w:szCs w:val="21"/>
        </w:rPr>
        <w:t xml:space="preserve"> and </w:t>
      </w:r>
      <w:r w:rsidR="00E77541" w:rsidRPr="00E77541">
        <w:rPr>
          <w:rFonts w:ascii="Times New Roman" w:hAnsi="Times New Roman" w:cs="Times New Roman"/>
        </w:rPr>
        <w:t>summarized 2026 project planning, including confirmed projects with go-live targets, potential 2026 implementation</w:t>
      </w:r>
      <w:r w:rsidR="00E77541">
        <w:rPr>
          <w:rFonts w:ascii="Times New Roman" w:hAnsi="Times New Roman" w:cs="Times New Roman"/>
        </w:rPr>
        <w:t>s</w:t>
      </w:r>
      <w:r w:rsidR="00E77541" w:rsidRPr="00E77541">
        <w:rPr>
          <w:rFonts w:ascii="Times New Roman" w:hAnsi="Times New Roman" w:cs="Times New Roman"/>
        </w:rPr>
        <w:t xml:space="preserve">, and anticipated </w:t>
      </w:r>
      <w:r w:rsidR="00E77541">
        <w:rPr>
          <w:rFonts w:ascii="Times New Roman" w:hAnsi="Times New Roman" w:cs="Times New Roman"/>
        </w:rPr>
        <w:t xml:space="preserve">future </w:t>
      </w:r>
      <w:r w:rsidR="00E77541" w:rsidRPr="00E77541">
        <w:rPr>
          <w:rFonts w:ascii="Times New Roman" w:hAnsi="Times New Roman" w:cs="Times New Roman"/>
        </w:rPr>
        <w:t xml:space="preserve">go-lives. </w:t>
      </w:r>
      <w:r w:rsidR="00E77541">
        <w:rPr>
          <w:rFonts w:ascii="Times New Roman" w:hAnsi="Times New Roman" w:cs="Times New Roman"/>
        </w:rPr>
        <w:t xml:space="preserve"> In response to concerns regarding the Large Load Curtailment project, Nitika Mago outlined ERCOT’s approach for obtaining stakeholder feedback on the design and draft Revision Request.  Participants requested that ERCOT consider hosting a workshop prior to development so that stakeholders have an opportunity to respond </w:t>
      </w:r>
      <w:r w:rsidR="0029798C">
        <w:rPr>
          <w:rFonts w:ascii="Times New Roman" w:hAnsi="Times New Roman" w:cs="Times New Roman"/>
        </w:rPr>
        <w:t xml:space="preserve">and </w:t>
      </w:r>
      <w:r w:rsidR="00E77541">
        <w:rPr>
          <w:rFonts w:ascii="Times New Roman" w:hAnsi="Times New Roman" w:cs="Times New Roman"/>
        </w:rPr>
        <w:t xml:space="preserve">understand the pros and cons of various solutions being considered.  </w:t>
      </w:r>
    </w:p>
    <w:p w14:paraId="08D56A1E" w14:textId="4A997FCA" w:rsidR="002C32B3" w:rsidRPr="00E77541" w:rsidRDefault="002C32B3" w:rsidP="006752FE">
      <w:pPr>
        <w:pStyle w:val="NoSpacing"/>
        <w:jc w:val="both"/>
        <w:rPr>
          <w:rFonts w:ascii="Times New Roman" w:hAnsi="Times New Roman" w:cs="Times New Roman"/>
          <w:color w:val="000000"/>
          <w:szCs w:val="21"/>
        </w:rPr>
      </w:pPr>
    </w:p>
    <w:p w14:paraId="7760E3BD" w14:textId="77777777" w:rsidR="00562E17" w:rsidRDefault="00562E17" w:rsidP="00E1207D">
      <w:pPr>
        <w:pStyle w:val="NoSpacing"/>
        <w:jc w:val="both"/>
        <w:rPr>
          <w:rFonts w:ascii="Times New Roman" w:hAnsi="Times New Roman" w:cs="Times New Roman"/>
          <w:u w:val="single"/>
        </w:rPr>
      </w:pPr>
    </w:p>
    <w:p w14:paraId="75E5D148" w14:textId="29A833D5" w:rsidR="00742BD7" w:rsidRDefault="0049714B" w:rsidP="00E1207D">
      <w:pPr>
        <w:pStyle w:val="NoSpacing"/>
        <w:jc w:val="both"/>
        <w:rPr>
          <w:rFonts w:ascii="Times New Roman" w:hAnsi="Times New Roman" w:cs="Times New Roman"/>
          <w:u w:val="single"/>
        </w:rPr>
      </w:pPr>
      <w:r w:rsidRPr="0049714B">
        <w:rPr>
          <w:rFonts w:ascii="Times New Roman" w:hAnsi="Times New Roman" w:cs="Times New Roman"/>
          <w:u w:val="single"/>
        </w:rPr>
        <w:t>Urgency Vote</w:t>
      </w:r>
      <w:r>
        <w:rPr>
          <w:rFonts w:ascii="Times New Roman" w:hAnsi="Times New Roman" w:cs="Times New Roman"/>
          <w:u w:val="single"/>
        </w:rPr>
        <w:t xml:space="preserve"> (See Key Documents) </w:t>
      </w:r>
    </w:p>
    <w:p w14:paraId="0F39B2ED" w14:textId="2CCA9BA4" w:rsidR="0049714B" w:rsidRPr="0049714B" w:rsidRDefault="0049714B" w:rsidP="00E1207D">
      <w:pPr>
        <w:pStyle w:val="NoSpacing"/>
        <w:jc w:val="both"/>
        <w:rPr>
          <w:rFonts w:ascii="Times New Roman" w:hAnsi="Times New Roman" w:cs="Times New Roman"/>
          <w:i/>
          <w:iCs/>
        </w:rPr>
      </w:pPr>
      <w:r>
        <w:rPr>
          <w:rFonts w:ascii="Times New Roman" w:hAnsi="Times New Roman" w:cs="Times New Roman"/>
          <w:i/>
          <w:iCs/>
        </w:rPr>
        <w:t xml:space="preserve">Nodal Protocol Revision Request (NPRR) </w:t>
      </w:r>
      <w:r w:rsidRPr="0049714B">
        <w:rPr>
          <w:rFonts w:ascii="Times New Roman" w:hAnsi="Times New Roman" w:cs="Times New Roman"/>
          <w:i/>
          <w:iCs/>
        </w:rPr>
        <w:t>1311, Correction to Real-Time Reliability Deployment Price Adders for Ancillary Services under Load Shed for RTC+B</w:t>
      </w:r>
    </w:p>
    <w:p w14:paraId="4EB9C72B" w14:textId="77777777" w:rsidR="00BF3DA7" w:rsidRPr="001939C7" w:rsidDel="009866E1" w:rsidRDefault="00BF3DA7" w:rsidP="00BF3DA7">
      <w:pPr>
        <w:pStyle w:val="NoSpacing"/>
        <w:jc w:val="both"/>
        <w:rPr>
          <w:rFonts w:ascii="Times New Roman" w:hAnsi="Times New Roman" w:cs="Times New Roman"/>
          <w:i/>
        </w:rPr>
      </w:pPr>
      <w:r>
        <w:rPr>
          <w:rFonts w:ascii="Times New Roman" w:hAnsi="Times New Roman" w:cs="Times New Roman"/>
        </w:rPr>
        <w:t xml:space="preserve">Dave </w:t>
      </w:r>
      <w:r w:rsidRPr="00BF3DA7">
        <w:rPr>
          <w:rFonts w:ascii="Times New Roman" w:hAnsi="Times New Roman" w:cs="Times New Roman"/>
        </w:rPr>
        <w:t xml:space="preserve">Maggio reviewed the request for Urgent status and provided an overview of NPRR1311.  Participants reviewed the </w:t>
      </w:r>
      <w:r w:rsidRPr="00BF3DA7">
        <w:rPr>
          <w:rFonts w:ascii="Times New Roman" w:hAnsi="Times New Roman" w:cs="Times New Roman"/>
          <w:iCs/>
        </w:rPr>
        <w:t xml:space="preserve">11/25/25 Impact Analysis for NPRR1311.  </w:t>
      </w:r>
      <w:r>
        <w:rPr>
          <w:rFonts w:ascii="Times New Roman" w:hAnsi="Times New Roman" w:cs="Times New Roman"/>
          <w:iCs/>
        </w:rPr>
        <w:t xml:space="preserve">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02F22DA" w14:textId="481AAE36" w:rsidR="00BF3DA7" w:rsidRPr="00BF3DA7" w:rsidRDefault="00BF3DA7" w:rsidP="00E1207D">
      <w:pPr>
        <w:pStyle w:val="NoSpacing"/>
        <w:jc w:val="both"/>
        <w:rPr>
          <w:rFonts w:ascii="Times New Roman" w:hAnsi="Times New Roman" w:cs="Times New Roman"/>
        </w:rPr>
      </w:pPr>
    </w:p>
    <w:p w14:paraId="68695D6E" w14:textId="77777777" w:rsidR="0049714B" w:rsidRDefault="0049714B" w:rsidP="00E1207D">
      <w:pPr>
        <w:pStyle w:val="NoSpacing"/>
        <w:jc w:val="both"/>
        <w:rPr>
          <w:rFonts w:ascii="Times New Roman" w:hAnsi="Times New Roman" w:cs="Times New Roman"/>
          <w:u w:val="single"/>
        </w:rPr>
      </w:pPr>
    </w:p>
    <w:p w14:paraId="6E83AC3A" w14:textId="6612B970"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4A6A14" w14:textId="3A58B09C" w:rsidR="006C4E8C" w:rsidRDefault="0049714B" w:rsidP="00190DF2">
      <w:pPr>
        <w:pStyle w:val="NoSpacing"/>
        <w:jc w:val="both"/>
        <w:rPr>
          <w:rFonts w:ascii="Times New Roman" w:hAnsi="Times New Roman" w:cs="Times New Roman"/>
          <w:i/>
        </w:rPr>
      </w:pPr>
      <w:r>
        <w:rPr>
          <w:rFonts w:ascii="Times New Roman" w:hAnsi="Times New Roman" w:cs="Times New Roman"/>
          <w:i/>
        </w:rPr>
        <w:t>NPRR</w:t>
      </w:r>
      <w:r w:rsidR="001210D2">
        <w:rPr>
          <w:rFonts w:ascii="Times New Roman" w:hAnsi="Times New Roman" w:cs="Times New Roman"/>
          <w:i/>
        </w:rPr>
        <w:t>1</w:t>
      </w:r>
      <w:r w:rsidR="00D65C87">
        <w:rPr>
          <w:rFonts w:ascii="Times New Roman" w:hAnsi="Times New Roman" w:cs="Times New Roman"/>
          <w:i/>
        </w:rPr>
        <w:t>214</w:t>
      </w:r>
      <w:r w:rsidR="00FA2E29" w:rsidRPr="00FA2E29">
        <w:rPr>
          <w:rFonts w:ascii="Times New Roman" w:hAnsi="Times New Roman" w:cs="Times New Roman"/>
          <w:i/>
        </w:rPr>
        <w:t xml:space="preserve">, Reliability Deployment Price Adder Fix to Provide </w:t>
      </w:r>
    </w:p>
    <w:p w14:paraId="388969FB" w14:textId="17D34165" w:rsidR="00FA2E29" w:rsidRDefault="00FA2E29" w:rsidP="00190DF2">
      <w:pPr>
        <w:pStyle w:val="NoSpacing"/>
        <w:jc w:val="both"/>
        <w:rPr>
          <w:rFonts w:ascii="Times New Roman" w:hAnsi="Times New Roman" w:cs="Times New Roman"/>
          <w:i/>
        </w:rPr>
      </w:pPr>
      <w:r w:rsidRPr="00FA2E29">
        <w:rPr>
          <w:rFonts w:ascii="Times New Roman" w:hAnsi="Times New Roman" w:cs="Times New Roman"/>
          <w:i/>
        </w:rPr>
        <w:t>Locational Price Signals, Reduce Uplift and Risk</w:t>
      </w:r>
    </w:p>
    <w:p w14:paraId="53A22954" w14:textId="7A6DA710" w:rsidR="00D314FF" w:rsidRDefault="00D314FF" w:rsidP="00D314FF">
      <w:pPr>
        <w:pStyle w:val="NoSpacing"/>
        <w:jc w:val="both"/>
        <w:rPr>
          <w:rFonts w:ascii="Times New Roman" w:hAnsi="Times New Roman" w:cs="Times New Roman"/>
          <w:i/>
        </w:rPr>
      </w:pPr>
      <w:r w:rsidRPr="004347A2">
        <w:rPr>
          <w:rFonts w:ascii="Times New Roman" w:hAnsi="Times New Roman" w:cs="Times New Roman"/>
          <w:i/>
        </w:rPr>
        <w:t>NPRR1275, Expansion of Qualifying Pipeline Definition for Firm Fuel Supply Service in Phase 3</w:t>
      </w:r>
    </w:p>
    <w:p w14:paraId="0BAD1982" w14:textId="40A7C556" w:rsidR="00F6153E" w:rsidRPr="00F6153E" w:rsidRDefault="00F6153E" w:rsidP="00D314FF">
      <w:pPr>
        <w:pStyle w:val="NoSpacing"/>
        <w:jc w:val="both"/>
        <w:rPr>
          <w:rFonts w:ascii="Times New Roman" w:hAnsi="Times New Roman" w:cs="Times New Roman"/>
          <w:iCs/>
        </w:rPr>
      </w:pPr>
      <w:r w:rsidRPr="00F6153E">
        <w:rPr>
          <w:rFonts w:ascii="Times New Roman" w:hAnsi="Times New Roman" w:cs="Times New Roman"/>
          <w:iCs/>
        </w:rPr>
        <w:t xml:space="preserve">PRS took no action on these items.   </w:t>
      </w:r>
    </w:p>
    <w:p w14:paraId="62B33581" w14:textId="77777777" w:rsidR="00F6153E" w:rsidRDefault="00F6153E" w:rsidP="00D314FF">
      <w:pPr>
        <w:pStyle w:val="NoSpacing"/>
        <w:jc w:val="both"/>
        <w:rPr>
          <w:rFonts w:ascii="Times New Roman" w:hAnsi="Times New Roman" w:cs="Times New Roman"/>
          <w:i/>
        </w:rPr>
      </w:pPr>
    </w:p>
    <w:p w14:paraId="42AA1E99" w14:textId="77777777" w:rsidR="0021663B" w:rsidRDefault="0021663B" w:rsidP="00D314FF">
      <w:pPr>
        <w:pStyle w:val="NoSpacing"/>
        <w:jc w:val="both"/>
        <w:rPr>
          <w:rFonts w:ascii="Times New Roman" w:hAnsi="Times New Roman" w:cs="Times New Roman"/>
          <w:i/>
        </w:rPr>
      </w:pPr>
    </w:p>
    <w:p w14:paraId="0698F184" w14:textId="4E08CCEA" w:rsidR="0049714B" w:rsidRDefault="0049714B" w:rsidP="00D314FF">
      <w:pPr>
        <w:pStyle w:val="NoSpacing"/>
        <w:jc w:val="both"/>
        <w:rPr>
          <w:rFonts w:ascii="Times New Roman" w:hAnsi="Times New Roman" w:cs="Times New Roman"/>
          <w:i/>
        </w:rPr>
      </w:pPr>
      <w:r w:rsidRPr="0049714B">
        <w:rPr>
          <w:rFonts w:ascii="Times New Roman" w:hAnsi="Times New Roman" w:cs="Times New Roman"/>
          <w:i/>
        </w:rPr>
        <w:lastRenderedPageBreak/>
        <w:t>NPRR1304, Move OBD to Section 22 – Procedure for Identifying Resource Nodes</w:t>
      </w:r>
    </w:p>
    <w:p w14:paraId="69A186D7" w14:textId="0A76DAF9" w:rsidR="0049714B" w:rsidRDefault="0049714B" w:rsidP="00D314FF">
      <w:pPr>
        <w:pStyle w:val="NoSpacing"/>
        <w:jc w:val="both"/>
        <w:rPr>
          <w:rFonts w:ascii="Times New Roman" w:hAnsi="Times New Roman" w:cs="Times New Roman"/>
          <w:i/>
        </w:rPr>
      </w:pPr>
      <w:r w:rsidRPr="0049714B">
        <w:rPr>
          <w:rFonts w:ascii="Times New Roman" w:hAnsi="Times New Roman" w:cs="Times New Roman"/>
          <w:i/>
        </w:rPr>
        <w:t>NPRR1305, Move OBD to Section 23 – Counter-Party Credit Application Form</w:t>
      </w:r>
    </w:p>
    <w:p w14:paraId="2838628A" w14:textId="087B1DE8" w:rsidR="00B810D7" w:rsidRPr="001939C7" w:rsidDel="009866E1" w:rsidRDefault="00B810D7" w:rsidP="00B810D7">
      <w:pPr>
        <w:pStyle w:val="NoSpacing"/>
        <w:jc w:val="both"/>
        <w:rPr>
          <w:rFonts w:ascii="Times New Roman" w:hAnsi="Times New Roman" w:cs="Times New Roman"/>
          <w:i/>
        </w:rPr>
      </w:pPr>
      <w:r>
        <w:rPr>
          <w:rFonts w:ascii="Times New Roman" w:hAnsi="Times New Roman" w:cs="Times New Roman"/>
          <w:iCs/>
        </w:rPr>
        <w:t xml:space="preserve">Participants reviewed the respective 10/28/25 Impact Analysis for NPRRs 1304 and 1305.  Ms. Coleman </w:t>
      </w:r>
      <w:r w:rsidRPr="00EE5003" w:rsidDel="009866E1">
        <w:rPr>
          <w:rFonts w:ascii="Times New Roman" w:hAnsi="Times New Roman" w:cs="Times New Roman"/>
          <w:iCs/>
        </w:rPr>
        <w:t xml:space="preserve">noted </w:t>
      </w:r>
      <w:r w:rsidRPr="000E4C83">
        <w:rPr>
          <w:rFonts w:ascii="Times New Roman" w:hAnsi="Times New Roman" w:cs="Times New Roman"/>
          <w:iCs/>
        </w:rPr>
        <w:t>there were no objections to including th</w:t>
      </w:r>
      <w:r>
        <w:rPr>
          <w:rFonts w:ascii="Times New Roman" w:hAnsi="Times New Roman" w:cs="Times New Roman"/>
          <w:iCs/>
        </w:rPr>
        <w:t xml:space="preserve">ese items </w:t>
      </w:r>
      <w:r w:rsidRPr="000E4C83">
        <w:rPr>
          <w:rFonts w:ascii="Times New Roman" w:hAnsi="Times New Roman" w:cs="Times New Roman"/>
          <w:iCs/>
        </w:rPr>
        <w:t xml:space="preserve">in the </w:t>
      </w:r>
      <w:hyperlink w:anchor="Ballot" w:tooltip="Combined Ballot" w:history="1">
        <w:r w:rsidRPr="00EE500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02B25ECA" w14:textId="162922CD" w:rsidR="0049714B" w:rsidRDefault="0049714B" w:rsidP="00D314FF">
      <w:pPr>
        <w:pStyle w:val="NoSpacing"/>
        <w:jc w:val="both"/>
        <w:rPr>
          <w:rFonts w:ascii="Times New Roman" w:hAnsi="Times New Roman" w:cs="Times New Roman"/>
          <w:iCs/>
        </w:rPr>
      </w:pPr>
    </w:p>
    <w:p w14:paraId="617A21CE" w14:textId="77777777" w:rsidR="00737FA8" w:rsidRDefault="00737FA8" w:rsidP="00E1207D">
      <w:pPr>
        <w:pStyle w:val="NoSpacing"/>
        <w:jc w:val="both"/>
        <w:rPr>
          <w:rFonts w:ascii="Times New Roman" w:hAnsi="Times New Roman" w:cs="Times New Roman"/>
          <w:u w:val="single"/>
        </w:rPr>
      </w:pPr>
    </w:p>
    <w:p w14:paraId="0518BEF7" w14:textId="7F00EC67"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0F337F8C" w14:textId="7A0E1664" w:rsidR="00741F65" w:rsidRPr="003762A2"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02194FCF" w14:textId="60C39250" w:rsidR="00AE3C46" w:rsidRDefault="00AE3C46" w:rsidP="000B121C">
      <w:pPr>
        <w:pStyle w:val="NoSpacing"/>
        <w:jc w:val="both"/>
        <w:rPr>
          <w:rFonts w:ascii="Times New Roman" w:hAnsi="Times New Roman" w:cs="Times New Roman"/>
          <w:i/>
        </w:rPr>
      </w:pPr>
      <w:r w:rsidRPr="00AE3C46">
        <w:rPr>
          <w:rFonts w:ascii="Times New Roman" w:hAnsi="Times New Roman" w:cs="Times New Roman"/>
          <w:i/>
        </w:rPr>
        <w:t>NPRR1292, Granular Product Type for CRR TOU</w:t>
      </w:r>
    </w:p>
    <w:p w14:paraId="199380F0" w14:textId="38131B82" w:rsidR="003E3B36" w:rsidRDefault="00CE369B" w:rsidP="000B121C">
      <w:pPr>
        <w:pStyle w:val="NoSpacing"/>
        <w:jc w:val="both"/>
        <w:rPr>
          <w:rFonts w:ascii="Times New Roman" w:hAnsi="Times New Roman" w:cs="Times New Roman"/>
          <w:i/>
        </w:rPr>
      </w:pPr>
      <w:r w:rsidRPr="00CE369B">
        <w:rPr>
          <w:rFonts w:ascii="Times New Roman" w:hAnsi="Times New Roman" w:cs="Times New Roman"/>
          <w:i/>
        </w:rPr>
        <w:t>NPRR1295, GTC Exit Solutions</w:t>
      </w:r>
    </w:p>
    <w:p w14:paraId="64B4DFAD" w14:textId="2E9488B0" w:rsidR="00D5522F" w:rsidRDefault="00D5522F" w:rsidP="000B121C">
      <w:pPr>
        <w:pStyle w:val="NoSpacing"/>
        <w:jc w:val="both"/>
        <w:rPr>
          <w:rFonts w:ascii="Times New Roman" w:hAnsi="Times New Roman" w:cs="Times New Roman"/>
          <w:i/>
        </w:rPr>
      </w:pPr>
      <w:r w:rsidRPr="00D5522F">
        <w:rPr>
          <w:rFonts w:ascii="Times New Roman" w:hAnsi="Times New Roman" w:cs="Times New Roman"/>
          <w:i/>
        </w:rPr>
        <w:t>NPRR1296, Residential Demand Response Program</w:t>
      </w:r>
    </w:p>
    <w:p w14:paraId="1F05FB57" w14:textId="3C7DEA33" w:rsidR="002F5277" w:rsidRDefault="002F5277" w:rsidP="000B121C">
      <w:pPr>
        <w:pStyle w:val="NoSpacing"/>
        <w:jc w:val="both"/>
        <w:rPr>
          <w:rFonts w:ascii="Times New Roman" w:hAnsi="Times New Roman" w:cs="Times New Roman"/>
          <w:i/>
        </w:rPr>
      </w:pPr>
      <w:r w:rsidRPr="002F5277">
        <w:rPr>
          <w:rFonts w:ascii="Times New Roman" w:hAnsi="Times New Roman" w:cs="Times New Roman"/>
          <w:i/>
        </w:rPr>
        <w:t>NPRR1301, Align Protocols to Constraint Activation Procedure</w:t>
      </w:r>
    </w:p>
    <w:p w14:paraId="630D90E8" w14:textId="09AF81EA" w:rsidR="003762A2" w:rsidRDefault="003762A2" w:rsidP="000B121C">
      <w:pPr>
        <w:pStyle w:val="NoSpacing"/>
        <w:jc w:val="both"/>
        <w:rPr>
          <w:rFonts w:ascii="Times New Roman" w:hAnsi="Times New Roman" w:cs="Times New Roman"/>
          <w:i/>
        </w:rPr>
      </w:pPr>
      <w:r w:rsidRPr="003762A2">
        <w:rPr>
          <w:rFonts w:ascii="Times New Roman" w:hAnsi="Times New Roman" w:cs="Times New Roman"/>
          <w:i/>
        </w:rPr>
        <w:t>S</w:t>
      </w:r>
      <w:r w:rsidR="00F62A83">
        <w:rPr>
          <w:rFonts w:ascii="Times New Roman" w:hAnsi="Times New Roman" w:cs="Times New Roman"/>
          <w:i/>
        </w:rPr>
        <w:t>ystem Change Request (S</w:t>
      </w:r>
      <w:r w:rsidRPr="003762A2">
        <w:rPr>
          <w:rFonts w:ascii="Times New Roman" w:hAnsi="Times New Roman" w:cs="Times New Roman"/>
          <w:i/>
        </w:rPr>
        <w:t>CR</w:t>
      </w:r>
      <w:r w:rsidR="00F62A83">
        <w:rPr>
          <w:rFonts w:ascii="Times New Roman" w:hAnsi="Times New Roman" w:cs="Times New Roman"/>
          <w:i/>
        </w:rPr>
        <w:t xml:space="preserve">) </w:t>
      </w:r>
      <w:r w:rsidRPr="003762A2">
        <w:rPr>
          <w:rFonts w:ascii="Times New Roman" w:hAnsi="Times New Roman" w:cs="Times New Roman"/>
          <w:i/>
        </w:rPr>
        <w:t>826, ERCOT.com Enhancements</w:t>
      </w:r>
    </w:p>
    <w:p w14:paraId="6E892FCF" w14:textId="108F0AE2" w:rsidR="003762A2" w:rsidRPr="004F1CC0" w:rsidRDefault="004F1CC0" w:rsidP="000B121C">
      <w:pPr>
        <w:pStyle w:val="NoSpacing"/>
        <w:jc w:val="both"/>
        <w:rPr>
          <w:rFonts w:ascii="Times New Roman" w:hAnsi="Times New Roman" w:cs="Times New Roman"/>
          <w:iCs/>
        </w:rPr>
      </w:pPr>
      <w:r w:rsidRPr="001339BA">
        <w:rPr>
          <w:rFonts w:ascii="Times New Roman" w:hAnsi="Times New Roman" w:cs="Times New Roman"/>
          <w:iCs/>
        </w:rPr>
        <w:t>PRS took no action on these items.</w:t>
      </w:r>
      <w:r>
        <w:rPr>
          <w:rFonts w:ascii="Times New Roman" w:hAnsi="Times New Roman" w:cs="Times New Roman"/>
          <w:iCs/>
        </w:rPr>
        <w:t xml:space="preserve"> </w:t>
      </w:r>
    </w:p>
    <w:p w14:paraId="52F27E6B" w14:textId="77777777" w:rsidR="001B3C17" w:rsidRDefault="001B3C17" w:rsidP="00AE3C46">
      <w:pPr>
        <w:pStyle w:val="NoSpacing"/>
        <w:jc w:val="both"/>
        <w:rPr>
          <w:rFonts w:ascii="Times New Roman" w:hAnsi="Times New Roman" w:cs="Times New Roman"/>
          <w:i/>
        </w:rPr>
      </w:pPr>
    </w:p>
    <w:p w14:paraId="3510BCBF" w14:textId="59D11FD8" w:rsidR="0049714B" w:rsidRDefault="0049714B" w:rsidP="00AE3C46">
      <w:pPr>
        <w:pStyle w:val="NoSpacing"/>
        <w:jc w:val="both"/>
        <w:rPr>
          <w:rFonts w:ascii="Times New Roman" w:hAnsi="Times New Roman" w:cs="Times New Roman"/>
          <w:i/>
        </w:rPr>
      </w:pPr>
      <w:r w:rsidRPr="0049714B">
        <w:rPr>
          <w:rFonts w:ascii="Times New Roman" w:hAnsi="Times New Roman" w:cs="Times New Roman"/>
          <w:i/>
        </w:rPr>
        <w:t>NPRR1264, Creation of a New Energy Attribute Certificate Program</w:t>
      </w:r>
    </w:p>
    <w:p w14:paraId="3736E57A" w14:textId="4F731E81" w:rsidR="00643796" w:rsidRDefault="00C671D7" w:rsidP="00C671D7">
      <w:pPr>
        <w:pStyle w:val="NoSpacing"/>
        <w:jc w:val="both"/>
        <w:rPr>
          <w:bCs/>
        </w:rPr>
      </w:pPr>
      <w:r w:rsidRPr="00C671D7">
        <w:rPr>
          <w:rFonts w:ascii="Times New Roman" w:hAnsi="Times New Roman" w:cs="Times New Roman"/>
          <w:iCs/>
        </w:rPr>
        <w:t xml:space="preserve">Calvin Opheim </w:t>
      </w:r>
      <w:r w:rsidR="00643796">
        <w:rPr>
          <w:rFonts w:ascii="Times New Roman" w:hAnsi="Times New Roman" w:cs="Times New Roman"/>
          <w:iCs/>
        </w:rPr>
        <w:t xml:space="preserve">provided an update on NPRR1264 activities, including discussion at the </w:t>
      </w:r>
      <w:r>
        <w:rPr>
          <w:rFonts w:ascii="Times New Roman" w:hAnsi="Times New Roman" w:cs="Times New Roman"/>
          <w:iCs/>
        </w:rPr>
        <w:t>December 9, 2025 ERCOT Board of Directors (</w:t>
      </w:r>
      <w:r w:rsidR="003925CE">
        <w:rPr>
          <w:rFonts w:ascii="Times New Roman" w:hAnsi="Times New Roman" w:cs="Times New Roman"/>
          <w:iCs/>
        </w:rPr>
        <w:t xml:space="preserve">ERCOT </w:t>
      </w:r>
      <w:r>
        <w:rPr>
          <w:rFonts w:ascii="Times New Roman" w:hAnsi="Times New Roman" w:cs="Times New Roman"/>
          <w:iCs/>
        </w:rPr>
        <w:t xml:space="preserve">Board) meeting, extensive discussions with stakeholders modifying the initial design, and the request to stakeholders to review the draft changes to NPRR1264 and the draft Request for Proposal for potential administrators of the Energy Attribute Certification (EAC) Program.  Mr. Opheim reviewed the timeline for a 2026 Q1 kick-off.  Austin Rosel requested feedback from stakeholders by January 5, 2026 via email to </w:t>
      </w:r>
      <w:hyperlink r:id="rId8" w:history="1">
        <w:r w:rsidR="00737FA8" w:rsidRPr="004A4675">
          <w:rPr>
            <w:rStyle w:val="Hyperlink"/>
            <w:rFonts w:ascii="Times New Roman" w:hAnsi="Times New Roman" w:cs="Times New Roman"/>
            <w:iCs/>
          </w:rPr>
          <w:t>Austin.Rosel@ercot.com</w:t>
        </w:r>
      </w:hyperlink>
      <w:r>
        <w:rPr>
          <w:rFonts w:ascii="Times New Roman" w:hAnsi="Times New Roman" w:cs="Times New Roman"/>
          <w:iCs/>
        </w:rPr>
        <w:t xml:space="preserve">.  Participants took no action on this item.  </w:t>
      </w:r>
    </w:p>
    <w:p w14:paraId="22E5D347" w14:textId="77777777" w:rsidR="0049714B" w:rsidRDefault="0049714B" w:rsidP="00AE3C46">
      <w:pPr>
        <w:pStyle w:val="NoSpacing"/>
        <w:jc w:val="both"/>
        <w:rPr>
          <w:rFonts w:ascii="Times New Roman" w:hAnsi="Times New Roman" w:cs="Times New Roman"/>
          <w:i/>
        </w:rPr>
      </w:pPr>
    </w:p>
    <w:p w14:paraId="048C5436" w14:textId="3A94F39A" w:rsidR="001339BA" w:rsidRDefault="001339BA" w:rsidP="001339BA">
      <w:pPr>
        <w:pStyle w:val="NoSpacing"/>
        <w:jc w:val="both"/>
        <w:rPr>
          <w:rFonts w:ascii="Times New Roman" w:hAnsi="Times New Roman" w:cs="Times New Roman"/>
          <w:i/>
        </w:rPr>
      </w:pPr>
      <w:r w:rsidRPr="0049714B">
        <w:rPr>
          <w:rFonts w:ascii="Times New Roman" w:hAnsi="Times New Roman" w:cs="Times New Roman"/>
          <w:i/>
        </w:rPr>
        <w:t>NPRR1302, Addition of a Market Participant Service Portal within the MIS Certified Area and Revision of Forms</w:t>
      </w:r>
    </w:p>
    <w:p w14:paraId="45859874" w14:textId="6C621F19" w:rsidR="000A2DB5" w:rsidRPr="0049714B" w:rsidRDefault="000A2DB5" w:rsidP="001339BA">
      <w:pPr>
        <w:pStyle w:val="NoSpacing"/>
        <w:jc w:val="both"/>
        <w:rPr>
          <w:rFonts w:ascii="Times New Roman" w:hAnsi="Times New Roman" w:cs="Times New Roman"/>
          <w:i/>
        </w:rPr>
      </w:pPr>
      <w:r w:rsidRPr="000A2DB5">
        <w:rPr>
          <w:rFonts w:ascii="Times New Roman" w:hAnsi="Times New Roman" w:cs="Times New Roman"/>
          <w:i/>
        </w:rPr>
        <w:t>NPRR1306, Removal of Digital Certificate References for Market Participants with ERCOT MIS Access</w:t>
      </w:r>
    </w:p>
    <w:p w14:paraId="2D596308" w14:textId="5B10073F" w:rsidR="001339BA" w:rsidRDefault="00A41D52" w:rsidP="00AE3C46">
      <w:pPr>
        <w:pStyle w:val="NoSpacing"/>
        <w:jc w:val="both"/>
        <w:rPr>
          <w:rFonts w:ascii="Times New Roman" w:hAnsi="Times New Roman" w:cs="Times New Roman"/>
          <w:i/>
        </w:rPr>
      </w:pPr>
      <w:r>
        <w:rPr>
          <w:rFonts w:ascii="Times New Roman" w:hAnsi="Times New Roman" w:cs="Times New Roman"/>
          <w:iCs/>
        </w:rPr>
        <w:t xml:space="preserve">Ms. Coleman noted the </w:t>
      </w:r>
      <w:r w:rsidR="006075E8">
        <w:rPr>
          <w:rFonts w:ascii="Times New Roman" w:hAnsi="Times New Roman" w:cs="Times New Roman"/>
          <w:iCs/>
        </w:rPr>
        <w:t>12/9/25 comments to NPRR</w:t>
      </w:r>
      <w:r w:rsidR="008A2F6E">
        <w:rPr>
          <w:rFonts w:ascii="Times New Roman" w:hAnsi="Times New Roman" w:cs="Times New Roman"/>
          <w:iCs/>
        </w:rPr>
        <w:t xml:space="preserve">1302 and the 12/8/25 ERCOT comments to NPRR1306.  </w:t>
      </w:r>
      <w:r w:rsidR="006075E8">
        <w:rPr>
          <w:rFonts w:ascii="Times New Roman" w:hAnsi="Times New Roman" w:cs="Times New Roman"/>
          <w:iCs/>
        </w:rPr>
        <w:t>M</w:t>
      </w:r>
      <w:r>
        <w:rPr>
          <w:rFonts w:ascii="Times New Roman" w:hAnsi="Times New Roman" w:cs="Times New Roman"/>
          <w:iCs/>
        </w:rPr>
        <w:t xml:space="preserve">andy </w:t>
      </w:r>
      <w:r w:rsidR="006075E8">
        <w:rPr>
          <w:rFonts w:ascii="Times New Roman" w:hAnsi="Times New Roman" w:cs="Times New Roman"/>
          <w:iCs/>
        </w:rPr>
        <w:t xml:space="preserve">Bauld </w:t>
      </w:r>
      <w:r w:rsidR="00B11C85">
        <w:rPr>
          <w:rFonts w:ascii="Times New Roman" w:hAnsi="Times New Roman" w:cs="Times New Roman"/>
          <w:iCs/>
        </w:rPr>
        <w:t xml:space="preserve">reviewed the projects associated with </w:t>
      </w:r>
      <w:r w:rsidR="0029798C">
        <w:rPr>
          <w:rFonts w:ascii="Times New Roman" w:hAnsi="Times New Roman" w:cs="Times New Roman"/>
          <w:iCs/>
        </w:rPr>
        <w:t>these Revision Requests</w:t>
      </w:r>
      <w:r w:rsidR="000A2DB5">
        <w:rPr>
          <w:rFonts w:ascii="Times New Roman" w:hAnsi="Times New Roman" w:cs="Times New Roman"/>
          <w:iCs/>
        </w:rPr>
        <w:t xml:space="preserve">, </w:t>
      </w:r>
      <w:r w:rsidR="00B11C85">
        <w:rPr>
          <w:rFonts w:ascii="Times New Roman" w:hAnsi="Times New Roman" w:cs="Times New Roman"/>
          <w:iCs/>
        </w:rPr>
        <w:t xml:space="preserve">stated that ERCOT needs additional time to </w:t>
      </w:r>
      <w:r w:rsidR="006075E8">
        <w:rPr>
          <w:rFonts w:ascii="Times New Roman" w:hAnsi="Times New Roman" w:cs="Times New Roman"/>
          <w:iCs/>
        </w:rPr>
        <w:t xml:space="preserve">consider </w:t>
      </w:r>
      <w:r w:rsidR="00B11C85">
        <w:rPr>
          <w:rFonts w:ascii="Times New Roman" w:hAnsi="Times New Roman" w:cs="Times New Roman"/>
          <w:iCs/>
        </w:rPr>
        <w:t xml:space="preserve">revising aspects of delivery and market engagement </w:t>
      </w:r>
      <w:r w:rsidR="006075E8">
        <w:rPr>
          <w:rFonts w:ascii="Times New Roman" w:hAnsi="Times New Roman" w:cs="Times New Roman"/>
          <w:iCs/>
        </w:rPr>
        <w:t xml:space="preserve">plans </w:t>
      </w:r>
      <w:r w:rsidR="00B11C85">
        <w:rPr>
          <w:rFonts w:ascii="Times New Roman" w:hAnsi="Times New Roman" w:cs="Times New Roman"/>
          <w:iCs/>
        </w:rPr>
        <w:t xml:space="preserve">to align the projects for </w:t>
      </w:r>
      <w:r w:rsidR="006075E8">
        <w:rPr>
          <w:rFonts w:ascii="Times New Roman" w:hAnsi="Times New Roman" w:cs="Times New Roman"/>
          <w:iCs/>
        </w:rPr>
        <w:t xml:space="preserve">a </w:t>
      </w:r>
      <w:r w:rsidR="00B11C85">
        <w:rPr>
          <w:rFonts w:ascii="Times New Roman" w:hAnsi="Times New Roman" w:cs="Times New Roman"/>
          <w:iCs/>
        </w:rPr>
        <w:t xml:space="preserve">joint timeline, and encouraged participants </w:t>
      </w:r>
      <w:r w:rsidR="0029798C">
        <w:rPr>
          <w:rFonts w:ascii="Times New Roman" w:hAnsi="Times New Roman" w:cs="Times New Roman"/>
          <w:iCs/>
        </w:rPr>
        <w:t xml:space="preserve">to </w:t>
      </w:r>
      <w:r w:rsidR="00B11C85">
        <w:rPr>
          <w:rFonts w:ascii="Times New Roman" w:hAnsi="Times New Roman" w:cs="Times New Roman"/>
          <w:iCs/>
        </w:rPr>
        <w:t>attend TWG meetings for more discussion of the issues</w:t>
      </w:r>
      <w:r w:rsidR="006075E8">
        <w:rPr>
          <w:rFonts w:ascii="Times New Roman" w:hAnsi="Times New Roman" w:cs="Times New Roman"/>
          <w:iCs/>
        </w:rPr>
        <w:t xml:space="preserve">.  </w:t>
      </w:r>
      <w:r w:rsidR="00643796">
        <w:rPr>
          <w:rFonts w:ascii="Times New Roman" w:hAnsi="Times New Roman" w:cs="Times New Roman"/>
          <w:iCs/>
        </w:rPr>
        <w:t xml:space="preserve">PRS took no action on this item.  </w:t>
      </w:r>
    </w:p>
    <w:p w14:paraId="5D61C1AF" w14:textId="77777777" w:rsidR="0049714B" w:rsidRDefault="0049714B" w:rsidP="00E1207D">
      <w:pPr>
        <w:spacing w:after="0" w:line="240" w:lineRule="auto"/>
        <w:jc w:val="both"/>
        <w:rPr>
          <w:rFonts w:ascii="Times New Roman" w:hAnsi="Times New Roman" w:cs="Times New Roman"/>
          <w:i/>
          <w:iCs/>
        </w:rPr>
      </w:pPr>
    </w:p>
    <w:p w14:paraId="431E9001" w14:textId="77777777" w:rsidR="0049714B" w:rsidRDefault="0049714B" w:rsidP="00E1207D">
      <w:pPr>
        <w:spacing w:after="0" w:line="240" w:lineRule="auto"/>
        <w:jc w:val="both"/>
        <w:rPr>
          <w:rFonts w:ascii="Times New Roman" w:hAnsi="Times New Roman" w:cs="Times New Roman"/>
          <w:i/>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418D3A62" w14:textId="3C5154B7" w:rsidR="0049714B" w:rsidRDefault="0049714B" w:rsidP="00FA2E29">
      <w:pPr>
        <w:pStyle w:val="NoSpacing"/>
        <w:jc w:val="both"/>
        <w:rPr>
          <w:rFonts w:ascii="Times New Roman" w:hAnsi="Times New Roman" w:cs="Times New Roman"/>
          <w:i/>
        </w:rPr>
      </w:pPr>
      <w:bookmarkStart w:id="6" w:name="_Hlk191758356"/>
      <w:r w:rsidRPr="0049714B">
        <w:rPr>
          <w:rFonts w:ascii="Times New Roman" w:hAnsi="Times New Roman" w:cs="Times New Roman"/>
          <w:i/>
        </w:rPr>
        <w:t>NPRR1307, Revised Definition of Mitigation Plan</w:t>
      </w:r>
    </w:p>
    <w:p w14:paraId="2237006F" w14:textId="0149B7D6" w:rsidR="00F66E99" w:rsidRDefault="00F66E99" w:rsidP="00FA2E29">
      <w:pPr>
        <w:pStyle w:val="NoSpacing"/>
        <w:jc w:val="both"/>
        <w:rPr>
          <w:rFonts w:ascii="Times New Roman" w:hAnsi="Times New Roman" w:cs="Times New Roman"/>
          <w:iCs/>
        </w:rPr>
      </w:pPr>
      <w:r>
        <w:rPr>
          <w:rFonts w:ascii="Times New Roman" w:hAnsi="Times New Roman" w:cs="Times New Roman"/>
          <w:iCs/>
        </w:rPr>
        <w:t>Freddy Garcia provided an overview of NPRR1307</w:t>
      </w:r>
      <w:r w:rsidR="0021663B">
        <w:rPr>
          <w:rFonts w:ascii="Times New Roman" w:hAnsi="Times New Roman" w:cs="Times New Roman"/>
          <w:iCs/>
        </w:rPr>
        <w:t xml:space="preserve">.  </w:t>
      </w:r>
      <w:r>
        <w:rPr>
          <w:rFonts w:ascii="Times New Roman" w:hAnsi="Times New Roman" w:cs="Times New Roman"/>
          <w:iCs/>
        </w:rPr>
        <w:t xml:space="preserve">Katie Rich reviewed the 12/4/25 Vistra comments to NPRR1307.  Participants requested NPRR1307 be tabled and referred to the </w:t>
      </w:r>
      <w:r w:rsidRPr="00F66E99">
        <w:rPr>
          <w:rFonts w:ascii="Times New Roman" w:hAnsi="Times New Roman" w:cs="Times New Roman"/>
          <w:iCs/>
        </w:rPr>
        <w:t xml:space="preserve">Reliability and Operations Subcommittee (ROS) </w:t>
      </w:r>
      <w:r>
        <w:rPr>
          <w:rFonts w:ascii="Times New Roman" w:hAnsi="Times New Roman" w:cs="Times New Roman"/>
          <w:iCs/>
        </w:rPr>
        <w:t xml:space="preserve"> for further discussion</w:t>
      </w:r>
      <w:r w:rsidR="0059770C">
        <w:rPr>
          <w:rFonts w:ascii="Times New Roman" w:hAnsi="Times New Roman" w:cs="Times New Roman"/>
          <w:iCs/>
        </w:rPr>
        <w:t xml:space="preserve">s </w:t>
      </w:r>
      <w:r w:rsidR="0059770C" w:rsidRPr="0059770C">
        <w:rPr>
          <w:rFonts w:ascii="Times New Roman" w:hAnsi="Times New Roman" w:cs="Times New Roman"/>
          <w:iCs/>
        </w:rPr>
        <w:t xml:space="preserve">and the related Nodal Operating Guide Revision Request (NOGRR) 281 by the Operations Working Group (OWG), </w:t>
      </w:r>
      <w:r>
        <w:rPr>
          <w:rFonts w:ascii="Times New Roman" w:hAnsi="Times New Roman" w:cs="Times New Roman"/>
          <w:iCs/>
        </w:rPr>
        <w:t xml:space="preserve">and the Wholesale Market Subcommittee (WMS) for further discussion </w:t>
      </w:r>
      <w:r w:rsidR="0021663B">
        <w:rPr>
          <w:rFonts w:ascii="Times New Roman" w:hAnsi="Times New Roman" w:cs="Times New Roman"/>
          <w:iCs/>
        </w:rPr>
        <w:t xml:space="preserve">on the proposed adjustment to the </w:t>
      </w:r>
      <w:r w:rsidR="0021663B" w:rsidRPr="0021663B">
        <w:rPr>
          <w:rFonts w:ascii="Times New Roman" w:hAnsi="Times New Roman" w:cs="Times New Roman"/>
          <w:iCs/>
        </w:rPr>
        <w:t>Real-Time On-Line Reliability Deployment Price Adder (RTORDPA)</w:t>
      </w:r>
      <w:r w:rsidR="0021663B">
        <w:rPr>
          <w:rFonts w:ascii="Times New Roman" w:hAnsi="Times New Roman" w:cs="Times New Roman"/>
          <w:iCs/>
        </w:rPr>
        <w:t xml:space="preserve"> and its impacts.  </w:t>
      </w:r>
      <w:r w:rsidR="0059770C">
        <w:rPr>
          <w:rFonts w:ascii="Times New Roman" w:hAnsi="Times New Roman" w:cs="Times New Roman"/>
          <w:iCs/>
        </w:rPr>
        <w:t xml:space="preserve">Ms. Coleman </w:t>
      </w:r>
      <w:r w:rsidR="0059770C" w:rsidRPr="00EE5003" w:rsidDel="009866E1">
        <w:rPr>
          <w:rFonts w:ascii="Times New Roman" w:hAnsi="Times New Roman" w:cs="Times New Roman"/>
          <w:iCs/>
        </w:rPr>
        <w:t xml:space="preserve">noted </w:t>
      </w:r>
      <w:r w:rsidR="0059770C" w:rsidRPr="000E4C83">
        <w:rPr>
          <w:rFonts w:ascii="Times New Roman" w:hAnsi="Times New Roman" w:cs="Times New Roman"/>
          <w:iCs/>
        </w:rPr>
        <w:t xml:space="preserve">there were no objections to including this item in the </w:t>
      </w:r>
      <w:hyperlink w:anchor="Ballot" w:tooltip="Combined Ballot" w:history="1">
        <w:r w:rsidR="0059770C" w:rsidRPr="00EE5003">
          <w:rPr>
            <w:rStyle w:val="Hyperlink"/>
            <w:rFonts w:ascii="Times New Roman" w:hAnsi="Times New Roman" w:cs="Times New Roman"/>
            <w:iCs/>
          </w:rPr>
          <w:t>Combined Ballot.</w:t>
        </w:r>
      </w:hyperlink>
      <w:r w:rsidR="0059770C" w:rsidRPr="001939C7">
        <w:rPr>
          <w:rFonts w:ascii="Times New Roman" w:hAnsi="Times New Roman" w:cs="Times New Roman"/>
          <w:iCs/>
        </w:rPr>
        <w:t xml:space="preserve">  </w:t>
      </w:r>
    </w:p>
    <w:p w14:paraId="3F24C9A4" w14:textId="77777777" w:rsidR="00737FA8" w:rsidRDefault="00737FA8" w:rsidP="00FA2E29">
      <w:pPr>
        <w:pStyle w:val="NoSpacing"/>
        <w:jc w:val="both"/>
        <w:rPr>
          <w:rFonts w:ascii="Times New Roman" w:hAnsi="Times New Roman" w:cs="Times New Roman"/>
          <w:i/>
        </w:rPr>
      </w:pPr>
    </w:p>
    <w:p w14:paraId="063CBA9F" w14:textId="30E793FB" w:rsidR="0049714B" w:rsidRDefault="0049714B" w:rsidP="00FA2E29">
      <w:pPr>
        <w:pStyle w:val="NoSpacing"/>
        <w:jc w:val="both"/>
        <w:rPr>
          <w:rFonts w:ascii="Times New Roman" w:hAnsi="Times New Roman" w:cs="Times New Roman"/>
          <w:i/>
        </w:rPr>
      </w:pPr>
      <w:r w:rsidRPr="0049714B">
        <w:rPr>
          <w:rFonts w:ascii="Times New Roman" w:hAnsi="Times New Roman" w:cs="Times New Roman"/>
          <w:i/>
        </w:rPr>
        <w:t>NPRR1308, Board Priority - Related to NOGRR282, Large Electronic Load Ride-Through Requirements – URGENT</w:t>
      </w:r>
    </w:p>
    <w:p w14:paraId="0B8E3B35" w14:textId="3E15B0AD" w:rsidR="003D2D8D" w:rsidRPr="001939C7" w:rsidDel="009866E1" w:rsidRDefault="00A9299E" w:rsidP="003D2D8D">
      <w:pPr>
        <w:pStyle w:val="NoSpacing"/>
        <w:jc w:val="both"/>
        <w:rPr>
          <w:rFonts w:ascii="Times New Roman" w:hAnsi="Times New Roman" w:cs="Times New Roman"/>
          <w:i/>
        </w:rPr>
      </w:pPr>
      <w:r>
        <w:rPr>
          <w:rFonts w:ascii="Times New Roman" w:hAnsi="Times New Roman" w:cs="Times New Roman"/>
          <w:iCs/>
        </w:rPr>
        <w:lastRenderedPageBreak/>
        <w:t>Patrick Grovois provided an overview of NPRR1308</w:t>
      </w:r>
      <w:r w:rsidR="001567EB">
        <w:rPr>
          <w:rFonts w:ascii="Times New Roman" w:hAnsi="Times New Roman" w:cs="Times New Roman"/>
          <w:iCs/>
        </w:rPr>
        <w:t xml:space="preserve"> and NOGRR282</w:t>
      </w:r>
      <w:r w:rsidR="003F3826">
        <w:rPr>
          <w:rFonts w:ascii="Times New Roman" w:hAnsi="Times New Roman" w:cs="Times New Roman"/>
          <w:iCs/>
        </w:rPr>
        <w:t xml:space="preserve">; </w:t>
      </w:r>
      <w:r w:rsidR="00E81DA9">
        <w:rPr>
          <w:rFonts w:ascii="Times New Roman" w:hAnsi="Times New Roman" w:cs="Times New Roman"/>
          <w:iCs/>
        </w:rPr>
        <w:t>highlighted their designation</w:t>
      </w:r>
      <w:r w:rsidR="003F3826">
        <w:rPr>
          <w:rFonts w:ascii="Times New Roman" w:hAnsi="Times New Roman" w:cs="Times New Roman"/>
          <w:iCs/>
        </w:rPr>
        <w:t>s</w:t>
      </w:r>
      <w:r w:rsidR="00E81DA9">
        <w:rPr>
          <w:rFonts w:ascii="Times New Roman" w:hAnsi="Times New Roman" w:cs="Times New Roman"/>
          <w:iCs/>
        </w:rPr>
        <w:t xml:space="preserve"> as </w:t>
      </w:r>
      <w:r w:rsidR="001567EB">
        <w:rPr>
          <w:rFonts w:ascii="Times New Roman" w:hAnsi="Times New Roman" w:cs="Times New Roman"/>
          <w:iCs/>
        </w:rPr>
        <w:t>Board Priority</w:t>
      </w:r>
      <w:r w:rsidR="003F3826">
        <w:rPr>
          <w:rFonts w:ascii="Times New Roman" w:hAnsi="Times New Roman" w:cs="Times New Roman"/>
          <w:iCs/>
        </w:rPr>
        <w:t xml:space="preserve">; </w:t>
      </w:r>
      <w:r w:rsidR="001567EB">
        <w:rPr>
          <w:rFonts w:ascii="Times New Roman" w:hAnsi="Times New Roman" w:cs="Times New Roman"/>
          <w:iCs/>
        </w:rPr>
        <w:t xml:space="preserve">and </w:t>
      </w:r>
      <w:r w:rsidR="00E81DA9">
        <w:rPr>
          <w:rFonts w:ascii="Times New Roman" w:hAnsi="Times New Roman" w:cs="Times New Roman"/>
          <w:iCs/>
        </w:rPr>
        <w:t xml:space="preserve">outlined the anticipated timeline and stakeholder engagement plan for discussions at TAC, </w:t>
      </w:r>
      <w:r w:rsidR="001567EB">
        <w:rPr>
          <w:rFonts w:ascii="Times New Roman" w:hAnsi="Times New Roman" w:cs="Times New Roman"/>
          <w:iCs/>
        </w:rPr>
        <w:t xml:space="preserve">ROS, including </w:t>
      </w:r>
      <w:r w:rsidR="00E81DA9">
        <w:rPr>
          <w:rFonts w:ascii="Times New Roman" w:hAnsi="Times New Roman" w:cs="Times New Roman"/>
          <w:iCs/>
        </w:rPr>
        <w:t xml:space="preserve">the </w:t>
      </w:r>
      <w:r w:rsidR="001567EB">
        <w:rPr>
          <w:rFonts w:ascii="Times New Roman" w:hAnsi="Times New Roman" w:cs="Times New Roman"/>
          <w:iCs/>
        </w:rPr>
        <w:t>D</w:t>
      </w:r>
      <w:r w:rsidR="00E81DA9">
        <w:rPr>
          <w:rFonts w:ascii="Times New Roman" w:hAnsi="Times New Roman" w:cs="Times New Roman"/>
          <w:iCs/>
        </w:rPr>
        <w:t>ynamics Working Group (D</w:t>
      </w:r>
      <w:r w:rsidR="001567EB">
        <w:rPr>
          <w:rFonts w:ascii="Times New Roman" w:hAnsi="Times New Roman" w:cs="Times New Roman"/>
          <w:iCs/>
        </w:rPr>
        <w:t>WG</w:t>
      </w:r>
      <w:r w:rsidR="00E81DA9">
        <w:rPr>
          <w:rFonts w:ascii="Times New Roman" w:hAnsi="Times New Roman" w:cs="Times New Roman"/>
          <w:iCs/>
        </w:rPr>
        <w:t xml:space="preserve">) </w:t>
      </w:r>
      <w:r w:rsidR="001567EB">
        <w:rPr>
          <w:rFonts w:ascii="Times New Roman" w:hAnsi="Times New Roman" w:cs="Times New Roman"/>
          <w:iCs/>
        </w:rPr>
        <w:t>and S</w:t>
      </w:r>
      <w:r w:rsidR="00E81DA9">
        <w:rPr>
          <w:rFonts w:ascii="Times New Roman" w:hAnsi="Times New Roman" w:cs="Times New Roman"/>
          <w:iCs/>
        </w:rPr>
        <w:t xml:space="preserve">ystem Protection Working Group (SPWG), </w:t>
      </w:r>
      <w:r w:rsidR="001567EB">
        <w:rPr>
          <w:rFonts w:ascii="Times New Roman" w:hAnsi="Times New Roman" w:cs="Times New Roman"/>
          <w:iCs/>
        </w:rPr>
        <w:t xml:space="preserve">and the Large Load Working Group (LLWG).  Participants </w:t>
      </w:r>
      <w:r w:rsidR="00E81DA9">
        <w:rPr>
          <w:rFonts w:ascii="Times New Roman" w:hAnsi="Times New Roman" w:cs="Times New Roman"/>
          <w:iCs/>
        </w:rPr>
        <w:t xml:space="preserve">requested review of the issues by ROS.  </w:t>
      </w:r>
      <w:r w:rsidR="003D2D8D">
        <w:rPr>
          <w:rFonts w:ascii="Times New Roman" w:hAnsi="Times New Roman" w:cs="Times New Roman"/>
          <w:iCs/>
        </w:rPr>
        <w:t xml:space="preserve">Ms. Coleman </w:t>
      </w:r>
      <w:r w:rsidR="003D2D8D" w:rsidRPr="00EE5003" w:rsidDel="009866E1">
        <w:rPr>
          <w:rFonts w:ascii="Times New Roman" w:hAnsi="Times New Roman" w:cs="Times New Roman"/>
          <w:iCs/>
        </w:rPr>
        <w:t xml:space="preserve">noted </w:t>
      </w:r>
      <w:r w:rsidR="003D2D8D" w:rsidRPr="000E4C83">
        <w:rPr>
          <w:rFonts w:ascii="Times New Roman" w:hAnsi="Times New Roman" w:cs="Times New Roman"/>
          <w:iCs/>
        </w:rPr>
        <w:t xml:space="preserve">there were no objections to including this item in the </w:t>
      </w:r>
      <w:hyperlink w:anchor="Ballot" w:tooltip="Combined Ballot" w:history="1">
        <w:r w:rsidR="003D2D8D" w:rsidRPr="00EE5003">
          <w:rPr>
            <w:rStyle w:val="Hyperlink"/>
            <w:rFonts w:ascii="Times New Roman" w:hAnsi="Times New Roman" w:cs="Times New Roman"/>
            <w:iCs/>
          </w:rPr>
          <w:t>Combined Ballot.</w:t>
        </w:r>
      </w:hyperlink>
      <w:r w:rsidR="003D2D8D" w:rsidRPr="001939C7">
        <w:rPr>
          <w:rFonts w:ascii="Times New Roman" w:hAnsi="Times New Roman" w:cs="Times New Roman"/>
          <w:iCs/>
        </w:rPr>
        <w:t xml:space="preserve">  </w:t>
      </w:r>
    </w:p>
    <w:p w14:paraId="094038E2" w14:textId="77777777" w:rsidR="00A9299E" w:rsidRDefault="00A9299E" w:rsidP="00FA2E29">
      <w:pPr>
        <w:pStyle w:val="NoSpacing"/>
        <w:jc w:val="both"/>
        <w:rPr>
          <w:rFonts w:ascii="Times New Roman" w:hAnsi="Times New Roman" w:cs="Times New Roman"/>
          <w:i/>
        </w:rPr>
      </w:pPr>
    </w:p>
    <w:p w14:paraId="60084DAF" w14:textId="565B57B2" w:rsidR="0049714B" w:rsidRDefault="0049714B" w:rsidP="00FA2E29">
      <w:pPr>
        <w:pStyle w:val="NoSpacing"/>
        <w:jc w:val="both"/>
        <w:rPr>
          <w:rFonts w:ascii="Times New Roman" w:hAnsi="Times New Roman" w:cs="Times New Roman"/>
          <w:i/>
        </w:rPr>
      </w:pPr>
      <w:r w:rsidRPr="0049714B">
        <w:rPr>
          <w:rFonts w:ascii="Times New Roman" w:hAnsi="Times New Roman" w:cs="Times New Roman"/>
          <w:i/>
        </w:rPr>
        <w:t>NPRR1309, Board Priority - Dispatchable Reliability Reserve Service Ancillary Service – URGENT</w:t>
      </w:r>
    </w:p>
    <w:p w14:paraId="49DBFFCC" w14:textId="601A1B0B" w:rsidR="0049714B" w:rsidRDefault="0049714B" w:rsidP="00FA2E29">
      <w:pPr>
        <w:pStyle w:val="NoSpacing"/>
        <w:jc w:val="both"/>
        <w:rPr>
          <w:rFonts w:ascii="Times New Roman" w:hAnsi="Times New Roman" w:cs="Times New Roman"/>
          <w:i/>
        </w:rPr>
      </w:pPr>
      <w:r w:rsidRPr="0049714B">
        <w:rPr>
          <w:rFonts w:ascii="Times New Roman" w:hAnsi="Times New Roman" w:cs="Times New Roman"/>
          <w:i/>
        </w:rPr>
        <w:t>NPRR1310, Dispatchable Reliability Reserve Service Plus Energy Storage Resource Participation and Release Factor</w:t>
      </w:r>
    </w:p>
    <w:p w14:paraId="45FF0550" w14:textId="5B499944" w:rsidR="00C42834" w:rsidRPr="00C42834" w:rsidRDefault="003D2D8D" w:rsidP="00C42834">
      <w:pPr>
        <w:rPr>
          <w:rFonts w:ascii="Times New Roman" w:hAnsi="Times New Roman" w:cs="Times New Roman"/>
          <w:iCs/>
        </w:rPr>
      </w:pPr>
      <w:r>
        <w:rPr>
          <w:rFonts w:ascii="Times New Roman" w:hAnsi="Times New Roman" w:cs="Times New Roman"/>
          <w:iCs/>
        </w:rPr>
        <w:t>Ryan King provided an overview of NPRR</w:t>
      </w:r>
      <w:r w:rsidR="003F3826">
        <w:rPr>
          <w:rFonts w:ascii="Times New Roman" w:hAnsi="Times New Roman" w:cs="Times New Roman"/>
          <w:iCs/>
        </w:rPr>
        <w:t xml:space="preserve">s 1309 and </w:t>
      </w:r>
      <w:r>
        <w:rPr>
          <w:rFonts w:ascii="Times New Roman" w:hAnsi="Times New Roman" w:cs="Times New Roman"/>
          <w:iCs/>
        </w:rPr>
        <w:t>1310,</w:t>
      </w:r>
      <w:r w:rsidR="0090790E">
        <w:rPr>
          <w:rFonts w:ascii="Times New Roman" w:hAnsi="Times New Roman" w:cs="Times New Roman"/>
          <w:iCs/>
        </w:rPr>
        <w:t xml:space="preserve"> noted prior stakeholder engagement through five workshops and discussions at TAC, WMS and the Wholesale Market Working Group (WMWG), </w:t>
      </w:r>
      <w:r w:rsidR="005F58AD">
        <w:rPr>
          <w:rFonts w:ascii="Times New Roman" w:hAnsi="Times New Roman" w:cs="Times New Roman"/>
          <w:iCs/>
        </w:rPr>
        <w:t xml:space="preserve">and </w:t>
      </w:r>
      <w:r w:rsidR="0090790E">
        <w:rPr>
          <w:rFonts w:ascii="Times New Roman" w:hAnsi="Times New Roman" w:cs="Times New Roman"/>
          <w:iCs/>
        </w:rPr>
        <w:t xml:space="preserve">emphasized the distinguishing features of each Revision Request.  </w:t>
      </w:r>
      <w:r w:rsidR="00C42834" w:rsidRPr="00C42834">
        <w:rPr>
          <w:rFonts w:ascii="Times New Roman" w:hAnsi="Times New Roman" w:cs="Times New Roman"/>
          <w:iCs/>
        </w:rPr>
        <w:t xml:space="preserve">Harika Basaran noted that </w:t>
      </w:r>
      <w:r w:rsidR="00BC5A1B">
        <w:rPr>
          <w:rFonts w:ascii="Times New Roman" w:hAnsi="Times New Roman" w:cs="Times New Roman"/>
          <w:iCs/>
        </w:rPr>
        <w:t xml:space="preserve">the Public Utility Commission of Texas (PUCT) </w:t>
      </w:r>
      <w:r w:rsidR="00C42834" w:rsidRPr="00C42834">
        <w:rPr>
          <w:rFonts w:ascii="Times New Roman" w:hAnsi="Times New Roman" w:cs="Times New Roman"/>
          <w:iCs/>
        </w:rPr>
        <w:t xml:space="preserve">Staff </w:t>
      </w:r>
      <w:r w:rsidR="00C42834">
        <w:rPr>
          <w:rFonts w:ascii="Times New Roman" w:hAnsi="Times New Roman" w:cs="Times New Roman"/>
          <w:iCs/>
        </w:rPr>
        <w:t xml:space="preserve">anticipates </w:t>
      </w:r>
      <w:r w:rsidR="00C42834" w:rsidRPr="00C42834">
        <w:rPr>
          <w:rFonts w:ascii="Times New Roman" w:hAnsi="Times New Roman" w:cs="Times New Roman"/>
          <w:iCs/>
        </w:rPr>
        <w:t xml:space="preserve">developing a </w:t>
      </w:r>
      <w:r w:rsidR="00C42834">
        <w:rPr>
          <w:rFonts w:ascii="Times New Roman" w:hAnsi="Times New Roman" w:cs="Times New Roman"/>
          <w:iCs/>
        </w:rPr>
        <w:t xml:space="preserve">roadmap </w:t>
      </w:r>
      <w:r w:rsidR="00C42834" w:rsidRPr="00C42834">
        <w:rPr>
          <w:rFonts w:ascii="Times New Roman" w:hAnsi="Times New Roman" w:cs="Times New Roman"/>
          <w:iCs/>
        </w:rPr>
        <w:t xml:space="preserve">to include milestones and policy issues in Project No. 58777, </w:t>
      </w:r>
      <w:r w:rsidR="00C42834" w:rsidRPr="003F3826">
        <w:rPr>
          <w:rFonts w:ascii="Times New Roman" w:hAnsi="Times New Roman" w:cs="Times New Roman"/>
          <w:i/>
        </w:rPr>
        <w:t>Triennial Reliability Assessment for the ERCOT Region under §25.508</w:t>
      </w:r>
      <w:r w:rsidR="00C42834">
        <w:rPr>
          <w:rFonts w:ascii="Times New Roman" w:hAnsi="Times New Roman" w:cs="Times New Roman"/>
          <w:iCs/>
        </w:rPr>
        <w:t xml:space="preserve">, and encouraged participants to attend the </w:t>
      </w:r>
      <w:r w:rsidR="00C42834" w:rsidRPr="00C42834">
        <w:rPr>
          <w:rFonts w:ascii="Times New Roman" w:hAnsi="Times New Roman" w:cs="Times New Roman"/>
          <w:iCs/>
        </w:rPr>
        <w:t xml:space="preserve"> December 18, 2025</w:t>
      </w:r>
      <w:r w:rsidR="00730E9F">
        <w:rPr>
          <w:rFonts w:ascii="Times New Roman" w:hAnsi="Times New Roman" w:cs="Times New Roman"/>
          <w:iCs/>
        </w:rPr>
        <w:t>,</w:t>
      </w:r>
      <w:r w:rsidR="00C42834" w:rsidRPr="00C42834">
        <w:rPr>
          <w:rFonts w:ascii="Times New Roman" w:hAnsi="Times New Roman" w:cs="Times New Roman"/>
          <w:iCs/>
        </w:rPr>
        <w:t xml:space="preserve"> PUCT Open </w:t>
      </w:r>
      <w:r w:rsidR="00DF1C4E">
        <w:rPr>
          <w:rFonts w:ascii="Times New Roman" w:hAnsi="Times New Roman" w:cs="Times New Roman"/>
          <w:iCs/>
        </w:rPr>
        <w:t>M</w:t>
      </w:r>
      <w:r w:rsidR="00C42834" w:rsidRPr="00C42834">
        <w:rPr>
          <w:rFonts w:ascii="Times New Roman" w:hAnsi="Times New Roman" w:cs="Times New Roman"/>
          <w:iCs/>
        </w:rPr>
        <w:t xml:space="preserve">eeting to monitor how </w:t>
      </w:r>
      <w:r w:rsidR="00BC5A1B" w:rsidRPr="00BC5A1B">
        <w:rPr>
          <w:rFonts w:ascii="Times New Roman" w:hAnsi="Times New Roman" w:cs="Times New Roman"/>
          <w:iCs/>
        </w:rPr>
        <w:t xml:space="preserve">Dispatchable Reliability Reserve Service (DRRS) </w:t>
      </w:r>
      <w:r w:rsidR="00C42834" w:rsidRPr="00C42834">
        <w:rPr>
          <w:rFonts w:ascii="Times New Roman" w:hAnsi="Times New Roman" w:cs="Times New Roman"/>
          <w:iCs/>
        </w:rPr>
        <w:t>and the release factor may need to align with that standard</w:t>
      </w:r>
      <w:r w:rsidR="00C42834">
        <w:rPr>
          <w:rFonts w:ascii="Times New Roman" w:hAnsi="Times New Roman" w:cs="Times New Roman"/>
          <w:iCs/>
        </w:rPr>
        <w:t xml:space="preserve">.  </w:t>
      </w:r>
    </w:p>
    <w:p w14:paraId="4B3DF021" w14:textId="6823CE99" w:rsidR="003925CE" w:rsidRDefault="0090790E" w:rsidP="00FA2E29">
      <w:pPr>
        <w:pStyle w:val="NoSpacing"/>
        <w:jc w:val="both"/>
        <w:rPr>
          <w:rFonts w:ascii="Times New Roman" w:hAnsi="Times New Roman" w:cs="Times New Roman"/>
          <w:iCs/>
        </w:rPr>
      </w:pPr>
      <w:r>
        <w:rPr>
          <w:rFonts w:ascii="Times New Roman" w:hAnsi="Times New Roman" w:cs="Times New Roman"/>
          <w:iCs/>
        </w:rPr>
        <w:t>Caitlin Smith</w:t>
      </w:r>
      <w:r w:rsidR="005F58AD">
        <w:rPr>
          <w:rFonts w:ascii="Times New Roman" w:hAnsi="Times New Roman" w:cs="Times New Roman"/>
          <w:iCs/>
        </w:rPr>
        <w:t xml:space="preserve"> </w:t>
      </w:r>
      <w:r>
        <w:rPr>
          <w:rFonts w:ascii="Times New Roman" w:hAnsi="Times New Roman" w:cs="Times New Roman"/>
          <w:iCs/>
        </w:rPr>
        <w:t xml:space="preserve">offered to work with WMS leadership to facilitate </w:t>
      </w:r>
      <w:r w:rsidR="005F58AD">
        <w:rPr>
          <w:rFonts w:ascii="Times New Roman" w:hAnsi="Times New Roman" w:cs="Times New Roman"/>
          <w:iCs/>
        </w:rPr>
        <w:t xml:space="preserve">TAC </w:t>
      </w:r>
      <w:r>
        <w:rPr>
          <w:rFonts w:ascii="Times New Roman" w:hAnsi="Times New Roman" w:cs="Times New Roman"/>
          <w:iCs/>
        </w:rPr>
        <w:t xml:space="preserve">workshops to maintain an elevated status as these Revision Requests proceed through the stakeholder process and requested they be tabled at PRS and not referred.  </w:t>
      </w:r>
      <w:r w:rsidR="005F58AD" w:rsidRPr="005F58AD">
        <w:rPr>
          <w:rFonts w:ascii="Times New Roman" w:hAnsi="Times New Roman" w:cs="Times New Roman"/>
          <w:iCs/>
        </w:rPr>
        <w:t xml:space="preserve">Michele Richmond </w:t>
      </w:r>
      <w:r w:rsidR="00C42834">
        <w:rPr>
          <w:rFonts w:ascii="Times New Roman" w:hAnsi="Times New Roman" w:cs="Times New Roman"/>
          <w:iCs/>
        </w:rPr>
        <w:t xml:space="preserve">reviewed the </w:t>
      </w:r>
      <w:r w:rsidR="005F58AD" w:rsidRPr="005F58AD">
        <w:rPr>
          <w:rFonts w:ascii="Times New Roman" w:hAnsi="Times New Roman" w:cs="Times New Roman"/>
          <w:iCs/>
        </w:rPr>
        <w:t xml:space="preserve">12/3/25 TCPA comments to NPRR1310.  </w:t>
      </w:r>
      <w:r w:rsidR="00837660">
        <w:rPr>
          <w:rFonts w:ascii="Times New Roman" w:hAnsi="Times New Roman" w:cs="Times New Roman"/>
          <w:iCs/>
        </w:rPr>
        <w:t xml:space="preserve">Some participants expressed concern </w:t>
      </w:r>
      <w:r w:rsidR="00730E9F">
        <w:rPr>
          <w:rFonts w:ascii="Times New Roman" w:hAnsi="Times New Roman" w:cs="Times New Roman"/>
          <w:iCs/>
        </w:rPr>
        <w:t>with</w:t>
      </w:r>
      <w:r w:rsidR="00837660">
        <w:rPr>
          <w:rFonts w:ascii="Times New Roman" w:hAnsi="Times New Roman" w:cs="Times New Roman"/>
          <w:iCs/>
        </w:rPr>
        <w:t xml:space="preserve"> granting NPRR1310 Urgent status due to the complexities of the concepts introduced.  </w:t>
      </w:r>
      <w:r w:rsidR="003D2D8D">
        <w:rPr>
          <w:rFonts w:ascii="Times New Roman" w:hAnsi="Times New Roman" w:cs="Times New Roman"/>
          <w:iCs/>
        </w:rPr>
        <w:t xml:space="preserve">In response to participants concerns on Board Priority and Urgent status, Cory Phillips reviewed the Revision Request process for each designation.  </w:t>
      </w:r>
      <w:r w:rsidR="003925CE">
        <w:rPr>
          <w:rFonts w:ascii="Times New Roman" w:hAnsi="Times New Roman" w:cs="Times New Roman"/>
          <w:iCs/>
        </w:rPr>
        <w:t xml:space="preserve">Matt Arth noted that the Board Priority designation </w:t>
      </w:r>
      <w:r w:rsidR="00730E9F">
        <w:rPr>
          <w:rFonts w:ascii="Times New Roman" w:hAnsi="Times New Roman" w:cs="Times New Roman"/>
          <w:iCs/>
        </w:rPr>
        <w:t>for</w:t>
      </w:r>
      <w:r w:rsidR="003925CE">
        <w:rPr>
          <w:rFonts w:ascii="Times New Roman" w:hAnsi="Times New Roman" w:cs="Times New Roman"/>
          <w:iCs/>
        </w:rPr>
        <w:t xml:space="preserve"> NPRR1309 was </w:t>
      </w:r>
      <w:r w:rsidR="00730E9F">
        <w:rPr>
          <w:rFonts w:ascii="Times New Roman" w:hAnsi="Times New Roman" w:cs="Times New Roman"/>
          <w:iCs/>
        </w:rPr>
        <w:t xml:space="preserve">intended </w:t>
      </w:r>
      <w:r w:rsidR="003925CE">
        <w:rPr>
          <w:rFonts w:ascii="Times New Roman" w:hAnsi="Times New Roman" w:cs="Times New Roman"/>
          <w:iCs/>
        </w:rPr>
        <w:t xml:space="preserve">to be responsive to the legislative request as expeditiously as possible and </w:t>
      </w:r>
      <w:r w:rsidR="00730E9F">
        <w:rPr>
          <w:rFonts w:ascii="Times New Roman" w:hAnsi="Times New Roman" w:cs="Times New Roman"/>
          <w:iCs/>
        </w:rPr>
        <w:t xml:space="preserve">out of acknowledgement that significant discussion with stakeholders of the design of DRRS as an Ancillary Service has </w:t>
      </w:r>
      <w:r w:rsidR="005E0B6E">
        <w:rPr>
          <w:rFonts w:ascii="Times New Roman" w:hAnsi="Times New Roman" w:cs="Times New Roman"/>
          <w:iCs/>
        </w:rPr>
        <w:t>previously</w:t>
      </w:r>
      <w:r w:rsidR="00730E9F">
        <w:rPr>
          <w:rFonts w:ascii="Times New Roman" w:hAnsi="Times New Roman" w:cs="Times New Roman"/>
          <w:iCs/>
        </w:rPr>
        <w:t xml:space="preserve"> taken place</w:t>
      </w:r>
      <w:r w:rsidR="005E0B6E">
        <w:rPr>
          <w:rFonts w:ascii="Times New Roman" w:hAnsi="Times New Roman" w:cs="Times New Roman"/>
          <w:iCs/>
        </w:rPr>
        <w:t>.</w:t>
      </w:r>
      <w:r w:rsidR="00730E9F">
        <w:rPr>
          <w:rFonts w:ascii="Times New Roman" w:hAnsi="Times New Roman" w:cs="Times New Roman"/>
          <w:iCs/>
        </w:rPr>
        <w:t xml:space="preserve">  Mr. Arth also noted </w:t>
      </w:r>
      <w:r w:rsidR="003925CE">
        <w:rPr>
          <w:rFonts w:ascii="Times New Roman" w:hAnsi="Times New Roman" w:cs="Times New Roman"/>
          <w:iCs/>
        </w:rPr>
        <w:t xml:space="preserve">that ERCOT Staff anticipated more stakeholder discussion on the release factor in NPRR1310 as it was only conceptual in nature.  </w:t>
      </w:r>
    </w:p>
    <w:p w14:paraId="32F1D283" w14:textId="77777777" w:rsidR="00AD039E" w:rsidRDefault="00AD039E" w:rsidP="00FA2E29">
      <w:pPr>
        <w:pStyle w:val="NoSpacing"/>
        <w:jc w:val="both"/>
        <w:rPr>
          <w:rFonts w:ascii="Times New Roman" w:hAnsi="Times New Roman" w:cs="Times New Roman"/>
          <w:iCs/>
        </w:rPr>
      </w:pPr>
    </w:p>
    <w:p w14:paraId="5550127C" w14:textId="456FD0FA" w:rsidR="00837660" w:rsidRPr="00E11725" w:rsidRDefault="00BC5A1B" w:rsidP="00837660">
      <w:pPr>
        <w:pStyle w:val="NoSpacing"/>
        <w:jc w:val="both"/>
        <w:rPr>
          <w:rFonts w:ascii="Times New Roman" w:hAnsi="Times New Roman" w:cs="Times New Roman"/>
          <w:bCs/>
          <w:i/>
          <w:iCs/>
        </w:rPr>
      </w:pPr>
      <w:r>
        <w:rPr>
          <w:rFonts w:ascii="Times New Roman" w:hAnsi="Times New Roman" w:cs="Times New Roman"/>
          <w:b/>
          <w:bCs/>
          <w:iCs/>
        </w:rPr>
        <w:t xml:space="preserve">Ms. </w:t>
      </w:r>
      <w:r w:rsidR="00837660">
        <w:rPr>
          <w:rFonts w:ascii="Times New Roman" w:hAnsi="Times New Roman" w:cs="Times New Roman"/>
          <w:b/>
          <w:bCs/>
          <w:iCs/>
        </w:rPr>
        <w:t xml:space="preserve">Rich moved to grant NPRR1310 Urgent status.  Andy Ngyuen seconded the motion.  The motion carried with five objections from the Consumer (3) (Occidental, Residential, City of Eastland), Independent Generator (Jupiter Power), and Independent Retail Electric Provider (IREP) (Just Energy) Market Segment.  </w:t>
      </w:r>
      <w:r w:rsidR="00837660" w:rsidRPr="001339BA">
        <w:rPr>
          <w:rFonts w:ascii="Times New Roman" w:hAnsi="Times New Roman" w:cs="Times New Roman"/>
          <w:bCs/>
          <w:i/>
          <w:iCs/>
        </w:rPr>
        <w:t>(Please see ballot posted with Key Documents.)</w:t>
      </w:r>
      <w:r w:rsidR="00837660" w:rsidRPr="00E11725">
        <w:rPr>
          <w:rFonts w:ascii="Times New Roman" w:hAnsi="Times New Roman" w:cs="Times New Roman"/>
          <w:bCs/>
          <w:i/>
          <w:iCs/>
        </w:rPr>
        <w:t xml:space="preserve">  </w:t>
      </w:r>
    </w:p>
    <w:p w14:paraId="4A6A12F2" w14:textId="7BE1FDAE" w:rsidR="003925CE" w:rsidRPr="00837660" w:rsidRDefault="003925CE" w:rsidP="00FA2E29">
      <w:pPr>
        <w:pStyle w:val="NoSpacing"/>
        <w:jc w:val="both"/>
        <w:rPr>
          <w:rFonts w:ascii="Times New Roman" w:hAnsi="Times New Roman" w:cs="Times New Roman"/>
          <w:b/>
          <w:bCs/>
          <w:iCs/>
        </w:rPr>
      </w:pPr>
    </w:p>
    <w:p w14:paraId="5861DC7E" w14:textId="77777777" w:rsidR="00737FA8" w:rsidRPr="001939C7" w:rsidDel="009866E1" w:rsidRDefault="00837660" w:rsidP="00737FA8">
      <w:pPr>
        <w:pStyle w:val="NoSpacing"/>
        <w:jc w:val="both"/>
        <w:rPr>
          <w:rFonts w:ascii="Times New Roman" w:hAnsi="Times New Roman" w:cs="Times New Roman"/>
          <w:i/>
        </w:rPr>
      </w:pPr>
      <w:r>
        <w:rPr>
          <w:rFonts w:ascii="Times New Roman" w:hAnsi="Times New Roman" w:cs="Times New Roman"/>
          <w:iCs/>
        </w:rPr>
        <w:t xml:space="preserve">Participants expressed support to table NPRRs 1309 and 1310.  </w:t>
      </w:r>
      <w:r w:rsidR="00737FA8">
        <w:rPr>
          <w:rFonts w:ascii="Times New Roman" w:hAnsi="Times New Roman" w:cs="Times New Roman"/>
          <w:iCs/>
        </w:rPr>
        <w:t xml:space="preserve">Ms. Coleman </w:t>
      </w:r>
      <w:r w:rsidR="00737FA8" w:rsidRPr="00EE5003" w:rsidDel="009866E1">
        <w:rPr>
          <w:rFonts w:ascii="Times New Roman" w:hAnsi="Times New Roman" w:cs="Times New Roman"/>
          <w:iCs/>
        </w:rPr>
        <w:t xml:space="preserve">noted </w:t>
      </w:r>
      <w:r w:rsidR="00737FA8" w:rsidRPr="000E4C83">
        <w:rPr>
          <w:rFonts w:ascii="Times New Roman" w:hAnsi="Times New Roman" w:cs="Times New Roman"/>
          <w:iCs/>
        </w:rPr>
        <w:t>there were no objections to including th</w:t>
      </w:r>
      <w:r w:rsidR="00737FA8">
        <w:rPr>
          <w:rFonts w:ascii="Times New Roman" w:hAnsi="Times New Roman" w:cs="Times New Roman"/>
          <w:iCs/>
        </w:rPr>
        <w:t xml:space="preserve">ese items </w:t>
      </w:r>
      <w:r w:rsidR="00737FA8" w:rsidRPr="000E4C83">
        <w:rPr>
          <w:rFonts w:ascii="Times New Roman" w:hAnsi="Times New Roman" w:cs="Times New Roman"/>
          <w:iCs/>
        </w:rPr>
        <w:t xml:space="preserve">in the </w:t>
      </w:r>
      <w:hyperlink w:anchor="Ballot" w:tooltip="Combined Ballot" w:history="1">
        <w:r w:rsidR="00737FA8" w:rsidRPr="00EE5003">
          <w:rPr>
            <w:rStyle w:val="Hyperlink"/>
            <w:rFonts w:ascii="Times New Roman" w:hAnsi="Times New Roman" w:cs="Times New Roman"/>
            <w:iCs/>
          </w:rPr>
          <w:t>Combined Ballot.</w:t>
        </w:r>
      </w:hyperlink>
      <w:r w:rsidR="00737FA8" w:rsidRPr="001939C7">
        <w:rPr>
          <w:rFonts w:ascii="Times New Roman" w:hAnsi="Times New Roman" w:cs="Times New Roman"/>
          <w:iCs/>
        </w:rPr>
        <w:t xml:space="preserve">  </w:t>
      </w:r>
    </w:p>
    <w:p w14:paraId="632B2656" w14:textId="14925F7E" w:rsidR="00CE369B" w:rsidRDefault="00CE369B" w:rsidP="00FA2E29">
      <w:pPr>
        <w:pStyle w:val="NoSpacing"/>
        <w:jc w:val="both"/>
        <w:rPr>
          <w:rFonts w:ascii="Times New Roman" w:hAnsi="Times New Roman" w:cs="Times New Roman"/>
          <w:iCs/>
        </w:rPr>
      </w:pPr>
    </w:p>
    <w:p w14:paraId="7695C5A5" w14:textId="77777777" w:rsidR="00737FA8" w:rsidRPr="00260D5E" w:rsidRDefault="00737FA8" w:rsidP="00FA2E29">
      <w:pPr>
        <w:pStyle w:val="NoSpacing"/>
        <w:jc w:val="both"/>
        <w:rPr>
          <w:rFonts w:ascii="Times New Roman" w:hAnsi="Times New Roman" w:cs="Times New Roman"/>
          <w:iCs/>
        </w:rPr>
      </w:pPr>
    </w:p>
    <w:bookmarkEnd w:id="6"/>
    <w:p w14:paraId="472A47F4" w14:textId="262CAA27" w:rsidR="00562E17" w:rsidRPr="0049714B" w:rsidRDefault="00D5522F" w:rsidP="001C49EA">
      <w:pPr>
        <w:pStyle w:val="NoSpacing"/>
        <w:tabs>
          <w:tab w:val="left" w:pos="4140"/>
        </w:tabs>
        <w:jc w:val="both"/>
        <w:rPr>
          <w:rFonts w:ascii="Times New Roman" w:hAnsi="Times New Roman" w:cs="Times New Roman"/>
          <w:u w:val="single"/>
        </w:rPr>
      </w:pPr>
      <w:r w:rsidRPr="0049714B">
        <w:rPr>
          <w:rFonts w:ascii="Times New Roman" w:hAnsi="Times New Roman" w:cs="Times New Roman"/>
          <w:u w:val="single"/>
        </w:rPr>
        <w:t>Notice of Withdrawal (See Key Documents)</w:t>
      </w:r>
    </w:p>
    <w:p w14:paraId="4068A7D3" w14:textId="540EAFD4" w:rsidR="0049714B" w:rsidRPr="00A40539" w:rsidRDefault="0049714B" w:rsidP="001C49EA">
      <w:pPr>
        <w:pStyle w:val="NoSpacing"/>
        <w:tabs>
          <w:tab w:val="left" w:pos="4140"/>
        </w:tabs>
        <w:jc w:val="both"/>
        <w:rPr>
          <w:rFonts w:ascii="Times New Roman" w:hAnsi="Times New Roman" w:cs="Times New Roman"/>
          <w:i/>
          <w:iCs/>
        </w:rPr>
      </w:pPr>
      <w:r w:rsidRPr="00A40539">
        <w:rPr>
          <w:rFonts w:ascii="Times New Roman" w:hAnsi="Times New Roman" w:cs="Times New Roman"/>
          <w:i/>
          <w:iCs/>
        </w:rPr>
        <w:t>NPRR1235, Dispatchable Reliability Reserve Service as a Stand-Alone Ancillary Service</w:t>
      </w:r>
    </w:p>
    <w:p w14:paraId="00C45F03" w14:textId="4842D17B" w:rsidR="0049714B" w:rsidRDefault="00A40539" w:rsidP="001C49EA">
      <w:pPr>
        <w:pStyle w:val="NoSpacing"/>
        <w:tabs>
          <w:tab w:val="left" w:pos="4140"/>
        </w:tabs>
        <w:jc w:val="both"/>
        <w:rPr>
          <w:rFonts w:ascii="Times New Roman" w:hAnsi="Times New Roman" w:cs="Times New Roman"/>
        </w:rPr>
      </w:pPr>
      <w:r w:rsidRPr="00A40539">
        <w:rPr>
          <w:rFonts w:ascii="Times New Roman" w:hAnsi="Times New Roman" w:cs="Times New Roman"/>
        </w:rPr>
        <w:t xml:space="preserve">Ms. Coleman noted the withdrawal of NPRR1235.  </w:t>
      </w:r>
    </w:p>
    <w:p w14:paraId="19251089" w14:textId="77777777" w:rsidR="00A40539" w:rsidRPr="00A40539" w:rsidRDefault="00A40539" w:rsidP="001C49EA">
      <w:pPr>
        <w:pStyle w:val="NoSpacing"/>
        <w:tabs>
          <w:tab w:val="left" w:pos="4140"/>
        </w:tabs>
        <w:jc w:val="both"/>
        <w:rPr>
          <w:rFonts w:ascii="Times New Roman" w:hAnsi="Times New Roman" w:cs="Times New Roman"/>
        </w:rPr>
      </w:pPr>
    </w:p>
    <w:p w14:paraId="7AC1D2C2" w14:textId="77777777" w:rsidR="000B3BAE" w:rsidRPr="00D5522F" w:rsidRDefault="000B3BAE" w:rsidP="001C49EA">
      <w:pPr>
        <w:pStyle w:val="NoSpacing"/>
        <w:tabs>
          <w:tab w:val="left" w:pos="4140"/>
        </w:tabs>
        <w:jc w:val="both"/>
        <w:rPr>
          <w:rFonts w:ascii="Times New Roman" w:hAnsi="Times New Roman" w:cs="Times New Roman"/>
          <w:i/>
          <w:iCs/>
        </w:rPr>
      </w:pPr>
    </w:p>
    <w:p w14:paraId="4956BEB3" w14:textId="5C675454"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(See Key Documents) </w:t>
      </w:r>
    </w:p>
    <w:p w14:paraId="19AE3C37" w14:textId="6E7F55EE" w:rsidR="00CE369B" w:rsidRPr="0049714B" w:rsidRDefault="00CE369B" w:rsidP="00914D07">
      <w:pPr>
        <w:pStyle w:val="NoSpacing"/>
        <w:jc w:val="both"/>
        <w:rPr>
          <w:rFonts w:ascii="Times New Roman" w:hAnsi="Times New Roman" w:cs="Times New Roman"/>
          <w:i/>
          <w:iCs/>
        </w:rPr>
      </w:pPr>
      <w:r w:rsidRPr="0049714B">
        <w:rPr>
          <w:rFonts w:ascii="Times New Roman" w:hAnsi="Times New Roman" w:cs="Times New Roman"/>
          <w:i/>
          <w:iCs/>
        </w:rPr>
        <w:t xml:space="preserve">Incorporation of Other Binding Documents </w:t>
      </w:r>
      <w:r w:rsidR="00322786" w:rsidRPr="0049714B">
        <w:rPr>
          <w:rFonts w:ascii="Times New Roman" w:hAnsi="Times New Roman" w:cs="Times New Roman"/>
          <w:i/>
          <w:iCs/>
        </w:rPr>
        <w:t xml:space="preserve">(OBDs) </w:t>
      </w:r>
      <w:r w:rsidRPr="0049714B">
        <w:rPr>
          <w:rFonts w:ascii="Times New Roman" w:hAnsi="Times New Roman" w:cs="Times New Roman"/>
          <w:i/>
          <w:iCs/>
        </w:rPr>
        <w:t>into Protocols/Guides</w:t>
      </w:r>
    </w:p>
    <w:p w14:paraId="48C9B129" w14:textId="0467A067" w:rsidR="001A5A8C" w:rsidRPr="001A5A8C" w:rsidRDefault="001A5A8C" w:rsidP="001A5A8C">
      <w:pPr>
        <w:pStyle w:val="NoSpacing"/>
        <w:jc w:val="both"/>
        <w:rPr>
          <w:rFonts w:ascii="Times New Roman" w:hAnsi="Times New Roman" w:cs="Times New Roman"/>
        </w:rPr>
      </w:pPr>
      <w:r w:rsidRPr="001A5A8C">
        <w:rPr>
          <w:rFonts w:ascii="Times New Roman" w:hAnsi="Times New Roman" w:cs="Times New Roman"/>
        </w:rPr>
        <w:t>Brittney Albracht shared an update on efforts to standardize the approval process for language in the Other Binding Document List and outlined recently approved Revision Requests along with the anticipated timeline for approval.  Ms. Albracht noted that internal discussions on the permanence of OBD items, including those not approved through the NPRR process or deemed unsuitable, are ongoing</w:t>
      </w:r>
      <w:r w:rsidR="00D91665">
        <w:rPr>
          <w:rFonts w:ascii="Times New Roman" w:hAnsi="Times New Roman" w:cs="Times New Roman"/>
        </w:rPr>
        <w:t xml:space="preserve">.  </w:t>
      </w:r>
    </w:p>
    <w:p w14:paraId="498498FB" w14:textId="5EE75AB9" w:rsidR="00163E3C" w:rsidRPr="00A149A8" w:rsidRDefault="00163E3C" w:rsidP="00E1207D">
      <w:pPr>
        <w:pStyle w:val="NoSpacing"/>
        <w:jc w:val="both"/>
        <w:rPr>
          <w:rFonts w:ascii="Times New Roman" w:hAnsi="Times New Roman" w:cs="Times New Roman"/>
          <w:u w:val="single"/>
        </w:rPr>
      </w:pPr>
      <w:bookmarkStart w:id="7" w:name="Ballot"/>
      <w:r w:rsidRPr="00A149A8">
        <w:rPr>
          <w:rFonts w:ascii="Times New Roman" w:hAnsi="Times New Roman" w:cs="Times New Roman"/>
          <w:u w:val="single"/>
        </w:rPr>
        <w:lastRenderedPageBreak/>
        <w:t>Combined Ballot</w:t>
      </w:r>
    </w:p>
    <w:bookmarkEnd w:id="7"/>
    <w:p w14:paraId="002BC890" w14:textId="0C4EC38F" w:rsidR="00613152" w:rsidRPr="008D6783" w:rsidRDefault="0049714B" w:rsidP="00E1207D">
      <w:pPr>
        <w:pStyle w:val="NoSpacing"/>
        <w:jc w:val="both"/>
        <w:rPr>
          <w:rFonts w:ascii="Times New Roman" w:hAnsi="Times New Roman" w:cs="Times New Roman"/>
          <w:b/>
          <w:iCs/>
        </w:rPr>
      </w:pPr>
      <w:r w:rsidRPr="0049714B">
        <w:rPr>
          <w:rFonts w:ascii="Times New Roman" w:hAnsi="Times New Roman" w:cs="Times New Roman"/>
          <w:b/>
          <w:iCs/>
        </w:rPr>
        <w:t xml:space="preserve">Kevin Hanson </w:t>
      </w:r>
      <w:r w:rsidR="00613152" w:rsidRPr="0049714B">
        <w:rPr>
          <w:rFonts w:ascii="Times New Roman" w:hAnsi="Times New Roman" w:cs="Times New Roman"/>
          <w:b/>
          <w:iCs/>
        </w:rPr>
        <w:t>moved</w:t>
      </w:r>
      <w:r w:rsidR="00613152" w:rsidRPr="004C35DB">
        <w:rPr>
          <w:rFonts w:ascii="Times New Roman" w:hAnsi="Times New Roman" w:cs="Times New Roman"/>
          <w:b/>
          <w:iCs/>
        </w:rPr>
        <w:t xml:space="preserve"> to</w:t>
      </w:r>
      <w:r w:rsidR="00613152" w:rsidRPr="00636A7B">
        <w:rPr>
          <w:rFonts w:ascii="Times New Roman" w:hAnsi="Times New Roman" w:cs="Times New Roman"/>
          <w:b/>
          <w:iCs/>
        </w:rPr>
        <w:t xml:space="preserve"> approve the Combined Ballot as follows:</w:t>
      </w:r>
      <w:r w:rsidR="00BE6A83">
        <w:rPr>
          <w:rFonts w:ascii="Times New Roman" w:hAnsi="Times New Roman" w:cs="Times New Roman"/>
          <w:b/>
          <w:iCs/>
        </w:rPr>
        <w:t xml:space="preserve">  </w:t>
      </w:r>
    </w:p>
    <w:p w14:paraId="1B7B03DC" w14:textId="21F35420" w:rsidR="007B72DD" w:rsidRPr="007B72DD" w:rsidRDefault="007B72DD" w:rsidP="007B72DD">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 xml:space="preserve">To approve the </w:t>
      </w:r>
      <w:r w:rsidR="003F35F7" w:rsidRPr="003F35F7">
        <w:rPr>
          <w:rFonts w:ascii="Times New Roman" w:hAnsi="Times New Roman" w:cs="Times New Roman"/>
          <w:b/>
          <w:iCs/>
        </w:rPr>
        <w:t>November 12</w:t>
      </w:r>
      <w:r w:rsidRPr="007B72DD">
        <w:rPr>
          <w:rFonts w:ascii="Times New Roman" w:hAnsi="Times New Roman" w:cs="Times New Roman"/>
          <w:b/>
          <w:iCs/>
        </w:rPr>
        <w:t>, 2025 PRS meeting minutes as presented</w:t>
      </w:r>
    </w:p>
    <w:p w14:paraId="70D9FA6D" w14:textId="667D4547" w:rsidR="007C44F3" w:rsidRPr="007C44F3" w:rsidRDefault="007C44F3" w:rsidP="001A7718">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grant NPRR1311 Urgent status; to recommend approval of NPRR1311 as submitted; and to forward to TAC NPRR1311 and the 11/25/25 Impact Analysis</w:t>
      </w:r>
    </w:p>
    <w:p w14:paraId="756912AB" w14:textId="6D6FF70F" w:rsidR="007C44F3" w:rsidRPr="007C44F3" w:rsidRDefault="007C44F3" w:rsidP="00B810D7">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endorse and forward to TAC the 11/12/25 PRS Report and 10/28/25 Impact Analysis for NPRR1304</w:t>
      </w:r>
    </w:p>
    <w:p w14:paraId="5AFE19B0" w14:textId="7B65F9C0" w:rsidR="007C44F3" w:rsidRPr="007C44F3" w:rsidRDefault="007C44F3" w:rsidP="00B810D7">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endorse and forward to TAC the 11/12/25 PRS Report and 10/28/25 Impact Analysis for NPRR1305</w:t>
      </w:r>
    </w:p>
    <w:p w14:paraId="612C609C" w14:textId="6175F7CB" w:rsidR="007C44F3" w:rsidRPr="007C44F3" w:rsidRDefault="007C44F3" w:rsidP="00F66E99">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table NPRR1307 and refer the issue to ROS and WMS</w:t>
      </w:r>
    </w:p>
    <w:p w14:paraId="7E831B2F" w14:textId="530134E9" w:rsidR="007C44F3" w:rsidRPr="007C44F3" w:rsidRDefault="007C44F3" w:rsidP="00E81DA9">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table NPRR1308 and refer the issue to ROS</w:t>
      </w:r>
    </w:p>
    <w:p w14:paraId="06B6C41A" w14:textId="73CCB3A8" w:rsidR="007C44F3" w:rsidRPr="007C44F3" w:rsidRDefault="007C44F3" w:rsidP="003D2D8D">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table NPRR1309</w:t>
      </w:r>
    </w:p>
    <w:p w14:paraId="5545CD2A" w14:textId="0F151FEE" w:rsidR="007C44F3" w:rsidRDefault="007C44F3" w:rsidP="003D2D8D">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table NPRR1310</w:t>
      </w:r>
    </w:p>
    <w:p w14:paraId="1E741E9C" w14:textId="6A20313E" w:rsidR="00BF1C3F" w:rsidRPr="00E11725" w:rsidRDefault="0049714B" w:rsidP="007C44F3">
      <w:pPr>
        <w:pStyle w:val="NoSpacing"/>
        <w:jc w:val="both"/>
        <w:rPr>
          <w:rFonts w:ascii="Times New Roman" w:hAnsi="Times New Roman" w:cs="Times New Roman"/>
          <w:bCs/>
          <w:i/>
          <w:iCs/>
        </w:rPr>
      </w:pPr>
      <w:r w:rsidRPr="0049714B">
        <w:rPr>
          <w:rFonts w:ascii="Times New Roman" w:hAnsi="Times New Roman" w:cs="Times New Roman"/>
          <w:b/>
          <w:iCs/>
        </w:rPr>
        <w:t xml:space="preserve">Blake Holt </w:t>
      </w:r>
      <w:r w:rsidR="009E6504" w:rsidRPr="0049714B">
        <w:rPr>
          <w:rFonts w:ascii="Times New Roman" w:hAnsi="Times New Roman" w:cs="Times New Roman"/>
          <w:b/>
          <w:iCs/>
        </w:rPr>
        <w:t>s</w:t>
      </w:r>
      <w:r w:rsidR="004129C1" w:rsidRPr="0049714B">
        <w:rPr>
          <w:rFonts w:ascii="Times New Roman" w:hAnsi="Times New Roman" w:cs="Times New Roman"/>
          <w:b/>
          <w:iCs/>
        </w:rPr>
        <w:t>econded the</w:t>
      </w:r>
      <w:r w:rsidR="004129C1" w:rsidRPr="001339BA">
        <w:rPr>
          <w:rFonts w:ascii="Times New Roman" w:hAnsi="Times New Roman" w:cs="Times New Roman"/>
          <w:b/>
          <w:iCs/>
        </w:rPr>
        <w:t xml:space="preserve"> motion</w:t>
      </w:r>
      <w:r w:rsidR="00C633DC" w:rsidRPr="001339BA">
        <w:rPr>
          <w:rFonts w:ascii="Times New Roman" w:hAnsi="Times New Roman" w:cs="Times New Roman"/>
          <w:b/>
          <w:iCs/>
        </w:rPr>
        <w:t xml:space="preserve">.  </w:t>
      </w:r>
      <w:bookmarkStart w:id="8" w:name="_Hlk201325621"/>
      <w:bookmarkStart w:id="9" w:name="_Hlk173227568"/>
      <w:r w:rsidR="00971B32" w:rsidRPr="001339BA">
        <w:rPr>
          <w:rFonts w:ascii="Times New Roman" w:hAnsi="Times New Roman" w:cs="Times New Roman"/>
          <w:b/>
          <w:iCs/>
        </w:rPr>
        <w:t>The motion carried</w:t>
      </w:r>
      <w:r w:rsidR="00BF6607" w:rsidRPr="001339BA">
        <w:rPr>
          <w:rFonts w:ascii="Times New Roman" w:hAnsi="Times New Roman" w:cs="Times New Roman"/>
          <w:b/>
          <w:iCs/>
        </w:rPr>
        <w:t xml:space="preserve"> </w:t>
      </w:r>
      <w:r w:rsidR="00B91837" w:rsidRPr="001339BA">
        <w:rPr>
          <w:rFonts w:ascii="Times New Roman" w:hAnsi="Times New Roman" w:cs="Times New Roman"/>
          <w:b/>
          <w:iCs/>
        </w:rPr>
        <w:t>unanimously.</w:t>
      </w:r>
      <w:r w:rsidR="00B91837" w:rsidRPr="001339BA">
        <w:rPr>
          <w:rFonts w:ascii="Times New Roman" w:hAnsi="Times New Roman" w:cs="Times New Roman"/>
          <w:b/>
        </w:rPr>
        <w:t xml:space="preserve">  </w:t>
      </w:r>
      <w:bookmarkStart w:id="10" w:name="_Hlk183583906"/>
      <w:bookmarkStart w:id="11" w:name="_Hlk160727469"/>
      <w:r w:rsidR="006C0889" w:rsidRPr="001339BA">
        <w:rPr>
          <w:rFonts w:ascii="Times New Roman" w:hAnsi="Times New Roman" w:cs="Times New Roman"/>
          <w:bCs/>
          <w:i/>
          <w:iCs/>
        </w:rPr>
        <w:t>(P</w:t>
      </w:r>
      <w:r w:rsidR="00BF1C3F" w:rsidRPr="001339BA">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i/>
          <w:iCs/>
          <w:highlight w:val="lightGray"/>
        </w:rPr>
      </w:pPr>
    </w:p>
    <w:p w14:paraId="7CBCB19E" w14:textId="77777777" w:rsidR="00A149A8" w:rsidRPr="00A149A8" w:rsidRDefault="00A149A8" w:rsidP="001C49EA">
      <w:pPr>
        <w:pStyle w:val="NoSpacing"/>
        <w:jc w:val="both"/>
        <w:rPr>
          <w:rFonts w:ascii="Times New Roman" w:hAnsi="Times New Roman" w:cs="Times New Roman"/>
          <w:bCs/>
          <w:i/>
          <w:iCs/>
          <w:highlight w:val="lightGray"/>
        </w:rPr>
      </w:pPr>
    </w:p>
    <w:bookmarkEnd w:id="9"/>
    <w:bookmarkEnd w:id="11"/>
    <w:p w14:paraId="16231DA0" w14:textId="38270E74" w:rsidR="00707A79" w:rsidRPr="00E11725" w:rsidRDefault="005762EB" w:rsidP="00E1207D">
      <w:pPr>
        <w:pStyle w:val="NoSpacing"/>
        <w:jc w:val="both"/>
        <w:rPr>
          <w:rFonts w:ascii="Times New Roman" w:hAnsi="Times New Roman" w:cs="Times New Roman"/>
          <w:u w:val="single"/>
        </w:rPr>
      </w:pPr>
      <w:r w:rsidRPr="00E11725">
        <w:rPr>
          <w:rFonts w:ascii="Times New Roman" w:hAnsi="Times New Roman" w:cs="Times New Roman"/>
          <w:u w:val="single"/>
        </w:rPr>
        <w:t>A</w:t>
      </w:r>
      <w:r w:rsidR="00707A79" w:rsidRPr="00E11725">
        <w:rPr>
          <w:rFonts w:ascii="Times New Roman" w:hAnsi="Times New Roman" w:cs="Times New Roman"/>
          <w:u w:val="single"/>
        </w:rPr>
        <w:t>djournment</w:t>
      </w:r>
      <w:r w:rsidR="00D86F76" w:rsidRPr="00E11725">
        <w:rPr>
          <w:rFonts w:ascii="Times New Roman" w:hAnsi="Times New Roman" w:cs="Times New Roman"/>
          <w:u w:val="single"/>
        </w:rPr>
        <w:t xml:space="preserve">  </w:t>
      </w:r>
    </w:p>
    <w:p w14:paraId="4C39D49A" w14:textId="47A14578" w:rsidR="00B419AC" w:rsidRDefault="00707A79" w:rsidP="00E1207D">
      <w:pPr>
        <w:tabs>
          <w:tab w:val="left" w:pos="4009"/>
        </w:tabs>
        <w:jc w:val="both"/>
        <w:rPr>
          <w:rFonts w:ascii="Times New Roman" w:hAnsi="Times New Roman" w:cs="Times New Roman"/>
        </w:rPr>
      </w:pPr>
      <w:r w:rsidRPr="00E11725">
        <w:rPr>
          <w:rFonts w:ascii="Times New Roman" w:hAnsi="Times New Roman" w:cs="Times New Roman"/>
        </w:rPr>
        <w:t>M</w:t>
      </w:r>
      <w:r w:rsidR="00866EBD">
        <w:rPr>
          <w:rFonts w:ascii="Times New Roman" w:hAnsi="Times New Roman" w:cs="Times New Roman"/>
        </w:rPr>
        <w:t xml:space="preserve">s. Coleman </w:t>
      </w:r>
      <w:r w:rsidRPr="00E11725">
        <w:rPr>
          <w:rFonts w:ascii="Times New Roman" w:hAnsi="Times New Roman" w:cs="Times New Roman"/>
        </w:rPr>
        <w:t xml:space="preserve">adjourned </w:t>
      </w:r>
      <w:r w:rsidR="005E4263" w:rsidRPr="00E11725">
        <w:rPr>
          <w:rFonts w:ascii="Times New Roman" w:hAnsi="Times New Roman" w:cs="Times New Roman"/>
        </w:rPr>
        <w:t xml:space="preserve">the </w:t>
      </w:r>
      <w:r w:rsidR="008665E9">
        <w:rPr>
          <w:rFonts w:ascii="Times New Roman" w:hAnsi="Times New Roman" w:cs="Times New Roman"/>
        </w:rPr>
        <w:t xml:space="preserve">December 10, </w:t>
      </w:r>
      <w:r w:rsidR="00D66667" w:rsidRPr="001339BA">
        <w:rPr>
          <w:rFonts w:ascii="Times New Roman" w:hAnsi="Times New Roman" w:cs="Times New Roman"/>
        </w:rPr>
        <w:t xml:space="preserve">2025 </w:t>
      </w:r>
      <w:r w:rsidR="005A290E" w:rsidRPr="001339BA">
        <w:rPr>
          <w:rFonts w:ascii="Times New Roman" w:hAnsi="Times New Roman" w:cs="Times New Roman"/>
        </w:rPr>
        <w:t>P</w:t>
      </w:r>
      <w:r w:rsidRPr="001339BA">
        <w:rPr>
          <w:rFonts w:ascii="Times New Roman" w:hAnsi="Times New Roman" w:cs="Times New Roman"/>
        </w:rPr>
        <w:t>RS</w:t>
      </w:r>
      <w:r w:rsidR="00E7705F" w:rsidRPr="001339BA">
        <w:rPr>
          <w:rFonts w:ascii="Times New Roman" w:hAnsi="Times New Roman" w:cs="Times New Roman"/>
        </w:rPr>
        <w:t xml:space="preserve"> m</w:t>
      </w:r>
      <w:r w:rsidRPr="001339BA">
        <w:rPr>
          <w:rFonts w:ascii="Times New Roman" w:hAnsi="Times New Roman" w:cs="Times New Roman"/>
        </w:rPr>
        <w:t xml:space="preserve">eeting at </w:t>
      </w:r>
      <w:r w:rsidR="00F51F2D" w:rsidRPr="001339BA">
        <w:rPr>
          <w:rFonts w:ascii="Times New Roman" w:hAnsi="Times New Roman" w:cs="Times New Roman"/>
        </w:rPr>
        <w:t>1</w:t>
      </w:r>
      <w:r w:rsidR="00DE6D14" w:rsidRPr="001339BA">
        <w:rPr>
          <w:rFonts w:ascii="Times New Roman" w:hAnsi="Times New Roman" w:cs="Times New Roman"/>
        </w:rPr>
        <w:t>1:</w:t>
      </w:r>
      <w:r w:rsidR="008665E9">
        <w:rPr>
          <w:rFonts w:ascii="Times New Roman" w:hAnsi="Times New Roman" w:cs="Times New Roman"/>
        </w:rPr>
        <w:t>37</w:t>
      </w:r>
      <w:r w:rsidR="00DE6D14" w:rsidRPr="001339BA">
        <w:rPr>
          <w:rFonts w:ascii="Times New Roman" w:hAnsi="Times New Roman" w:cs="Times New Roman"/>
        </w:rPr>
        <w:t xml:space="preserve"> a</w:t>
      </w:r>
      <w:r w:rsidR="00740089" w:rsidRPr="001339BA">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r w:rsidR="00BE3300" w:rsidRPr="00E9784D">
        <w:rPr>
          <w:rFonts w:ascii="Times New Roman" w:hAnsi="Times New Roman" w:cs="Times New Roman"/>
        </w:rPr>
        <w:t xml:space="preserve"> </w:t>
      </w:r>
    </w:p>
    <w:p w14:paraId="12968F11" w14:textId="34FB277D" w:rsidR="00472C6D" w:rsidRDefault="00472C6D" w:rsidP="00472C6D">
      <w:pPr>
        <w:tabs>
          <w:tab w:val="left" w:pos="4009"/>
        </w:tabs>
      </w:pPr>
      <w:r>
        <w:tab/>
      </w:r>
    </w:p>
    <w:p w14:paraId="4357A447" w14:textId="77777777" w:rsidR="003E3B36" w:rsidRPr="003E3B36" w:rsidRDefault="003E3B36" w:rsidP="003E3B36"/>
    <w:p w14:paraId="60FF4FED" w14:textId="77777777" w:rsidR="003E3B36" w:rsidRPr="003E3B36" w:rsidRDefault="003E3B36" w:rsidP="003E3B36"/>
    <w:p w14:paraId="40A075A0" w14:textId="77777777" w:rsidR="003E3B36" w:rsidRPr="003E3B36" w:rsidRDefault="003E3B36" w:rsidP="003E3B36"/>
    <w:p w14:paraId="6FFEE55B" w14:textId="77777777" w:rsidR="003E3B36" w:rsidRPr="003E3B36" w:rsidRDefault="003E3B36" w:rsidP="003E3B36"/>
    <w:p w14:paraId="5D5A6BDA" w14:textId="77777777" w:rsidR="003E3B36" w:rsidRPr="003E3B36" w:rsidRDefault="003E3B36" w:rsidP="003E3B36"/>
    <w:p w14:paraId="20A5842C" w14:textId="77777777" w:rsidR="003E3B36" w:rsidRPr="003E3B36" w:rsidRDefault="003E3B36" w:rsidP="003E3B36"/>
    <w:p w14:paraId="2300F19F" w14:textId="76422851" w:rsidR="003E3B36" w:rsidRPr="003E3B36" w:rsidRDefault="003E3B36" w:rsidP="003E3B36">
      <w:pPr>
        <w:tabs>
          <w:tab w:val="left" w:pos="2442"/>
        </w:tabs>
      </w:pPr>
      <w:r>
        <w:tab/>
      </w:r>
    </w:p>
    <w:sectPr w:rsidR="003E3B36" w:rsidRPr="003E3B36" w:rsidSect="004F7EDC">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513C" w14:textId="77777777" w:rsidR="00DA78E4" w:rsidRDefault="00DA78E4" w:rsidP="00C96B32">
      <w:pPr>
        <w:spacing w:after="0" w:line="240" w:lineRule="auto"/>
      </w:pPr>
      <w:r>
        <w:separator/>
      </w:r>
    </w:p>
  </w:endnote>
  <w:endnote w:type="continuationSeparator" w:id="0">
    <w:p w14:paraId="52448D75" w14:textId="77777777" w:rsidR="00DA78E4" w:rsidRDefault="00DA78E4" w:rsidP="00C96B32">
      <w:pPr>
        <w:spacing w:after="0" w:line="240" w:lineRule="auto"/>
      </w:pPr>
      <w:r>
        <w:continuationSeparator/>
      </w:r>
    </w:p>
  </w:endnote>
  <w:endnote w:type="continuationNotice" w:id="1">
    <w:p w14:paraId="5EB52F7A" w14:textId="77777777" w:rsidR="00DA78E4" w:rsidRDefault="00DA7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4391" w14:textId="35D6500F" w:rsidR="000477D6" w:rsidRPr="00EF73CC" w:rsidRDefault="0010467E"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Draft 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3E3B36">
      <w:rPr>
        <w:rFonts w:ascii="Times New Roman" w:hAnsi="Times New Roman" w:cs="Times New Roman"/>
        <w:b/>
        <w:sz w:val="16"/>
        <w:szCs w:val="16"/>
      </w:rPr>
      <w:t xml:space="preserve"> </w:t>
    </w:r>
    <w:r w:rsidR="003F35F7">
      <w:rPr>
        <w:rFonts w:ascii="Times New Roman" w:hAnsi="Times New Roman" w:cs="Times New Roman"/>
        <w:b/>
        <w:sz w:val="16"/>
        <w:szCs w:val="16"/>
      </w:rPr>
      <w:t>December 10</w:t>
    </w:r>
    <w:r w:rsidR="003E3B36">
      <w:rPr>
        <w:rFonts w:ascii="Times New Roman" w:hAnsi="Times New Roman" w:cs="Times New Roman"/>
        <w:b/>
        <w:sz w:val="16"/>
        <w:szCs w:val="16"/>
      </w:rPr>
      <w:t xml:space="preserve">, </w:t>
    </w:r>
    <w:r w:rsidR="00472C6D">
      <w:rPr>
        <w:rFonts w:ascii="Times New Roman" w:hAnsi="Times New Roman" w:cs="Times New Roman"/>
        <w:b/>
        <w:sz w:val="16"/>
        <w:szCs w:val="16"/>
      </w:rPr>
      <w:t>2025</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7159" w14:textId="77777777" w:rsidR="00DA78E4" w:rsidRDefault="00DA78E4" w:rsidP="00C96B32">
      <w:pPr>
        <w:spacing w:after="0" w:line="240" w:lineRule="auto"/>
      </w:pPr>
      <w:r>
        <w:separator/>
      </w:r>
    </w:p>
  </w:footnote>
  <w:footnote w:type="continuationSeparator" w:id="0">
    <w:p w14:paraId="527D690C" w14:textId="77777777" w:rsidR="00DA78E4" w:rsidRDefault="00DA78E4" w:rsidP="00C96B32">
      <w:pPr>
        <w:spacing w:after="0" w:line="240" w:lineRule="auto"/>
      </w:pPr>
      <w:r>
        <w:continuationSeparator/>
      </w:r>
    </w:p>
  </w:footnote>
  <w:footnote w:type="continuationNotice" w:id="1">
    <w:p w14:paraId="4C918603" w14:textId="77777777" w:rsidR="00DA78E4" w:rsidRDefault="00DA78E4">
      <w:pPr>
        <w:spacing w:after="0" w:line="240" w:lineRule="auto"/>
      </w:pPr>
    </w:p>
  </w:footnote>
  <w:footnote w:id="2">
    <w:p w14:paraId="7F92098D" w14:textId="4C153A66" w:rsidR="00D96727" w:rsidRPr="00AD3C4C" w:rsidRDefault="00D96727" w:rsidP="00D96727">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49714B" w:rsidRPr="004A4675">
          <w:rPr>
            <w:rStyle w:val="Hyperlink"/>
            <w:rFonts w:ascii="Times New Roman" w:hAnsi="Times New Roman" w:cs="Times New Roman"/>
            <w:sz w:val="20"/>
            <w:szCs w:val="20"/>
          </w:rPr>
          <w:t>https://www.ercot.com/calendar/12102025-PRS-Meeting</w:t>
        </w:r>
      </w:hyperlink>
      <w:r w:rsidR="0049714B">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3451D"/>
    <w:multiLevelType w:val="hybridMultilevel"/>
    <w:tmpl w:val="98EC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3"/>
  </w:num>
  <w:num w:numId="3" w16cid:durableId="1313488486">
    <w:abstractNumId w:val="2"/>
  </w:num>
  <w:num w:numId="4" w16cid:durableId="1166435367">
    <w:abstractNumId w:val="9"/>
  </w:num>
  <w:num w:numId="5" w16cid:durableId="55863023">
    <w:abstractNumId w:val="5"/>
  </w:num>
  <w:num w:numId="6" w16cid:durableId="1739593712">
    <w:abstractNumId w:val="8"/>
  </w:num>
  <w:num w:numId="7" w16cid:durableId="1599286465">
    <w:abstractNumId w:val="4"/>
  </w:num>
  <w:num w:numId="8" w16cid:durableId="1880579856">
    <w:abstractNumId w:val="6"/>
  </w:num>
  <w:num w:numId="9" w16cid:durableId="1411735750">
    <w:abstractNumId w:val="7"/>
  </w:num>
  <w:num w:numId="10" w16cid:durableId="28593799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B15"/>
    <w:rsid w:val="00041C59"/>
    <w:rsid w:val="00042EFA"/>
    <w:rsid w:val="0004389E"/>
    <w:rsid w:val="00043C44"/>
    <w:rsid w:val="00045109"/>
    <w:rsid w:val="0004511F"/>
    <w:rsid w:val="000451D7"/>
    <w:rsid w:val="0004521A"/>
    <w:rsid w:val="000457C8"/>
    <w:rsid w:val="00045A75"/>
    <w:rsid w:val="00046185"/>
    <w:rsid w:val="00046456"/>
    <w:rsid w:val="00046752"/>
    <w:rsid w:val="00046CFF"/>
    <w:rsid w:val="0004758B"/>
    <w:rsid w:val="0004771F"/>
    <w:rsid w:val="000477D6"/>
    <w:rsid w:val="00047C30"/>
    <w:rsid w:val="00047D96"/>
    <w:rsid w:val="00050368"/>
    <w:rsid w:val="0005045C"/>
    <w:rsid w:val="00050769"/>
    <w:rsid w:val="000514E2"/>
    <w:rsid w:val="00051D18"/>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E8C"/>
    <w:rsid w:val="00074EE2"/>
    <w:rsid w:val="00075016"/>
    <w:rsid w:val="0007585C"/>
    <w:rsid w:val="000758C1"/>
    <w:rsid w:val="00075C2B"/>
    <w:rsid w:val="00076144"/>
    <w:rsid w:val="0007695A"/>
    <w:rsid w:val="00076D37"/>
    <w:rsid w:val="00076DAA"/>
    <w:rsid w:val="0007701A"/>
    <w:rsid w:val="00077079"/>
    <w:rsid w:val="00077114"/>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F3A"/>
    <w:rsid w:val="000851F3"/>
    <w:rsid w:val="000854BE"/>
    <w:rsid w:val="000856FA"/>
    <w:rsid w:val="00085801"/>
    <w:rsid w:val="0008580E"/>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FA7"/>
    <w:rsid w:val="001824F8"/>
    <w:rsid w:val="001834BF"/>
    <w:rsid w:val="00183850"/>
    <w:rsid w:val="0018414F"/>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3282"/>
    <w:rsid w:val="00193646"/>
    <w:rsid w:val="0019369A"/>
    <w:rsid w:val="001939C7"/>
    <w:rsid w:val="00193D79"/>
    <w:rsid w:val="00193DD7"/>
    <w:rsid w:val="00193F76"/>
    <w:rsid w:val="00194329"/>
    <w:rsid w:val="00194AA1"/>
    <w:rsid w:val="001950DF"/>
    <w:rsid w:val="001954B9"/>
    <w:rsid w:val="001957E7"/>
    <w:rsid w:val="001958E3"/>
    <w:rsid w:val="001959AC"/>
    <w:rsid w:val="00195BCB"/>
    <w:rsid w:val="001969F7"/>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40A6"/>
    <w:rsid w:val="001B4505"/>
    <w:rsid w:val="001B4600"/>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92D"/>
    <w:rsid w:val="001E7117"/>
    <w:rsid w:val="001E7AE0"/>
    <w:rsid w:val="001E7BAC"/>
    <w:rsid w:val="001F0124"/>
    <w:rsid w:val="001F0407"/>
    <w:rsid w:val="001F05F8"/>
    <w:rsid w:val="001F0E24"/>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247A"/>
    <w:rsid w:val="00202E5A"/>
    <w:rsid w:val="002037B2"/>
    <w:rsid w:val="00203978"/>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9FB"/>
    <w:rsid w:val="0022391A"/>
    <w:rsid w:val="00224A8A"/>
    <w:rsid w:val="00224AB5"/>
    <w:rsid w:val="00224B65"/>
    <w:rsid w:val="00224CD9"/>
    <w:rsid w:val="00225571"/>
    <w:rsid w:val="00225862"/>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7F31"/>
    <w:rsid w:val="00287FC2"/>
    <w:rsid w:val="00290409"/>
    <w:rsid w:val="00290A6A"/>
    <w:rsid w:val="00290D0B"/>
    <w:rsid w:val="00290FDB"/>
    <w:rsid w:val="00291532"/>
    <w:rsid w:val="00291D9B"/>
    <w:rsid w:val="0029256D"/>
    <w:rsid w:val="0029277C"/>
    <w:rsid w:val="00292BF1"/>
    <w:rsid w:val="00292DA4"/>
    <w:rsid w:val="00292F30"/>
    <w:rsid w:val="00293140"/>
    <w:rsid w:val="00293894"/>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C"/>
    <w:rsid w:val="002C5CED"/>
    <w:rsid w:val="002C6EFE"/>
    <w:rsid w:val="002C712B"/>
    <w:rsid w:val="002C7D42"/>
    <w:rsid w:val="002C7E65"/>
    <w:rsid w:val="002C7F16"/>
    <w:rsid w:val="002D0118"/>
    <w:rsid w:val="002D0445"/>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03"/>
    <w:rsid w:val="002E1463"/>
    <w:rsid w:val="002E1A77"/>
    <w:rsid w:val="002E20C2"/>
    <w:rsid w:val="002E2138"/>
    <w:rsid w:val="002E239E"/>
    <w:rsid w:val="002E2C6C"/>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61AF"/>
    <w:rsid w:val="00336343"/>
    <w:rsid w:val="00336CFD"/>
    <w:rsid w:val="00337232"/>
    <w:rsid w:val="00337918"/>
    <w:rsid w:val="00337D23"/>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C6C"/>
    <w:rsid w:val="00365EF0"/>
    <w:rsid w:val="0036654A"/>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46A2"/>
    <w:rsid w:val="003947B8"/>
    <w:rsid w:val="003947D6"/>
    <w:rsid w:val="0039490F"/>
    <w:rsid w:val="00394C84"/>
    <w:rsid w:val="0039541D"/>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5CB4"/>
    <w:rsid w:val="003B6446"/>
    <w:rsid w:val="003B665E"/>
    <w:rsid w:val="003B6882"/>
    <w:rsid w:val="003B6FB3"/>
    <w:rsid w:val="003B7214"/>
    <w:rsid w:val="003B72F7"/>
    <w:rsid w:val="003B7444"/>
    <w:rsid w:val="003B7468"/>
    <w:rsid w:val="003B7C83"/>
    <w:rsid w:val="003C0CCB"/>
    <w:rsid w:val="003C1156"/>
    <w:rsid w:val="003C165C"/>
    <w:rsid w:val="003C1DAB"/>
    <w:rsid w:val="003C2979"/>
    <w:rsid w:val="003C2F1C"/>
    <w:rsid w:val="003C3953"/>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72C4"/>
    <w:rsid w:val="003F0687"/>
    <w:rsid w:val="003F0693"/>
    <w:rsid w:val="003F0BFD"/>
    <w:rsid w:val="003F0E0F"/>
    <w:rsid w:val="003F16B3"/>
    <w:rsid w:val="003F18D5"/>
    <w:rsid w:val="003F219A"/>
    <w:rsid w:val="003F2AAB"/>
    <w:rsid w:val="003F2B82"/>
    <w:rsid w:val="003F35F7"/>
    <w:rsid w:val="003F3826"/>
    <w:rsid w:val="003F388E"/>
    <w:rsid w:val="003F391E"/>
    <w:rsid w:val="003F3C19"/>
    <w:rsid w:val="003F4328"/>
    <w:rsid w:val="003F4F98"/>
    <w:rsid w:val="003F5853"/>
    <w:rsid w:val="003F5BE1"/>
    <w:rsid w:val="003F5F2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F89"/>
    <w:rsid w:val="00441071"/>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4118"/>
    <w:rsid w:val="004C41D4"/>
    <w:rsid w:val="004C43D5"/>
    <w:rsid w:val="004C4605"/>
    <w:rsid w:val="004C48B7"/>
    <w:rsid w:val="004C48F2"/>
    <w:rsid w:val="004C4B8C"/>
    <w:rsid w:val="004C4D25"/>
    <w:rsid w:val="004C4D6D"/>
    <w:rsid w:val="004C4D94"/>
    <w:rsid w:val="004C4E6E"/>
    <w:rsid w:val="004C5950"/>
    <w:rsid w:val="004C5983"/>
    <w:rsid w:val="004C5AE7"/>
    <w:rsid w:val="004C6345"/>
    <w:rsid w:val="004C6DE0"/>
    <w:rsid w:val="004C7A9A"/>
    <w:rsid w:val="004C7EA0"/>
    <w:rsid w:val="004C7EC9"/>
    <w:rsid w:val="004D028B"/>
    <w:rsid w:val="004D0473"/>
    <w:rsid w:val="004D08D6"/>
    <w:rsid w:val="004D0AF4"/>
    <w:rsid w:val="004D19BD"/>
    <w:rsid w:val="004D2097"/>
    <w:rsid w:val="004D225E"/>
    <w:rsid w:val="004D2718"/>
    <w:rsid w:val="004D2B58"/>
    <w:rsid w:val="004D2EDD"/>
    <w:rsid w:val="004D30C5"/>
    <w:rsid w:val="004D32A6"/>
    <w:rsid w:val="004D3CB6"/>
    <w:rsid w:val="004D4D4C"/>
    <w:rsid w:val="004D5530"/>
    <w:rsid w:val="004D5585"/>
    <w:rsid w:val="004D5A77"/>
    <w:rsid w:val="004D5D63"/>
    <w:rsid w:val="004D60E0"/>
    <w:rsid w:val="004D6165"/>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FB6"/>
    <w:rsid w:val="004F0166"/>
    <w:rsid w:val="004F0358"/>
    <w:rsid w:val="004F0456"/>
    <w:rsid w:val="004F06CB"/>
    <w:rsid w:val="004F1CC0"/>
    <w:rsid w:val="004F27FF"/>
    <w:rsid w:val="004F2EB4"/>
    <w:rsid w:val="004F3518"/>
    <w:rsid w:val="004F3565"/>
    <w:rsid w:val="004F3855"/>
    <w:rsid w:val="004F3925"/>
    <w:rsid w:val="004F4140"/>
    <w:rsid w:val="004F4899"/>
    <w:rsid w:val="004F5604"/>
    <w:rsid w:val="004F5CA8"/>
    <w:rsid w:val="004F5D06"/>
    <w:rsid w:val="004F6042"/>
    <w:rsid w:val="004F61C9"/>
    <w:rsid w:val="004F6226"/>
    <w:rsid w:val="004F6F32"/>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5AC"/>
    <w:rsid w:val="00512002"/>
    <w:rsid w:val="00512243"/>
    <w:rsid w:val="005122E7"/>
    <w:rsid w:val="00512CEE"/>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94F"/>
    <w:rsid w:val="00517A50"/>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356"/>
    <w:rsid w:val="005234A0"/>
    <w:rsid w:val="005234D8"/>
    <w:rsid w:val="00523D67"/>
    <w:rsid w:val="005246BC"/>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807"/>
    <w:rsid w:val="005A58EF"/>
    <w:rsid w:val="005A59E8"/>
    <w:rsid w:val="005A5BDE"/>
    <w:rsid w:val="005A5D56"/>
    <w:rsid w:val="005A5EF4"/>
    <w:rsid w:val="005A5F4B"/>
    <w:rsid w:val="005A618E"/>
    <w:rsid w:val="005A7067"/>
    <w:rsid w:val="005A7410"/>
    <w:rsid w:val="005A74BA"/>
    <w:rsid w:val="005A77E3"/>
    <w:rsid w:val="005A789D"/>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E0"/>
    <w:rsid w:val="005C15FB"/>
    <w:rsid w:val="005C1C1B"/>
    <w:rsid w:val="005C2437"/>
    <w:rsid w:val="005C2537"/>
    <w:rsid w:val="005C2582"/>
    <w:rsid w:val="005C28F6"/>
    <w:rsid w:val="005C2DD4"/>
    <w:rsid w:val="005C3293"/>
    <w:rsid w:val="005C3585"/>
    <w:rsid w:val="005C3A6F"/>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4D1"/>
    <w:rsid w:val="005F1A7D"/>
    <w:rsid w:val="005F1B17"/>
    <w:rsid w:val="005F1DCD"/>
    <w:rsid w:val="005F216B"/>
    <w:rsid w:val="005F4FCE"/>
    <w:rsid w:val="005F513E"/>
    <w:rsid w:val="005F5546"/>
    <w:rsid w:val="005F56F4"/>
    <w:rsid w:val="005F575D"/>
    <w:rsid w:val="005F58AD"/>
    <w:rsid w:val="005F6AA4"/>
    <w:rsid w:val="005F6CAA"/>
    <w:rsid w:val="005F73BF"/>
    <w:rsid w:val="005F75EB"/>
    <w:rsid w:val="006003FB"/>
    <w:rsid w:val="006004AF"/>
    <w:rsid w:val="0060055E"/>
    <w:rsid w:val="006005D5"/>
    <w:rsid w:val="00600892"/>
    <w:rsid w:val="00600E61"/>
    <w:rsid w:val="0060175F"/>
    <w:rsid w:val="00601C61"/>
    <w:rsid w:val="00601D85"/>
    <w:rsid w:val="0060234E"/>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FFE"/>
    <w:rsid w:val="00612204"/>
    <w:rsid w:val="006128EC"/>
    <w:rsid w:val="00612C51"/>
    <w:rsid w:val="00613002"/>
    <w:rsid w:val="00613152"/>
    <w:rsid w:val="006131A6"/>
    <w:rsid w:val="00613250"/>
    <w:rsid w:val="00613294"/>
    <w:rsid w:val="006134B6"/>
    <w:rsid w:val="0061449F"/>
    <w:rsid w:val="006148E7"/>
    <w:rsid w:val="00614AE2"/>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9B0"/>
    <w:rsid w:val="006706FA"/>
    <w:rsid w:val="0067074C"/>
    <w:rsid w:val="00671C75"/>
    <w:rsid w:val="00671D44"/>
    <w:rsid w:val="0067314D"/>
    <w:rsid w:val="006736C4"/>
    <w:rsid w:val="00673E7A"/>
    <w:rsid w:val="00673E9A"/>
    <w:rsid w:val="00674831"/>
    <w:rsid w:val="006748A9"/>
    <w:rsid w:val="00674FFE"/>
    <w:rsid w:val="00675227"/>
    <w:rsid w:val="006752FE"/>
    <w:rsid w:val="0067551F"/>
    <w:rsid w:val="006755C0"/>
    <w:rsid w:val="00675AF4"/>
    <w:rsid w:val="00676CF5"/>
    <w:rsid w:val="00676FCD"/>
    <w:rsid w:val="006772A3"/>
    <w:rsid w:val="0067737B"/>
    <w:rsid w:val="00677476"/>
    <w:rsid w:val="00677485"/>
    <w:rsid w:val="00677974"/>
    <w:rsid w:val="00677E3E"/>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F80"/>
    <w:rsid w:val="006A1692"/>
    <w:rsid w:val="006A16B2"/>
    <w:rsid w:val="006A19D5"/>
    <w:rsid w:val="006A1B49"/>
    <w:rsid w:val="006A1FD0"/>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971"/>
    <w:rsid w:val="006B0B25"/>
    <w:rsid w:val="006B13F7"/>
    <w:rsid w:val="006B169C"/>
    <w:rsid w:val="006B1ABE"/>
    <w:rsid w:val="006B1D2D"/>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A95"/>
    <w:rsid w:val="006C7E3F"/>
    <w:rsid w:val="006D0850"/>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7602"/>
    <w:rsid w:val="006D7A4C"/>
    <w:rsid w:val="006D7A9B"/>
    <w:rsid w:val="006D7E03"/>
    <w:rsid w:val="006E02B9"/>
    <w:rsid w:val="006E0B1A"/>
    <w:rsid w:val="006E1BD5"/>
    <w:rsid w:val="006E1DA8"/>
    <w:rsid w:val="006E2346"/>
    <w:rsid w:val="006E2554"/>
    <w:rsid w:val="006E2D0B"/>
    <w:rsid w:val="006E2E12"/>
    <w:rsid w:val="006E31D6"/>
    <w:rsid w:val="006E3C11"/>
    <w:rsid w:val="006E486E"/>
    <w:rsid w:val="006E4E3E"/>
    <w:rsid w:val="006E4E45"/>
    <w:rsid w:val="006E54B5"/>
    <w:rsid w:val="006E574A"/>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0CD9"/>
    <w:rsid w:val="00711330"/>
    <w:rsid w:val="00711AC3"/>
    <w:rsid w:val="00711F0C"/>
    <w:rsid w:val="00711FBE"/>
    <w:rsid w:val="00712E31"/>
    <w:rsid w:val="00712E40"/>
    <w:rsid w:val="00712FF6"/>
    <w:rsid w:val="007134E1"/>
    <w:rsid w:val="007139BE"/>
    <w:rsid w:val="00713B91"/>
    <w:rsid w:val="0071459F"/>
    <w:rsid w:val="00714B1F"/>
    <w:rsid w:val="00715015"/>
    <w:rsid w:val="0071531B"/>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4597"/>
    <w:rsid w:val="007345AF"/>
    <w:rsid w:val="0073469A"/>
    <w:rsid w:val="00734D5B"/>
    <w:rsid w:val="00734F99"/>
    <w:rsid w:val="00735367"/>
    <w:rsid w:val="00735672"/>
    <w:rsid w:val="00735CB0"/>
    <w:rsid w:val="00736140"/>
    <w:rsid w:val="00736236"/>
    <w:rsid w:val="007365E8"/>
    <w:rsid w:val="00736C02"/>
    <w:rsid w:val="00736E55"/>
    <w:rsid w:val="00737548"/>
    <w:rsid w:val="00737FA8"/>
    <w:rsid w:val="00740089"/>
    <w:rsid w:val="007405F9"/>
    <w:rsid w:val="00740665"/>
    <w:rsid w:val="007409C4"/>
    <w:rsid w:val="00740C60"/>
    <w:rsid w:val="0074115D"/>
    <w:rsid w:val="007417D3"/>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812"/>
    <w:rsid w:val="007874ED"/>
    <w:rsid w:val="00787CAA"/>
    <w:rsid w:val="00787F89"/>
    <w:rsid w:val="00790B63"/>
    <w:rsid w:val="007910C8"/>
    <w:rsid w:val="00791425"/>
    <w:rsid w:val="00791778"/>
    <w:rsid w:val="00792C6E"/>
    <w:rsid w:val="00792DB0"/>
    <w:rsid w:val="00792E28"/>
    <w:rsid w:val="007934C3"/>
    <w:rsid w:val="007934EF"/>
    <w:rsid w:val="00793517"/>
    <w:rsid w:val="00793D61"/>
    <w:rsid w:val="00793F71"/>
    <w:rsid w:val="00794DB1"/>
    <w:rsid w:val="00794F53"/>
    <w:rsid w:val="00794FA2"/>
    <w:rsid w:val="0079519F"/>
    <w:rsid w:val="00796182"/>
    <w:rsid w:val="007968A5"/>
    <w:rsid w:val="007972CE"/>
    <w:rsid w:val="007976C6"/>
    <w:rsid w:val="00797922"/>
    <w:rsid w:val="00797B25"/>
    <w:rsid w:val="007A0397"/>
    <w:rsid w:val="007A0424"/>
    <w:rsid w:val="007A04E2"/>
    <w:rsid w:val="007A07FD"/>
    <w:rsid w:val="007A0AFC"/>
    <w:rsid w:val="007A0B80"/>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5181"/>
    <w:rsid w:val="007B5623"/>
    <w:rsid w:val="007B575A"/>
    <w:rsid w:val="007B5B53"/>
    <w:rsid w:val="007B6026"/>
    <w:rsid w:val="007B6089"/>
    <w:rsid w:val="007B6531"/>
    <w:rsid w:val="007B72DD"/>
    <w:rsid w:val="007B7924"/>
    <w:rsid w:val="007B79D3"/>
    <w:rsid w:val="007B7B74"/>
    <w:rsid w:val="007B7E30"/>
    <w:rsid w:val="007C0A59"/>
    <w:rsid w:val="007C0E3C"/>
    <w:rsid w:val="007C1253"/>
    <w:rsid w:val="007C1313"/>
    <w:rsid w:val="007C1626"/>
    <w:rsid w:val="007C1779"/>
    <w:rsid w:val="007C19ED"/>
    <w:rsid w:val="007C1F01"/>
    <w:rsid w:val="007C2695"/>
    <w:rsid w:val="007C28DB"/>
    <w:rsid w:val="007C29C3"/>
    <w:rsid w:val="007C44F3"/>
    <w:rsid w:val="007C47DA"/>
    <w:rsid w:val="007C4C9F"/>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3F"/>
    <w:rsid w:val="008038B4"/>
    <w:rsid w:val="00803BA0"/>
    <w:rsid w:val="00804391"/>
    <w:rsid w:val="008043E1"/>
    <w:rsid w:val="00804410"/>
    <w:rsid w:val="008047BB"/>
    <w:rsid w:val="00805193"/>
    <w:rsid w:val="00805536"/>
    <w:rsid w:val="0080601D"/>
    <w:rsid w:val="008060C8"/>
    <w:rsid w:val="008068B8"/>
    <w:rsid w:val="00806CAD"/>
    <w:rsid w:val="00806FB6"/>
    <w:rsid w:val="00807815"/>
    <w:rsid w:val="00810617"/>
    <w:rsid w:val="008108D0"/>
    <w:rsid w:val="00810B3A"/>
    <w:rsid w:val="00810B6E"/>
    <w:rsid w:val="00810E55"/>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51C"/>
    <w:rsid w:val="00833BA4"/>
    <w:rsid w:val="00833C4D"/>
    <w:rsid w:val="00833F4D"/>
    <w:rsid w:val="00834295"/>
    <w:rsid w:val="00834C33"/>
    <w:rsid w:val="00834D0E"/>
    <w:rsid w:val="00834E6D"/>
    <w:rsid w:val="00835EB0"/>
    <w:rsid w:val="00836286"/>
    <w:rsid w:val="00836DC8"/>
    <w:rsid w:val="00836E1A"/>
    <w:rsid w:val="00837660"/>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988"/>
    <w:rsid w:val="00843B7C"/>
    <w:rsid w:val="00843DC1"/>
    <w:rsid w:val="00843F15"/>
    <w:rsid w:val="0084418B"/>
    <w:rsid w:val="00844523"/>
    <w:rsid w:val="00844D22"/>
    <w:rsid w:val="00845230"/>
    <w:rsid w:val="0084593D"/>
    <w:rsid w:val="00846471"/>
    <w:rsid w:val="00846655"/>
    <w:rsid w:val="008467C3"/>
    <w:rsid w:val="00847513"/>
    <w:rsid w:val="008501D7"/>
    <w:rsid w:val="00850241"/>
    <w:rsid w:val="0085026F"/>
    <w:rsid w:val="008515D4"/>
    <w:rsid w:val="00851F7C"/>
    <w:rsid w:val="008524CF"/>
    <w:rsid w:val="00852AF1"/>
    <w:rsid w:val="0085313E"/>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F7F"/>
    <w:rsid w:val="008827BB"/>
    <w:rsid w:val="00883310"/>
    <w:rsid w:val="00883351"/>
    <w:rsid w:val="008837A9"/>
    <w:rsid w:val="008837BA"/>
    <w:rsid w:val="00883B2B"/>
    <w:rsid w:val="00883F5C"/>
    <w:rsid w:val="008840EE"/>
    <w:rsid w:val="0088449F"/>
    <w:rsid w:val="008848F0"/>
    <w:rsid w:val="00884B63"/>
    <w:rsid w:val="0088547B"/>
    <w:rsid w:val="00885AC5"/>
    <w:rsid w:val="00886D85"/>
    <w:rsid w:val="008877D8"/>
    <w:rsid w:val="008878F2"/>
    <w:rsid w:val="00887C23"/>
    <w:rsid w:val="00887EFC"/>
    <w:rsid w:val="00887F14"/>
    <w:rsid w:val="008907CB"/>
    <w:rsid w:val="008908A3"/>
    <w:rsid w:val="00890D52"/>
    <w:rsid w:val="00891346"/>
    <w:rsid w:val="008915EA"/>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A0214"/>
    <w:rsid w:val="008A0845"/>
    <w:rsid w:val="008A0A80"/>
    <w:rsid w:val="008A0C89"/>
    <w:rsid w:val="008A0CD6"/>
    <w:rsid w:val="008A0EE2"/>
    <w:rsid w:val="008A14C9"/>
    <w:rsid w:val="008A1A36"/>
    <w:rsid w:val="008A1C59"/>
    <w:rsid w:val="008A2BA0"/>
    <w:rsid w:val="008A2ECC"/>
    <w:rsid w:val="008A2F6E"/>
    <w:rsid w:val="008A3234"/>
    <w:rsid w:val="008A33AE"/>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52EC"/>
    <w:rsid w:val="008C54CF"/>
    <w:rsid w:val="008C6110"/>
    <w:rsid w:val="008C662F"/>
    <w:rsid w:val="008C6C3F"/>
    <w:rsid w:val="008C732B"/>
    <w:rsid w:val="008C78A8"/>
    <w:rsid w:val="008C7CA7"/>
    <w:rsid w:val="008D03CB"/>
    <w:rsid w:val="008D067C"/>
    <w:rsid w:val="008D0AF1"/>
    <w:rsid w:val="008D0B9D"/>
    <w:rsid w:val="008D0F71"/>
    <w:rsid w:val="008D13EF"/>
    <w:rsid w:val="008D1B4A"/>
    <w:rsid w:val="008D1FC7"/>
    <w:rsid w:val="008D238E"/>
    <w:rsid w:val="008D26E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18F1"/>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292"/>
    <w:rsid w:val="00912319"/>
    <w:rsid w:val="009125F5"/>
    <w:rsid w:val="00912BE5"/>
    <w:rsid w:val="00913AE7"/>
    <w:rsid w:val="00913B7D"/>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88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E5D"/>
    <w:rsid w:val="0095352D"/>
    <w:rsid w:val="00953BE7"/>
    <w:rsid w:val="00954190"/>
    <w:rsid w:val="00954333"/>
    <w:rsid w:val="00954DE3"/>
    <w:rsid w:val="00954E91"/>
    <w:rsid w:val="0095513D"/>
    <w:rsid w:val="0095533D"/>
    <w:rsid w:val="009554C2"/>
    <w:rsid w:val="00955F35"/>
    <w:rsid w:val="0095657D"/>
    <w:rsid w:val="00956961"/>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5A4"/>
    <w:rsid w:val="00967D91"/>
    <w:rsid w:val="00967F60"/>
    <w:rsid w:val="00971272"/>
    <w:rsid w:val="009713A5"/>
    <w:rsid w:val="009717AD"/>
    <w:rsid w:val="00971B32"/>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877"/>
    <w:rsid w:val="00996C43"/>
    <w:rsid w:val="00996EE6"/>
    <w:rsid w:val="00997103"/>
    <w:rsid w:val="00997D57"/>
    <w:rsid w:val="009A1650"/>
    <w:rsid w:val="009A167C"/>
    <w:rsid w:val="009A17FD"/>
    <w:rsid w:val="009A189C"/>
    <w:rsid w:val="009A196B"/>
    <w:rsid w:val="009A25E1"/>
    <w:rsid w:val="009A2833"/>
    <w:rsid w:val="009A29A4"/>
    <w:rsid w:val="009A2A06"/>
    <w:rsid w:val="009A2A0C"/>
    <w:rsid w:val="009A2A7E"/>
    <w:rsid w:val="009A372A"/>
    <w:rsid w:val="009A4147"/>
    <w:rsid w:val="009A473A"/>
    <w:rsid w:val="009A594B"/>
    <w:rsid w:val="009A5A50"/>
    <w:rsid w:val="009A5B6A"/>
    <w:rsid w:val="009A5F7B"/>
    <w:rsid w:val="009A614A"/>
    <w:rsid w:val="009A63A5"/>
    <w:rsid w:val="009A64F8"/>
    <w:rsid w:val="009A6959"/>
    <w:rsid w:val="009A6A83"/>
    <w:rsid w:val="009A6F73"/>
    <w:rsid w:val="009A70AF"/>
    <w:rsid w:val="009A7A3C"/>
    <w:rsid w:val="009A7DCA"/>
    <w:rsid w:val="009B131F"/>
    <w:rsid w:val="009B16F9"/>
    <w:rsid w:val="009B19CB"/>
    <w:rsid w:val="009B2106"/>
    <w:rsid w:val="009B27D0"/>
    <w:rsid w:val="009B2816"/>
    <w:rsid w:val="009B2920"/>
    <w:rsid w:val="009B31EE"/>
    <w:rsid w:val="009B3434"/>
    <w:rsid w:val="009B3DB6"/>
    <w:rsid w:val="009B3E33"/>
    <w:rsid w:val="009B3E9B"/>
    <w:rsid w:val="009B4276"/>
    <w:rsid w:val="009B47F7"/>
    <w:rsid w:val="009B48FB"/>
    <w:rsid w:val="009B4922"/>
    <w:rsid w:val="009B4E45"/>
    <w:rsid w:val="009B59F0"/>
    <w:rsid w:val="009B5B63"/>
    <w:rsid w:val="009B5C7A"/>
    <w:rsid w:val="009B63BB"/>
    <w:rsid w:val="009B662D"/>
    <w:rsid w:val="009B6EEE"/>
    <w:rsid w:val="009B6F01"/>
    <w:rsid w:val="009B72B0"/>
    <w:rsid w:val="009C0876"/>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79A"/>
    <w:rsid w:val="009E27D4"/>
    <w:rsid w:val="009E29CB"/>
    <w:rsid w:val="009E2B4B"/>
    <w:rsid w:val="009E2BD6"/>
    <w:rsid w:val="009E2FF2"/>
    <w:rsid w:val="009E3FCF"/>
    <w:rsid w:val="009E4179"/>
    <w:rsid w:val="009E6504"/>
    <w:rsid w:val="009E66B7"/>
    <w:rsid w:val="009E7043"/>
    <w:rsid w:val="009E70CE"/>
    <w:rsid w:val="009E78AB"/>
    <w:rsid w:val="009E7987"/>
    <w:rsid w:val="009F020D"/>
    <w:rsid w:val="009F0B92"/>
    <w:rsid w:val="009F0C88"/>
    <w:rsid w:val="009F1028"/>
    <w:rsid w:val="009F10F3"/>
    <w:rsid w:val="009F1137"/>
    <w:rsid w:val="009F11DB"/>
    <w:rsid w:val="009F1603"/>
    <w:rsid w:val="009F17FC"/>
    <w:rsid w:val="009F1B8B"/>
    <w:rsid w:val="009F1FD3"/>
    <w:rsid w:val="009F226C"/>
    <w:rsid w:val="009F22F7"/>
    <w:rsid w:val="009F2D78"/>
    <w:rsid w:val="009F2F02"/>
    <w:rsid w:val="009F35D1"/>
    <w:rsid w:val="009F3604"/>
    <w:rsid w:val="009F3834"/>
    <w:rsid w:val="009F3A4E"/>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182D"/>
    <w:rsid w:val="00A118D4"/>
    <w:rsid w:val="00A119B3"/>
    <w:rsid w:val="00A11C83"/>
    <w:rsid w:val="00A11C9A"/>
    <w:rsid w:val="00A127DA"/>
    <w:rsid w:val="00A128B0"/>
    <w:rsid w:val="00A12DEB"/>
    <w:rsid w:val="00A146A9"/>
    <w:rsid w:val="00A149A8"/>
    <w:rsid w:val="00A14CCE"/>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3642"/>
    <w:rsid w:val="00A34814"/>
    <w:rsid w:val="00A34AE9"/>
    <w:rsid w:val="00A35641"/>
    <w:rsid w:val="00A3590B"/>
    <w:rsid w:val="00A35E9C"/>
    <w:rsid w:val="00A361CF"/>
    <w:rsid w:val="00A361EC"/>
    <w:rsid w:val="00A36405"/>
    <w:rsid w:val="00A36512"/>
    <w:rsid w:val="00A3668F"/>
    <w:rsid w:val="00A3792B"/>
    <w:rsid w:val="00A37A35"/>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BF9"/>
    <w:rsid w:val="00A52CF3"/>
    <w:rsid w:val="00A52D00"/>
    <w:rsid w:val="00A52F38"/>
    <w:rsid w:val="00A5300B"/>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A93"/>
    <w:rsid w:val="00AC0E19"/>
    <w:rsid w:val="00AC1358"/>
    <w:rsid w:val="00AC161C"/>
    <w:rsid w:val="00AC18AC"/>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44C"/>
    <w:rsid w:val="00AF2CD0"/>
    <w:rsid w:val="00AF448D"/>
    <w:rsid w:val="00AF4900"/>
    <w:rsid w:val="00AF4AC0"/>
    <w:rsid w:val="00AF4F3C"/>
    <w:rsid w:val="00AF4F42"/>
    <w:rsid w:val="00AF5422"/>
    <w:rsid w:val="00AF5A5C"/>
    <w:rsid w:val="00AF67D9"/>
    <w:rsid w:val="00AF7087"/>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3952"/>
    <w:rsid w:val="00B13BDB"/>
    <w:rsid w:val="00B141F8"/>
    <w:rsid w:val="00B14961"/>
    <w:rsid w:val="00B14B3F"/>
    <w:rsid w:val="00B14D10"/>
    <w:rsid w:val="00B14D53"/>
    <w:rsid w:val="00B15DAA"/>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56FB"/>
    <w:rsid w:val="00B46064"/>
    <w:rsid w:val="00B462E2"/>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CDE"/>
    <w:rsid w:val="00B70E7F"/>
    <w:rsid w:val="00B7148B"/>
    <w:rsid w:val="00B715ED"/>
    <w:rsid w:val="00B71CD8"/>
    <w:rsid w:val="00B7214B"/>
    <w:rsid w:val="00B72561"/>
    <w:rsid w:val="00B7257F"/>
    <w:rsid w:val="00B725AA"/>
    <w:rsid w:val="00B72C72"/>
    <w:rsid w:val="00B731AD"/>
    <w:rsid w:val="00B7356E"/>
    <w:rsid w:val="00B741A5"/>
    <w:rsid w:val="00B744DF"/>
    <w:rsid w:val="00B745BE"/>
    <w:rsid w:val="00B74935"/>
    <w:rsid w:val="00B74E4C"/>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10D7"/>
    <w:rsid w:val="00B81497"/>
    <w:rsid w:val="00B81931"/>
    <w:rsid w:val="00B81A39"/>
    <w:rsid w:val="00B822A8"/>
    <w:rsid w:val="00B827BF"/>
    <w:rsid w:val="00B82CA2"/>
    <w:rsid w:val="00B832E1"/>
    <w:rsid w:val="00B83302"/>
    <w:rsid w:val="00B847D1"/>
    <w:rsid w:val="00B8483D"/>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486"/>
    <w:rsid w:val="00B96FB7"/>
    <w:rsid w:val="00B9739C"/>
    <w:rsid w:val="00B9749E"/>
    <w:rsid w:val="00B97518"/>
    <w:rsid w:val="00B97830"/>
    <w:rsid w:val="00B97831"/>
    <w:rsid w:val="00BA09DD"/>
    <w:rsid w:val="00BA0AE0"/>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A72BE"/>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987"/>
    <w:rsid w:val="00C00443"/>
    <w:rsid w:val="00C009B0"/>
    <w:rsid w:val="00C00BA3"/>
    <w:rsid w:val="00C00FB7"/>
    <w:rsid w:val="00C01330"/>
    <w:rsid w:val="00C014FA"/>
    <w:rsid w:val="00C01AD2"/>
    <w:rsid w:val="00C021FC"/>
    <w:rsid w:val="00C02459"/>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644"/>
    <w:rsid w:val="00C06DE5"/>
    <w:rsid w:val="00C07F1B"/>
    <w:rsid w:val="00C101E9"/>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ECA"/>
    <w:rsid w:val="00C335AD"/>
    <w:rsid w:val="00C33D19"/>
    <w:rsid w:val="00C33F25"/>
    <w:rsid w:val="00C3413A"/>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49D"/>
    <w:rsid w:val="00C466F8"/>
    <w:rsid w:val="00C4674D"/>
    <w:rsid w:val="00C4699B"/>
    <w:rsid w:val="00C47BD0"/>
    <w:rsid w:val="00C47CA9"/>
    <w:rsid w:val="00C47EC9"/>
    <w:rsid w:val="00C50379"/>
    <w:rsid w:val="00C504DE"/>
    <w:rsid w:val="00C50937"/>
    <w:rsid w:val="00C509EA"/>
    <w:rsid w:val="00C50BDC"/>
    <w:rsid w:val="00C50DE9"/>
    <w:rsid w:val="00C50F67"/>
    <w:rsid w:val="00C51B7A"/>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D0F"/>
    <w:rsid w:val="00C87F28"/>
    <w:rsid w:val="00C87FA8"/>
    <w:rsid w:val="00C9017F"/>
    <w:rsid w:val="00C903B7"/>
    <w:rsid w:val="00C90439"/>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7A9"/>
    <w:rsid w:val="00CF0816"/>
    <w:rsid w:val="00CF0F46"/>
    <w:rsid w:val="00CF133E"/>
    <w:rsid w:val="00CF1449"/>
    <w:rsid w:val="00CF198E"/>
    <w:rsid w:val="00CF1CDE"/>
    <w:rsid w:val="00CF1D2A"/>
    <w:rsid w:val="00CF20B4"/>
    <w:rsid w:val="00CF2145"/>
    <w:rsid w:val="00CF26A8"/>
    <w:rsid w:val="00CF30B0"/>
    <w:rsid w:val="00CF312F"/>
    <w:rsid w:val="00CF35BB"/>
    <w:rsid w:val="00CF3DDC"/>
    <w:rsid w:val="00CF3EE8"/>
    <w:rsid w:val="00CF3FF3"/>
    <w:rsid w:val="00CF411B"/>
    <w:rsid w:val="00CF4664"/>
    <w:rsid w:val="00CF4865"/>
    <w:rsid w:val="00CF4B83"/>
    <w:rsid w:val="00CF5151"/>
    <w:rsid w:val="00CF66C0"/>
    <w:rsid w:val="00CF672C"/>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4D3"/>
    <w:rsid w:val="00D04B10"/>
    <w:rsid w:val="00D04E75"/>
    <w:rsid w:val="00D04EEB"/>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BB4"/>
    <w:rsid w:val="00D1207B"/>
    <w:rsid w:val="00D12A40"/>
    <w:rsid w:val="00D12F2B"/>
    <w:rsid w:val="00D133A0"/>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F5B"/>
    <w:rsid w:val="00D27587"/>
    <w:rsid w:val="00D279A4"/>
    <w:rsid w:val="00D30A36"/>
    <w:rsid w:val="00D30F0A"/>
    <w:rsid w:val="00D314FF"/>
    <w:rsid w:val="00D317BB"/>
    <w:rsid w:val="00D31CA7"/>
    <w:rsid w:val="00D32C6E"/>
    <w:rsid w:val="00D32DEC"/>
    <w:rsid w:val="00D34189"/>
    <w:rsid w:val="00D34ED7"/>
    <w:rsid w:val="00D34FF1"/>
    <w:rsid w:val="00D35DED"/>
    <w:rsid w:val="00D36029"/>
    <w:rsid w:val="00D360CF"/>
    <w:rsid w:val="00D36448"/>
    <w:rsid w:val="00D36AF3"/>
    <w:rsid w:val="00D36C17"/>
    <w:rsid w:val="00D370A1"/>
    <w:rsid w:val="00D37180"/>
    <w:rsid w:val="00D371B7"/>
    <w:rsid w:val="00D371C7"/>
    <w:rsid w:val="00D372C9"/>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47BBA"/>
    <w:rsid w:val="00D47BF5"/>
    <w:rsid w:val="00D47D93"/>
    <w:rsid w:val="00D504AE"/>
    <w:rsid w:val="00D508CB"/>
    <w:rsid w:val="00D50935"/>
    <w:rsid w:val="00D509BB"/>
    <w:rsid w:val="00D516A7"/>
    <w:rsid w:val="00D5195F"/>
    <w:rsid w:val="00D51A03"/>
    <w:rsid w:val="00D51AC5"/>
    <w:rsid w:val="00D51D10"/>
    <w:rsid w:val="00D5246B"/>
    <w:rsid w:val="00D524E0"/>
    <w:rsid w:val="00D5296D"/>
    <w:rsid w:val="00D52F17"/>
    <w:rsid w:val="00D543B4"/>
    <w:rsid w:val="00D545C1"/>
    <w:rsid w:val="00D5522F"/>
    <w:rsid w:val="00D55657"/>
    <w:rsid w:val="00D5647B"/>
    <w:rsid w:val="00D5664D"/>
    <w:rsid w:val="00D56C25"/>
    <w:rsid w:val="00D57396"/>
    <w:rsid w:val="00D573EE"/>
    <w:rsid w:val="00D578D3"/>
    <w:rsid w:val="00D57AAC"/>
    <w:rsid w:val="00D57B96"/>
    <w:rsid w:val="00D60328"/>
    <w:rsid w:val="00D609AF"/>
    <w:rsid w:val="00D60BA3"/>
    <w:rsid w:val="00D60BD3"/>
    <w:rsid w:val="00D61D40"/>
    <w:rsid w:val="00D61EF0"/>
    <w:rsid w:val="00D61F58"/>
    <w:rsid w:val="00D61F74"/>
    <w:rsid w:val="00D62407"/>
    <w:rsid w:val="00D62AB2"/>
    <w:rsid w:val="00D62AFC"/>
    <w:rsid w:val="00D62EE8"/>
    <w:rsid w:val="00D62EF6"/>
    <w:rsid w:val="00D63048"/>
    <w:rsid w:val="00D63521"/>
    <w:rsid w:val="00D6396A"/>
    <w:rsid w:val="00D63B77"/>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1458"/>
    <w:rsid w:val="00DB1676"/>
    <w:rsid w:val="00DB1CF7"/>
    <w:rsid w:val="00DB27D6"/>
    <w:rsid w:val="00DB313A"/>
    <w:rsid w:val="00DB3662"/>
    <w:rsid w:val="00DB3F06"/>
    <w:rsid w:val="00DB410F"/>
    <w:rsid w:val="00DB462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7454"/>
    <w:rsid w:val="00DD7CEF"/>
    <w:rsid w:val="00DE0594"/>
    <w:rsid w:val="00DE0C68"/>
    <w:rsid w:val="00DE0D44"/>
    <w:rsid w:val="00DE0DB3"/>
    <w:rsid w:val="00DE11E7"/>
    <w:rsid w:val="00DE131B"/>
    <w:rsid w:val="00DE16A8"/>
    <w:rsid w:val="00DE1846"/>
    <w:rsid w:val="00DE191B"/>
    <w:rsid w:val="00DE1B09"/>
    <w:rsid w:val="00DE2174"/>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3409"/>
    <w:rsid w:val="00DF3AAB"/>
    <w:rsid w:val="00DF4664"/>
    <w:rsid w:val="00DF4A3B"/>
    <w:rsid w:val="00DF5BC9"/>
    <w:rsid w:val="00DF6243"/>
    <w:rsid w:val="00DF6571"/>
    <w:rsid w:val="00DF66B1"/>
    <w:rsid w:val="00DF68CA"/>
    <w:rsid w:val="00DF6905"/>
    <w:rsid w:val="00DF6E2C"/>
    <w:rsid w:val="00DF7096"/>
    <w:rsid w:val="00DF7A16"/>
    <w:rsid w:val="00DF7D45"/>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962"/>
    <w:rsid w:val="00E20C2D"/>
    <w:rsid w:val="00E2105A"/>
    <w:rsid w:val="00E2121A"/>
    <w:rsid w:val="00E21500"/>
    <w:rsid w:val="00E21831"/>
    <w:rsid w:val="00E21ACB"/>
    <w:rsid w:val="00E21C05"/>
    <w:rsid w:val="00E21C11"/>
    <w:rsid w:val="00E21C26"/>
    <w:rsid w:val="00E22B13"/>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761E"/>
    <w:rsid w:val="00E27A52"/>
    <w:rsid w:val="00E27D4A"/>
    <w:rsid w:val="00E27D9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5141"/>
    <w:rsid w:val="00E65308"/>
    <w:rsid w:val="00E653D8"/>
    <w:rsid w:val="00E66265"/>
    <w:rsid w:val="00E6627E"/>
    <w:rsid w:val="00E66380"/>
    <w:rsid w:val="00E663BF"/>
    <w:rsid w:val="00E663CA"/>
    <w:rsid w:val="00E667B4"/>
    <w:rsid w:val="00E66E28"/>
    <w:rsid w:val="00E66F4F"/>
    <w:rsid w:val="00E6712E"/>
    <w:rsid w:val="00E67141"/>
    <w:rsid w:val="00E673C7"/>
    <w:rsid w:val="00E673CA"/>
    <w:rsid w:val="00E700BF"/>
    <w:rsid w:val="00E70498"/>
    <w:rsid w:val="00E7099B"/>
    <w:rsid w:val="00E70F95"/>
    <w:rsid w:val="00E7108C"/>
    <w:rsid w:val="00E71436"/>
    <w:rsid w:val="00E715C9"/>
    <w:rsid w:val="00E71AEE"/>
    <w:rsid w:val="00E71F5E"/>
    <w:rsid w:val="00E7200D"/>
    <w:rsid w:val="00E72569"/>
    <w:rsid w:val="00E72998"/>
    <w:rsid w:val="00E72B6B"/>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CFC"/>
    <w:rsid w:val="00E81DA9"/>
    <w:rsid w:val="00E8228C"/>
    <w:rsid w:val="00E82439"/>
    <w:rsid w:val="00E824CF"/>
    <w:rsid w:val="00E824F9"/>
    <w:rsid w:val="00E826FA"/>
    <w:rsid w:val="00E82821"/>
    <w:rsid w:val="00E82D8F"/>
    <w:rsid w:val="00E82E53"/>
    <w:rsid w:val="00E83BE3"/>
    <w:rsid w:val="00E83D92"/>
    <w:rsid w:val="00E83E90"/>
    <w:rsid w:val="00E840D1"/>
    <w:rsid w:val="00E849F7"/>
    <w:rsid w:val="00E84DD3"/>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B12"/>
    <w:rsid w:val="00E91C3E"/>
    <w:rsid w:val="00E9221F"/>
    <w:rsid w:val="00E923A0"/>
    <w:rsid w:val="00E92BE3"/>
    <w:rsid w:val="00E933BA"/>
    <w:rsid w:val="00E93AD1"/>
    <w:rsid w:val="00E93C5F"/>
    <w:rsid w:val="00E94022"/>
    <w:rsid w:val="00E9417B"/>
    <w:rsid w:val="00E941B1"/>
    <w:rsid w:val="00E94338"/>
    <w:rsid w:val="00E94C4C"/>
    <w:rsid w:val="00E94D4F"/>
    <w:rsid w:val="00E94EE3"/>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20DD"/>
    <w:rsid w:val="00EC2348"/>
    <w:rsid w:val="00EC2397"/>
    <w:rsid w:val="00EC2609"/>
    <w:rsid w:val="00EC299A"/>
    <w:rsid w:val="00EC2D17"/>
    <w:rsid w:val="00EC2E7B"/>
    <w:rsid w:val="00EC3409"/>
    <w:rsid w:val="00EC377D"/>
    <w:rsid w:val="00EC37B3"/>
    <w:rsid w:val="00EC3A45"/>
    <w:rsid w:val="00EC3BD9"/>
    <w:rsid w:val="00EC3D0E"/>
    <w:rsid w:val="00EC3EE5"/>
    <w:rsid w:val="00EC3FB0"/>
    <w:rsid w:val="00EC467D"/>
    <w:rsid w:val="00EC4B63"/>
    <w:rsid w:val="00EC50AC"/>
    <w:rsid w:val="00EC5D72"/>
    <w:rsid w:val="00EC6204"/>
    <w:rsid w:val="00EC6B4F"/>
    <w:rsid w:val="00EC7068"/>
    <w:rsid w:val="00ED0A0D"/>
    <w:rsid w:val="00ED1031"/>
    <w:rsid w:val="00ED1233"/>
    <w:rsid w:val="00ED1246"/>
    <w:rsid w:val="00ED13A4"/>
    <w:rsid w:val="00ED1C58"/>
    <w:rsid w:val="00ED1DFB"/>
    <w:rsid w:val="00ED23BC"/>
    <w:rsid w:val="00ED2935"/>
    <w:rsid w:val="00ED2D73"/>
    <w:rsid w:val="00ED3024"/>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A3B"/>
    <w:rsid w:val="00F07C4F"/>
    <w:rsid w:val="00F07D75"/>
    <w:rsid w:val="00F07D77"/>
    <w:rsid w:val="00F10455"/>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4F58"/>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60EA"/>
    <w:rsid w:val="00F36709"/>
    <w:rsid w:val="00F36749"/>
    <w:rsid w:val="00F36C5D"/>
    <w:rsid w:val="00F36D93"/>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1F2D"/>
    <w:rsid w:val="00F5204D"/>
    <w:rsid w:val="00F52448"/>
    <w:rsid w:val="00F527D8"/>
    <w:rsid w:val="00F527FA"/>
    <w:rsid w:val="00F5328C"/>
    <w:rsid w:val="00F532E5"/>
    <w:rsid w:val="00F5350E"/>
    <w:rsid w:val="00F53663"/>
    <w:rsid w:val="00F5374D"/>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EB4"/>
    <w:rsid w:val="00F855D6"/>
    <w:rsid w:val="00F855E3"/>
    <w:rsid w:val="00F85651"/>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6380"/>
    <w:rsid w:val="00F963D2"/>
    <w:rsid w:val="00F968AE"/>
    <w:rsid w:val="00F969EE"/>
    <w:rsid w:val="00F972A9"/>
    <w:rsid w:val="00F97815"/>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EED"/>
    <w:rsid w:val="00FA41D2"/>
    <w:rsid w:val="00FA62AD"/>
    <w:rsid w:val="00FA68CC"/>
    <w:rsid w:val="00FA6D2B"/>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6C0"/>
    <w:rsid w:val="00FB5D74"/>
    <w:rsid w:val="00FB5F05"/>
    <w:rsid w:val="00FB6359"/>
    <w:rsid w:val="00FB6AE6"/>
    <w:rsid w:val="00FB6B52"/>
    <w:rsid w:val="00FB70C2"/>
    <w:rsid w:val="00FB742F"/>
    <w:rsid w:val="00FB78FB"/>
    <w:rsid w:val="00FB7CEF"/>
    <w:rsid w:val="00FB7F8C"/>
    <w:rsid w:val="00FC032F"/>
    <w:rsid w:val="00FC045D"/>
    <w:rsid w:val="00FC123C"/>
    <w:rsid w:val="00FC189B"/>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AA"/>
    <w:rsid w:val="00FC7ED6"/>
    <w:rsid w:val="00FD02BA"/>
    <w:rsid w:val="00FD0564"/>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7108534C-F779-4605-9697-23EE9BAE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stin.Rosel@erco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12102025-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2228</Words>
  <Characters>13795</Characters>
  <Application>Microsoft Office Word</Application>
  <DocSecurity>0</DocSecurity>
  <Lines>627</Lines>
  <Paragraphs>421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15602</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2016-08-16T01:02:00Z</cp:lastPrinted>
  <dcterms:created xsi:type="dcterms:W3CDTF">2026-01-07T21:59:00Z</dcterms:created>
  <dcterms:modified xsi:type="dcterms:W3CDTF">2026-01-07T22:36:00Z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