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E7E94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7E7E94" w:rsidRDefault="007E7E94" w:rsidP="007E7E94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48CD7EC1" w:rsidR="007E7E94" w:rsidRPr="00595DDC" w:rsidRDefault="007E7E94" w:rsidP="007E7E94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0119F5">
                <w:rPr>
                  <w:rStyle w:val="Hyperlink"/>
                </w:rPr>
                <w:t>1310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0D9B0595" w:rsidR="007E7E94" w:rsidRDefault="007E7E94" w:rsidP="007E7E94">
            <w:pPr>
              <w:pStyle w:val="Header"/>
            </w:pPr>
            <w:r w:rsidRPr="004577E3">
              <w:rPr>
                <w:bCs w:val="0"/>
              </w:rP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096040AE" w:rsidR="007E7E94" w:rsidRPr="002402AF" w:rsidRDefault="007E7E94" w:rsidP="007E7E94">
            <w:pPr>
              <w:pStyle w:val="Header"/>
              <w:tabs>
                <w:tab w:val="clear" w:pos="4320"/>
                <w:tab w:val="clear" w:pos="8640"/>
              </w:tabs>
            </w:pPr>
            <w:bookmarkStart w:id="0" w:name="_Hlk214556874"/>
            <w:r>
              <w:t>Dispatchable Reliability Reserve Service Plus Energy Storage Resource Participation and Release Factor</w:t>
            </w:r>
            <w:bookmarkEnd w:id="0"/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7C7FC76B" w:rsidR="00FC0BDC" w:rsidRPr="009F3D0E" w:rsidRDefault="007E7E94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20, 2025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5CE76539" w:rsidR="00124420" w:rsidRPr="002D68CF" w:rsidRDefault="00135E70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35E70">
              <w:rPr>
                <w:rFonts w:ascii="Arial" w:hAnsi="Arial" w:cs="Arial"/>
              </w:rPr>
              <w:t>Between $3.0M and $5.0M</w:t>
            </w:r>
          </w:p>
        </w:tc>
      </w:tr>
      <w:tr w:rsidR="00F13670" w14:paraId="509A943B" w14:textId="77777777" w:rsidTr="007E7E94">
        <w:trPr>
          <w:trHeight w:val="1493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77777777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45239354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065D34">
              <w:rPr>
                <w:rFonts w:cs="Arial"/>
              </w:rPr>
              <w:t>20</w:t>
            </w:r>
            <w:r w:rsidRPr="0026620F">
              <w:rPr>
                <w:rFonts w:cs="Arial"/>
              </w:rPr>
              <w:t xml:space="preserve"> to </w:t>
            </w:r>
            <w:r w:rsidR="00065D34">
              <w:rPr>
                <w:rFonts w:cs="Arial"/>
              </w:rPr>
              <w:t>30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4E9AD2D3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135E70">
              <w:t>70</w:t>
            </w:r>
            <w:r w:rsidR="00CB2C65" w:rsidRPr="00CB2C65">
              <w:t xml:space="preserve">% ERCOT; </w:t>
            </w:r>
            <w:r w:rsidR="00135E70">
              <w:t>3</w:t>
            </w:r>
            <w:r w:rsidR="00CB2C65" w:rsidRPr="00CB2C65">
              <w:t>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3B60F82D" w14:textId="1E9080C3" w:rsidR="004B1BFC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Market Management System</w:t>
            </w:r>
            <w:r>
              <w:t xml:space="preserve">            54%</w:t>
            </w:r>
          </w:p>
          <w:p w14:paraId="1AFFFCE9" w14:textId="1F6C86EE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Market Settlements</w:t>
            </w:r>
            <w:r>
              <w:t xml:space="preserve">                            21%</w:t>
            </w:r>
          </w:p>
          <w:p w14:paraId="4D9C7508" w14:textId="2A1BADD2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Data and Information Products</w:t>
            </w:r>
            <w:r>
              <w:t xml:space="preserve">          12%</w:t>
            </w:r>
          </w:p>
          <w:p w14:paraId="373704C8" w14:textId="7E0314BA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Energy Management System</w:t>
            </w:r>
            <w:r>
              <w:t xml:space="preserve">               6%</w:t>
            </w:r>
          </w:p>
          <w:p w14:paraId="0D81AF99" w14:textId="75B11046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Business Intelligence &amp; Analytics</w:t>
            </w:r>
            <w:r>
              <w:t xml:space="preserve">         1%</w:t>
            </w:r>
          </w:p>
          <w:p w14:paraId="74AC96A3" w14:textId="73C5A5D0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Data Management &amp; Governance</w:t>
            </w:r>
            <w:r>
              <w:t xml:space="preserve">        1%</w:t>
            </w:r>
          </w:p>
          <w:p w14:paraId="51D44C8F" w14:textId="3495D97F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Credit Monitoring &amp; Management</w:t>
            </w:r>
            <w:r>
              <w:t xml:space="preserve">         1%</w:t>
            </w:r>
          </w:p>
          <w:p w14:paraId="23436D17" w14:textId="3A730FCE" w:rsidR="00B7453A" w:rsidRPr="00135E70" w:rsidRDefault="00B7453A" w:rsidP="00135E70">
            <w:pPr>
              <w:pStyle w:val="NormalArial"/>
              <w:numPr>
                <w:ilvl w:val="0"/>
                <w:numId w:val="7"/>
              </w:numPr>
            </w:pPr>
            <w:r w:rsidRPr="00B7453A">
              <w:t>Registration</w:t>
            </w:r>
            <w:r>
              <w:t xml:space="preserve">               </w:t>
            </w:r>
            <w:r w:rsidR="00065D34">
              <w:t xml:space="preserve">                            </w:t>
            </w:r>
            <w:r>
              <w:t>1%</w:t>
            </w:r>
          </w:p>
          <w:p w14:paraId="62EBC3E2" w14:textId="6A206E60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Enterprise Integration MDT Services</w:t>
            </w:r>
            <w:r>
              <w:t xml:space="preserve">    1%</w:t>
            </w:r>
          </w:p>
          <w:p w14:paraId="0547B029" w14:textId="402BC48F" w:rsidR="00135E70" w:rsidRPr="00135E70" w:rsidRDefault="00135E70" w:rsidP="00135E70">
            <w:pPr>
              <w:pStyle w:val="NormalArial"/>
              <w:numPr>
                <w:ilvl w:val="0"/>
                <w:numId w:val="7"/>
              </w:numPr>
            </w:pPr>
            <w:r w:rsidRPr="00135E70">
              <w:t>Enterprise Integration Nodal Services</w:t>
            </w:r>
            <w:r>
              <w:t xml:space="preserve">   1%</w:t>
            </w:r>
          </w:p>
          <w:p w14:paraId="3F868CC6" w14:textId="007B0D7C" w:rsidR="00135E70" w:rsidRPr="00FE71C0" w:rsidRDefault="00135E70" w:rsidP="00135E70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3911" w14:textId="77777777" w:rsidR="003B004D" w:rsidRDefault="003B004D">
      <w:r>
        <w:separator/>
      </w:r>
    </w:p>
  </w:endnote>
  <w:endnote w:type="continuationSeparator" w:id="0">
    <w:p w14:paraId="3AF03B46" w14:textId="77777777" w:rsidR="003B004D" w:rsidRDefault="003B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62B0248F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262F6C">
      <w:rPr>
        <w:rFonts w:ascii="Arial" w:hAnsi="Arial"/>
        <w:noProof/>
        <w:sz w:val="18"/>
      </w:rPr>
      <w:t>1310NPRR-02 Impact Analysis 112025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3E01" w14:textId="77777777" w:rsidR="003B004D" w:rsidRDefault="003B004D">
      <w:r>
        <w:separator/>
      </w:r>
    </w:p>
  </w:footnote>
  <w:footnote w:type="continuationSeparator" w:id="0">
    <w:p w14:paraId="1EAD36C1" w14:textId="77777777" w:rsidR="003B004D" w:rsidRDefault="003B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7BA2A08"/>
    <w:multiLevelType w:val="hybridMultilevel"/>
    <w:tmpl w:val="3FBA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406000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65D34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35E70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3A8D"/>
    <w:rsid w:val="00206B28"/>
    <w:rsid w:val="002140E5"/>
    <w:rsid w:val="00226DFE"/>
    <w:rsid w:val="00227723"/>
    <w:rsid w:val="00227B32"/>
    <w:rsid w:val="002402AF"/>
    <w:rsid w:val="0024317E"/>
    <w:rsid w:val="00243501"/>
    <w:rsid w:val="00243BB9"/>
    <w:rsid w:val="00262F6C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004D"/>
    <w:rsid w:val="003B3863"/>
    <w:rsid w:val="003C14AB"/>
    <w:rsid w:val="003C51CF"/>
    <w:rsid w:val="003C7219"/>
    <w:rsid w:val="003C72DA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A5D0A"/>
    <w:rsid w:val="004B1BFC"/>
    <w:rsid w:val="004B2AA2"/>
    <w:rsid w:val="004C389D"/>
    <w:rsid w:val="004C3BCE"/>
    <w:rsid w:val="004C47CB"/>
    <w:rsid w:val="004D252E"/>
    <w:rsid w:val="004E681C"/>
    <w:rsid w:val="004E7041"/>
    <w:rsid w:val="0050350F"/>
    <w:rsid w:val="005059AD"/>
    <w:rsid w:val="00510D3C"/>
    <w:rsid w:val="00511748"/>
    <w:rsid w:val="00512FC8"/>
    <w:rsid w:val="0051442C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958CD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2925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E7E94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17EB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7453A"/>
    <w:rsid w:val="00B85D42"/>
    <w:rsid w:val="00B96544"/>
    <w:rsid w:val="00BA23FC"/>
    <w:rsid w:val="00BA6B16"/>
    <w:rsid w:val="00BB1036"/>
    <w:rsid w:val="00BB456F"/>
    <w:rsid w:val="00BB7ED2"/>
    <w:rsid w:val="00BC322C"/>
    <w:rsid w:val="00BC7F7A"/>
    <w:rsid w:val="00BD14E5"/>
    <w:rsid w:val="00BE04AB"/>
    <w:rsid w:val="00BE76F0"/>
    <w:rsid w:val="00BE7865"/>
    <w:rsid w:val="00BF0BCD"/>
    <w:rsid w:val="00BF3CBB"/>
    <w:rsid w:val="00BF4C29"/>
    <w:rsid w:val="00BF6B3B"/>
    <w:rsid w:val="00C00C38"/>
    <w:rsid w:val="00C044CE"/>
    <w:rsid w:val="00C11A57"/>
    <w:rsid w:val="00C2321E"/>
    <w:rsid w:val="00C362B5"/>
    <w:rsid w:val="00C452DC"/>
    <w:rsid w:val="00C56D5E"/>
    <w:rsid w:val="00C63B97"/>
    <w:rsid w:val="00C706FF"/>
    <w:rsid w:val="00C768E2"/>
    <w:rsid w:val="00C808AF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1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1471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12</cp:revision>
  <cp:lastPrinted>2007-01-12T13:31:00Z</cp:lastPrinted>
  <dcterms:created xsi:type="dcterms:W3CDTF">2025-08-04T17:59:00Z</dcterms:created>
  <dcterms:modified xsi:type="dcterms:W3CDTF">2025-11-21T00:51:00Z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