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7B19" w14:textId="4BCF4EA7" w:rsidR="00183D1E" w:rsidRDefault="007D11D0">
      <w:r>
        <w:t>Credit Finance Subgroup minutes</w:t>
      </w:r>
    </w:p>
    <w:p w14:paraId="5BB38871" w14:textId="5563B04F" w:rsidR="007D11D0" w:rsidRDefault="003A3381">
      <w:r>
        <w:t>September</w:t>
      </w:r>
      <w:r w:rsidR="00613D86">
        <w:t xml:space="preserve"> </w:t>
      </w:r>
      <w:r w:rsidR="00200B1F">
        <w:t>2</w:t>
      </w:r>
      <w:r>
        <w:t>4</w:t>
      </w:r>
      <w:r w:rsidR="007D11D0">
        <w:t>, 2025</w:t>
      </w:r>
    </w:p>
    <w:p w14:paraId="2264DE8E" w14:textId="77777777" w:rsidR="007D11D0" w:rsidRDefault="007D11D0"/>
    <w:p w14:paraId="10BF47B2" w14:textId="6C6F4F4C" w:rsidR="003A3381" w:rsidRDefault="003A3381">
      <w:r>
        <w:t>Quorum verified and meeting called to order at 9:30</w:t>
      </w:r>
    </w:p>
    <w:p w14:paraId="1FDDF0AA" w14:textId="6C6F9BF7" w:rsidR="007D11D0" w:rsidRDefault="007D11D0">
      <w:r>
        <w:t>Antitrust Admonition</w:t>
      </w:r>
    </w:p>
    <w:p w14:paraId="4F83E893" w14:textId="4E35DE30" w:rsidR="003A3381" w:rsidRDefault="007C7DE6">
      <w:r>
        <w:t>Minutes presented for all the 2025 meetings, added to combo ballot</w:t>
      </w:r>
    </w:p>
    <w:p w14:paraId="03521419" w14:textId="0A8C0007" w:rsidR="004030E0" w:rsidRDefault="004030E0">
      <w:r>
        <w:t xml:space="preserve">Review of CFSG Charter – discussion around ERCOT considering resuming the </w:t>
      </w:r>
      <w:r w:rsidR="00250BC9">
        <w:t xml:space="preserve">responsibility for the meeting minutes. </w:t>
      </w:r>
    </w:p>
    <w:p w14:paraId="7D3176A6" w14:textId="0A448FEC" w:rsidR="007D11D0" w:rsidRDefault="007D11D0">
      <w:r>
        <w:t>Standard review of NPRRs for Credit Impacts (Vote):</w:t>
      </w:r>
    </w:p>
    <w:p w14:paraId="524E644E" w14:textId="2B2EBEC9" w:rsidR="007D11D0" w:rsidRDefault="007D11D0">
      <w:r>
        <w:t xml:space="preserve">Reviewed NPRRs </w:t>
      </w:r>
      <w:r w:rsidR="00442508">
        <w:t>126</w:t>
      </w:r>
      <w:r w:rsidR="004A72C5">
        <w:t>3</w:t>
      </w:r>
      <w:r w:rsidR="00442508">
        <w:t>, 12</w:t>
      </w:r>
      <w:r w:rsidR="004A72C5">
        <w:t>80</w:t>
      </w:r>
      <w:r w:rsidR="00442508">
        <w:t>, 12</w:t>
      </w:r>
      <w:r w:rsidR="004A72C5">
        <w:t>85</w:t>
      </w:r>
      <w:r w:rsidR="00B62CBB">
        <w:t>,</w:t>
      </w:r>
      <w:r w:rsidR="00442508">
        <w:t xml:space="preserve"> 12</w:t>
      </w:r>
      <w:r w:rsidR="00B62CBB">
        <w:t>9</w:t>
      </w:r>
      <w:r w:rsidR="00442508">
        <w:t>3, 129</w:t>
      </w:r>
      <w:r w:rsidR="00B62CBB">
        <w:t>4</w:t>
      </w:r>
      <w:r w:rsidR="00442508">
        <w:t xml:space="preserve"> and 129</w:t>
      </w:r>
      <w:r w:rsidR="00B62CBB">
        <w:t>9</w:t>
      </w:r>
      <w:r>
        <w:t xml:space="preserve">.  </w:t>
      </w:r>
      <w:r w:rsidR="00DE1126">
        <w:t>All</w:t>
      </w:r>
      <w:r>
        <w:t xml:space="preserve"> were determined to </w:t>
      </w:r>
      <w:r w:rsidR="001A6DB3">
        <w:t>not r</w:t>
      </w:r>
      <w:r>
        <w:t>equire changes to credit monitoring activity or the calculation of the liability.</w:t>
      </w:r>
      <w:r w:rsidR="001A6DB3">
        <w:t xml:space="preserve">  </w:t>
      </w:r>
      <w:r w:rsidR="00B62CBB">
        <w:t>Added to combo ballot</w:t>
      </w:r>
      <w:r w:rsidR="004030E0">
        <w:t>.</w:t>
      </w:r>
    </w:p>
    <w:p w14:paraId="09036B7E" w14:textId="0ED0DB70" w:rsidR="007D11D0" w:rsidRDefault="007D11D0">
      <w:r>
        <w:t>ERCOT Credit Updates</w:t>
      </w:r>
      <w:r w:rsidR="004030E0">
        <w:t xml:space="preserve"> – please see presentation for details</w:t>
      </w:r>
      <w:r w:rsidR="00250BC9">
        <w:t xml:space="preserve"> – no unusual collateral </w:t>
      </w:r>
      <w:r w:rsidR="00EF5287">
        <w:t>call activity</w:t>
      </w:r>
    </w:p>
    <w:p w14:paraId="6F2B5A1F" w14:textId="77777777" w:rsidR="00FD47E3" w:rsidRDefault="007D11D0">
      <w:r>
        <w:t>New Business</w:t>
      </w:r>
      <w:r w:rsidR="00EF5287">
        <w:t xml:space="preserve"> – ERCOT is working through the stress testing – both evaluating market participants and discuss</w:t>
      </w:r>
      <w:r w:rsidR="00AE69F3">
        <w:t xml:space="preserve">ion of process with market participants.  ERCOT anticipates </w:t>
      </w:r>
      <w:r w:rsidR="00FD47E3">
        <w:t>presenting status/results to CFSG next meeting.</w:t>
      </w:r>
    </w:p>
    <w:p w14:paraId="1960B15D" w14:textId="6C8BDB65" w:rsidR="00C84E1F" w:rsidRDefault="006C4F51">
      <w:r>
        <w:t xml:space="preserve">CRR collateral evaluation – ERCOT </w:t>
      </w:r>
      <w:r w:rsidR="00EF3308">
        <w:t>is</w:t>
      </w:r>
      <w:r w:rsidR="006A58D2">
        <w:t xml:space="preserve"> currently</w:t>
      </w:r>
      <w:r w:rsidR="00EF3308">
        <w:t xml:space="preserve"> focused on RTC+B since go-live is </w:t>
      </w:r>
      <w:r w:rsidR="001B5DB1">
        <w:t>2 months away.  Once we are past go-live, ERCOT will consider proceeding with this if there is enough interest in the market.</w:t>
      </w:r>
    </w:p>
    <w:p w14:paraId="6EEB0DE2" w14:textId="15E349BA" w:rsidR="007D11D0" w:rsidRDefault="00C84E1F">
      <w:r>
        <w:t>CFSG will look at the 2026 meeting dates next meeting</w:t>
      </w:r>
      <w:r w:rsidR="003A2395">
        <w:t>.</w:t>
      </w:r>
      <w:r w:rsidR="007D11D0">
        <w:t xml:space="preserve"> </w:t>
      </w:r>
    </w:p>
    <w:p w14:paraId="60C30484" w14:textId="1DD52954" w:rsidR="003A2395" w:rsidRDefault="003A2395">
      <w:r>
        <w:t xml:space="preserve">Combo Ballot – Jett Price motioned approval, Loretto Martin seconded.  Vote was </w:t>
      </w:r>
      <w:r w:rsidR="007554C6">
        <w:t>unanimous</w:t>
      </w:r>
      <w:r>
        <w:t xml:space="preserve"> approval.</w:t>
      </w:r>
      <w:r w:rsidR="007554C6">
        <w:t xml:space="preserve">  Please see meeting page for vote details.</w:t>
      </w:r>
    </w:p>
    <w:p w14:paraId="2476D9BB" w14:textId="541B475D" w:rsidR="007D11D0" w:rsidRDefault="007D11D0">
      <w:r>
        <w:t>Adjourn</w:t>
      </w:r>
      <w:r w:rsidR="007554C6">
        <w:t xml:space="preserve"> at </w:t>
      </w:r>
      <w:r w:rsidR="009479B1">
        <w:t>10 am.</w:t>
      </w:r>
    </w:p>
    <w:p w14:paraId="49C8EB7C" w14:textId="77777777" w:rsidR="007D11D0" w:rsidRDefault="007D11D0"/>
    <w:p w14:paraId="3BB9D1C8" w14:textId="77777777" w:rsidR="007D11D0" w:rsidRDefault="007D11D0"/>
    <w:sectPr w:rsidR="007D1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D0"/>
    <w:rsid w:val="00010C2A"/>
    <w:rsid w:val="00035592"/>
    <w:rsid w:val="000B2E7E"/>
    <w:rsid w:val="00183D1E"/>
    <w:rsid w:val="001A6DB3"/>
    <w:rsid w:val="001B5DB1"/>
    <w:rsid w:val="001D3ACC"/>
    <w:rsid w:val="001D4832"/>
    <w:rsid w:val="00200B1F"/>
    <w:rsid w:val="00250BC9"/>
    <w:rsid w:val="002E263A"/>
    <w:rsid w:val="003A2395"/>
    <w:rsid w:val="003A3381"/>
    <w:rsid w:val="004030E0"/>
    <w:rsid w:val="00431200"/>
    <w:rsid w:val="00442508"/>
    <w:rsid w:val="00456974"/>
    <w:rsid w:val="0049487E"/>
    <w:rsid w:val="004A72C5"/>
    <w:rsid w:val="004C32A8"/>
    <w:rsid w:val="00537E3B"/>
    <w:rsid w:val="005416D5"/>
    <w:rsid w:val="005C3AEF"/>
    <w:rsid w:val="005D4483"/>
    <w:rsid w:val="00613D86"/>
    <w:rsid w:val="0067121D"/>
    <w:rsid w:val="0067303D"/>
    <w:rsid w:val="006A58D2"/>
    <w:rsid w:val="006C4F51"/>
    <w:rsid w:val="00723403"/>
    <w:rsid w:val="007554C6"/>
    <w:rsid w:val="007C7DE6"/>
    <w:rsid w:val="007D11D0"/>
    <w:rsid w:val="007E4144"/>
    <w:rsid w:val="008171AD"/>
    <w:rsid w:val="0088635F"/>
    <w:rsid w:val="008A324B"/>
    <w:rsid w:val="008A5FBF"/>
    <w:rsid w:val="008C23C2"/>
    <w:rsid w:val="008F2A26"/>
    <w:rsid w:val="009143E5"/>
    <w:rsid w:val="0094501C"/>
    <w:rsid w:val="009479B1"/>
    <w:rsid w:val="00956422"/>
    <w:rsid w:val="00973A46"/>
    <w:rsid w:val="009C6178"/>
    <w:rsid w:val="009D06BB"/>
    <w:rsid w:val="009D15E5"/>
    <w:rsid w:val="00A16B19"/>
    <w:rsid w:val="00A62AE1"/>
    <w:rsid w:val="00A817AB"/>
    <w:rsid w:val="00A829B5"/>
    <w:rsid w:val="00AD176F"/>
    <w:rsid w:val="00AE69F3"/>
    <w:rsid w:val="00B40801"/>
    <w:rsid w:val="00B62CBB"/>
    <w:rsid w:val="00B87E5D"/>
    <w:rsid w:val="00B915E7"/>
    <w:rsid w:val="00BC0799"/>
    <w:rsid w:val="00BF36D7"/>
    <w:rsid w:val="00C84E1F"/>
    <w:rsid w:val="00CF1A4F"/>
    <w:rsid w:val="00DE1126"/>
    <w:rsid w:val="00E512AD"/>
    <w:rsid w:val="00EF083D"/>
    <w:rsid w:val="00EF3308"/>
    <w:rsid w:val="00EF5287"/>
    <w:rsid w:val="00F523CD"/>
    <w:rsid w:val="00F646CA"/>
    <w:rsid w:val="00F85EB6"/>
    <w:rsid w:val="00FA0767"/>
    <w:rsid w:val="00F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F338"/>
  <w15:chartTrackingRefBased/>
  <w15:docId w15:val="{B7ADAFD0-D62E-4994-9DF9-2A800CC6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f7157e-03dd-4df4-a10b-f59d8fe642d0}" enabled="0" method="" siteId="{f7f7157e-03dd-4df4-a10b-f59d8fe64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Loretto</dc:creator>
  <cp:keywords/>
  <dc:description/>
  <cp:lastModifiedBy>Martin, Loretto</cp:lastModifiedBy>
  <cp:revision>4</cp:revision>
  <dcterms:created xsi:type="dcterms:W3CDTF">2025-09-24T15:10:00Z</dcterms:created>
  <dcterms:modified xsi:type="dcterms:W3CDTF">2025-09-24T16:33:00Z</dcterms:modified>
</cp:coreProperties>
</file>