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D16912">
        <w:trPr>
          <w:trHeight w:val="71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F44236">
            <w:pPr>
              <w:pStyle w:val="Header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71FC7E2D" w:rsidR="00067FE2" w:rsidRDefault="00577B00" w:rsidP="00DC610E">
            <w:pPr>
              <w:pStyle w:val="Header"/>
              <w:jc w:val="center"/>
            </w:pPr>
            <w:hyperlink r:id="rId8" w:history="1">
              <w:r>
                <w:rPr>
                  <w:rStyle w:val="Hyperlink"/>
                </w:rPr>
                <w:t>1274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578ABDD5" w:rsidR="00067FE2" w:rsidRDefault="00ED3CCE" w:rsidP="00F44236">
            <w:pPr>
              <w:pStyle w:val="Header"/>
            </w:pPr>
            <w:r>
              <w:t>RPG E</w:t>
            </w:r>
            <w:r w:rsidRPr="00ED3CCE">
              <w:t xml:space="preserve">stimated </w:t>
            </w:r>
            <w:r>
              <w:t>C</w:t>
            </w:r>
            <w:r w:rsidRPr="00ED3CCE">
              <w:t xml:space="preserve">apital </w:t>
            </w:r>
            <w:r>
              <w:t>C</w:t>
            </w:r>
            <w:r w:rsidRPr="00ED3CCE">
              <w:t xml:space="preserve">ost </w:t>
            </w:r>
            <w:r>
              <w:t>T</w:t>
            </w:r>
            <w:r w:rsidRPr="00ED3CCE">
              <w:t>hresholds of Proposed Transmission Projects</w:t>
            </w:r>
            <w:r>
              <w:t xml:space="preserve"> </w:t>
            </w:r>
          </w:p>
        </w:tc>
      </w:tr>
      <w:tr w:rsidR="00067FE2" w:rsidRPr="00E01925" w14:paraId="398BCBF4" w14:textId="77777777" w:rsidTr="003974C9">
        <w:trPr>
          <w:trHeight w:val="518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A20C7F8" w14:textId="6FDAA0E1" w:rsidR="00067FE2" w:rsidRPr="00E01925" w:rsidRDefault="00067FE2" w:rsidP="00F44236">
            <w:pPr>
              <w:pStyle w:val="Header"/>
              <w:rPr>
                <w:bCs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16A45634" w14:textId="00F939E5" w:rsidR="00067FE2" w:rsidRPr="00E01925" w:rsidRDefault="00067FE2" w:rsidP="00F44236">
            <w:pPr>
              <w:pStyle w:val="NormalArial"/>
            </w:pPr>
          </w:p>
        </w:tc>
      </w:tr>
      <w:tr w:rsidR="00067FE2" w14:paraId="788C839C" w14:textId="77777777" w:rsidTr="003974C9">
        <w:trPr>
          <w:trHeight w:val="51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1C18EC" w14:textId="315ABC5E" w:rsidR="00067FE2" w:rsidRPr="003974C9" w:rsidRDefault="003974C9" w:rsidP="00F44236">
            <w:pPr>
              <w:pStyle w:val="NormalArial"/>
              <w:rPr>
                <w:b/>
                <w:bCs/>
              </w:rPr>
            </w:pPr>
            <w:r w:rsidRPr="003974C9">
              <w:rPr>
                <w:b/>
                <w:bCs/>
              </w:rPr>
              <w:t>Date Posted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7F4E1F0" w14:textId="57B02DCC" w:rsidR="00067FE2" w:rsidRDefault="00DC610E" w:rsidP="00F44236">
            <w:pPr>
              <w:pStyle w:val="NormalArial"/>
            </w:pPr>
            <w:r>
              <w:t>September</w:t>
            </w:r>
            <w:r w:rsidR="00AA7579">
              <w:t xml:space="preserve"> </w:t>
            </w:r>
            <w:r w:rsidR="00990DDD">
              <w:t>23</w:t>
            </w:r>
            <w:r w:rsidR="007E226C">
              <w:t>, 202</w:t>
            </w:r>
            <w:r w:rsidR="00AA7579">
              <w:t>5</w:t>
            </w:r>
          </w:p>
        </w:tc>
      </w:tr>
      <w:tr w:rsidR="009D17F0" w14:paraId="1939CD6D" w14:textId="77777777" w:rsidTr="003974C9">
        <w:trPr>
          <w:trHeight w:val="458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1A1E631" w14:textId="3DDDDA95" w:rsidR="009D17F0" w:rsidRDefault="009D17F0" w:rsidP="00DC610E">
            <w:pPr>
              <w:pStyle w:val="Header"/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7B08BCA4" w14:textId="742EAE33" w:rsidR="009D17F0" w:rsidRPr="00FB509B" w:rsidRDefault="009D17F0" w:rsidP="00A62D10">
            <w:pPr>
              <w:pStyle w:val="NormalArial"/>
              <w:spacing w:before="120" w:after="120"/>
            </w:pPr>
          </w:p>
        </w:tc>
      </w:tr>
      <w:tr w:rsidR="003974C9" w14:paraId="117EEC9D" w14:textId="77777777" w:rsidTr="003974C9">
        <w:trPr>
          <w:trHeight w:val="575"/>
        </w:trPr>
        <w:tc>
          <w:tcPr>
            <w:tcW w:w="10440" w:type="dxa"/>
            <w:gridSpan w:val="4"/>
            <w:shd w:val="clear" w:color="auto" w:fill="FFFFFF"/>
            <w:vAlign w:val="center"/>
          </w:tcPr>
          <w:p w14:paraId="3356516F" w14:textId="3B50BC36" w:rsidR="003974C9" w:rsidRPr="00FB509B" w:rsidRDefault="003974C9" w:rsidP="003974C9">
            <w:pPr>
              <w:pStyle w:val="Header"/>
              <w:spacing w:before="120" w:after="120"/>
              <w:jc w:val="center"/>
            </w:pPr>
            <w:r>
              <w:t>Submitter’s Information</w:t>
            </w:r>
          </w:p>
        </w:tc>
      </w:tr>
      <w:tr w:rsidR="00AE461E" w14:paraId="112502C0" w14:textId="77777777" w:rsidTr="00813A2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47FBFB" w14:textId="7FE0B6D8" w:rsidR="00AE461E" w:rsidRDefault="00AE461E" w:rsidP="00813A25">
            <w:pPr>
              <w:pStyle w:val="Header"/>
            </w:pPr>
            <w: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D9AA7D2" w14:textId="2C04BA4B" w:rsidR="00AE461E" w:rsidRPr="00FB509B" w:rsidRDefault="00AE461E" w:rsidP="00813A25">
            <w:pPr>
              <w:pStyle w:val="NormalArial"/>
            </w:pPr>
            <w:r>
              <w:t>Robert Golen</w:t>
            </w:r>
          </w:p>
        </w:tc>
      </w:tr>
      <w:tr w:rsidR="00AE461E" w14:paraId="37367474" w14:textId="77777777" w:rsidTr="00813A2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3E742F6" w14:textId="0E9686F9" w:rsidR="00AE461E" w:rsidRDefault="00AE461E" w:rsidP="00813A25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A00AE95" w14:textId="54C79644" w:rsidR="00AE461E" w:rsidRPr="00FB509B" w:rsidRDefault="00AE461E" w:rsidP="00813A25">
            <w:pPr>
              <w:pStyle w:val="NormalArial"/>
            </w:pPr>
            <w:hyperlink r:id="rId9" w:history="1">
              <w:r>
                <w:rPr>
                  <w:rStyle w:val="Hyperlink"/>
                </w:rPr>
                <w:t>Robert.Golen@ercot.com</w:t>
              </w:r>
            </w:hyperlink>
            <w:r>
              <w:t xml:space="preserve"> </w:t>
            </w:r>
          </w:p>
        </w:tc>
      </w:tr>
      <w:tr w:rsidR="00AE461E" w14:paraId="7C0519CA" w14:textId="77777777" w:rsidTr="00813A2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EC5340E" w:rsidR="00AE461E" w:rsidRDefault="00AE461E" w:rsidP="00813A25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818D736" w14:textId="3191B821" w:rsidR="00AE461E" w:rsidRPr="00176375" w:rsidRDefault="00AE461E" w:rsidP="00813A25">
            <w:pPr>
              <w:pStyle w:val="NormalArial"/>
              <w:rPr>
                <w:i/>
                <w:sz w:val="20"/>
                <w:szCs w:val="20"/>
              </w:rPr>
            </w:pPr>
            <w:r>
              <w:t>ERCOT</w:t>
            </w:r>
          </w:p>
        </w:tc>
      </w:tr>
      <w:tr w:rsidR="00AE461E" w14:paraId="3F80A5FA" w14:textId="77777777" w:rsidTr="00813A2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BB5F27" w14:textId="795750A0" w:rsidR="00AE461E" w:rsidRDefault="00AE461E" w:rsidP="00813A25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vAlign w:val="center"/>
          </w:tcPr>
          <w:p w14:paraId="313E5647" w14:textId="3E51876E" w:rsidR="00AE461E" w:rsidRPr="00492239" w:rsidRDefault="00AE461E" w:rsidP="00813A25">
            <w:pPr>
              <w:pStyle w:val="NormalArial"/>
            </w:pPr>
          </w:p>
        </w:tc>
      </w:tr>
      <w:tr w:rsidR="00AE461E" w14:paraId="2813F321" w14:textId="77777777" w:rsidTr="00813A2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72808E" w14:textId="1784A3E8" w:rsidR="00AE461E" w:rsidRPr="00EC55B3" w:rsidRDefault="00AE461E" w:rsidP="00813A25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5BABDE6" w14:textId="26CEEDC4" w:rsidR="00AE461E" w:rsidRPr="00492239" w:rsidRDefault="00AE461E" w:rsidP="00813A25">
            <w:pPr>
              <w:pStyle w:val="NormalArial"/>
            </w:pPr>
            <w:r>
              <w:t>518-813-6455</w:t>
            </w:r>
          </w:p>
        </w:tc>
      </w:tr>
      <w:tr w:rsidR="00AE461E" w14:paraId="480623AB" w14:textId="77777777" w:rsidTr="00813A2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ACA638F" w14:textId="25798024" w:rsidR="00AE461E" w:rsidRDefault="00AE461E" w:rsidP="00813A25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vAlign w:val="center"/>
          </w:tcPr>
          <w:p w14:paraId="115A15E1" w14:textId="4E4681ED" w:rsidR="00AE461E" w:rsidRPr="00492239" w:rsidRDefault="00AE461E" w:rsidP="00813A25">
            <w:pPr>
              <w:pStyle w:val="NormalArial"/>
            </w:pPr>
            <w:r>
              <w:t>Not applicable</w:t>
            </w:r>
          </w:p>
        </w:tc>
      </w:tr>
    </w:tbl>
    <w:p w14:paraId="456C4CE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5145668D" w:rsidR="00176375" w:rsidRPr="00176375" w:rsidRDefault="00D1691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Comments</w:t>
            </w:r>
          </w:p>
        </w:tc>
      </w:tr>
    </w:tbl>
    <w:bookmarkEnd w:id="0"/>
    <w:p w14:paraId="3FE62D60" w14:textId="0EDC4F97" w:rsidR="0068343E" w:rsidRDefault="00DF3B00" w:rsidP="00DC610E">
      <w:pPr>
        <w:pStyle w:val="NormalArial"/>
        <w:spacing w:before="120" w:after="120"/>
      </w:pPr>
      <w:r>
        <w:t>ERCOT</w:t>
      </w:r>
      <w:r w:rsidR="005274C3">
        <w:t xml:space="preserve"> submits these comments to NPRR1274, </w:t>
      </w:r>
      <w:r w:rsidR="003606E1">
        <w:t>RPG Estimated Capital Cost Thresholds of Proposed Transmission Projects.</w:t>
      </w:r>
    </w:p>
    <w:p w14:paraId="0A70E9BA" w14:textId="42CAE3A4" w:rsidR="0030667B" w:rsidRDefault="00DF3B00" w:rsidP="00DC610E">
      <w:pPr>
        <w:pStyle w:val="NormalArial"/>
        <w:spacing w:before="120" w:after="120"/>
      </w:pPr>
      <w:r>
        <w:t xml:space="preserve">ERCOT requested the cost estimate breakdown </w:t>
      </w:r>
      <w:r w:rsidR="00C64E13">
        <w:t xml:space="preserve">from various Transmission Service Providers (TSPs) </w:t>
      </w:r>
      <w:r>
        <w:t xml:space="preserve">for </w:t>
      </w:r>
      <w:r w:rsidRPr="00DF3B00">
        <w:t xml:space="preserve">historic </w:t>
      </w:r>
      <w:r w:rsidR="00C64E13">
        <w:t>Regional Planning Group (</w:t>
      </w:r>
      <w:r w:rsidRPr="00DF3B00">
        <w:t>RPG</w:t>
      </w:r>
      <w:r w:rsidR="00C64E13">
        <w:t>) project</w:t>
      </w:r>
      <w:r w:rsidRPr="00DF3B00">
        <w:t xml:space="preserve"> submissions and the equivalent cost </w:t>
      </w:r>
      <w:r w:rsidR="00AC1F3F">
        <w:t>estimate for</w:t>
      </w:r>
      <w:r w:rsidR="00C64E13">
        <w:t xml:space="preserve"> the project</w:t>
      </w:r>
      <w:r w:rsidR="00AC1F3F">
        <w:t>s if they were</w:t>
      </w:r>
      <w:r w:rsidR="00C64E13">
        <w:t xml:space="preserve"> submitted in 2025</w:t>
      </w:r>
      <w:r>
        <w:t xml:space="preserve">. </w:t>
      </w:r>
      <w:r w:rsidR="00DC610E">
        <w:t xml:space="preserve"> </w:t>
      </w:r>
      <w:r w:rsidR="00B05F36">
        <w:t xml:space="preserve">ERCOT calculated the annual increase in the for the </w:t>
      </w:r>
      <w:r w:rsidR="007462E4">
        <w:t>responses</w:t>
      </w:r>
      <w:r w:rsidR="00B05F36">
        <w:t xml:space="preserve"> from the TSPs to determine the percent increase from 2018 to 2025 and 2027</w:t>
      </w:r>
      <w:r w:rsidR="00C64E13">
        <w:t>.</w:t>
      </w:r>
      <w:r w:rsidR="00B05F36">
        <w:t xml:space="preserve"> ERCOT discounted the extreme variations in cost estimates to ensure a conservative recording of the increased cost estimates.</w:t>
      </w:r>
    </w:p>
    <w:p w14:paraId="66A25C35" w14:textId="1C23016D" w:rsidR="00C61F76" w:rsidRDefault="0030667B" w:rsidP="00DC610E">
      <w:pPr>
        <w:pStyle w:val="NormalArial"/>
        <w:spacing w:before="120" w:after="120"/>
      </w:pPr>
      <w:r>
        <w:t>T</w:t>
      </w:r>
      <w:r w:rsidR="00C64E13">
        <w:t xml:space="preserve">he cost estimate information ERCOT </w:t>
      </w:r>
      <w:r w:rsidR="00CD5FF6">
        <w:t xml:space="preserve">has </w:t>
      </w:r>
      <w:r w:rsidR="00C64E13">
        <w:t xml:space="preserve">received </w:t>
      </w:r>
      <w:r w:rsidR="007462E4">
        <w:t>from</w:t>
      </w:r>
      <w:r w:rsidR="00343FE9">
        <w:t xml:space="preserve"> the TSPs</w:t>
      </w:r>
      <w:r>
        <w:t xml:space="preserve"> showed a </w:t>
      </w:r>
      <w:r w:rsidR="009B7D0D">
        <w:t>72</w:t>
      </w:r>
      <w:r>
        <w:t xml:space="preserve">% to </w:t>
      </w:r>
      <w:r w:rsidR="009B7D0D">
        <w:t>101</w:t>
      </w:r>
      <w:r>
        <w:t>% increase in 138-kV single-circuit or double-circuit transmission line construction from 2018 to 2025.</w:t>
      </w:r>
      <w:r w:rsidR="00DC610E">
        <w:t xml:space="preserve"> </w:t>
      </w:r>
      <w:r>
        <w:t xml:space="preserve"> </w:t>
      </w:r>
      <w:r w:rsidR="00B05F36">
        <w:t xml:space="preserve">Applying the calculated annual increase </w:t>
      </w:r>
      <w:r>
        <w:t xml:space="preserve">per year it would be expected the 2027 cost estimates would be </w:t>
      </w:r>
      <w:r w:rsidR="009B7D0D">
        <w:t>93</w:t>
      </w:r>
      <w:r>
        <w:t>% to 1</w:t>
      </w:r>
      <w:r w:rsidR="009B7D0D">
        <w:t>29</w:t>
      </w:r>
      <w:r>
        <w:t xml:space="preserve">% more than 2018. </w:t>
      </w:r>
      <w:r w:rsidR="00DC610E">
        <w:t xml:space="preserve"> </w:t>
      </w:r>
      <w:r>
        <w:t xml:space="preserve">The cost estimate also showed similar increases in 345-kV single-circuit or double-circuit transmission line construction </w:t>
      </w:r>
      <w:r w:rsidR="00C61F76">
        <w:t>of 70% to 87% more when comparing</w:t>
      </w:r>
      <w:r>
        <w:t xml:space="preserve"> </w:t>
      </w:r>
      <w:r w:rsidR="00C61F76">
        <w:t>2025</w:t>
      </w:r>
      <w:r>
        <w:t xml:space="preserve"> to 20</w:t>
      </w:r>
      <w:r w:rsidR="00C61F76">
        <w:t>18 and 90% to 112% when comparing 2027 to 2018.</w:t>
      </w:r>
    </w:p>
    <w:p w14:paraId="1FBEBE8A" w14:textId="016FB647" w:rsidR="00C61F76" w:rsidRDefault="00C61F76" w:rsidP="00DC610E">
      <w:pPr>
        <w:pStyle w:val="NormalArial"/>
        <w:spacing w:before="120" w:after="120"/>
      </w:pPr>
      <w:r>
        <w:t>345/138-kV transformers showed a 244</w:t>
      </w:r>
      <w:r w:rsidR="00B05F36">
        <w:t>%</w:t>
      </w:r>
      <w:r>
        <w:t xml:space="preserve"> increase in material cost for 2025 when compared to 2018 and is expected to increase to 313% comparing the expected 2027 cost to 2018. </w:t>
      </w:r>
    </w:p>
    <w:p w14:paraId="6E707433" w14:textId="77777777" w:rsidR="0030667B" w:rsidRDefault="0030667B" w:rsidP="00DC610E">
      <w:pPr>
        <w:pStyle w:val="NormalArial"/>
        <w:spacing w:before="120" w:after="120"/>
      </w:pPr>
    </w:p>
    <w:p w14:paraId="3DC58565" w14:textId="76078C15" w:rsidR="00885ED0" w:rsidRDefault="00F126CE" w:rsidP="00DC610E">
      <w:pPr>
        <w:pStyle w:val="NormalArial"/>
        <w:spacing w:before="120" w:after="120"/>
      </w:pPr>
      <w:r>
        <w:lastRenderedPageBreak/>
        <w:t>B</w:t>
      </w:r>
      <w:r w:rsidR="00670E63" w:rsidRPr="00987189">
        <w:t xml:space="preserve">ased on the analysis described above, </w:t>
      </w:r>
      <w:r w:rsidR="00DF3B00">
        <w:t xml:space="preserve">ERCOT </w:t>
      </w:r>
      <w:r>
        <w:t xml:space="preserve">agrees with the </w:t>
      </w:r>
      <w:r w:rsidR="00DC610E">
        <w:t xml:space="preserve">5/14/25 </w:t>
      </w:r>
      <w:r>
        <w:t xml:space="preserve">Oncor and </w:t>
      </w:r>
      <w:r w:rsidR="00DC610E">
        <w:t xml:space="preserve">5/16/25 </w:t>
      </w:r>
      <w:r>
        <w:t xml:space="preserve">Joint TSPs comments to </w:t>
      </w:r>
      <w:r w:rsidR="002306ED" w:rsidRPr="00987189">
        <w:t xml:space="preserve">double </w:t>
      </w:r>
      <w:r w:rsidR="00670E63" w:rsidRPr="00987189">
        <w:t>the RPG tier thresholds</w:t>
      </w:r>
      <w:r w:rsidR="00270557">
        <w:t xml:space="preserve"> in</w:t>
      </w:r>
      <w:r w:rsidR="00F23728">
        <w:t xml:space="preserve"> NPRR1274</w:t>
      </w:r>
      <w:r w:rsidR="00270557">
        <w:t>.</w:t>
      </w:r>
    </w:p>
    <w:p w14:paraId="38AE3DEC" w14:textId="0804D7CD" w:rsidR="003A5332" w:rsidRPr="00D56D61" w:rsidRDefault="00885ED0" w:rsidP="00DC610E">
      <w:pPr>
        <w:pStyle w:val="NormalArial"/>
        <w:spacing w:before="120" w:after="120"/>
      </w:pPr>
      <w:r>
        <w:t xml:space="preserve">ERCOT does not agree with the </w:t>
      </w:r>
      <w:r w:rsidR="00DC610E">
        <w:t xml:space="preserve">6/12/25 </w:t>
      </w:r>
      <w:r w:rsidRPr="00885ED0">
        <w:t>Texas Energy Buyers Alliance (TEBA) </w:t>
      </w:r>
      <w:r>
        <w:t>comment regarding the additional proposed language</w:t>
      </w:r>
      <w:r w:rsidR="00DC610E">
        <w:t xml:space="preserve"> at paragraph (5) of Section 3.11.4.3, Categorization of Proposed Transmission Projects,</w:t>
      </w:r>
      <w:r>
        <w:t xml:space="preserve"> </w:t>
      </w:r>
      <w:r w:rsidRPr="00DC610E">
        <w:rPr>
          <w:i/>
          <w:iCs/>
        </w:rPr>
        <w:t>“ERCOT may use its reasonable judgment to recommend grid enhancing technologies or advanced conductors that would lower the cost and/or increase the benefits of the proposed project.”</w:t>
      </w:r>
      <w:r w:rsidR="0044699A">
        <w:rPr>
          <w:i/>
          <w:iCs/>
        </w:rPr>
        <w:t xml:space="preserve"> </w:t>
      </w:r>
      <w:r w:rsidRPr="00DC610E">
        <w:rPr>
          <w:i/>
          <w:iCs/>
        </w:rPr>
        <w:t xml:space="preserve"> </w:t>
      </w:r>
      <w:r>
        <w:t xml:space="preserve">ERCOT does not believe it is appropriate to include this language addition in NPRR1274 and would need to be addressed in a future </w:t>
      </w:r>
      <w:r w:rsidR="0044699A">
        <w:t>R</w:t>
      </w:r>
      <w:r>
        <w:t xml:space="preserve">evision </w:t>
      </w:r>
      <w:r w:rsidR="0044699A">
        <w:t>R</w:t>
      </w:r>
      <w:r>
        <w:t>equest.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vAlign w:val="center"/>
          </w:tcPr>
          <w:p w14:paraId="36C3E360" w14:textId="6C721495" w:rsidR="009A3772" w:rsidRPr="007C199B" w:rsidRDefault="00D16912" w:rsidP="007C199B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Revised Cover Page Language</w:t>
            </w:r>
          </w:p>
        </w:tc>
      </w:tr>
    </w:tbl>
    <w:p w14:paraId="4F3CE782" w14:textId="3D623044" w:rsidR="00D16912" w:rsidRPr="00D56D61" w:rsidRDefault="00D16912" w:rsidP="007E226C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0E6291FB" w:rsidR="009A3772" w:rsidRDefault="00D16912">
            <w:pPr>
              <w:pStyle w:val="Header"/>
              <w:jc w:val="center"/>
            </w:pPr>
            <w:r>
              <w:t xml:space="preserve">Revised </w:t>
            </w:r>
            <w:r w:rsidR="009A3772">
              <w:t>Proposed Protocol Language</w:t>
            </w:r>
          </w:p>
        </w:tc>
      </w:tr>
    </w:tbl>
    <w:p w14:paraId="4FD17D62" w14:textId="45B49626" w:rsidR="0066370F" w:rsidRPr="00264D63" w:rsidRDefault="00264D63" w:rsidP="00264D63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sectPr w:rsidR="0066370F" w:rsidRPr="00264D63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938B" w14:textId="77777777" w:rsidR="000E6055" w:rsidRDefault="000E6055">
      <w:r>
        <w:separator/>
      </w:r>
    </w:p>
  </w:endnote>
  <w:endnote w:type="continuationSeparator" w:id="0">
    <w:p w14:paraId="122E5B09" w14:textId="77777777" w:rsidR="000E6055" w:rsidRDefault="000E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7C28D902" w:rsidR="00D176CF" w:rsidRDefault="00577B0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1274</w:t>
    </w:r>
    <w:r w:rsidR="00D176CF">
      <w:rPr>
        <w:rFonts w:ascii="Arial" w:hAnsi="Arial" w:cs="Arial"/>
        <w:sz w:val="18"/>
      </w:rPr>
      <w:t>NPRR</w:t>
    </w:r>
    <w:r w:rsidR="00D12971">
      <w:rPr>
        <w:rFonts w:ascii="Arial" w:hAnsi="Arial" w:cs="Arial"/>
        <w:sz w:val="18"/>
      </w:rPr>
      <w:t>-</w:t>
    </w:r>
    <w:r w:rsidR="00990DDD">
      <w:rPr>
        <w:rFonts w:ascii="Arial" w:hAnsi="Arial" w:cs="Arial"/>
        <w:sz w:val="18"/>
      </w:rPr>
      <w:t>10</w:t>
    </w:r>
    <w:r w:rsidR="00D12971">
      <w:rPr>
        <w:rFonts w:ascii="Arial" w:hAnsi="Arial" w:cs="Arial"/>
        <w:sz w:val="18"/>
      </w:rPr>
      <w:t xml:space="preserve"> </w:t>
    </w:r>
    <w:r w:rsidR="00DC610E">
      <w:rPr>
        <w:rFonts w:ascii="Arial" w:hAnsi="Arial" w:cs="Arial"/>
        <w:sz w:val="18"/>
      </w:rPr>
      <w:t>ERCOT</w:t>
    </w:r>
    <w:r w:rsidR="00D4629F">
      <w:rPr>
        <w:rFonts w:ascii="Arial" w:hAnsi="Arial" w:cs="Arial"/>
        <w:sz w:val="18"/>
      </w:rPr>
      <w:t xml:space="preserve"> </w:t>
    </w:r>
    <w:r w:rsidR="00047190">
      <w:rPr>
        <w:rFonts w:ascii="Arial" w:hAnsi="Arial" w:cs="Arial"/>
        <w:sz w:val="18"/>
      </w:rPr>
      <w:t xml:space="preserve">Comments </w:t>
    </w:r>
    <w:r w:rsidR="00DC610E">
      <w:rPr>
        <w:rFonts w:ascii="Arial" w:hAnsi="Arial" w:cs="Arial"/>
        <w:sz w:val="18"/>
      </w:rPr>
      <w:t>09</w:t>
    </w:r>
    <w:r w:rsidR="00990DDD">
      <w:rPr>
        <w:rFonts w:ascii="Arial" w:hAnsi="Arial" w:cs="Arial"/>
        <w:sz w:val="18"/>
      </w:rPr>
      <w:t>23</w:t>
    </w:r>
    <w:r w:rsidR="00D4629F">
      <w:rPr>
        <w:rFonts w:ascii="Arial" w:hAnsi="Arial" w:cs="Arial"/>
        <w:sz w:val="18"/>
      </w:rPr>
      <w:t>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FA4C" w14:textId="77777777" w:rsidR="000E6055" w:rsidRDefault="000E6055">
      <w:r>
        <w:separator/>
      </w:r>
    </w:p>
  </w:footnote>
  <w:footnote w:type="continuationSeparator" w:id="0">
    <w:p w14:paraId="40D0D9DC" w14:textId="77777777" w:rsidR="000E6055" w:rsidRDefault="000E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7F9E9AE2" w:rsidR="00D176CF" w:rsidRDefault="00D16912" w:rsidP="006E4597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3720"/>
    <w:multiLevelType w:val="hybridMultilevel"/>
    <w:tmpl w:val="2968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58BA"/>
    <w:multiLevelType w:val="hybridMultilevel"/>
    <w:tmpl w:val="352C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4153495">
    <w:abstractNumId w:val="0"/>
  </w:num>
  <w:num w:numId="2" w16cid:durableId="597982606">
    <w:abstractNumId w:val="12"/>
  </w:num>
  <w:num w:numId="3" w16cid:durableId="2141796299">
    <w:abstractNumId w:val="13"/>
  </w:num>
  <w:num w:numId="4" w16cid:durableId="1195390357">
    <w:abstractNumId w:val="1"/>
  </w:num>
  <w:num w:numId="5" w16cid:durableId="1886679027">
    <w:abstractNumId w:val="8"/>
  </w:num>
  <w:num w:numId="6" w16cid:durableId="1459570438">
    <w:abstractNumId w:val="8"/>
  </w:num>
  <w:num w:numId="7" w16cid:durableId="694967774">
    <w:abstractNumId w:val="8"/>
  </w:num>
  <w:num w:numId="8" w16cid:durableId="292756542">
    <w:abstractNumId w:val="8"/>
  </w:num>
  <w:num w:numId="9" w16cid:durableId="1676301741">
    <w:abstractNumId w:val="8"/>
  </w:num>
  <w:num w:numId="10" w16cid:durableId="1015158078">
    <w:abstractNumId w:val="8"/>
  </w:num>
  <w:num w:numId="11" w16cid:durableId="806510951">
    <w:abstractNumId w:val="8"/>
  </w:num>
  <w:num w:numId="12" w16cid:durableId="1315984965">
    <w:abstractNumId w:val="8"/>
  </w:num>
  <w:num w:numId="13" w16cid:durableId="2019769101">
    <w:abstractNumId w:val="8"/>
  </w:num>
  <w:num w:numId="14" w16cid:durableId="1440371782">
    <w:abstractNumId w:val="4"/>
  </w:num>
  <w:num w:numId="15" w16cid:durableId="904529904">
    <w:abstractNumId w:val="7"/>
  </w:num>
  <w:num w:numId="16" w16cid:durableId="1948654016">
    <w:abstractNumId w:val="10"/>
  </w:num>
  <w:num w:numId="17" w16cid:durableId="1534033692">
    <w:abstractNumId w:val="11"/>
  </w:num>
  <w:num w:numId="18" w16cid:durableId="296303844">
    <w:abstractNumId w:val="5"/>
  </w:num>
  <w:num w:numId="19" w16cid:durableId="1873692853">
    <w:abstractNumId w:val="9"/>
  </w:num>
  <w:num w:numId="20" w16cid:durableId="654139400">
    <w:abstractNumId w:val="2"/>
  </w:num>
  <w:num w:numId="21" w16cid:durableId="1681539608">
    <w:abstractNumId w:val="6"/>
  </w:num>
  <w:num w:numId="22" w16cid:durableId="1705864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1ED2"/>
    <w:rsid w:val="00042CE3"/>
    <w:rsid w:val="00045F24"/>
    <w:rsid w:val="00047190"/>
    <w:rsid w:val="000520FA"/>
    <w:rsid w:val="00060A5A"/>
    <w:rsid w:val="00064B44"/>
    <w:rsid w:val="00067FE2"/>
    <w:rsid w:val="00070716"/>
    <w:rsid w:val="0007682E"/>
    <w:rsid w:val="000821E9"/>
    <w:rsid w:val="00083CEA"/>
    <w:rsid w:val="0008655C"/>
    <w:rsid w:val="0009420C"/>
    <w:rsid w:val="000C6528"/>
    <w:rsid w:val="000D1AEB"/>
    <w:rsid w:val="000D3E64"/>
    <w:rsid w:val="000E6055"/>
    <w:rsid w:val="000F13C5"/>
    <w:rsid w:val="00105A36"/>
    <w:rsid w:val="001131EC"/>
    <w:rsid w:val="00116371"/>
    <w:rsid w:val="0012548D"/>
    <w:rsid w:val="00127393"/>
    <w:rsid w:val="001313B4"/>
    <w:rsid w:val="0013478D"/>
    <w:rsid w:val="0014546D"/>
    <w:rsid w:val="001457B5"/>
    <w:rsid w:val="001500D9"/>
    <w:rsid w:val="00156DB7"/>
    <w:rsid w:val="00157228"/>
    <w:rsid w:val="00160C3C"/>
    <w:rsid w:val="00176375"/>
    <w:rsid w:val="0017783C"/>
    <w:rsid w:val="00182C8E"/>
    <w:rsid w:val="001875B3"/>
    <w:rsid w:val="001914D3"/>
    <w:rsid w:val="0019314C"/>
    <w:rsid w:val="00195447"/>
    <w:rsid w:val="001A18EB"/>
    <w:rsid w:val="001D1F15"/>
    <w:rsid w:val="001E4FAA"/>
    <w:rsid w:val="001F38F0"/>
    <w:rsid w:val="001F444A"/>
    <w:rsid w:val="001F67A2"/>
    <w:rsid w:val="002025BE"/>
    <w:rsid w:val="00210B38"/>
    <w:rsid w:val="002111C1"/>
    <w:rsid w:val="00217FB7"/>
    <w:rsid w:val="00223BAA"/>
    <w:rsid w:val="002260FA"/>
    <w:rsid w:val="002306ED"/>
    <w:rsid w:val="00237430"/>
    <w:rsid w:val="00242E35"/>
    <w:rsid w:val="00243770"/>
    <w:rsid w:val="00247D1D"/>
    <w:rsid w:val="00250195"/>
    <w:rsid w:val="002541FD"/>
    <w:rsid w:val="0025420B"/>
    <w:rsid w:val="00261130"/>
    <w:rsid w:val="0026307D"/>
    <w:rsid w:val="00264D63"/>
    <w:rsid w:val="00270557"/>
    <w:rsid w:val="0027205E"/>
    <w:rsid w:val="00276A99"/>
    <w:rsid w:val="00286AD9"/>
    <w:rsid w:val="002913F0"/>
    <w:rsid w:val="002966F3"/>
    <w:rsid w:val="002A43EC"/>
    <w:rsid w:val="002B0C07"/>
    <w:rsid w:val="002B69F3"/>
    <w:rsid w:val="002B763A"/>
    <w:rsid w:val="002C3879"/>
    <w:rsid w:val="002D382A"/>
    <w:rsid w:val="002D4B3F"/>
    <w:rsid w:val="002F1EDD"/>
    <w:rsid w:val="003013F2"/>
    <w:rsid w:val="0030232A"/>
    <w:rsid w:val="00304AA6"/>
    <w:rsid w:val="0030667B"/>
    <w:rsid w:val="0030694A"/>
    <w:rsid w:val="003069F4"/>
    <w:rsid w:val="00343FE9"/>
    <w:rsid w:val="003606E1"/>
    <w:rsid w:val="00360920"/>
    <w:rsid w:val="0038226C"/>
    <w:rsid w:val="00384077"/>
    <w:rsid w:val="00384709"/>
    <w:rsid w:val="00386C35"/>
    <w:rsid w:val="003974C9"/>
    <w:rsid w:val="003A3D77"/>
    <w:rsid w:val="003A5332"/>
    <w:rsid w:val="003B07F7"/>
    <w:rsid w:val="003B0D3F"/>
    <w:rsid w:val="003B10F8"/>
    <w:rsid w:val="003B213F"/>
    <w:rsid w:val="003B5148"/>
    <w:rsid w:val="003B5AED"/>
    <w:rsid w:val="003C274C"/>
    <w:rsid w:val="003C5C3B"/>
    <w:rsid w:val="003C6B7B"/>
    <w:rsid w:val="003D1744"/>
    <w:rsid w:val="003D6827"/>
    <w:rsid w:val="003E746E"/>
    <w:rsid w:val="004074AA"/>
    <w:rsid w:val="004135BD"/>
    <w:rsid w:val="00420D30"/>
    <w:rsid w:val="0042520F"/>
    <w:rsid w:val="004302A4"/>
    <w:rsid w:val="00431822"/>
    <w:rsid w:val="004463BA"/>
    <w:rsid w:val="0044699A"/>
    <w:rsid w:val="00451317"/>
    <w:rsid w:val="00455311"/>
    <w:rsid w:val="00461D45"/>
    <w:rsid w:val="00471327"/>
    <w:rsid w:val="004822D4"/>
    <w:rsid w:val="0048761B"/>
    <w:rsid w:val="00492239"/>
    <w:rsid w:val="0049290B"/>
    <w:rsid w:val="0049541A"/>
    <w:rsid w:val="004A0822"/>
    <w:rsid w:val="004A4451"/>
    <w:rsid w:val="004B2CBE"/>
    <w:rsid w:val="004C1C53"/>
    <w:rsid w:val="004C5E87"/>
    <w:rsid w:val="004D34D7"/>
    <w:rsid w:val="004D3958"/>
    <w:rsid w:val="005008DF"/>
    <w:rsid w:val="005045D0"/>
    <w:rsid w:val="00510561"/>
    <w:rsid w:val="00514E70"/>
    <w:rsid w:val="005274C3"/>
    <w:rsid w:val="0053010C"/>
    <w:rsid w:val="00532ED4"/>
    <w:rsid w:val="00534C6C"/>
    <w:rsid w:val="005425A0"/>
    <w:rsid w:val="0054572A"/>
    <w:rsid w:val="00555554"/>
    <w:rsid w:val="00563E08"/>
    <w:rsid w:val="00577B00"/>
    <w:rsid w:val="005841C0"/>
    <w:rsid w:val="0059260F"/>
    <w:rsid w:val="005927A2"/>
    <w:rsid w:val="005979AE"/>
    <w:rsid w:val="005A4964"/>
    <w:rsid w:val="005A79EE"/>
    <w:rsid w:val="005B2408"/>
    <w:rsid w:val="005B29E4"/>
    <w:rsid w:val="005B5D54"/>
    <w:rsid w:val="005C2336"/>
    <w:rsid w:val="005D4663"/>
    <w:rsid w:val="005E205C"/>
    <w:rsid w:val="005E5074"/>
    <w:rsid w:val="005F39E4"/>
    <w:rsid w:val="005F3EDA"/>
    <w:rsid w:val="006023C1"/>
    <w:rsid w:val="00612E4F"/>
    <w:rsid w:val="00613501"/>
    <w:rsid w:val="00615D5E"/>
    <w:rsid w:val="00622E99"/>
    <w:rsid w:val="00624600"/>
    <w:rsid w:val="00625E5D"/>
    <w:rsid w:val="00645446"/>
    <w:rsid w:val="00646A23"/>
    <w:rsid w:val="00650305"/>
    <w:rsid w:val="006515E0"/>
    <w:rsid w:val="00653F28"/>
    <w:rsid w:val="00657C61"/>
    <w:rsid w:val="006617DE"/>
    <w:rsid w:val="0066370F"/>
    <w:rsid w:val="00670E63"/>
    <w:rsid w:val="00672085"/>
    <w:rsid w:val="00676D9A"/>
    <w:rsid w:val="00681EF1"/>
    <w:rsid w:val="0068343E"/>
    <w:rsid w:val="006A0784"/>
    <w:rsid w:val="006A5076"/>
    <w:rsid w:val="006A697B"/>
    <w:rsid w:val="006B4DDE"/>
    <w:rsid w:val="006B58DD"/>
    <w:rsid w:val="006C0D40"/>
    <w:rsid w:val="006D5765"/>
    <w:rsid w:val="006E2B13"/>
    <w:rsid w:val="006E344C"/>
    <w:rsid w:val="006E4597"/>
    <w:rsid w:val="00707C23"/>
    <w:rsid w:val="00711AED"/>
    <w:rsid w:val="00732083"/>
    <w:rsid w:val="00734CC2"/>
    <w:rsid w:val="00743968"/>
    <w:rsid w:val="00743F7F"/>
    <w:rsid w:val="007462E4"/>
    <w:rsid w:val="00751CF2"/>
    <w:rsid w:val="00764EC1"/>
    <w:rsid w:val="00765F2F"/>
    <w:rsid w:val="00770F9F"/>
    <w:rsid w:val="0077336A"/>
    <w:rsid w:val="00781054"/>
    <w:rsid w:val="00785415"/>
    <w:rsid w:val="00786294"/>
    <w:rsid w:val="00791CB9"/>
    <w:rsid w:val="00793130"/>
    <w:rsid w:val="0079598E"/>
    <w:rsid w:val="00797DEE"/>
    <w:rsid w:val="007A1BE1"/>
    <w:rsid w:val="007A454C"/>
    <w:rsid w:val="007B3233"/>
    <w:rsid w:val="007B3E91"/>
    <w:rsid w:val="007B5A42"/>
    <w:rsid w:val="007C199B"/>
    <w:rsid w:val="007D27D3"/>
    <w:rsid w:val="007D2CED"/>
    <w:rsid w:val="007D3073"/>
    <w:rsid w:val="007D64B9"/>
    <w:rsid w:val="007D72D4"/>
    <w:rsid w:val="007E0452"/>
    <w:rsid w:val="007E1303"/>
    <w:rsid w:val="007E226C"/>
    <w:rsid w:val="007F215F"/>
    <w:rsid w:val="007F6069"/>
    <w:rsid w:val="00802787"/>
    <w:rsid w:val="008070C0"/>
    <w:rsid w:val="00811C12"/>
    <w:rsid w:val="008127D0"/>
    <w:rsid w:val="00813A25"/>
    <w:rsid w:val="008370D7"/>
    <w:rsid w:val="00842192"/>
    <w:rsid w:val="00845778"/>
    <w:rsid w:val="008561BB"/>
    <w:rsid w:val="008566A9"/>
    <w:rsid w:val="00883EC0"/>
    <w:rsid w:val="00885ED0"/>
    <w:rsid w:val="00887E28"/>
    <w:rsid w:val="008A215E"/>
    <w:rsid w:val="008B4914"/>
    <w:rsid w:val="008D0E28"/>
    <w:rsid w:val="008D41A2"/>
    <w:rsid w:val="008D5C3A"/>
    <w:rsid w:val="008E2870"/>
    <w:rsid w:val="008E6DA2"/>
    <w:rsid w:val="008F6DD5"/>
    <w:rsid w:val="0090399F"/>
    <w:rsid w:val="00907B1E"/>
    <w:rsid w:val="00932BA2"/>
    <w:rsid w:val="00943AFD"/>
    <w:rsid w:val="00944265"/>
    <w:rsid w:val="00945F1B"/>
    <w:rsid w:val="00951ADC"/>
    <w:rsid w:val="00960B7E"/>
    <w:rsid w:val="00963A51"/>
    <w:rsid w:val="009728C7"/>
    <w:rsid w:val="00983B6E"/>
    <w:rsid w:val="0098580B"/>
    <w:rsid w:val="00987189"/>
    <w:rsid w:val="00990DDD"/>
    <w:rsid w:val="00992913"/>
    <w:rsid w:val="009936F8"/>
    <w:rsid w:val="009A3772"/>
    <w:rsid w:val="009B7D0D"/>
    <w:rsid w:val="009D17F0"/>
    <w:rsid w:val="009F616B"/>
    <w:rsid w:val="00A029AE"/>
    <w:rsid w:val="00A16296"/>
    <w:rsid w:val="00A22D2E"/>
    <w:rsid w:val="00A26BEE"/>
    <w:rsid w:val="00A31A57"/>
    <w:rsid w:val="00A37979"/>
    <w:rsid w:val="00A42796"/>
    <w:rsid w:val="00A5178E"/>
    <w:rsid w:val="00A5311D"/>
    <w:rsid w:val="00A62D10"/>
    <w:rsid w:val="00A723EF"/>
    <w:rsid w:val="00A862C7"/>
    <w:rsid w:val="00AA510D"/>
    <w:rsid w:val="00AA7579"/>
    <w:rsid w:val="00AB5E7C"/>
    <w:rsid w:val="00AC1F3F"/>
    <w:rsid w:val="00AC29E2"/>
    <w:rsid w:val="00AC31EC"/>
    <w:rsid w:val="00AC7E86"/>
    <w:rsid w:val="00AD1745"/>
    <w:rsid w:val="00AD3B58"/>
    <w:rsid w:val="00AD3DBA"/>
    <w:rsid w:val="00AE461E"/>
    <w:rsid w:val="00AF09DE"/>
    <w:rsid w:val="00AF0D90"/>
    <w:rsid w:val="00AF2DC4"/>
    <w:rsid w:val="00AF56C6"/>
    <w:rsid w:val="00AF7CB2"/>
    <w:rsid w:val="00B032E8"/>
    <w:rsid w:val="00B05F36"/>
    <w:rsid w:val="00B238B8"/>
    <w:rsid w:val="00B2512D"/>
    <w:rsid w:val="00B25957"/>
    <w:rsid w:val="00B25E2F"/>
    <w:rsid w:val="00B354DB"/>
    <w:rsid w:val="00B464CF"/>
    <w:rsid w:val="00B57F96"/>
    <w:rsid w:val="00B62CF3"/>
    <w:rsid w:val="00B67892"/>
    <w:rsid w:val="00B77F05"/>
    <w:rsid w:val="00B94BA8"/>
    <w:rsid w:val="00BA300F"/>
    <w:rsid w:val="00BA4D33"/>
    <w:rsid w:val="00BB03F8"/>
    <w:rsid w:val="00BB15AF"/>
    <w:rsid w:val="00BC2D06"/>
    <w:rsid w:val="00BC465F"/>
    <w:rsid w:val="00BD33DE"/>
    <w:rsid w:val="00BD5EE5"/>
    <w:rsid w:val="00BF2C3D"/>
    <w:rsid w:val="00C00A0A"/>
    <w:rsid w:val="00C03826"/>
    <w:rsid w:val="00C12252"/>
    <w:rsid w:val="00C445F8"/>
    <w:rsid w:val="00C5725A"/>
    <w:rsid w:val="00C61F76"/>
    <w:rsid w:val="00C62ACD"/>
    <w:rsid w:val="00C63671"/>
    <w:rsid w:val="00C64E13"/>
    <w:rsid w:val="00C672FB"/>
    <w:rsid w:val="00C744EB"/>
    <w:rsid w:val="00C82BEC"/>
    <w:rsid w:val="00C90702"/>
    <w:rsid w:val="00C917FF"/>
    <w:rsid w:val="00C92E5E"/>
    <w:rsid w:val="00C95D5A"/>
    <w:rsid w:val="00C9766A"/>
    <w:rsid w:val="00CA0067"/>
    <w:rsid w:val="00CA0232"/>
    <w:rsid w:val="00CA1D60"/>
    <w:rsid w:val="00CB050F"/>
    <w:rsid w:val="00CB4AE1"/>
    <w:rsid w:val="00CC4F39"/>
    <w:rsid w:val="00CD544C"/>
    <w:rsid w:val="00CD5FF6"/>
    <w:rsid w:val="00CD65D8"/>
    <w:rsid w:val="00CD6A80"/>
    <w:rsid w:val="00CD7374"/>
    <w:rsid w:val="00CF4256"/>
    <w:rsid w:val="00D0472F"/>
    <w:rsid w:val="00D04FE8"/>
    <w:rsid w:val="00D12971"/>
    <w:rsid w:val="00D16912"/>
    <w:rsid w:val="00D16947"/>
    <w:rsid w:val="00D176CF"/>
    <w:rsid w:val="00D17AD5"/>
    <w:rsid w:val="00D17B76"/>
    <w:rsid w:val="00D20E0C"/>
    <w:rsid w:val="00D271E3"/>
    <w:rsid w:val="00D40FA1"/>
    <w:rsid w:val="00D4629F"/>
    <w:rsid w:val="00D47A80"/>
    <w:rsid w:val="00D51922"/>
    <w:rsid w:val="00D55202"/>
    <w:rsid w:val="00D65FC8"/>
    <w:rsid w:val="00D7682D"/>
    <w:rsid w:val="00D8301A"/>
    <w:rsid w:val="00D85807"/>
    <w:rsid w:val="00D86189"/>
    <w:rsid w:val="00D87349"/>
    <w:rsid w:val="00D906B4"/>
    <w:rsid w:val="00D91EE9"/>
    <w:rsid w:val="00D9627A"/>
    <w:rsid w:val="00D964DA"/>
    <w:rsid w:val="00D97220"/>
    <w:rsid w:val="00DB7A22"/>
    <w:rsid w:val="00DC31E2"/>
    <w:rsid w:val="00DC58BC"/>
    <w:rsid w:val="00DC610E"/>
    <w:rsid w:val="00DD4F79"/>
    <w:rsid w:val="00DE50CF"/>
    <w:rsid w:val="00DE7082"/>
    <w:rsid w:val="00DF0CBE"/>
    <w:rsid w:val="00DF3B00"/>
    <w:rsid w:val="00E05CE3"/>
    <w:rsid w:val="00E14D47"/>
    <w:rsid w:val="00E1641C"/>
    <w:rsid w:val="00E23606"/>
    <w:rsid w:val="00E26708"/>
    <w:rsid w:val="00E31763"/>
    <w:rsid w:val="00E318BD"/>
    <w:rsid w:val="00E3258A"/>
    <w:rsid w:val="00E34958"/>
    <w:rsid w:val="00E36051"/>
    <w:rsid w:val="00E37AB0"/>
    <w:rsid w:val="00E40D5D"/>
    <w:rsid w:val="00E7060F"/>
    <w:rsid w:val="00E71C39"/>
    <w:rsid w:val="00E7441A"/>
    <w:rsid w:val="00EA05BB"/>
    <w:rsid w:val="00EA56E6"/>
    <w:rsid w:val="00EA694D"/>
    <w:rsid w:val="00EA7F74"/>
    <w:rsid w:val="00EC335F"/>
    <w:rsid w:val="00EC48FB"/>
    <w:rsid w:val="00EC4CAB"/>
    <w:rsid w:val="00ED3965"/>
    <w:rsid w:val="00ED3CCE"/>
    <w:rsid w:val="00EF0752"/>
    <w:rsid w:val="00EF232A"/>
    <w:rsid w:val="00F05A69"/>
    <w:rsid w:val="00F0790F"/>
    <w:rsid w:val="00F11047"/>
    <w:rsid w:val="00F126CE"/>
    <w:rsid w:val="00F229F3"/>
    <w:rsid w:val="00F23728"/>
    <w:rsid w:val="00F40425"/>
    <w:rsid w:val="00F43FFD"/>
    <w:rsid w:val="00F44236"/>
    <w:rsid w:val="00F52517"/>
    <w:rsid w:val="00F65DE9"/>
    <w:rsid w:val="00F76136"/>
    <w:rsid w:val="00F766DD"/>
    <w:rsid w:val="00F90242"/>
    <w:rsid w:val="00FA3C5E"/>
    <w:rsid w:val="00FA57B2"/>
    <w:rsid w:val="00FB0518"/>
    <w:rsid w:val="00FB384C"/>
    <w:rsid w:val="00FB509B"/>
    <w:rsid w:val="00FC313E"/>
    <w:rsid w:val="00FC3D4B"/>
    <w:rsid w:val="00FC6312"/>
    <w:rsid w:val="00FE36E3"/>
    <w:rsid w:val="00FE4B48"/>
    <w:rsid w:val="00FE6B01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character" w:customStyle="1" w:styleId="BodyTextNumberedChar1">
    <w:name w:val="Body Text Numbered Char1"/>
    <w:link w:val="BodyTextNumbered"/>
    <w:rsid w:val="00E2360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E23606"/>
    <w:pPr>
      <w:ind w:left="720" w:hanging="720"/>
    </w:pPr>
    <w:rPr>
      <w:iCs/>
      <w:szCs w:val="20"/>
    </w:rPr>
  </w:style>
  <w:style w:type="character" w:customStyle="1" w:styleId="H4Char">
    <w:name w:val="H4 Char"/>
    <w:link w:val="H4"/>
    <w:rsid w:val="00E23606"/>
    <w:rPr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7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ert.Golen@erco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2527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8</cp:revision>
  <cp:lastPrinted>2013-11-15T22:11:00Z</cp:lastPrinted>
  <dcterms:created xsi:type="dcterms:W3CDTF">2025-09-23T20:24:00Z</dcterms:created>
  <dcterms:modified xsi:type="dcterms:W3CDTF">2025-09-23T21:58:00Z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