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049933D1" w:rsidR="00C97625" w:rsidRPr="00595DDC" w:rsidRDefault="003A60CD" w:rsidP="006211CC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3A60CD">
                <w:rPr>
                  <w:rStyle w:val="Hyperlink"/>
                </w:rPr>
                <w:t>1286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6FB16B92" w:rsidR="00C97625" w:rsidRPr="009F3D0E" w:rsidRDefault="007F1420" w:rsidP="006211C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 w:rsidRPr="007F1420">
              <w:t>Establish Multi-Value Criteria for Resiliency-Related Transmission Project Evaluation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48EB2AD7" w:rsidR="00FC0BDC" w:rsidRPr="009F3D0E" w:rsidRDefault="006211C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May </w:t>
            </w:r>
            <w:r w:rsidR="003A60CD">
              <w:rPr>
                <w:rFonts w:ascii="Arial" w:hAnsi="Arial" w:cs="Arial"/>
                <w:szCs w:val="22"/>
              </w:rPr>
              <w:t>21</w:t>
            </w:r>
            <w:r>
              <w:rPr>
                <w:rFonts w:ascii="Arial" w:hAnsi="Arial" w:cs="Arial"/>
                <w:szCs w:val="22"/>
              </w:rPr>
              <w:t>, 2025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BF7424E" w14:textId="77777777" w:rsidR="00124420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  <w:p w14:paraId="24EC7B8C" w14:textId="2B749A1C" w:rsidR="007F1420" w:rsidRPr="002D68CF" w:rsidRDefault="007F1420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See ERCOT Staffing Impacts.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6211CC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1039D3D" w14:textId="06F4A61A" w:rsidR="007F1420" w:rsidRDefault="007F1420" w:rsidP="006211CC">
            <w:pPr>
              <w:pStyle w:val="NormalArial"/>
              <w:spacing w:before="120"/>
            </w:pPr>
            <w:r>
              <w:t>There will be ongoing operational impacts to the following ERCOT department totaling 0.</w:t>
            </w:r>
            <w:r w:rsidR="00254A0D">
              <w:t>5</w:t>
            </w:r>
            <w:r>
              <w:t xml:space="preserve"> Full-Time Employee (FTE) to support this NPRR:</w:t>
            </w:r>
          </w:p>
          <w:p w14:paraId="22B3EB47" w14:textId="77777777" w:rsidR="007F1420" w:rsidRDefault="007F1420" w:rsidP="007F1420">
            <w:pPr>
              <w:pStyle w:val="NormalArial"/>
            </w:pPr>
          </w:p>
          <w:p w14:paraId="6B55CC85" w14:textId="25D8FBF9" w:rsidR="007F1420" w:rsidRDefault="007F1420" w:rsidP="007F1420">
            <w:pPr>
              <w:pStyle w:val="NormalArial"/>
            </w:pPr>
            <w:r>
              <w:t xml:space="preserve">•  </w:t>
            </w:r>
            <w:r w:rsidRPr="003B77AD">
              <w:t xml:space="preserve">Regional Planning </w:t>
            </w:r>
            <w:r>
              <w:t>(0.</w:t>
            </w:r>
            <w:r w:rsidR="00254A0D">
              <w:t>5</w:t>
            </w:r>
            <w:r>
              <w:t xml:space="preserve"> FTE Effort)</w:t>
            </w:r>
          </w:p>
          <w:p w14:paraId="55940054" w14:textId="77777777" w:rsidR="007F1420" w:rsidRDefault="007F1420" w:rsidP="007F1420">
            <w:pPr>
              <w:pStyle w:val="NormalArial"/>
            </w:pPr>
          </w:p>
          <w:p w14:paraId="42DFCB2D" w14:textId="717D2110" w:rsidR="00D53917" w:rsidRPr="00FE71C0" w:rsidRDefault="007F1420" w:rsidP="006211CC">
            <w:pPr>
              <w:pStyle w:val="NormalArial"/>
              <w:spacing w:after="120"/>
              <w:rPr>
                <w:sz w:val="22"/>
                <w:szCs w:val="22"/>
              </w:rPr>
            </w:pPr>
            <w:r w:rsidRPr="00864A2F">
              <w:t xml:space="preserve">ERCOT has assessed its ability to absorb the ongoing efforts of this NPRR with current staff. </w:t>
            </w:r>
            <w:r w:rsidR="006211CC">
              <w:t xml:space="preserve"> </w:t>
            </w:r>
            <w:r w:rsidRPr="00864A2F">
              <w:t>The ERCOT 202</w:t>
            </w:r>
            <w:r>
              <w:t>6-2027</w:t>
            </w:r>
            <w:r w:rsidRPr="00864A2F">
              <w:t xml:space="preserve"> budget included staff which would allow this work to be absorbed</w:t>
            </w:r>
            <w:r w:rsidR="004F1FB5">
              <w:t>.</w:t>
            </w:r>
            <w:r w:rsidRPr="00864A2F">
              <w:t xml:space="preserve"> 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5B7410C6" w:rsidR="004D252E" w:rsidRPr="009266AD" w:rsidRDefault="007F1420" w:rsidP="00D54DC7">
            <w:pPr>
              <w:pStyle w:val="NormalArial"/>
              <w:rPr>
                <w:sz w:val="22"/>
                <w:szCs w:val="22"/>
              </w:rPr>
            </w:pPr>
            <w:r w:rsidRPr="007F1420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6211CC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DA72" w14:textId="437AE136" w:rsidR="006B0C5E" w:rsidRDefault="003A60C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1286</w:t>
    </w:r>
    <w:r w:rsidR="006211CC">
      <w:rPr>
        <w:rFonts w:ascii="Arial" w:hAnsi="Arial"/>
        <w:sz w:val="18"/>
      </w:rPr>
      <w:t>NPRR-02 Impact Analysis 05</w:t>
    </w:r>
    <w:r>
      <w:rPr>
        <w:rFonts w:ascii="Arial" w:hAnsi="Arial"/>
        <w:sz w:val="18"/>
      </w:rPr>
      <w:t>21</w:t>
    </w:r>
    <w:r w:rsidR="006211CC">
      <w:rPr>
        <w:rFonts w:ascii="Arial" w:hAnsi="Arial"/>
        <w:sz w:val="18"/>
      </w:rPr>
      <w:t>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1C1F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4A0D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0CD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152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34E4"/>
    <w:rsid w:val="004E7041"/>
    <w:rsid w:val="004F1FB5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135E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11CC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D13BD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1420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252E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159C"/>
    <w:rsid w:val="00A84D2E"/>
    <w:rsid w:val="00A953DF"/>
    <w:rsid w:val="00A96F5A"/>
    <w:rsid w:val="00AA5DE9"/>
    <w:rsid w:val="00AB092F"/>
    <w:rsid w:val="00AC0240"/>
    <w:rsid w:val="00AC5086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1ABD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DF777F"/>
    <w:rsid w:val="00E014F4"/>
    <w:rsid w:val="00E13CDD"/>
    <w:rsid w:val="00E17AEE"/>
    <w:rsid w:val="00E205DF"/>
    <w:rsid w:val="00E25C08"/>
    <w:rsid w:val="00E2676D"/>
    <w:rsid w:val="00E30B30"/>
    <w:rsid w:val="00E4329A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2DCE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6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8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PWG 05XX25</cp:lastModifiedBy>
  <cp:revision>3</cp:revision>
  <cp:lastPrinted>2007-01-12T13:31:00Z</cp:lastPrinted>
  <dcterms:created xsi:type="dcterms:W3CDTF">2025-05-21T20:42:00Z</dcterms:created>
  <dcterms:modified xsi:type="dcterms:W3CDTF">2025-05-21T20:44:00Z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