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1A710CCA" w14:textId="2EB6B02D" w:rsidR="00071206"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9D4AF5">
        <w:rPr>
          <w:b/>
          <w:color w:val="000000"/>
          <w:sz w:val="22"/>
          <w:szCs w:val="22"/>
        </w:rPr>
        <w:t xml:space="preserve">– Webex Only </w:t>
      </w:r>
      <w:r w:rsidR="00900D88">
        <w:rPr>
          <w:b/>
          <w:color w:val="000000"/>
          <w:sz w:val="22"/>
          <w:szCs w:val="22"/>
        </w:rPr>
        <w:t xml:space="preserve"> </w:t>
      </w:r>
      <w:r w:rsidR="00B83AE2">
        <w:rPr>
          <w:b/>
          <w:color w:val="000000"/>
          <w:sz w:val="22"/>
          <w:szCs w:val="22"/>
        </w:rPr>
        <w:t xml:space="preserve"> </w:t>
      </w:r>
    </w:p>
    <w:p w14:paraId="20B18E68" w14:textId="3E9196CF"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62798C">
        <w:rPr>
          <w:bCs/>
          <w:color w:val="000000"/>
          <w:sz w:val="22"/>
          <w:szCs w:val="22"/>
        </w:rPr>
        <w:t>April 3</w:t>
      </w:r>
      <w:r w:rsidR="00EB1523">
        <w:rPr>
          <w:bCs/>
          <w:color w:val="000000"/>
          <w:sz w:val="22"/>
          <w:szCs w:val="22"/>
        </w:rPr>
        <w:t xml:space="preserve">, 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423CF1BF" w:rsidR="00CE3670" w:rsidRPr="002F4536" w:rsidRDefault="00E06E33" w:rsidP="00A64A7E">
      <w:pPr>
        <w:tabs>
          <w:tab w:val="left" w:pos="6589"/>
        </w:tabs>
        <w:rPr>
          <w:sz w:val="22"/>
          <w:szCs w:val="22"/>
        </w:rPr>
      </w:pPr>
      <w:bookmarkStart w:id="11" w:name="_Hlk112339085"/>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8C2E74" w:rsidRPr="008C2E74">
        <w:rPr>
          <w:sz w:val="22"/>
          <w:szCs w:val="22"/>
        </w:rPr>
        <w:t>2553 881 1761</w:t>
      </w:r>
      <w:r w:rsidR="00441C92">
        <w:rPr>
          <w:sz w:val="22"/>
          <w:szCs w:val="22"/>
        </w:rPr>
        <w:t xml:space="preserve"> </w:t>
      </w:r>
      <w:r w:rsidR="00900D88">
        <w:rPr>
          <w:sz w:val="22"/>
          <w:szCs w:val="22"/>
        </w:rPr>
        <w:t xml:space="preserve"> </w:t>
      </w:r>
      <w:r w:rsidR="0063350C">
        <w:rPr>
          <w:sz w:val="22"/>
          <w:szCs w:val="22"/>
        </w:rPr>
        <w:t xml:space="preserve"> </w:t>
      </w:r>
      <w:r w:rsidR="00B83AE2">
        <w:rPr>
          <w:sz w:val="22"/>
          <w:szCs w:val="22"/>
        </w:rPr>
        <w:t xml:space="preserve"> </w:t>
      </w:r>
      <w:r w:rsidR="00EB1523">
        <w:rPr>
          <w:sz w:val="22"/>
          <w:szCs w:val="22"/>
        </w:rPr>
        <w:t xml:space="preserve"> </w:t>
      </w:r>
      <w:r w:rsidR="00071206">
        <w:rPr>
          <w:sz w:val="22"/>
          <w:szCs w:val="22"/>
        </w:rPr>
        <w:t xml:space="preserve"> </w:t>
      </w:r>
      <w:r w:rsidR="009D69CB">
        <w:rPr>
          <w:sz w:val="22"/>
          <w:szCs w:val="22"/>
        </w:rPr>
        <w:t xml:space="preserve"> </w:t>
      </w:r>
      <w:r w:rsidR="00181D6D">
        <w:rPr>
          <w:sz w:val="22"/>
          <w:szCs w:val="22"/>
        </w:rPr>
        <w:t xml:space="preserve"> </w:t>
      </w:r>
    </w:p>
    <w:p w14:paraId="56B0F2BD" w14:textId="6EDA27FC"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8C2E74" w:rsidRPr="008C2E74">
        <w:rPr>
          <w:sz w:val="22"/>
          <w:szCs w:val="22"/>
        </w:rPr>
        <w:t>msP#38</w:t>
      </w:r>
      <w:r w:rsidR="00E05CFB">
        <w:rPr>
          <w:sz w:val="22"/>
          <w:szCs w:val="22"/>
        </w:rPr>
        <w:t xml:space="preserve"> </w:t>
      </w:r>
      <w:bookmarkEnd w:id="1"/>
      <w:bookmarkEnd w:id="6"/>
      <w:r w:rsidR="009D4AF5">
        <w:rPr>
          <w:sz w:val="22"/>
          <w:szCs w:val="22"/>
        </w:rPr>
        <w:t xml:space="preserve"> </w:t>
      </w:r>
      <w:r w:rsidR="00900D88">
        <w:rPr>
          <w:sz w:val="22"/>
          <w:szCs w:val="22"/>
        </w:rPr>
        <w:t xml:space="preserve"> </w:t>
      </w:r>
      <w:r w:rsidR="0063350C">
        <w:rPr>
          <w:sz w:val="22"/>
          <w:szCs w:val="22"/>
        </w:rPr>
        <w:t xml:space="preserve"> </w:t>
      </w:r>
      <w:r w:rsidR="00B83AE2">
        <w:rPr>
          <w:sz w:val="22"/>
          <w:szCs w:val="22"/>
        </w:rPr>
        <w:t xml:space="preserve"> </w:t>
      </w:r>
      <w:r w:rsidR="00071206">
        <w:rPr>
          <w:sz w:val="22"/>
          <w:szCs w:val="22"/>
        </w:rPr>
        <w:t xml:space="preserve"> </w:t>
      </w:r>
      <w:r w:rsidR="00EB1523">
        <w:rPr>
          <w:sz w:val="22"/>
          <w:szCs w:val="22"/>
        </w:rPr>
        <w:t xml:space="preserve"> </w:t>
      </w:r>
      <w:bookmarkEnd w:id="7"/>
    </w:p>
    <w:bookmarkEnd w:id="2"/>
    <w:bookmarkEnd w:id="8"/>
    <w:p w14:paraId="2A29C11A" w14:textId="77777777" w:rsidR="00E6682B" w:rsidRPr="00E261CE" w:rsidRDefault="00E6682B" w:rsidP="007B1141">
      <w:pPr>
        <w:tabs>
          <w:tab w:val="left" w:pos="6589"/>
        </w:tabs>
        <w:rPr>
          <w:sz w:val="22"/>
          <w:szCs w:val="22"/>
        </w:rPr>
      </w:pPr>
    </w:p>
    <w:bookmarkEnd w:id="3"/>
    <w:bookmarkEnd w:id="9"/>
    <w:bookmarkEnd w:id="11"/>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2" w:name="_27b61fb7_9cf8_40fb_9a4d_9a568a2d1fa2"/>
            <w:bookmarkStart w:id="13" w:name="_7926fb53_67db_4963_ab57_cb4a11fae0f0"/>
            <w:bookmarkEnd w:id="10"/>
            <w:bookmarkEnd w:id="12"/>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4" w:name="OLE_LINK1"/>
            <w:bookmarkStart w:id="15" w:name="OLE_LINK2"/>
            <w:bookmarkStart w:id="16" w:name="OLE_LINK3"/>
            <w:bookmarkStart w:id="17"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4"/>
      <w:bookmarkEnd w:id="15"/>
      <w:bookmarkEnd w:id="16"/>
      <w:bookmarkEnd w:id="17"/>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22F0B3EB" w:rsidR="00B83AE2" w:rsidRPr="00EB1523" w:rsidRDefault="009D4AF5" w:rsidP="00B83AE2">
            <w:pPr>
              <w:pStyle w:val="ListParagraph"/>
              <w:numPr>
                <w:ilvl w:val="0"/>
                <w:numId w:val="44"/>
              </w:numPr>
              <w:rPr>
                <w:sz w:val="22"/>
                <w:szCs w:val="22"/>
              </w:rPr>
            </w:pPr>
            <w:r>
              <w:rPr>
                <w:sz w:val="22"/>
                <w:szCs w:val="22"/>
              </w:rPr>
              <w:t>March 6</w:t>
            </w:r>
            <w:r w:rsidR="00900D88">
              <w:rPr>
                <w:sz w:val="22"/>
                <w:szCs w:val="22"/>
              </w:rPr>
              <w:t xml:space="preserve">,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B83AE2" w:rsidRPr="00A76F50" w14:paraId="37199A65" w14:textId="77777777" w:rsidTr="007B1141">
        <w:trPr>
          <w:trHeight w:val="360"/>
        </w:trPr>
        <w:tc>
          <w:tcPr>
            <w:tcW w:w="1062" w:type="dxa"/>
          </w:tcPr>
          <w:p w14:paraId="67278D9C" w14:textId="14579BFE" w:rsidR="00B83AE2" w:rsidRPr="00A76F50" w:rsidRDefault="00B83AE2" w:rsidP="007B1141">
            <w:pPr>
              <w:rPr>
                <w:sz w:val="22"/>
                <w:szCs w:val="22"/>
              </w:rPr>
            </w:pPr>
            <w:r w:rsidRPr="00A76F50">
              <w:rPr>
                <w:sz w:val="22"/>
                <w:szCs w:val="22"/>
              </w:rPr>
              <w:t xml:space="preserve">            </w:t>
            </w:r>
            <w:r w:rsidR="00900D88" w:rsidRPr="00A76F50">
              <w:rPr>
                <w:sz w:val="22"/>
                <w:szCs w:val="22"/>
              </w:rPr>
              <w:t>5</w:t>
            </w:r>
            <w:r w:rsidRPr="00A76F50">
              <w:rPr>
                <w:sz w:val="22"/>
                <w:szCs w:val="22"/>
              </w:rPr>
              <w:t xml:space="preserve">. </w:t>
            </w:r>
          </w:p>
        </w:tc>
        <w:tc>
          <w:tcPr>
            <w:tcW w:w="5532" w:type="dxa"/>
          </w:tcPr>
          <w:p w14:paraId="7370930E" w14:textId="1D7A26F8" w:rsidR="00B83AE2" w:rsidRPr="00A76F50" w:rsidRDefault="00B83AE2" w:rsidP="007B1141">
            <w:pPr>
              <w:rPr>
                <w:sz w:val="22"/>
                <w:szCs w:val="22"/>
              </w:rPr>
            </w:pPr>
            <w:r w:rsidRPr="00A76F50">
              <w:rPr>
                <w:sz w:val="22"/>
                <w:szCs w:val="22"/>
              </w:rPr>
              <w:t xml:space="preserve">ROS </w:t>
            </w:r>
            <w:r w:rsidR="00D626AE" w:rsidRPr="00D626AE">
              <w:rPr>
                <w:sz w:val="22"/>
                <w:szCs w:val="22"/>
              </w:rPr>
              <w:t>Goals/</w:t>
            </w:r>
            <w:r w:rsidR="00BC6453" w:rsidRPr="00A76F50">
              <w:rPr>
                <w:sz w:val="22"/>
                <w:szCs w:val="22"/>
              </w:rPr>
              <w:t xml:space="preserve">Strategic Objectives </w:t>
            </w:r>
            <w:r w:rsidRPr="00A76F50">
              <w:rPr>
                <w:sz w:val="22"/>
                <w:szCs w:val="22"/>
              </w:rPr>
              <w:t xml:space="preserve">(Possible Vote) </w:t>
            </w:r>
          </w:p>
        </w:tc>
        <w:tc>
          <w:tcPr>
            <w:tcW w:w="2046" w:type="dxa"/>
          </w:tcPr>
          <w:p w14:paraId="40C663D1" w14:textId="485D9F7B" w:rsidR="00B83AE2" w:rsidRPr="00A76F50" w:rsidRDefault="00B83AE2" w:rsidP="007B1141">
            <w:pPr>
              <w:rPr>
                <w:sz w:val="22"/>
                <w:szCs w:val="22"/>
              </w:rPr>
            </w:pPr>
            <w:r w:rsidRPr="00A76F50">
              <w:rPr>
                <w:sz w:val="22"/>
                <w:szCs w:val="22"/>
              </w:rPr>
              <w:t xml:space="preserve">Katie Rich </w:t>
            </w:r>
          </w:p>
        </w:tc>
        <w:tc>
          <w:tcPr>
            <w:tcW w:w="1277" w:type="dxa"/>
          </w:tcPr>
          <w:p w14:paraId="15F019C7" w14:textId="77777777" w:rsidR="00B83AE2" w:rsidRPr="00A76F50" w:rsidRDefault="00B83AE2" w:rsidP="007B1141">
            <w:pPr>
              <w:jc w:val="both"/>
              <w:rPr>
                <w:sz w:val="22"/>
                <w:szCs w:val="22"/>
              </w:rPr>
            </w:pPr>
          </w:p>
        </w:tc>
      </w:tr>
      <w:tr w:rsidR="002D5027" w:rsidRPr="007075ED" w14:paraId="6C914D04" w14:textId="77777777" w:rsidTr="007B1141">
        <w:trPr>
          <w:trHeight w:val="360"/>
        </w:trPr>
        <w:tc>
          <w:tcPr>
            <w:tcW w:w="1062" w:type="dxa"/>
          </w:tcPr>
          <w:p w14:paraId="1B481159" w14:textId="334AABB1"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A01013" w:rsidRPr="007075ED">
              <w:rPr>
                <w:sz w:val="22"/>
                <w:szCs w:val="22"/>
              </w:rPr>
              <w:t>6</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7B1141">
        <w:trPr>
          <w:trHeight w:val="360"/>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7B1141">
        <w:trPr>
          <w:trHeight w:val="360"/>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3748EE" w:rsidRPr="007075ED" w14:paraId="36CAADFD" w14:textId="77777777" w:rsidTr="007B1141">
        <w:trPr>
          <w:trHeight w:val="360"/>
        </w:trPr>
        <w:tc>
          <w:tcPr>
            <w:tcW w:w="1062" w:type="dxa"/>
          </w:tcPr>
          <w:p w14:paraId="2118E67B" w14:textId="77777777" w:rsidR="003748EE" w:rsidRPr="007075ED" w:rsidRDefault="003748EE" w:rsidP="007B1141">
            <w:pPr>
              <w:rPr>
                <w:sz w:val="22"/>
                <w:szCs w:val="22"/>
              </w:rPr>
            </w:pPr>
          </w:p>
        </w:tc>
        <w:tc>
          <w:tcPr>
            <w:tcW w:w="5532" w:type="dxa"/>
          </w:tcPr>
          <w:p w14:paraId="534EC570" w14:textId="7DD41A3D" w:rsidR="003748EE" w:rsidRPr="007075ED" w:rsidRDefault="003748EE" w:rsidP="007B1141">
            <w:pPr>
              <w:pStyle w:val="ListParagraph"/>
              <w:numPr>
                <w:ilvl w:val="0"/>
                <w:numId w:val="4"/>
              </w:numPr>
              <w:rPr>
                <w:sz w:val="22"/>
                <w:szCs w:val="22"/>
              </w:rPr>
            </w:pPr>
            <w:r w:rsidRPr="003748EE">
              <w:rPr>
                <w:sz w:val="22"/>
                <w:szCs w:val="22"/>
              </w:rPr>
              <w:t>Generic Transmission Constraint (GTC) Update</w:t>
            </w:r>
          </w:p>
        </w:tc>
        <w:tc>
          <w:tcPr>
            <w:tcW w:w="2046" w:type="dxa"/>
          </w:tcPr>
          <w:p w14:paraId="0FF941D7" w14:textId="40B750BB" w:rsidR="003748EE" w:rsidRPr="007075ED" w:rsidRDefault="003748EE" w:rsidP="007B1141">
            <w:pPr>
              <w:rPr>
                <w:sz w:val="22"/>
                <w:szCs w:val="22"/>
              </w:rPr>
            </w:pPr>
            <w:r w:rsidRPr="003748EE">
              <w:rPr>
                <w:sz w:val="22"/>
                <w:szCs w:val="22"/>
              </w:rPr>
              <w:t>Yunzhi</w:t>
            </w:r>
            <w:r>
              <w:rPr>
                <w:sz w:val="22"/>
                <w:szCs w:val="22"/>
              </w:rPr>
              <w:t xml:space="preserve"> </w:t>
            </w:r>
            <w:r w:rsidRPr="003748EE">
              <w:rPr>
                <w:sz w:val="22"/>
                <w:szCs w:val="22"/>
              </w:rPr>
              <w:t>Cheng</w:t>
            </w:r>
          </w:p>
        </w:tc>
        <w:tc>
          <w:tcPr>
            <w:tcW w:w="1277" w:type="dxa"/>
          </w:tcPr>
          <w:p w14:paraId="685F9B03" w14:textId="77777777" w:rsidR="003748EE" w:rsidRPr="007075ED" w:rsidRDefault="003748EE" w:rsidP="007B1141">
            <w:pPr>
              <w:jc w:val="both"/>
              <w:rPr>
                <w:sz w:val="22"/>
                <w:szCs w:val="22"/>
              </w:rPr>
            </w:pPr>
          </w:p>
        </w:tc>
      </w:tr>
      <w:tr w:rsidR="00A975B3" w:rsidRPr="007075ED" w14:paraId="17C6E0AD" w14:textId="77777777" w:rsidTr="000F5475">
        <w:trPr>
          <w:trHeight w:val="513"/>
        </w:trPr>
        <w:tc>
          <w:tcPr>
            <w:tcW w:w="1062" w:type="dxa"/>
          </w:tcPr>
          <w:p w14:paraId="0F4420C8" w14:textId="67CBE2BC" w:rsidR="00A975B3" w:rsidRPr="007075ED" w:rsidRDefault="00A975B3" w:rsidP="007B1141">
            <w:pPr>
              <w:rPr>
                <w:sz w:val="22"/>
                <w:szCs w:val="22"/>
              </w:rPr>
            </w:pPr>
            <w:r w:rsidRPr="007075ED">
              <w:rPr>
                <w:sz w:val="22"/>
                <w:szCs w:val="22"/>
              </w:rPr>
              <w:t xml:space="preserve">            </w:t>
            </w:r>
            <w:r w:rsidR="007075ED" w:rsidRPr="007075ED">
              <w:rPr>
                <w:sz w:val="22"/>
                <w:szCs w:val="22"/>
              </w:rPr>
              <w:t>7</w:t>
            </w:r>
            <w:r w:rsidRPr="007075ED">
              <w:rPr>
                <w:sz w:val="22"/>
                <w:szCs w:val="22"/>
              </w:rPr>
              <w:t xml:space="preserve">. </w:t>
            </w:r>
          </w:p>
        </w:tc>
        <w:tc>
          <w:tcPr>
            <w:tcW w:w="5532" w:type="dxa"/>
          </w:tcPr>
          <w:p w14:paraId="43AA5520" w14:textId="6F5F042B" w:rsidR="00A975B3" w:rsidRPr="007075ED" w:rsidRDefault="00A975B3" w:rsidP="007B1141">
            <w:pPr>
              <w:overflowPunct/>
              <w:autoSpaceDE/>
              <w:autoSpaceDN/>
              <w:adjustRightInd/>
              <w:textAlignment w:val="auto"/>
              <w:rPr>
                <w:b/>
                <w:bCs/>
                <w:sz w:val="22"/>
                <w:szCs w:val="22"/>
              </w:rPr>
            </w:pPr>
            <w:r w:rsidRPr="007075ED">
              <w:rPr>
                <w:b/>
                <w:bCs/>
                <w:sz w:val="22"/>
                <w:szCs w:val="22"/>
              </w:rPr>
              <w:t>New Protocol Revision Subcommittee (PRS) Referrals (Vote)</w:t>
            </w:r>
          </w:p>
        </w:tc>
        <w:tc>
          <w:tcPr>
            <w:tcW w:w="2046" w:type="dxa"/>
          </w:tcPr>
          <w:p w14:paraId="78907680" w14:textId="5C9175F5" w:rsidR="00A975B3" w:rsidRPr="007075ED" w:rsidRDefault="00A975B3" w:rsidP="007B1141">
            <w:pPr>
              <w:rPr>
                <w:sz w:val="22"/>
                <w:szCs w:val="22"/>
              </w:rPr>
            </w:pPr>
            <w:r w:rsidRPr="007075ED">
              <w:rPr>
                <w:sz w:val="22"/>
                <w:szCs w:val="22"/>
              </w:rPr>
              <w:t xml:space="preserve">Katie Rich </w:t>
            </w:r>
          </w:p>
        </w:tc>
        <w:tc>
          <w:tcPr>
            <w:tcW w:w="1277" w:type="dxa"/>
          </w:tcPr>
          <w:p w14:paraId="591F1073" w14:textId="292BF300" w:rsidR="00A975B3" w:rsidRPr="007075ED" w:rsidRDefault="00A975B3" w:rsidP="00406A64">
            <w:pPr>
              <w:rPr>
                <w:sz w:val="22"/>
                <w:szCs w:val="22"/>
              </w:rPr>
            </w:pPr>
            <w:r w:rsidRPr="007075ED">
              <w:rPr>
                <w:sz w:val="22"/>
                <w:szCs w:val="22"/>
              </w:rPr>
              <w:t xml:space="preserve"> </w:t>
            </w:r>
            <w:r w:rsidR="007075ED" w:rsidRPr="007075ED">
              <w:rPr>
                <w:sz w:val="22"/>
                <w:szCs w:val="22"/>
              </w:rPr>
              <w:t xml:space="preserve">   9:55</w:t>
            </w:r>
            <w:r w:rsidRPr="007075ED">
              <w:rPr>
                <w:sz w:val="22"/>
                <w:szCs w:val="22"/>
              </w:rPr>
              <w:t xml:space="preserve"> a.m.</w:t>
            </w:r>
          </w:p>
        </w:tc>
      </w:tr>
      <w:tr w:rsidR="00900D88" w:rsidRPr="0063350C" w14:paraId="3516C5FF" w14:textId="77777777" w:rsidTr="00B325B6">
        <w:trPr>
          <w:trHeight w:val="369"/>
        </w:trPr>
        <w:tc>
          <w:tcPr>
            <w:tcW w:w="1062" w:type="dxa"/>
          </w:tcPr>
          <w:p w14:paraId="707A3A2B" w14:textId="77777777" w:rsidR="00900D88" w:rsidRPr="007075ED" w:rsidRDefault="00900D88" w:rsidP="007B1141">
            <w:pPr>
              <w:rPr>
                <w:sz w:val="22"/>
                <w:szCs w:val="22"/>
              </w:rPr>
            </w:pPr>
          </w:p>
        </w:tc>
        <w:tc>
          <w:tcPr>
            <w:tcW w:w="5532" w:type="dxa"/>
          </w:tcPr>
          <w:p w14:paraId="1C166841" w14:textId="386A1547" w:rsidR="00900D88" w:rsidRPr="007075ED" w:rsidRDefault="004C0688" w:rsidP="00A975B3">
            <w:pPr>
              <w:pStyle w:val="ListParagraph"/>
              <w:numPr>
                <w:ilvl w:val="0"/>
                <w:numId w:val="4"/>
              </w:numPr>
              <w:overflowPunct/>
              <w:autoSpaceDE/>
              <w:autoSpaceDN/>
              <w:adjustRightInd/>
              <w:textAlignment w:val="auto"/>
              <w:rPr>
                <w:b/>
                <w:bCs/>
                <w:sz w:val="22"/>
                <w:szCs w:val="22"/>
              </w:rPr>
            </w:pPr>
            <w:r w:rsidRPr="007075ED">
              <w:rPr>
                <w:b/>
                <w:bCs/>
                <w:sz w:val="22"/>
                <w:szCs w:val="22"/>
              </w:rPr>
              <w:t xml:space="preserve">NPRR1272, Voltage Support at Private Use Networks  </w:t>
            </w:r>
          </w:p>
        </w:tc>
        <w:tc>
          <w:tcPr>
            <w:tcW w:w="2046" w:type="dxa"/>
          </w:tcPr>
          <w:p w14:paraId="22AA36FE" w14:textId="77777777" w:rsidR="00900D88" w:rsidRPr="007075ED" w:rsidRDefault="00900D88" w:rsidP="007B1141">
            <w:pPr>
              <w:rPr>
                <w:sz w:val="22"/>
                <w:szCs w:val="22"/>
              </w:rPr>
            </w:pPr>
          </w:p>
        </w:tc>
        <w:tc>
          <w:tcPr>
            <w:tcW w:w="1277" w:type="dxa"/>
          </w:tcPr>
          <w:p w14:paraId="770C7CA5" w14:textId="77777777" w:rsidR="00900D88" w:rsidRPr="007075ED" w:rsidRDefault="00900D88" w:rsidP="00406A64">
            <w:pPr>
              <w:rPr>
                <w:sz w:val="22"/>
                <w:szCs w:val="22"/>
              </w:rPr>
            </w:pPr>
          </w:p>
        </w:tc>
      </w:tr>
      <w:tr w:rsidR="005E77BD" w:rsidRPr="0063350C" w14:paraId="00ADF576" w14:textId="77777777" w:rsidTr="003635D6">
        <w:trPr>
          <w:trHeight w:val="549"/>
        </w:trPr>
        <w:tc>
          <w:tcPr>
            <w:tcW w:w="1062" w:type="dxa"/>
          </w:tcPr>
          <w:p w14:paraId="5094DDD5" w14:textId="77777777" w:rsidR="005E77BD" w:rsidRPr="007075ED" w:rsidRDefault="005E77BD" w:rsidP="007B1141">
            <w:pPr>
              <w:rPr>
                <w:sz w:val="22"/>
                <w:szCs w:val="22"/>
              </w:rPr>
            </w:pPr>
          </w:p>
        </w:tc>
        <w:tc>
          <w:tcPr>
            <w:tcW w:w="5532" w:type="dxa"/>
            <w:shd w:val="clear" w:color="auto" w:fill="FFFFFF" w:themeFill="background1"/>
          </w:tcPr>
          <w:p w14:paraId="7A0F096B" w14:textId="48BA9967" w:rsidR="005E77BD" w:rsidRPr="005E77BD" w:rsidRDefault="005E77BD" w:rsidP="005E77BD">
            <w:pPr>
              <w:pStyle w:val="ListParagraph"/>
              <w:numPr>
                <w:ilvl w:val="0"/>
                <w:numId w:val="4"/>
              </w:numPr>
              <w:tabs>
                <w:tab w:val="left" w:pos="4065"/>
              </w:tabs>
              <w:rPr>
                <w:b/>
                <w:bCs/>
                <w:sz w:val="22"/>
                <w:szCs w:val="22"/>
              </w:rPr>
            </w:pPr>
            <w:r w:rsidRPr="005E77BD">
              <w:rPr>
                <w:b/>
                <w:bCs/>
                <w:sz w:val="22"/>
                <w:szCs w:val="22"/>
              </w:rPr>
              <w:t>NPRR1274, RPG Estimated Capital Cost Thresholds of Proposed Transmission Projects</w:t>
            </w:r>
          </w:p>
        </w:tc>
        <w:tc>
          <w:tcPr>
            <w:tcW w:w="2046" w:type="dxa"/>
          </w:tcPr>
          <w:p w14:paraId="2DE9544B" w14:textId="77777777" w:rsidR="005E77BD" w:rsidRPr="007075ED" w:rsidRDefault="005E77BD" w:rsidP="007B1141">
            <w:pPr>
              <w:rPr>
                <w:sz w:val="22"/>
                <w:szCs w:val="22"/>
              </w:rPr>
            </w:pPr>
          </w:p>
        </w:tc>
        <w:tc>
          <w:tcPr>
            <w:tcW w:w="1277" w:type="dxa"/>
          </w:tcPr>
          <w:p w14:paraId="6B5395FD" w14:textId="77777777" w:rsidR="005E77BD" w:rsidRPr="007075ED" w:rsidRDefault="005E77BD" w:rsidP="007B1141">
            <w:pPr>
              <w:jc w:val="both"/>
              <w:rPr>
                <w:sz w:val="22"/>
                <w:szCs w:val="22"/>
              </w:rPr>
            </w:pPr>
          </w:p>
        </w:tc>
      </w:tr>
      <w:tr w:rsidR="00675B09" w:rsidRPr="0063350C" w14:paraId="3EACFB2E" w14:textId="77777777" w:rsidTr="003635D6">
        <w:trPr>
          <w:trHeight w:val="540"/>
        </w:trPr>
        <w:tc>
          <w:tcPr>
            <w:tcW w:w="1062" w:type="dxa"/>
          </w:tcPr>
          <w:p w14:paraId="773D0814" w14:textId="78867B57" w:rsidR="00675B09" w:rsidRPr="007075ED" w:rsidRDefault="002917C1" w:rsidP="007B1141">
            <w:pPr>
              <w:rPr>
                <w:sz w:val="22"/>
                <w:szCs w:val="22"/>
              </w:rPr>
            </w:pPr>
            <w:r>
              <w:rPr>
                <w:sz w:val="22"/>
                <w:szCs w:val="22"/>
              </w:rPr>
              <w:t xml:space="preserve">            8</w:t>
            </w:r>
            <w:r w:rsidR="003635D6">
              <w:rPr>
                <w:sz w:val="22"/>
                <w:szCs w:val="22"/>
              </w:rPr>
              <w:t>.</w:t>
            </w:r>
          </w:p>
        </w:tc>
        <w:tc>
          <w:tcPr>
            <w:tcW w:w="5532" w:type="dxa"/>
            <w:shd w:val="clear" w:color="auto" w:fill="FFFFFF" w:themeFill="background1"/>
          </w:tcPr>
          <w:p w14:paraId="7B6BEFC8" w14:textId="61D5AC35" w:rsidR="00675B09" w:rsidRPr="002917C1" w:rsidRDefault="00675B09" w:rsidP="007B1141">
            <w:pPr>
              <w:tabs>
                <w:tab w:val="left" w:pos="4065"/>
              </w:tabs>
              <w:rPr>
                <w:sz w:val="22"/>
                <w:szCs w:val="22"/>
              </w:rPr>
            </w:pPr>
            <w:r w:rsidRPr="002917C1">
              <w:rPr>
                <w:sz w:val="22"/>
                <w:szCs w:val="22"/>
              </w:rPr>
              <w:t xml:space="preserve">NPRR1278, </w:t>
            </w:r>
            <w:r w:rsidR="002917C1" w:rsidRPr="002917C1">
              <w:rPr>
                <w:sz w:val="22"/>
                <w:szCs w:val="22"/>
              </w:rPr>
              <w:t>Establishing Advanced Grid Support Service as an Ancillary Service (Waive Notice - Possible Vote)</w:t>
            </w:r>
          </w:p>
        </w:tc>
        <w:tc>
          <w:tcPr>
            <w:tcW w:w="2046" w:type="dxa"/>
          </w:tcPr>
          <w:p w14:paraId="76DACA0F" w14:textId="77777777" w:rsidR="00675B09" w:rsidRPr="007075ED" w:rsidRDefault="00675B09" w:rsidP="007B1141">
            <w:pPr>
              <w:rPr>
                <w:sz w:val="22"/>
                <w:szCs w:val="22"/>
              </w:rPr>
            </w:pPr>
          </w:p>
        </w:tc>
        <w:tc>
          <w:tcPr>
            <w:tcW w:w="1277" w:type="dxa"/>
          </w:tcPr>
          <w:p w14:paraId="42868BC6" w14:textId="60E3A818" w:rsidR="00675B09" w:rsidRPr="007075ED" w:rsidRDefault="002917C1" w:rsidP="007B1141">
            <w:pPr>
              <w:jc w:val="both"/>
              <w:rPr>
                <w:sz w:val="22"/>
                <w:szCs w:val="22"/>
              </w:rPr>
            </w:pPr>
            <w:r>
              <w:rPr>
                <w:sz w:val="22"/>
                <w:szCs w:val="22"/>
              </w:rPr>
              <w:t xml:space="preserve">  10:15 a.m. </w:t>
            </w:r>
          </w:p>
        </w:tc>
      </w:tr>
      <w:tr w:rsidR="00B325B6" w:rsidRPr="0063350C" w14:paraId="3F431F50" w14:textId="77777777" w:rsidTr="00B83AE2">
        <w:trPr>
          <w:trHeight w:val="315"/>
        </w:trPr>
        <w:tc>
          <w:tcPr>
            <w:tcW w:w="1062" w:type="dxa"/>
          </w:tcPr>
          <w:p w14:paraId="08F0B933" w14:textId="11C87B04" w:rsidR="00B325B6" w:rsidRPr="007075ED" w:rsidRDefault="000F0949" w:rsidP="007B1141">
            <w:pPr>
              <w:rPr>
                <w:sz w:val="22"/>
                <w:szCs w:val="22"/>
              </w:rPr>
            </w:pPr>
            <w:r w:rsidRPr="007075ED">
              <w:rPr>
                <w:sz w:val="22"/>
                <w:szCs w:val="22"/>
              </w:rPr>
              <w:t xml:space="preserve">            </w:t>
            </w:r>
            <w:r w:rsidR="002917C1">
              <w:rPr>
                <w:sz w:val="22"/>
                <w:szCs w:val="22"/>
              </w:rPr>
              <w:t>9</w:t>
            </w:r>
            <w:r w:rsidRPr="007075ED">
              <w:rPr>
                <w:sz w:val="22"/>
                <w:szCs w:val="22"/>
              </w:rPr>
              <w:t xml:space="preserve">. </w:t>
            </w:r>
          </w:p>
        </w:tc>
        <w:tc>
          <w:tcPr>
            <w:tcW w:w="5532" w:type="dxa"/>
            <w:shd w:val="clear" w:color="auto" w:fill="FFFFFF" w:themeFill="background1"/>
          </w:tcPr>
          <w:p w14:paraId="15FD7F38" w14:textId="25B51183" w:rsidR="00B325B6" w:rsidRPr="007075ED" w:rsidRDefault="00B325B6" w:rsidP="007B1141">
            <w:pPr>
              <w:tabs>
                <w:tab w:val="left" w:pos="4065"/>
              </w:tabs>
              <w:rPr>
                <w:b/>
                <w:bCs/>
                <w:sz w:val="22"/>
                <w:szCs w:val="22"/>
              </w:rPr>
            </w:pPr>
            <w:r w:rsidRPr="007075ED">
              <w:rPr>
                <w:b/>
                <w:bCs/>
                <w:sz w:val="22"/>
                <w:szCs w:val="22"/>
              </w:rPr>
              <w:t>ROS Revision Requests (Vote)</w:t>
            </w:r>
          </w:p>
        </w:tc>
        <w:tc>
          <w:tcPr>
            <w:tcW w:w="2046" w:type="dxa"/>
          </w:tcPr>
          <w:p w14:paraId="390648D5" w14:textId="77777777" w:rsidR="00B325B6" w:rsidRPr="007075ED" w:rsidRDefault="00B325B6" w:rsidP="007B1141">
            <w:pPr>
              <w:rPr>
                <w:sz w:val="22"/>
                <w:szCs w:val="22"/>
              </w:rPr>
            </w:pPr>
          </w:p>
        </w:tc>
        <w:tc>
          <w:tcPr>
            <w:tcW w:w="1277" w:type="dxa"/>
          </w:tcPr>
          <w:p w14:paraId="4124E3C7" w14:textId="4FCBD55C" w:rsidR="00B325B6" w:rsidRPr="007075ED" w:rsidRDefault="000F0949" w:rsidP="007B1141">
            <w:pPr>
              <w:jc w:val="both"/>
              <w:rPr>
                <w:sz w:val="22"/>
                <w:szCs w:val="22"/>
              </w:rPr>
            </w:pPr>
            <w:r w:rsidRPr="007075ED">
              <w:rPr>
                <w:sz w:val="22"/>
                <w:szCs w:val="22"/>
              </w:rPr>
              <w:t xml:space="preserve">  </w:t>
            </w:r>
            <w:r w:rsidR="007075ED" w:rsidRPr="007075ED">
              <w:rPr>
                <w:sz w:val="22"/>
                <w:szCs w:val="22"/>
              </w:rPr>
              <w:t>1</w:t>
            </w:r>
            <w:r w:rsidRPr="007075ED">
              <w:rPr>
                <w:sz w:val="22"/>
                <w:szCs w:val="22"/>
              </w:rPr>
              <w:t>0:</w:t>
            </w:r>
            <w:r w:rsidR="002917C1">
              <w:rPr>
                <w:sz w:val="22"/>
                <w:szCs w:val="22"/>
              </w:rPr>
              <w:t>30</w:t>
            </w:r>
            <w:r w:rsidR="002917C1" w:rsidRPr="007075ED">
              <w:rPr>
                <w:sz w:val="22"/>
                <w:szCs w:val="22"/>
              </w:rPr>
              <w:t xml:space="preserve"> </w:t>
            </w:r>
            <w:r w:rsidRPr="007075ED">
              <w:rPr>
                <w:sz w:val="22"/>
                <w:szCs w:val="22"/>
              </w:rPr>
              <w:t xml:space="preserve">a.m. </w:t>
            </w:r>
          </w:p>
        </w:tc>
      </w:tr>
      <w:tr w:rsidR="00B325B6" w:rsidRPr="0063350C" w14:paraId="2244540B" w14:textId="77777777" w:rsidTr="00B83AE2">
        <w:trPr>
          <w:trHeight w:val="315"/>
        </w:trPr>
        <w:tc>
          <w:tcPr>
            <w:tcW w:w="1062" w:type="dxa"/>
          </w:tcPr>
          <w:p w14:paraId="61ADC77D" w14:textId="77777777" w:rsidR="00B325B6" w:rsidRPr="007075ED" w:rsidRDefault="00B325B6" w:rsidP="007B1141">
            <w:pPr>
              <w:rPr>
                <w:sz w:val="22"/>
                <w:szCs w:val="22"/>
              </w:rPr>
            </w:pPr>
          </w:p>
        </w:tc>
        <w:tc>
          <w:tcPr>
            <w:tcW w:w="5532" w:type="dxa"/>
            <w:shd w:val="clear" w:color="auto" w:fill="FFFFFF" w:themeFill="background1"/>
          </w:tcPr>
          <w:p w14:paraId="62CB0077" w14:textId="6D873AD5" w:rsidR="00B325B6" w:rsidRPr="007075ED" w:rsidRDefault="00B325B6" w:rsidP="007B1141">
            <w:pPr>
              <w:tabs>
                <w:tab w:val="left" w:pos="4065"/>
              </w:tabs>
              <w:rPr>
                <w:b/>
                <w:bCs/>
                <w:i/>
                <w:iCs/>
                <w:sz w:val="22"/>
                <w:szCs w:val="22"/>
              </w:rPr>
            </w:pPr>
            <w:r w:rsidRPr="007075ED">
              <w:rPr>
                <w:b/>
                <w:bCs/>
                <w:i/>
                <w:iCs/>
                <w:sz w:val="22"/>
                <w:szCs w:val="22"/>
              </w:rPr>
              <w:t xml:space="preserve">Impact Analysis </w:t>
            </w:r>
          </w:p>
        </w:tc>
        <w:tc>
          <w:tcPr>
            <w:tcW w:w="2046" w:type="dxa"/>
          </w:tcPr>
          <w:p w14:paraId="20DDD150" w14:textId="77777777" w:rsidR="00B325B6" w:rsidRPr="007075ED" w:rsidRDefault="00B325B6" w:rsidP="007B1141">
            <w:pPr>
              <w:rPr>
                <w:sz w:val="22"/>
                <w:szCs w:val="22"/>
              </w:rPr>
            </w:pPr>
          </w:p>
        </w:tc>
        <w:tc>
          <w:tcPr>
            <w:tcW w:w="1277" w:type="dxa"/>
          </w:tcPr>
          <w:p w14:paraId="78B3BC1B" w14:textId="77777777" w:rsidR="00B325B6" w:rsidRPr="007075ED" w:rsidRDefault="00B325B6" w:rsidP="007B1141">
            <w:pPr>
              <w:jc w:val="both"/>
              <w:rPr>
                <w:sz w:val="22"/>
                <w:szCs w:val="22"/>
              </w:rPr>
            </w:pPr>
          </w:p>
        </w:tc>
      </w:tr>
      <w:tr w:rsidR="00C03376" w:rsidRPr="0063350C" w14:paraId="3D464AFB" w14:textId="77777777" w:rsidTr="00B83AE2">
        <w:trPr>
          <w:trHeight w:val="315"/>
        </w:trPr>
        <w:tc>
          <w:tcPr>
            <w:tcW w:w="1062" w:type="dxa"/>
          </w:tcPr>
          <w:p w14:paraId="2F2BADB0" w14:textId="77777777" w:rsidR="00C03376" w:rsidRPr="007075ED" w:rsidRDefault="00C03376" w:rsidP="007B1141">
            <w:pPr>
              <w:rPr>
                <w:sz w:val="22"/>
                <w:szCs w:val="22"/>
              </w:rPr>
            </w:pPr>
          </w:p>
        </w:tc>
        <w:tc>
          <w:tcPr>
            <w:tcW w:w="5532" w:type="dxa"/>
            <w:shd w:val="clear" w:color="auto" w:fill="FFFFFF" w:themeFill="background1"/>
          </w:tcPr>
          <w:p w14:paraId="39B30A76" w14:textId="5BEED01F" w:rsidR="00C03376" w:rsidRPr="006D5A95" w:rsidRDefault="00C03376" w:rsidP="00C03376">
            <w:pPr>
              <w:pStyle w:val="ListParagraph"/>
              <w:numPr>
                <w:ilvl w:val="0"/>
                <w:numId w:val="4"/>
              </w:numPr>
              <w:tabs>
                <w:tab w:val="left" w:pos="4065"/>
              </w:tabs>
              <w:rPr>
                <w:b/>
                <w:bCs/>
                <w:sz w:val="22"/>
                <w:szCs w:val="22"/>
              </w:rPr>
            </w:pPr>
            <w:r w:rsidRPr="006D5A95">
              <w:rPr>
                <w:b/>
                <w:bCs/>
                <w:sz w:val="22"/>
                <w:szCs w:val="22"/>
              </w:rPr>
              <w:t xml:space="preserve">NOGRR265, Related toNPRR1238, Voluntary Registration of Loads with Curtailable Load Capabilities </w:t>
            </w:r>
          </w:p>
        </w:tc>
        <w:tc>
          <w:tcPr>
            <w:tcW w:w="2046" w:type="dxa"/>
          </w:tcPr>
          <w:p w14:paraId="24A51C52" w14:textId="77777777" w:rsidR="00C03376" w:rsidRPr="007075ED" w:rsidRDefault="00C03376" w:rsidP="007B1141">
            <w:pPr>
              <w:rPr>
                <w:sz w:val="22"/>
                <w:szCs w:val="22"/>
              </w:rPr>
            </w:pPr>
          </w:p>
        </w:tc>
        <w:tc>
          <w:tcPr>
            <w:tcW w:w="1277" w:type="dxa"/>
          </w:tcPr>
          <w:p w14:paraId="6D3C4C41" w14:textId="77777777" w:rsidR="00C03376" w:rsidRPr="007075ED" w:rsidRDefault="00C03376" w:rsidP="007B1141">
            <w:pPr>
              <w:jc w:val="both"/>
              <w:rPr>
                <w:sz w:val="22"/>
                <w:szCs w:val="22"/>
              </w:rPr>
            </w:pPr>
          </w:p>
        </w:tc>
      </w:tr>
      <w:tr w:rsidR="00A669AF" w:rsidRPr="0063350C" w14:paraId="3C98BBBB" w14:textId="77777777" w:rsidTr="00B83AE2">
        <w:trPr>
          <w:trHeight w:val="315"/>
        </w:trPr>
        <w:tc>
          <w:tcPr>
            <w:tcW w:w="1062" w:type="dxa"/>
          </w:tcPr>
          <w:p w14:paraId="0BC3F47F" w14:textId="77777777" w:rsidR="00A669AF" w:rsidRPr="007075ED" w:rsidRDefault="00A669AF" w:rsidP="007B1141">
            <w:pPr>
              <w:rPr>
                <w:sz w:val="22"/>
                <w:szCs w:val="22"/>
              </w:rPr>
            </w:pPr>
          </w:p>
        </w:tc>
        <w:tc>
          <w:tcPr>
            <w:tcW w:w="5532" w:type="dxa"/>
            <w:shd w:val="clear" w:color="auto" w:fill="FFFFFF" w:themeFill="background1"/>
          </w:tcPr>
          <w:p w14:paraId="77875D83" w14:textId="3ACB82A1" w:rsidR="00A669AF" w:rsidRPr="006D5A95" w:rsidRDefault="00A669AF" w:rsidP="007B1141">
            <w:pPr>
              <w:tabs>
                <w:tab w:val="left" w:pos="4065"/>
              </w:tabs>
              <w:rPr>
                <w:b/>
                <w:bCs/>
                <w:i/>
                <w:iCs/>
                <w:sz w:val="22"/>
                <w:szCs w:val="22"/>
              </w:rPr>
            </w:pPr>
            <w:r w:rsidRPr="006D5A95">
              <w:rPr>
                <w:b/>
                <w:bCs/>
                <w:i/>
                <w:iCs/>
                <w:sz w:val="22"/>
                <w:szCs w:val="22"/>
              </w:rPr>
              <w:t>Language Review</w:t>
            </w:r>
          </w:p>
        </w:tc>
        <w:tc>
          <w:tcPr>
            <w:tcW w:w="2046" w:type="dxa"/>
          </w:tcPr>
          <w:p w14:paraId="1F1B5F55" w14:textId="77777777" w:rsidR="00A669AF" w:rsidRPr="007075ED" w:rsidRDefault="00A669AF" w:rsidP="007B1141">
            <w:pPr>
              <w:rPr>
                <w:sz w:val="22"/>
                <w:szCs w:val="22"/>
              </w:rPr>
            </w:pPr>
          </w:p>
        </w:tc>
        <w:tc>
          <w:tcPr>
            <w:tcW w:w="1277" w:type="dxa"/>
          </w:tcPr>
          <w:p w14:paraId="7824F35A" w14:textId="77777777" w:rsidR="00A669AF" w:rsidRPr="007075ED" w:rsidRDefault="00A669AF" w:rsidP="007B1141">
            <w:pPr>
              <w:jc w:val="both"/>
              <w:rPr>
                <w:sz w:val="22"/>
                <w:szCs w:val="22"/>
              </w:rPr>
            </w:pPr>
          </w:p>
        </w:tc>
      </w:tr>
      <w:tr w:rsidR="00A669AF" w:rsidRPr="0063350C" w14:paraId="2568D169" w14:textId="77777777" w:rsidTr="00B83AE2">
        <w:trPr>
          <w:trHeight w:val="315"/>
        </w:trPr>
        <w:tc>
          <w:tcPr>
            <w:tcW w:w="1062" w:type="dxa"/>
          </w:tcPr>
          <w:p w14:paraId="0F3D0591" w14:textId="77777777" w:rsidR="00A669AF" w:rsidRPr="007075ED" w:rsidRDefault="00A669AF" w:rsidP="007B1141">
            <w:pPr>
              <w:rPr>
                <w:sz w:val="22"/>
                <w:szCs w:val="22"/>
              </w:rPr>
            </w:pPr>
          </w:p>
        </w:tc>
        <w:tc>
          <w:tcPr>
            <w:tcW w:w="5532" w:type="dxa"/>
            <w:shd w:val="clear" w:color="auto" w:fill="FFFFFF" w:themeFill="background1"/>
          </w:tcPr>
          <w:p w14:paraId="330B45D2" w14:textId="5A9C6FE5" w:rsidR="00A669AF" w:rsidRPr="006D5A95" w:rsidRDefault="007075ED" w:rsidP="00DC6838">
            <w:pPr>
              <w:pStyle w:val="ListParagraph"/>
              <w:numPr>
                <w:ilvl w:val="0"/>
                <w:numId w:val="51"/>
              </w:numPr>
              <w:tabs>
                <w:tab w:val="left" w:pos="4065"/>
              </w:tabs>
              <w:rPr>
                <w:b/>
                <w:bCs/>
                <w:sz w:val="22"/>
                <w:szCs w:val="22"/>
              </w:rPr>
            </w:pPr>
            <w:r w:rsidRPr="006D5A95">
              <w:rPr>
                <w:b/>
                <w:bCs/>
                <w:sz w:val="22"/>
                <w:szCs w:val="22"/>
              </w:rPr>
              <w:t>NOGRR275, Eliminate Scheduling Center Requirements for QSEs That Are Not WAN Participants</w:t>
            </w:r>
          </w:p>
        </w:tc>
        <w:tc>
          <w:tcPr>
            <w:tcW w:w="2046" w:type="dxa"/>
          </w:tcPr>
          <w:p w14:paraId="52826154" w14:textId="77777777" w:rsidR="00A669AF" w:rsidRPr="007075ED" w:rsidRDefault="00A669AF" w:rsidP="007B1141">
            <w:pPr>
              <w:rPr>
                <w:sz w:val="22"/>
                <w:szCs w:val="22"/>
              </w:rPr>
            </w:pPr>
          </w:p>
        </w:tc>
        <w:tc>
          <w:tcPr>
            <w:tcW w:w="1277" w:type="dxa"/>
          </w:tcPr>
          <w:p w14:paraId="6EDCBDC3" w14:textId="77777777" w:rsidR="00A669AF" w:rsidRPr="007075ED" w:rsidRDefault="00A669AF" w:rsidP="007B1141">
            <w:pPr>
              <w:jc w:val="both"/>
              <w:rPr>
                <w:sz w:val="22"/>
                <w:szCs w:val="22"/>
              </w:rPr>
            </w:pPr>
          </w:p>
        </w:tc>
      </w:tr>
      <w:tr w:rsidR="00230914" w:rsidRPr="0063350C" w14:paraId="4E4020A7" w14:textId="77777777" w:rsidTr="00B83AE2">
        <w:trPr>
          <w:trHeight w:val="315"/>
        </w:trPr>
        <w:tc>
          <w:tcPr>
            <w:tcW w:w="1062" w:type="dxa"/>
          </w:tcPr>
          <w:p w14:paraId="5D259BCE" w14:textId="3A4AFC0F"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2B740A" w:rsidRPr="007075ED">
              <w:rPr>
                <w:sz w:val="22"/>
                <w:szCs w:val="22"/>
              </w:rPr>
              <w:t xml:space="preserve"> </w:t>
            </w:r>
            <w:r w:rsidR="00A01013" w:rsidRPr="007075ED">
              <w:rPr>
                <w:sz w:val="22"/>
                <w:szCs w:val="22"/>
              </w:rPr>
              <w:t xml:space="preserve"> </w:t>
            </w:r>
            <w:r w:rsidR="003635D6">
              <w:rPr>
                <w:sz w:val="22"/>
                <w:szCs w:val="22"/>
              </w:rPr>
              <w:t>1</w:t>
            </w:r>
            <w:r w:rsidR="002917C1">
              <w:rPr>
                <w:sz w:val="22"/>
                <w:szCs w:val="22"/>
              </w:rPr>
              <w:t>0</w:t>
            </w:r>
            <w:r w:rsidRPr="007075ED">
              <w:rPr>
                <w:sz w:val="22"/>
                <w:szCs w:val="22"/>
              </w:rPr>
              <w:t>.</w:t>
            </w:r>
          </w:p>
        </w:tc>
        <w:tc>
          <w:tcPr>
            <w:tcW w:w="5532" w:type="dxa"/>
            <w:shd w:val="clear" w:color="auto" w:fill="FFFFFF" w:themeFill="background1"/>
          </w:tcPr>
          <w:p w14:paraId="06D7043B" w14:textId="01ED19F7" w:rsidR="00230914" w:rsidRPr="006D5A95" w:rsidRDefault="00230914" w:rsidP="007B1141">
            <w:pPr>
              <w:tabs>
                <w:tab w:val="left" w:pos="4065"/>
              </w:tabs>
              <w:rPr>
                <w:sz w:val="22"/>
                <w:szCs w:val="22"/>
              </w:rPr>
            </w:pPr>
            <w:r w:rsidRPr="006D5A95">
              <w:rPr>
                <w:sz w:val="22"/>
                <w:szCs w:val="22"/>
              </w:rPr>
              <w:t>Revision Requests Tabled at ROS (Possible Vote)</w:t>
            </w:r>
          </w:p>
        </w:tc>
        <w:tc>
          <w:tcPr>
            <w:tcW w:w="2046" w:type="dxa"/>
          </w:tcPr>
          <w:p w14:paraId="01CA0F79" w14:textId="048A0620" w:rsidR="00230914" w:rsidRPr="007075ED" w:rsidRDefault="000F5475" w:rsidP="007B1141">
            <w:pPr>
              <w:rPr>
                <w:sz w:val="22"/>
                <w:szCs w:val="22"/>
              </w:rPr>
            </w:pPr>
            <w:r w:rsidRPr="007075ED">
              <w:rPr>
                <w:sz w:val="22"/>
                <w:szCs w:val="22"/>
              </w:rPr>
              <w:t>Katie Rich</w:t>
            </w:r>
          </w:p>
        </w:tc>
        <w:tc>
          <w:tcPr>
            <w:tcW w:w="1277" w:type="dxa"/>
          </w:tcPr>
          <w:p w14:paraId="3FC045BC" w14:textId="14C439D1" w:rsidR="00230914" w:rsidRPr="007075ED" w:rsidRDefault="00BD4C51" w:rsidP="007B1141">
            <w:pPr>
              <w:jc w:val="both"/>
              <w:rPr>
                <w:sz w:val="22"/>
                <w:szCs w:val="22"/>
              </w:rPr>
            </w:pPr>
            <w:r w:rsidRPr="007075ED">
              <w:rPr>
                <w:sz w:val="22"/>
                <w:szCs w:val="22"/>
              </w:rPr>
              <w:t xml:space="preserve">  </w:t>
            </w:r>
            <w:r w:rsidR="00183DE9" w:rsidRPr="007075ED">
              <w:rPr>
                <w:sz w:val="22"/>
                <w:szCs w:val="22"/>
              </w:rPr>
              <w:t>1</w:t>
            </w:r>
            <w:r w:rsidR="00E40A3E" w:rsidRPr="007075ED">
              <w:rPr>
                <w:sz w:val="22"/>
                <w:szCs w:val="22"/>
              </w:rPr>
              <w:t>0:</w:t>
            </w:r>
            <w:r w:rsidR="002917C1">
              <w:rPr>
                <w:sz w:val="22"/>
                <w:szCs w:val="22"/>
              </w:rPr>
              <w:t>40</w:t>
            </w:r>
            <w:r w:rsidR="002917C1" w:rsidRPr="007075ED">
              <w:rPr>
                <w:sz w:val="22"/>
                <w:szCs w:val="22"/>
              </w:rPr>
              <w:t xml:space="preserve"> </w:t>
            </w:r>
            <w:r w:rsidR="008E09C5" w:rsidRPr="007075ED">
              <w:rPr>
                <w:sz w:val="22"/>
                <w:szCs w:val="22"/>
              </w:rPr>
              <w:t>a.</w:t>
            </w:r>
            <w:r w:rsidR="00812CF8" w:rsidRPr="007075ED">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1273245D" w:rsidR="00230914" w:rsidRPr="006D5A95" w:rsidRDefault="00230914" w:rsidP="007B1141">
            <w:pPr>
              <w:pStyle w:val="ListParagraph"/>
              <w:numPr>
                <w:ilvl w:val="0"/>
                <w:numId w:val="11"/>
              </w:numPr>
              <w:tabs>
                <w:tab w:val="left" w:pos="4065"/>
              </w:tabs>
              <w:rPr>
                <w:sz w:val="22"/>
                <w:szCs w:val="22"/>
              </w:rPr>
            </w:pPr>
            <w:r w:rsidRPr="006D5A95">
              <w:rPr>
                <w:sz w:val="22"/>
                <w:szCs w:val="22"/>
              </w:rPr>
              <w:t xml:space="preserve">PGRR073, Related to NPRR956, Designation of Providers of Transmission Additions  </w:t>
            </w:r>
          </w:p>
        </w:tc>
        <w:tc>
          <w:tcPr>
            <w:tcW w:w="2046" w:type="dxa"/>
          </w:tcPr>
          <w:p w14:paraId="06F975F7" w14:textId="77777777" w:rsidR="00230914" w:rsidRPr="007075ED" w:rsidRDefault="00230914" w:rsidP="007B1141">
            <w:pPr>
              <w:rPr>
                <w:sz w:val="22"/>
                <w:szCs w:val="22"/>
              </w:rPr>
            </w:pPr>
          </w:p>
        </w:tc>
        <w:tc>
          <w:tcPr>
            <w:tcW w:w="1277" w:type="dxa"/>
          </w:tcPr>
          <w:p w14:paraId="2B2F3B6E" w14:textId="77777777" w:rsidR="00230914" w:rsidRPr="007075ED" w:rsidRDefault="00230914" w:rsidP="007B1141">
            <w:pPr>
              <w:jc w:val="both"/>
              <w:rPr>
                <w:sz w:val="22"/>
                <w:szCs w:val="22"/>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6D5A95" w:rsidRDefault="00B83AE2" w:rsidP="00B83AE2">
            <w:pPr>
              <w:pStyle w:val="ListParagraph"/>
              <w:numPr>
                <w:ilvl w:val="0"/>
                <w:numId w:val="11"/>
              </w:numPr>
              <w:tabs>
                <w:tab w:val="left" w:pos="4065"/>
              </w:tabs>
              <w:rPr>
                <w:sz w:val="22"/>
                <w:szCs w:val="22"/>
              </w:rPr>
            </w:pPr>
            <w:r w:rsidRPr="006D5A95">
              <w:rPr>
                <w:sz w:val="22"/>
                <w:szCs w:val="22"/>
              </w:rPr>
              <w:t>NOGRR273, Related to NPRR1264, Creation of a New Energy Attribute Certificate Program</w:t>
            </w:r>
          </w:p>
        </w:tc>
        <w:tc>
          <w:tcPr>
            <w:tcW w:w="2046" w:type="dxa"/>
          </w:tcPr>
          <w:p w14:paraId="05B14510" w14:textId="77777777" w:rsidR="00B83AE2" w:rsidRPr="007075ED" w:rsidRDefault="00B83AE2" w:rsidP="00B83AE2">
            <w:pPr>
              <w:rPr>
                <w:sz w:val="22"/>
                <w:szCs w:val="22"/>
              </w:rPr>
            </w:pPr>
          </w:p>
        </w:tc>
        <w:tc>
          <w:tcPr>
            <w:tcW w:w="1277" w:type="dxa"/>
          </w:tcPr>
          <w:p w14:paraId="7CB3227E" w14:textId="77777777" w:rsidR="00B83AE2" w:rsidRPr="007075ED" w:rsidRDefault="00B83AE2" w:rsidP="00B83AE2">
            <w:pPr>
              <w:jc w:val="both"/>
              <w:rPr>
                <w:sz w:val="22"/>
                <w:szCs w:val="22"/>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6D5A95" w:rsidRDefault="00B83AE2" w:rsidP="00B83AE2">
            <w:pPr>
              <w:pStyle w:val="ListParagraph"/>
              <w:numPr>
                <w:ilvl w:val="0"/>
                <w:numId w:val="11"/>
              </w:numPr>
              <w:tabs>
                <w:tab w:val="left" w:pos="4065"/>
              </w:tabs>
              <w:rPr>
                <w:sz w:val="22"/>
                <w:szCs w:val="22"/>
              </w:rPr>
            </w:pPr>
            <w:r w:rsidRPr="006D5A95">
              <w:rPr>
                <w:sz w:val="22"/>
                <w:szCs w:val="22"/>
              </w:rPr>
              <w:t>PGRR123, Related to NPRR1264, Creation of a New Energy Attribute Certificate Program</w:t>
            </w:r>
          </w:p>
        </w:tc>
        <w:tc>
          <w:tcPr>
            <w:tcW w:w="2046" w:type="dxa"/>
          </w:tcPr>
          <w:p w14:paraId="1CAD98D2" w14:textId="77777777" w:rsidR="00B83AE2" w:rsidRPr="007075ED" w:rsidRDefault="00B83AE2" w:rsidP="00B83AE2">
            <w:pPr>
              <w:rPr>
                <w:sz w:val="22"/>
                <w:szCs w:val="22"/>
              </w:rPr>
            </w:pPr>
          </w:p>
        </w:tc>
        <w:tc>
          <w:tcPr>
            <w:tcW w:w="1277" w:type="dxa"/>
          </w:tcPr>
          <w:p w14:paraId="4ACC66D6" w14:textId="77777777" w:rsidR="00B83AE2" w:rsidRPr="007075ED" w:rsidRDefault="00B83AE2" w:rsidP="00B83AE2">
            <w:pPr>
              <w:jc w:val="both"/>
              <w:rPr>
                <w:sz w:val="22"/>
                <w:szCs w:val="22"/>
              </w:rPr>
            </w:pPr>
          </w:p>
        </w:tc>
      </w:tr>
      <w:tr w:rsidR="00B83AE2" w:rsidRPr="0063350C" w14:paraId="126A7AD5" w14:textId="77777777" w:rsidTr="00B83AE2">
        <w:trPr>
          <w:trHeight w:val="315"/>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6D5A95" w:rsidRDefault="00B83AE2" w:rsidP="00B83AE2">
            <w:pPr>
              <w:pStyle w:val="ListParagraph"/>
              <w:numPr>
                <w:ilvl w:val="0"/>
                <w:numId w:val="11"/>
              </w:numPr>
              <w:tabs>
                <w:tab w:val="left" w:pos="4065"/>
              </w:tabs>
              <w:rPr>
                <w:sz w:val="22"/>
                <w:szCs w:val="22"/>
              </w:rPr>
            </w:pPr>
            <w:r w:rsidRPr="006D5A95">
              <w:rPr>
                <w:sz w:val="22"/>
                <w:szCs w:val="22"/>
              </w:rPr>
              <w:t xml:space="preserve">RRGRR038, Related to NPRR1264, Creation of a New Energy Attribute Certificate Program </w:t>
            </w:r>
          </w:p>
        </w:tc>
        <w:tc>
          <w:tcPr>
            <w:tcW w:w="2046" w:type="dxa"/>
          </w:tcPr>
          <w:p w14:paraId="08F33548" w14:textId="77777777" w:rsidR="00B83AE2" w:rsidRPr="007075ED" w:rsidRDefault="00B83AE2" w:rsidP="00B83AE2">
            <w:pPr>
              <w:rPr>
                <w:sz w:val="22"/>
                <w:szCs w:val="22"/>
              </w:rPr>
            </w:pPr>
          </w:p>
        </w:tc>
        <w:tc>
          <w:tcPr>
            <w:tcW w:w="1277" w:type="dxa"/>
          </w:tcPr>
          <w:p w14:paraId="754FD34F" w14:textId="77777777" w:rsidR="00B83AE2" w:rsidRPr="007075ED" w:rsidRDefault="00B83AE2" w:rsidP="00B83AE2">
            <w:pPr>
              <w:jc w:val="both"/>
              <w:rPr>
                <w:sz w:val="22"/>
                <w:szCs w:val="22"/>
              </w:rPr>
            </w:pPr>
          </w:p>
        </w:tc>
      </w:tr>
      <w:tr w:rsidR="00DC6838" w:rsidRPr="0063350C" w14:paraId="2D97C31C" w14:textId="77777777" w:rsidTr="007B1141">
        <w:trPr>
          <w:trHeight w:val="288"/>
        </w:trPr>
        <w:tc>
          <w:tcPr>
            <w:tcW w:w="1062" w:type="dxa"/>
          </w:tcPr>
          <w:p w14:paraId="1A3C5C08" w14:textId="77777777" w:rsidR="00DC6838" w:rsidRPr="009D4AF5" w:rsidRDefault="00DC6838" w:rsidP="00DC6838">
            <w:pPr>
              <w:rPr>
                <w:sz w:val="22"/>
                <w:szCs w:val="22"/>
                <w:highlight w:val="lightGray"/>
              </w:rPr>
            </w:pPr>
          </w:p>
        </w:tc>
        <w:tc>
          <w:tcPr>
            <w:tcW w:w="5532" w:type="dxa"/>
          </w:tcPr>
          <w:p w14:paraId="18A3627F" w14:textId="1A31A013" w:rsidR="00DC6838" w:rsidRPr="006D5A95" w:rsidRDefault="00DC6838" w:rsidP="00DC6838">
            <w:pPr>
              <w:pStyle w:val="ListParagraph"/>
              <w:numPr>
                <w:ilvl w:val="0"/>
                <w:numId w:val="11"/>
              </w:numPr>
              <w:tabs>
                <w:tab w:val="left" w:pos="4065"/>
              </w:tabs>
              <w:rPr>
                <w:bCs/>
                <w:sz w:val="22"/>
                <w:szCs w:val="22"/>
              </w:rPr>
            </w:pPr>
            <w:r w:rsidRPr="006D5A95">
              <w:rPr>
                <w:sz w:val="22"/>
                <w:szCs w:val="22"/>
              </w:rPr>
              <w:t xml:space="preserve">NOGRR272, Advanced Grid Support Requirements for Inverter-Based ESRs </w:t>
            </w:r>
          </w:p>
        </w:tc>
        <w:tc>
          <w:tcPr>
            <w:tcW w:w="2046" w:type="dxa"/>
          </w:tcPr>
          <w:p w14:paraId="4F064F78" w14:textId="59E1A68B" w:rsidR="00DC6838" w:rsidRPr="007075ED" w:rsidRDefault="00DC6838" w:rsidP="00DC6838">
            <w:pPr>
              <w:rPr>
                <w:sz w:val="22"/>
                <w:szCs w:val="22"/>
              </w:rPr>
            </w:pPr>
            <w:r w:rsidRPr="007075ED">
              <w:rPr>
                <w:sz w:val="22"/>
                <w:szCs w:val="22"/>
              </w:rPr>
              <w:t xml:space="preserve">Katie Rich </w:t>
            </w:r>
          </w:p>
        </w:tc>
        <w:tc>
          <w:tcPr>
            <w:tcW w:w="1277" w:type="dxa"/>
          </w:tcPr>
          <w:p w14:paraId="40238450" w14:textId="77777777" w:rsidR="00DC6838" w:rsidRPr="007075ED" w:rsidRDefault="00DC6838" w:rsidP="00DC6838">
            <w:pPr>
              <w:jc w:val="both"/>
              <w:rPr>
                <w:sz w:val="22"/>
                <w:szCs w:val="22"/>
              </w:rPr>
            </w:pPr>
          </w:p>
        </w:tc>
      </w:tr>
      <w:tr w:rsidR="00DC6838" w:rsidRPr="0063350C" w14:paraId="54977E06" w14:textId="77777777" w:rsidTr="007B1141">
        <w:trPr>
          <w:trHeight w:val="288"/>
        </w:trPr>
        <w:tc>
          <w:tcPr>
            <w:tcW w:w="1062" w:type="dxa"/>
          </w:tcPr>
          <w:p w14:paraId="325B4297" w14:textId="77777777" w:rsidR="00DC6838" w:rsidRPr="009D4AF5" w:rsidRDefault="00DC6838" w:rsidP="00DC6838">
            <w:pPr>
              <w:rPr>
                <w:sz w:val="22"/>
                <w:szCs w:val="22"/>
                <w:highlight w:val="lightGray"/>
              </w:rPr>
            </w:pPr>
          </w:p>
        </w:tc>
        <w:tc>
          <w:tcPr>
            <w:tcW w:w="5532" w:type="dxa"/>
          </w:tcPr>
          <w:p w14:paraId="721678BD" w14:textId="7CD6AA34" w:rsidR="00DC6838" w:rsidRPr="006D5A95" w:rsidRDefault="00DC6838" w:rsidP="00DC6838">
            <w:pPr>
              <w:pStyle w:val="ListParagraph"/>
              <w:numPr>
                <w:ilvl w:val="0"/>
                <w:numId w:val="11"/>
              </w:numPr>
              <w:tabs>
                <w:tab w:val="left" w:pos="4065"/>
              </w:tabs>
              <w:rPr>
                <w:bCs/>
                <w:sz w:val="22"/>
                <w:szCs w:val="22"/>
              </w:rPr>
            </w:pPr>
            <w:r w:rsidRPr="006D5A95">
              <w:rPr>
                <w:bCs/>
                <w:sz w:val="22"/>
                <w:szCs w:val="22"/>
              </w:rPr>
              <w:t xml:space="preserve">PGRR121, Related to NOGRR272, Advanced Grid Support Requirements for Inverter-Based ESRs </w:t>
            </w:r>
          </w:p>
        </w:tc>
        <w:tc>
          <w:tcPr>
            <w:tcW w:w="2046" w:type="dxa"/>
          </w:tcPr>
          <w:p w14:paraId="6322DB5A" w14:textId="7ADE97A0" w:rsidR="00DC6838" w:rsidRPr="007075ED" w:rsidRDefault="00DC6838" w:rsidP="00DC6838">
            <w:pPr>
              <w:rPr>
                <w:sz w:val="22"/>
                <w:szCs w:val="22"/>
              </w:rPr>
            </w:pPr>
            <w:r w:rsidRPr="007075ED">
              <w:rPr>
                <w:sz w:val="22"/>
                <w:szCs w:val="22"/>
              </w:rPr>
              <w:t xml:space="preserve">Katie Rich </w:t>
            </w:r>
          </w:p>
        </w:tc>
        <w:tc>
          <w:tcPr>
            <w:tcW w:w="1277" w:type="dxa"/>
          </w:tcPr>
          <w:p w14:paraId="4B45ECBA" w14:textId="77777777" w:rsidR="00DC6838" w:rsidRPr="007075ED" w:rsidRDefault="00DC6838" w:rsidP="00DC6838">
            <w:pPr>
              <w:jc w:val="both"/>
              <w:rPr>
                <w:sz w:val="22"/>
                <w:szCs w:val="22"/>
              </w:rPr>
            </w:pPr>
          </w:p>
        </w:tc>
      </w:tr>
      <w:tr w:rsidR="00B9391A" w:rsidRPr="0063350C" w14:paraId="21F97AC7" w14:textId="77777777" w:rsidTr="007B1141">
        <w:trPr>
          <w:trHeight w:val="288"/>
        </w:trPr>
        <w:tc>
          <w:tcPr>
            <w:tcW w:w="1062" w:type="dxa"/>
          </w:tcPr>
          <w:p w14:paraId="3735D8E4" w14:textId="59C5077B" w:rsidR="00B9391A" w:rsidRPr="006D5A95" w:rsidRDefault="003E3FE1" w:rsidP="007B1141">
            <w:pPr>
              <w:rPr>
                <w:sz w:val="22"/>
                <w:szCs w:val="22"/>
              </w:rPr>
            </w:pPr>
            <w:r w:rsidRPr="006D5A95">
              <w:rPr>
                <w:sz w:val="22"/>
                <w:szCs w:val="22"/>
              </w:rPr>
              <w:t xml:space="preserve">          1</w:t>
            </w:r>
            <w:r w:rsidR="002917C1">
              <w:rPr>
                <w:sz w:val="22"/>
                <w:szCs w:val="22"/>
              </w:rPr>
              <w:t>1</w:t>
            </w:r>
            <w:r w:rsidRPr="006D5A95">
              <w:rPr>
                <w:sz w:val="22"/>
                <w:szCs w:val="22"/>
              </w:rPr>
              <w:t xml:space="preserve">. </w:t>
            </w:r>
          </w:p>
        </w:tc>
        <w:tc>
          <w:tcPr>
            <w:tcW w:w="5532" w:type="dxa"/>
          </w:tcPr>
          <w:p w14:paraId="27CE67EA" w14:textId="57D4DFE2" w:rsidR="00B9391A" w:rsidRPr="006D5A95" w:rsidRDefault="00B9391A" w:rsidP="007B1141">
            <w:pPr>
              <w:tabs>
                <w:tab w:val="left" w:pos="4065"/>
              </w:tabs>
              <w:rPr>
                <w:bCs/>
                <w:sz w:val="22"/>
                <w:szCs w:val="22"/>
              </w:rPr>
            </w:pPr>
            <w:r w:rsidRPr="006D5A95">
              <w:rPr>
                <w:bCs/>
                <w:sz w:val="22"/>
                <w:szCs w:val="22"/>
              </w:rPr>
              <w:t xml:space="preserve">NPRR1264, Creation of a New Energy Attribute Certificate Program </w:t>
            </w:r>
            <w:r w:rsidR="003E3FE1" w:rsidRPr="006D5A95">
              <w:rPr>
                <w:bCs/>
                <w:sz w:val="22"/>
                <w:szCs w:val="22"/>
              </w:rPr>
              <w:t xml:space="preserve">(Possible Vote) </w:t>
            </w:r>
          </w:p>
        </w:tc>
        <w:tc>
          <w:tcPr>
            <w:tcW w:w="2046" w:type="dxa"/>
          </w:tcPr>
          <w:p w14:paraId="3475419E" w14:textId="19E54591" w:rsidR="00B9391A" w:rsidRPr="00CF671C" w:rsidRDefault="003E3FE1" w:rsidP="007B1141">
            <w:pPr>
              <w:rPr>
                <w:sz w:val="22"/>
                <w:szCs w:val="22"/>
              </w:rPr>
            </w:pPr>
            <w:r w:rsidRPr="00CF671C">
              <w:rPr>
                <w:sz w:val="22"/>
                <w:szCs w:val="22"/>
              </w:rPr>
              <w:t xml:space="preserve">Katie Rich </w:t>
            </w:r>
          </w:p>
        </w:tc>
        <w:tc>
          <w:tcPr>
            <w:tcW w:w="1277" w:type="dxa"/>
          </w:tcPr>
          <w:p w14:paraId="11631A6D" w14:textId="487B25C7" w:rsidR="00B9391A" w:rsidRPr="00CF671C" w:rsidRDefault="000F0949" w:rsidP="007B1141">
            <w:pPr>
              <w:jc w:val="both"/>
              <w:rPr>
                <w:sz w:val="22"/>
                <w:szCs w:val="22"/>
              </w:rPr>
            </w:pPr>
            <w:r w:rsidRPr="00CF671C">
              <w:rPr>
                <w:sz w:val="22"/>
                <w:szCs w:val="22"/>
              </w:rPr>
              <w:t xml:space="preserve">  10:</w:t>
            </w:r>
            <w:r w:rsidR="002917C1">
              <w:rPr>
                <w:sz w:val="22"/>
                <w:szCs w:val="22"/>
              </w:rPr>
              <w:t>55</w:t>
            </w:r>
            <w:r w:rsidR="002917C1" w:rsidRPr="00CF671C">
              <w:rPr>
                <w:sz w:val="22"/>
                <w:szCs w:val="22"/>
              </w:rPr>
              <w:t xml:space="preserve"> </w:t>
            </w:r>
            <w:r w:rsidRPr="00CF671C">
              <w:rPr>
                <w:sz w:val="22"/>
                <w:szCs w:val="22"/>
              </w:rPr>
              <w:t xml:space="preserve">a.m. </w:t>
            </w:r>
          </w:p>
        </w:tc>
      </w:tr>
      <w:tr w:rsidR="00AA4DA7" w:rsidRPr="0063350C" w14:paraId="72977519" w14:textId="77777777" w:rsidTr="007B1141">
        <w:trPr>
          <w:trHeight w:val="288"/>
        </w:trPr>
        <w:tc>
          <w:tcPr>
            <w:tcW w:w="1062" w:type="dxa"/>
          </w:tcPr>
          <w:p w14:paraId="4A78CBA5" w14:textId="376521A1" w:rsidR="00AA4DA7" w:rsidRPr="006D5A95" w:rsidRDefault="00AA4DA7" w:rsidP="007B1141">
            <w:pPr>
              <w:rPr>
                <w:sz w:val="22"/>
                <w:szCs w:val="22"/>
              </w:rPr>
            </w:pPr>
            <w:r w:rsidRPr="006D5A95">
              <w:rPr>
                <w:sz w:val="22"/>
                <w:szCs w:val="22"/>
              </w:rPr>
              <w:t xml:space="preserve">          </w:t>
            </w:r>
            <w:r w:rsidR="00020CC3" w:rsidRPr="006D5A95">
              <w:rPr>
                <w:sz w:val="22"/>
                <w:szCs w:val="22"/>
              </w:rPr>
              <w:t>1</w:t>
            </w:r>
            <w:r w:rsidR="002917C1">
              <w:rPr>
                <w:sz w:val="22"/>
                <w:szCs w:val="22"/>
              </w:rPr>
              <w:t>2</w:t>
            </w:r>
            <w:r w:rsidRPr="006D5A95">
              <w:rPr>
                <w:sz w:val="22"/>
                <w:szCs w:val="22"/>
              </w:rPr>
              <w:t>.</w:t>
            </w:r>
          </w:p>
        </w:tc>
        <w:tc>
          <w:tcPr>
            <w:tcW w:w="5532" w:type="dxa"/>
          </w:tcPr>
          <w:p w14:paraId="172962E5" w14:textId="2DE21630" w:rsidR="00AA4DA7" w:rsidRPr="006D5A95" w:rsidRDefault="00AA4DA7" w:rsidP="007B1141">
            <w:pPr>
              <w:tabs>
                <w:tab w:val="left" w:pos="4065"/>
              </w:tabs>
              <w:rPr>
                <w:sz w:val="22"/>
                <w:szCs w:val="22"/>
              </w:rPr>
            </w:pPr>
            <w:r w:rsidRPr="006D5A95">
              <w:rPr>
                <w:bCs/>
                <w:sz w:val="22"/>
                <w:szCs w:val="22"/>
              </w:rPr>
              <w:t xml:space="preserve">Operations Working Group (OWG)  </w:t>
            </w:r>
          </w:p>
        </w:tc>
        <w:tc>
          <w:tcPr>
            <w:tcW w:w="2046" w:type="dxa"/>
          </w:tcPr>
          <w:p w14:paraId="29C39886" w14:textId="08CC1221" w:rsidR="00AA4DA7" w:rsidRPr="00CF671C" w:rsidRDefault="00B325B6" w:rsidP="007B1141">
            <w:pPr>
              <w:rPr>
                <w:sz w:val="22"/>
                <w:szCs w:val="22"/>
              </w:rPr>
            </w:pPr>
            <w:r w:rsidRPr="00CF671C">
              <w:rPr>
                <w:sz w:val="22"/>
                <w:szCs w:val="22"/>
              </w:rPr>
              <w:t>Rickey Floyd</w:t>
            </w:r>
            <w:r w:rsidR="002A7218" w:rsidRPr="00CF671C">
              <w:rPr>
                <w:sz w:val="22"/>
                <w:szCs w:val="22"/>
              </w:rPr>
              <w:t xml:space="preserve"> </w:t>
            </w:r>
          </w:p>
        </w:tc>
        <w:tc>
          <w:tcPr>
            <w:tcW w:w="1277" w:type="dxa"/>
          </w:tcPr>
          <w:p w14:paraId="4FBF2266" w14:textId="7B8C3F98" w:rsidR="00AA4DA7" w:rsidRPr="00CF671C" w:rsidRDefault="003B0168" w:rsidP="007B1141">
            <w:pPr>
              <w:jc w:val="both"/>
              <w:rPr>
                <w:sz w:val="22"/>
                <w:szCs w:val="22"/>
              </w:rPr>
            </w:pPr>
            <w:r w:rsidRPr="00CF671C">
              <w:rPr>
                <w:sz w:val="22"/>
                <w:szCs w:val="22"/>
              </w:rPr>
              <w:t xml:space="preserve">  </w:t>
            </w:r>
            <w:r w:rsidR="002917C1">
              <w:rPr>
                <w:sz w:val="22"/>
                <w:szCs w:val="22"/>
              </w:rPr>
              <w:t>11:00</w:t>
            </w:r>
            <w:r w:rsidR="00CF671C" w:rsidRPr="00CF671C">
              <w:rPr>
                <w:sz w:val="22"/>
                <w:szCs w:val="22"/>
              </w:rPr>
              <w:t xml:space="preserve"> </w:t>
            </w:r>
            <w:r w:rsidRPr="00CF671C">
              <w:rPr>
                <w:sz w:val="22"/>
                <w:szCs w:val="22"/>
              </w:rPr>
              <w:t xml:space="preserve">a.m. </w:t>
            </w:r>
          </w:p>
        </w:tc>
      </w:tr>
      <w:tr w:rsidR="00AA4DA7" w:rsidRPr="0063350C" w14:paraId="573905F7" w14:textId="77777777" w:rsidTr="007B1141">
        <w:trPr>
          <w:trHeight w:val="360"/>
        </w:trPr>
        <w:tc>
          <w:tcPr>
            <w:tcW w:w="1062" w:type="dxa"/>
          </w:tcPr>
          <w:p w14:paraId="09696135" w14:textId="23890E93" w:rsidR="00AA4DA7" w:rsidRPr="006D5A95" w:rsidRDefault="00AA4DA7" w:rsidP="007B1141">
            <w:pPr>
              <w:rPr>
                <w:sz w:val="22"/>
                <w:szCs w:val="22"/>
              </w:rPr>
            </w:pPr>
          </w:p>
        </w:tc>
        <w:tc>
          <w:tcPr>
            <w:tcW w:w="5532" w:type="dxa"/>
          </w:tcPr>
          <w:p w14:paraId="2AC2DF69" w14:textId="766FB554" w:rsidR="00AA4DA7" w:rsidRPr="006D5A95" w:rsidRDefault="00AA4DA7" w:rsidP="007B1141">
            <w:pPr>
              <w:pStyle w:val="ListParagraph"/>
              <w:numPr>
                <w:ilvl w:val="0"/>
                <w:numId w:val="31"/>
              </w:numPr>
              <w:tabs>
                <w:tab w:val="left" w:pos="4065"/>
              </w:tabs>
              <w:rPr>
                <w:bCs/>
                <w:sz w:val="22"/>
                <w:szCs w:val="22"/>
              </w:rPr>
            </w:pPr>
            <w:r w:rsidRPr="006D5A95">
              <w:rPr>
                <w:bCs/>
                <w:sz w:val="22"/>
                <w:szCs w:val="22"/>
              </w:rPr>
              <w:t xml:space="preserve">NPRR1070, Planning Criteria for GTC Exit Solutions (OWG, PLWG) (Possible Vote)  </w:t>
            </w:r>
          </w:p>
        </w:tc>
        <w:tc>
          <w:tcPr>
            <w:tcW w:w="2046" w:type="dxa"/>
          </w:tcPr>
          <w:p w14:paraId="1101789E" w14:textId="2C58B0D5" w:rsidR="00AA4DA7" w:rsidRPr="00CF671C" w:rsidRDefault="00AA4DA7" w:rsidP="007B1141">
            <w:pPr>
              <w:rPr>
                <w:sz w:val="22"/>
                <w:szCs w:val="22"/>
              </w:rPr>
            </w:pPr>
          </w:p>
        </w:tc>
        <w:tc>
          <w:tcPr>
            <w:tcW w:w="1277" w:type="dxa"/>
          </w:tcPr>
          <w:p w14:paraId="007D0517" w14:textId="657736F0" w:rsidR="00AA4DA7" w:rsidRPr="00CF671C" w:rsidRDefault="00AA4DA7" w:rsidP="007B1141">
            <w:pPr>
              <w:jc w:val="both"/>
              <w:rPr>
                <w:sz w:val="22"/>
                <w:szCs w:val="22"/>
              </w:rPr>
            </w:pPr>
          </w:p>
        </w:tc>
      </w:tr>
      <w:tr w:rsidR="007075ED" w:rsidRPr="00D82B3E"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4C0688" w:rsidRDefault="007075ED" w:rsidP="00462E04">
            <w:pPr>
              <w:tabs>
                <w:tab w:val="left" w:pos="4065"/>
              </w:tabs>
              <w:rPr>
                <w:sz w:val="22"/>
                <w:szCs w:val="22"/>
              </w:rPr>
            </w:pPr>
            <w:r>
              <w:rPr>
                <w:sz w:val="22"/>
                <w:szCs w:val="22"/>
              </w:rPr>
              <w:t xml:space="preserve">Break </w:t>
            </w:r>
          </w:p>
        </w:tc>
        <w:tc>
          <w:tcPr>
            <w:tcW w:w="2046" w:type="dxa"/>
          </w:tcPr>
          <w:p w14:paraId="72F57800" w14:textId="77777777" w:rsidR="007075ED" w:rsidRPr="00CF671C" w:rsidRDefault="007075ED" w:rsidP="00462E04">
            <w:pPr>
              <w:rPr>
                <w:sz w:val="22"/>
                <w:szCs w:val="22"/>
              </w:rPr>
            </w:pPr>
          </w:p>
        </w:tc>
        <w:tc>
          <w:tcPr>
            <w:tcW w:w="1277" w:type="dxa"/>
          </w:tcPr>
          <w:p w14:paraId="4E099009" w14:textId="4E7093DE" w:rsidR="007075ED" w:rsidRPr="00CF671C" w:rsidRDefault="00CF671C" w:rsidP="00462E04">
            <w:pPr>
              <w:jc w:val="both"/>
              <w:rPr>
                <w:sz w:val="22"/>
                <w:szCs w:val="22"/>
              </w:rPr>
            </w:pPr>
            <w:r w:rsidRPr="00CF671C">
              <w:rPr>
                <w:sz w:val="22"/>
                <w:szCs w:val="22"/>
              </w:rPr>
              <w:t xml:space="preserve">  </w:t>
            </w:r>
            <w:r w:rsidR="002917C1">
              <w:rPr>
                <w:sz w:val="22"/>
                <w:szCs w:val="22"/>
              </w:rPr>
              <w:t>11:10</w:t>
            </w:r>
            <w:r w:rsidRPr="00CF671C">
              <w:rPr>
                <w:sz w:val="22"/>
                <w:szCs w:val="22"/>
              </w:rPr>
              <w:t xml:space="preserve"> a.m. </w:t>
            </w:r>
          </w:p>
        </w:tc>
      </w:tr>
      <w:tr w:rsidR="00462E04" w:rsidRPr="00D82B3E" w14:paraId="42FCA5F7" w14:textId="77777777" w:rsidTr="007B1141">
        <w:trPr>
          <w:trHeight w:val="288"/>
        </w:trPr>
        <w:tc>
          <w:tcPr>
            <w:tcW w:w="1062" w:type="dxa"/>
          </w:tcPr>
          <w:p w14:paraId="7EE33E03" w14:textId="4FE589FC" w:rsidR="00462E04" w:rsidRPr="006D5A95" w:rsidRDefault="003E3FE1" w:rsidP="00462E04">
            <w:pPr>
              <w:rPr>
                <w:sz w:val="22"/>
                <w:szCs w:val="22"/>
              </w:rPr>
            </w:pPr>
            <w:r w:rsidRPr="006D5A95">
              <w:rPr>
                <w:sz w:val="22"/>
                <w:szCs w:val="22"/>
              </w:rPr>
              <w:t xml:space="preserve">          1</w:t>
            </w:r>
            <w:r w:rsidR="002917C1">
              <w:rPr>
                <w:sz w:val="22"/>
                <w:szCs w:val="22"/>
              </w:rPr>
              <w:t>3</w:t>
            </w:r>
            <w:r w:rsidRPr="006D5A95">
              <w:rPr>
                <w:sz w:val="22"/>
                <w:szCs w:val="22"/>
              </w:rPr>
              <w:t xml:space="preserve">. </w:t>
            </w:r>
          </w:p>
        </w:tc>
        <w:tc>
          <w:tcPr>
            <w:tcW w:w="5532" w:type="dxa"/>
          </w:tcPr>
          <w:p w14:paraId="6ECEFD09" w14:textId="48621F68" w:rsidR="00462E04" w:rsidRPr="004C0688" w:rsidRDefault="00462E04" w:rsidP="00462E04">
            <w:pPr>
              <w:tabs>
                <w:tab w:val="left" w:pos="4065"/>
              </w:tabs>
              <w:rPr>
                <w:sz w:val="22"/>
                <w:szCs w:val="22"/>
              </w:rPr>
            </w:pPr>
            <w:r w:rsidRPr="004C0688">
              <w:rPr>
                <w:sz w:val="22"/>
                <w:szCs w:val="22"/>
              </w:rPr>
              <w:t>Network Data Support Working Group (NDSWG)</w:t>
            </w:r>
          </w:p>
        </w:tc>
        <w:tc>
          <w:tcPr>
            <w:tcW w:w="2046" w:type="dxa"/>
          </w:tcPr>
          <w:p w14:paraId="15CE3D88" w14:textId="7268164D" w:rsidR="00462E04" w:rsidRPr="00CF671C" w:rsidRDefault="000F0949" w:rsidP="00462E04">
            <w:pPr>
              <w:rPr>
                <w:sz w:val="22"/>
                <w:szCs w:val="22"/>
              </w:rPr>
            </w:pPr>
            <w:r w:rsidRPr="00CF671C">
              <w:rPr>
                <w:sz w:val="22"/>
                <w:szCs w:val="22"/>
              </w:rPr>
              <w:t>Phil Hoffer</w:t>
            </w:r>
          </w:p>
        </w:tc>
        <w:tc>
          <w:tcPr>
            <w:tcW w:w="1277" w:type="dxa"/>
          </w:tcPr>
          <w:p w14:paraId="241B363E" w14:textId="665B7675" w:rsidR="00462E04" w:rsidRPr="00CF671C" w:rsidRDefault="003E3FE1" w:rsidP="00462E04">
            <w:pPr>
              <w:jc w:val="both"/>
              <w:rPr>
                <w:sz w:val="22"/>
                <w:szCs w:val="22"/>
              </w:rPr>
            </w:pPr>
            <w:r w:rsidRPr="00CF671C">
              <w:rPr>
                <w:sz w:val="22"/>
                <w:szCs w:val="22"/>
              </w:rPr>
              <w:t xml:space="preserve">  1</w:t>
            </w:r>
            <w:r w:rsidR="00CF671C" w:rsidRPr="00CF671C">
              <w:rPr>
                <w:sz w:val="22"/>
                <w:szCs w:val="22"/>
              </w:rPr>
              <w:t>1</w:t>
            </w:r>
            <w:r w:rsidRPr="00CF671C">
              <w:rPr>
                <w:sz w:val="22"/>
                <w:szCs w:val="22"/>
              </w:rPr>
              <w:t>:</w:t>
            </w:r>
            <w:r w:rsidR="002917C1">
              <w:rPr>
                <w:sz w:val="22"/>
                <w:szCs w:val="22"/>
              </w:rPr>
              <w:t>20</w:t>
            </w:r>
            <w:r w:rsidR="002917C1" w:rsidRPr="00CF671C">
              <w:rPr>
                <w:sz w:val="22"/>
                <w:szCs w:val="22"/>
              </w:rPr>
              <w:t xml:space="preserve"> </w:t>
            </w:r>
            <w:r w:rsidRPr="00CF671C">
              <w:rPr>
                <w:sz w:val="22"/>
                <w:szCs w:val="22"/>
              </w:rPr>
              <w:t>a.m.</w:t>
            </w:r>
            <w:r w:rsidR="0062798C">
              <w:rPr>
                <w:sz w:val="22"/>
                <w:szCs w:val="22"/>
              </w:rPr>
              <w:t xml:space="preserve"> </w:t>
            </w:r>
            <w:r w:rsidR="00F76767">
              <w:rPr>
                <w:sz w:val="22"/>
                <w:szCs w:val="22"/>
              </w:rPr>
              <w:t xml:space="preserve"> </w:t>
            </w:r>
            <w:r w:rsidRPr="00CF671C">
              <w:rPr>
                <w:sz w:val="22"/>
                <w:szCs w:val="22"/>
              </w:rPr>
              <w:t xml:space="preserve"> </w:t>
            </w:r>
          </w:p>
        </w:tc>
      </w:tr>
      <w:tr w:rsidR="00B325B6" w:rsidRPr="00D82B3E" w14:paraId="6957F401" w14:textId="77777777" w:rsidTr="007B1141">
        <w:trPr>
          <w:trHeight w:val="288"/>
        </w:trPr>
        <w:tc>
          <w:tcPr>
            <w:tcW w:w="1062" w:type="dxa"/>
          </w:tcPr>
          <w:p w14:paraId="4BB8F6A1" w14:textId="77777777" w:rsidR="00B325B6" w:rsidRPr="006D5A95" w:rsidRDefault="00B325B6" w:rsidP="00462E04">
            <w:pPr>
              <w:rPr>
                <w:sz w:val="22"/>
                <w:szCs w:val="22"/>
              </w:rPr>
            </w:pPr>
          </w:p>
        </w:tc>
        <w:tc>
          <w:tcPr>
            <w:tcW w:w="5532" w:type="dxa"/>
          </w:tcPr>
          <w:p w14:paraId="11DA51F6" w14:textId="06756EBD" w:rsidR="00B325B6" w:rsidRPr="004C0688" w:rsidRDefault="00B325B6" w:rsidP="00B325B6">
            <w:pPr>
              <w:pStyle w:val="ListParagraph"/>
              <w:numPr>
                <w:ilvl w:val="0"/>
                <w:numId w:val="50"/>
              </w:numPr>
              <w:rPr>
                <w:sz w:val="22"/>
                <w:szCs w:val="22"/>
              </w:rPr>
            </w:pPr>
            <w:r w:rsidRPr="004C0688">
              <w:rPr>
                <w:sz w:val="22"/>
                <w:szCs w:val="22"/>
              </w:rPr>
              <w:t xml:space="preserve">NPRR1265, Unregistered Distributed Generator (NDSWG) (Possible Vote) </w:t>
            </w:r>
          </w:p>
        </w:tc>
        <w:tc>
          <w:tcPr>
            <w:tcW w:w="2046" w:type="dxa"/>
          </w:tcPr>
          <w:p w14:paraId="7F870B2D" w14:textId="77777777" w:rsidR="00B325B6" w:rsidRPr="00CF671C" w:rsidRDefault="00B325B6" w:rsidP="00462E04">
            <w:pPr>
              <w:rPr>
                <w:sz w:val="22"/>
                <w:szCs w:val="22"/>
              </w:rPr>
            </w:pPr>
          </w:p>
        </w:tc>
        <w:tc>
          <w:tcPr>
            <w:tcW w:w="1277" w:type="dxa"/>
          </w:tcPr>
          <w:p w14:paraId="7AC4C21E" w14:textId="77777777" w:rsidR="00B325B6" w:rsidRPr="00CF671C" w:rsidRDefault="00B325B6" w:rsidP="00462E04">
            <w:pPr>
              <w:jc w:val="both"/>
              <w:rPr>
                <w:sz w:val="22"/>
                <w:szCs w:val="22"/>
              </w:rPr>
            </w:pPr>
          </w:p>
        </w:tc>
      </w:tr>
      <w:tr w:rsidR="00C03376" w:rsidRPr="00D82B3E" w14:paraId="59C75D17" w14:textId="77777777" w:rsidTr="007B1141">
        <w:trPr>
          <w:trHeight w:val="288"/>
        </w:trPr>
        <w:tc>
          <w:tcPr>
            <w:tcW w:w="1062" w:type="dxa"/>
          </w:tcPr>
          <w:p w14:paraId="379E1B4B" w14:textId="77777777" w:rsidR="00C03376" w:rsidRPr="006D5A95" w:rsidRDefault="00C03376" w:rsidP="007B1141">
            <w:pPr>
              <w:rPr>
                <w:sz w:val="22"/>
                <w:szCs w:val="22"/>
              </w:rPr>
            </w:pPr>
          </w:p>
        </w:tc>
        <w:tc>
          <w:tcPr>
            <w:tcW w:w="5532" w:type="dxa"/>
          </w:tcPr>
          <w:p w14:paraId="4789ED21" w14:textId="1BBF6BC4" w:rsidR="00C03376" w:rsidRPr="00C03376" w:rsidRDefault="00C03376" w:rsidP="00C03376">
            <w:pPr>
              <w:pStyle w:val="ListParagraph"/>
              <w:numPr>
                <w:ilvl w:val="0"/>
                <w:numId w:val="50"/>
              </w:numPr>
              <w:tabs>
                <w:tab w:val="left" w:pos="4065"/>
              </w:tabs>
              <w:rPr>
                <w:sz w:val="22"/>
                <w:szCs w:val="22"/>
              </w:rPr>
            </w:pPr>
            <w:r w:rsidRPr="00C03376">
              <w:rPr>
                <w:sz w:val="22"/>
                <w:szCs w:val="22"/>
              </w:rPr>
              <w:t>SCR831, Short Circuit Model Integration</w:t>
            </w:r>
            <w:r>
              <w:rPr>
                <w:sz w:val="22"/>
                <w:szCs w:val="22"/>
              </w:rPr>
              <w:t xml:space="preserve"> (NDSWG, SPWG, SSWG) (Possible Vote) </w:t>
            </w:r>
          </w:p>
        </w:tc>
        <w:tc>
          <w:tcPr>
            <w:tcW w:w="2046" w:type="dxa"/>
          </w:tcPr>
          <w:p w14:paraId="115ADF83" w14:textId="77777777" w:rsidR="00C03376" w:rsidRPr="00CF671C" w:rsidRDefault="00C03376" w:rsidP="007B1141">
            <w:pPr>
              <w:rPr>
                <w:sz w:val="22"/>
                <w:szCs w:val="22"/>
              </w:rPr>
            </w:pPr>
          </w:p>
        </w:tc>
        <w:tc>
          <w:tcPr>
            <w:tcW w:w="1277" w:type="dxa"/>
          </w:tcPr>
          <w:p w14:paraId="663D53DE" w14:textId="77777777" w:rsidR="00C03376" w:rsidRPr="00CF671C" w:rsidRDefault="00C03376" w:rsidP="007B1141">
            <w:pPr>
              <w:jc w:val="both"/>
              <w:rPr>
                <w:sz w:val="22"/>
                <w:szCs w:val="22"/>
              </w:rPr>
            </w:pPr>
          </w:p>
        </w:tc>
      </w:tr>
      <w:tr w:rsidR="00C03376" w:rsidRPr="00D82B3E" w14:paraId="704A82EF" w14:textId="77777777" w:rsidTr="007B1141">
        <w:trPr>
          <w:trHeight w:val="288"/>
        </w:trPr>
        <w:tc>
          <w:tcPr>
            <w:tcW w:w="1062" w:type="dxa"/>
          </w:tcPr>
          <w:p w14:paraId="1B32BE0A" w14:textId="5DDC4B35" w:rsidR="00C03376" w:rsidRPr="006D5A95" w:rsidRDefault="00CF671C" w:rsidP="00C03376">
            <w:pPr>
              <w:rPr>
                <w:sz w:val="22"/>
                <w:szCs w:val="22"/>
              </w:rPr>
            </w:pPr>
            <w:r>
              <w:rPr>
                <w:sz w:val="22"/>
                <w:szCs w:val="22"/>
              </w:rPr>
              <w:t xml:space="preserve">          1</w:t>
            </w:r>
            <w:r w:rsidR="002917C1">
              <w:rPr>
                <w:sz w:val="22"/>
                <w:szCs w:val="22"/>
              </w:rPr>
              <w:t>4</w:t>
            </w:r>
            <w:r>
              <w:rPr>
                <w:sz w:val="22"/>
                <w:szCs w:val="22"/>
              </w:rPr>
              <w:t>.</w:t>
            </w:r>
          </w:p>
        </w:tc>
        <w:tc>
          <w:tcPr>
            <w:tcW w:w="5532" w:type="dxa"/>
          </w:tcPr>
          <w:p w14:paraId="04B14E78" w14:textId="58F15953" w:rsidR="00C03376" w:rsidRPr="00C03376" w:rsidRDefault="00C03376" w:rsidP="00C03376">
            <w:pPr>
              <w:tabs>
                <w:tab w:val="left" w:pos="4065"/>
              </w:tabs>
              <w:rPr>
                <w:sz w:val="22"/>
                <w:szCs w:val="22"/>
              </w:rPr>
            </w:pPr>
            <w:r w:rsidRPr="00C03376">
              <w:rPr>
                <w:sz w:val="22"/>
                <w:szCs w:val="22"/>
              </w:rPr>
              <w:t>System Protection Working Group (SPWG)</w:t>
            </w:r>
          </w:p>
        </w:tc>
        <w:tc>
          <w:tcPr>
            <w:tcW w:w="2046" w:type="dxa"/>
          </w:tcPr>
          <w:p w14:paraId="211BF3FD" w14:textId="3DFCA9C8" w:rsidR="00C03376" w:rsidRPr="00CF671C" w:rsidRDefault="00C03376" w:rsidP="00C03376">
            <w:pPr>
              <w:rPr>
                <w:sz w:val="22"/>
                <w:szCs w:val="22"/>
              </w:rPr>
            </w:pPr>
            <w:r w:rsidRPr="00CF671C">
              <w:rPr>
                <w:sz w:val="22"/>
                <w:szCs w:val="22"/>
              </w:rPr>
              <w:t>Mark McChesney</w:t>
            </w:r>
          </w:p>
        </w:tc>
        <w:tc>
          <w:tcPr>
            <w:tcW w:w="1277" w:type="dxa"/>
          </w:tcPr>
          <w:p w14:paraId="486BF2B2" w14:textId="52CE041D" w:rsidR="00C03376" w:rsidRPr="00CF671C" w:rsidRDefault="00CF671C" w:rsidP="00C03376">
            <w:pPr>
              <w:jc w:val="both"/>
              <w:rPr>
                <w:sz w:val="22"/>
                <w:szCs w:val="22"/>
              </w:rPr>
            </w:pPr>
            <w:r w:rsidRPr="00CF671C">
              <w:rPr>
                <w:sz w:val="22"/>
                <w:szCs w:val="22"/>
              </w:rPr>
              <w:t xml:space="preserve">  11:</w:t>
            </w:r>
            <w:r w:rsidR="002917C1">
              <w:rPr>
                <w:sz w:val="22"/>
                <w:szCs w:val="22"/>
              </w:rPr>
              <w:t>30</w:t>
            </w:r>
            <w:r w:rsidR="002917C1" w:rsidRPr="00CF671C">
              <w:rPr>
                <w:sz w:val="22"/>
                <w:szCs w:val="22"/>
              </w:rPr>
              <w:t xml:space="preserve"> </w:t>
            </w:r>
            <w:r w:rsidRPr="00CF671C">
              <w:rPr>
                <w:sz w:val="22"/>
                <w:szCs w:val="22"/>
              </w:rPr>
              <w:t xml:space="preserve">a.m. </w:t>
            </w:r>
          </w:p>
        </w:tc>
      </w:tr>
      <w:tr w:rsidR="0062798C" w:rsidRPr="00D82B3E" w14:paraId="7A9EE0A2" w14:textId="77777777" w:rsidTr="007B1141">
        <w:trPr>
          <w:trHeight w:val="288"/>
        </w:trPr>
        <w:tc>
          <w:tcPr>
            <w:tcW w:w="1062" w:type="dxa"/>
          </w:tcPr>
          <w:p w14:paraId="7C023906" w14:textId="77777777" w:rsidR="0062798C" w:rsidRDefault="0062798C" w:rsidP="00C03376">
            <w:pPr>
              <w:rPr>
                <w:sz w:val="22"/>
                <w:szCs w:val="22"/>
              </w:rPr>
            </w:pPr>
          </w:p>
        </w:tc>
        <w:tc>
          <w:tcPr>
            <w:tcW w:w="5532" w:type="dxa"/>
          </w:tcPr>
          <w:p w14:paraId="7C52849A" w14:textId="23897F88" w:rsidR="0062798C" w:rsidRPr="00F76767" w:rsidRDefault="00F76767" w:rsidP="00F76767">
            <w:pPr>
              <w:pStyle w:val="ListParagraph"/>
              <w:numPr>
                <w:ilvl w:val="0"/>
                <w:numId w:val="54"/>
              </w:numPr>
              <w:tabs>
                <w:tab w:val="left" w:pos="4065"/>
              </w:tabs>
              <w:rPr>
                <w:b/>
                <w:bCs/>
                <w:sz w:val="22"/>
                <w:szCs w:val="22"/>
              </w:rPr>
            </w:pPr>
            <w:r>
              <w:rPr>
                <w:b/>
                <w:bCs/>
                <w:sz w:val="22"/>
                <w:szCs w:val="22"/>
              </w:rPr>
              <w:t xml:space="preserve">SPWG </w:t>
            </w:r>
            <w:r w:rsidR="0062798C" w:rsidRPr="00F76767">
              <w:rPr>
                <w:b/>
                <w:bCs/>
                <w:sz w:val="22"/>
                <w:szCs w:val="22"/>
              </w:rPr>
              <w:t xml:space="preserve">Procedure Manual (Vote) </w:t>
            </w:r>
          </w:p>
        </w:tc>
        <w:tc>
          <w:tcPr>
            <w:tcW w:w="2046" w:type="dxa"/>
          </w:tcPr>
          <w:p w14:paraId="04B5F7AB" w14:textId="77777777" w:rsidR="0062798C" w:rsidRPr="00CF671C" w:rsidRDefault="0062798C" w:rsidP="00C03376">
            <w:pPr>
              <w:rPr>
                <w:sz w:val="22"/>
                <w:szCs w:val="22"/>
              </w:rPr>
            </w:pPr>
          </w:p>
        </w:tc>
        <w:tc>
          <w:tcPr>
            <w:tcW w:w="1277" w:type="dxa"/>
          </w:tcPr>
          <w:p w14:paraId="53EB0801" w14:textId="77777777" w:rsidR="0062798C" w:rsidRPr="00CF671C" w:rsidRDefault="0062798C" w:rsidP="00C03376">
            <w:pPr>
              <w:jc w:val="both"/>
              <w:rPr>
                <w:sz w:val="22"/>
                <w:szCs w:val="22"/>
              </w:rPr>
            </w:pPr>
          </w:p>
        </w:tc>
      </w:tr>
      <w:tr w:rsidR="00C03376" w:rsidRPr="00D82B3E" w14:paraId="14DA18C6" w14:textId="77777777" w:rsidTr="007B1141">
        <w:trPr>
          <w:trHeight w:val="288"/>
        </w:trPr>
        <w:tc>
          <w:tcPr>
            <w:tcW w:w="1062" w:type="dxa"/>
          </w:tcPr>
          <w:p w14:paraId="361D8D4E" w14:textId="4480AAB8" w:rsidR="00C03376" w:rsidRPr="006D5A95" w:rsidRDefault="00CF671C" w:rsidP="00C03376">
            <w:pPr>
              <w:rPr>
                <w:sz w:val="22"/>
                <w:szCs w:val="22"/>
              </w:rPr>
            </w:pPr>
            <w:r>
              <w:rPr>
                <w:sz w:val="22"/>
                <w:szCs w:val="22"/>
              </w:rPr>
              <w:t xml:space="preserve">          1</w:t>
            </w:r>
            <w:r w:rsidR="002917C1">
              <w:rPr>
                <w:sz w:val="22"/>
                <w:szCs w:val="22"/>
              </w:rPr>
              <w:t>5</w:t>
            </w:r>
            <w:r>
              <w:rPr>
                <w:sz w:val="22"/>
                <w:szCs w:val="22"/>
              </w:rPr>
              <w:t xml:space="preserve">. </w:t>
            </w:r>
          </w:p>
        </w:tc>
        <w:tc>
          <w:tcPr>
            <w:tcW w:w="5532" w:type="dxa"/>
          </w:tcPr>
          <w:p w14:paraId="26C2CB0B" w14:textId="210A3553" w:rsidR="00C03376" w:rsidRPr="006D5A95" w:rsidRDefault="00C03376" w:rsidP="00C03376">
            <w:pPr>
              <w:tabs>
                <w:tab w:val="left" w:pos="4065"/>
              </w:tabs>
              <w:rPr>
                <w:sz w:val="22"/>
                <w:szCs w:val="22"/>
              </w:rPr>
            </w:pPr>
            <w:r w:rsidRPr="006D5A95">
              <w:rPr>
                <w:sz w:val="22"/>
                <w:szCs w:val="22"/>
              </w:rPr>
              <w:t>Steady State Working Group (SSWG)</w:t>
            </w:r>
          </w:p>
        </w:tc>
        <w:tc>
          <w:tcPr>
            <w:tcW w:w="2046" w:type="dxa"/>
          </w:tcPr>
          <w:p w14:paraId="19F43971" w14:textId="1FAC7890" w:rsidR="00C03376" w:rsidRPr="00CF671C" w:rsidRDefault="00C03376" w:rsidP="00C03376">
            <w:pPr>
              <w:rPr>
                <w:sz w:val="22"/>
                <w:szCs w:val="22"/>
              </w:rPr>
            </w:pPr>
            <w:r w:rsidRPr="00CF671C">
              <w:rPr>
                <w:sz w:val="22"/>
                <w:szCs w:val="22"/>
              </w:rPr>
              <w:t>Zach Walker</w:t>
            </w:r>
          </w:p>
        </w:tc>
        <w:tc>
          <w:tcPr>
            <w:tcW w:w="1277" w:type="dxa"/>
          </w:tcPr>
          <w:p w14:paraId="494C72BA" w14:textId="17400BE9" w:rsidR="00C03376" w:rsidRPr="00CF671C" w:rsidRDefault="00CF671C" w:rsidP="00C03376">
            <w:pPr>
              <w:jc w:val="both"/>
              <w:rPr>
                <w:sz w:val="22"/>
                <w:szCs w:val="22"/>
              </w:rPr>
            </w:pPr>
            <w:r w:rsidRPr="00CF671C">
              <w:rPr>
                <w:sz w:val="22"/>
                <w:szCs w:val="22"/>
              </w:rPr>
              <w:t xml:space="preserve">  11:</w:t>
            </w:r>
            <w:r w:rsidR="002917C1">
              <w:rPr>
                <w:sz w:val="22"/>
                <w:szCs w:val="22"/>
              </w:rPr>
              <w:t>40</w:t>
            </w:r>
            <w:r w:rsidR="002917C1" w:rsidRPr="00CF671C">
              <w:rPr>
                <w:sz w:val="22"/>
                <w:szCs w:val="22"/>
              </w:rPr>
              <w:t xml:space="preserve"> </w:t>
            </w:r>
            <w:r w:rsidRPr="00CF671C">
              <w:rPr>
                <w:sz w:val="22"/>
                <w:szCs w:val="22"/>
              </w:rPr>
              <w:t>a.m.</w:t>
            </w:r>
          </w:p>
        </w:tc>
      </w:tr>
      <w:tr w:rsidR="00E50747" w:rsidRPr="00D82B3E" w14:paraId="790AA74E" w14:textId="77777777" w:rsidTr="007B1141">
        <w:trPr>
          <w:trHeight w:val="288"/>
        </w:trPr>
        <w:tc>
          <w:tcPr>
            <w:tcW w:w="1062" w:type="dxa"/>
          </w:tcPr>
          <w:p w14:paraId="276D5835" w14:textId="0F15A73D" w:rsidR="00E50747" w:rsidRPr="006D5A95" w:rsidRDefault="00E50747" w:rsidP="007B1141">
            <w:pPr>
              <w:rPr>
                <w:sz w:val="22"/>
                <w:szCs w:val="22"/>
              </w:rPr>
            </w:pPr>
            <w:r w:rsidRPr="006D5A95">
              <w:rPr>
                <w:sz w:val="22"/>
                <w:szCs w:val="22"/>
              </w:rPr>
              <w:t xml:space="preserve">          </w:t>
            </w:r>
            <w:r w:rsidR="00020CC3" w:rsidRPr="006D5A95">
              <w:rPr>
                <w:sz w:val="22"/>
                <w:szCs w:val="22"/>
              </w:rPr>
              <w:t>1</w:t>
            </w:r>
            <w:r w:rsidR="002917C1">
              <w:rPr>
                <w:sz w:val="22"/>
                <w:szCs w:val="22"/>
              </w:rPr>
              <w:t>6</w:t>
            </w:r>
            <w:r w:rsidRPr="006D5A95">
              <w:rPr>
                <w:sz w:val="22"/>
                <w:szCs w:val="22"/>
              </w:rPr>
              <w:t xml:space="preserve">. </w:t>
            </w:r>
          </w:p>
        </w:tc>
        <w:tc>
          <w:tcPr>
            <w:tcW w:w="5532" w:type="dxa"/>
          </w:tcPr>
          <w:p w14:paraId="28DD9E3B" w14:textId="786E0751" w:rsidR="00E50747" w:rsidRPr="006D5A95" w:rsidRDefault="00E50747" w:rsidP="007B1141">
            <w:pPr>
              <w:tabs>
                <w:tab w:val="left" w:pos="4065"/>
              </w:tabs>
              <w:rPr>
                <w:sz w:val="22"/>
                <w:szCs w:val="22"/>
              </w:rPr>
            </w:pPr>
            <w:r w:rsidRPr="006D5A95">
              <w:rPr>
                <w:sz w:val="22"/>
                <w:szCs w:val="22"/>
              </w:rPr>
              <w:t>Planning Working Group (PLWG)</w:t>
            </w:r>
            <w:r w:rsidR="00105797" w:rsidRPr="006D5A95">
              <w:rPr>
                <w:sz w:val="22"/>
                <w:szCs w:val="22"/>
              </w:rPr>
              <w:t xml:space="preserve">  </w:t>
            </w:r>
          </w:p>
        </w:tc>
        <w:tc>
          <w:tcPr>
            <w:tcW w:w="2046" w:type="dxa"/>
          </w:tcPr>
          <w:p w14:paraId="590C0105" w14:textId="5DB38E29" w:rsidR="00E50747" w:rsidRPr="00CF671C" w:rsidRDefault="000F0949" w:rsidP="007B1141">
            <w:pPr>
              <w:rPr>
                <w:sz w:val="22"/>
                <w:szCs w:val="22"/>
              </w:rPr>
            </w:pPr>
            <w:r w:rsidRPr="00CF671C">
              <w:rPr>
                <w:sz w:val="22"/>
                <w:szCs w:val="22"/>
              </w:rPr>
              <w:t>Mina Turner</w:t>
            </w:r>
          </w:p>
        </w:tc>
        <w:tc>
          <w:tcPr>
            <w:tcW w:w="1277" w:type="dxa"/>
          </w:tcPr>
          <w:p w14:paraId="3C8FF083" w14:textId="1F0FA475" w:rsidR="00432407" w:rsidRPr="00CF671C" w:rsidRDefault="007601BD" w:rsidP="007B1141">
            <w:pPr>
              <w:jc w:val="both"/>
              <w:rPr>
                <w:sz w:val="22"/>
                <w:szCs w:val="22"/>
              </w:rPr>
            </w:pPr>
            <w:r w:rsidRPr="00CF671C">
              <w:rPr>
                <w:sz w:val="22"/>
                <w:szCs w:val="22"/>
              </w:rPr>
              <w:t xml:space="preserve"> </w:t>
            </w:r>
            <w:r w:rsidR="001A3AD7" w:rsidRPr="00CF671C">
              <w:rPr>
                <w:sz w:val="22"/>
                <w:szCs w:val="22"/>
              </w:rPr>
              <w:t xml:space="preserve"> </w:t>
            </w:r>
            <w:r w:rsidR="00412A35" w:rsidRPr="00CF671C">
              <w:rPr>
                <w:sz w:val="22"/>
                <w:szCs w:val="22"/>
              </w:rPr>
              <w:t>1</w:t>
            </w:r>
            <w:r w:rsidR="00DC6838" w:rsidRPr="00CF671C">
              <w:rPr>
                <w:sz w:val="22"/>
                <w:szCs w:val="22"/>
              </w:rPr>
              <w:t>1</w:t>
            </w:r>
            <w:r w:rsidR="00412A35" w:rsidRPr="00CF671C">
              <w:rPr>
                <w:sz w:val="22"/>
                <w:szCs w:val="22"/>
              </w:rPr>
              <w:t>:</w:t>
            </w:r>
            <w:r w:rsidR="002917C1">
              <w:rPr>
                <w:sz w:val="22"/>
                <w:szCs w:val="22"/>
              </w:rPr>
              <w:t xml:space="preserve">50 </w:t>
            </w:r>
            <w:r w:rsidR="00BD5308" w:rsidRPr="00CF671C">
              <w:rPr>
                <w:sz w:val="22"/>
                <w:szCs w:val="22"/>
              </w:rPr>
              <w:t>a</w:t>
            </w:r>
            <w:r w:rsidR="00412A35" w:rsidRPr="00CF671C">
              <w:rPr>
                <w:sz w:val="22"/>
                <w:szCs w:val="22"/>
              </w:rPr>
              <w:t>.</w:t>
            </w:r>
            <w:r w:rsidRPr="00CF671C">
              <w:rPr>
                <w:sz w:val="22"/>
                <w:szCs w:val="22"/>
              </w:rPr>
              <w:t xml:space="preserve">m. </w:t>
            </w:r>
          </w:p>
        </w:tc>
      </w:tr>
      <w:tr w:rsidR="003A7E74" w:rsidRPr="00E40A3E" w14:paraId="0C5EE0B6" w14:textId="77777777" w:rsidTr="007B1141">
        <w:trPr>
          <w:trHeight w:val="270"/>
        </w:trPr>
        <w:tc>
          <w:tcPr>
            <w:tcW w:w="1062" w:type="dxa"/>
          </w:tcPr>
          <w:p w14:paraId="42E4B465" w14:textId="77777777" w:rsidR="003A7E74" w:rsidRPr="006D5A95" w:rsidRDefault="003A7E74" w:rsidP="007B1141">
            <w:pPr>
              <w:rPr>
                <w:sz w:val="22"/>
                <w:szCs w:val="22"/>
              </w:rPr>
            </w:pPr>
          </w:p>
        </w:tc>
        <w:tc>
          <w:tcPr>
            <w:tcW w:w="5532" w:type="dxa"/>
          </w:tcPr>
          <w:p w14:paraId="5AE96759" w14:textId="44EE928A" w:rsidR="003A7E74" w:rsidRPr="00F76767" w:rsidRDefault="003A7E74" w:rsidP="007B1141">
            <w:pPr>
              <w:pStyle w:val="ListParagraph"/>
              <w:numPr>
                <w:ilvl w:val="0"/>
                <w:numId w:val="36"/>
              </w:numPr>
              <w:tabs>
                <w:tab w:val="left" w:pos="4065"/>
              </w:tabs>
              <w:rPr>
                <w:sz w:val="22"/>
                <w:szCs w:val="22"/>
              </w:rPr>
            </w:pPr>
            <w:r w:rsidRPr="00F76767">
              <w:rPr>
                <w:sz w:val="22"/>
                <w:szCs w:val="22"/>
              </w:rPr>
              <w:t>PGRR120, SSO Prevention for Generator Interconnection (PLWG) (DWG) (Possible Vote)</w:t>
            </w:r>
          </w:p>
        </w:tc>
        <w:tc>
          <w:tcPr>
            <w:tcW w:w="2046" w:type="dxa"/>
          </w:tcPr>
          <w:p w14:paraId="472EA74F" w14:textId="77777777" w:rsidR="003A7E74" w:rsidRPr="00CF671C" w:rsidRDefault="003A7E74" w:rsidP="007B1141">
            <w:pPr>
              <w:rPr>
                <w:sz w:val="22"/>
                <w:szCs w:val="22"/>
              </w:rPr>
            </w:pPr>
          </w:p>
        </w:tc>
        <w:tc>
          <w:tcPr>
            <w:tcW w:w="1277" w:type="dxa"/>
          </w:tcPr>
          <w:p w14:paraId="63D563B4" w14:textId="77777777" w:rsidR="003A7E74" w:rsidRPr="00CF671C" w:rsidRDefault="003A7E74" w:rsidP="007B1141">
            <w:pPr>
              <w:jc w:val="both"/>
              <w:rPr>
                <w:sz w:val="22"/>
                <w:szCs w:val="22"/>
              </w:rPr>
            </w:pPr>
          </w:p>
        </w:tc>
      </w:tr>
      <w:tr w:rsidR="00260C0F" w:rsidRPr="00260C0F" w14:paraId="5F825DED" w14:textId="77777777" w:rsidTr="00CF671C">
        <w:trPr>
          <w:trHeight w:val="486"/>
        </w:trPr>
        <w:tc>
          <w:tcPr>
            <w:tcW w:w="1062" w:type="dxa"/>
          </w:tcPr>
          <w:p w14:paraId="2ECDDF6E" w14:textId="77777777" w:rsidR="00260C0F" w:rsidRPr="006D5A95" w:rsidRDefault="00260C0F" w:rsidP="007B1141">
            <w:pPr>
              <w:rPr>
                <w:sz w:val="22"/>
                <w:szCs w:val="22"/>
              </w:rPr>
            </w:pPr>
          </w:p>
        </w:tc>
        <w:tc>
          <w:tcPr>
            <w:tcW w:w="5532" w:type="dxa"/>
          </w:tcPr>
          <w:p w14:paraId="2B014672" w14:textId="30F33B10" w:rsidR="00260C0F" w:rsidRPr="00F76767" w:rsidRDefault="00260C0F" w:rsidP="00260C0F">
            <w:pPr>
              <w:pStyle w:val="ListParagraph"/>
              <w:numPr>
                <w:ilvl w:val="0"/>
                <w:numId w:val="36"/>
              </w:numPr>
              <w:tabs>
                <w:tab w:val="left" w:pos="4065"/>
              </w:tabs>
              <w:rPr>
                <w:sz w:val="22"/>
                <w:szCs w:val="22"/>
              </w:rPr>
            </w:pPr>
            <w:r w:rsidRPr="00F76767">
              <w:rPr>
                <w:bCs/>
                <w:sz w:val="22"/>
                <w:szCs w:val="22"/>
              </w:rPr>
              <w:t>PGRR122, Reliability Performance Criteria for Loss of Load (DWG) (PLWG) (Possible Vote)</w:t>
            </w:r>
          </w:p>
        </w:tc>
        <w:tc>
          <w:tcPr>
            <w:tcW w:w="2046" w:type="dxa"/>
          </w:tcPr>
          <w:p w14:paraId="6AF841D4" w14:textId="77777777" w:rsidR="00260C0F" w:rsidRPr="00CF671C" w:rsidRDefault="00260C0F" w:rsidP="007B1141">
            <w:pPr>
              <w:rPr>
                <w:sz w:val="22"/>
                <w:szCs w:val="22"/>
              </w:rPr>
            </w:pPr>
          </w:p>
        </w:tc>
        <w:tc>
          <w:tcPr>
            <w:tcW w:w="1277" w:type="dxa"/>
          </w:tcPr>
          <w:p w14:paraId="5102479E" w14:textId="77777777" w:rsidR="00260C0F" w:rsidRPr="00CF671C" w:rsidRDefault="00260C0F" w:rsidP="007B1141">
            <w:pPr>
              <w:jc w:val="both"/>
              <w:rPr>
                <w:sz w:val="22"/>
                <w:szCs w:val="22"/>
              </w:rPr>
            </w:pPr>
          </w:p>
        </w:tc>
      </w:tr>
      <w:tr w:rsidR="00C03376" w:rsidRPr="00260C0F" w14:paraId="36C23BF7" w14:textId="77777777" w:rsidTr="007B1141">
        <w:trPr>
          <w:trHeight w:val="270"/>
        </w:trPr>
        <w:tc>
          <w:tcPr>
            <w:tcW w:w="1062" w:type="dxa"/>
          </w:tcPr>
          <w:p w14:paraId="4073B477" w14:textId="77777777" w:rsidR="00C03376" w:rsidRPr="006D5A95" w:rsidRDefault="00C03376" w:rsidP="00D54E41">
            <w:pPr>
              <w:rPr>
                <w:sz w:val="22"/>
                <w:szCs w:val="22"/>
              </w:rPr>
            </w:pPr>
          </w:p>
        </w:tc>
        <w:tc>
          <w:tcPr>
            <w:tcW w:w="5532" w:type="dxa"/>
          </w:tcPr>
          <w:p w14:paraId="31DF1372" w14:textId="4F186F11" w:rsidR="00C03376" w:rsidRPr="00F76767" w:rsidRDefault="00C03376" w:rsidP="00C03376">
            <w:pPr>
              <w:pStyle w:val="ListParagraph"/>
              <w:numPr>
                <w:ilvl w:val="0"/>
                <w:numId w:val="36"/>
              </w:numPr>
              <w:tabs>
                <w:tab w:val="left" w:pos="4065"/>
              </w:tabs>
              <w:rPr>
                <w:sz w:val="22"/>
                <w:szCs w:val="22"/>
              </w:rPr>
            </w:pPr>
            <w:r w:rsidRPr="00F76767">
              <w:rPr>
                <w:sz w:val="22"/>
                <w:szCs w:val="22"/>
              </w:rPr>
              <w:t xml:space="preserve">PGRR124, ESR Maintenance Exception to Modifications (PLWG, DWG) (Possible Vote) </w:t>
            </w:r>
          </w:p>
        </w:tc>
        <w:tc>
          <w:tcPr>
            <w:tcW w:w="2046" w:type="dxa"/>
          </w:tcPr>
          <w:p w14:paraId="55F9CA90" w14:textId="77777777" w:rsidR="00C03376" w:rsidRPr="00CF671C" w:rsidRDefault="00C03376" w:rsidP="00D54E41">
            <w:pPr>
              <w:rPr>
                <w:sz w:val="22"/>
                <w:szCs w:val="22"/>
              </w:rPr>
            </w:pPr>
          </w:p>
        </w:tc>
        <w:tc>
          <w:tcPr>
            <w:tcW w:w="1277" w:type="dxa"/>
          </w:tcPr>
          <w:p w14:paraId="6ADCE175" w14:textId="77777777" w:rsidR="00C03376" w:rsidRPr="00CF671C" w:rsidRDefault="00C03376" w:rsidP="00D54E41">
            <w:pPr>
              <w:jc w:val="both"/>
              <w:rPr>
                <w:sz w:val="22"/>
                <w:szCs w:val="22"/>
              </w:rPr>
            </w:pPr>
          </w:p>
        </w:tc>
      </w:tr>
      <w:tr w:rsidR="00D54E41" w:rsidRPr="00260C0F" w14:paraId="11C4F600" w14:textId="77777777" w:rsidTr="007B1141">
        <w:trPr>
          <w:trHeight w:val="270"/>
        </w:trPr>
        <w:tc>
          <w:tcPr>
            <w:tcW w:w="1062" w:type="dxa"/>
          </w:tcPr>
          <w:p w14:paraId="3671639B" w14:textId="3624D094" w:rsidR="00D54E41" w:rsidRPr="006D5A95" w:rsidRDefault="00D54E41" w:rsidP="00D54E41">
            <w:pPr>
              <w:rPr>
                <w:sz w:val="22"/>
                <w:szCs w:val="22"/>
              </w:rPr>
            </w:pPr>
            <w:r w:rsidRPr="006D5A95">
              <w:rPr>
                <w:sz w:val="22"/>
                <w:szCs w:val="22"/>
              </w:rPr>
              <w:t xml:space="preserve">          1</w:t>
            </w:r>
            <w:r w:rsidR="002917C1">
              <w:rPr>
                <w:sz w:val="22"/>
                <w:szCs w:val="22"/>
              </w:rPr>
              <w:t>7</w:t>
            </w:r>
            <w:r w:rsidRPr="006D5A95">
              <w:rPr>
                <w:sz w:val="22"/>
                <w:szCs w:val="22"/>
              </w:rPr>
              <w:t xml:space="preserve">. </w:t>
            </w:r>
          </w:p>
        </w:tc>
        <w:tc>
          <w:tcPr>
            <w:tcW w:w="5532" w:type="dxa"/>
          </w:tcPr>
          <w:p w14:paraId="3707120B" w14:textId="518BB776" w:rsidR="00D54E41" w:rsidRPr="00CF671C" w:rsidRDefault="00D54E41" w:rsidP="00D54E41">
            <w:pPr>
              <w:tabs>
                <w:tab w:val="left" w:pos="4065"/>
              </w:tabs>
              <w:rPr>
                <w:sz w:val="22"/>
                <w:szCs w:val="22"/>
              </w:rPr>
            </w:pPr>
            <w:r w:rsidRPr="00CF671C">
              <w:rPr>
                <w:sz w:val="22"/>
                <w:szCs w:val="22"/>
              </w:rPr>
              <w:t>Voltage Profile Working Group (VPWG</w:t>
            </w:r>
            <w:r w:rsidR="00F76767">
              <w:rPr>
                <w:sz w:val="22"/>
                <w:szCs w:val="22"/>
              </w:rPr>
              <w:t>)</w:t>
            </w:r>
          </w:p>
        </w:tc>
        <w:tc>
          <w:tcPr>
            <w:tcW w:w="2046" w:type="dxa"/>
          </w:tcPr>
          <w:p w14:paraId="254BF695" w14:textId="5BE7F679" w:rsidR="00D54E41" w:rsidRPr="00CF671C" w:rsidRDefault="00D54E41" w:rsidP="00D54E41">
            <w:pPr>
              <w:rPr>
                <w:sz w:val="22"/>
                <w:szCs w:val="22"/>
              </w:rPr>
            </w:pPr>
            <w:r w:rsidRPr="00CF671C">
              <w:rPr>
                <w:sz w:val="22"/>
                <w:szCs w:val="22"/>
              </w:rPr>
              <w:t>Weiwei Hu</w:t>
            </w:r>
          </w:p>
        </w:tc>
        <w:tc>
          <w:tcPr>
            <w:tcW w:w="1277" w:type="dxa"/>
          </w:tcPr>
          <w:p w14:paraId="6E3F69A6" w14:textId="1E678346" w:rsidR="00D54E41" w:rsidRPr="00CF671C" w:rsidRDefault="00C73340" w:rsidP="00D54E41">
            <w:pPr>
              <w:jc w:val="both"/>
              <w:rPr>
                <w:sz w:val="22"/>
                <w:szCs w:val="22"/>
              </w:rPr>
            </w:pPr>
            <w:r w:rsidRPr="00CF671C">
              <w:rPr>
                <w:sz w:val="22"/>
                <w:szCs w:val="22"/>
              </w:rPr>
              <w:t xml:space="preserve">  </w:t>
            </w:r>
            <w:r w:rsidR="002917C1">
              <w:rPr>
                <w:sz w:val="22"/>
                <w:szCs w:val="22"/>
              </w:rPr>
              <w:t>12:05 p</w:t>
            </w:r>
            <w:r w:rsidRPr="00CF671C">
              <w:rPr>
                <w:sz w:val="22"/>
                <w:szCs w:val="22"/>
              </w:rPr>
              <w:t xml:space="preserve">.m. </w:t>
            </w:r>
          </w:p>
        </w:tc>
      </w:tr>
      <w:tr w:rsidR="00C03376" w:rsidRPr="00260C0F" w14:paraId="681885BF" w14:textId="77777777" w:rsidTr="007B1141">
        <w:trPr>
          <w:trHeight w:val="270"/>
        </w:trPr>
        <w:tc>
          <w:tcPr>
            <w:tcW w:w="1062" w:type="dxa"/>
          </w:tcPr>
          <w:p w14:paraId="4A8ADF2B" w14:textId="0423D7DE" w:rsidR="00C03376" w:rsidRPr="006D5A95" w:rsidRDefault="006D5A95" w:rsidP="00C03376">
            <w:pPr>
              <w:rPr>
                <w:sz w:val="22"/>
                <w:szCs w:val="22"/>
              </w:rPr>
            </w:pPr>
            <w:r>
              <w:rPr>
                <w:sz w:val="22"/>
                <w:szCs w:val="22"/>
              </w:rPr>
              <w:t xml:space="preserve">          1</w:t>
            </w:r>
            <w:r w:rsidR="002917C1">
              <w:rPr>
                <w:sz w:val="22"/>
                <w:szCs w:val="22"/>
              </w:rPr>
              <w:t>8</w:t>
            </w:r>
            <w:r>
              <w:rPr>
                <w:sz w:val="22"/>
                <w:szCs w:val="22"/>
              </w:rPr>
              <w:t xml:space="preserve">. </w:t>
            </w:r>
          </w:p>
        </w:tc>
        <w:tc>
          <w:tcPr>
            <w:tcW w:w="5532" w:type="dxa"/>
          </w:tcPr>
          <w:p w14:paraId="4CA0550E" w14:textId="754CE74B" w:rsidR="00C03376" w:rsidRPr="006D5A95" w:rsidRDefault="00C03376" w:rsidP="00C03376">
            <w:pPr>
              <w:tabs>
                <w:tab w:val="left" w:pos="4065"/>
              </w:tabs>
              <w:rPr>
                <w:sz w:val="22"/>
                <w:szCs w:val="22"/>
              </w:rPr>
            </w:pPr>
            <w:r w:rsidRPr="00F76767">
              <w:rPr>
                <w:bCs/>
                <w:sz w:val="22"/>
                <w:szCs w:val="22"/>
              </w:rPr>
              <w:t>Dynamics Working Group (DWG)</w:t>
            </w:r>
          </w:p>
        </w:tc>
        <w:tc>
          <w:tcPr>
            <w:tcW w:w="2046" w:type="dxa"/>
          </w:tcPr>
          <w:p w14:paraId="3DEBCB29" w14:textId="22522B86" w:rsidR="00C03376" w:rsidRPr="00CF671C" w:rsidRDefault="00C03376" w:rsidP="00C03376">
            <w:pPr>
              <w:rPr>
                <w:sz w:val="22"/>
                <w:szCs w:val="22"/>
              </w:rPr>
            </w:pPr>
            <w:r w:rsidRPr="00CF671C">
              <w:rPr>
                <w:sz w:val="22"/>
                <w:szCs w:val="22"/>
              </w:rPr>
              <w:t>Fahad Qureshi</w:t>
            </w:r>
          </w:p>
        </w:tc>
        <w:tc>
          <w:tcPr>
            <w:tcW w:w="1277" w:type="dxa"/>
          </w:tcPr>
          <w:p w14:paraId="19DDABE7" w14:textId="6F30E4BD" w:rsidR="00C03376" w:rsidRPr="00CF671C" w:rsidRDefault="00CF671C" w:rsidP="00C03376">
            <w:pPr>
              <w:jc w:val="both"/>
              <w:rPr>
                <w:sz w:val="22"/>
                <w:szCs w:val="22"/>
              </w:rPr>
            </w:pPr>
            <w:r w:rsidRPr="00CF671C">
              <w:rPr>
                <w:sz w:val="22"/>
                <w:szCs w:val="22"/>
              </w:rPr>
              <w:t xml:space="preserve">  12:</w:t>
            </w:r>
            <w:r w:rsidR="002917C1">
              <w:rPr>
                <w:sz w:val="22"/>
                <w:szCs w:val="22"/>
              </w:rPr>
              <w:t>15</w:t>
            </w:r>
            <w:r w:rsidR="002917C1" w:rsidRPr="00CF671C">
              <w:rPr>
                <w:sz w:val="22"/>
                <w:szCs w:val="22"/>
              </w:rPr>
              <w:t xml:space="preserve"> </w:t>
            </w:r>
            <w:r w:rsidRPr="00CF671C">
              <w:rPr>
                <w:sz w:val="22"/>
                <w:szCs w:val="22"/>
              </w:rPr>
              <w:t>p.m.</w:t>
            </w:r>
          </w:p>
        </w:tc>
      </w:tr>
      <w:tr w:rsidR="00CF671C" w:rsidRPr="00260C0F" w14:paraId="69AAAFDE" w14:textId="77777777" w:rsidTr="007B1141">
        <w:trPr>
          <w:trHeight w:val="270"/>
        </w:trPr>
        <w:tc>
          <w:tcPr>
            <w:tcW w:w="1062" w:type="dxa"/>
          </w:tcPr>
          <w:p w14:paraId="04FB2155" w14:textId="41C41E79" w:rsidR="00CF671C" w:rsidRPr="006D5A95" w:rsidRDefault="00CF671C" w:rsidP="00CF671C">
            <w:pPr>
              <w:rPr>
                <w:sz w:val="22"/>
                <w:szCs w:val="22"/>
              </w:rPr>
            </w:pPr>
            <w:r>
              <w:rPr>
                <w:sz w:val="22"/>
                <w:szCs w:val="22"/>
              </w:rPr>
              <w:t xml:space="preserve">          1</w:t>
            </w:r>
            <w:r w:rsidR="002917C1">
              <w:rPr>
                <w:sz w:val="22"/>
                <w:szCs w:val="22"/>
              </w:rPr>
              <w:t>9</w:t>
            </w:r>
            <w:r>
              <w:rPr>
                <w:sz w:val="22"/>
                <w:szCs w:val="22"/>
              </w:rPr>
              <w:t xml:space="preserve">. </w:t>
            </w:r>
          </w:p>
        </w:tc>
        <w:tc>
          <w:tcPr>
            <w:tcW w:w="5532" w:type="dxa"/>
          </w:tcPr>
          <w:p w14:paraId="313A650A" w14:textId="510DEE34" w:rsidR="00CF671C" w:rsidRPr="006D5A95" w:rsidRDefault="00CF671C" w:rsidP="00CF671C">
            <w:pPr>
              <w:tabs>
                <w:tab w:val="left" w:pos="4065"/>
              </w:tabs>
              <w:rPr>
                <w:b/>
                <w:bCs/>
                <w:sz w:val="22"/>
                <w:szCs w:val="22"/>
              </w:rPr>
            </w:pPr>
            <w:r w:rsidRPr="006D5A95">
              <w:rPr>
                <w:sz w:val="22"/>
                <w:szCs w:val="22"/>
              </w:rPr>
              <w:t>Inverter Based Resources Working Group (IBRWG)</w:t>
            </w:r>
          </w:p>
        </w:tc>
        <w:tc>
          <w:tcPr>
            <w:tcW w:w="2046" w:type="dxa"/>
          </w:tcPr>
          <w:p w14:paraId="2842FC16" w14:textId="1E7828E5" w:rsidR="00CF671C" w:rsidRPr="00CF671C" w:rsidRDefault="00CF671C" w:rsidP="00CF671C">
            <w:pPr>
              <w:rPr>
                <w:sz w:val="22"/>
                <w:szCs w:val="22"/>
              </w:rPr>
            </w:pPr>
            <w:r w:rsidRPr="00CF671C">
              <w:rPr>
                <w:sz w:val="22"/>
                <w:szCs w:val="22"/>
              </w:rPr>
              <w:t>Julia Matevosyan</w:t>
            </w:r>
          </w:p>
        </w:tc>
        <w:tc>
          <w:tcPr>
            <w:tcW w:w="1277" w:type="dxa"/>
          </w:tcPr>
          <w:p w14:paraId="2CCDAE76" w14:textId="2D6EF20F" w:rsidR="00CF671C" w:rsidRPr="00CF671C" w:rsidRDefault="00CF671C" w:rsidP="00CF671C">
            <w:pPr>
              <w:jc w:val="both"/>
              <w:rPr>
                <w:sz w:val="22"/>
                <w:szCs w:val="22"/>
              </w:rPr>
            </w:pPr>
            <w:r w:rsidRPr="00CF671C">
              <w:rPr>
                <w:sz w:val="22"/>
                <w:szCs w:val="22"/>
              </w:rPr>
              <w:t xml:space="preserve">  12:</w:t>
            </w:r>
            <w:r w:rsidR="002917C1">
              <w:rPr>
                <w:sz w:val="22"/>
                <w:szCs w:val="22"/>
              </w:rPr>
              <w:t>20</w:t>
            </w:r>
            <w:r w:rsidR="002917C1" w:rsidRPr="00CF671C">
              <w:rPr>
                <w:sz w:val="22"/>
                <w:szCs w:val="22"/>
              </w:rPr>
              <w:t xml:space="preserve"> </w:t>
            </w:r>
            <w:r w:rsidRPr="00CF671C">
              <w:rPr>
                <w:sz w:val="22"/>
                <w:szCs w:val="22"/>
              </w:rPr>
              <w:t xml:space="preserve">p.m. </w:t>
            </w:r>
          </w:p>
        </w:tc>
      </w:tr>
      <w:tr w:rsidR="00CF671C" w:rsidRPr="00260C0F" w14:paraId="09C0C3B1" w14:textId="77777777" w:rsidTr="007B1141">
        <w:trPr>
          <w:trHeight w:val="270"/>
        </w:trPr>
        <w:tc>
          <w:tcPr>
            <w:tcW w:w="1062" w:type="dxa"/>
          </w:tcPr>
          <w:p w14:paraId="6339E5D0" w14:textId="77777777" w:rsidR="00CF671C" w:rsidRPr="006D5A95" w:rsidRDefault="00CF671C" w:rsidP="00CF671C">
            <w:pPr>
              <w:rPr>
                <w:sz w:val="22"/>
                <w:szCs w:val="22"/>
              </w:rPr>
            </w:pPr>
          </w:p>
        </w:tc>
        <w:tc>
          <w:tcPr>
            <w:tcW w:w="5532" w:type="dxa"/>
          </w:tcPr>
          <w:p w14:paraId="3F324E14" w14:textId="0B511C98" w:rsidR="00CF671C" w:rsidRPr="00F76767" w:rsidRDefault="00CF671C" w:rsidP="00CF671C">
            <w:pPr>
              <w:pStyle w:val="ListParagraph"/>
              <w:numPr>
                <w:ilvl w:val="0"/>
                <w:numId w:val="53"/>
              </w:numPr>
              <w:tabs>
                <w:tab w:val="left" w:pos="4065"/>
              </w:tabs>
              <w:rPr>
                <w:b/>
                <w:bCs/>
                <w:sz w:val="22"/>
                <w:szCs w:val="22"/>
              </w:rPr>
            </w:pPr>
            <w:r w:rsidRPr="00F76767">
              <w:rPr>
                <w:b/>
                <w:bCs/>
                <w:sz w:val="22"/>
                <w:szCs w:val="22"/>
              </w:rPr>
              <w:t xml:space="preserve">IBRWG Scope (Vote) </w:t>
            </w:r>
          </w:p>
        </w:tc>
        <w:tc>
          <w:tcPr>
            <w:tcW w:w="2046" w:type="dxa"/>
          </w:tcPr>
          <w:p w14:paraId="07EA363A" w14:textId="6DD668E3" w:rsidR="00CF671C" w:rsidRPr="00CF671C" w:rsidRDefault="00CF671C" w:rsidP="00CF671C">
            <w:pPr>
              <w:rPr>
                <w:sz w:val="22"/>
                <w:szCs w:val="22"/>
              </w:rPr>
            </w:pPr>
            <w:r w:rsidRPr="00CF671C">
              <w:rPr>
                <w:sz w:val="22"/>
                <w:szCs w:val="22"/>
              </w:rPr>
              <w:t xml:space="preserve">Katie Rich </w:t>
            </w:r>
          </w:p>
        </w:tc>
        <w:tc>
          <w:tcPr>
            <w:tcW w:w="1277" w:type="dxa"/>
          </w:tcPr>
          <w:p w14:paraId="3F2F0432" w14:textId="77777777" w:rsidR="00CF671C" w:rsidRPr="00CF671C" w:rsidRDefault="00CF671C" w:rsidP="00CF671C">
            <w:pPr>
              <w:jc w:val="both"/>
              <w:rPr>
                <w:sz w:val="22"/>
                <w:szCs w:val="22"/>
              </w:rPr>
            </w:pPr>
          </w:p>
        </w:tc>
      </w:tr>
      <w:tr w:rsidR="00342691" w:rsidRPr="00260C0F" w14:paraId="356B6AA0" w14:textId="77777777" w:rsidTr="007B1141">
        <w:trPr>
          <w:trHeight w:val="270"/>
        </w:trPr>
        <w:tc>
          <w:tcPr>
            <w:tcW w:w="1062" w:type="dxa"/>
          </w:tcPr>
          <w:p w14:paraId="3ADEEDAA" w14:textId="5C290AFF" w:rsidR="00342691" w:rsidRPr="006D5A95" w:rsidRDefault="00BC4102" w:rsidP="007B1141">
            <w:pPr>
              <w:rPr>
                <w:sz w:val="22"/>
                <w:szCs w:val="22"/>
              </w:rPr>
            </w:pPr>
            <w:r w:rsidRPr="006D5A95">
              <w:rPr>
                <w:sz w:val="22"/>
                <w:szCs w:val="22"/>
              </w:rPr>
              <w:t xml:space="preserve">          </w:t>
            </w:r>
            <w:r w:rsidR="002917C1">
              <w:rPr>
                <w:sz w:val="22"/>
                <w:szCs w:val="22"/>
              </w:rPr>
              <w:t>20</w:t>
            </w:r>
            <w:r w:rsidRPr="006D5A95">
              <w:rPr>
                <w:sz w:val="22"/>
                <w:szCs w:val="22"/>
              </w:rPr>
              <w:t xml:space="preserve">. </w:t>
            </w:r>
          </w:p>
        </w:tc>
        <w:tc>
          <w:tcPr>
            <w:tcW w:w="5532" w:type="dxa"/>
          </w:tcPr>
          <w:p w14:paraId="155057EB" w14:textId="4BDBBE66" w:rsidR="00342691" w:rsidRPr="006D5A95" w:rsidRDefault="00342691" w:rsidP="006A52F1">
            <w:pPr>
              <w:tabs>
                <w:tab w:val="left" w:pos="4065"/>
              </w:tabs>
              <w:rPr>
                <w:b/>
                <w:bCs/>
                <w:sz w:val="22"/>
                <w:szCs w:val="22"/>
              </w:rPr>
            </w:pPr>
            <w:r w:rsidRPr="006D5A95">
              <w:rPr>
                <w:b/>
                <w:bCs/>
                <w:sz w:val="22"/>
                <w:szCs w:val="22"/>
              </w:rPr>
              <w:t>Combo Ballot</w:t>
            </w:r>
            <w:r w:rsidR="00BC4102" w:rsidRPr="006D5A95">
              <w:rPr>
                <w:b/>
                <w:bCs/>
                <w:sz w:val="22"/>
                <w:szCs w:val="22"/>
              </w:rPr>
              <w:t xml:space="preserve"> (Vote)</w:t>
            </w:r>
          </w:p>
        </w:tc>
        <w:tc>
          <w:tcPr>
            <w:tcW w:w="2046" w:type="dxa"/>
          </w:tcPr>
          <w:p w14:paraId="46499EF3" w14:textId="77777777" w:rsidR="00342691" w:rsidRPr="00CF671C" w:rsidRDefault="00342691" w:rsidP="007B1141">
            <w:pPr>
              <w:rPr>
                <w:sz w:val="22"/>
                <w:szCs w:val="22"/>
              </w:rPr>
            </w:pPr>
          </w:p>
        </w:tc>
        <w:tc>
          <w:tcPr>
            <w:tcW w:w="1277" w:type="dxa"/>
          </w:tcPr>
          <w:p w14:paraId="11639C2F" w14:textId="33B19570" w:rsidR="00342691" w:rsidRPr="00CF671C" w:rsidRDefault="00BC4102" w:rsidP="007B1141">
            <w:pPr>
              <w:jc w:val="both"/>
              <w:rPr>
                <w:sz w:val="22"/>
                <w:szCs w:val="22"/>
              </w:rPr>
            </w:pPr>
            <w:r w:rsidRPr="00CF671C">
              <w:rPr>
                <w:sz w:val="22"/>
                <w:szCs w:val="22"/>
              </w:rPr>
              <w:t xml:space="preserve">  1</w:t>
            </w:r>
            <w:r w:rsidR="00C73340" w:rsidRPr="00CF671C">
              <w:rPr>
                <w:sz w:val="22"/>
                <w:szCs w:val="22"/>
              </w:rPr>
              <w:t>2</w:t>
            </w:r>
            <w:r w:rsidRPr="00CF671C">
              <w:rPr>
                <w:sz w:val="22"/>
                <w:szCs w:val="22"/>
              </w:rPr>
              <w:t>:</w:t>
            </w:r>
            <w:r w:rsidR="002917C1">
              <w:rPr>
                <w:sz w:val="22"/>
                <w:szCs w:val="22"/>
              </w:rPr>
              <w:t>40</w:t>
            </w:r>
            <w:r w:rsidR="002917C1" w:rsidRPr="00CF671C">
              <w:rPr>
                <w:sz w:val="22"/>
                <w:szCs w:val="22"/>
              </w:rPr>
              <w:t xml:space="preserve"> </w:t>
            </w:r>
            <w:r w:rsidR="00CF671C" w:rsidRPr="00CF671C">
              <w:rPr>
                <w:sz w:val="22"/>
                <w:szCs w:val="22"/>
              </w:rPr>
              <w:t>p</w:t>
            </w:r>
            <w:r w:rsidRPr="00CF671C">
              <w:rPr>
                <w:sz w:val="22"/>
                <w:szCs w:val="22"/>
              </w:rPr>
              <w:t xml:space="preserve">.m. </w:t>
            </w:r>
          </w:p>
        </w:tc>
      </w:tr>
      <w:tr w:rsidR="006D5A95" w:rsidRPr="0028755B" w14:paraId="32109B9E" w14:textId="77777777" w:rsidTr="007B1141">
        <w:trPr>
          <w:trHeight w:val="270"/>
        </w:trPr>
        <w:tc>
          <w:tcPr>
            <w:tcW w:w="1062" w:type="dxa"/>
          </w:tcPr>
          <w:p w14:paraId="438E534C" w14:textId="3EBEA94D" w:rsidR="006D5A95" w:rsidRPr="006D5A95" w:rsidRDefault="006D5A95" w:rsidP="007B1141">
            <w:pPr>
              <w:rPr>
                <w:sz w:val="22"/>
                <w:szCs w:val="22"/>
              </w:rPr>
            </w:pPr>
            <w:r w:rsidRPr="006D5A95">
              <w:rPr>
                <w:sz w:val="22"/>
                <w:szCs w:val="22"/>
              </w:rPr>
              <w:t xml:space="preserve">          </w:t>
            </w:r>
            <w:r w:rsidR="00CF671C">
              <w:rPr>
                <w:sz w:val="22"/>
                <w:szCs w:val="22"/>
              </w:rPr>
              <w:t>2</w:t>
            </w:r>
            <w:r w:rsidR="002917C1">
              <w:rPr>
                <w:sz w:val="22"/>
                <w:szCs w:val="22"/>
              </w:rPr>
              <w:t>1</w:t>
            </w:r>
            <w:r w:rsidRPr="006D5A95">
              <w:rPr>
                <w:sz w:val="22"/>
                <w:szCs w:val="22"/>
              </w:rPr>
              <w:t>.</w:t>
            </w:r>
          </w:p>
        </w:tc>
        <w:tc>
          <w:tcPr>
            <w:tcW w:w="5532" w:type="dxa"/>
          </w:tcPr>
          <w:p w14:paraId="461E535D" w14:textId="79820F59" w:rsidR="006D5A95" w:rsidRPr="006D5A95" w:rsidRDefault="006D5A95" w:rsidP="007B1141">
            <w:pPr>
              <w:rPr>
                <w:sz w:val="22"/>
                <w:szCs w:val="22"/>
              </w:rPr>
            </w:pPr>
            <w:r w:rsidRPr="006D5A95">
              <w:rPr>
                <w:sz w:val="22"/>
                <w:szCs w:val="22"/>
              </w:rPr>
              <w:t>Black Start Working Group</w:t>
            </w:r>
          </w:p>
        </w:tc>
        <w:tc>
          <w:tcPr>
            <w:tcW w:w="2046" w:type="dxa"/>
          </w:tcPr>
          <w:p w14:paraId="1470FEF0" w14:textId="0C2AE2E6" w:rsidR="006D5A95" w:rsidRPr="00CF671C" w:rsidRDefault="006D5A95" w:rsidP="007B1141">
            <w:pPr>
              <w:rPr>
                <w:sz w:val="22"/>
                <w:szCs w:val="22"/>
              </w:rPr>
            </w:pPr>
            <w:r w:rsidRPr="00CF671C">
              <w:rPr>
                <w:sz w:val="22"/>
                <w:szCs w:val="22"/>
              </w:rPr>
              <w:t>Michael Dieringer</w:t>
            </w:r>
          </w:p>
        </w:tc>
        <w:tc>
          <w:tcPr>
            <w:tcW w:w="1277" w:type="dxa"/>
          </w:tcPr>
          <w:p w14:paraId="4DF10318" w14:textId="306AF724" w:rsidR="006D5A95" w:rsidRPr="00CF671C" w:rsidRDefault="00CF671C" w:rsidP="007B1141">
            <w:pPr>
              <w:jc w:val="both"/>
              <w:rPr>
                <w:sz w:val="22"/>
                <w:szCs w:val="22"/>
              </w:rPr>
            </w:pPr>
            <w:r w:rsidRPr="00CF671C">
              <w:rPr>
                <w:sz w:val="22"/>
                <w:szCs w:val="22"/>
              </w:rPr>
              <w:t xml:space="preserve">  12:</w:t>
            </w:r>
            <w:r w:rsidR="002917C1">
              <w:rPr>
                <w:sz w:val="22"/>
                <w:szCs w:val="22"/>
              </w:rPr>
              <w:t>45</w:t>
            </w:r>
            <w:r w:rsidR="002917C1" w:rsidRPr="00CF671C">
              <w:rPr>
                <w:sz w:val="22"/>
                <w:szCs w:val="22"/>
              </w:rPr>
              <w:t xml:space="preserve"> </w:t>
            </w:r>
            <w:r w:rsidRPr="00CF671C">
              <w:rPr>
                <w:sz w:val="22"/>
                <w:szCs w:val="22"/>
              </w:rPr>
              <w:t xml:space="preserve">p.m. </w:t>
            </w:r>
          </w:p>
        </w:tc>
      </w:tr>
      <w:tr w:rsidR="00260C0F" w:rsidRPr="0028755B" w14:paraId="4B5F8AF1" w14:textId="77777777" w:rsidTr="007B1141">
        <w:trPr>
          <w:trHeight w:val="270"/>
        </w:trPr>
        <w:tc>
          <w:tcPr>
            <w:tcW w:w="1062" w:type="dxa"/>
          </w:tcPr>
          <w:p w14:paraId="48B540B6" w14:textId="1297DE46" w:rsidR="00260C0F" w:rsidRPr="006D5A95" w:rsidRDefault="006D5A95" w:rsidP="007B1141">
            <w:pPr>
              <w:rPr>
                <w:sz w:val="22"/>
                <w:szCs w:val="22"/>
              </w:rPr>
            </w:pPr>
            <w:r w:rsidRPr="006D5A95">
              <w:rPr>
                <w:sz w:val="22"/>
                <w:szCs w:val="22"/>
              </w:rPr>
              <w:t xml:space="preserve">          </w:t>
            </w:r>
            <w:r w:rsidR="00CF671C">
              <w:rPr>
                <w:sz w:val="22"/>
                <w:szCs w:val="22"/>
              </w:rPr>
              <w:t>2</w:t>
            </w:r>
            <w:r w:rsidR="002917C1">
              <w:rPr>
                <w:sz w:val="22"/>
                <w:szCs w:val="22"/>
              </w:rPr>
              <w:t>2</w:t>
            </w:r>
            <w:r w:rsidR="00D908D3" w:rsidRPr="006D5A95">
              <w:rPr>
                <w:sz w:val="22"/>
                <w:szCs w:val="22"/>
              </w:rPr>
              <w:t xml:space="preserve">. </w:t>
            </w:r>
          </w:p>
        </w:tc>
        <w:tc>
          <w:tcPr>
            <w:tcW w:w="5532" w:type="dxa"/>
          </w:tcPr>
          <w:p w14:paraId="6C805CE2" w14:textId="02AA901E" w:rsidR="00260C0F" w:rsidRPr="006D5A95" w:rsidRDefault="00260C0F" w:rsidP="007B1141">
            <w:pPr>
              <w:rPr>
                <w:sz w:val="22"/>
                <w:szCs w:val="22"/>
              </w:rPr>
            </w:pPr>
            <w:r w:rsidRPr="006D5A95">
              <w:rPr>
                <w:sz w:val="22"/>
                <w:szCs w:val="22"/>
              </w:rPr>
              <w:t xml:space="preserve">Operations Training Working Group (OTWG)  </w:t>
            </w:r>
          </w:p>
        </w:tc>
        <w:tc>
          <w:tcPr>
            <w:tcW w:w="2046" w:type="dxa"/>
          </w:tcPr>
          <w:p w14:paraId="137830FB" w14:textId="16B614DE" w:rsidR="00260C0F" w:rsidRPr="00CF671C" w:rsidRDefault="000F0949" w:rsidP="007B1141">
            <w:pPr>
              <w:rPr>
                <w:sz w:val="22"/>
                <w:szCs w:val="22"/>
              </w:rPr>
            </w:pPr>
            <w:r w:rsidRPr="00CF671C">
              <w:rPr>
                <w:sz w:val="22"/>
                <w:szCs w:val="22"/>
              </w:rPr>
              <w:t>Manuel Sanchez</w:t>
            </w:r>
          </w:p>
        </w:tc>
        <w:tc>
          <w:tcPr>
            <w:tcW w:w="1277" w:type="dxa"/>
          </w:tcPr>
          <w:p w14:paraId="04FBCFCC" w14:textId="3C80A3BB" w:rsidR="00260C0F" w:rsidRPr="00CF671C" w:rsidRDefault="009B5D31" w:rsidP="007B1141">
            <w:pPr>
              <w:jc w:val="both"/>
              <w:rPr>
                <w:sz w:val="22"/>
                <w:szCs w:val="22"/>
              </w:rPr>
            </w:pPr>
            <w:r w:rsidRPr="00CF671C">
              <w:rPr>
                <w:sz w:val="22"/>
                <w:szCs w:val="22"/>
              </w:rPr>
              <w:t xml:space="preserve">  </w:t>
            </w:r>
            <w:r w:rsidR="00F76767">
              <w:rPr>
                <w:sz w:val="22"/>
                <w:szCs w:val="22"/>
              </w:rPr>
              <w:t>12:</w:t>
            </w:r>
            <w:r w:rsidR="002917C1">
              <w:rPr>
                <w:sz w:val="22"/>
                <w:szCs w:val="22"/>
              </w:rPr>
              <w:t>55</w:t>
            </w:r>
            <w:r w:rsidR="002917C1" w:rsidRPr="00CF671C">
              <w:rPr>
                <w:sz w:val="22"/>
                <w:szCs w:val="22"/>
              </w:rPr>
              <w:t xml:space="preserve"> </w:t>
            </w:r>
            <w:r w:rsidRPr="00CF671C">
              <w:rPr>
                <w:sz w:val="22"/>
                <w:szCs w:val="22"/>
              </w:rPr>
              <w:t xml:space="preserve">p.m. </w:t>
            </w:r>
          </w:p>
        </w:tc>
      </w:tr>
      <w:tr w:rsidR="009B6A1D" w:rsidRPr="0028755B" w14:paraId="7315BDB4" w14:textId="77777777" w:rsidTr="007B1141">
        <w:trPr>
          <w:trHeight w:val="270"/>
        </w:trPr>
        <w:tc>
          <w:tcPr>
            <w:tcW w:w="1062" w:type="dxa"/>
          </w:tcPr>
          <w:p w14:paraId="7A7E8875" w14:textId="2E161A5F" w:rsidR="009B6A1D" w:rsidRPr="006D5A95" w:rsidRDefault="009B6A1D" w:rsidP="007B1141">
            <w:pPr>
              <w:rPr>
                <w:sz w:val="22"/>
                <w:szCs w:val="22"/>
              </w:rPr>
            </w:pPr>
            <w:r w:rsidRPr="006D5A95">
              <w:rPr>
                <w:sz w:val="22"/>
                <w:szCs w:val="22"/>
              </w:rPr>
              <w:t xml:space="preserve">          </w:t>
            </w:r>
            <w:r w:rsidR="006D5A95">
              <w:rPr>
                <w:sz w:val="22"/>
                <w:szCs w:val="22"/>
              </w:rPr>
              <w:t>2</w:t>
            </w:r>
            <w:r w:rsidR="002917C1">
              <w:rPr>
                <w:sz w:val="22"/>
                <w:szCs w:val="22"/>
              </w:rPr>
              <w:t>3</w:t>
            </w:r>
            <w:r w:rsidRPr="006D5A95">
              <w:rPr>
                <w:sz w:val="22"/>
                <w:szCs w:val="22"/>
              </w:rPr>
              <w:t xml:space="preserve">. </w:t>
            </w:r>
          </w:p>
        </w:tc>
        <w:tc>
          <w:tcPr>
            <w:tcW w:w="5532" w:type="dxa"/>
          </w:tcPr>
          <w:p w14:paraId="6345D7D4" w14:textId="3465DE70" w:rsidR="009B6A1D" w:rsidRPr="006D5A95" w:rsidRDefault="009B6A1D" w:rsidP="007B1141">
            <w:pPr>
              <w:rPr>
                <w:sz w:val="22"/>
                <w:szCs w:val="22"/>
              </w:rPr>
            </w:pPr>
            <w:r w:rsidRPr="006D5A95">
              <w:rPr>
                <w:sz w:val="22"/>
                <w:szCs w:val="22"/>
              </w:rPr>
              <w:t>Other Business</w:t>
            </w:r>
          </w:p>
        </w:tc>
        <w:tc>
          <w:tcPr>
            <w:tcW w:w="2046" w:type="dxa"/>
          </w:tcPr>
          <w:p w14:paraId="0975CC71" w14:textId="5B86B5E1" w:rsidR="009B6A1D" w:rsidRPr="00CF671C" w:rsidRDefault="000F5475" w:rsidP="007B1141">
            <w:pPr>
              <w:rPr>
                <w:sz w:val="22"/>
                <w:szCs w:val="22"/>
              </w:rPr>
            </w:pPr>
            <w:r w:rsidRPr="00CF671C">
              <w:rPr>
                <w:sz w:val="22"/>
                <w:szCs w:val="22"/>
              </w:rPr>
              <w:t>Katie Rich</w:t>
            </w:r>
          </w:p>
        </w:tc>
        <w:tc>
          <w:tcPr>
            <w:tcW w:w="1277" w:type="dxa"/>
          </w:tcPr>
          <w:p w14:paraId="0730B829" w14:textId="4F3E28FF" w:rsidR="009B6A1D" w:rsidRPr="00CF671C" w:rsidRDefault="009B6A1D" w:rsidP="007B1141">
            <w:pPr>
              <w:jc w:val="both"/>
              <w:rPr>
                <w:sz w:val="22"/>
                <w:szCs w:val="22"/>
              </w:rPr>
            </w:pPr>
            <w:r w:rsidRPr="00CF671C">
              <w:rPr>
                <w:sz w:val="22"/>
                <w:szCs w:val="22"/>
              </w:rPr>
              <w:t xml:space="preserve">  </w:t>
            </w:r>
            <w:r w:rsidR="003635D6">
              <w:rPr>
                <w:sz w:val="22"/>
                <w:szCs w:val="22"/>
              </w:rPr>
              <w:t xml:space="preserve">  </w:t>
            </w:r>
            <w:r w:rsidR="002917C1">
              <w:rPr>
                <w:sz w:val="22"/>
                <w:szCs w:val="22"/>
              </w:rPr>
              <w:t>1:05</w:t>
            </w:r>
            <w:r w:rsidR="00F76767">
              <w:rPr>
                <w:sz w:val="22"/>
                <w:szCs w:val="22"/>
              </w:rPr>
              <w:t xml:space="preserve"> p</w:t>
            </w:r>
            <w:r w:rsidRPr="00CF671C">
              <w:rPr>
                <w:sz w:val="22"/>
                <w:szCs w:val="22"/>
              </w:rPr>
              <w:t xml:space="preserve">.m. </w:t>
            </w:r>
          </w:p>
        </w:tc>
      </w:tr>
      <w:tr w:rsidR="007142FC" w:rsidRPr="0028755B" w14:paraId="65DF99DB" w14:textId="77777777" w:rsidTr="007B1141">
        <w:trPr>
          <w:trHeight w:val="297"/>
        </w:trPr>
        <w:tc>
          <w:tcPr>
            <w:tcW w:w="1062" w:type="dxa"/>
          </w:tcPr>
          <w:p w14:paraId="5D83A996" w14:textId="77777777" w:rsidR="007142FC" w:rsidRPr="009D4AF5" w:rsidRDefault="007142FC" w:rsidP="007B1141">
            <w:pPr>
              <w:rPr>
                <w:sz w:val="22"/>
                <w:szCs w:val="22"/>
                <w:highlight w:val="lightGray"/>
              </w:rPr>
            </w:pPr>
          </w:p>
        </w:tc>
        <w:tc>
          <w:tcPr>
            <w:tcW w:w="5532" w:type="dxa"/>
          </w:tcPr>
          <w:p w14:paraId="1F0DC206" w14:textId="54CFD8F6" w:rsidR="007142FC" w:rsidRPr="006D5A95" w:rsidRDefault="007142FC" w:rsidP="007B1141">
            <w:pPr>
              <w:pStyle w:val="ListParagraph"/>
              <w:numPr>
                <w:ilvl w:val="0"/>
                <w:numId w:val="6"/>
              </w:numPr>
              <w:rPr>
                <w:sz w:val="22"/>
                <w:szCs w:val="22"/>
              </w:rPr>
            </w:pPr>
            <w:r w:rsidRPr="006D5A95">
              <w:rPr>
                <w:sz w:val="22"/>
                <w:szCs w:val="22"/>
              </w:rPr>
              <w:t xml:space="preserve">Review Open Action Items List </w:t>
            </w:r>
          </w:p>
        </w:tc>
        <w:tc>
          <w:tcPr>
            <w:tcW w:w="2046" w:type="dxa"/>
          </w:tcPr>
          <w:p w14:paraId="6DD9348C" w14:textId="77777777" w:rsidR="007142FC" w:rsidRPr="00CF671C" w:rsidRDefault="007142FC" w:rsidP="007B1141">
            <w:pPr>
              <w:rPr>
                <w:sz w:val="22"/>
                <w:szCs w:val="22"/>
              </w:rPr>
            </w:pPr>
          </w:p>
        </w:tc>
        <w:tc>
          <w:tcPr>
            <w:tcW w:w="1277" w:type="dxa"/>
          </w:tcPr>
          <w:p w14:paraId="40C1CCEE" w14:textId="77777777" w:rsidR="007142FC" w:rsidRPr="00CF671C"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9D4AF5" w:rsidRDefault="007142FC" w:rsidP="007B1141">
            <w:pPr>
              <w:rPr>
                <w:sz w:val="22"/>
                <w:szCs w:val="22"/>
                <w:highlight w:val="lightGray"/>
              </w:rPr>
            </w:pPr>
          </w:p>
        </w:tc>
        <w:tc>
          <w:tcPr>
            <w:tcW w:w="5532" w:type="dxa"/>
          </w:tcPr>
          <w:p w14:paraId="4D89BAF2" w14:textId="07D90024" w:rsidR="007142FC" w:rsidRPr="006D5A95" w:rsidRDefault="007142FC" w:rsidP="007B1141">
            <w:pPr>
              <w:pStyle w:val="ListParagraph"/>
              <w:numPr>
                <w:ilvl w:val="0"/>
                <w:numId w:val="6"/>
              </w:numPr>
              <w:rPr>
                <w:sz w:val="22"/>
                <w:szCs w:val="22"/>
              </w:rPr>
            </w:pPr>
            <w:r w:rsidRPr="006D5A95">
              <w:rPr>
                <w:sz w:val="22"/>
                <w:szCs w:val="22"/>
              </w:rPr>
              <w:t>No Report</w:t>
            </w:r>
          </w:p>
        </w:tc>
        <w:tc>
          <w:tcPr>
            <w:tcW w:w="2046" w:type="dxa"/>
          </w:tcPr>
          <w:p w14:paraId="37D5C795" w14:textId="77777777" w:rsidR="007142FC" w:rsidRPr="00CF671C" w:rsidRDefault="007142FC" w:rsidP="007B1141">
            <w:pPr>
              <w:rPr>
                <w:sz w:val="22"/>
                <w:szCs w:val="22"/>
              </w:rPr>
            </w:pPr>
          </w:p>
        </w:tc>
        <w:tc>
          <w:tcPr>
            <w:tcW w:w="1277" w:type="dxa"/>
          </w:tcPr>
          <w:p w14:paraId="1F5667A9" w14:textId="77777777" w:rsidR="007142FC" w:rsidRPr="00CF671C" w:rsidRDefault="007142FC" w:rsidP="007B1141">
            <w:pPr>
              <w:jc w:val="both"/>
              <w:rPr>
                <w:sz w:val="22"/>
                <w:szCs w:val="22"/>
              </w:rPr>
            </w:pPr>
          </w:p>
        </w:tc>
      </w:tr>
      <w:tr w:rsidR="006E503D" w:rsidRPr="0028755B" w14:paraId="281B517A" w14:textId="77777777" w:rsidTr="007B1141">
        <w:trPr>
          <w:trHeight w:val="297"/>
        </w:trPr>
        <w:tc>
          <w:tcPr>
            <w:tcW w:w="1062" w:type="dxa"/>
          </w:tcPr>
          <w:p w14:paraId="2E13E5A2" w14:textId="77777777" w:rsidR="006E503D" w:rsidRPr="009D4AF5" w:rsidRDefault="006E503D" w:rsidP="007B1141">
            <w:pPr>
              <w:rPr>
                <w:sz w:val="22"/>
                <w:szCs w:val="22"/>
                <w:highlight w:val="lightGray"/>
              </w:rPr>
            </w:pPr>
          </w:p>
        </w:tc>
        <w:tc>
          <w:tcPr>
            <w:tcW w:w="5532" w:type="dxa"/>
          </w:tcPr>
          <w:p w14:paraId="4C5D41F5" w14:textId="44186667" w:rsidR="006E503D" w:rsidRPr="006D5A95" w:rsidRDefault="006D5A95" w:rsidP="006E503D">
            <w:pPr>
              <w:pStyle w:val="ListParagraph"/>
              <w:numPr>
                <w:ilvl w:val="0"/>
                <w:numId w:val="52"/>
              </w:numPr>
              <w:rPr>
                <w:sz w:val="22"/>
                <w:szCs w:val="22"/>
              </w:rPr>
            </w:pPr>
            <w:r w:rsidRPr="006D5A95">
              <w:rPr>
                <w:sz w:val="22"/>
                <w:szCs w:val="22"/>
              </w:rPr>
              <w:t>Performance, Disturbance, Compliance Working Group (PDCWG)</w:t>
            </w:r>
          </w:p>
        </w:tc>
        <w:tc>
          <w:tcPr>
            <w:tcW w:w="2046" w:type="dxa"/>
          </w:tcPr>
          <w:p w14:paraId="30B82022" w14:textId="77777777" w:rsidR="006E503D" w:rsidRPr="00CF671C" w:rsidRDefault="006E503D" w:rsidP="007B1141">
            <w:pPr>
              <w:rPr>
                <w:sz w:val="22"/>
                <w:szCs w:val="22"/>
              </w:rPr>
            </w:pPr>
          </w:p>
        </w:tc>
        <w:tc>
          <w:tcPr>
            <w:tcW w:w="1277" w:type="dxa"/>
          </w:tcPr>
          <w:p w14:paraId="22B580CF" w14:textId="77777777" w:rsidR="006E503D" w:rsidRPr="00CF671C" w:rsidRDefault="006E503D"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9D4AF5" w:rsidRDefault="007142FC" w:rsidP="007B1141">
            <w:pPr>
              <w:rPr>
                <w:sz w:val="22"/>
                <w:szCs w:val="22"/>
                <w:highlight w:val="lightGray"/>
              </w:rPr>
            </w:pPr>
          </w:p>
        </w:tc>
        <w:tc>
          <w:tcPr>
            <w:tcW w:w="5532" w:type="dxa"/>
          </w:tcPr>
          <w:p w14:paraId="7BF3A46C" w14:textId="15B8057E" w:rsidR="007142FC" w:rsidRPr="006D5A95" w:rsidRDefault="007142FC" w:rsidP="007B1141">
            <w:pPr>
              <w:rPr>
                <w:sz w:val="22"/>
                <w:szCs w:val="22"/>
              </w:rPr>
            </w:pPr>
            <w:r w:rsidRPr="006D5A95">
              <w:rPr>
                <w:sz w:val="22"/>
                <w:szCs w:val="22"/>
              </w:rPr>
              <w:t>Adjourn</w:t>
            </w:r>
          </w:p>
          <w:p w14:paraId="0333594C" w14:textId="5A52A4C9" w:rsidR="007142FC" w:rsidRPr="006D5A95" w:rsidRDefault="007142FC" w:rsidP="007B1141">
            <w:pPr>
              <w:rPr>
                <w:sz w:val="22"/>
                <w:szCs w:val="22"/>
              </w:rPr>
            </w:pPr>
          </w:p>
        </w:tc>
        <w:tc>
          <w:tcPr>
            <w:tcW w:w="2046" w:type="dxa"/>
          </w:tcPr>
          <w:p w14:paraId="63F56737" w14:textId="6E4F2AB1" w:rsidR="007142FC" w:rsidRPr="00CF671C" w:rsidRDefault="000F5475" w:rsidP="007B1141">
            <w:pPr>
              <w:rPr>
                <w:sz w:val="22"/>
                <w:szCs w:val="22"/>
              </w:rPr>
            </w:pPr>
            <w:r w:rsidRPr="00CF671C">
              <w:rPr>
                <w:sz w:val="22"/>
                <w:szCs w:val="22"/>
              </w:rPr>
              <w:t>Katie Rich</w:t>
            </w:r>
          </w:p>
        </w:tc>
        <w:tc>
          <w:tcPr>
            <w:tcW w:w="1277" w:type="dxa"/>
          </w:tcPr>
          <w:p w14:paraId="58858212" w14:textId="29E76734" w:rsidR="007142FC" w:rsidRPr="00CF671C" w:rsidRDefault="007142FC" w:rsidP="007B1141">
            <w:pPr>
              <w:tabs>
                <w:tab w:val="left" w:pos="797"/>
              </w:tabs>
              <w:jc w:val="both"/>
              <w:rPr>
                <w:sz w:val="22"/>
                <w:szCs w:val="22"/>
              </w:rPr>
            </w:pPr>
            <w:r w:rsidRPr="00CF671C">
              <w:rPr>
                <w:sz w:val="22"/>
                <w:szCs w:val="22"/>
              </w:rPr>
              <w:t xml:space="preserve"> </w:t>
            </w:r>
            <w:r w:rsidR="007A3118" w:rsidRPr="00CF671C">
              <w:rPr>
                <w:sz w:val="22"/>
                <w:szCs w:val="22"/>
              </w:rPr>
              <w:t xml:space="preserve"> </w:t>
            </w:r>
            <w:r w:rsidR="001E619B" w:rsidRPr="00CF671C">
              <w:rPr>
                <w:sz w:val="22"/>
                <w:szCs w:val="22"/>
              </w:rPr>
              <w:t xml:space="preserve">  </w:t>
            </w:r>
            <w:r w:rsidR="00B27578" w:rsidRPr="00CF671C">
              <w:rPr>
                <w:sz w:val="22"/>
                <w:szCs w:val="22"/>
              </w:rPr>
              <w:t>1:</w:t>
            </w:r>
            <w:r w:rsidR="002917C1">
              <w:rPr>
                <w:sz w:val="22"/>
                <w:szCs w:val="22"/>
              </w:rPr>
              <w:t>15</w:t>
            </w:r>
            <w:r w:rsidR="002917C1" w:rsidRPr="00CF671C">
              <w:rPr>
                <w:sz w:val="22"/>
                <w:szCs w:val="22"/>
              </w:rPr>
              <w:t xml:space="preserve"> </w:t>
            </w:r>
            <w:r w:rsidR="00BD5308" w:rsidRPr="00CF671C">
              <w:rPr>
                <w:sz w:val="22"/>
                <w:szCs w:val="22"/>
              </w:rPr>
              <w:t>p</w:t>
            </w:r>
            <w:r w:rsidR="00BB0D10" w:rsidRPr="00CF671C">
              <w:rPr>
                <w:sz w:val="22"/>
                <w:szCs w:val="22"/>
              </w:rPr>
              <w:t>.</w:t>
            </w:r>
            <w:r w:rsidRPr="00CF671C">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1E619B" w:rsidRDefault="007142FC" w:rsidP="007B1141">
            <w:pPr>
              <w:rPr>
                <w:sz w:val="22"/>
                <w:szCs w:val="22"/>
              </w:rPr>
            </w:pPr>
            <w:r w:rsidRPr="001E619B">
              <w:rPr>
                <w:sz w:val="22"/>
                <w:szCs w:val="22"/>
              </w:rPr>
              <w:t>Future ROS Meetings</w:t>
            </w:r>
          </w:p>
        </w:tc>
        <w:tc>
          <w:tcPr>
            <w:tcW w:w="2046" w:type="dxa"/>
          </w:tcPr>
          <w:p w14:paraId="08B50728" w14:textId="77777777" w:rsidR="007142FC" w:rsidRPr="001E619B" w:rsidRDefault="007142FC" w:rsidP="007B1141">
            <w:pPr>
              <w:rPr>
                <w:sz w:val="22"/>
                <w:szCs w:val="22"/>
              </w:rPr>
            </w:pPr>
          </w:p>
        </w:tc>
        <w:tc>
          <w:tcPr>
            <w:tcW w:w="1277" w:type="dxa"/>
          </w:tcPr>
          <w:p w14:paraId="23E03A9C" w14:textId="77777777" w:rsidR="007142FC" w:rsidRPr="001E619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456A43A4" w:rsidR="007142FC" w:rsidRPr="0028755B" w:rsidRDefault="009D4AF5" w:rsidP="007142FC">
            <w:pPr>
              <w:pStyle w:val="ListParagraph"/>
              <w:numPr>
                <w:ilvl w:val="0"/>
                <w:numId w:val="7"/>
              </w:numPr>
              <w:rPr>
                <w:color w:val="000000"/>
                <w:sz w:val="22"/>
                <w:szCs w:val="22"/>
              </w:rPr>
            </w:pPr>
            <w:r>
              <w:rPr>
                <w:color w:val="000000"/>
                <w:sz w:val="22"/>
                <w:szCs w:val="22"/>
              </w:rPr>
              <w:t xml:space="preserve">May 1, </w:t>
            </w:r>
            <w:r w:rsidR="00EB1523">
              <w:rPr>
                <w:color w:val="000000"/>
                <w:sz w:val="22"/>
                <w:szCs w:val="22"/>
              </w:rPr>
              <w:t>2025</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3ACCFD81" w:rsidR="007142FC" w:rsidRPr="004D6855" w:rsidRDefault="009D4AF5" w:rsidP="007142FC">
            <w:pPr>
              <w:pStyle w:val="ListParagraph"/>
              <w:numPr>
                <w:ilvl w:val="0"/>
                <w:numId w:val="7"/>
              </w:numPr>
              <w:rPr>
                <w:color w:val="000000"/>
                <w:sz w:val="22"/>
                <w:szCs w:val="22"/>
              </w:rPr>
            </w:pPr>
            <w:r>
              <w:rPr>
                <w:color w:val="000000"/>
                <w:sz w:val="22"/>
                <w:szCs w:val="22"/>
              </w:rPr>
              <w:t>June 5</w:t>
            </w:r>
            <w:r w:rsidR="00EB1523">
              <w:rPr>
                <w:color w:val="000000"/>
                <w:sz w:val="22"/>
                <w:szCs w:val="22"/>
              </w:rPr>
              <w:t>, 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3"/>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8B1D9D">
        <w:trPr>
          <w:cantSplit/>
          <w:trHeight w:hRule="exact" w:val="20"/>
          <w:tblHeader/>
        </w:trPr>
        <w:tc>
          <w:tcPr>
            <w:tcW w:w="450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8" w:name="_62e7149e_a715_40b4_8a75_5ec69fd3e5fc"/>
            <w:bookmarkStart w:id="19" w:name="_4a83497a_b30a_4bbb_b64b_0c29ef255ae2"/>
            <w:bookmarkEnd w:id="18"/>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0" w:name="_Hlk180755361"/>
            <w:r w:rsidRPr="005A4A45">
              <w:rPr>
                <w:sz w:val="22"/>
                <w:szCs w:val="22"/>
              </w:rPr>
              <w:t>Align the use of the terms “load” and “Load</w:t>
            </w:r>
            <w:bookmarkEnd w:id="20"/>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F30F43" w:rsidRPr="0097478D" w14:paraId="78062705" w14:textId="77777777" w:rsidTr="008B1D9D">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 xml:space="preserve">Update: Discussed impact Dec 2022 RUC in terms of current Real-Time, </w:t>
            </w:r>
            <w:r w:rsidRPr="00397B0C">
              <w:rPr>
                <w:sz w:val="22"/>
                <w:szCs w:val="22"/>
              </w:rPr>
              <w:lastRenderedPageBreak/>
              <w:t>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lastRenderedPageBreak/>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tr w:rsidR="00F30F43" w:rsidRPr="0097478D" w14:paraId="3AA9FCDA" w14:textId="77777777" w:rsidTr="008B1D9D">
        <w:trPr>
          <w:cantSplit/>
          <w:trHeight w:val="80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AD3B7A" w:rsidRDefault="00F30F43" w:rsidP="00904212">
            <w:pPr>
              <w:rPr>
                <w:rStyle w:val="Hyperlink"/>
                <w:color w:val="auto"/>
                <w:sz w:val="22"/>
                <w:szCs w:val="22"/>
                <w:highlight w:val="green"/>
                <w:u w:val="none"/>
              </w:rPr>
            </w:pPr>
            <w:r w:rsidRPr="00AD3B7A">
              <w:rPr>
                <w:rStyle w:val="Hyperlink"/>
                <w:color w:val="auto"/>
                <w:sz w:val="22"/>
                <w:szCs w:val="22"/>
                <w:highlight w:val="green"/>
                <w:u w:val="none"/>
              </w:rPr>
              <w:lastRenderedPageBreak/>
              <w:t xml:space="preserve">TAC Assignment:  </w:t>
            </w:r>
            <w:r w:rsidRPr="00AD3B7A">
              <w:rPr>
                <w:sz w:val="22"/>
                <w:szCs w:val="22"/>
                <w:highlight w:val="green"/>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AD3B7A" w:rsidRDefault="00F30F43" w:rsidP="00904212">
            <w:pPr>
              <w:rPr>
                <w:sz w:val="22"/>
                <w:szCs w:val="22"/>
                <w:highlight w:val="green"/>
              </w:rPr>
            </w:pPr>
            <w:r w:rsidRPr="00AD3B7A">
              <w:rPr>
                <w:sz w:val="22"/>
                <w:szCs w:val="22"/>
                <w:highlight w:val="green"/>
              </w:rPr>
              <w:t xml:space="preserve">ROS </w:t>
            </w:r>
          </w:p>
        </w:tc>
        <w:tc>
          <w:tcPr>
            <w:tcW w:w="3690" w:type="dxa"/>
            <w:tcBorders>
              <w:top w:val="single" w:sz="4" w:space="0" w:color="auto"/>
              <w:left w:val="single" w:sz="4" w:space="0" w:color="auto"/>
              <w:bottom w:val="single" w:sz="4" w:space="0" w:color="auto"/>
              <w:right w:val="single" w:sz="4" w:space="0" w:color="auto"/>
            </w:tcBorders>
          </w:tcPr>
          <w:p w14:paraId="37462902" w14:textId="19A00B32" w:rsidR="00FC79CD" w:rsidRPr="00AD3B7A" w:rsidRDefault="00FC79CD" w:rsidP="00904212">
            <w:pPr>
              <w:rPr>
                <w:sz w:val="22"/>
                <w:szCs w:val="22"/>
                <w:highlight w:val="green"/>
              </w:rPr>
            </w:pPr>
            <w:r w:rsidRPr="00AD3B7A">
              <w:rPr>
                <w:sz w:val="22"/>
                <w:szCs w:val="22"/>
                <w:highlight w:val="green"/>
              </w:rPr>
              <w:t>Update:  ROS discussion on no movement.  Chris Koenig requested to remain Open, asking ERCOT to get comment on NPRR1238 for six months,</w:t>
            </w:r>
          </w:p>
          <w:p w14:paraId="21E52A12" w14:textId="38DED8E3" w:rsidR="00F30F43" w:rsidRPr="00AD3B7A" w:rsidRDefault="00185E54" w:rsidP="00904212">
            <w:pPr>
              <w:rPr>
                <w:sz w:val="22"/>
                <w:szCs w:val="22"/>
                <w:highlight w:val="green"/>
              </w:rPr>
            </w:pPr>
            <w:r w:rsidRPr="00AD3B7A">
              <w:rPr>
                <w:sz w:val="22"/>
                <w:szCs w:val="22"/>
                <w:highlight w:val="green"/>
              </w:rPr>
              <w:t xml:space="preserve">Update:  </w:t>
            </w:r>
            <w:r w:rsidRPr="00AD3B7A">
              <w:rPr>
                <w:highlight w:val="green"/>
              </w:rPr>
              <w:t xml:space="preserve"> </w:t>
            </w:r>
            <w:r w:rsidRPr="00AD3B7A">
              <w:rPr>
                <w:sz w:val="22"/>
                <w:szCs w:val="22"/>
                <w:highlight w:val="green"/>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300E3C6" w14:textId="35EF7A5D" w:rsidR="00FC79CD" w:rsidRPr="00AD3B7A" w:rsidRDefault="00FC79CD" w:rsidP="00904212">
            <w:pPr>
              <w:rPr>
                <w:sz w:val="22"/>
                <w:szCs w:val="22"/>
                <w:highlight w:val="green"/>
              </w:rPr>
            </w:pPr>
            <w:r w:rsidRPr="00AD3B7A">
              <w:rPr>
                <w:sz w:val="22"/>
                <w:szCs w:val="22"/>
                <w:highlight w:val="green"/>
              </w:rPr>
              <w:t xml:space="preserve">12/05/2024 </w:t>
            </w:r>
          </w:p>
          <w:p w14:paraId="18EE64E3" w14:textId="77777777" w:rsidR="00FC79CD" w:rsidRPr="00AD3B7A" w:rsidRDefault="00FC79CD" w:rsidP="00904212">
            <w:pPr>
              <w:rPr>
                <w:sz w:val="22"/>
                <w:szCs w:val="22"/>
                <w:highlight w:val="green"/>
              </w:rPr>
            </w:pPr>
          </w:p>
          <w:p w14:paraId="1B7055E9" w14:textId="77777777" w:rsidR="00FC79CD" w:rsidRPr="00AD3B7A" w:rsidRDefault="00FC79CD" w:rsidP="00904212">
            <w:pPr>
              <w:rPr>
                <w:sz w:val="22"/>
                <w:szCs w:val="22"/>
                <w:highlight w:val="green"/>
              </w:rPr>
            </w:pPr>
          </w:p>
          <w:p w14:paraId="7654A56D" w14:textId="77777777" w:rsidR="00FC79CD" w:rsidRPr="00AD3B7A" w:rsidRDefault="00FC79CD" w:rsidP="00904212">
            <w:pPr>
              <w:rPr>
                <w:sz w:val="22"/>
                <w:szCs w:val="22"/>
                <w:highlight w:val="green"/>
              </w:rPr>
            </w:pPr>
          </w:p>
          <w:p w14:paraId="4D20219A" w14:textId="77777777" w:rsidR="00FC79CD" w:rsidRPr="00AD3B7A" w:rsidRDefault="00FC79CD" w:rsidP="00904212">
            <w:pPr>
              <w:rPr>
                <w:sz w:val="22"/>
                <w:szCs w:val="22"/>
                <w:highlight w:val="green"/>
              </w:rPr>
            </w:pPr>
          </w:p>
          <w:p w14:paraId="6EC366C3" w14:textId="285B2ED3" w:rsidR="00185E54" w:rsidRPr="00AD3B7A" w:rsidRDefault="00185E54" w:rsidP="00904212">
            <w:pPr>
              <w:rPr>
                <w:sz w:val="22"/>
                <w:szCs w:val="22"/>
                <w:highlight w:val="green"/>
              </w:rPr>
            </w:pPr>
            <w:r w:rsidRPr="00AD3B7A">
              <w:rPr>
                <w:sz w:val="22"/>
                <w:szCs w:val="22"/>
                <w:highlight w:val="green"/>
              </w:rPr>
              <w:t>11/02/2023</w:t>
            </w:r>
          </w:p>
          <w:p w14:paraId="0B223723" w14:textId="645367D6" w:rsidR="00F30F43" w:rsidRPr="00AD3B7A" w:rsidRDefault="00F30F43" w:rsidP="00904212">
            <w:pPr>
              <w:rPr>
                <w:sz w:val="22"/>
                <w:szCs w:val="22"/>
                <w:highlight w:val="green"/>
              </w:rPr>
            </w:pPr>
            <w:r w:rsidRPr="00AD3B7A">
              <w:rPr>
                <w:sz w:val="22"/>
                <w:szCs w:val="22"/>
                <w:highlight w:val="green"/>
              </w:rPr>
              <w:t>01/05/2023</w:t>
            </w:r>
          </w:p>
        </w:tc>
      </w:tr>
    </w:tbl>
    <w:bookmarkEnd w:id="19"/>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3F34F0D4" w:rsidR="00900D88" w:rsidRDefault="00F61644" w:rsidP="003502A4">
            <w:pPr>
              <w:rPr>
                <w:sz w:val="22"/>
                <w:szCs w:val="22"/>
              </w:rPr>
            </w:pPr>
            <w:r w:rsidRPr="00F61644">
              <w:rPr>
                <w:sz w:val="22"/>
                <w:szCs w:val="22"/>
              </w:rPr>
              <w:t xml:space="preserve">Updated 01/27/25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A58B5"/>
    <w:multiLevelType w:val="hybridMultilevel"/>
    <w:tmpl w:val="B00C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183909"/>
    <w:multiLevelType w:val="hybridMultilevel"/>
    <w:tmpl w:val="727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45074"/>
    <w:multiLevelType w:val="hybridMultilevel"/>
    <w:tmpl w:val="7CF8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23898"/>
    <w:multiLevelType w:val="hybridMultilevel"/>
    <w:tmpl w:val="C666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3"/>
  </w:num>
  <w:num w:numId="3" w16cid:durableId="632953707">
    <w:abstractNumId w:val="41"/>
  </w:num>
  <w:num w:numId="4" w16cid:durableId="1736003588">
    <w:abstractNumId w:val="16"/>
  </w:num>
  <w:num w:numId="5" w16cid:durableId="1542815206">
    <w:abstractNumId w:val="37"/>
  </w:num>
  <w:num w:numId="6" w16cid:durableId="339284195">
    <w:abstractNumId w:val="35"/>
  </w:num>
  <w:num w:numId="7" w16cid:durableId="349334989">
    <w:abstractNumId w:val="13"/>
  </w:num>
  <w:num w:numId="8" w16cid:durableId="1436751147">
    <w:abstractNumId w:val="21"/>
  </w:num>
  <w:num w:numId="9" w16cid:durableId="569273417">
    <w:abstractNumId w:val="49"/>
  </w:num>
  <w:num w:numId="10" w16cid:durableId="832645544">
    <w:abstractNumId w:val="38"/>
  </w:num>
  <w:num w:numId="11" w16cid:durableId="1905675904">
    <w:abstractNumId w:val="32"/>
  </w:num>
  <w:num w:numId="12" w16cid:durableId="1172911045">
    <w:abstractNumId w:val="40"/>
  </w:num>
  <w:num w:numId="13" w16cid:durableId="185993807">
    <w:abstractNumId w:val="23"/>
  </w:num>
  <w:num w:numId="14" w16cid:durableId="296838342">
    <w:abstractNumId w:val="39"/>
  </w:num>
  <w:num w:numId="15" w16cid:durableId="712654953">
    <w:abstractNumId w:val="34"/>
  </w:num>
  <w:num w:numId="16" w16cid:durableId="920026423">
    <w:abstractNumId w:val="48"/>
  </w:num>
  <w:num w:numId="17" w16cid:durableId="1380008301">
    <w:abstractNumId w:val="19"/>
  </w:num>
  <w:num w:numId="18" w16cid:durableId="559630080">
    <w:abstractNumId w:val="0"/>
  </w:num>
  <w:num w:numId="19" w16cid:durableId="1482888667">
    <w:abstractNumId w:val="15"/>
  </w:num>
  <w:num w:numId="20" w16cid:durableId="594168262">
    <w:abstractNumId w:val="47"/>
  </w:num>
  <w:num w:numId="21" w16cid:durableId="241641711">
    <w:abstractNumId w:val="8"/>
  </w:num>
  <w:num w:numId="22" w16cid:durableId="878972928">
    <w:abstractNumId w:val="50"/>
  </w:num>
  <w:num w:numId="23" w16cid:durableId="1154226781">
    <w:abstractNumId w:val="11"/>
  </w:num>
  <w:num w:numId="24" w16cid:durableId="1535533690">
    <w:abstractNumId w:val="27"/>
  </w:num>
  <w:num w:numId="25" w16cid:durableId="1882353828">
    <w:abstractNumId w:val="7"/>
  </w:num>
  <w:num w:numId="26" w16cid:durableId="188764899">
    <w:abstractNumId w:val="9"/>
  </w:num>
  <w:num w:numId="27" w16cid:durableId="1148984220">
    <w:abstractNumId w:val="44"/>
  </w:num>
  <w:num w:numId="28" w16cid:durableId="1882595551">
    <w:abstractNumId w:val="25"/>
  </w:num>
  <w:num w:numId="29" w16cid:durableId="1432821575">
    <w:abstractNumId w:val="17"/>
  </w:num>
  <w:num w:numId="30" w16cid:durableId="363871586">
    <w:abstractNumId w:val="4"/>
  </w:num>
  <w:num w:numId="31" w16cid:durableId="397753893">
    <w:abstractNumId w:val="36"/>
  </w:num>
  <w:num w:numId="32" w16cid:durableId="1349721858">
    <w:abstractNumId w:val="33"/>
  </w:num>
  <w:num w:numId="33" w16cid:durableId="1885293582">
    <w:abstractNumId w:val="51"/>
  </w:num>
  <w:num w:numId="34" w16cid:durableId="1605917058">
    <w:abstractNumId w:val="5"/>
  </w:num>
  <w:num w:numId="35" w16cid:durableId="1879387760">
    <w:abstractNumId w:val="28"/>
  </w:num>
  <w:num w:numId="36" w16cid:durableId="1572540227">
    <w:abstractNumId w:val="18"/>
  </w:num>
  <w:num w:numId="37" w16cid:durableId="501357572">
    <w:abstractNumId w:val="6"/>
  </w:num>
  <w:num w:numId="38" w16cid:durableId="1839080232">
    <w:abstractNumId w:val="46"/>
  </w:num>
  <w:num w:numId="39" w16cid:durableId="334462313">
    <w:abstractNumId w:val="53"/>
  </w:num>
  <w:num w:numId="40" w16cid:durableId="175267409">
    <w:abstractNumId w:val="14"/>
  </w:num>
  <w:num w:numId="41" w16cid:durableId="543102790">
    <w:abstractNumId w:val="2"/>
  </w:num>
  <w:num w:numId="42" w16cid:durableId="1737049469">
    <w:abstractNumId w:val="3"/>
  </w:num>
  <w:num w:numId="43" w16cid:durableId="22631003">
    <w:abstractNumId w:val="31"/>
  </w:num>
  <w:num w:numId="44" w16cid:durableId="414475163">
    <w:abstractNumId w:val="1"/>
  </w:num>
  <w:num w:numId="45" w16cid:durableId="136801371">
    <w:abstractNumId w:val="22"/>
  </w:num>
  <w:num w:numId="46" w16cid:durableId="757596478">
    <w:abstractNumId w:val="42"/>
  </w:num>
  <w:num w:numId="47" w16cid:durableId="1479031224">
    <w:abstractNumId w:val="52"/>
  </w:num>
  <w:num w:numId="48" w16cid:durableId="1395854952">
    <w:abstractNumId w:val="45"/>
  </w:num>
  <w:num w:numId="49" w16cid:durableId="644549723">
    <w:abstractNumId w:val="29"/>
  </w:num>
  <w:num w:numId="50" w16cid:durableId="2110152725">
    <w:abstractNumId w:val="30"/>
  </w:num>
  <w:num w:numId="51" w16cid:durableId="1553496339">
    <w:abstractNumId w:val="24"/>
  </w:num>
  <w:num w:numId="52" w16cid:durableId="2128229923">
    <w:abstractNumId w:val="12"/>
  </w:num>
  <w:num w:numId="53" w16cid:durableId="1333486216">
    <w:abstractNumId w:val="26"/>
  </w:num>
  <w:num w:numId="54" w16cid:durableId="151318256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206"/>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1DE1"/>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07ED5"/>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5D6"/>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48E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5DC1"/>
    <w:rsid w:val="003A614C"/>
    <w:rsid w:val="003A7C36"/>
    <w:rsid w:val="003A7E74"/>
    <w:rsid w:val="003B0168"/>
    <w:rsid w:val="003B09E1"/>
    <w:rsid w:val="003B0B84"/>
    <w:rsid w:val="003B1326"/>
    <w:rsid w:val="003B15A4"/>
    <w:rsid w:val="003B2706"/>
    <w:rsid w:val="003B29A1"/>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3E8"/>
    <w:rsid w:val="004105FE"/>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51FA"/>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675B"/>
    <w:rsid w:val="005A75FA"/>
    <w:rsid w:val="005B0B74"/>
    <w:rsid w:val="005B2CBC"/>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9A"/>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AF"/>
    <w:rsid w:val="00A669FC"/>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5B6"/>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530"/>
    <w:rsid w:val="00BC5442"/>
    <w:rsid w:val="00BC5E91"/>
    <w:rsid w:val="00BC60AC"/>
    <w:rsid w:val="00BC6453"/>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07D4"/>
    <w:rsid w:val="00C025E9"/>
    <w:rsid w:val="00C02D55"/>
    <w:rsid w:val="00C0313F"/>
    <w:rsid w:val="00C032C5"/>
    <w:rsid w:val="00C03376"/>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BBB"/>
    <w:rsid w:val="00D16C87"/>
    <w:rsid w:val="00D20DA3"/>
    <w:rsid w:val="00D21D70"/>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
    <w:rsid w:val="00D626A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5F55"/>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74A7"/>
    <w:rsid w:val="00F17BDB"/>
    <w:rsid w:val="00F20396"/>
    <w:rsid w:val="00F2089F"/>
    <w:rsid w:val="00F20F48"/>
    <w:rsid w:val="00F24163"/>
    <w:rsid w:val="00F25A36"/>
    <w:rsid w:val="00F26DA9"/>
    <w:rsid w:val="00F26EC4"/>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AD3"/>
    <w:rsid w:val="00F53DB8"/>
    <w:rsid w:val="00F543C2"/>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2025-03-31T15:47:00Z</dcterms:created>
  <dcterms:modified xsi:type="dcterms:W3CDTF">2025-04-01T05:45:00Z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