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6A2CC1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6A2CC1" w:rsidRDefault="006A2CC1" w:rsidP="006A2CC1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38EB14C5" w:rsidR="006A2CC1" w:rsidRPr="00595DDC" w:rsidRDefault="006A2CC1" w:rsidP="006A2CC1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58213F">
                <w:rPr>
                  <w:rStyle w:val="Hyperlink"/>
                </w:rPr>
                <w:t>1277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6AC702EC" w:rsidR="006A2CC1" w:rsidRDefault="006A2CC1" w:rsidP="006A2CC1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66295386" w:rsidR="006A2CC1" w:rsidRPr="009F3D0E" w:rsidRDefault="006A2CC1" w:rsidP="006A2CC1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Revisions to EAL Formula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226B275A" w:rsidR="00FC0BDC" w:rsidRPr="009F3D0E" w:rsidRDefault="006A2CC1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March 18,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773B5831" w:rsidR="00124420" w:rsidRPr="002D68CF" w:rsidRDefault="00370A67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370A67">
              <w:rPr>
                <w:rFonts w:ascii="Arial" w:hAnsi="Arial" w:cs="Arial"/>
              </w:rPr>
              <w:t>Between $90</w:t>
            </w:r>
            <w:r w:rsidR="006A2CC1">
              <w:rPr>
                <w:rFonts w:ascii="Arial" w:hAnsi="Arial" w:cs="Arial"/>
              </w:rPr>
              <w:t>K</w:t>
            </w:r>
            <w:r w:rsidRPr="00370A67">
              <w:rPr>
                <w:rFonts w:ascii="Arial" w:hAnsi="Arial" w:cs="Arial"/>
              </w:rPr>
              <w:t xml:space="preserve"> and $140</w:t>
            </w:r>
            <w:r w:rsidR="006A2CC1">
              <w:rPr>
                <w:rFonts w:ascii="Arial" w:hAnsi="Arial" w:cs="Arial"/>
              </w:rPr>
              <w:t>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40581BCC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370A67">
              <w:rPr>
                <w:rFonts w:cs="Arial"/>
              </w:rPr>
              <w:t>4</w:t>
            </w:r>
            <w:r w:rsidRPr="0026620F">
              <w:rPr>
                <w:rFonts w:cs="Arial"/>
              </w:rPr>
              <w:t xml:space="preserve"> to </w:t>
            </w:r>
            <w:r w:rsidR="00370A67">
              <w:rPr>
                <w:rFonts w:cs="Arial"/>
              </w:rPr>
              <w:t>6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21EF8E36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370A67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1B37046A" w14:textId="71274997" w:rsidR="004B1BFC" w:rsidRPr="00370A67" w:rsidRDefault="00370A67" w:rsidP="00370A67">
            <w:pPr>
              <w:pStyle w:val="NormalArial"/>
              <w:numPr>
                <w:ilvl w:val="0"/>
                <w:numId w:val="7"/>
              </w:numPr>
            </w:pPr>
            <w:r w:rsidRPr="00370A67">
              <w:t>Credit Monitoring &amp; Management</w:t>
            </w:r>
            <w:r>
              <w:t xml:space="preserve">    93%</w:t>
            </w:r>
          </w:p>
          <w:p w14:paraId="1BA7B50A" w14:textId="0B3F1ABF" w:rsidR="00370A67" w:rsidRPr="00370A67" w:rsidRDefault="00370A67" w:rsidP="00370A67">
            <w:pPr>
              <w:pStyle w:val="NormalArial"/>
              <w:numPr>
                <w:ilvl w:val="0"/>
                <w:numId w:val="7"/>
              </w:numPr>
            </w:pPr>
            <w:r w:rsidRPr="00370A67">
              <w:t>Data Management &amp; Governance</w:t>
            </w:r>
            <w:r>
              <w:t xml:space="preserve">     7%</w:t>
            </w:r>
          </w:p>
          <w:p w14:paraId="3F868CC6" w14:textId="3E990CD0" w:rsidR="00370A67" w:rsidRPr="00FE71C0" w:rsidRDefault="00370A67" w:rsidP="00370A67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3B121795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6A2CC1">
      <w:rPr>
        <w:rFonts w:ascii="Arial" w:hAnsi="Arial"/>
        <w:noProof/>
        <w:sz w:val="18"/>
      </w:rPr>
      <w:t>1277NPRR-02 Impact Analysis 031825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F1810B6"/>
    <w:multiLevelType w:val="hybridMultilevel"/>
    <w:tmpl w:val="88BE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196989">
    <w:abstractNumId w:val="0"/>
  </w:num>
  <w:num w:numId="2" w16cid:durableId="2058777423">
    <w:abstractNumId w:val="6"/>
  </w:num>
  <w:num w:numId="3" w16cid:durableId="2143646215">
    <w:abstractNumId w:val="3"/>
  </w:num>
  <w:num w:numId="4" w16cid:durableId="433332048">
    <w:abstractNumId w:val="2"/>
  </w:num>
  <w:num w:numId="5" w16cid:durableId="911356115">
    <w:abstractNumId w:val="1"/>
  </w:num>
  <w:num w:numId="6" w16cid:durableId="499547386">
    <w:abstractNumId w:val="4"/>
  </w:num>
  <w:num w:numId="7" w16cid:durableId="1493252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0A67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1C1E"/>
    <w:rsid w:val="0052229A"/>
    <w:rsid w:val="00523269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A2CC1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51DD8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2DB2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1020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 03XX25</cp:lastModifiedBy>
  <cp:revision>4</cp:revision>
  <cp:lastPrinted>2007-01-12T13:31:00Z</cp:lastPrinted>
  <dcterms:created xsi:type="dcterms:W3CDTF">2021-09-29T16:20:00Z</dcterms:created>
  <dcterms:modified xsi:type="dcterms:W3CDTF">2025-03-18T16:01:00Z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2025-03-18T13:49:52Z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20c8ed8f-39e1-4e43-880d-01194df24f9f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