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646B0A21" w:rsidR="00711323" w:rsidRDefault="00D356FC" w:rsidP="00711323">
            <w:pPr>
              <w:pStyle w:val="BodyText"/>
              <w:jc w:val="center"/>
              <w:rPr>
                <w:b/>
              </w:rPr>
            </w:pPr>
            <w:r>
              <w:rPr>
                <w:b/>
              </w:rPr>
              <w:t>December</w:t>
            </w:r>
            <w:r w:rsidR="00CF2836">
              <w:rPr>
                <w:b/>
              </w:rPr>
              <w:t xml:space="preserve"> 1</w:t>
            </w:r>
            <w:r w:rsidR="009D28E2">
              <w:rPr>
                <w:b/>
              </w:rPr>
              <w:t>2</w:t>
            </w:r>
            <w:r w:rsidR="00CF2836">
              <w:rPr>
                <w:b/>
              </w:rPr>
              <w:t>, 2024</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20649DB7" w14:textId="30A8B3EF" w:rsidR="00E860F4" w:rsidRDefault="004C4CC1">
      <w:pPr>
        <w:pStyle w:val="TOC1"/>
        <w:rPr>
          <w:rFonts w:asciiTheme="minorHAnsi" w:eastAsiaTheme="minorEastAsia" w:hAnsiTheme="minorHAnsi" w:cstheme="minorBidi"/>
          <w:b w:val="0"/>
          <w:bCs w:val="0"/>
          <w:caps w:val="0"/>
          <w:noProof/>
          <w:kern w:val="2"/>
          <w:sz w:val="22"/>
          <w:szCs w:val="22"/>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64932173" w:history="1">
        <w:r w:rsidR="00E860F4" w:rsidRPr="005F0573">
          <w:rPr>
            <w:rStyle w:val="Hyperlink"/>
            <w:noProof/>
          </w:rPr>
          <w:t>5</w:t>
        </w:r>
        <w:r w:rsidR="00E860F4">
          <w:rPr>
            <w:rFonts w:asciiTheme="minorHAnsi" w:eastAsiaTheme="minorEastAsia" w:hAnsiTheme="minorHAnsi" w:cstheme="minorBidi"/>
            <w:b w:val="0"/>
            <w:bCs w:val="0"/>
            <w:caps w:val="0"/>
            <w:noProof/>
            <w:kern w:val="2"/>
            <w:sz w:val="22"/>
            <w:szCs w:val="22"/>
            <w14:ligatures w14:val="standardContextual"/>
          </w:rPr>
          <w:tab/>
        </w:r>
        <w:r w:rsidR="00E860F4" w:rsidRPr="005F0573">
          <w:rPr>
            <w:rStyle w:val="Hyperlink"/>
            <w:noProof/>
          </w:rPr>
          <w:t>GenErator INTERCONNECTION or Modification</w:t>
        </w:r>
        <w:r w:rsidR="00E860F4">
          <w:rPr>
            <w:noProof/>
            <w:webHidden/>
          </w:rPr>
          <w:tab/>
        </w:r>
        <w:r w:rsidR="00E860F4">
          <w:rPr>
            <w:noProof/>
            <w:webHidden/>
          </w:rPr>
          <w:fldChar w:fldCharType="begin"/>
        </w:r>
        <w:r w:rsidR="00E860F4">
          <w:rPr>
            <w:noProof/>
            <w:webHidden/>
          </w:rPr>
          <w:instrText xml:space="preserve"> PAGEREF _Toc164932173 \h </w:instrText>
        </w:r>
        <w:r w:rsidR="00E860F4">
          <w:rPr>
            <w:noProof/>
            <w:webHidden/>
          </w:rPr>
        </w:r>
        <w:r w:rsidR="00E860F4">
          <w:rPr>
            <w:noProof/>
            <w:webHidden/>
          </w:rPr>
          <w:fldChar w:fldCharType="separate"/>
        </w:r>
        <w:r w:rsidR="00324404">
          <w:rPr>
            <w:noProof/>
            <w:webHidden/>
          </w:rPr>
          <w:t>1</w:t>
        </w:r>
        <w:r w:rsidR="00E860F4">
          <w:rPr>
            <w:noProof/>
            <w:webHidden/>
          </w:rPr>
          <w:fldChar w:fldCharType="end"/>
        </w:r>
      </w:hyperlink>
    </w:p>
    <w:p w14:paraId="4F032B94" w14:textId="0055B355" w:rsidR="00E860F4" w:rsidRDefault="00D6505E">
      <w:pPr>
        <w:pStyle w:val="TOC2"/>
        <w:rPr>
          <w:rFonts w:asciiTheme="minorHAnsi" w:eastAsiaTheme="minorEastAsia" w:hAnsiTheme="minorHAnsi" w:cstheme="minorBidi"/>
          <w:smallCaps w:val="0"/>
          <w:kern w:val="2"/>
          <w:sz w:val="22"/>
          <w:szCs w:val="22"/>
          <w14:ligatures w14:val="standardContextual"/>
        </w:rPr>
      </w:pPr>
      <w:hyperlink w:anchor="_Toc164932174" w:history="1">
        <w:r w:rsidR="00E860F4" w:rsidRPr="005F0573">
          <w:rPr>
            <w:rStyle w:val="Hyperlink"/>
          </w:rPr>
          <w:t>5.1</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Introduction</w:t>
        </w:r>
        <w:r w:rsidR="00E860F4">
          <w:rPr>
            <w:webHidden/>
          </w:rPr>
          <w:tab/>
        </w:r>
        <w:r w:rsidR="00E860F4">
          <w:rPr>
            <w:webHidden/>
          </w:rPr>
          <w:fldChar w:fldCharType="begin"/>
        </w:r>
        <w:r w:rsidR="00E860F4">
          <w:rPr>
            <w:webHidden/>
          </w:rPr>
          <w:instrText xml:space="preserve"> PAGEREF _Toc164932174 \h </w:instrText>
        </w:r>
        <w:r w:rsidR="00E860F4">
          <w:rPr>
            <w:webHidden/>
          </w:rPr>
        </w:r>
        <w:r w:rsidR="00E860F4">
          <w:rPr>
            <w:webHidden/>
          </w:rPr>
          <w:fldChar w:fldCharType="separate"/>
        </w:r>
        <w:r w:rsidR="00324404">
          <w:rPr>
            <w:webHidden/>
          </w:rPr>
          <w:t>1</w:t>
        </w:r>
        <w:r w:rsidR="00E860F4">
          <w:rPr>
            <w:webHidden/>
          </w:rPr>
          <w:fldChar w:fldCharType="end"/>
        </w:r>
      </w:hyperlink>
    </w:p>
    <w:p w14:paraId="47ABAC26" w14:textId="515159BF" w:rsidR="00E860F4" w:rsidRDefault="00D6505E">
      <w:pPr>
        <w:pStyle w:val="TOC2"/>
        <w:rPr>
          <w:rFonts w:asciiTheme="minorHAnsi" w:eastAsiaTheme="minorEastAsia" w:hAnsiTheme="minorHAnsi" w:cstheme="minorBidi"/>
          <w:smallCaps w:val="0"/>
          <w:kern w:val="2"/>
          <w:sz w:val="22"/>
          <w:szCs w:val="22"/>
          <w14:ligatures w14:val="standardContextual"/>
        </w:rPr>
      </w:pPr>
      <w:hyperlink w:anchor="_Toc164932175" w:history="1">
        <w:r w:rsidR="00E860F4" w:rsidRPr="005F0573">
          <w:rPr>
            <w:rStyle w:val="Hyperlink"/>
          </w:rPr>
          <w:t>5.2</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General Provisions</w:t>
        </w:r>
        <w:r w:rsidR="00E860F4">
          <w:rPr>
            <w:webHidden/>
          </w:rPr>
          <w:tab/>
        </w:r>
        <w:r w:rsidR="00E860F4">
          <w:rPr>
            <w:webHidden/>
          </w:rPr>
          <w:fldChar w:fldCharType="begin"/>
        </w:r>
        <w:r w:rsidR="00E860F4">
          <w:rPr>
            <w:webHidden/>
          </w:rPr>
          <w:instrText xml:space="preserve"> PAGEREF _Toc164932175 \h </w:instrText>
        </w:r>
        <w:r w:rsidR="00E860F4">
          <w:rPr>
            <w:webHidden/>
          </w:rPr>
        </w:r>
        <w:r w:rsidR="00E860F4">
          <w:rPr>
            <w:webHidden/>
          </w:rPr>
          <w:fldChar w:fldCharType="separate"/>
        </w:r>
        <w:r w:rsidR="00324404">
          <w:rPr>
            <w:webHidden/>
          </w:rPr>
          <w:t>1</w:t>
        </w:r>
        <w:r w:rsidR="00E860F4">
          <w:rPr>
            <w:webHidden/>
          </w:rPr>
          <w:fldChar w:fldCharType="end"/>
        </w:r>
      </w:hyperlink>
    </w:p>
    <w:p w14:paraId="1FF8106A" w14:textId="7045D204"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76" w:history="1">
        <w:r w:rsidR="00E860F4" w:rsidRPr="00E860F4">
          <w:rPr>
            <w:rStyle w:val="Hyperlink"/>
          </w:rPr>
          <w:t>5.2.1</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Applicability</w:t>
        </w:r>
        <w:r w:rsidR="00E860F4" w:rsidRPr="00E860F4">
          <w:rPr>
            <w:webHidden/>
          </w:rPr>
          <w:tab/>
        </w:r>
        <w:r w:rsidR="00E860F4" w:rsidRPr="00E860F4">
          <w:rPr>
            <w:webHidden/>
          </w:rPr>
          <w:fldChar w:fldCharType="begin"/>
        </w:r>
        <w:r w:rsidR="00E860F4" w:rsidRPr="00E860F4">
          <w:rPr>
            <w:webHidden/>
          </w:rPr>
          <w:instrText xml:space="preserve"> PAGEREF _Toc164932176 \h </w:instrText>
        </w:r>
        <w:r w:rsidR="00E860F4" w:rsidRPr="00E860F4">
          <w:rPr>
            <w:webHidden/>
          </w:rPr>
        </w:r>
        <w:r w:rsidR="00E860F4" w:rsidRPr="00E860F4">
          <w:rPr>
            <w:webHidden/>
          </w:rPr>
          <w:fldChar w:fldCharType="separate"/>
        </w:r>
        <w:r w:rsidR="00324404">
          <w:rPr>
            <w:webHidden/>
          </w:rPr>
          <w:t>1</w:t>
        </w:r>
        <w:r w:rsidR="00E860F4" w:rsidRPr="00E860F4">
          <w:rPr>
            <w:webHidden/>
          </w:rPr>
          <w:fldChar w:fldCharType="end"/>
        </w:r>
      </w:hyperlink>
    </w:p>
    <w:p w14:paraId="0A9A677C" w14:textId="5138DD5A"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77" w:history="1">
        <w:r w:rsidR="00E860F4" w:rsidRPr="00E860F4">
          <w:rPr>
            <w:rStyle w:val="Hyperlink"/>
          </w:rPr>
          <w:t>5.2.2</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Initiation of Generator Interconnection or Modification</w:t>
        </w:r>
        <w:r w:rsidR="00E860F4" w:rsidRPr="00E860F4">
          <w:rPr>
            <w:webHidden/>
          </w:rPr>
          <w:tab/>
        </w:r>
        <w:r w:rsidR="00E860F4" w:rsidRPr="00E860F4">
          <w:rPr>
            <w:webHidden/>
          </w:rPr>
          <w:fldChar w:fldCharType="begin"/>
        </w:r>
        <w:r w:rsidR="00E860F4" w:rsidRPr="00E860F4">
          <w:rPr>
            <w:webHidden/>
          </w:rPr>
          <w:instrText xml:space="preserve"> PAGEREF _Toc164932177 \h </w:instrText>
        </w:r>
        <w:r w:rsidR="00E860F4" w:rsidRPr="00E860F4">
          <w:rPr>
            <w:webHidden/>
          </w:rPr>
        </w:r>
        <w:r w:rsidR="00E860F4" w:rsidRPr="00E860F4">
          <w:rPr>
            <w:webHidden/>
          </w:rPr>
          <w:fldChar w:fldCharType="separate"/>
        </w:r>
        <w:r w:rsidR="00324404">
          <w:rPr>
            <w:webHidden/>
          </w:rPr>
          <w:t>3</w:t>
        </w:r>
        <w:r w:rsidR="00E860F4" w:rsidRPr="00E860F4">
          <w:rPr>
            <w:webHidden/>
          </w:rPr>
          <w:fldChar w:fldCharType="end"/>
        </w:r>
      </w:hyperlink>
    </w:p>
    <w:p w14:paraId="6080C3A1" w14:textId="008179BB"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78" w:history="1">
        <w:r w:rsidR="00E860F4" w:rsidRPr="00E860F4">
          <w:rPr>
            <w:rStyle w:val="Hyperlink"/>
          </w:rPr>
          <w:t>5.2.3</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Confidentiality</w:t>
        </w:r>
        <w:r w:rsidR="00E860F4" w:rsidRPr="00E860F4">
          <w:rPr>
            <w:webHidden/>
          </w:rPr>
          <w:tab/>
        </w:r>
        <w:r w:rsidR="00E860F4" w:rsidRPr="00E860F4">
          <w:rPr>
            <w:webHidden/>
          </w:rPr>
          <w:fldChar w:fldCharType="begin"/>
        </w:r>
        <w:r w:rsidR="00E860F4" w:rsidRPr="00E860F4">
          <w:rPr>
            <w:webHidden/>
          </w:rPr>
          <w:instrText xml:space="preserve"> PAGEREF _Toc164932178 \h </w:instrText>
        </w:r>
        <w:r w:rsidR="00E860F4" w:rsidRPr="00E860F4">
          <w:rPr>
            <w:webHidden/>
          </w:rPr>
        </w:r>
        <w:r w:rsidR="00E860F4" w:rsidRPr="00E860F4">
          <w:rPr>
            <w:webHidden/>
          </w:rPr>
          <w:fldChar w:fldCharType="separate"/>
        </w:r>
        <w:r w:rsidR="00324404">
          <w:rPr>
            <w:webHidden/>
          </w:rPr>
          <w:t>5</w:t>
        </w:r>
        <w:r w:rsidR="00E860F4" w:rsidRPr="00E860F4">
          <w:rPr>
            <w:webHidden/>
          </w:rPr>
          <w:fldChar w:fldCharType="end"/>
        </w:r>
      </w:hyperlink>
    </w:p>
    <w:p w14:paraId="46DDF18C" w14:textId="45D0F589"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79" w:history="1">
        <w:r w:rsidR="00E860F4" w:rsidRPr="00E860F4">
          <w:rPr>
            <w:rStyle w:val="Hyperlink"/>
          </w:rPr>
          <w:t>5.2.4</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Duty to Update Project Information and Respond to ERCOT and TDSP Requests for Information</w:t>
        </w:r>
        <w:r w:rsidR="00E860F4" w:rsidRPr="00E860F4">
          <w:rPr>
            <w:webHidden/>
          </w:rPr>
          <w:tab/>
        </w:r>
        <w:r w:rsidR="00E860F4" w:rsidRPr="00E860F4">
          <w:rPr>
            <w:webHidden/>
          </w:rPr>
          <w:fldChar w:fldCharType="begin"/>
        </w:r>
        <w:r w:rsidR="00E860F4" w:rsidRPr="00E860F4">
          <w:rPr>
            <w:webHidden/>
          </w:rPr>
          <w:instrText xml:space="preserve"> PAGEREF _Toc164932179 \h </w:instrText>
        </w:r>
        <w:r w:rsidR="00E860F4" w:rsidRPr="00E860F4">
          <w:rPr>
            <w:webHidden/>
          </w:rPr>
        </w:r>
        <w:r w:rsidR="00E860F4" w:rsidRPr="00E860F4">
          <w:rPr>
            <w:webHidden/>
          </w:rPr>
          <w:fldChar w:fldCharType="separate"/>
        </w:r>
        <w:r w:rsidR="00324404">
          <w:rPr>
            <w:webHidden/>
          </w:rPr>
          <w:t>5</w:t>
        </w:r>
        <w:r w:rsidR="00E860F4" w:rsidRPr="00E860F4">
          <w:rPr>
            <w:webHidden/>
          </w:rPr>
          <w:fldChar w:fldCharType="end"/>
        </w:r>
      </w:hyperlink>
    </w:p>
    <w:p w14:paraId="4B885D94" w14:textId="4BA2E50E"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80" w:history="1">
        <w:r w:rsidR="00E860F4" w:rsidRPr="00E860F4">
          <w:rPr>
            <w:rStyle w:val="Hyperlink"/>
          </w:rPr>
          <w:t>5.2.5</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Inactive Status</w:t>
        </w:r>
        <w:r w:rsidR="00E860F4" w:rsidRPr="00E860F4">
          <w:rPr>
            <w:webHidden/>
          </w:rPr>
          <w:tab/>
        </w:r>
        <w:r w:rsidR="00E860F4" w:rsidRPr="00E860F4">
          <w:rPr>
            <w:webHidden/>
          </w:rPr>
          <w:fldChar w:fldCharType="begin"/>
        </w:r>
        <w:r w:rsidR="00E860F4" w:rsidRPr="00E860F4">
          <w:rPr>
            <w:webHidden/>
          </w:rPr>
          <w:instrText xml:space="preserve"> PAGEREF _Toc164932180 \h </w:instrText>
        </w:r>
        <w:r w:rsidR="00E860F4" w:rsidRPr="00E860F4">
          <w:rPr>
            <w:webHidden/>
          </w:rPr>
        </w:r>
        <w:r w:rsidR="00E860F4" w:rsidRPr="00E860F4">
          <w:rPr>
            <w:webHidden/>
          </w:rPr>
          <w:fldChar w:fldCharType="separate"/>
        </w:r>
        <w:r w:rsidR="00324404">
          <w:rPr>
            <w:webHidden/>
          </w:rPr>
          <w:t>7</w:t>
        </w:r>
        <w:r w:rsidR="00E860F4" w:rsidRPr="00E860F4">
          <w:rPr>
            <w:webHidden/>
          </w:rPr>
          <w:fldChar w:fldCharType="end"/>
        </w:r>
      </w:hyperlink>
    </w:p>
    <w:p w14:paraId="497AC8D0" w14:textId="28C609AB"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81" w:history="1">
        <w:r w:rsidR="00E860F4" w:rsidRPr="00E860F4">
          <w:rPr>
            <w:rStyle w:val="Hyperlink"/>
          </w:rPr>
          <w:t>5.2.6</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Project Cancellation Due to Failure to Comply with Requirements</w:t>
        </w:r>
        <w:r w:rsidR="00E860F4" w:rsidRPr="00E860F4">
          <w:rPr>
            <w:webHidden/>
          </w:rPr>
          <w:tab/>
        </w:r>
        <w:r w:rsidR="00E860F4" w:rsidRPr="00E860F4">
          <w:rPr>
            <w:webHidden/>
          </w:rPr>
          <w:fldChar w:fldCharType="begin"/>
        </w:r>
        <w:r w:rsidR="00E860F4" w:rsidRPr="00E860F4">
          <w:rPr>
            <w:webHidden/>
          </w:rPr>
          <w:instrText xml:space="preserve"> PAGEREF _Toc164932181 \h </w:instrText>
        </w:r>
        <w:r w:rsidR="00E860F4" w:rsidRPr="00E860F4">
          <w:rPr>
            <w:webHidden/>
          </w:rPr>
        </w:r>
        <w:r w:rsidR="00E860F4" w:rsidRPr="00E860F4">
          <w:rPr>
            <w:webHidden/>
          </w:rPr>
          <w:fldChar w:fldCharType="separate"/>
        </w:r>
        <w:r w:rsidR="00324404">
          <w:rPr>
            <w:webHidden/>
          </w:rPr>
          <w:t>8</w:t>
        </w:r>
        <w:r w:rsidR="00E860F4" w:rsidRPr="00E860F4">
          <w:rPr>
            <w:webHidden/>
          </w:rPr>
          <w:fldChar w:fldCharType="end"/>
        </w:r>
      </w:hyperlink>
    </w:p>
    <w:p w14:paraId="0676A96F" w14:textId="19DF9C19"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82" w:history="1">
        <w:r w:rsidR="00E860F4" w:rsidRPr="00E860F4">
          <w:rPr>
            <w:rStyle w:val="Hyperlink"/>
          </w:rPr>
          <w:t>5.2.7</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Voluntary Project Cancellation</w:t>
        </w:r>
        <w:r w:rsidR="00E860F4" w:rsidRPr="00E860F4">
          <w:rPr>
            <w:webHidden/>
          </w:rPr>
          <w:tab/>
        </w:r>
        <w:r w:rsidR="00E860F4" w:rsidRPr="00E860F4">
          <w:rPr>
            <w:webHidden/>
          </w:rPr>
          <w:fldChar w:fldCharType="begin"/>
        </w:r>
        <w:r w:rsidR="00E860F4" w:rsidRPr="00E860F4">
          <w:rPr>
            <w:webHidden/>
          </w:rPr>
          <w:instrText xml:space="preserve"> PAGEREF _Toc164932182 \h </w:instrText>
        </w:r>
        <w:r w:rsidR="00E860F4" w:rsidRPr="00E860F4">
          <w:rPr>
            <w:webHidden/>
          </w:rPr>
        </w:r>
        <w:r w:rsidR="00E860F4" w:rsidRPr="00E860F4">
          <w:rPr>
            <w:webHidden/>
          </w:rPr>
          <w:fldChar w:fldCharType="separate"/>
        </w:r>
        <w:r w:rsidR="00324404">
          <w:rPr>
            <w:webHidden/>
          </w:rPr>
          <w:t>9</w:t>
        </w:r>
        <w:r w:rsidR="00E860F4" w:rsidRPr="00E860F4">
          <w:rPr>
            <w:webHidden/>
          </w:rPr>
          <w:fldChar w:fldCharType="end"/>
        </w:r>
      </w:hyperlink>
    </w:p>
    <w:p w14:paraId="114EC0F2" w14:textId="2E3D892C"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83" w:history="1">
        <w:r w:rsidR="00E860F4" w:rsidRPr="00E860F4">
          <w:rPr>
            <w:rStyle w:val="Hyperlink"/>
          </w:rPr>
          <w:t>5.2.8</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Interconnection Agreements and Procedures</w:t>
        </w:r>
        <w:r w:rsidR="00E860F4" w:rsidRPr="00E860F4">
          <w:rPr>
            <w:webHidden/>
          </w:rPr>
          <w:tab/>
        </w:r>
        <w:r w:rsidR="00E860F4" w:rsidRPr="00E860F4">
          <w:rPr>
            <w:webHidden/>
          </w:rPr>
          <w:fldChar w:fldCharType="begin"/>
        </w:r>
        <w:r w:rsidR="00E860F4" w:rsidRPr="00E860F4">
          <w:rPr>
            <w:webHidden/>
          </w:rPr>
          <w:instrText xml:space="preserve"> PAGEREF _Toc164932183 \h </w:instrText>
        </w:r>
        <w:r w:rsidR="00E860F4" w:rsidRPr="00E860F4">
          <w:rPr>
            <w:webHidden/>
          </w:rPr>
        </w:r>
        <w:r w:rsidR="00E860F4" w:rsidRPr="00E860F4">
          <w:rPr>
            <w:webHidden/>
          </w:rPr>
          <w:fldChar w:fldCharType="separate"/>
        </w:r>
        <w:r w:rsidR="00324404">
          <w:rPr>
            <w:webHidden/>
          </w:rPr>
          <w:t>9</w:t>
        </w:r>
        <w:r w:rsidR="00E860F4" w:rsidRPr="00E860F4">
          <w:rPr>
            <w:webHidden/>
          </w:rPr>
          <w:fldChar w:fldCharType="end"/>
        </w:r>
      </w:hyperlink>
    </w:p>
    <w:p w14:paraId="154CD18B" w14:textId="43C37900" w:rsidR="00E860F4" w:rsidRPr="00E860F4" w:rsidRDefault="00D6505E">
      <w:pPr>
        <w:pStyle w:val="TOC4"/>
        <w:rPr>
          <w:rFonts w:asciiTheme="minorHAnsi" w:eastAsiaTheme="minorEastAsia" w:hAnsiTheme="minorHAnsi" w:cstheme="minorBidi"/>
          <w:noProof/>
          <w:kern w:val="2"/>
          <w:sz w:val="22"/>
          <w:szCs w:val="22"/>
          <w14:ligatures w14:val="standardContextual"/>
        </w:rPr>
      </w:pPr>
      <w:hyperlink w:anchor="_Toc164932184" w:history="1">
        <w:r w:rsidR="00E860F4" w:rsidRPr="00E860F4">
          <w:rPr>
            <w:rStyle w:val="Hyperlink"/>
            <w:noProof/>
          </w:rPr>
          <w:t>5.2.8.1</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Standard Generation Interconnection Agreement for Transmission-Connected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_Toc164932184 \h </w:instrText>
        </w:r>
        <w:r w:rsidR="00E860F4" w:rsidRPr="00E860F4">
          <w:rPr>
            <w:noProof/>
            <w:webHidden/>
          </w:rPr>
        </w:r>
        <w:r w:rsidR="00E860F4" w:rsidRPr="00E860F4">
          <w:rPr>
            <w:noProof/>
            <w:webHidden/>
          </w:rPr>
          <w:fldChar w:fldCharType="separate"/>
        </w:r>
        <w:r w:rsidR="00324404">
          <w:rPr>
            <w:noProof/>
            <w:webHidden/>
          </w:rPr>
          <w:t>9</w:t>
        </w:r>
        <w:r w:rsidR="00E860F4" w:rsidRPr="00E860F4">
          <w:rPr>
            <w:noProof/>
            <w:webHidden/>
          </w:rPr>
          <w:fldChar w:fldCharType="end"/>
        </w:r>
      </w:hyperlink>
    </w:p>
    <w:p w14:paraId="3F0F7BDE" w14:textId="2560C2CF" w:rsidR="00E860F4" w:rsidRPr="00E860F4" w:rsidRDefault="00D6505E">
      <w:pPr>
        <w:pStyle w:val="TOC4"/>
        <w:rPr>
          <w:rFonts w:asciiTheme="minorHAnsi" w:eastAsiaTheme="minorEastAsia" w:hAnsiTheme="minorHAnsi" w:cstheme="minorBidi"/>
          <w:noProof/>
          <w:kern w:val="2"/>
          <w:sz w:val="22"/>
          <w:szCs w:val="22"/>
          <w14:ligatures w14:val="standardContextual"/>
        </w:rPr>
      </w:pPr>
      <w:hyperlink w:anchor="_Toc164932185" w:history="1">
        <w:r w:rsidR="00E860F4" w:rsidRPr="00E860F4">
          <w:rPr>
            <w:rStyle w:val="Hyperlink"/>
            <w:noProof/>
          </w:rPr>
          <w:t>5.2.8.2</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Interconnection Agreement for Distribution-Connected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_Toc164932185 \h </w:instrText>
        </w:r>
        <w:r w:rsidR="00E860F4" w:rsidRPr="00E860F4">
          <w:rPr>
            <w:noProof/>
            <w:webHidden/>
          </w:rPr>
        </w:r>
        <w:r w:rsidR="00E860F4" w:rsidRPr="00E860F4">
          <w:rPr>
            <w:noProof/>
            <w:webHidden/>
          </w:rPr>
          <w:fldChar w:fldCharType="separate"/>
        </w:r>
        <w:r w:rsidR="00324404">
          <w:rPr>
            <w:noProof/>
            <w:webHidden/>
          </w:rPr>
          <w:t>10</w:t>
        </w:r>
        <w:r w:rsidR="00E860F4" w:rsidRPr="00E860F4">
          <w:rPr>
            <w:noProof/>
            <w:webHidden/>
          </w:rPr>
          <w:fldChar w:fldCharType="end"/>
        </w:r>
      </w:hyperlink>
    </w:p>
    <w:p w14:paraId="500FBA3B" w14:textId="02DD6B39" w:rsidR="00E860F4" w:rsidRPr="00E860F4" w:rsidRDefault="00D6505E">
      <w:pPr>
        <w:pStyle w:val="TOC4"/>
        <w:rPr>
          <w:rFonts w:asciiTheme="minorHAnsi" w:eastAsiaTheme="minorEastAsia" w:hAnsiTheme="minorHAnsi" w:cstheme="minorBidi"/>
          <w:noProof/>
          <w:kern w:val="2"/>
          <w:sz w:val="22"/>
          <w:szCs w:val="22"/>
          <w14:ligatures w14:val="standardContextual"/>
        </w:rPr>
      </w:pPr>
      <w:hyperlink w:anchor="_Toc164932186" w:history="1">
        <w:r w:rsidR="00E860F4" w:rsidRPr="00E860F4">
          <w:rPr>
            <w:rStyle w:val="Hyperlink"/>
            <w:noProof/>
          </w:rPr>
          <w:t>5.2.8.3</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Provisions for Municipally Owned Utilities and Cooperatives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_Toc164932186 \h </w:instrText>
        </w:r>
        <w:r w:rsidR="00E860F4" w:rsidRPr="00E860F4">
          <w:rPr>
            <w:noProof/>
            <w:webHidden/>
          </w:rPr>
        </w:r>
        <w:r w:rsidR="00E860F4" w:rsidRPr="00E860F4">
          <w:rPr>
            <w:noProof/>
            <w:webHidden/>
          </w:rPr>
          <w:fldChar w:fldCharType="separate"/>
        </w:r>
        <w:r w:rsidR="00324404">
          <w:rPr>
            <w:noProof/>
            <w:webHidden/>
          </w:rPr>
          <w:t>10</w:t>
        </w:r>
        <w:r w:rsidR="00E860F4" w:rsidRPr="00E860F4">
          <w:rPr>
            <w:noProof/>
            <w:webHidden/>
          </w:rPr>
          <w:fldChar w:fldCharType="end"/>
        </w:r>
      </w:hyperlink>
    </w:p>
    <w:p w14:paraId="6984DF1E" w14:textId="210BF342" w:rsidR="00E860F4" w:rsidRP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88" w:history="1">
        <w:r w:rsidR="00E860F4" w:rsidRPr="00E860F4">
          <w:rPr>
            <w:rStyle w:val="Hyperlink"/>
          </w:rPr>
          <w:t>5.2.9</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Self-Limiting Facilities</w:t>
        </w:r>
        <w:r w:rsidR="00E860F4" w:rsidRPr="00E860F4">
          <w:rPr>
            <w:webHidden/>
          </w:rPr>
          <w:tab/>
        </w:r>
        <w:r w:rsidR="00E860F4" w:rsidRPr="00E860F4">
          <w:rPr>
            <w:webHidden/>
          </w:rPr>
          <w:fldChar w:fldCharType="begin"/>
        </w:r>
        <w:r w:rsidR="00E860F4" w:rsidRPr="00E860F4">
          <w:rPr>
            <w:webHidden/>
          </w:rPr>
          <w:instrText xml:space="preserve"> PAGEREF _Toc164932188 \h </w:instrText>
        </w:r>
        <w:r w:rsidR="00E860F4" w:rsidRPr="00E860F4">
          <w:rPr>
            <w:webHidden/>
          </w:rPr>
        </w:r>
        <w:r w:rsidR="00E860F4" w:rsidRPr="00E860F4">
          <w:rPr>
            <w:webHidden/>
          </w:rPr>
          <w:fldChar w:fldCharType="separate"/>
        </w:r>
        <w:r w:rsidR="00324404">
          <w:rPr>
            <w:webHidden/>
          </w:rPr>
          <w:t>1</w:t>
        </w:r>
        <w:r w:rsidR="00E860F4" w:rsidRPr="00E860F4">
          <w:rPr>
            <w:webHidden/>
          </w:rPr>
          <w:fldChar w:fldCharType="end"/>
        </w:r>
      </w:hyperlink>
      <w:r w:rsidR="00324404">
        <w:t>0</w:t>
      </w:r>
    </w:p>
    <w:p w14:paraId="297062EF" w14:textId="31E7E924" w:rsidR="00E860F4" w:rsidRDefault="00D6505E">
      <w:pPr>
        <w:pStyle w:val="TOC2"/>
        <w:rPr>
          <w:rFonts w:asciiTheme="minorHAnsi" w:eastAsiaTheme="minorEastAsia" w:hAnsiTheme="minorHAnsi" w:cstheme="minorBidi"/>
          <w:smallCaps w:val="0"/>
          <w:kern w:val="2"/>
          <w:sz w:val="22"/>
          <w:szCs w:val="22"/>
          <w14:ligatures w14:val="standardContextual"/>
        </w:rPr>
      </w:pPr>
      <w:hyperlink w:anchor="_Toc164932189" w:history="1">
        <w:r w:rsidR="00E860F4" w:rsidRPr="005F0573">
          <w:rPr>
            <w:rStyle w:val="Hyperlink"/>
          </w:rPr>
          <w:t>5.3</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Study Procedures for Large Generators</w:t>
        </w:r>
        <w:r w:rsidR="00E860F4">
          <w:rPr>
            <w:webHidden/>
          </w:rPr>
          <w:tab/>
        </w:r>
        <w:r w:rsidR="00E860F4">
          <w:rPr>
            <w:webHidden/>
          </w:rPr>
          <w:fldChar w:fldCharType="begin"/>
        </w:r>
        <w:r w:rsidR="00E860F4">
          <w:rPr>
            <w:webHidden/>
          </w:rPr>
          <w:instrText xml:space="preserve"> PAGEREF _Toc164932189 \h </w:instrText>
        </w:r>
        <w:r w:rsidR="00E860F4">
          <w:rPr>
            <w:webHidden/>
          </w:rPr>
        </w:r>
        <w:r w:rsidR="00E860F4">
          <w:rPr>
            <w:webHidden/>
          </w:rPr>
          <w:fldChar w:fldCharType="separate"/>
        </w:r>
        <w:r w:rsidR="00324404">
          <w:rPr>
            <w:webHidden/>
          </w:rPr>
          <w:t>11</w:t>
        </w:r>
        <w:r w:rsidR="00E860F4">
          <w:rPr>
            <w:webHidden/>
          </w:rPr>
          <w:fldChar w:fldCharType="end"/>
        </w:r>
      </w:hyperlink>
    </w:p>
    <w:p w14:paraId="579026EA" w14:textId="22EC134E"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90" w:history="1">
        <w:r w:rsidR="00E860F4" w:rsidRPr="005F0573">
          <w:rPr>
            <w:rStyle w:val="Hyperlink"/>
          </w:rPr>
          <w:t>5.3.1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Security Screening Study</w:t>
        </w:r>
        <w:r w:rsidR="00E860F4">
          <w:rPr>
            <w:webHidden/>
          </w:rPr>
          <w:tab/>
        </w:r>
        <w:r w:rsidR="00E860F4">
          <w:rPr>
            <w:webHidden/>
          </w:rPr>
          <w:fldChar w:fldCharType="begin"/>
        </w:r>
        <w:r w:rsidR="00E860F4">
          <w:rPr>
            <w:webHidden/>
          </w:rPr>
          <w:instrText xml:space="preserve"> PAGEREF _Toc164932190 \h </w:instrText>
        </w:r>
        <w:r w:rsidR="00E860F4">
          <w:rPr>
            <w:webHidden/>
          </w:rPr>
        </w:r>
        <w:r w:rsidR="00E860F4">
          <w:rPr>
            <w:webHidden/>
          </w:rPr>
          <w:fldChar w:fldCharType="separate"/>
        </w:r>
        <w:r w:rsidR="00324404">
          <w:rPr>
            <w:webHidden/>
          </w:rPr>
          <w:t>11</w:t>
        </w:r>
        <w:r w:rsidR="00E860F4">
          <w:rPr>
            <w:webHidden/>
          </w:rPr>
          <w:fldChar w:fldCharType="end"/>
        </w:r>
      </w:hyperlink>
    </w:p>
    <w:p w14:paraId="5031D2C5" w14:textId="68DECB39"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191" w:history="1">
        <w:r w:rsidR="00E860F4" w:rsidRPr="005F0573">
          <w:rPr>
            <w:rStyle w:val="Hyperlink"/>
          </w:rPr>
          <w:t>5.3.2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Full Interconnection Study</w:t>
        </w:r>
        <w:r w:rsidR="00E860F4">
          <w:rPr>
            <w:webHidden/>
          </w:rPr>
          <w:tab/>
        </w:r>
        <w:r w:rsidR="00E860F4">
          <w:rPr>
            <w:webHidden/>
          </w:rPr>
          <w:fldChar w:fldCharType="begin"/>
        </w:r>
        <w:r w:rsidR="00E860F4">
          <w:rPr>
            <w:webHidden/>
          </w:rPr>
          <w:instrText xml:space="preserve"> PAGEREF _Toc164932191 \h </w:instrText>
        </w:r>
        <w:r w:rsidR="00E860F4">
          <w:rPr>
            <w:webHidden/>
          </w:rPr>
        </w:r>
        <w:r w:rsidR="00E860F4">
          <w:rPr>
            <w:webHidden/>
          </w:rPr>
          <w:fldChar w:fldCharType="separate"/>
        </w:r>
        <w:r w:rsidR="00324404">
          <w:rPr>
            <w:webHidden/>
          </w:rPr>
          <w:t>13</w:t>
        </w:r>
        <w:r w:rsidR="00E860F4">
          <w:rPr>
            <w:webHidden/>
          </w:rPr>
          <w:fldChar w:fldCharType="end"/>
        </w:r>
      </w:hyperlink>
    </w:p>
    <w:p w14:paraId="226FC1C2" w14:textId="6C931E15" w:rsidR="00E860F4" w:rsidRDefault="00D6505E">
      <w:pPr>
        <w:pStyle w:val="TOC4"/>
        <w:rPr>
          <w:rFonts w:asciiTheme="minorHAnsi" w:eastAsiaTheme="minorEastAsia" w:hAnsiTheme="minorHAnsi" w:cstheme="minorBidi"/>
          <w:noProof/>
          <w:kern w:val="2"/>
          <w:sz w:val="22"/>
          <w:szCs w:val="22"/>
          <w14:ligatures w14:val="standardContextual"/>
        </w:rPr>
      </w:pPr>
      <w:hyperlink w:anchor="_Toc164932192" w:history="1">
        <w:r w:rsidR="00E860F4" w:rsidRPr="005F0573">
          <w:rPr>
            <w:rStyle w:val="Hyperlink"/>
            <w:noProof/>
          </w:rPr>
          <w:t>5.3.2.1</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Proof of Site Control</w:t>
        </w:r>
        <w:r w:rsidR="00E860F4">
          <w:rPr>
            <w:noProof/>
            <w:webHidden/>
          </w:rPr>
          <w:tab/>
        </w:r>
        <w:r w:rsidR="00E860F4">
          <w:rPr>
            <w:noProof/>
            <w:webHidden/>
          </w:rPr>
          <w:fldChar w:fldCharType="begin"/>
        </w:r>
        <w:r w:rsidR="00E860F4">
          <w:rPr>
            <w:noProof/>
            <w:webHidden/>
          </w:rPr>
          <w:instrText xml:space="preserve"> PAGEREF _Toc164932192 \h </w:instrText>
        </w:r>
        <w:r w:rsidR="00E860F4">
          <w:rPr>
            <w:noProof/>
            <w:webHidden/>
          </w:rPr>
        </w:r>
        <w:r w:rsidR="00E860F4">
          <w:rPr>
            <w:noProof/>
            <w:webHidden/>
          </w:rPr>
          <w:fldChar w:fldCharType="separate"/>
        </w:r>
        <w:r w:rsidR="00324404">
          <w:rPr>
            <w:noProof/>
            <w:webHidden/>
          </w:rPr>
          <w:t>15</w:t>
        </w:r>
        <w:r w:rsidR="00E860F4">
          <w:rPr>
            <w:noProof/>
            <w:webHidden/>
          </w:rPr>
          <w:fldChar w:fldCharType="end"/>
        </w:r>
      </w:hyperlink>
    </w:p>
    <w:p w14:paraId="3469026C" w14:textId="25934165" w:rsidR="00E860F4" w:rsidRDefault="00D6505E">
      <w:pPr>
        <w:pStyle w:val="TOC4"/>
        <w:rPr>
          <w:rFonts w:asciiTheme="minorHAnsi" w:eastAsiaTheme="minorEastAsia" w:hAnsiTheme="minorHAnsi" w:cstheme="minorBidi"/>
          <w:noProof/>
          <w:kern w:val="2"/>
          <w:sz w:val="22"/>
          <w:szCs w:val="22"/>
          <w14:ligatures w14:val="standardContextual"/>
        </w:rPr>
      </w:pPr>
      <w:hyperlink w:anchor="_Toc164932193" w:history="1">
        <w:r w:rsidR="00E860F4" w:rsidRPr="005F0573">
          <w:rPr>
            <w:rStyle w:val="Hyperlink"/>
            <w:noProof/>
          </w:rPr>
          <w:t>5.3.2.2</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Scoping Process</w:t>
        </w:r>
        <w:r w:rsidR="00E860F4">
          <w:rPr>
            <w:noProof/>
            <w:webHidden/>
          </w:rPr>
          <w:tab/>
        </w:r>
        <w:r w:rsidR="00E860F4">
          <w:rPr>
            <w:noProof/>
            <w:webHidden/>
          </w:rPr>
          <w:fldChar w:fldCharType="begin"/>
        </w:r>
        <w:r w:rsidR="00E860F4">
          <w:rPr>
            <w:noProof/>
            <w:webHidden/>
          </w:rPr>
          <w:instrText xml:space="preserve"> PAGEREF _Toc164932193 \h </w:instrText>
        </w:r>
        <w:r w:rsidR="00E860F4">
          <w:rPr>
            <w:noProof/>
            <w:webHidden/>
          </w:rPr>
        </w:r>
        <w:r w:rsidR="00E860F4">
          <w:rPr>
            <w:noProof/>
            <w:webHidden/>
          </w:rPr>
          <w:fldChar w:fldCharType="separate"/>
        </w:r>
        <w:r w:rsidR="00324404">
          <w:rPr>
            <w:noProof/>
            <w:webHidden/>
          </w:rPr>
          <w:t>15</w:t>
        </w:r>
        <w:r w:rsidR="00E860F4">
          <w:rPr>
            <w:noProof/>
            <w:webHidden/>
          </w:rPr>
          <w:fldChar w:fldCharType="end"/>
        </w:r>
      </w:hyperlink>
    </w:p>
    <w:p w14:paraId="3B8EC5FF" w14:textId="7DE9DA27" w:rsidR="00E860F4" w:rsidRDefault="00D6505E">
      <w:pPr>
        <w:pStyle w:val="TOC4"/>
        <w:rPr>
          <w:rFonts w:asciiTheme="minorHAnsi" w:eastAsiaTheme="minorEastAsia" w:hAnsiTheme="minorHAnsi" w:cstheme="minorBidi"/>
          <w:noProof/>
          <w:kern w:val="2"/>
          <w:sz w:val="22"/>
          <w:szCs w:val="22"/>
          <w14:ligatures w14:val="standardContextual"/>
        </w:rPr>
      </w:pPr>
      <w:hyperlink w:anchor="_Toc164932194" w:history="1">
        <w:r w:rsidR="00E860F4" w:rsidRPr="005F0573">
          <w:rPr>
            <w:rStyle w:val="Hyperlink"/>
            <w:noProof/>
          </w:rPr>
          <w:t>5.3.2.3</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Description and Methodology</w:t>
        </w:r>
        <w:r w:rsidR="00E860F4">
          <w:rPr>
            <w:noProof/>
            <w:webHidden/>
          </w:rPr>
          <w:tab/>
        </w:r>
        <w:r w:rsidR="00E860F4">
          <w:rPr>
            <w:noProof/>
            <w:webHidden/>
          </w:rPr>
          <w:fldChar w:fldCharType="begin"/>
        </w:r>
        <w:r w:rsidR="00E860F4">
          <w:rPr>
            <w:noProof/>
            <w:webHidden/>
          </w:rPr>
          <w:instrText xml:space="preserve"> PAGEREF _Toc164932194 \h </w:instrText>
        </w:r>
        <w:r w:rsidR="00E860F4">
          <w:rPr>
            <w:noProof/>
            <w:webHidden/>
          </w:rPr>
        </w:r>
        <w:r w:rsidR="00E860F4">
          <w:rPr>
            <w:noProof/>
            <w:webHidden/>
          </w:rPr>
          <w:fldChar w:fldCharType="separate"/>
        </w:r>
        <w:r w:rsidR="00324404">
          <w:rPr>
            <w:noProof/>
            <w:webHidden/>
          </w:rPr>
          <w:t>17</w:t>
        </w:r>
        <w:r w:rsidR="00E860F4">
          <w:rPr>
            <w:noProof/>
            <w:webHidden/>
          </w:rPr>
          <w:fldChar w:fldCharType="end"/>
        </w:r>
      </w:hyperlink>
    </w:p>
    <w:p w14:paraId="6F4E9C87" w14:textId="6241B655" w:rsidR="00E860F4" w:rsidRDefault="00D6505E">
      <w:pPr>
        <w:pStyle w:val="TOC4"/>
        <w:rPr>
          <w:rFonts w:asciiTheme="minorHAnsi" w:eastAsiaTheme="minorEastAsia" w:hAnsiTheme="minorHAnsi" w:cstheme="minorBidi"/>
          <w:noProof/>
          <w:kern w:val="2"/>
          <w:sz w:val="22"/>
          <w:szCs w:val="22"/>
          <w14:ligatures w14:val="standardContextual"/>
        </w:rPr>
      </w:pPr>
      <w:hyperlink w:anchor="_Toc164932195" w:history="1">
        <w:r w:rsidR="00E860F4" w:rsidRPr="005F0573">
          <w:rPr>
            <w:rStyle w:val="Hyperlink"/>
            <w:noProof/>
          </w:rPr>
          <w:t>5.3.2.4</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Elements</w:t>
        </w:r>
        <w:r w:rsidR="00E860F4">
          <w:rPr>
            <w:noProof/>
            <w:webHidden/>
          </w:rPr>
          <w:tab/>
        </w:r>
        <w:r w:rsidR="00E860F4">
          <w:rPr>
            <w:noProof/>
            <w:webHidden/>
          </w:rPr>
          <w:fldChar w:fldCharType="begin"/>
        </w:r>
        <w:r w:rsidR="00E860F4">
          <w:rPr>
            <w:noProof/>
            <w:webHidden/>
          </w:rPr>
          <w:instrText xml:space="preserve"> PAGEREF _Toc164932195 \h </w:instrText>
        </w:r>
        <w:r w:rsidR="00E860F4">
          <w:rPr>
            <w:noProof/>
            <w:webHidden/>
          </w:rPr>
        </w:r>
        <w:r w:rsidR="00E860F4">
          <w:rPr>
            <w:noProof/>
            <w:webHidden/>
          </w:rPr>
          <w:fldChar w:fldCharType="separate"/>
        </w:r>
        <w:r w:rsidR="00324404">
          <w:rPr>
            <w:noProof/>
            <w:webHidden/>
          </w:rPr>
          <w:t>18</w:t>
        </w:r>
        <w:r w:rsidR="00E860F4">
          <w:rPr>
            <w:noProof/>
            <w:webHidden/>
          </w:rPr>
          <w:fldChar w:fldCharType="end"/>
        </w:r>
      </w:hyperlink>
    </w:p>
    <w:p w14:paraId="35D7DF87" w14:textId="36933BA4" w:rsidR="00E860F4" w:rsidRPr="00E860F4" w:rsidRDefault="00D6505E" w:rsidP="00E860F4">
      <w:pPr>
        <w:pStyle w:val="TOC4"/>
        <w:rPr>
          <w:rStyle w:val="Hyperlink"/>
          <w:noProof/>
        </w:rPr>
      </w:pPr>
      <w:hyperlink w:anchor="_Toc164932196" w:history="1">
        <w:r w:rsidR="00E860F4" w:rsidRPr="005F0573">
          <w:rPr>
            <w:rStyle w:val="Hyperlink"/>
            <w:noProof/>
          </w:rPr>
          <w:t>5.3.2.4.1</w:t>
        </w:r>
        <w:r w:rsidR="00E860F4" w:rsidRPr="00E860F4">
          <w:rPr>
            <w:rStyle w:val="Hyperlink"/>
            <w:noProof/>
          </w:rPr>
          <w:tab/>
        </w:r>
        <w:r w:rsidR="00E860F4" w:rsidRPr="005F0573">
          <w:rPr>
            <w:rStyle w:val="Hyperlink"/>
            <w:noProof/>
          </w:rPr>
          <w:t>Steady-State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_Toc164932196 \h </w:instrText>
        </w:r>
        <w:r w:rsidR="00E860F4" w:rsidRPr="00E860F4">
          <w:rPr>
            <w:rStyle w:val="Hyperlink"/>
            <w:noProof/>
            <w:webHidden/>
          </w:rPr>
        </w:r>
        <w:r w:rsidR="00E860F4" w:rsidRPr="00E860F4">
          <w:rPr>
            <w:rStyle w:val="Hyperlink"/>
            <w:noProof/>
            <w:webHidden/>
          </w:rPr>
          <w:fldChar w:fldCharType="separate"/>
        </w:r>
        <w:r w:rsidR="00324404">
          <w:rPr>
            <w:rStyle w:val="Hyperlink"/>
            <w:noProof/>
            <w:webHidden/>
          </w:rPr>
          <w:t>18</w:t>
        </w:r>
        <w:r w:rsidR="00E860F4" w:rsidRPr="00E860F4">
          <w:rPr>
            <w:rStyle w:val="Hyperlink"/>
            <w:noProof/>
            <w:webHidden/>
          </w:rPr>
          <w:fldChar w:fldCharType="end"/>
        </w:r>
      </w:hyperlink>
    </w:p>
    <w:p w14:paraId="35A71AE1" w14:textId="5DA8B9C3" w:rsidR="00E860F4" w:rsidRPr="00E860F4" w:rsidRDefault="00D6505E" w:rsidP="00E860F4">
      <w:pPr>
        <w:pStyle w:val="TOC4"/>
        <w:rPr>
          <w:rStyle w:val="Hyperlink"/>
          <w:noProof/>
        </w:rPr>
      </w:pPr>
      <w:hyperlink w:anchor="_Toc164932197" w:history="1">
        <w:r w:rsidR="00E860F4" w:rsidRPr="005F0573">
          <w:rPr>
            <w:rStyle w:val="Hyperlink"/>
            <w:noProof/>
          </w:rPr>
          <w:t>5.3.2.4.2</w:t>
        </w:r>
        <w:r w:rsidR="00E860F4" w:rsidRPr="00E860F4">
          <w:rPr>
            <w:rStyle w:val="Hyperlink"/>
            <w:noProof/>
          </w:rPr>
          <w:tab/>
        </w:r>
        <w:r w:rsidR="00E860F4" w:rsidRPr="005F0573">
          <w:rPr>
            <w:rStyle w:val="Hyperlink"/>
            <w:noProof/>
          </w:rPr>
          <w:t>System Protection (Short-Circuit)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_Toc164932197 \h </w:instrText>
        </w:r>
        <w:r w:rsidR="00E860F4" w:rsidRPr="00E860F4">
          <w:rPr>
            <w:rStyle w:val="Hyperlink"/>
            <w:noProof/>
            <w:webHidden/>
          </w:rPr>
        </w:r>
        <w:r w:rsidR="00E860F4" w:rsidRPr="00E860F4">
          <w:rPr>
            <w:rStyle w:val="Hyperlink"/>
            <w:noProof/>
            <w:webHidden/>
          </w:rPr>
          <w:fldChar w:fldCharType="separate"/>
        </w:r>
        <w:r w:rsidR="00324404">
          <w:rPr>
            <w:rStyle w:val="Hyperlink"/>
            <w:noProof/>
            <w:webHidden/>
          </w:rPr>
          <w:t>18</w:t>
        </w:r>
        <w:r w:rsidR="00E860F4" w:rsidRPr="00E860F4">
          <w:rPr>
            <w:rStyle w:val="Hyperlink"/>
            <w:noProof/>
            <w:webHidden/>
          </w:rPr>
          <w:fldChar w:fldCharType="end"/>
        </w:r>
      </w:hyperlink>
    </w:p>
    <w:p w14:paraId="66BF0599" w14:textId="14B313E3" w:rsidR="00E860F4" w:rsidRPr="00E860F4" w:rsidRDefault="00D6505E" w:rsidP="00E860F4">
      <w:pPr>
        <w:pStyle w:val="TOC4"/>
        <w:rPr>
          <w:rStyle w:val="Hyperlink"/>
          <w:noProof/>
        </w:rPr>
      </w:pPr>
      <w:hyperlink w:anchor="_Toc164932198" w:history="1">
        <w:r w:rsidR="00E860F4" w:rsidRPr="005F0573">
          <w:rPr>
            <w:rStyle w:val="Hyperlink"/>
            <w:noProof/>
          </w:rPr>
          <w:t>5.3.2.4.3</w:t>
        </w:r>
        <w:r w:rsidR="00E860F4" w:rsidRPr="00E860F4">
          <w:rPr>
            <w:rStyle w:val="Hyperlink"/>
            <w:noProof/>
          </w:rPr>
          <w:tab/>
        </w:r>
        <w:r w:rsidR="00E860F4" w:rsidRPr="005F0573">
          <w:rPr>
            <w:rStyle w:val="Hyperlink"/>
            <w:noProof/>
          </w:rPr>
          <w:t>Dynamic and Transient Stability (Unit Stability, Voltage)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_Toc164932198 \h </w:instrText>
        </w:r>
        <w:r w:rsidR="00E860F4" w:rsidRPr="00E860F4">
          <w:rPr>
            <w:rStyle w:val="Hyperlink"/>
            <w:noProof/>
            <w:webHidden/>
          </w:rPr>
        </w:r>
        <w:r w:rsidR="00E860F4" w:rsidRPr="00E860F4">
          <w:rPr>
            <w:rStyle w:val="Hyperlink"/>
            <w:noProof/>
            <w:webHidden/>
          </w:rPr>
          <w:fldChar w:fldCharType="separate"/>
        </w:r>
        <w:r w:rsidR="00324404">
          <w:rPr>
            <w:rStyle w:val="Hyperlink"/>
            <w:noProof/>
            <w:webHidden/>
          </w:rPr>
          <w:t>19</w:t>
        </w:r>
        <w:r w:rsidR="00E860F4" w:rsidRPr="00E860F4">
          <w:rPr>
            <w:rStyle w:val="Hyperlink"/>
            <w:noProof/>
            <w:webHidden/>
          </w:rPr>
          <w:fldChar w:fldCharType="end"/>
        </w:r>
      </w:hyperlink>
    </w:p>
    <w:p w14:paraId="4946B2F2" w14:textId="0DAF2CD2" w:rsidR="00E860F4" w:rsidRPr="00E860F4" w:rsidRDefault="00D6505E" w:rsidP="00E860F4">
      <w:pPr>
        <w:pStyle w:val="TOC4"/>
        <w:rPr>
          <w:rStyle w:val="Hyperlink"/>
          <w:noProof/>
        </w:rPr>
      </w:pPr>
      <w:hyperlink w:anchor="_Toc164932199" w:history="1">
        <w:r w:rsidR="00E860F4" w:rsidRPr="005F0573">
          <w:rPr>
            <w:rStyle w:val="Hyperlink"/>
            <w:noProof/>
          </w:rPr>
          <w:t>5.3.2.4.4</w:t>
        </w:r>
        <w:r w:rsidR="00E860F4" w:rsidRPr="00E860F4">
          <w:rPr>
            <w:rStyle w:val="Hyperlink"/>
            <w:noProof/>
          </w:rPr>
          <w:tab/>
        </w:r>
        <w:r w:rsidR="00E860F4" w:rsidRPr="005F0573">
          <w:rPr>
            <w:rStyle w:val="Hyperlink"/>
            <w:noProof/>
          </w:rPr>
          <w:t>Facility Study</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_Toc164932199 \h </w:instrText>
        </w:r>
        <w:r w:rsidR="00E860F4" w:rsidRPr="00E860F4">
          <w:rPr>
            <w:rStyle w:val="Hyperlink"/>
            <w:noProof/>
            <w:webHidden/>
          </w:rPr>
        </w:r>
        <w:r w:rsidR="00E860F4" w:rsidRPr="00E860F4">
          <w:rPr>
            <w:rStyle w:val="Hyperlink"/>
            <w:noProof/>
            <w:webHidden/>
          </w:rPr>
          <w:fldChar w:fldCharType="separate"/>
        </w:r>
        <w:r w:rsidR="00324404">
          <w:rPr>
            <w:rStyle w:val="Hyperlink"/>
            <w:noProof/>
            <w:webHidden/>
          </w:rPr>
          <w:t>20</w:t>
        </w:r>
        <w:r w:rsidR="00E860F4" w:rsidRPr="00E860F4">
          <w:rPr>
            <w:rStyle w:val="Hyperlink"/>
            <w:noProof/>
            <w:webHidden/>
          </w:rPr>
          <w:fldChar w:fldCharType="end"/>
        </w:r>
      </w:hyperlink>
    </w:p>
    <w:p w14:paraId="384BCB20" w14:textId="6EA5FB7C" w:rsidR="00E860F4" w:rsidRDefault="00D6505E">
      <w:pPr>
        <w:pStyle w:val="TOC4"/>
        <w:rPr>
          <w:rFonts w:asciiTheme="minorHAnsi" w:eastAsiaTheme="minorEastAsia" w:hAnsiTheme="minorHAnsi" w:cstheme="minorBidi"/>
          <w:noProof/>
          <w:kern w:val="2"/>
          <w:sz w:val="22"/>
          <w:szCs w:val="22"/>
          <w14:ligatures w14:val="standardContextual"/>
        </w:rPr>
      </w:pPr>
      <w:hyperlink w:anchor="_Toc164932200" w:history="1">
        <w:r w:rsidR="00E860F4" w:rsidRPr="005F0573">
          <w:rPr>
            <w:rStyle w:val="Hyperlink"/>
            <w:iCs/>
            <w:noProof/>
          </w:rPr>
          <w:t>5.3.2.5</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iCs/>
            <w:noProof/>
          </w:rPr>
          <w:t>FIS Report and Follow-up</w:t>
        </w:r>
        <w:r w:rsidR="00E860F4">
          <w:rPr>
            <w:noProof/>
            <w:webHidden/>
          </w:rPr>
          <w:tab/>
        </w:r>
        <w:r w:rsidR="00E860F4">
          <w:rPr>
            <w:noProof/>
            <w:webHidden/>
          </w:rPr>
          <w:fldChar w:fldCharType="begin"/>
        </w:r>
        <w:r w:rsidR="00E860F4">
          <w:rPr>
            <w:noProof/>
            <w:webHidden/>
          </w:rPr>
          <w:instrText xml:space="preserve"> PAGEREF _Toc164932200 \h </w:instrText>
        </w:r>
        <w:r w:rsidR="00E860F4">
          <w:rPr>
            <w:noProof/>
            <w:webHidden/>
          </w:rPr>
        </w:r>
        <w:r w:rsidR="00E860F4">
          <w:rPr>
            <w:noProof/>
            <w:webHidden/>
          </w:rPr>
          <w:fldChar w:fldCharType="separate"/>
        </w:r>
        <w:r w:rsidR="00324404">
          <w:rPr>
            <w:noProof/>
            <w:webHidden/>
          </w:rPr>
          <w:t>21</w:t>
        </w:r>
        <w:r w:rsidR="00E860F4">
          <w:rPr>
            <w:noProof/>
            <w:webHidden/>
          </w:rPr>
          <w:fldChar w:fldCharType="end"/>
        </w:r>
      </w:hyperlink>
    </w:p>
    <w:p w14:paraId="4EBC62F7" w14:textId="53631309"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1" w:history="1">
        <w:r w:rsidR="00E860F4" w:rsidRPr="005F0573">
          <w:rPr>
            <w:rStyle w:val="Hyperlink"/>
          </w:rPr>
          <w:t>5.3.3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Economic Study</w:t>
        </w:r>
        <w:r w:rsidR="00E860F4">
          <w:rPr>
            <w:webHidden/>
          </w:rPr>
          <w:tab/>
        </w:r>
        <w:r w:rsidR="00E860F4">
          <w:rPr>
            <w:webHidden/>
          </w:rPr>
          <w:fldChar w:fldCharType="begin"/>
        </w:r>
        <w:r w:rsidR="00E860F4">
          <w:rPr>
            <w:webHidden/>
          </w:rPr>
          <w:instrText xml:space="preserve"> PAGEREF _Toc164932201 \h </w:instrText>
        </w:r>
        <w:r w:rsidR="00E860F4">
          <w:rPr>
            <w:webHidden/>
          </w:rPr>
        </w:r>
        <w:r w:rsidR="00E860F4">
          <w:rPr>
            <w:webHidden/>
          </w:rPr>
          <w:fldChar w:fldCharType="separate"/>
        </w:r>
        <w:r w:rsidR="00324404">
          <w:rPr>
            <w:webHidden/>
          </w:rPr>
          <w:t>22</w:t>
        </w:r>
        <w:r w:rsidR="00E860F4">
          <w:rPr>
            <w:webHidden/>
          </w:rPr>
          <w:fldChar w:fldCharType="end"/>
        </w:r>
      </w:hyperlink>
    </w:p>
    <w:p w14:paraId="2C2D7D7E" w14:textId="10EBCFC5"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2" w:history="1">
        <w:r w:rsidR="00E860F4" w:rsidRPr="005F0573">
          <w:rPr>
            <w:rStyle w:val="Hyperlink"/>
          </w:rPr>
          <w:t>5.3.4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Reactive Study</w:t>
        </w:r>
        <w:r w:rsidR="00E860F4">
          <w:rPr>
            <w:webHidden/>
          </w:rPr>
          <w:tab/>
        </w:r>
        <w:r w:rsidR="00E860F4">
          <w:rPr>
            <w:webHidden/>
          </w:rPr>
          <w:fldChar w:fldCharType="begin"/>
        </w:r>
        <w:r w:rsidR="00E860F4">
          <w:rPr>
            <w:webHidden/>
          </w:rPr>
          <w:instrText xml:space="preserve"> PAGEREF _Toc164932202 \h </w:instrText>
        </w:r>
        <w:r w:rsidR="00E860F4">
          <w:rPr>
            <w:webHidden/>
          </w:rPr>
        </w:r>
        <w:r w:rsidR="00E860F4">
          <w:rPr>
            <w:webHidden/>
          </w:rPr>
          <w:fldChar w:fldCharType="separate"/>
        </w:r>
        <w:r w:rsidR="00324404">
          <w:rPr>
            <w:webHidden/>
          </w:rPr>
          <w:t>22</w:t>
        </w:r>
        <w:r w:rsidR="00E860F4">
          <w:rPr>
            <w:webHidden/>
          </w:rPr>
          <w:fldChar w:fldCharType="end"/>
        </w:r>
      </w:hyperlink>
    </w:p>
    <w:p w14:paraId="6834037E" w14:textId="1787E0F9"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3" w:history="1">
        <w:r w:rsidR="00E860F4" w:rsidRPr="005F0573">
          <w:rPr>
            <w:rStyle w:val="Hyperlink"/>
          </w:rPr>
          <w:t>5.3.5</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Quarterly Stability Assessment</w:t>
        </w:r>
        <w:r w:rsidR="00E860F4">
          <w:rPr>
            <w:webHidden/>
          </w:rPr>
          <w:tab/>
        </w:r>
        <w:r w:rsidR="00E860F4">
          <w:rPr>
            <w:webHidden/>
          </w:rPr>
          <w:fldChar w:fldCharType="begin"/>
        </w:r>
        <w:r w:rsidR="00E860F4">
          <w:rPr>
            <w:webHidden/>
          </w:rPr>
          <w:instrText xml:space="preserve"> PAGEREF _Toc164932203 \h </w:instrText>
        </w:r>
        <w:r w:rsidR="00E860F4">
          <w:rPr>
            <w:webHidden/>
          </w:rPr>
        </w:r>
        <w:r w:rsidR="00E860F4">
          <w:rPr>
            <w:webHidden/>
          </w:rPr>
          <w:fldChar w:fldCharType="separate"/>
        </w:r>
        <w:r w:rsidR="00324404">
          <w:rPr>
            <w:webHidden/>
          </w:rPr>
          <w:t>23</w:t>
        </w:r>
        <w:r w:rsidR="00E860F4">
          <w:rPr>
            <w:webHidden/>
          </w:rPr>
          <w:fldChar w:fldCharType="end"/>
        </w:r>
      </w:hyperlink>
      <w:r w:rsidR="004E6BDC">
        <w:t>4</w:t>
      </w:r>
    </w:p>
    <w:p w14:paraId="2E76E5DF" w14:textId="69FE9AB7" w:rsidR="00E860F4" w:rsidRDefault="00D6505E">
      <w:pPr>
        <w:pStyle w:val="TOC2"/>
        <w:rPr>
          <w:rFonts w:asciiTheme="minorHAnsi" w:eastAsiaTheme="minorEastAsia" w:hAnsiTheme="minorHAnsi" w:cstheme="minorBidi"/>
          <w:smallCaps w:val="0"/>
          <w:kern w:val="2"/>
          <w:sz w:val="22"/>
          <w:szCs w:val="22"/>
          <w14:ligatures w14:val="standardContextual"/>
        </w:rPr>
      </w:pPr>
      <w:hyperlink w:anchor="_Toc164932204" w:history="1">
        <w:r w:rsidR="00E860F4" w:rsidRPr="005F0573">
          <w:rPr>
            <w:rStyle w:val="Hyperlink"/>
          </w:rPr>
          <w:t>5.4</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Procedures for Small Generators</w:t>
        </w:r>
        <w:r w:rsidR="00E860F4">
          <w:rPr>
            <w:webHidden/>
          </w:rPr>
          <w:tab/>
        </w:r>
        <w:r w:rsidR="00E860F4">
          <w:rPr>
            <w:webHidden/>
          </w:rPr>
          <w:fldChar w:fldCharType="begin"/>
        </w:r>
        <w:r w:rsidR="00E860F4">
          <w:rPr>
            <w:webHidden/>
          </w:rPr>
          <w:instrText xml:space="preserve"> PAGEREF _Toc164932204 \h </w:instrText>
        </w:r>
        <w:r w:rsidR="00E860F4">
          <w:rPr>
            <w:webHidden/>
          </w:rPr>
        </w:r>
        <w:r w:rsidR="00E860F4">
          <w:rPr>
            <w:webHidden/>
          </w:rPr>
          <w:fldChar w:fldCharType="separate"/>
        </w:r>
        <w:r w:rsidR="00324404">
          <w:rPr>
            <w:webHidden/>
          </w:rPr>
          <w:t>25</w:t>
        </w:r>
        <w:r w:rsidR="00E860F4">
          <w:rPr>
            <w:webHidden/>
          </w:rPr>
          <w:fldChar w:fldCharType="end"/>
        </w:r>
      </w:hyperlink>
    </w:p>
    <w:p w14:paraId="225D6179" w14:textId="4F42ADB0"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5" w:history="1">
        <w:r w:rsidR="00E860F4" w:rsidRPr="005F0573">
          <w:rPr>
            <w:rStyle w:val="Hyperlink"/>
          </w:rPr>
          <w:t>5.4.1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Small Generator Review Meetings</w:t>
        </w:r>
        <w:r w:rsidR="00E860F4">
          <w:rPr>
            <w:webHidden/>
          </w:rPr>
          <w:tab/>
        </w:r>
        <w:r w:rsidR="00E860F4">
          <w:rPr>
            <w:webHidden/>
          </w:rPr>
          <w:fldChar w:fldCharType="begin"/>
        </w:r>
        <w:r w:rsidR="00E860F4">
          <w:rPr>
            <w:webHidden/>
          </w:rPr>
          <w:instrText xml:space="preserve"> PAGEREF _Toc164932205 \h </w:instrText>
        </w:r>
        <w:r w:rsidR="00E860F4">
          <w:rPr>
            <w:webHidden/>
          </w:rPr>
        </w:r>
        <w:r w:rsidR="00E860F4">
          <w:rPr>
            <w:webHidden/>
          </w:rPr>
          <w:fldChar w:fldCharType="separate"/>
        </w:r>
        <w:r w:rsidR="00324404">
          <w:rPr>
            <w:webHidden/>
          </w:rPr>
          <w:t>25</w:t>
        </w:r>
        <w:r w:rsidR="00E860F4">
          <w:rPr>
            <w:webHidden/>
          </w:rPr>
          <w:fldChar w:fldCharType="end"/>
        </w:r>
      </w:hyperlink>
    </w:p>
    <w:p w14:paraId="7371210A" w14:textId="6240ABD2"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6" w:history="1">
        <w:r w:rsidR="00E860F4" w:rsidRPr="005F0573">
          <w:rPr>
            <w:rStyle w:val="Hyperlink"/>
          </w:rPr>
          <w:t>5.4.2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Submission of Interconnection Agreement and TSP and/or DSP Studies and Technical Requirements</w:t>
        </w:r>
        <w:r w:rsidR="00E860F4">
          <w:rPr>
            <w:webHidden/>
          </w:rPr>
          <w:tab/>
        </w:r>
        <w:r w:rsidR="00E860F4">
          <w:rPr>
            <w:webHidden/>
          </w:rPr>
          <w:fldChar w:fldCharType="begin"/>
        </w:r>
        <w:r w:rsidR="00E860F4">
          <w:rPr>
            <w:webHidden/>
          </w:rPr>
          <w:instrText xml:space="preserve"> PAGEREF _Toc164932206 \h </w:instrText>
        </w:r>
        <w:r w:rsidR="00E860F4">
          <w:rPr>
            <w:webHidden/>
          </w:rPr>
        </w:r>
        <w:r w:rsidR="00E860F4">
          <w:rPr>
            <w:webHidden/>
          </w:rPr>
          <w:fldChar w:fldCharType="separate"/>
        </w:r>
        <w:r w:rsidR="00324404">
          <w:rPr>
            <w:webHidden/>
          </w:rPr>
          <w:t>26</w:t>
        </w:r>
        <w:r w:rsidR="00E860F4">
          <w:rPr>
            <w:webHidden/>
          </w:rPr>
          <w:fldChar w:fldCharType="end"/>
        </w:r>
      </w:hyperlink>
    </w:p>
    <w:p w14:paraId="560D84C7" w14:textId="0A9B5FC7"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7" w:history="1">
        <w:r w:rsidR="00E860F4" w:rsidRPr="005F0573">
          <w:rPr>
            <w:rStyle w:val="Hyperlink"/>
          </w:rPr>
          <w:t>5.4.3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Reviews and Approval to Submit Model Information</w:t>
        </w:r>
        <w:r w:rsidR="00E860F4">
          <w:rPr>
            <w:webHidden/>
          </w:rPr>
          <w:tab/>
        </w:r>
        <w:r w:rsidR="00E860F4">
          <w:rPr>
            <w:webHidden/>
          </w:rPr>
          <w:fldChar w:fldCharType="begin"/>
        </w:r>
        <w:r w:rsidR="00E860F4">
          <w:rPr>
            <w:webHidden/>
          </w:rPr>
          <w:instrText xml:space="preserve"> PAGEREF _Toc164932207 \h </w:instrText>
        </w:r>
        <w:r w:rsidR="00E860F4">
          <w:rPr>
            <w:webHidden/>
          </w:rPr>
        </w:r>
        <w:r w:rsidR="00E860F4">
          <w:rPr>
            <w:webHidden/>
          </w:rPr>
          <w:fldChar w:fldCharType="separate"/>
        </w:r>
        <w:r w:rsidR="00324404">
          <w:rPr>
            <w:webHidden/>
          </w:rPr>
          <w:t>26</w:t>
        </w:r>
        <w:r w:rsidR="00E860F4">
          <w:rPr>
            <w:webHidden/>
          </w:rPr>
          <w:fldChar w:fldCharType="end"/>
        </w:r>
      </w:hyperlink>
    </w:p>
    <w:p w14:paraId="5FABA1C7" w14:textId="35AEA5E4" w:rsidR="00E860F4" w:rsidRDefault="00D6505E" w:rsidP="00E860F4">
      <w:pPr>
        <w:pStyle w:val="TOC3"/>
        <w:rPr>
          <w:rFonts w:asciiTheme="minorHAnsi" w:eastAsiaTheme="minorEastAsia" w:hAnsiTheme="minorHAnsi" w:cstheme="minorBidi"/>
          <w:kern w:val="2"/>
          <w:sz w:val="22"/>
          <w:szCs w:val="22"/>
          <w14:ligatures w14:val="standardContextual"/>
        </w:rPr>
      </w:pPr>
      <w:hyperlink w:anchor="_Toc164932208" w:history="1">
        <w:r w:rsidR="00E860F4" w:rsidRPr="005F0573">
          <w:rPr>
            <w:rStyle w:val="Hyperlink"/>
          </w:rPr>
          <w:t>5.4.4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Transmission System Reliability Impact</w:t>
        </w:r>
        <w:r w:rsidR="00E860F4">
          <w:rPr>
            <w:webHidden/>
          </w:rPr>
          <w:tab/>
        </w:r>
        <w:r w:rsidR="00E860F4">
          <w:rPr>
            <w:webHidden/>
          </w:rPr>
          <w:fldChar w:fldCharType="begin"/>
        </w:r>
        <w:r w:rsidR="00E860F4">
          <w:rPr>
            <w:webHidden/>
          </w:rPr>
          <w:instrText xml:space="preserve"> PAGEREF _Toc164932208 \h </w:instrText>
        </w:r>
        <w:r w:rsidR="00E860F4">
          <w:rPr>
            <w:webHidden/>
          </w:rPr>
        </w:r>
        <w:r w:rsidR="00E860F4">
          <w:rPr>
            <w:webHidden/>
          </w:rPr>
          <w:fldChar w:fldCharType="separate"/>
        </w:r>
        <w:r w:rsidR="00324404">
          <w:rPr>
            <w:webHidden/>
          </w:rPr>
          <w:t>27</w:t>
        </w:r>
        <w:r w:rsidR="00E860F4">
          <w:rPr>
            <w:webHidden/>
          </w:rPr>
          <w:fldChar w:fldCharType="end"/>
        </w:r>
      </w:hyperlink>
    </w:p>
    <w:p w14:paraId="566A472D" w14:textId="6ABD3DD1" w:rsidR="00E860F4" w:rsidRDefault="00D6505E">
      <w:pPr>
        <w:pStyle w:val="TOC2"/>
        <w:rPr>
          <w:rFonts w:asciiTheme="minorHAnsi" w:eastAsiaTheme="minorEastAsia" w:hAnsiTheme="minorHAnsi" w:cstheme="minorBidi"/>
          <w:smallCaps w:val="0"/>
          <w:kern w:val="2"/>
          <w:sz w:val="22"/>
          <w:szCs w:val="22"/>
          <w14:ligatures w14:val="standardContextual"/>
        </w:rPr>
      </w:pPr>
      <w:hyperlink w:anchor="_Toc164932209" w:history="1">
        <w:r w:rsidR="00E860F4" w:rsidRPr="005F0573">
          <w:rPr>
            <w:rStyle w:val="Hyperlink"/>
          </w:rPr>
          <w:t>5.5</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Generator Commissioning and Continuing Operations</w:t>
        </w:r>
        <w:r w:rsidR="00E860F4">
          <w:rPr>
            <w:webHidden/>
          </w:rPr>
          <w:tab/>
        </w:r>
        <w:r w:rsidR="00E860F4">
          <w:rPr>
            <w:webHidden/>
          </w:rPr>
          <w:fldChar w:fldCharType="begin"/>
        </w:r>
        <w:r w:rsidR="00E860F4">
          <w:rPr>
            <w:webHidden/>
          </w:rPr>
          <w:instrText xml:space="preserve"> PAGEREF _Toc164932209 \h </w:instrText>
        </w:r>
        <w:r w:rsidR="00E860F4">
          <w:rPr>
            <w:webHidden/>
          </w:rPr>
        </w:r>
        <w:r w:rsidR="00E860F4">
          <w:rPr>
            <w:webHidden/>
          </w:rPr>
          <w:fldChar w:fldCharType="separate"/>
        </w:r>
        <w:r w:rsidR="00324404">
          <w:rPr>
            <w:webHidden/>
          </w:rPr>
          <w:t>27</w:t>
        </w:r>
        <w:r w:rsidR="00E860F4">
          <w:rPr>
            <w:webHidden/>
          </w:rPr>
          <w:fldChar w:fldCharType="end"/>
        </w:r>
      </w:hyperlink>
    </w:p>
    <w:p w14:paraId="4432FF92" w14:textId="77777777"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6493217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6493217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6493217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6493217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77777777"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7B301868" w14:textId="77777777" w:rsidR="00790B08" w:rsidRPr="00DD29C7" w:rsidRDefault="008A1CA0" w:rsidP="00790B08">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 xml:space="preserve">or as a component of a Self-Limiting Facility, the categorization of the generator as a small </w:t>
      </w:r>
      <w:r>
        <w:lastRenderedPageBreak/>
        <w:t>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164932177"/>
      <w:bookmarkStart w:id="12" w:name="_Toc532803565"/>
      <w:bookmarkStart w:id="13" w:name="_Toc181432014"/>
      <w:bookmarkStart w:id="14" w:name="_Toc257809856"/>
      <w:bookmarkStart w:id="15" w:name="_Toc307384169"/>
      <w:bookmarkEnd w:id="10"/>
      <w:r w:rsidRPr="00BA3068">
        <w:rPr>
          <w:szCs w:val="24"/>
        </w:rPr>
        <w:t>5.2.2</w:t>
      </w:r>
      <w:r w:rsidRPr="00BA3068">
        <w:rPr>
          <w:szCs w:val="24"/>
        </w:rPr>
        <w:tab/>
        <w:t>Initiation of Generator Interconnection or Modification</w:t>
      </w:r>
      <w:bookmarkEnd w:id="11"/>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lastRenderedPageBreak/>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lastRenderedPageBreak/>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6" w:name="_Toc244946003"/>
      <w:bookmarkStart w:id="17" w:name="_Toc244940272"/>
      <w:bookmarkStart w:id="18" w:name="_Toc244943887"/>
      <w:bookmarkStart w:id="19" w:name="_Toc244944161"/>
      <w:bookmarkStart w:id="20" w:name="_Toc244944627"/>
      <w:bookmarkStart w:id="21" w:name="_Toc244944781"/>
      <w:bookmarkStart w:id="22" w:name="_Toc244946006"/>
      <w:bookmarkStart w:id="23" w:name="_Toc244940273"/>
      <w:bookmarkStart w:id="24" w:name="_Toc244943888"/>
      <w:bookmarkStart w:id="25" w:name="_Toc244944162"/>
      <w:bookmarkStart w:id="26" w:name="_Toc244944628"/>
      <w:bookmarkStart w:id="27" w:name="_Toc244944782"/>
      <w:bookmarkStart w:id="28" w:name="_Toc244946007"/>
      <w:bookmarkStart w:id="29" w:name="_Toc244940274"/>
      <w:bookmarkStart w:id="30" w:name="_Toc244943889"/>
      <w:bookmarkStart w:id="31" w:name="_Toc244944163"/>
      <w:bookmarkStart w:id="32" w:name="_Toc244944629"/>
      <w:bookmarkStart w:id="33" w:name="_Toc244944783"/>
      <w:bookmarkStart w:id="34" w:name="_Toc244946008"/>
      <w:bookmarkStart w:id="35" w:name="_Toc244940275"/>
      <w:bookmarkStart w:id="36" w:name="_Toc244943890"/>
      <w:bookmarkStart w:id="37" w:name="_Toc244944164"/>
      <w:bookmarkStart w:id="38" w:name="_Toc244944630"/>
      <w:bookmarkStart w:id="39" w:name="_Toc244944784"/>
      <w:bookmarkStart w:id="40" w:name="_Toc244946009"/>
      <w:bookmarkStart w:id="41" w:name="_Toc244940276"/>
      <w:bookmarkStart w:id="42" w:name="_Toc244943891"/>
      <w:bookmarkStart w:id="43" w:name="_Toc244944165"/>
      <w:bookmarkStart w:id="44" w:name="_Toc244944631"/>
      <w:bookmarkStart w:id="45" w:name="_Toc244944785"/>
      <w:bookmarkStart w:id="46" w:name="_Toc244946010"/>
      <w:bookmarkStart w:id="47" w:name="_Toc164932178"/>
      <w:bookmarkStart w:id="48" w:name="_Toc532803567"/>
      <w:bookmarkStart w:id="49" w:name="_Toc257809861"/>
      <w:bookmarkStart w:id="50" w:name="_Toc30738417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B7A9B">
        <w:rPr>
          <w:b/>
          <w:bCs/>
          <w:i/>
        </w:rPr>
        <w:t>5.2.</w:t>
      </w:r>
      <w:r w:rsidR="00EB1A3B">
        <w:rPr>
          <w:b/>
          <w:bCs/>
          <w:i/>
        </w:rPr>
        <w:t>3</w:t>
      </w:r>
      <w:r w:rsidRPr="009B7A9B">
        <w:rPr>
          <w:b/>
          <w:bCs/>
          <w:i/>
        </w:rPr>
        <w:tab/>
        <w:t>Confidentiality</w:t>
      </w:r>
      <w:bookmarkEnd w:id="47"/>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1" w:name="_Toc164932179"/>
      <w:r w:rsidRPr="00783CEC">
        <w:rPr>
          <w:b/>
          <w:bCs/>
          <w:i/>
        </w:rPr>
        <w:t>5.2.</w:t>
      </w:r>
      <w:r w:rsidR="00EB1A3B">
        <w:rPr>
          <w:b/>
          <w:bCs/>
          <w:i/>
        </w:rPr>
        <w:t>4</w:t>
      </w:r>
      <w:r w:rsidRPr="00783CEC">
        <w:rPr>
          <w:b/>
          <w:bCs/>
          <w:i/>
        </w:rPr>
        <w:tab/>
        <w:t>Duty to Update Project Information and Respond to ERCOT and TDSP Requests for Information</w:t>
      </w:r>
      <w:bookmarkEnd w:id="51"/>
    </w:p>
    <w:p w14:paraId="709E110D" w14:textId="15A6987A"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lastRenderedPageBreak/>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lastRenderedPageBreak/>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2" w:name="_Toc164932180"/>
      <w:r w:rsidRPr="00DA7F2F">
        <w:rPr>
          <w:b/>
          <w:bCs/>
          <w:i/>
        </w:rPr>
        <w:t>5.2.</w:t>
      </w:r>
      <w:r w:rsidR="00EB1A3B">
        <w:rPr>
          <w:b/>
          <w:bCs/>
          <w:i/>
        </w:rPr>
        <w:t>5</w:t>
      </w:r>
      <w:r w:rsidRPr="00DA7F2F">
        <w:rPr>
          <w:b/>
          <w:bCs/>
          <w:i/>
        </w:rPr>
        <w:tab/>
        <w:t>Inactive Status</w:t>
      </w:r>
      <w:bookmarkEnd w:id="52"/>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3" w:name="_Toc164932181"/>
      <w:r w:rsidRPr="00683436">
        <w:rPr>
          <w:b/>
          <w:bCs/>
          <w:i/>
        </w:rPr>
        <w:t>5.2.</w:t>
      </w:r>
      <w:r w:rsidR="00EB1A3B">
        <w:rPr>
          <w:b/>
          <w:bCs/>
          <w:i/>
        </w:rPr>
        <w:t>6</w:t>
      </w:r>
      <w:r w:rsidRPr="00683436">
        <w:rPr>
          <w:b/>
          <w:bCs/>
          <w:i/>
        </w:rPr>
        <w:tab/>
        <w:t>Project Cancellation Due to Failure to Comply with Requirements</w:t>
      </w:r>
      <w:bookmarkEnd w:id="53"/>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w:t>
      </w:r>
      <w:r w:rsidRPr="00A31E8F">
        <w:rPr>
          <w:rFonts w:ascii="Times New Roman" w:hAnsi="Times New Roman"/>
          <w:sz w:val="24"/>
          <w:szCs w:val="24"/>
        </w:rPr>
        <w:lastRenderedPageBreak/>
        <w:t xml:space="preserve">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4" w:name="_Toc164932182"/>
      <w:r>
        <w:rPr>
          <w:b/>
          <w:bCs/>
          <w:i/>
        </w:rPr>
        <w:t>5.2.</w:t>
      </w:r>
      <w:r w:rsidR="00EB1A3B">
        <w:rPr>
          <w:b/>
          <w:bCs/>
          <w:i/>
        </w:rPr>
        <w:t>7</w:t>
      </w:r>
      <w:r>
        <w:rPr>
          <w:b/>
          <w:bCs/>
          <w:i/>
        </w:rPr>
        <w:tab/>
        <w:t>Voluntary Project Cancellation</w:t>
      </w:r>
      <w:bookmarkEnd w:id="54"/>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5" w:name="_Toc164932183"/>
      <w:r>
        <w:rPr>
          <w:b/>
          <w:bCs/>
          <w:i/>
        </w:rPr>
        <w:t>5.2.8</w:t>
      </w:r>
      <w:r>
        <w:rPr>
          <w:b/>
          <w:bCs/>
          <w:i/>
        </w:rPr>
        <w:tab/>
        <w:t>Interconnection Agreements and Procedures</w:t>
      </w:r>
      <w:bookmarkEnd w:id="55"/>
    </w:p>
    <w:p w14:paraId="046ECFB2" w14:textId="77777777" w:rsidR="00EB1A3B" w:rsidRPr="00E17516" w:rsidRDefault="00EB1A3B" w:rsidP="00EB1A3B">
      <w:pPr>
        <w:pStyle w:val="H4"/>
        <w:tabs>
          <w:tab w:val="clear" w:pos="1296"/>
          <w:tab w:val="left" w:pos="1260"/>
        </w:tabs>
        <w:ind w:left="1267" w:hanging="1267"/>
        <w:rPr>
          <w:szCs w:val="24"/>
        </w:rPr>
      </w:pPr>
      <w:bookmarkStart w:id="56" w:name="_Toc16493218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6"/>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lastRenderedPageBreak/>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7" w:name="_Toc164932185"/>
      <w:r>
        <w:rPr>
          <w:szCs w:val="24"/>
        </w:rPr>
        <w:t>5.2.8.2</w:t>
      </w:r>
      <w:r w:rsidRPr="00E17516">
        <w:rPr>
          <w:szCs w:val="24"/>
        </w:rPr>
        <w:tab/>
      </w:r>
      <w:r>
        <w:rPr>
          <w:szCs w:val="24"/>
        </w:rPr>
        <w:t>Interconnection Agreement for Distribution-Connected Generators</w:t>
      </w:r>
      <w:bookmarkEnd w:id="57"/>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8" w:name="_Toc164932186"/>
      <w:r>
        <w:rPr>
          <w:szCs w:val="24"/>
        </w:rPr>
        <w:t>5.2.8.3</w:t>
      </w:r>
      <w:r w:rsidRPr="00E17516">
        <w:rPr>
          <w:szCs w:val="24"/>
        </w:rPr>
        <w:tab/>
        <w:t>Provisions for Municipally Owned Utilities and Cooperatives</w:t>
      </w:r>
      <w:bookmarkEnd w:id="58"/>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59" w:name="_Toc164932187"/>
      <w:r w:rsidRPr="00885485">
        <w:rPr>
          <w:b/>
          <w:bCs/>
          <w:i/>
        </w:rPr>
        <w:t>5.2.</w:t>
      </w:r>
      <w:r>
        <w:rPr>
          <w:b/>
          <w:bCs/>
          <w:i/>
        </w:rPr>
        <w:t>9</w:t>
      </w:r>
      <w:r>
        <w:rPr>
          <w:b/>
          <w:bCs/>
          <w:i/>
        </w:rPr>
        <w:tab/>
        <w:t>Self-Limiting Facilities</w:t>
      </w:r>
      <w:bookmarkEnd w:id="59"/>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 xml:space="preserve">process.  Upon </w:t>
      </w:r>
      <w:r w:rsidRPr="007D63A6">
        <w:rPr>
          <w:szCs w:val="24"/>
        </w:rPr>
        <w:lastRenderedPageBreak/>
        <w:t>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0" w:name="_Toc90992217"/>
            <w:bookmarkStart w:id="61" w:name="_Toc164932188"/>
            <w:r w:rsidRPr="00885485">
              <w:rPr>
                <w:b/>
                <w:bCs/>
                <w:i/>
              </w:rPr>
              <w:t>5.2.</w:t>
            </w:r>
            <w:r>
              <w:rPr>
                <w:b/>
                <w:bCs/>
                <w:i/>
              </w:rPr>
              <w:t>9</w:t>
            </w:r>
            <w:r>
              <w:rPr>
                <w:b/>
                <w:bCs/>
                <w:i/>
              </w:rPr>
              <w:tab/>
              <w:t>Self-Limiting Facilities</w:t>
            </w:r>
            <w:bookmarkEnd w:id="60"/>
            <w:bookmarkEnd w:id="61"/>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5B5DB3CE" w14:textId="77777777" w:rsidR="00EB1A3B" w:rsidRDefault="00EB1A3B" w:rsidP="005E1072">
      <w:pPr>
        <w:pStyle w:val="BodyTextNumbered"/>
        <w:spacing w:after="0"/>
      </w:pPr>
    </w:p>
    <w:p w14:paraId="34C7D8A1" w14:textId="77777777" w:rsidR="000F5099" w:rsidRDefault="000F5099" w:rsidP="000F5099">
      <w:pPr>
        <w:pStyle w:val="H2"/>
      </w:pPr>
      <w:bookmarkStart w:id="62" w:name="_Toc164932189"/>
      <w:bookmarkStart w:id="63" w:name="_Toc257809867"/>
      <w:bookmarkStart w:id="64" w:name="_Toc307384174"/>
      <w:bookmarkStart w:id="65" w:name="_Toc532803570"/>
      <w:bookmarkEnd w:id="48"/>
      <w:bookmarkEnd w:id="49"/>
      <w:bookmarkEnd w:id="50"/>
      <w:r w:rsidRPr="00DF4AA8">
        <w:t>5.</w:t>
      </w:r>
      <w:r>
        <w:t>3</w:t>
      </w:r>
      <w:r w:rsidRPr="00DF4AA8">
        <w:tab/>
      </w:r>
      <w:r>
        <w:t xml:space="preserve">Interconnection </w:t>
      </w:r>
      <w:r w:rsidRPr="00DF4AA8">
        <w:t>Study Procedures</w:t>
      </w:r>
      <w:r>
        <w:t xml:space="preserve"> for Large Generators</w:t>
      </w:r>
      <w:bookmarkEnd w:id="62"/>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6" w:name="_Toc164932190"/>
      <w:bookmarkStart w:id="67" w:name="_Toc181432018"/>
      <w:bookmarkStart w:id="68" w:name="_Toc221086127"/>
      <w:bookmarkStart w:id="69" w:name="_Toc257809868"/>
      <w:bookmarkStart w:id="70" w:name="_Toc307384175"/>
      <w:bookmarkStart w:id="71" w:name="_Toc532803571"/>
      <w:bookmarkEnd w:id="63"/>
      <w:bookmarkEnd w:id="64"/>
      <w:bookmarkEnd w:id="65"/>
      <w:r w:rsidRPr="006C4C5B">
        <w:rPr>
          <w:szCs w:val="24"/>
        </w:rPr>
        <w:t>5.3.1</w:t>
      </w:r>
      <w:r w:rsidRPr="006C4C5B">
        <w:rPr>
          <w:szCs w:val="24"/>
        </w:rPr>
        <w:tab/>
        <w:t>Security Screening Study</w:t>
      </w:r>
      <w:bookmarkEnd w:id="66"/>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w:t>
      </w:r>
      <w:r w:rsidRPr="00AF6B57">
        <w:rPr>
          <w:szCs w:val="24"/>
        </w:rPr>
        <w:lastRenderedPageBreak/>
        <w:t xml:space="preserve">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77777777"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29334FCB" w14:textId="77777777" w:rsidR="000F5099" w:rsidRPr="006556B6" w:rsidRDefault="000F5099" w:rsidP="000F5099">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lastRenderedPageBreak/>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2" w:name="_Toc164932191"/>
      <w:bookmarkStart w:id="73" w:name="_Toc181432019"/>
      <w:bookmarkStart w:id="74" w:name="_Toc221086128"/>
      <w:bookmarkStart w:id="75" w:name="_Toc257809869"/>
      <w:bookmarkStart w:id="76" w:name="_Toc307384176"/>
      <w:bookmarkStart w:id="77" w:name="_Toc532803572"/>
      <w:bookmarkEnd w:id="67"/>
      <w:bookmarkEnd w:id="68"/>
      <w:bookmarkEnd w:id="69"/>
      <w:bookmarkEnd w:id="70"/>
      <w:bookmarkEnd w:id="71"/>
      <w:r w:rsidRPr="00DF4AA8">
        <w:rPr>
          <w:szCs w:val="24"/>
        </w:rPr>
        <w:t>5.</w:t>
      </w:r>
      <w:r>
        <w:rPr>
          <w:szCs w:val="24"/>
        </w:rPr>
        <w:t>3</w:t>
      </w:r>
      <w:r w:rsidRPr="00DF4AA8">
        <w:rPr>
          <w:szCs w:val="24"/>
        </w:rPr>
        <w:t>.2</w:t>
      </w:r>
      <w:r w:rsidRPr="00DF4AA8">
        <w:rPr>
          <w:szCs w:val="24"/>
        </w:rPr>
        <w:tab/>
        <w:t>Full Interconnection Study</w:t>
      </w:r>
      <w:bookmarkEnd w:id="72"/>
    </w:p>
    <w:p w14:paraId="68449812" w14:textId="77777777"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2A8AE77C" w14:textId="77777777" w:rsidR="00B3074C" w:rsidRDefault="00B3074C" w:rsidP="00B3074C">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w:t>
      </w:r>
      <w:r>
        <w:rPr>
          <w:szCs w:val="24"/>
        </w:rPr>
        <w:lastRenderedPageBreak/>
        <w:t xml:space="preserve">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77777777"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77777777"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7F434639" w14:textId="77777777" w:rsidR="00B3074C" w:rsidRDefault="00B3074C" w:rsidP="00B3074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 xml:space="preserve">(7)       If any of the items required for the FIS request pursuant to paragraph (3) above are deemed not acceptable by ERCOT or are not submitted, then the IE must submit any </w:t>
      </w:r>
      <w:r>
        <w:lastRenderedPageBreak/>
        <w:t>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78" w:name="_Toc164932192"/>
      <w:bookmarkStart w:id="79" w:name="_Toc532803573"/>
      <w:bookmarkStart w:id="80" w:name="_Toc221086130"/>
      <w:bookmarkStart w:id="81" w:name="_Toc257809871"/>
      <w:bookmarkEnd w:id="73"/>
      <w:bookmarkEnd w:id="74"/>
      <w:bookmarkEnd w:id="75"/>
      <w:bookmarkEnd w:id="76"/>
      <w:bookmarkEnd w:id="77"/>
      <w:r w:rsidRPr="00EE1001">
        <w:rPr>
          <w:szCs w:val="24"/>
        </w:rPr>
        <w:t>5.3.2.1</w:t>
      </w:r>
      <w:r w:rsidRPr="00EE1001">
        <w:rPr>
          <w:szCs w:val="24"/>
        </w:rPr>
        <w:tab/>
        <w:t>Proof of Site Control</w:t>
      </w:r>
      <w:bookmarkEnd w:id="78"/>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2" w:name="_Toc164932193"/>
      <w:r>
        <w:rPr>
          <w:szCs w:val="24"/>
        </w:rPr>
        <w:t>5.3.2.2</w:t>
      </w:r>
      <w:r>
        <w:rPr>
          <w:szCs w:val="24"/>
        </w:rPr>
        <w:tab/>
      </w:r>
      <w:r w:rsidRPr="000C3025">
        <w:rPr>
          <w:szCs w:val="24"/>
        </w:rPr>
        <w:t>Full Interconnection Study Scoping Process</w:t>
      </w:r>
      <w:bookmarkEnd w:id="82"/>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lastRenderedPageBreak/>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w:t>
      </w:r>
      <w:proofErr w:type="gramStart"/>
      <w:r>
        <w:rPr>
          <w:szCs w:val="24"/>
        </w:rPr>
        <w:t>cases</w:t>
      </w:r>
      <w:proofErr w:type="gramEnd"/>
      <w:r>
        <w:rPr>
          <w:szCs w:val="24"/>
        </w:rPr>
        <w:t xml:space="preserve">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w:t>
      </w:r>
      <w:r>
        <w:rPr>
          <w:szCs w:val="24"/>
        </w:rPr>
        <w:lastRenderedPageBreak/>
        <w:t xml:space="preserve">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3" w:name="_Toc206226071"/>
      <w:bookmarkStart w:id="84" w:name="_Toc206226073"/>
      <w:bookmarkStart w:id="85" w:name="_Toc206226074"/>
      <w:bookmarkStart w:id="86" w:name="_Toc206226081"/>
      <w:bookmarkStart w:id="87" w:name="_Toc206226082"/>
      <w:bookmarkStart w:id="88" w:name="_Toc164932194"/>
      <w:bookmarkStart w:id="89" w:name="_Toc181432023"/>
      <w:bookmarkStart w:id="90" w:name="_Toc221086131"/>
      <w:bookmarkStart w:id="91" w:name="_Toc257809872"/>
      <w:bookmarkStart w:id="92" w:name="_Toc486599080"/>
      <w:bookmarkStart w:id="93" w:name="_Toc532803574"/>
      <w:bookmarkEnd w:id="79"/>
      <w:bookmarkEnd w:id="80"/>
      <w:bookmarkEnd w:id="81"/>
      <w:bookmarkEnd w:id="83"/>
      <w:bookmarkEnd w:id="84"/>
      <w:bookmarkEnd w:id="85"/>
      <w:bookmarkEnd w:id="86"/>
      <w:bookmarkEnd w:id="87"/>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88"/>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w:t>
      </w:r>
      <w:proofErr w:type="gramStart"/>
      <w:r w:rsidRPr="00AF6B57">
        <w:rPr>
          <w:szCs w:val="24"/>
        </w:rPr>
        <w:t>Guide</w:t>
      </w:r>
      <w:proofErr w:type="gramEnd"/>
      <w:r w:rsidRPr="00AF6B57">
        <w:rPr>
          <w:szCs w:val="24"/>
        </w:rPr>
        <w:t xml:space="preserv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w:t>
      </w:r>
      <w:r w:rsidRPr="00AF6B57">
        <w:rPr>
          <w:szCs w:val="24"/>
        </w:rPr>
        <w:lastRenderedPageBreak/>
        <w:t>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4" w:name="_Toc164932195"/>
      <w:bookmarkStart w:id="95" w:name="_Toc307384177"/>
      <w:bookmarkStart w:id="96" w:name="_Toc532803575"/>
      <w:bookmarkEnd w:id="89"/>
      <w:bookmarkEnd w:id="90"/>
      <w:bookmarkEnd w:id="91"/>
      <w:bookmarkEnd w:id="92"/>
      <w:bookmarkEnd w:id="93"/>
      <w:r w:rsidRPr="00E00FE5">
        <w:rPr>
          <w:szCs w:val="24"/>
        </w:rPr>
        <w:t>5.3.2.</w:t>
      </w:r>
      <w:r>
        <w:rPr>
          <w:szCs w:val="24"/>
        </w:rPr>
        <w:t>4</w:t>
      </w:r>
      <w:r w:rsidRPr="00E00FE5">
        <w:rPr>
          <w:szCs w:val="24"/>
        </w:rPr>
        <w:tab/>
        <w:t>Full Interconnection Study Elements</w:t>
      </w:r>
      <w:bookmarkEnd w:id="94"/>
    </w:p>
    <w:p w14:paraId="448FC87D" w14:textId="77777777" w:rsidR="00FD6E57" w:rsidRDefault="00FD6E57" w:rsidP="00FD6E57">
      <w:pPr>
        <w:pStyle w:val="H3"/>
        <w:tabs>
          <w:tab w:val="clear" w:pos="1008"/>
          <w:tab w:val="left" w:pos="1080"/>
        </w:tabs>
        <w:ind w:left="1080" w:hanging="1080"/>
        <w:rPr>
          <w:szCs w:val="24"/>
        </w:rPr>
      </w:pPr>
      <w:bookmarkStart w:id="97" w:name="_Toc164932196"/>
      <w:r w:rsidRPr="00DF4AA8">
        <w:rPr>
          <w:szCs w:val="24"/>
        </w:rPr>
        <w:t>5.</w:t>
      </w:r>
      <w:r>
        <w:rPr>
          <w:szCs w:val="24"/>
        </w:rPr>
        <w:t>3</w:t>
      </w:r>
      <w:r w:rsidRPr="00DF4AA8">
        <w:rPr>
          <w:szCs w:val="24"/>
        </w:rPr>
        <w:t>.</w:t>
      </w:r>
      <w:r>
        <w:rPr>
          <w:szCs w:val="24"/>
        </w:rPr>
        <w:t>2.4.1</w:t>
      </w:r>
      <w:r w:rsidRPr="00DF4AA8">
        <w:rPr>
          <w:szCs w:val="24"/>
        </w:rPr>
        <w:tab/>
        <w:t>Steady-State Analysis</w:t>
      </w:r>
      <w:bookmarkEnd w:id="97"/>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77777777"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3553EAA5" w14:textId="77777777" w:rsidR="00FD6E57" w:rsidRDefault="00FD6E57" w:rsidP="00FD6E57">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98" w:name="_Toc164932197"/>
      <w:bookmarkStart w:id="99" w:name="_Toc307384178"/>
      <w:bookmarkStart w:id="100" w:name="_Toc532803576"/>
      <w:bookmarkEnd w:id="95"/>
      <w:bookmarkEnd w:id="96"/>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98"/>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lastRenderedPageBreak/>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1" w:name="_Toc164932198"/>
      <w:bookmarkStart w:id="102" w:name="_Toc307384179"/>
      <w:bookmarkStart w:id="103" w:name="_Toc532803577"/>
      <w:bookmarkEnd w:id="99"/>
      <w:bookmarkEnd w:id="100"/>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1"/>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w:t>
      </w:r>
      <w:r>
        <w:rPr>
          <w:szCs w:val="24"/>
        </w:rPr>
        <w:lastRenderedPageBreak/>
        <w:t xml:space="preserve">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4" w:name="_Toc164932199"/>
      <w:bookmarkStart w:id="105" w:name="_Toc307384180"/>
      <w:bookmarkStart w:id="106" w:name="_Toc532803578"/>
      <w:bookmarkEnd w:id="102"/>
      <w:bookmarkEnd w:id="103"/>
      <w:r w:rsidRPr="00DF4AA8">
        <w:rPr>
          <w:szCs w:val="24"/>
        </w:rPr>
        <w:t>5.</w:t>
      </w:r>
      <w:r>
        <w:rPr>
          <w:szCs w:val="24"/>
        </w:rPr>
        <w:t>3</w:t>
      </w:r>
      <w:r w:rsidRPr="00DF4AA8">
        <w:rPr>
          <w:szCs w:val="24"/>
        </w:rPr>
        <w:t>.</w:t>
      </w:r>
      <w:r>
        <w:rPr>
          <w:szCs w:val="24"/>
        </w:rPr>
        <w:t>2.4.4</w:t>
      </w:r>
      <w:r w:rsidRPr="00DF4AA8">
        <w:rPr>
          <w:szCs w:val="24"/>
        </w:rPr>
        <w:tab/>
        <w:t>Facility Study</w:t>
      </w:r>
      <w:bookmarkEnd w:id="104"/>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lastRenderedPageBreak/>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07" w:name="_FIS_Study_Report_and_Follow-up"/>
      <w:bookmarkStart w:id="108" w:name="_Toc214957360"/>
      <w:bookmarkStart w:id="109" w:name="_Toc164932200"/>
      <w:bookmarkStart w:id="110" w:name="_Toc532803580"/>
      <w:bookmarkStart w:id="111" w:name="_Toc221086132"/>
      <w:bookmarkStart w:id="112" w:name="_Toc257809874"/>
      <w:bookmarkStart w:id="113" w:name="_Toc307384182"/>
      <w:bookmarkStart w:id="114" w:name="_Toc427581426"/>
      <w:bookmarkStart w:id="115" w:name="_Toc221086133"/>
      <w:bookmarkStart w:id="116" w:name="_Toc257809875"/>
      <w:bookmarkStart w:id="117" w:name="_Toc307384183"/>
      <w:bookmarkEnd w:id="105"/>
      <w:bookmarkEnd w:id="106"/>
      <w:bookmarkEnd w:id="107"/>
      <w:bookmarkEnd w:id="108"/>
      <w:r w:rsidRPr="005E1072">
        <w:rPr>
          <w:i w:val="0"/>
          <w:iCs/>
          <w:szCs w:val="24"/>
        </w:rPr>
        <w:t>5.3.2.5</w:t>
      </w:r>
      <w:r w:rsidRPr="005E1072">
        <w:rPr>
          <w:i w:val="0"/>
          <w:iCs/>
          <w:szCs w:val="24"/>
        </w:rPr>
        <w:tab/>
        <w:t>FIS Report and Follow-up</w:t>
      </w:r>
      <w:bookmarkEnd w:id="109"/>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lastRenderedPageBreak/>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18"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19" w:name="_Toc164932201"/>
      <w:bookmarkStart w:id="120" w:name="_Toc532803581"/>
      <w:bookmarkEnd w:id="118"/>
      <w:bookmarkEnd w:id="110"/>
      <w:bookmarkEnd w:id="111"/>
      <w:bookmarkEnd w:id="112"/>
      <w:bookmarkEnd w:id="113"/>
      <w:bookmarkEnd w:id="114"/>
      <w:r w:rsidRPr="00643702">
        <w:rPr>
          <w:szCs w:val="24"/>
        </w:rPr>
        <w:t>5.3.3</w:t>
      </w:r>
      <w:r w:rsidRPr="00643702">
        <w:rPr>
          <w:szCs w:val="24"/>
        </w:rPr>
        <w:tab/>
        <w:t>ERCOT Economic Study</w:t>
      </w:r>
      <w:bookmarkEnd w:id="119"/>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1" w:name="_Toc164932202"/>
      <w:r>
        <w:rPr>
          <w:szCs w:val="24"/>
        </w:rPr>
        <w:t>5.3.4</w:t>
      </w:r>
      <w:r>
        <w:rPr>
          <w:szCs w:val="24"/>
        </w:rPr>
        <w:tab/>
        <w:t>Reactive Study</w:t>
      </w:r>
      <w:bookmarkEnd w:id="121"/>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lastRenderedPageBreak/>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2"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2"/>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3" w:name="_Toc164932203"/>
      <w:r w:rsidRPr="004479F6">
        <w:rPr>
          <w:szCs w:val="24"/>
        </w:rPr>
        <w:t>5.3.5</w:t>
      </w:r>
      <w:r w:rsidRPr="004479F6">
        <w:rPr>
          <w:szCs w:val="24"/>
        </w:rPr>
        <w:tab/>
        <w:t>ERCOT Quarterly Stability Assessment</w:t>
      </w:r>
      <w:bookmarkEnd w:id="123"/>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B4F237D" w14:textId="77777777"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lastRenderedPageBreak/>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05300B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2EA57CE6" w14:textId="77777777" w:rsidR="00936DB2" w:rsidRPr="00456150" w:rsidRDefault="00936DB2" w:rsidP="00936DB2">
      <w:pPr>
        <w:spacing w:after="240"/>
        <w:ind w:left="720" w:hanging="720"/>
        <w:rPr>
          <w:szCs w:val="20"/>
        </w:rPr>
      </w:pPr>
      <w:bookmarkStart w:id="124"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77777777" w:rsidR="00936DB2" w:rsidRDefault="00936DB2" w:rsidP="00936DB2">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77777777"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77777777"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w:t>
      </w:r>
      <w:r w:rsidRPr="00B47E38">
        <w:lastRenderedPageBreak/>
        <w:t xml:space="preserve">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203F7555" w14:textId="77777777" w:rsidR="00936DB2" w:rsidRPr="00CD7014" w:rsidRDefault="00936DB2" w:rsidP="00936DB2">
      <w:pPr>
        <w:spacing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4"/>
    <w:p w14:paraId="4AFD6EA0" w14:textId="5250F986" w:rsidR="00DF01FB" w:rsidRPr="00CD7014" w:rsidRDefault="00DF01FB" w:rsidP="00324138">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7789CBD6" w14:textId="77777777" w:rsidR="00DF01FB" w:rsidRDefault="00DF01FB" w:rsidP="006A6F1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25" w:name="_Interconnection_Agreement"/>
      <w:bookmarkStart w:id="126" w:name="_Toc164932204"/>
      <w:bookmarkStart w:id="127" w:name="_Toc181432025"/>
      <w:bookmarkStart w:id="128" w:name="_Toc257809877"/>
      <w:bookmarkStart w:id="129" w:name="_Toc307384185"/>
      <w:bookmarkStart w:id="130" w:name="_Toc532803583"/>
      <w:bookmarkEnd w:id="115"/>
      <w:bookmarkEnd w:id="116"/>
      <w:bookmarkEnd w:id="117"/>
      <w:bookmarkEnd w:id="120"/>
      <w:bookmarkEnd w:id="125"/>
      <w:r w:rsidRPr="00477034">
        <w:t>5.4</w:t>
      </w:r>
      <w:r w:rsidRPr="00477034">
        <w:tab/>
        <w:t>Interconnection Procedures for Small Generators</w:t>
      </w:r>
      <w:bookmarkEnd w:id="126"/>
    </w:p>
    <w:p w14:paraId="3248D226" w14:textId="77777777" w:rsidR="00DF01FB" w:rsidRPr="007B3E36" w:rsidRDefault="00DF01FB" w:rsidP="00DF01FB">
      <w:pPr>
        <w:pStyle w:val="H3"/>
        <w:tabs>
          <w:tab w:val="clear" w:pos="1008"/>
          <w:tab w:val="left" w:pos="1080"/>
        </w:tabs>
        <w:ind w:left="1080" w:hanging="1080"/>
      </w:pPr>
      <w:bookmarkStart w:id="131" w:name="_Toc164932205"/>
      <w:r w:rsidRPr="007B3E36">
        <w:rPr>
          <w:szCs w:val="24"/>
        </w:rPr>
        <w:t>5.4.1</w:t>
      </w:r>
      <w:r w:rsidRPr="007B3E36">
        <w:rPr>
          <w:szCs w:val="24"/>
        </w:rPr>
        <w:tab/>
        <w:t>Small Generator Review Meetings</w:t>
      </w:r>
      <w:bookmarkEnd w:id="131"/>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2" w:name="_Toc164932206"/>
      <w:r>
        <w:rPr>
          <w:szCs w:val="24"/>
        </w:rPr>
        <w:lastRenderedPageBreak/>
        <w:t>5.4.2</w:t>
      </w:r>
      <w:r w:rsidRPr="00DF4AA8">
        <w:rPr>
          <w:szCs w:val="24"/>
        </w:rPr>
        <w:tab/>
      </w:r>
      <w:r>
        <w:rPr>
          <w:szCs w:val="24"/>
        </w:rPr>
        <w:t>Submission of Interconnection Agreement and TSP and/or DSP Studies and Technical Requirements</w:t>
      </w:r>
      <w:bookmarkEnd w:id="132"/>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3" w:name="_Toc164932207"/>
      <w:r w:rsidRPr="00D76F08">
        <w:rPr>
          <w:szCs w:val="24"/>
        </w:rPr>
        <w:t>5.4.3</w:t>
      </w:r>
      <w:r w:rsidRPr="00D76F08">
        <w:rPr>
          <w:szCs w:val="24"/>
        </w:rPr>
        <w:tab/>
      </w:r>
      <w:r w:rsidRPr="00B041EC">
        <w:rPr>
          <w:szCs w:val="24"/>
        </w:rPr>
        <w:t>Reviews and Approval to Submit Model Information</w:t>
      </w:r>
      <w:bookmarkEnd w:id="133"/>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34" w:name="_Toc164932208"/>
      <w:r>
        <w:rPr>
          <w:szCs w:val="24"/>
        </w:rPr>
        <w:lastRenderedPageBreak/>
        <w:t>5.4.4</w:t>
      </w:r>
      <w:r w:rsidRPr="00DF4AA8">
        <w:rPr>
          <w:szCs w:val="24"/>
        </w:rPr>
        <w:tab/>
      </w:r>
      <w:r>
        <w:rPr>
          <w:szCs w:val="24"/>
        </w:rPr>
        <w:t>Transmission System Reliability Impact</w:t>
      </w:r>
      <w:bookmarkEnd w:id="134"/>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35" w:name="_Toc164932209"/>
      <w:r>
        <w:t>5.5</w:t>
      </w:r>
      <w:r w:rsidRPr="00DF4AA8">
        <w:tab/>
      </w:r>
      <w:r>
        <w:t>Generator Commissioning and Continuing Operations</w:t>
      </w:r>
      <w:bookmarkEnd w:id="135"/>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36"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36"/>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lastRenderedPageBreak/>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37"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38"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lastRenderedPageBreak/>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39"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39"/>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37"/>
    <w:bookmarkEnd w:id="138"/>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lastRenderedPageBreak/>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0" w:name="_Toc244946046"/>
      <w:bookmarkStart w:id="141" w:name="OLE_LINK4"/>
      <w:bookmarkEnd w:id="140"/>
      <w:bookmarkEnd w:id="141"/>
      <w:bookmarkEnd w:id="127"/>
      <w:bookmarkEnd w:id="128"/>
      <w:bookmarkEnd w:id="129"/>
      <w:bookmarkEnd w:id="130"/>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3DF3" w14:textId="5DA8DF2B"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D356FC">
      <w:rPr>
        <w:smallCaps/>
        <w:sz w:val="20"/>
        <w:szCs w:val="20"/>
      </w:rPr>
      <w:t>December</w:t>
    </w:r>
    <w:r w:rsidR="00CF2836">
      <w:rPr>
        <w:smallCaps/>
        <w:sz w:val="20"/>
        <w:szCs w:val="20"/>
      </w:rPr>
      <w:t xml:space="preserve"> 1</w:t>
    </w:r>
    <w:r w:rsidR="009D28E2">
      <w:rPr>
        <w:smallCaps/>
        <w:sz w:val="20"/>
        <w:szCs w:val="20"/>
      </w:rPr>
      <w:t>2</w:t>
    </w:r>
    <w:r w:rsidR="00CF2836">
      <w:rPr>
        <w:smallCaps/>
        <w:sz w:val="20"/>
        <w:szCs w:val="20"/>
      </w:rPr>
      <w:t>, 2024</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1F391" w14:textId="283648BC"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D356FC">
      <w:rPr>
        <w:smallCaps/>
        <w:sz w:val="20"/>
        <w:szCs w:val="20"/>
      </w:rPr>
      <w:t>December</w:t>
    </w:r>
    <w:r w:rsidR="00CF2836">
      <w:rPr>
        <w:smallCaps/>
        <w:sz w:val="20"/>
        <w:szCs w:val="20"/>
      </w:rPr>
      <w:t xml:space="preserve"> 1</w:t>
    </w:r>
    <w:r w:rsidR="009D28E2">
      <w:rPr>
        <w:smallCaps/>
        <w:sz w:val="20"/>
        <w:szCs w:val="20"/>
      </w:rPr>
      <w:t>2</w:t>
    </w:r>
    <w:r w:rsidR="00CF2836">
      <w:rPr>
        <w:smallCaps/>
        <w:sz w:val="20"/>
        <w:szCs w:val="20"/>
      </w:rPr>
      <w:t>, 2024</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594"/>
    <w:rsid w:val="000E3EC3"/>
    <w:rsid w:val="000E5A3D"/>
    <w:rsid w:val="000E5AB3"/>
    <w:rsid w:val="000E7F37"/>
    <w:rsid w:val="000F094F"/>
    <w:rsid w:val="000F09AD"/>
    <w:rsid w:val="000F1631"/>
    <w:rsid w:val="000F259F"/>
    <w:rsid w:val="000F5099"/>
    <w:rsid w:val="000F51A0"/>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2DB3"/>
    <w:rsid w:val="002C321A"/>
    <w:rsid w:val="002C3C69"/>
    <w:rsid w:val="002C57C5"/>
    <w:rsid w:val="002D0D1E"/>
    <w:rsid w:val="002D483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4DC"/>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47DB"/>
    <w:rsid w:val="004C4C04"/>
    <w:rsid w:val="004C4CC1"/>
    <w:rsid w:val="004C59F4"/>
    <w:rsid w:val="004D03C9"/>
    <w:rsid w:val="004D27AF"/>
    <w:rsid w:val="004D2BE8"/>
    <w:rsid w:val="004D407E"/>
    <w:rsid w:val="004E0395"/>
    <w:rsid w:val="004E0873"/>
    <w:rsid w:val="004E1829"/>
    <w:rsid w:val="004E2C19"/>
    <w:rsid w:val="004E6BDC"/>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FA3"/>
    <w:rsid w:val="005D284C"/>
    <w:rsid w:val="005D7F7D"/>
    <w:rsid w:val="005E1072"/>
    <w:rsid w:val="005E1206"/>
    <w:rsid w:val="005E19D5"/>
    <w:rsid w:val="005E3377"/>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A72"/>
    <w:rsid w:val="006B3496"/>
    <w:rsid w:val="006B4A4F"/>
    <w:rsid w:val="006B4D64"/>
    <w:rsid w:val="006B5085"/>
    <w:rsid w:val="006B5470"/>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B79D3"/>
    <w:rsid w:val="007C1DA1"/>
    <w:rsid w:val="007D0F89"/>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231B"/>
    <w:rsid w:val="008D3B46"/>
    <w:rsid w:val="008D4241"/>
    <w:rsid w:val="008D496C"/>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303D4"/>
    <w:rsid w:val="00B3074C"/>
    <w:rsid w:val="00B30B6B"/>
    <w:rsid w:val="00B318D8"/>
    <w:rsid w:val="00B32F8B"/>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5BF5"/>
    <w:rsid w:val="00B87652"/>
    <w:rsid w:val="00B90110"/>
    <w:rsid w:val="00B916B5"/>
    <w:rsid w:val="00B917BB"/>
    <w:rsid w:val="00B94C9D"/>
    <w:rsid w:val="00B95307"/>
    <w:rsid w:val="00B9560C"/>
    <w:rsid w:val="00B962CC"/>
    <w:rsid w:val="00B96B98"/>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669"/>
    <w:rsid w:val="00C26C3B"/>
    <w:rsid w:val="00C3181F"/>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E43"/>
    <w:rsid w:val="00C56ED8"/>
    <w:rsid w:val="00C602E5"/>
    <w:rsid w:val="00C609C5"/>
    <w:rsid w:val="00C63BCA"/>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C5D64"/>
    <w:rsid w:val="00CC63FA"/>
    <w:rsid w:val="00CC750D"/>
    <w:rsid w:val="00CD04A6"/>
    <w:rsid w:val="00CD1774"/>
    <w:rsid w:val="00CD54A6"/>
    <w:rsid w:val="00CD59D3"/>
    <w:rsid w:val="00CD5A0B"/>
    <w:rsid w:val="00CD5F67"/>
    <w:rsid w:val="00CD6069"/>
    <w:rsid w:val="00CE37AF"/>
    <w:rsid w:val="00CE5826"/>
    <w:rsid w:val="00CE6B95"/>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4DCF"/>
    <w:rsid w:val="00D254C8"/>
    <w:rsid w:val="00D278C7"/>
    <w:rsid w:val="00D32D2B"/>
    <w:rsid w:val="00D34F61"/>
    <w:rsid w:val="00D356FC"/>
    <w:rsid w:val="00D36885"/>
    <w:rsid w:val="00D4046E"/>
    <w:rsid w:val="00D41374"/>
    <w:rsid w:val="00D424E7"/>
    <w:rsid w:val="00D42640"/>
    <w:rsid w:val="00D43200"/>
    <w:rsid w:val="00D45C20"/>
    <w:rsid w:val="00D46A9D"/>
    <w:rsid w:val="00D46DDC"/>
    <w:rsid w:val="00D47BDF"/>
    <w:rsid w:val="00D50B7D"/>
    <w:rsid w:val="00D50CE4"/>
    <w:rsid w:val="00D50E78"/>
    <w:rsid w:val="00D512A5"/>
    <w:rsid w:val="00D5380F"/>
    <w:rsid w:val="00D53B64"/>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12674</Words>
  <Characters>71906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84412</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5</cp:revision>
  <cp:lastPrinted>2001-06-20T16:28:00Z</cp:lastPrinted>
  <dcterms:created xsi:type="dcterms:W3CDTF">2024-12-10T16:54:00Z</dcterms:created>
  <dcterms:modified xsi:type="dcterms:W3CDTF">2024-12-10T21:29:00Z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