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15C15C2D" w:rsidR="00285625" w:rsidRDefault="00E603CA">
      <w:pPr>
        <w:tabs>
          <w:tab w:val="left" w:pos="3720"/>
          <w:tab w:val="center" w:pos="4680"/>
        </w:tabs>
        <w:jc w:val="center"/>
        <w:rPr>
          <w:b/>
          <w:color w:val="000000"/>
        </w:rPr>
      </w:pPr>
      <w:r>
        <w:rPr>
          <w:b/>
          <w:color w:val="000000"/>
        </w:rPr>
        <w:t xml:space="preserve">November </w:t>
      </w:r>
      <w:r w:rsidR="00325F5A">
        <w:rPr>
          <w:b/>
          <w:color w:val="000000"/>
        </w:rPr>
        <w:t>1</w:t>
      </w:r>
      <w:r>
        <w:rPr>
          <w:b/>
          <w:color w:val="000000"/>
        </w:rPr>
        <w:t>1</w:t>
      </w:r>
      <w:r w:rsidR="00A570A2">
        <w:rPr>
          <w:b/>
          <w:color w:val="000000"/>
        </w:rPr>
        <w:t xml:space="preserve">, </w:t>
      </w:r>
      <w:r w:rsidR="00034083">
        <w:rPr>
          <w:b/>
          <w:color w:val="000000"/>
        </w:rPr>
        <w:t>2024</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30F91847" w14:textId="0938C772" w:rsidR="003C4F15" w:rsidRDefault="00EC1651">
      <w:pPr>
        <w:pStyle w:val="TOC1"/>
        <w:rPr>
          <w:rFonts w:asciiTheme="minorHAnsi" w:eastAsiaTheme="minorEastAsia" w:hAnsiTheme="minorHAnsi" w:cstheme="minorBidi"/>
          <w:b w:val="0"/>
          <w:bCs w:val="0"/>
          <w:i w:val="0"/>
          <w:noProof/>
          <w:kern w:val="2"/>
          <w:sz w:val="22"/>
          <w:szCs w:val="22"/>
          <w14:ligatures w14:val="standardContextual"/>
        </w:rPr>
      </w:pPr>
      <w:r w:rsidRPr="00602403">
        <w:lastRenderedPageBreak/>
        <w:fldChar w:fldCharType="begin"/>
      </w:r>
      <w:r w:rsidRPr="00602403">
        <w:instrText xml:space="preserve"> TOC \o "1-4" \h \z \u </w:instrText>
      </w:r>
      <w:r w:rsidRPr="00602403">
        <w:fldChar w:fldCharType="separate"/>
      </w:r>
      <w:hyperlink w:anchor="_Toc181784233" w:history="1">
        <w:r w:rsidR="003C4F15" w:rsidRPr="002715C1">
          <w:rPr>
            <w:rStyle w:val="Hyperlink"/>
            <w:noProof/>
          </w:rPr>
          <w:t>7</w:t>
        </w:r>
        <w:r w:rsidR="003C4F15">
          <w:rPr>
            <w:rFonts w:asciiTheme="minorHAnsi" w:eastAsiaTheme="minorEastAsia" w:hAnsiTheme="minorHAnsi" w:cstheme="minorBidi"/>
            <w:b w:val="0"/>
            <w:bCs w:val="0"/>
            <w:i w:val="0"/>
            <w:noProof/>
            <w:kern w:val="2"/>
            <w:sz w:val="22"/>
            <w:szCs w:val="22"/>
            <w14:ligatures w14:val="standardContextual"/>
          </w:rPr>
          <w:tab/>
        </w:r>
        <w:r w:rsidR="003C4F15" w:rsidRPr="002715C1">
          <w:rPr>
            <w:rStyle w:val="Hyperlink"/>
            <w:noProof/>
          </w:rPr>
          <w:t>Market Processes</w:t>
        </w:r>
        <w:r w:rsidR="003C4F15">
          <w:rPr>
            <w:noProof/>
            <w:webHidden/>
          </w:rPr>
          <w:tab/>
        </w:r>
        <w:r w:rsidR="003C4F15">
          <w:rPr>
            <w:noProof/>
            <w:webHidden/>
          </w:rPr>
          <w:fldChar w:fldCharType="begin"/>
        </w:r>
        <w:r w:rsidR="003C4F15">
          <w:rPr>
            <w:noProof/>
            <w:webHidden/>
          </w:rPr>
          <w:instrText xml:space="preserve"> PAGEREF _Toc181784233 \h </w:instrText>
        </w:r>
        <w:r w:rsidR="003C4F15">
          <w:rPr>
            <w:noProof/>
            <w:webHidden/>
          </w:rPr>
        </w:r>
        <w:r w:rsidR="003C4F15">
          <w:rPr>
            <w:noProof/>
            <w:webHidden/>
          </w:rPr>
          <w:fldChar w:fldCharType="separate"/>
        </w:r>
        <w:r w:rsidR="003C4F15">
          <w:rPr>
            <w:noProof/>
            <w:webHidden/>
          </w:rPr>
          <w:t>7-1</w:t>
        </w:r>
        <w:r w:rsidR="003C4F15">
          <w:rPr>
            <w:noProof/>
            <w:webHidden/>
          </w:rPr>
          <w:fldChar w:fldCharType="end"/>
        </w:r>
      </w:hyperlink>
    </w:p>
    <w:p w14:paraId="5F25169C" w14:textId="0FC5F58E" w:rsidR="003C4F15" w:rsidRDefault="003C4F15">
      <w:pPr>
        <w:pStyle w:val="TOC2"/>
        <w:rPr>
          <w:rFonts w:asciiTheme="minorHAnsi" w:eastAsiaTheme="minorEastAsia" w:hAnsiTheme="minorHAnsi" w:cstheme="minorBidi"/>
          <w:kern w:val="2"/>
          <w:sz w:val="22"/>
          <w:szCs w:val="22"/>
          <w14:ligatures w14:val="standardContextual"/>
        </w:rPr>
      </w:pPr>
      <w:hyperlink w:anchor="_Toc181784234" w:history="1">
        <w:r w:rsidRPr="002715C1">
          <w:rPr>
            <w:rStyle w:val="Hyperlink"/>
          </w:rPr>
          <w:t>7.1</w:t>
        </w:r>
        <w:r>
          <w:rPr>
            <w:rFonts w:asciiTheme="minorHAnsi" w:eastAsiaTheme="minorEastAsia" w:hAnsiTheme="minorHAnsi" w:cstheme="minorBidi"/>
            <w:kern w:val="2"/>
            <w:sz w:val="22"/>
            <w:szCs w:val="22"/>
            <w14:ligatures w14:val="standardContextual"/>
          </w:rPr>
          <w:tab/>
        </w:r>
        <w:r w:rsidRPr="002715C1">
          <w:rPr>
            <w:rStyle w:val="Hyperlink"/>
          </w:rPr>
          <w:t>Overview and Assumptions</w:t>
        </w:r>
        <w:r>
          <w:rPr>
            <w:webHidden/>
          </w:rPr>
          <w:tab/>
        </w:r>
        <w:r>
          <w:rPr>
            <w:webHidden/>
          </w:rPr>
          <w:fldChar w:fldCharType="begin"/>
        </w:r>
        <w:r>
          <w:rPr>
            <w:webHidden/>
          </w:rPr>
          <w:instrText xml:space="preserve"> PAGEREF _Toc181784234 \h </w:instrText>
        </w:r>
        <w:r>
          <w:rPr>
            <w:webHidden/>
          </w:rPr>
        </w:r>
        <w:r>
          <w:rPr>
            <w:webHidden/>
          </w:rPr>
          <w:fldChar w:fldCharType="separate"/>
        </w:r>
        <w:r>
          <w:rPr>
            <w:webHidden/>
          </w:rPr>
          <w:t>7-1</w:t>
        </w:r>
        <w:r>
          <w:rPr>
            <w:webHidden/>
          </w:rPr>
          <w:fldChar w:fldCharType="end"/>
        </w:r>
      </w:hyperlink>
    </w:p>
    <w:p w14:paraId="2CE14F11" w14:textId="3265B1AB" w:rsidR="003C4F15" w:rsidRDefault="003C4F15">
      <w:pPr>
        <w:pStyle w:val="TOC2"/>
        <w:rPr>
          <w:rFonts w:asciiTheme="minorHAnsi" w:eastAsiaTheme="minorEastAsia" w:hAnsiTheme="minorHAnsi" w:cstheme="minorBidi"/>
          <w:kern w:val="2"/>
          <w:sz w:val="22"/>
          <w:szCs w:val="22"/>
          <w14:ligatures w14:val="standardContextual"/>
        </w:rPr>
      </w:pPr>
      <w:hyperlink w:anchor="_Toc181784235" w:history="1">
        <w:r w:rsidRPr="002715C1">
          <w:rPr>
            <w:rStyle w:val="Hyperlink"/>
          </w:rPr>
          <w:t>7.2</w:t>
        </w:r>
        <w:r>
          <w:rPr>
            <w:rFonts w:asciiTheme="minorHAnsi" w:eastAsiaTheme="minorEastAsia" w:hAnsiTheme="minorHAnsi" w:cstheme="minorBidi"/>
            <w:kern w:val="2"/>
            <w:sz w:val="22"/>
            <w:szCs w:val="22"/>
            <w14:ligatures w14:val="standardContextual"/>
          </w:rPr>
          <w:tab/>
        </w:r>
        <w:r w:rsidRPr="002715C1">
          <w:rPr>
            <w:rStyle w:val="Hyperlink"/>
          </w:rPr>
          <w:t>Market Synchronization</w:t>
        </w:r>
        <w:r>
          <w:rPr>
            <w:webHidden/>
          </w:rPr>
          <w:tab/>
        </w:r>
        <w:r>
          <w:rPr>
            <w:webHidden/>
          </w:rPr>
          <w:fldChar w:fldCharType="begin"/>
        </w:r>
        <w:r>
          <w:rPr>
            <w:webHidden/>
          </w:rPr>
          <w:instrText xml:space="preserve"> PAGEREF _Toc181784235 \h </w:instrText>
        </w:r>
        <w:r>
          <w:rPr>
            <w:webHidden/>
          </w:rPr>
        </w:r>
        <w:r>
          <w:rPr>
            <w:webHidden/>
          </w:rPr>
          <w:fldChar w:fldCharType="separate"/>
        </w:r>
        <w:r>
          <w:rPr>
            <w:webHidden/>
          </w:rPr>
          <w:t>7-1</w:t>
        </w:r>
        <w:r>
          <w:rPr>
            <w:webHidden/>
          </w:rPr>
          <w:fldChar w:fldCharType="end"/>
        </w:r>
      </w:hyperlink>
    </w:p>
    <w:p w14:paraId="5AA30455" w14:textId="30B12A27"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36" w:history="1">
        <w:r w:rsidRPr="002715C1">
          <w:rPr>
            <w:rStyle w:val="Hyperlink"/>
            <w:noProof/>
          </w:rPr>
          <w:t>7.2.1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_Toc181784236 \h </w:instrText>
        </w:r>
        <w:r>
          <w:rPr>
            <w:noProof/>
            <w:webHidden/>
          </w:rPr>
        </w:r>
        <w:r>
          <w:rPr>
            <w:noProof/>
            <w:webHidden/>
          </w:rPr>
          <w:fldChar w:fldCharType="separate"/>
        </w:r>
        <w:r>
          <w:rPr>
            <w:noProof/>
            <w:webHidden/>
          </w:rPr>
          <w:t>7-2</w:t>
        </w:r>
        <w:r>
          <w:rPr>
            <w:noProof/>
            <w:webHidden/>
          </w:rPr>
          <w:fldChar w:fldCharType="end"/>
        </w:r>
      </w:hyperlink>
    </w:p>
    <w:p w14:paraId="3AEA23D2" w14:textId="38B19C72"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37" w:history="1">
        <w:r w:rsidRPr="002715C1">
          <w:rPr>
            <w:rStyle w:val="Hyperlink"/>
            <w:noProof/>
          </w:rPr>
          <w:t xml:space="preserve">7.2.2 </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MarkeTrak Day-to-Day</w:t>
        </w:r>
        <w:r>
          <w:rPr>
            <w:noProof/>
            <w:webHidden/>
          </w:rPr>
          <w:tab/>
        </w:r>
        <w:r>
          <w:rPr>
            <w:noProof/>
            <w:webHidden/>
          </w:rPr>
          <w:fldChar w:fldCharType="begin"/>
        </w:r>
        <w:r>
          <w:rPr>
            <w:noProof/>
            <w:webHidden/>
          </w:rPr>
          <w:instrText xml:space="preserve"> PAGEREF _Toc181784237 \h </w:instrText>
        </w:r>
        <w:r>
          <w:rPr>
            <w:noProof/>
            <w:webHidden/>
          </w:rPr>
        </w:r>
        <w:r>
          <w:rPr>
            <w:noProof/>
            <w:webHidden/>
          </w:rPr>
          <w:fldChar w:fldCharType="separate"/>
        </w:r>
        <w:r>
          <w:rPr>
            <w:noProof/>
            <w:webHidden/>
          </w:rPr>
          <w:t>7-2</w:t>
        </w:r>
        <w:r>
          <w:rPr>
            <w:noProof/>
            <w:webHidden/>
          </w:rPr>
          <w:fldChar w:fldCharType="end"/>
        </w:r>
      </w:hyperlink>
    </w:p>
    <w:p w14:paraId="436CFB31" w14:textId="2D2D52DC"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38" w:history="1">
        <w:r w:rsidRPr="002715C1">
          <w:rPr>
            <w:rStyle w:val="Hyperlink"/>
            <w:noProof/>
          </w:rPr>
          <w:t>7.2.3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MarkeTrak Data Extract Variance Processes</w:t>
        </w:r>
        <w:r>
          <w:rPr>
            <w:noProof/>
            <w:webHidden/>
          </w:rPr>
          <w:tab/>
        </w:r>
        <w:r>
          <w:rPr>
            <w:noProof/>
            <w:webHidden/>
          </w:rPr>
          <w:fldChar w:fldCharType="begin"/>
        </w:r>
        <w:r>
          <w:rPr>
            <w:noProof/>
            <w:webHidden/>
          </w:rPr>
          <w:instrText xml:space="preserve"> PAGEREF _Toc181784238 \h </w:instrText>
        </w:r>
        <w:r>
          <w:rPr>
            <w:noProof/>
            <w:webHidden/>
          </w:rPr>
        </w:r>
        <w:r>
          <w:rPr>
            <w:noProof/>
            <w:webHidden/>
          </w:rPr>
          <w:fldChar w:fldCharType="separate"/>
        </w:r>
        <w:r>
          <w:rPr>
            <w:noProof/>
            <w:webHidden/>
          </w:rPr>
          <w:t>7-3</w:t>
        </w:r>
        <w:r>
          <w:rPr>
            <w:noProof/>
            <w:webHidden/>
          </w:rPr>
          <w:fldChar w:fldCharType="end"/>
        </w:r>
      </w:hyperlink>
    </w:p>
    <w:p w14:paraId="46ED60B7" w14:textId="7DAEBD76" w:rsidR="003C4F15" w:rsidRDefault="003C4F15">
      <w:pPr>
        <w:pStyle w:val="TOC2"/>
        <w:rPr>
          <w:rFonts w:asciiTheme="minorHAnsi" w:eastAsiaTheme="minorEastAsia" w:hAnsiTheme="minorHAnsi" w:cstheme="minorBidi"/>
          <w:kern w:val="2"/>
          <w:sz w:val="22"/>
          <w:szCs w:val="22"/>
          <w14:ligatures w14:val="standardContextual"/>
        </w:rPr>
      </w:pPr>
      <w:hyperlink w:anchor="_Toc181784239" w:history="1">
        <w:r w:rsidRPr="002715C1">
          <w:rPr>
            <w:rStyle w:val="Hyperlink"/>
          </w:rPr>
          <w:t>7.3</w:t>
        </w:r>
        <w:r>
          <w:rPr>
            <w:rFonts w:asciiTheme="minorHAnsi" w:eastAsiaTheme="minorEastAsia" w:hAnsiTheme="minorHAnsi" w:cstheme="minorBidi"/>
            <w:kern w:val="2"/>
            <w:sz w:val="22"/>
            <w:szCs w:val="22"/>
            <w14:ligatures w14:val="standardContextual"/>
          </w:rPr>
          <w:tab/>
        </w:r>
        <w:r w:rsidRPr="002715C1">
          <w:rPr>
            <w:rStyle w:val="Hyperlink"/>
          </w:rPr>
          <w:t>Inadvertent Gain/Loss Process</w:t>
        </w:r>
        <w:r>
          <w:rPr>
            <w:webHidden/>
          </w:rPr>
          <w:tab/>
        </w:r>
        <w:r>
          <w:rPr>
            <w:webHidden/>
          </w:rPr>
          <w:fldChar w:fldCharType="begin"/>
        </w:r>
        <w:r>
          <w:rPr>
            <w:webHidden/>
          </w:rPr>
          <w:instrText xml:space="preserve"> PAGEREF _Toc181784239 \h </w:instrText>
        </w:r>
        <w:r>
          <w:rPr>
            <w:webHidden/>
          </w:rPr>
        </w:r>
        <w:r>
          <w:rPr>
            <w:webHidden/>
          </w:rPr>
          <w:fldChar w:fldCharType="separate"/>
        </w:r>
        <w:r>
          <w:rPr>
            <w:webHidden/>
          </w:rPr>
          <w:t>7-3</w:t>
        </w:r>
        <w:r>
          <w:rPr>
            <w:webHidden/>
          </w:rPr>
          <w:fldChar w:fldCharType="end"/>
        </w:r>
      </w:hyperlink>
    </w:p>
    <w:p w14:paraId="1BA42520" w14:textId="723CA373"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40" w:history="1">
        <w:r w:rsidRPr="002715C1">
          <w:rPr>
            <w:rStyle w:val="Hyperlink"/>
            <w:noProof/>
          </w:rPr>
          <w:t>7.3.1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Escalation Process</w:t>
        </w:r>
        <w:r>
          <w:rPr>
            <w:noProof/>
            <w:webHidden/>
          </w:rPr>
          <w:tab/>
        </w:r>
        <w:r>
          <w:rPr>
            <w:noProof/>
            <w:webHidden/>
          </w:rPr>
          <w:fldChar w:fldCharType="begin"/>
        </w:r>
        <w:r>
          <w:rPr>
            <w:noProof/>
            <w:webHidden/>
          </w:rPr>
          <w:instrText xml:space="preserve"> PAGEREF _Toc181784240 \h </w:instrText>
        </w:r>
        <w:r>
          <w:rPr>
            <w:noProof/>
            <w:webHidden/>
          </w:rPr>
        </w:r>
        <w:r>
          <w:rPr>
            <w:noProof/>
            <w:webHidden/>
          </w:rPr>
          <w:fldChar w:fldCharType="separate"/>
        </w:r>
        <w:r>
          <w:rPr>
            <w:noProof/>
            <w:webHidden/>
          </w:rPr>
          <w:t>7-3</w:t>
        </w:r>
        <w:r>
          <w:rPr>
            <w:noProof/>
            <w:webHidden/>
          </w:rPr>
          <w:fldChar w:fldCharType="end"/>
        </w:r>
      </w:hyperlink>
    </w:p>
    <w:p w14:paraId="0330EB89" w14:textId="1F81B60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41" w:history="1">
        <w:r w:rsidRPr="002715C1">
          <w:rPr>
            <w:rStyle w:val="Hyperlink"/>
            <w:noProof/>
          </w:rPr>
          <w:t>7.3.2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Competitive Retailer’s IAG Process</w:t>
        </w:r>
        <w:r>
          <w:rPr>
            <w:noProof/>
            <w:webHidden/>
          </w:rPr>
          <w:tab/>
        </w:r>
        <w:r>
          <w:rPr>
            <w:noProof/>
            <w:webHidden/>
          </w:rPr>
          <w:fldChar w:fldCharType="begin"/>
        </w:r>
        <w:r>
          <w:rPr>
            <w:noProof/>
            <w:webHidden/>
          </w:rPr>
          <w:instrText xml:space="preserve"> PAGEREF _Toc181784241 \h </w:instrText>
        </w:r>
        <w:r>
          <w:rPr>
            <w:noProof/>
            <w:webHidden/>
          </w:rPr>
        </w:r>
        <w:r>
          <w:rPr>
            <w:noProof/>
            <w:webHidden/>
          </w:rPr>
          <w:fldChar w:fldCharType="separate"/>
        </w:r>
        <w:r>
          <w:rPr>
            <w:noProof/>
            <w:webHidden/>
          </w:rPr>
          <w:t>7-4</w:t>
        </w:r>
        <w:r>
          <w:rPr>
            <w:noProof/>
            <w:webHidden/>
          </w:rPr>
          <w:fldChar w:fldCharType="end"/>
        </w:r>
      </w:hyperlink>
    </w:p>
    <w:p w14:paraId="06C88F03" w14:textId="239F52EC" w:rsidR="003C4F15" w:rsidRDefault="003C4F15">
      <w:pPr>
        <w:pStyle w:val="TOC4"/>
        <w:rPr>
          <w:rFonts w:asciiTheme="minorHAnsi" w:eastAsiaTheme="minorEastAsia" w:hAnsiTheme="minorHAnsi" w:cstheme="minorBidi"/>
          <w:kern w:val="2"/>
          <w:sz w:val="22"/>
          <w:szCs w:val="22"/>
          <w14:ligatures w14:val="standardContextual"/>
        </w:rPr>
      </w:pPr>
      <w:hyperlink w:anchor="_Toc181784242" w:history="1">
        <w:r w:rsidRPr="002715C1">
          <w:rPr>
            <w:rStyle w:val="Hyperlink"/>
          </w:rPr>
          <w:t>7.3.2.1</w:t>
        </w:r>
        <w:r>
          <w:rPr>
            <w:rFonts w:asciiTheme="minorHAnsi" w:eastAsiaTheme="minorEastAsia" w:hAnsiTheme="minorHAnsi" w:cstheme="minorBidi"/>
            <w:kern w:val="2"/>
            <w:sz w:val="22"/>
            <w:szCs w:val="22"/>
            <w14:ligatures w14:val="standardContextual"/>
          </w:rPr>
          <w:tab/>
        </w:r>
        <w:r w:rsidRPr="002715C1">
          <w:rPr>
            <w:rStyle w:val="Hyperlink"/>
          </w:rPr>
          <w:t>Invalid Use of the IAG Process</w:t>
        </w:r>
        <w:r>
          <w:rPr>
            <w:webHidden/>
          </w:rPr>
          <w:tab/>
        </w:r>
        <w:r>
          <w:rPr>
            <w:webHidden/>
          </w:rPr>
          <w:fldChar w:fldCharType="begin"/>
        </w:r>
        <w:r>
          <w:rPr>
            <w:webHidden/>
          </w:rPr>
          <w:instrText xml:space="preserve"> PAGEREF _Toc181784242 \h </w:instrText>
        </w:r>
        <w:r>
          <w:rPr>
            <w:webHidden/>
          </w:rPr>
        </w:r>
        <w:r>
          <w:rPr>
            <w:webHidden/>
          </w:rPr>
          <w:fldChar w:fldCharType="separate"/>
        </w:r>
        <w:r>
          <w:rPr>
            <w:webHidden/>
          </w:rPr>
          <w:t>7-4</w:t>
        </w:r>
        <w:r>
          <w:rPr>
            <w:webHidden/>
          </w:rPr>
          <w:fldChar w:fldCharType="end"/>
        </w:r>
      </w:hyperlink>
    </w:p>
    <w:p w14:paraId="572307F5" w14:textId="4A6D4A8C" w:rsidR="003C4F15" w:rsidRDefault="003C4F15">
      <w:pPr>
        <w:pStyle w:val="TOC4"/>
        <w:rPr>
          <w:rFonts w:asciiTheme="minorHAnsi" w:eastAsiaTheme="minorEastAsia" w:hAnsiTheme="minorHAnsi" w:cstheme="minorBidi"/>
          <w:kern w:val="2"/>
          <w:sz w:val="22"/>
          <w:szCs w:val="22"/>
          <w14:ligatures w14:val="standardContextual"/>
        </w:rPr>
      </w:pPr>
      <w:hyperlink w:anchor="_Toc181784243" w:history="1">
        <w:r w:rsidRPr="002715C1">
          <w:rPr>
            <w:rStyle w:val="Hyperlink"/>
          </w:rPr>
          <w:t>7.3.2.2</w:t>
        </w:r>
        <w:r>
          <w:rPr>
            <w:rFonts w:asciiTheme="minorHAnsi" w:eastAsiaTheme="minorEastAsia" w:hAnsiTheme="minorHAnsi" w:cstheme="minorBidi"/>
            <w:kern w:val="2"/>
            <w:sz w:val="22"/>
            <w:szCs w:val="22"/>
            <w14:ligatures w14:val="standardContextual"/>
          </w:rPr>
          <w:tab/>
        </w:r>
        <w:r w:rsidRPr="002715C1">
          <w:rPr>
            <w:rStyle w:val="Hyperlink"/>
          </w:rPr>
          <w:t>Prevention of Inadvertent Gains</w:t>
        </w:r>
        <w:r>
          <w:rPr>
            <w:webHidden/>
          </w:rPr>
          <w:tab/>
        </w:r>
        <w:r>
          <w:rPr>
            <w:webHidden/>
          </w:rPr>
          <w:fldChar w:fldCharType="begin"/>
        </w:r>
        <w:r>
          <w:rPr>
            <w:webHidden/>
          </w:rPr>
          <w:instrText xml:space="preserve"> PAGEREF _Toc181784243 \h </w:instrText>
        </w:r>
        <w:r>
          <w:rPr>
            <w:webHidden/>
          </w:rPr>
        </w:r>
        <w:r>
          <w:rPr>
            <w:webHidden/>
          </w:rPr>
          <w:fldChar w:fldCharType="separate"/>
        </w:r>
        <w:r>
          <w:rPr>
            <w:webHidden/>
          </w:rPr>
          <w:t>7-5</w:t>
        </w:r>
        <w:r>
          <w:rPr>
            <w:webHidden/>
          </w:rPr>
          <w:fldChar w:fldCharType="end"/>
        </w:r>
      </w:hyperlink>
    </w:p>
    <w:p w14:paraId="75F536BB" w14:textId="241144B2" w:rsidR="003C4F15" w:rsidRDefault="003C4F15">
      <w:pPr>
        <w:pStyle w:val="TOC4"/>
        <w:rPr>
          <w:rFonts w:asciiTheme="minorHAnsi" w:eastAsiaTheme="minorEastAsia" w:hAnsiTheme="minorHAnsi" w:cstheme="minorBidi"/>
          <w:kern w:val="2"/>
          <w:sz w:val="22"/>
          <w:szCs w:val="22"/>
          <w14:ligatures w14:val="standardContextual"/>
        </w:rPr>
      </w:pPr>
      <w:hyperlink w:anchor="_Toc181784244" w:history="1">
        <w:r w:rsidRPr="002715C1">
          <w:rPr>
            <w:rStyle w:val="Hyperlink"/>
          </w:rPr>
          <w:t>7.3.2.3</w:t>
        </w:r>
        <w:r>
          <w:rPr>
            <w:rFonts w:asciiTheme="minorHAnsi" w:eastAsiaTheme="minorEastAsia" w:hAnsiTheme="minorHAnsi" w:cstheme="minorBidi"/>
            <w:kern w:val="2"/>
            <w:sz w:val="22"/>
            <w:szCs w:val="22"/>
            <w14:ligatures w14:val="standardContextual"/>
          </w:rPr>
          <w:tab/>
        </w:r>
        <w:r w:rsidRPr="002715C1">
          <w:rPr>
            <w:rStyle w:val="Hyperlink"/>
          </w:rPr>
          <w:t>Rescission Period</w:t>
        </w:r>
        <w:r>
          <w:rPr>
            <w:webHidden/>
          </w:rPr>
          <w:tab/>
        </w:r>
        <w:r>
          <w:rPr>
            <w:webHidden/>
          </w:rPr>
          <w:fldChar w:fldCharType="begin"/>
        </w:r>
        <w:r>
          <w:rPr>
            <w:webHidden/>
          </w:rPr>
          <w:instrText xml:space="preserve"> PAGEREF _Toc181784244 \h </w:instrText>
        </w:r>
        <w:r>
          <w:rPr>
            <w:webHidden/>
          </w:rPr>
        </w:r>
        <w:r>
          <w:rPr>
            <w:webHidden/>
          </w:rPr>
          <w:fldChar w:fldCharType="separate"/>
        </w:r>
        <w:r>
          <w:rPr>
            <w:webHidden/>
          </w:rPr>
          <w:t>7-5</w:t>
        </w:r>
        <w:r>
          <w:rPr>
            <w:webHidden/>
          </w:rPr>
          <w:fldChar w:fldCharType="end"/>
        </w:r>
      </w:hyperlink>
    </w:p>
    <w:p w14:paraId="5B4194B3" w14:textId="45CAFB84" w:rsidR="003C4F15" w:rsidRDefault="003C4F15">
      <w:pPr>
        <w:pStyle w:val="TOC4"/>
        <w:rPr>
          <w:rFonts w:asciiTheme="minorHAnsi" w:eastAsiaTheme="minorEastAsia" w:hAnsiTheme="minorHAnsi" w:cstheme="minorBidi"/>
          <w:kern w:val="2"/>
          <w:sz w:val="22"/>
          <w:szCs w:val="22"/>
          <w14:ligatures w14:val="standardContextual"/>
        </w:rPr>
      </w:pPr>
      <w:hyperlink w:anchor="_Toc181784245" w:history="1">
        <w:r w:rsidRPr="002715C1">
          <w:rPr>
            <w:rStyle w:val="Hyperlink"/>
          </w:rPr>
          <w:t>7.3.2.4</w:t>
        </w:r>
        <w:r>
          <w:rPr>
            <w:rFonts w:asciiTheme="minorHAnsi" w:eastAsiaTheme="minorEastAsia" w:hAnsiTheme="minorHAnsi" w:cstheme="minorBidi"/>
            <w:kern w:val="2"/>
            <w:sz w:val="22"/>
            <w:szCs w:val="22"/>
            <w14:ligatures w14:val="standardContextual"/>
          </w:rPr>
          <w:tab/>
        </w:r>
        <w:r w:rsidRPr="002715C1">
          <w:rPr>
            <w:rStyle w:val="Hyperlink"/>
          </w:rPr>
          <w:t>Gaining CR System Processing Errors</w:t>
        </w:r>
        <w:r>
          <w:rPr>
            <w:webHidden/>
          </w:rPr>
          <w:tab/>
        </w:r>
        <w:r>
          <w:rPr>
            <w:webHidden/>
          </w:rPr>
          <w:fldChar w:fldCharType="begin"/>
        </w:r>
        <w:r>
          <w:rPr>
            <w:webHidden/>
          </w:rPr>
          <w:instrText xml:space="preserve"> PAGEREF _Toc181784245 \h </w:instrText>
        </w:r>
        <w:r>
          <w:rPr>
            <w:webHidden/>
          </w:rPr>
        </w:r>
        <w:r>
          <w:rPr>
            <w:webHidden/>
          </w:rPr>
          <w:fldChar w:fldCharType="separate"/>
        </w:r>
        <w:r>
          <w:rPr>
            <w:webHidden/>
          </w:rPr>
          <w:t>7-5</w:t>
        </w:r>
        <w:r>
          <w:rPr>
            <w:webHidden/>
          </w:rPr>
          <w:fldChar w:fldCharType="end"/>
        </w:r>
      </w:hyperlink>
    </w:p>
    <w:p w14:paraId="7DF27F19" w14:textId="20345201" w:rsidR="003C4F15" w:rsidRDefault="003C4F15">
      <w:pPr>
        <w:pStyle w:val="TOC4"/>
        <w:rPr>
          <w:rFonts w:asciiTheme="minorHAnsi" w:eastAsiaTheme="minorEastAsia" w:hAnsiTheme="minorHAnsi" w:cstheme="minorBidi"/>
          <w:kern w:val="2"/>
          <w:sz w:val="22"/>
          <w:szCs w:val="22"/>
          <w14:ligatures w14:val="standardContextual"/>
        </w:rPr>
      </w:pPr>
      <w:hyperlink w:anchor="_Toc181784246" w:history="1">
        <w:r w:rsidRPr="002715C1">
          <w:rPr>
            <w:rStyle w:val="Hyperlink"/>
          </w:rPr>
          <w:t>7.3.2.5</w:t>
        </w:r>
        <w:r>
          <w:rPr>
            <w:rFonts w:asciiTheme="minorHAnsi" w:eastAsiaTheme="minorEastAsia" w:hAnsiTheme="minorHAnsi" w:cstheme="minorBidi"/>
            <w:kern w:val="2"/>
            <w:sz w:val="22"/>
            <w:szCs w:val="22"/>
            <w14:ligatures w14:val="standardContextual"/>
          </w:rPr>
          <w:tab/>
        </w:r>
        <w:r w:rsidRPr="002715C1">
          <w:rPr>
            <w:rStyle w:val="Hyperlink"/>
          </w:rPr>
          <w:t>Resolution of IAGs</w:t>
        </w:r>
        <w:r>
          <w:rPr>
            <w:webHidden/>
          </w:rPr>
          <w:tab/>
        </w:r>
        <w:r>
          <w:rPr>
            <w:webHidden/>
          </w:rPr>
          <w:fldChar w:fldCharType="begin"/>
        </w:r>
        <w:r>
          <w:rPr>
            <w:webHidden/>
          </w:rPr>
          <w:instrText xml:space="preserve"> PAGEREF _Toc181784246 \h </w:instrText>
        </w:r>
        <w:r>
          <w:rPr>
            <w:webHidden/>
          </w:rPr>
        </w:r>
        <w:r>
          <w:rPr>
            <w:webHidden/>
          </w:rPr>
          <w:fldChar w:fldCharType="separate"/>
        </w:r>
        <w:r>
          <w:rPr>
            <w:webHidden/>
          </w:rPr>
          <w:t>7-5</w:t>
        </w:r>
        <w:r>
          <w:rPr>
            <w:webHidden/>
          </w:rPr>
          <w:fldChar w:fldCharType="end"/>
        </w:r>
      </w:hyperlink>
    </w:p>
    <w:p w14:paraId="5B02EDBF" w14:textId="4508F866" w:rsidR="003C4F15" w:rsidRDefault="003C4F15">
      <w:pPr>
        <w:pStyle w:val="TOC4"/>
        <w:rPr>
          <w:rFonts w:asciiTheme="minorHAnsi" w:eastAsiaTheme="minorEastAsia" w:hAnsiTheme="minorHAnsi" w:cstheme="minorBidi"/>
          <w:kern w:val="2"/>
          <w:sz w:val="22"/>
          <w:szCs w:val="22"/>
          <w14:ligatures w14:val="standardContextual"/>
        </w:rPr>
      </w:pPr>
      <w:hyperlink w:anchor="_Toc181784247" w:history="1">
        <w:r w:rsidRPr="002715C1">
          <w:rPr>
            <w:rStyle w:val="Hyperlink"/>
          </w:rPr>
          <w:t>7.3.2.6</w:t>
        </w:r>
        <w:r>
          <w:rPr>
            <w:rFonts w:asciiTheme="minorHAnsi" w:eastAsiaTheme="minorEastAsia" w:hAnsiTheme="minorHAnsi" w:cstheme="minorBidi"/>
            <w:kern w:val="2"/>
            <w:sz w:val="22"/>
            <w:szCs w:val="22"/>
            <w14:ligatures w14:val="standardContextual"/>
          </w:rPr>
          <w:tab/>
        </w:r>
        <w:r w:rsidRPr="002715C1">
          <w:rPr>
            <w:rStyle w:val="Hyperlink"/>
          </w:rPr>
          <w:t>Valid Reject/Unexecutable Reasons</w:t>
        </w:r>
        <w:r>
          <w:rPr>
            <w:webHidden/>
          </w:rPr>
          <w:tab/>
        </w:r>
        <w:r>
          <w:rPr>
            <w:webHidden/>
          </w:rPr>
          <w:fldChar w:fldCharType="begin"/>
        </w:r>
        <w:r>
          <w:rPr>
            <w:webHidden/>
          </w:rPr>
          <w:instrText xml:space="preserve"> PAGEREF _Toc181784247 \h </w:instrText>
        </w:r>
        <w:r>
          <w:rPr>
            <w:webHidden/>
          </w:rPr>
        </w:r>
        <w:r>
          <w:rPr>
            <w:webHidden/>
          </w:rPr>
          <w:fldChar w:fldCharType="separate"/>
        </w:r>
        <w:r>
          <w:rPr>
            <w:webHidden/>
          </w:rPr>
          <w:t>7-7</w:t>
        </w:r>
        <w:r>
          <w:rPr>
            <w:webHidden/>
          </w:rPr>
          <w:fldChar w:fldCharType="end"/>
        </w:r>
      </w:hyperlink>
    </w:p>
    <w:p w14:paraId="1A67A868" w14:textId="0DDD79EE" w:rsidR="003C4F15" w:rsidRDefault="003C4F15">
      <w:pPr>
        <w:pStyle w:val="TOC4"/>
        <w:rPr>
          <w:rFonts w:asciiTheme="minorHAnsi" w:eastAsiaTheme="minorEastAsia" w:hAnsiTheme="minorHAnsi" w:cstheme="minorBidi"/>
          <w:kern w:val="2"/>
          <w:sz w:val="22"/>
          <w:szCs w:val="22"/>
          <w14:ligatures w14:val="standardContextual"/>
        </w:rPr>
      </w:pPr>
      <w:hyperlink w:anchor="_Toc181784248" w:history="1">
        <w:r w:rsidRPr="002715C1">
          <w:rPr>
            <w:rStyle w:val="Hyperlink"/>
          </w:rPr>
          <w:t>7.3.2.7</w:t>
        </w:r>
        <w:r>
          <w:rPr>
            <w:rFonts w:asciiTheme="minorHAnsi" w:eastAsiaTheme="minorEastAsia" w:hAnsiTheme="minorHAnsi" w:cstheme="minorBidi"/>
            <w:kern w:val="2"/>
            <w:sz w:val="22"/>
            <w:szCs w:val="22"/>
            <w14:ligatures w14:val="standardContextual"/>
          </w:rPr>
          <w:tab/>
        </w:r>
        <w:r w:rsidRPr="002715C1">
          <w:rPr>
            <w:rStyle w:val="Hyperlink"/>
          </w:rPr>
          <w:t>Invalid Reject/Unexecutable Reasons</w:t>
        </w:r>
        <w:r>
          <w:rPr>
            <w:webHidden/>
          </w:rPr>
          <w:tab/>
        </w:r>
        <w:r>
          <w:rPr>
            <w:webHidden/>
          </w:rPr>
          <w:fldChar w:fldCharType="begin"/>
        </w:r>
        <w:r>
          <w:rPr>
            <w:webHidden/>
          </w:rPr>
          <w:instrText xml:space="preserve"> PAGEREF _Toc181784248 \h </w:instrText>
        </w:r>
        <w:r>
          <w:rPr>
            <w:webHidden/>
          </w:rPr>
        </w:r>
        <w:r>
          <w:rPr>
            <w:webHidden/>
          </w:rPr>
          <w:fldChar w:fldCharType="separate"/>
        </w:r>
        <w:r>
          <w:rPr>
            <w:webHidden/>
          </w:rPr>
          <w:t>7-7</w:t>
        </w:r>
        <w:r>
          <w:rPr>
            <w:webHidden/>
          </w:rPr>
          <w:fldChar w:fldCharType="end"/>
        </w:r>
      </w:hyperlink>
    </w:p>
    <w:p w14:paraId="15B46677" w14:textId="50B93F67" w:rsidR="003C4F15" w:rsidRDefault="003C4F15">
      <w:pPr>
        <w:pStyle w:val="TOC4"/>
        <w:rPr>
          <w:rFonts w:asciiTheme="minorHAnsi" w:eastAsiaTheme="minorEastAsia" w:hAnsiTheme="minorHAnsi" w:cstheme="minorBidi"/>
          <w:kern w:val="2"/>
          <w:sz w:val="22"/>
          <w:szCs w:val="22"/>
          <w14:ligatures w14:val="standardContextual"/>
        </w:rPr>
      </w:pPr>
      <w:hyperlink w:anchor="_Toc181784249" w:history="1">
        <w:r w:rsidRPr="002715C1">
          <w:rPr>
            <w:rStyle w:val="Hyperlink"/>
          </w:rPr>
          <w:t>7.3.2.8</w:t>
        </w:r>
        <w:r>
          <w:rPr>
            <w:rFonts w:asciiTheme="minorHAnsi" w:eastAsiaTheme="minorEastAsia" w:hAnsiTheme="minorHAnsi" w:cstheme="minorBidi"/>
            <w:kern w:val="2"/>
            <w:sz w:val="22"/>
            <w:szCs w:val="22"/>
            <w14:ligatures w14:val="standardContextual"/>
          </w:rPr>
          <w:tab/>
        </w:r>
        <w:r w:rsidRPr="002715C1">
          <w:rPr>
            <w:rStyle w:val="Hyperlink"/>
          </w:rPr>
          <w:t>Out-of-Sync Condition</w:t>
        </w:r>
        <w:r>
          <w:rPr>
            <w:webHidden/>
          </w:rPr>
          <w:tab/>
        </w:r>
        <w:r>
          <w:rPr>
            <w:webHidden/>
          </w:rPr>
          <w:fldChar w:fldCharType="begin"/>
        </w:r>
        <w:r>
          <w:rPr>
            <w:webHidden/>
          </w:rPr>
          <w:instrText xml:space="preserve"> PAGEREF _Toc181784249 \h </w:instrText>
        </w:r>
        <w:r>
          <w:rPr>
            <w:webHidden/>
          </w:rPr>
        </w:r>
        <w:r>
          <w:rPr>
            <w:webHidden/>
          </w:rPr>
          <w:fldChar w:fldCharType="separate"/>
        </w:r>
        <w:r>
          <w:rPr>
            <w:webHidden/>
          </w:rPr>
          <w:t>7-8</w:t>
        </w:r>
        <w:r>
          <w:rPr>
            <w:webHidden/>
          </w:rPr>
          <w:fldChar w:fldCharType="end"/>
        </w:r>
      </w:hyperlink>
    </w:p>
    <w:p w14:paraId="44CB9E0D" w14:textId="13A0A632" w:rsidR="003C4F15" w:rsidRDefault="003C4F15">
      <w:pPr>
        <w:pStyle w:val="TOC4"/>
        <w:rPr>
          <w:rFonts w:asciiTheme="minorHAnsi" w:eastAsiaTheme="minorEastAsia" w:hAnsiTheme="minorHAnsi" w:cstheme="minorBidi"/>
          <w:kern w:val="2"/>
          <w:sz w:val="22"/>
          <w:szCs w:val="22"/>
          <w14:ligatures w14:val="standardContextual"/>
        </w:rPr>
      </w:pPr>
      <w:hyperlink w:anchor="_Toc181784250" w:history="1">
        <w:r w:rsidRPr="002715C1">
          <w:rPr>
            <w:rStyle w:val="Hyperlink"/>
          </w:rPr>
          <w:t>7.3.2.9</w:t>
        </w:r>
        <w:r>
          <w:rPr>
            <w:rFonts w:asciiTheme="minorHAnsi" w:eastAsiaTheme="minorEastAsia" w:hAnsiTheme="minorHAnsi" w:cstheme="minorBidi"/>
            <w:kern w:val="2"/>
            <w:sz w:val="22"/>
            <w:szCs w:val="22"/>
            <w14:ligatures w14:val="standardContextual"/>
          </w:rPr>
          <w:tab/>
        </w:r>
        <w:r w:rsidRPr="002715C1">
          <w:rPr>
            <w:rStyle w:val="Hyperlink"/>
          </w:rPr>
          <w:t>No Losing Competitive Retailer of Record</w:t>
        </w:r>
        <w:r>
          <w:rPr>
            <w:webHidden/>
          </w:rPr>
          <w:tab/>
        </w:r>
        <w:r>
          <w:rPr>
            <w:webHidden/>
          </w:rPr>
          <w:fldChar w:fldCharType="begin"/>
        </w:r>
        <w:r>
          <w:rPr>
            <w:webHidden/>
          </w:rPr>
          <w:instrText xml:space="preserve"> PAGEREF _Toc181784250 \h </w:instrText>
        </w:r>
        <w:r>
          <w:rPr>
            <w:webHidden/>
          </w:rPr>
        </w:r>
        <w:r>
          <w:rPr>
            <w:webHidden/>
          </w:rPr>
          <w:fldChar w:fldCharType="separate"/>
        </w:r>
        <w:r>
          <w:rPr>
            <w:webHidden/>
          </w:rPr>
          <w:t>7-8</w:t>
        </w:r>
        <w:r>
          <w:rPr>
            <w:webHidden/>
          </w:rPr>
          <w:fldChar w:fldCharType="end"/>
        </w:r>
      </w:hyperlink>
    </w:p>
    <w:p w14:paraId="527B22C0" w14:textId="3F965087"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51" w:history="1">
        <w:r w:rsidRPr="002715C1">
          <w:rPr>
            <w:rStyle w:val="Hyperlink"/>
            <w:noProof/>
          </w:rPr>
          <w:t>7.3.3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Charges Associated with Returning the Customer</w:t>
        </w:r>
        <w:r>
          <w:rPr>
            <w:noProof/>
            <w:webHidden/>
          </w:rPr>
          <w:tab/>
        </w:r>
        <w:r>
          <w:rPr>
            <w:noProof/>
            <w:webHidden/>
          </w:rPr>
          <w:fldChar w:fldCharType="begin"/>
        </w:r>
        <w:r>
          <w:rPr>
            <w:noProof/>
            <w:webHidden/>
          </w:rPr>
          <w:instrText xml:space="preserve"> PAGEREF _Toc181784251 \h </w:instrText>
        </w:r>
        <w:r>
          <w:rPr>
            <w:noProof/>
            <w:webHidden/>
          </w:rPr>
        </w:r>
        <w:r>
          <w:rPr>
            <w:noProof/>
            <w:webHidden/>
          </w:rPr>
          <w:fldChar w:fldCharType="separate"/>
        </w:r>
        <w:r>
          <w:rPr>
            <w:noProof/>
            <w:webHidden/>
          </w:rPr>
          <w:t>7-8</w:t>
        </w:r>
        <w:r>
          <w:rPr>
            <w:noProof/>
            <w:webHidden/>
          </w:rPr>
          <w:fldChar w:fldCharType="end"/>
        </w:r>
      </w:hyperlink>
    </w:p>
    <w:p w14:paraId="58F10B45" w14:textId="69CF5EB6"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52" w:history="1">
        <w:r w:rsidRPr="002715C1">
          <w:rPr>
            <w:rStyle w:val="Hyperlink"/>
            <w:noProof/>
          </w:rPr>
          <w:t>7.3.4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_Toc181784252 \h </w:instrText>
        </w:r>
        <w:r>
          <w:rPr>
            <w:noProof/>
            <w:webHidden/>
          </w:rPr>
        </w:r>
        <w:r>
          <w:rPr>
            <w:noProof/>
            <w:webHidden/>
          </w:rPr>
          <w:fldChar w:fldCharType="separate"/>
        </w:r>
        <w:r>
          <w:rPr>
            <w:noProof/>
            <w:webHidden/>
          </w:rPr>
          <w:t>7-9</w:t>
        </w:r>
        <w:r>
          <w:rPr>
            <w:noProof/>
            <w:webHidden/>
          </w:rPr>
          <w:fldChar w:fldCharType="end"/>
        </w:r>
      </w:hyperlink>
    </w:p>
    <w:p w14:paraId="324A4902" w14:textId="0FD5D422" w:rsidR="003C4F15" w:rsidRDefault="003C4F15">
      <w:pPr>
        <w:pStyle w:val="TOC4"/>
        <w:rPr>
          <w:rFonts w:asciiTheme="minorHAnsi" w:eastAsiaTheme="minorEastAsia" w:hAnsiTheme="minorHAnsi" w:cstheme="minorBidi"/>
          <w:kern w:val="2"/>
          <w:sz w:val="22"/>
          <w:szCs w:val="22"/>
          <w14:ligatures w14:val="standardContextual"/>
        </w:rPr>
      </w:pPr>
      <w:hyperlink w:anchor="_Toc181784253" w:history="1">
        <w:r w:rsidRPr="002715C1">
          <w:rPr>
            <w:rStyle w:val="Hyperlink"/>
          </w:rPr>
          <w:t>7.3.4.1</w:t>
        </w:r>
        <w:r>
          <w:rPr>
            <w:rFonts w:asciiTheme="minorHAnsi" w:eastAsiaTheme="minorEastAsia" w:hAnsiTheme="minorHAnsi" w:cstheme="minorBidi"/>
            <w:kern w:val="2"/>
            <w:sz w:val="22"/>
            <w:szCs w:val="22"/>
            <w14:ligatures w14:val="standardContextual"/>
          </w:rPr>
          <w:tab/>
        </w:r>
        <w:r w:rsidRPr="002715C1">
          <w:rPr>
            <w:rStyle w:val="Hyperlink"/>
          </w:rPr>
          <w:t>Transmission and/or Distribution Service Provider Transaction Processing Rejections</w:t>
        </w:r>
        <w:r>
          <w:rPr>
            <w:webHidden/>
          </w:rPr>
          <w:tab/>
        </w:r>
        <w:r>
          <w:rPr>
            <w:webHidden/>
          </w:rPr>
          <w:fldChar w:fldCharType="begin"/>
        </w:r>
        <w:r>
          <w:rPr>
            <w:webHidden/>
          </w:rPr>
          <w:instrText xml:space="preserve"> PAGEREF _Toc181784253 \h </w:instrText>
        </w:r>
        <w:r>
          <w:rPr>
            <w:webHidden/>
          </w:rPr>
        </w:r>
        <w:r>
          <w:rPr>
            <w:webHidden/>
          </w:rPr>
          <w:fldChar w:fldCharType="separate"/>
        </w:r>
        <w:r>
          <w:rPr>
            <w:webHidden/>
          </w:rPr>
          <w:t>7-9</w:t>
        </w:r>
        <w:r>
          <w:rPr>
            <w:webHidden/>
          </w:rPr>
          <w:fldChar w:fldCharType="end"/>
        </w:r>
      </w:hyperlink>
    </w:p>
    <w:p w14:paraId="66DF9DA0" w14:textId="17735DAC" w:rsidR="003C4F15" w:rsidRDefault="003C4F15">
      <w:pPr>
        <w:pStyle w:val="TOC4"/>
        <w:rPr>
          <w:rFonts w:asciiTheme="minorHAnsi" w:eastAsiaTheme="minorEastAsia" w:hAnsiTheme="minorHAnsi" w:cstheme="minorBidi"/>
          <w:kern w:val="2"/>
          <w:sz w:val="22"/>
          <w:szCs w:val="22"/>
          <w14:ligatures w14:val="standardContextual"/>
        </w:rPr>
      </w:pPr>
      <w:hyperlink w:anchor="_Toc181784254" w:history="1">
        <w:r w:rsidRPr="002715C1">
          <w:rPr>
            <w:rStyle w:val="Hyperlink"/>
          </w:rPr>
          <w:t>7.3.4.2</w:t>
        </w:r>
        <w:r>
          <w:rPr>
            <w:rFonts w:asciiTheme="minorHAnsi" w:eastAsiaTheme="minorEastAsia" w:hAnsiTheme="minorHAnsi" w:cstheme="minorBidi"/>
            <w:kern w:val="2"/>
            <w:sz w:val="22"/>
            <w:szCs w:val="22"/>
            <w14:ligatures w14:val="standardContextual"/>
          </w:rPr>
          <w:tab/>
        </w:r>
        <w:r w:rsidRPr="002715C1">
          <w:rPr>
            <w:rStyle w:val="Hyperlink"/>
          </w:rPr>
          <w:t>Transmission and/or Distribution Service Provider Billing</w:t>
        </w:r>
        <w:r>
          <w:rPr>
            <w:webHidden/>
          </w:rPr>
          <w:tab/>
        </w:r>
        <w:r>
          <w:rPr>
            <w:webHidden/>
          </w:rPr>
          <w:fldChar w:fldCharType="begin"/>
        </w:r>
        <w:r>
          <w:rPr>
            <w:webHidden/>
          </w:rPr>
          <w:instrText xml:space="preserve"> PAGEREF _Toc181784254 \h </w:instrText>
        </w:r>
        <w:r>
          <w:rPr>
            <w:webHidden/>
          </w:rPr>
        </w:r>
        <w:r>
          <w:rPr>
            <w:webHidden/>
          </w:rPr>
          <w:fldChar w:fldCharType="separate"/>
        </w:r>
        <w:r>
          <w:rPr>
            <w:webHidden/>
          </w:rPr>
          <w:t>7-10</w:t>
        </w:r>
        <w:r>
          <w:rPr>
            <w:webHidden/>
          </w:rPr>
          <w:fldChar w:fldCharType="end"/>
        </w:r>
      </w:hyperlink>
    </w:p>
    <w:p w14:paraId="2BAF0367" w14:textId="6F5FE59C"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55" w:history="1">
        <w:r w:rsidRPr="002715C1">
          <w:rPr>
            <w:rStyle w:val="Hyperlink"/>
            <w:noProof/>
          </w:rPr>
          <w:t>7.3.5</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_Toc181784255 \h </w:instrText>
        </w:r>
        <w:r>
          <w:rPr>
            <w:noProof/>
            <w:webHidden/>
          </w:rPr>
        </w:r>
        <w:r>
          <w:rPr>
            <w:noProof/>
            <w:webHidden/>
          </w:rPr>
          <w:fldChar w:fldCharType="separate"/>
        </w:r>
        <w:r>
          <w:rPr>
            <w:noProof/>
            <w:webHidden/>
          </w:rPr>
          <w:t>7-10</w:t>
        </w:r>
        <w:r>
          <w:rPr>
            <w:noProof/>
            <w:webHidden/>
          </w:rPr>
          <w:fldChar w:fldCharType="end"/>
        </w:r>
      </w:hyperlink>
    </w:p>
    <w:p w14:paraId="74225F0E" w14:textId="7941A667" w:rsidR="003C4F15" w:rsidRDefault="003C4F15">
      <w:pPr>
        <w:pStyle w:val="TOC2"/>
        <w:rPr>
          <w:rFonts w:asciiTheme="minorHAnsi" w:eastAsiaTheme="minorEastAsia" w:hAnsiTheme="minorHAnsi" w:cstheme="minorBidi"/>
          <w:kern w:val="2"/>
          <w:sz w:val="22"/>
          <w:szCs w:val="22"/>
          <w14:ligatures w14:val="standardContextual"/>
        </w:rPr>
      </w:pPr>
      <w:hyperlink w:anchor="_Toc181784256" w:history="1">
        <w:r w:rsidRPr="002715C1">
          <w:rPr>
            <w:rStyle w:val="Hyperlink"/>
          </w:rPr>
          <w:t>7.4</w:t>
        </w:r>
        <w:r>
          <w:rPr>
            <w:rFonts w:asciiTheme="minorHAnsi" w:eastAsiaTheme="minorEastAsia" w:hAnsiTheme="minorHAnsi" w:cstheme="minorBidi"/>
            <w:kern w:val="2"/>
            <w:sz w:val="22"/>
            <w:szCs w:val="22"/>
            <w14:ligatures w14:val="standardContextual"/>
          </w:rPr>
          <w:tab/>
        </w:r>
        <w:r w:rsidRPr="002715C1">
          <w:rPr>
            <w:rStyle w:val="Hyperlink"/>
          </w:rPr>
          <w:t>Safety-Nets</w:t>
        </w:r>
        <w:r>
          <w:rPr>
            <w:webHidden/>
          </w:rPr>
          <w:tab/>
        </w:r>
        <w:r>
          <w:rPr>
            <w:webHidden/>
          </w:rPr>
          <w:fldChar w:fldCharType="begin"/>
        </w:r>
        <w:r>
          <w:rPr>
            <w:webHidden/>
          </w:rPr>
          <w:instrText xml:space="preserve"> PAGEREF _Toc181784256 \h </w:instrText>
        </w:r>
        <w:r>
          <w:rPr>
            <w:webHidden/>
          </w:rPr>
        </w:r>
        <w:r>
          <w:rPr>
            <w:webHidden/>
          </w:rPr>
          <w:fldChar w:fldCharType="separate"/>
        </w:r>
        <w:r>
          <w:rPr>
            <w:webHidden/>
          </w:rPr>
          <w:t>7-11</w:t>
        </w:r>
        <w:r>
          <w:rPr>
            <w:webHidden/>
          </w:rPr>
          <w:fldChar w:fldCharType="end"/>
        </w:r>
      </w:hyperlink>
    </w:p>
    <w:p w14:paraId="65A597B7" w14:textId="2D91ACF5"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57" w:history="1">
        <w:r w:rsidRPr="002715C1">
          <w:rPr>
            <w:rStyle w:val="Hyperlink"/>
            <w:noProof/>
          </w:rPr>
          <w:t>7.4.1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Purpose</w:t>
        </w:r>
        <w:r>
          <w:rPr>
            <w:noProof/>
            <w:webHidden/>
          </w:rPr>
          <w:tab/>
        </w:r>
        <w:r>
          <w:rPr>
            <w:noProof/>
            <w:webHidden/>
          </w:rPr>
          <w:fldChar w:fldCharType="begin"/>
        </w:r>
        <w:r>
          <w:rPr>
            <w:noProof/>
            <w:webHidden/>
          </w:rPr>
          <w:instrText xml:space="preserve"> PAGEREF _Toc181784257 \h </w:instrText>
        </w:r>
        <w:r>
          <w:rPr>
            <w:noProof/>
            <w:webHidden/>
          </w:rPr>
        </w:r>
        <w:r>
          <w:rPr>
            <w:noProof/>
            <w:webHidden/>
          </w:rPr>
          <w:fldChar w:fldCharType="separate"/>
        </w:r>
        <w:r>
          <w:rPr>
            <w:noProof/>
            <w:webHidden/>
          </w:rPr>
          <w:t>7-11</w:t>
        </w:r>
        <w:r>
          <w:rPr>
            <w:noProof/>
            <w:webHidden/>
          </w:rPr>
          <w:fldChar w:fldCharType="end"/>
        </w:r>
      </w:hyperlink>
    </w:p>
    <w:p w14:paraId="1CBA3C99" w14:textId="1F18EE4E" w:rsidR="003C4F15" w:rsidRDefault="003C4F15">
      <w:pPr>
        <w:pStyle w:val="TOC2"/>
        <w:rPr>
          <w:rFonts w:asciiTheme="minorHAnsi" w:eastAsiaTheme="minorEastAsia" w:hAnsiTheme="minorHAnsi" w:cstheme="minorBidi"/>
          <w:kern w:val="2"/>
          <w:sz w:val="22"/>
          <w:szCs w:val="22"/>
          <w14:ligatures w14:val="standardContextual"/>
        </w:rPr>
      </w:pPr>
      <w:hyperlink w:anchor="_Toc181784258" w:history="1">
        <w:r w:rsidRPr="002715C1">
          <w:rPr>
            <w:rStyle w:val="Hyperlink"/>
            <w:i/>
          </w:rPr>
          <w:t>7.4.2</w:t>
        </w:r>
        <w:r>
          <w:rPr>
            <w:rFonts w:asciiTheme="minorHAnsi" w:eastAsiaTheme="minorEastAsia" w:hAnsiTheme="minorHAnsi" w:cstheme="minorBidi"/>
            <w:kern w:val="2"/>
            <w:sz w:val="22"/>
            <w:szCs w:val="22"/>
            <w14:ligatures w14:val="standardContextual"/>
          </w:rPr>
          <w:tab/>
        </w:r>
        <w:r w:rsidRPr="002715C1">
          <w:rPr>
            <w:rStyle w:val="Hyperlink"/>
            <w:i/>
          </w:rPr>
          <w:t>Safety-Net Submission Processes</w:t>
        </w:r>
        <w:r>
          <w:rPr>
            <w:webHidden/>
          </w:rPr>
          <w:tab/>
        </w:r>
        <w:r>
          <w:rPr>
            <w:webHidden/>
          </w:rPr>
          <w:fldChar w:fldCharType="begin"/>
        </w:r>
        <w:r>
          <w:rPr>
            <w:webHidden/>
          </w:rPr>
          <w:instrText xml:space="preserve"> PAGEREF _Toc181784258 \h </w:instrText>
        </w:r>
        <w:r>
          <w:rPr>
            <w:webHidden/>
          </w:rPr>
        </w:r>
        <w:r>
          <w:rPr>
            <w:webHidden/>
          </w:rPr>
          <w:fldChar w:fldCharType="separate"/>
        </w:r>
        <w:r>
          <w:rPr>
            <w:webHidden/>
          </w:rPr>
          <w:t>7-11</w:t>
        </w:r>
        <w:r>
          <w:rPr>
            <w:webHidden/>
          </w:rPr>
          <w:fldChar w:fldCharType="end"/>
        </w:r>
      </w:hyperlink>
    </w:p>
    <w:p w14:paraId="2FB36963" w14:textId="2D98E943" w:rsidR="003C4F15" w:rsidRDefault="003C4F15">
      <w:pPr>
        <w:pStyle w:val="TOC2"/>
        <w:rPr>
          <w:rFonts w:asciiTheme="minorHAnsi" w:eastAsiaTheme="minorEastAsia" w:hAnsiTheme="minorHAnsi" w:cstheme="minorBidi"/>
          <w:kern w:val="2"/>
          <w:sz w:val="22"/>
          <w:szCs w:val="22"/>
          <w14:ligatures w14:val="standardContextual"/>
        </w:rPr>
      </w:pPr>
      <w:hyperlink w:anchor="_Toc181784259" w:history="1">
        <w:r w:rsidRPr="002715C1">
          <w:rPr>
            <w:rStyle w:val="Hyperlink"/>
            <w:i/>
          </w:rPr>
          <w:t>7.4.2.1</w:t>
        </w:r>
        <w:r>
          <w:rPr>
            <w:rFonts w:asciiTheme="minorHAnsi" w:eastAsiaTheme="minorEastAsia" w:hAnsiTheme="minorHAnsi" w:cstheme="minorBidi"/>
            <w:kern w:val="2"/>
            <w:sz w:val="22"/>
            <w:szCs w:val="22"/>
            <w14:ligatures w14:val="standardContextual"/>
          </w:rPr>
          <w:tab/>
        </w:r>
        <w:r w:rsidRPr="002715C1">
          <w:rPr>
            <w:rStyle w:val="Hyperlink"/>
            <w:i/>
          </w:rPr>
          <w:t xml:space="preserve"> Standard and Priority Move-In Safety-Net E-mail Requirements</w:t>
        </w:r>
        <w:r>
          <w:rPr>
            <w:webHidden/>
          </w:rPr>
          <w:tab/>
        </w:r>
        <w:r>
          <w:rPr>
            <w:webHidden/>
          </w:rPr>
          <w:fldChar w:fldCharType="begin"/>
        </w:r>
        <w:r>
          <w:rPr>
            <w:webHidden/>
          </w:rPr>
          <w:instrText xml:space="preserve"> PAGEREF _Toc181784259 \h </w:instrText>
        </w:r>
        <w:r>
          <w:rPr>
            <w:webHidden/>
          </w:rPr>
        </w:r>
        <w:r>
          <w:rPr>
            <w:webHidden/>
          </w:rPr>
          <w:fldChar w:fldCharType="separate"/>
        </w:r>
        <w:r>
          <w:rPr>
            <w:webHidden/>
          </w:rPr>
          <w:t>7-12</w:t>
        </w:r>
        <w:r>
          <w:rPr>
            <w:webHidden/>
          </w:rPr>
          <w:fldChar w:fldCharType="end"/>
        </w:r>
      </w:hyperlink>
    </w:p>
    <w:p w14:paraId="10DED076" w14:textId="77571523" w:rsidR="003C4F15" w:rsidRDefault="003C4F15">
      <w:pPr>
        <w:pStyle w:val="TOC2"/>
        <w:rPr>
          <w:rFonts w:asciiTheme="minorHAnsi" w:eastAsiaTheme="minorEastAsia" w:hAnsiTheme="minorHAnsi" w:cstheme="minorBidi"/>
          <w:kern w:val="2"/>
          <w:sz w:val="22"/>
          <w:szCs w:val="22"/>
          <w14:ligatures w14:val="standardContextual"/>
        </w:rPr>
      </w:pPr>
      <w:hyperlink w:anchor="_Toc181784260" w:history="1">
        <w:r w:rsidRPr="002715C1">
          <w:rPr>
            <w:rStyle w:val="Hyperlink"/>
            <w:i/>
          </w:rPr>
          <w:t>7.4.3</w:t>
        </w:r>
        <w:r>
          <w:rPr>
            <w:rFonts w:asciiTheme="minorHAnsi" w:eastAsiaTheme="minorEastAsia" w:hAnsiTheme="minorHAnsi" w:cstheme="minorBidi"/>
            <w:kern w:val="2"/>
            <w:sz w:val="22"/>
            <w:szCs w:val="22"/>
            <w14:ligatures w14:val="standardContextual"/>
          </w:rPr>
          <w:tab/>
        </w:r>
        <w:r w:rsidRPr="002715C1">
          <w:rPr>
            <w:rStyle w:val="Hyperlink"/>
            <w:i/>
          </w:rPr>
          <w:t>Move-In Spreadsheet Format</w:t>
        </w:r>
        <w:r>
          <w:rPr>
            <w:webHidden/>
          </w:rPr>
          <w:tab/>
        </w:r>
        <w:r>
          <w:rPr>
            <w:webHidden/>
          </w:rPr>
          <w:fldChar w:fldCharType="begin"/>
        </w:r>
        <w:r>
          <w:rPr>
            <w:webHidden/>
          </w:rPr>
          <w:instrText xml:space="preserve"> PAGEREF _Toc181784260 \h </w:instrText>
        </w:r>
        <w:r>
          <w:rPr>
            <w:webHidden/>
          </w:rPr>
        </w:r>
        <w:r>
          <w:rPr>
            <w:webHidden/>
          </w:rPr>
          <w:fldChar w:fldCharType="separate"/>
        </w:r>
        <w:r>
          <w:rPr>
            <w:webHidden/>
          </w:rPr>
          <w:t>7-13</w:t>
        </w:r>
        <w:r>
          <w:rPr>
            <w:webHidden/>
          </w:rPr>
          <w:fldChar w:fldCharType="end"/>
        </w:r>
      </w:hyperlink>
    </w:p>
    <w:p w14:paraId="4EEFFC02" w14:textId="38C75FDA" w:rsidR="003C4F15" w:rsidRDefault="003C4F15">
      <w:pPr>
        <w:pStyle w:val="TOC2"/>
        <w:rPr>
          <w:rFonts w:asciiTheme="minorHAnsi" w:eastAsiaTheme="minorEastAsia" w:hAnsiTheme="minorHAnsi" w:cstheme="minorBidi"/>
          <w:kern w:val="2"/>
          <w:sz w:val="22"/>
          <w:szCs w:val="22"/>
          <w14:ligatures w14:val="standardContextual"/>
        </w:rPr>
      </w:pPr>
      <w:hyperlink w:anchor="_Toc181784261" w:history="1">
        <w:r w:rsidRPr="002715C1">
          <w:rPr>
            <w:rStyle w:val="Hyperlink"/>
            <w:i/>
          </w:rPr>
          <w:t>7.4.4</w:t>
        </w:r>
        <w:r>
          <w:rPr>
            <w:rFonts w:asciiTheme="minorHAnsi" w:eastAsiaTheme="minorEastAsia" w:hAnsiTheme="minorHAnsi" w:cstheme="minorBidi"/>
            <w:kern w:val="2"/>
            <w:sz w:val="22"/>
            <w:szCs w:val="22"/>
            <w14:ligatures w14:val="standardContextual"/>
          </w:rPr>
          <w:tab/>
        </w:r>
        <w:r w:rsidRPr="002715C1">
          <w:rPr>
            <w:rStyle w:val="Hyperlink"/>
            <w:i/>
          </w:rPr>
          <w:t>TDSP Safety-Net Response</w:t>
        </w:r>
        <w:r>
          <w:rPr>
            <w:webHidden/>
          </w:rPr>
          <w:tab/>
        </w:r>
        <w:r>
          <w:rPr>
            <w:webHidden/>
          </w:rPr>
          <w:fldChar w:fldCharType="begin"/>
        </w:r>
        <w:r>
          <w:rPr>
            <w:webHidden/>
          </w:rPr>
          <w:instrText xml:space="preserve"> PAGEREF _Toc181784261 \h </w:instrText>
        </w:r>
        <w:r>
          <w:rPr>
            <w:webHidden/>
          </w:rPr>
        </w:r>
        <w:r>
          <w:rPr>
            <w:webHidden/>
          </w:rPr>
          <w:fldChar w:fldCharType="separate"/>
        </w:r>
        <w:r>
          <w:rPr>
            <w:webHidden/>
          </w:rPr>
          <w:t>7-14</w:t>
        </w:r>
        <w:r>
          <w:rPr>
            <w:webHidden/>
          </w:rPr>
          <w:fldChar w:fldCharType="end"/>
        </w:r>
      </w:hyperlink>
    </w:p>
    <w:p w14:paraId="67A3BAF5" w14:textId="28C21398" w:rsidR="003C4F15" w:rsidRDefault="003C4F15">
      <w:pPr>
        <w:pStyle w:val="TOC2"/>
        <w:rPr>
          <w:rFonts w:asciiTheme="minorHAnsi" w:eastAsiaTheme="minorEastAsia" w:hAnsiTheme="minorHAnsi" w:cstheme="minorBidi"/>
          <w:kern w:val="2"/>
          <w:sz w:val="22"/>
          <w:szCs w:val="22"/>
          <w14:ligatures w14:val="standardContextual"/>
        </w:rPr>
      </w:pPr>
      <w:hyperlink w:anchor="_Toc181784262" w:history="1">
        <w:r w:rsidRPr="002715C1">
          <w:rPr>
            <w:rStyle w:val="Hyperlink"/>
            <w:i/>
          </w:rPr>
          <w:t>7.4.5</w:t>
        </w:r>
        <w:r>
          <w:rPr>
            <w:rFonts w:asciiTheme="minorHAnsi" w:eastAsiaTheme="minorEastAsia" w:hAnsiTheme="minorHAnsi" w:cstheme="minorBidi"/>
            <w:kern w:val="2"/>
            <w:sz w:val="22"/>
            <w:szCs w:val="22"/>
            <w14:ligatures w14:val="standardContextual"/>
          </w:rPr>
          <w:tab/>
        </w:r>
        <w:r w:rsidRPr="002715C1">
          <w:rPr>
            <w:rStyle w:val="Hyperlink"/>
            <w:i/>
          </w:rPr>
          <w:t>Transactional Reconciliation</w:t>
        </w:r>
        <w:r>
          <w:rPr>
            <w:webHidden/>
          </w:rPr>
          <w:tab/>
        </w:r>
        <w:r>
          <w:rPr>
            <w:webHidden/>
          </w:rPr>
          <w:fldChar w:fldCharType="begin"/>
        </w:r>
        <w:r>
          <w:rPr>
            <w:webHidden/>
          </w:rPr>
          <w:instrText xml:space="preserve"> PAGEREF _Toc181784262 \h </w:instrText>
        </w:r>
        <w:r>
          <w:rPr>
            <w:webHidden/>
          </w:rPr>
        </w:r>
        <w:r>
          <w:rPr>
            <w:webHidden/>
          </w:rPr>
          <w:fldChar w:fldCharType="separate"/>
        </w:r>
        <w:r>
          <w:rPr>
            <w:webHidden/>
          </w:rPr>
          <w:t>7-16</w:t>
        </w:r>
        <w:r>
          <w:rPr>
            <w:webHidden/>
          </w:rPr>
          <w:fldChar w:fldCharType="end"/>
        </w:r>
      </w:hyperlink>
    </w:p>
    <w:p w14:paraId="0F4827DE" w14:textId="2771FBE0" w:rsidR="003C4F15" w:rsidRDefault="003C4F15">
      <w:pPr>
        <w:pStyle w:val="TOC2"/>
        <w:rPr>
          <w:rFonts w:asciiTheme="minorHAnsi" w:eastAsiaTheme="minorEastAsia" w:hAnsiTheme="minorHAnsi" w:cstheme="minorBidi"/>
          <w:kern w:val="2"/>
          <w:sz w:val="22"/>
          <w:szCs w:val="22"/>
          <w14:ligatures w14:val="standardContextual"/>
        </w:rPr>
      </w:pPr>
      <w:hyperlink w:anchor="_Toc181784263" w:history="1">
        <w:r w:rsidRPr="002715C1">
          <w:rPr>
            <w:rStyle w:val="Hyperlink"/>
          </w:rPr>
          <w:t>7.5</w:t>
        </w:r>
        <w:r>
          <w:rPr>
            <w:rFonts w:asciiTheme="minorHAnsi" w:eastAsiaTheme="minorEastAsia" w:hAnsiTheme="minorHAnsi" w:cstheme="minorBidi"/>
            <w:kern w:val="2"/>
            <w:sz w:val="22"/>
            <w:szCs w:val="22"/>
            <w14:ligatures w14:val="standardContextual"/>
          </w:rPr>
          <w:tab/>
        </w:r>
        <w:r w:rsidRPr="002715C1">
          <w:rPr>
            <w:rStyle w:val="Hyperlink"/>
          </w:rPr>
          <w:t>Standard Historical Usage Request</w:t>
        </w:r>
        <w:r>
          <w:rPr>
            <w:webHidden/>
          </w:rPr>
          <w:tab/>
        </w:r>
        <w:r>
          <w:rPr>
            <w:webHidden/>
          </w:rPr>
          <w:fldChar w:fldCharType="begin"/>
        </w:r>
        <w:r>
          <w:rPr>
            <w:webHidden/>
          </w:rPr>
          <w:instrText xml:space="preserve"> PAGEREF _Toc181784263 \h </w:instrText>
        </w:r>
        <w:r>
          <w:rPr>
            <w:webHidden/>
          </w:rPr>
        </w:r>
        <w:r>
          <w:rPr>
            <w:webHidden/>
          </w:rPr>
          <w:fldChar w:fldCharType="separate"/>
        </w:r>
        <w:r>
          <w:rPr>
            <w:webHidden/>
          </w:rPr>
          <w:t>7-16</w:t>
        </w:r>
        <w:r>
          <w:rPr>
            <w:webHidden/>
          </w:rPr>
          <w:fldChar w:fldCharType="end"/>
        </w:r>
      </w:hyperlink>
    </w:p>
    <w:p w14:paraId="5E2E2179" w14:textId="732D212C"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64" w:history="1">
        <w:r w:rsidRPr="002715C1">
          <w:rPr>
            <w:rStyle w:val="Hyperlink"/>
            <w:noProof/>
          </w:rPr>
          <w:t>7.5.1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_Toc181784264 \h </w:instrText>
        </w:r>
        <w:r>
          <w:rPr>
            <w:noProof/>
            <w:webHidden/>
          </w:rPr>
        </w:r>
        <w:r>
          <w:rPr>
            <w:noProof/>
            <w:webHidden/>
          </w:rPr>
          <w:fldChar w:fldCharType="separate"/>
        </w:r>
        <w:r>
          <w:rPr>
            <w:noProof/>
            <w:webHidden/>
          </w:rPr>
          <w:t>7-16</w:t>
        </w:r>
        <w:r>
          <w:rPr>
            <w:noProof/>
            <w:webHidden/>
          </w:rPr>
          <w:fldChar w:fldCharType="end"/>
        </w:r>
      </w:hyperlink>
    </w:p>
    <w:p w14:paraId="2AC71725" w14:textId="48050723" w:rsidR="003C4F15" w:rsidRDefault="003C4F15">
      <w:pPr>
        <w:pStyle w:val="TOC2"/>
        <w:rPr>
          <w:rFonts w:asciiTheme="minorHAnsi" w:eastAsiaTheme="minorEastAsia" w:hAnsiTheme="minorHAnsi" w:cstheme="minorBidi"/>
          <w:kern w:val="2"/>
          <w:sz w:val="22"/>
          <w:szCs w:val="22"/>
          <w14:ligatures w14:val="standardContextual"/>
        </w:rPr>
      </w:pPr>
      <w:hyperlink w:anchor="_Toc181784265" w:history="1">
        <w:r w:rsidRPr="002715C1">
          <w:rPr>
            <w:rStyle w:val="Hyperlink"/>
          </w:rPr>
          <w:t>7.6</w:t>
        </w:r>
        <w:r>
          <w:rPr>
            <w:rFonts w:asciiTheme="minorHAnsi" w:eastAsiaTheme="minorEastAsia" w:hAnsiTheme="minorHAnsi" w:cstheme="minorBidi"/>
            <w:kern w:val="2"/>
            <w:sz w:val="22"/>
            <w:szCs w:val="22"/>
            <w14:ligatures w14:val="standardContextual"/>
          </w:rPr>
          <w:tab/>
        </w:r>
        <w:r w:rsidRPr="002715C1">
          <w:rPr>
            <w:rStyle w:val="Hyperlink"/>
          </w:rPr>
          <w:t>Disconnect and Reconnect for Non-Payment Process</w:t>
        </w:r>
        <w:r>
          <w:rPr>
            <w:webHidden/>
          </w:rPr>
          <w:tab/>
        </w:r>
        <w:r>
          <w:rPr>
            <w:webHidden/>
          </w:rPr>
          <w:fldChar w:fldCharType="begin"/>
        </w:r>
        <w:r>
          <w:rPr>
            <w:webHidden/>
          </w:rPr>
          <w:instrText xml:space="preserve"> PAGEREF _Toc181784265 \h </w:instrText>
        </w:r>
        <w:r>
          <w:rPr>
            <w:webHidden/>
          </w:rPr>
        </w:r>
        <w:r>
          <w:rPr>
            <w:webHidden/>
          </w:rPr>
          <w:fldChar w:fldCharType="separate"/>
        </w:r>
        <w:r>
          <w:rPr>
            <w:webHidden/>
          </w:rPr>
          <w:t>7-17</w:t>
        </w:r>
        <w:r>
          <w:rPr>
            <w:webHidden/>
          </w:rPr>
          <w:fldChar w:fldCharType="end"/>
        </w:r>
      </w:hyperlink>
    </w:p>
    <w:p w14:paraId="32CFA768" w14:textId="15BBFE37"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66" w:history="1">
        <w:r w:rsidRPr="002715C1">
          <w:rPr>
            <w:rStyle w:val="Hyperlink"/>
            <w:noProof/>
          </w:rPr>
          <w:t>7.6.1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Assumptions and Market Processes</w:t>
        </w:r>
        <w:r>
          <w:rPr>
            <w:noProof/>
            <w:webHidden/>
          </w:rPr>
          <w:tab/>
        </w:r>
        <w:r>
          <w:rPr>
            <w:noProof/>
            <w:webHidden/>
          </w:rPr>
          <w:fldChar w:fldCharType="begin"/>
        </w:r>
        <w:r>
          <w:rPr>
            <w:noProof/>
            <w:webHidden/>
          </w:rPr>
          <w:instrText xml:space="preserve"> PAGEREF _Toc181784266 \h </w:instrText>
        </w:r>
        <w:r>
          <w:rPr>
            <w:noProof/>
            <w:webHidden/>
          </w:rPr>
        </w:r>
        <w:r>
          <w:rPr>
            <w:noProof/>
            <w:webHidden/>
          </w:rPr>
          <w:fldChar w:fldCharType="separate"/>
        </w:r>
        <w:r>
          <w:rPr>
            <w:noProof/>
            <w:webHidden/>
          </w:rPr>
          <w:t>7-18</w:t>
        </w:r>
        <w:r>
          <w:rPr>
            <w:noProof/>
            <w:webHidden/>
          </w:rPr>
          <w:fldChar w:fldCharType="end"/>
        </w:r>
      </w:hyperlink>
    </w:p>
    <w:p w14:paraId="635606C3" w14:textId="0F954FED" w:rsidR="003C4F15" w:rsidRDefault="003C4F15">
      <w:pPr>
        <w:pStyle w:val="TOC4"/>
        <w:rPr>
          <w:rFonts w:asciiTheme="minorHAnsi" w:eastAsiaTheme="minorEastAsia" w:hAnsiTheme="minorHAnsi" w:cstheme="minorBidi"/>
          <w:kern w:val="2"/>
          <w:sz w:val="22"/>
          <w:szCs w:val="22"/>
          <w14:ligatures w14:val="standardContextual"/>
        </w:rPr>
      </w:pPr>
      <w:hyperlink w:anchor="_Toc181784267" w:history="1">
        <w:r w:rsidRPr="002715C1">
          <w:rPr>
            <w:rStyle w:val="Hyperlink"/>
          </w:rPr>
          <w:t>7.6.1.1</w:t>
        </w:r>
        <w:r>
          <w:rPr>
            <w:rFonts w:asciiTheme="minorHAnsi" w:eastAsiaTheme="minorEastAsia" w:hAnsiTheme="minorHAnsi" w:cstheme="minorBidi"/>
            <w:kern w:val="2"/>
            <w:sz w:val="22"/>
            <w:szCs w:val="22"/>
            <w14:ligatures w14:val="standardContextual"/>
          </w:rPr>
          <w:tab/>
        </w:r>
        <w:r w:rsidRPr="002715C1">
          <w:rPr>
            <w:rStyle w:val="Hyperlink"/>
          </w:rPr>
          <w:t>Safety-Nets</w:t>
        </w:r>
        <w:r>
          <w:rPr>
            <w:webHidden/>
          </w:rPr>
          <w:tab/>
        </w:r>
        <w:r>
          <w:rPr>
            <w:webHidden/>
          </w:rPr>
          <w:fldChar w:fldCharType="begin"/>
        </w:r>
        <w:r>
          <w:rPr>
            <w:webHidden/>
          </w:rPr>
          <w:instrText xml:space="preserve"> PAGEREF _Toc181784267 \h </w:instrText>
        </w:r>
        <w:r>
          <w:rPr>
            <w:webHidden/>
          </w:rPr>
        </w:r>
        <w:r>
          <w:rPr>
            <w:webHidden/>
          </w:rPr>
          <w:fldChar w:fldCharType="separate"/>
        </w:r>
        <w:r>
          <w:rPr>
            <w:webHidden/>
          </w:rPr>
          <w:t>7-18</w:t>
        </w:r>
        <w:r>
          <w:rPr>
            <w:webHidden/>
          </w:rPr>
          <w:fldChar w:fldCharType="end"/>
        </w:r>
      </w:hyperlink>
    </w:p>
    <w:p w14:paraId="764E59B4" w14:textId="5D220042"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68" w:history="1">
        <w:r w:rsidRPr="002715C1">
          <w:rPr>
            <w:rStyle w:val="Hyperlink"/>
            <w:noProof/>
          </w:rPr>
          <w:t>7.6.2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Process Overview</w:t>
        </w:r>
        <w:r>
          <w:rPr>
            <w:noProof/>
            <w:webHidden/>
          </w:rPr>
          <w:tab/>
        </w:r>
        <w:r>
          <w:rPr>
            <w:noProof/>
            <w:webHidden/>
          </w:rPr>
          <w:fldChar w:fldCharType="begin"/>
        </w:r>
        <w:r>
          <w:rPr>
            <w:noProof/>
            <w:webHidden/>
          </w:rPr>
          <w:instrText xml:space="preserve"> PAGEREF _Toc181784268 \h </w:instrText>
        </w:r>
        <w:r>
          <w:rPr>
            <w:noProof/>
            <w:webHidden/>
          </w:rPr>
        </w:r>
        <w:r>
          <w:rPr>
            <w:noProof/>
            <w:webHidden/>
          </w:rPr>
          <w:fldChar w:fldCharType="separate"/>
        </w:r>
        <w:r>
          <w:rPr>
            <w:noProof/>
            <w:webHidden/>
          </w:rPr>
          <w:t>7-18</w:t>
        </w:r>
        <w:r>
          <w:rPr>
            <w:noProof/>
            <w:webHidden/>
          </w:rPr>
          <w:fldChar w:fldCharType="end"/>
        </w:r>
      </w:hyperlink>
    </w:p>
    <w:p w14:paraId="36D439B0" w14:textId="33A4A7B8" w:rsidR="003C4F15" w:rsidRDefault="003C4F15">
      <w:pPr>
        <w:pStyle w:val="TOC4"/>
        <w:rPr>
          <w:rFonts w:asciiTheme="minorHAnsi" w:eastAsiaTheme="minorEastAsia" w:hAnsiTheme="minorHAnsi" w:cstheme="minorBidi"/>
          <w:kern w:val="2"/>
          <w:sz w:val="22"/>
          <w:szCs w:val="22"/>
          <w14:ligatures w14:val="standardContextual"/>
        </w:rPr>
      </w:pPr>
      <w:hyperlink w:anchor="_Toc181784269" w:history="1">
        <w:r w:rsidRPr="002715C1">
          <w:rPr>
            <w:rStyle w:val="Hyperlink"/>
          </w:rPr>
          <w:t>7.6.2.1</w:t>
        </w:r>
        <w:r>
          <w:rPr>
            <w:rFonts w:asciiTheme="minorHAnsi" w:eastAsiaTheme="minorEastAsia" w:hAnsiTheme="minorHAnsi" w:cstheme="minorBidi"/>
            <w:kern w:val="2"/>
            <w:sz w:val="22"/>
            <w:szCs w:val="22"/>
            <w14:ligatures w14:val="standardContextual"/>
          </w:rPr>
          <w:tab/>
        </w:r>
        <w:r w:rsidRPr="002715C1">
          <w:rPr>
            <w:rStyle w:val="Hyperlink"/>
          </w:rPr>
          <w:t>Disconnect for Non-Payment Process Overview</w:t>
        </w:r>
        <w:r>
          <w:rPr>
            <w:webHidden/>
          </w:rPr>
          <w:tab/>
        </w:r>
        <w:r>
          <w:rPr>
            <w:webHidden/>
          </w:rPr>
          <w:fldChar w:fldCharType="begin"/>
        </w:r>
        <w:r>
          <w:rPr>
            <w:webHidden/>
          </w:rPr>
          <w:instrText xml:space="preserve"> PAGEREF _Toc181784269 \h </w:instrText>
        </w:r>
        <w:r>
          <w:rPr>
            <w:webHidden/>
          </w:rPr>
        </w:r>
        <w:r>
          <w:rPr>
            <w:webHidden/>
          </w:rPr>
          <w:fldChar w:fldCharType="separate"/>
        </w:r>
        <w:r>
          <w:rPr>
            <w:webHidden/>
          </w:rPr>
          <w:t>7-18</w:t>
        </w:r>
        <w:r>
          <w:rPr>
            <w:webHidden/>
          </w:rPr>
          <w:fldChar w:fldCharType="end"/>
        </w:r>
      </w:hyperlink>
    </w:p>
    <w:p w14:paraId="06B5F2FA" w14:textId="351D8A67" w:rsidR="003C4F15" w:rsidRDefault="003C4F15">
      <w:pPr>
        <w:pStyle w:val="TOC4"/>
        <w:rPr>
          <w:rFonts w:asciiTheme="minorHAnsi" w:eastAsiaTheme="minorEastAsia" w:hAnsiTheme="minorHAnsi" w:cstheme="minorBidi"/>
          <w:kern w:val="2"/>
          <w:sz w:val="22"/>
          <w:szCs w:val="22"/>
          <w14:ligatures w14:val="standardContextual"/>
        </w:rPr>
      </w:pPr>
      <w:hyperlink w:anchor="_Toc181784270" w:history="1">
        <w:r w:rsidRPr="002715C1">
          <w:rPr>
            <w:rStyle w:val="Hyperlink"/>
          </w:rPr>
          <w:t>7.6.2.2</w:t>
        </w:r>
        <w:r>
          <w:rPr>
            <w:rFonts w:asciiTheme="minorHAnsi" w:eastAsiaTheme="minorEastAsia" w:hAnsiTheme="minorHAnsi" w:cstheme="minorBidi"/>
            <w:kern w:val="2"/>
            <w:sz w:val="22"/>
            <w:szCs w:val="22"/>
            <w14:ligatures w14:val="standardContextual"/>
          </w:rPr>
          <w:tab/>
        </w:r>
        <w:r w:rsidRPr="002715C1">
          <w:rPr>
            <w:rStyle w:val="Hyperlink"/>
          </w:rPr>
          <w:t>Reconnect for Non-Payment Process Overview</w:t>
        </w:r>
        <w:r>
          <w:rPr>
            <w:webHidden/>
          </w:rPr>
          <w:tab/>
        </w:r>
        <w:r>
          <w:rPr>
            <w:webHidden/>
          </w:rPr>
          <w:fldChar w:fldCharType="begin"/>
        </w:r>
        <w:r>
          <w:rPr>
            <w:webHidden/>
          </w:rPr>
          <w:instrText xml:space="preserve"> PAGEREF _Toc181784270 \h </w:instrText>
        </w:r>
        <w:r>
          <w:rPr>
            <w:webHidden/>
          </w:rPr>
        </w:r>
        <w:r>
          <w:rPr>
            <w:webHidden/>
          </w:rPr>
          <w:fldChar w:fldCharType="separate"/>
        </w:r>
        <w:r>
          <w:rPr>
            <w:webHidden/>
          </w:rPr>
          <w:t>7-19</w:t>
        </w:r>
        <w:r>
          <w:rPr>
            <w:webHidden/>
          </w:rPr>
          <w:fldChar w:fldCharType="end"/>
        </w:r>
      </w:hyperlink>
    </w:p>
    <w:p w14:paraId="0D3712BA" w14:textId="4AB57B5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71" w:history="1">
        <w:r w:rsidRPr="002715C1">
          <w:rPr>
            <w:rStyle w:val="Hyperlink"/>
            <w:noProof/>
          </w:rPr>
          <w:t>7.6.3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Transaction Processing</w:t>
        </w:r>
        <w:r>
          <w:rPr>
            <w:noProof/>
            <w:webHidden/>
          </w:rPr>
          <w:tab/>
        </w:r>
        <w:r>
          <w:rPr>
            <w:noProof/>
            <w:webHidden/>
          </w:rPr>
          <w:fldChar w:fldCharType="begin"/>
        </w:r>
        <w:r>
          <w:rPr>
            <w:noProof/>
            <w:webHidden/>
          </w:rPr>
          <w:instrText xml:space="preserve"> PAGEREF _Toc181784271 \h </w:instrText>
        </w:r>
        <w:r>
          <w:rPr>
            <w:noProof/>
            <w:webHidden/>
          </w:rPr>
        </w:r>
        <w:r>
          <w:rPr>
            <w:noProof/>
            <w:webHidden/>
          </w:rPr>
          <w:fldChar w:fldCharType="separate"/>
        </w:r>
        <w:r>
          <w:rPr>
            <w:noProof/>
            <w:webHidden/>
          </w:rPr>
          <w:t>7-20</w:t>
        </w:r>
        <w:r>
          <w:rPr>
            <w:noProof/>
            <w:webHidden/>
          </w:rPr>
          <w:fldChar w:fldCharType="end"/>
        </w:r>
      </w:hyperlink>
    </w:p>
    <w:p w14:paraId="14D61C00" w14:textId="1261E1AF" w:rsidR="003C4F15" w:rsidRDefault="003C4F15">
      <w:pPr>
        <w:pStyle w:val="TOC4"/>
        <w:rPr>
          <w:rFonts w:asciiTheme="minorHAnsi" w:eastAsiaTheme="minorEastAsia" w:hAnsiTheme="minorHAnsi" w:cstheme="minorBidi"/>
          <w:kern w:val="2"/>
          <w:sz w:val="22"/>
          <w:szCs w:val="22"/>
          <w14:ligatures w14:val="standardContextual"/>
        </w:rPr>
      </w:pPr>
      <w:hyperlink w:anchor="_Toc181784272" w:history="1">
        <w:r w:rsidRPr="002715C1">
          <w:rPr>
            <w:rStyle w:val="Hyperlink"/>
          </w:rPr>
          <w:t>7.6.3.1</w:t>
        </w:r>
        <w:r>
          <w:rPr>
            <w:rFonts w:asciiTheme="minorHAnsi" w:eastAsiaTheme="minorEastAsia" w:hAnsiTheme="minorHAnsi" w:cstheme="minorBidi"/>
            <w:kern w:val="2"/>
            <w:sz w:val="22"/>
            <w:szCs w:val="22"/>
            <w14:ligatures w14:val="standardContextual"/>
          </w:rPr>
          <w:tab/>
        </w:r>
        <w:r w:rsidRPr="002715C1">
          <w:rPr>
            <w:rStyle w:val="Hyperlink"/>
          </w:rPr>
          <w:t>Timelines for Transaction Delivery</w:t>
        </w:r>
        <w:r>
          <w:rPr>
            <w:webHidden/>
          </w:rPr>
          <w:tab/>
        </w:r>
        <w:r>
          <w:rPr>
            <w:webHidden/>
          </w:rPr>
          <w:fldChar w:fldCharType="begin"/>
        </w:r>
        <w:r>
          <w:rPr>
            <w:webHidden/>
          </w:rPr>
          <w:instrText xml:space="preserve"> PAGEREF _Toc181784272 \h </w:instrText>
        </w:r>
        <w:r>
          <w:rPr>
            <w:webHidden/>
          </w:rPr>
        </w:r>
        <w:r>
          <w:rPr>
            <w:webHidden/>
          </w:rPr>
          <w:fldChar w:fldCharType="separate"/>
        </w:r>
        <w:r>
          <w:rPr>
            <w:webHidden/>
          </w:rPr>
          <w:t>7-20</w:t>
        </w:r>
        <w:r>
          <w:rPr>
            <w:webHidden/>
          </w:rPr>
          <w:fldChar w:fldCharType="end"/>
        </w:r>
      </w:hyperlink>
    </w:p>
    <w:p w14:paraId="74FCE8D7" w14:textId="3AFEF935" w:rsidR="003C4F15" w:rsidRDefault="003C4F15">
      <w:pPr>
        <w:pStyle w:val="TOC4"/>
        <w:rPr>
          <w:rFonts w:asciiTheme="minorHAnsi" w:eastAsiaTheme="minorEastAsia" w:hAnsiTheme="minorHAnsi" w:cstheme="minorBidi"/>
          <w:kern w:val="2"/>
          <w:sz w:val="22"/>
          <w:szCs w:val="22"/>
          <w14:ligatures w14:val="standardContextual"/>
        </w:rPr>
      </w:pPr>
      <w:hyperlink w:anchor="_Toc181784273" w:history="1">
        <w:r w:rsidRPr="002715C1">
          <w:rPr>
            <w:rStyle w:val="Hyperlink"/>
          </w:rPr>
          <w:t>7.6.3.2</w:t>
        </w:r>
        <w:r>
          <w:rPr>
            <w:rFonts w:asciiTheme="minorHAnsi" w:eastAsiaTheme="minorEastAsia" w:hAnsiTheme="minorHAnsi" w:cstheme="minorBidi"/>
            <w:kern w:val="2"/>
            <w:sz w:val="22"/>
            <w:szCs w:val="22"/>
            <w14:ligatures w14:val="standardContextual"/>
          </w:rPr>
          <w:tab/>
        </w:r>
        <w:r w:rsidRPr="002715C1">
          <w:rPr>
            <w:rStyle w:val="Hyperlink"/>
          </w:rPr>
          <w:t>Transaction Validations</w:t>
        </w:r>
        <w:r>
          <w:rPr>
            <w:webHidden/>
          </w:rPr>
          <w:tab/>
        </w:r>
        <w:r>
          <w:rPr>
            <w:webHidden/>
          </w:rPr>
          <w:fldChar w:fldCharType="begin"/>
        </w:r>
        <w:r>
          <w:rPr>
            <w:webHidden/>
          </w:rPr>
          <w:instrText xml:space="preserve"> PAGEREF _Toc181784273 \h </w:instrText>
        </w:r>
        <w:r>
          <w:rPr>
            <w:webHidden/>
          </w:rPr>
        </w:r>
        <w:r>
          <w:rPr>
            <w:webHidden/>
          </w:rPr>
          <w:fldChar w:fldCharType="separate"/>
        </w:r>
        <w:r>
          <w:rPr>
            <w:webHidden/>
          </w:rPr>
          <w:t>7-20</w:t>
        </w:r>
        <w:r>
          <w:rPr>
            <w:webHidden/>
          </w:rPr>
          <w:fldChar w:fldCharType="end"/>
        </w:r>
      </w:hyperlink>
    </w:p>
    <w:p w14:paraId="257D6CD4" w14:textId="7CE2064A" w:rsidR="003C4F15" w:rsidRDefault="003C4F15">
      <w:pPr>
        <w:pStyle w:val="TOC4"/>
        <w:rPr>
          <w:rFonts w:asciiTheme="minorHAnsi" w:eastAsiaTheme="minorEastAsia" w:hAnsiTheme="minorHAnsi" w:cstheme="minorBidi"/>
          <w:kern w:val="2"/>
          <w:sz w:val="22"/>
          <w:szCs w:val="22"/>
          <w14:ligatures w14:val="standardContextual"/>
        </w:rPr>
      </w:pPr>
      <w:hyperlink w:anchor="_Toc181784274" w:history="1">
        <w:r w:rsidRPr="002715C1">
          <w:rPr>
            <w:rStyle w:val="Hyperlink"/>
          </w:rPr>
          <w:t>7.6.3.3</w:t>
        </w:r>
        <w:r>
          <w:rPr>
            <w:rFonts w:asciiTheme="minorHAnsi" w:eastAsiaTheme="minorEastAsia" w:hAnsiTheme="minorHAnsi" w:cstheme="minorBidi"/>
            <w:kern w:val="2"/>
            <w:sz w:val="22"/>
            <w:szCs w:val="22"/>
            <w14:ligatures w14:val="standardContextual"/>
          </w:rPr>
          <w:tab/>
        </w:r>
        <w:r w:rsidRPr="002715C1">
          <w:rPr>
            <w:rStyle w:val="Hyperlink"/>
          </w:rPr>
          <w:t>Competing Orders</w:t>
        </w:r>
        <w:r>
          <w:rPr>
            <w:webHidden/>
          </w:rPr>
          <w:tab/>
        </w:r>
        <w:r>
          <w:rPr>
            <w:webHidden/>
          </w:rPr>
          <w:fldChar w:fldCharType="begin"/>
        </w:r>
        <w:r>
          <w:rPr>
            <w:webHidden/>
          </w:rPr>
          <w:instrText xml:space="preserve"> PAGEREF _Toc181784274 \h </w:instrText>
        </w:r>
        <w:r>
          <w:rPr>
            <w:webHidden/>
          </w:rPr>
        </w:r>
        <w:r>
          <w:rPr>
            <w:webHidden/>
          </w:rPr>
          <w:fldChar w:fldCharType="separate"/>
        </w:r>
        <w:r>
          <w:rPr>
            <w:webHidden/>
          </w:rPr>
          <w:t>7-22</w:t>
        </w:r>
        <w:r>
          <w:rPr>
            <w:webHidden/>
          </w:rPr>
          <w:fldChar w:fldCharType="end"/>
        </w:r>
      </w:hyperlink>
    </w:p>
    <w:p w14:paraId="57C4CA12" w14:textId="1B5ABCDB" w:rsidR="003C4F15" w:rsidRDefault="003C4F15">
      <w:pPr>
        <w:pStyle w:val="TOC4"/>
        <w:rPr>
          <w:rFonts w:asciiTheme="minorHAnsi" w:eastAsiaTheme="minorEastAsia" w:hAnsiTheme="minorHAnsi" w:cstheme="minorBidi"/>
          <w:kern w:val="2"/>
          <w:sz w:val="22"/>
          <w:szCs w:val="22"/>
          <w14:ligatures w14:val="standardContextual"/>
        </w:rPr>
      </w:pPr>
      <w:hyperlink w:anchor="_Toc181784275" w:history="1">
        <w:r w:rsidRPr="002715C1">
          <w:rPr>
            <w:rStyle w:val="Hyperlink"/>
          </w:rPr>
          <w:t>7.6.3.4</w:t>
        </w:r>
        <w:r>
          <w:rPr>
            <w:rFonts w:asciiTheme="minorHAnsi" w:eastAsiaTheme="minorEastAsia" w:hAnsiTheme="minorHAnsi" w:cstheme="minorBidi"/>
            <w:kern w:val="2"/>
            <w:sz w:val="22"/>
            <w:szCs w:val="22"/>
            <w14:ligatures w14:val="standardContextual"/>
          </w:rPr>
          <w:tab/>
        </w:r>
        <w:r w:rsidRPr="002715C1">
          <w:rPr>
            <w:rStyle w:val="Hyperlink"/>
          </w:rPr>
          <w:t>Reconnect for Non-Pay and Disconnect for Non-Pay Processing Order</w:t>
        </w:r>
        <w:r>
          <w:rPr>
            <w:webHidden/>
          </w:rPr>
          <w:tab/>
        </w:r>
        <w:r>
          <w:rPr>
            <w:webHidden/>
          </w:rPr>
          <w:fldChar w:fldCharType="begin"/>
        </w:r>
        <w:r>
          <w:rPr>
            <w:webHidden/>
          </w:rPr>
          <w:instrText xml:space="preserve"> PAGEREF _Toc181784275 \h </w:instrText>
        </w:r>
        <w:r>
          <w:rPr>
            <w:webHidden/>
          </w:rPr>
        </w:r>
        <w:r>
          <w:rPr>
            <w:webHidden/>
          </w:rPr>
          <w:fldChar w:fldCharType="separate"/>
        </w:r>
        <w:r>
          <w:rPr>
            <w:webHidden/>
          </w:rPr>
          <w:t>7-23</w:t>
        </w:r>
        <w:r>
          <w:rPr>
            <w:webHidden/>
          </w:rPr>
          <w:fldChar w:fldCharType="end"/>
        </w:r>
      </w:hyperlink>
    </w:p>
    <w:p w14:paraId="3388F233" w14:textId="3F0FF024" w:rsidR="003C4F15" w:rsidRDefault="003C4F15">
      <w:pPr>
        <w:pStyle w:val="TOC4"/>
        <w:rPr>
          <w:rFonts w:asciiTheme="minorHAnsi" w:eastAsiaTheme="minorEastAsia" w:hAnsiTheme="minorHAnsi" w:cstheme="minorBidi"/>
          <w:kern w:val="2"/>
          <w:sz w:val="22"/>
          <w:szCs w:val="22"/>
          <w14:ligatures w14:val="standardContextual"/>
        </w:rPr>
      </w:pPr>
      <w:hyperlink w:anchor="_Toc181784276" w:history="1">
        <w:r w:rsidRPr="002715C1">
          <w:rPr>
            <w:rStyle w:val="Hyperlink"/>
          </w:rPr>
          <w:t>7.6.3.5</w:t>
        </w:r>
        <w:r>
          <w:rPr>
            <w:rFonts w:asciiTheme="minorHAnsi" w:eastAsiaTheme="minorEastAsia" w:hAnsiTheme="minorHAnsi" w:cstheme="minorBidi"/>
            <w:kern w:val="2"/>
            <w:sz w:val="22"/>
            <w:szCs w:val="22"/>
            <w14:ligatures w14:val="standardContextual"/>
          </w:rPr>
          <w:tab/>
        </w:r>
        <w:r w:rsidRPr="002715C1">
          <w:rPr>
            <w:rStyle w:val="Hyperlink"/>
          </w:rPr>
          <w:t>Disconnection at Premium Disconnect Location</w:t>
        </w:r>
        <w:r>
          <w:rPr>
            <w:webHidden/>
          </w:rPr>
          <w:tab/>
        </w:r>
        <w:r>
          <w:rPr>
            <w:webHidden/>
          </w:rPr>
          <w:fldChar w:fldCharType="begin"/>
        </w:r>
        <w:r>
          <w:rPr>
            <w:webHidden/>
          </w:rPr>
          <w:instrText xml:space="preserve"> PAGEREF _Toc181784276 \h </w:instrText>
        </w:r>
        <w:r>
          <w:rPr>
            <w:webHidden/>
          </w:rPr>
        </w:r>
        <w:r>
          <w:rPr>
            <w:webHidden/>
          </w:rPr>
          <w:fldChar w:fldCharType="separate"/>
        </w:r>
        <w:r>
          <w:rPr>
            <w:webHidden/>
          </w:rPr>
          <w:t>7-23</w:t>
        </w:r>
        <w:r>
          <w:rPr>
            <w:webHidden/>
          </w:rPr>
          <w:fldChar w:fldCharType="end"/>
        </w:r>
      </w:hyperlink>
    </w:p>
    <w:p w14:paraId="27C06A51" w14:textId="36A3C0B1" w:rsidR="003C4F15" w:rsidRDefault="003C4F15">
      <w:pPr>
        <w:pStyle w:val="TOC4"/>
        <w:rPr>
          <w:rFonts w:asciiTheme="minorHAnsi" w:eastAsiaTheme="minorEastAsia" w:hAnsiTheme="minorHAnsi" w:cstheme="minorBidi"/>
          <w:kern w:val="2"/>
          <w:sz w:val="22"/>
          <w:szCs w:val="22"/>
          <w14:ligatures w14:val="standardContextual"/>
        </w:rPr>
      </w:pPr>
      <w:hyperlink w:anchor="_Toc181784277" w:history="1">
        <w:r w:rsidRPr="002715C1">
          <w:rPr>
            <w:rStyle w:val="Hyperlink"/>
          </w:rPr>
          <w:t>7.6.3.6</w:t>
        </w:r>
        <w:r>
          <w:rPr>
            <w:rFonts w:asciiTheme="minorHAnsi" w:eastAsiaTheme="minorEastAsia" w:hAnsiTheme="minorHAnsi" w:cstheme="minorBidi"/>
            <w:kern w:val="2"/>
            <w:sz w:val="22"/>
            <w:szCs w:val="22"/>
            <w14:ligatures w14:val="standardContextual"/>
          </w:rPr>
          <w:tab/>
        </w:r>
        <w:r w:rsidRPr="002715C1">
          <w:rPr>
            <w:rStyle w:val="Hyperlink"/>
          </w:rPr>
          <w:t>Completed Unexecutable and Rejected Orders</w:t>
        </w:r>
        <w:r>
          <w:rPr>
            <w:webHidden/>
          </w:rPr>
          <w:tab/>
        </w:r>
        <w:r>
          <w:rPr>
            <w:webHidden/>
          </w:rPr>
          <w:fldChar w:fldCharType="begin"/>
        </w:r>
        <w:r>
          <w:rPr>
            <w:webHidden/>
          </w:rPr>
          <w:instrText xml:space="preserve"> PAGEREF _Toc181784277 \h </w:instrText>
        </w:r>
        <w:r>
          <w:rPr>
            <w:webHidden/>
          </w:rPr>
        </w:r>
        <w:r>
          <w:rPr>
            <w:webHidden/>
          </w:rPr>
          <w:fldChar w:fldCharType="separate"/>
        </w:r>
        <w:r>
          <w:rPr>
            <w:webHidden/>
          </w:rPr>
          <w:t>7-24</w:t>
        </w:r>
        <w:r>
          <w:rPr>
            <w:webHidden/>
          </w:rPr>
          <w:fldChar w:fldCharType="end"/>
        </w:r>
      </w:hyperlink>
    </w:p>
    <w:p w14:paraId="1BBB6C76" w14:textId="4A86518A" w:rsidR="003C4F15" w:rsidRDefault="003C4F15">
      <w:pPr>
        <w:pStyle w:val="TOC4"/>
        <w:rPr>
          <w:rFonts w:asciiTheme="minorHAnsi" w:eastAsiaTheme="minorEastAsia" w:hAnsiTheme="minorHAnsi" w:cstheme="minorBidi"/>
          <w:kern w:val="2"/>
          <w:sz w:val="22"/>
          <w:szCs w:val="22"/>
          <w14:ligatures w14:val="standardContextual"/>
        </w:rPr>
      </w:pPr>
      <w:hyperlink w:anchor="_Toc181784278" w:history="1">
        <w:r w:rsidRPr="002715C1">
          <w:rPr>
            <w:rStyle w:val="Hyperlink"/>
          </w:rPr>
          <w:t>7.6.3.7</w:t>
        </w:r>
        <w:r>
          <w:rPr>
            <w:rFonts w:asciiTheme="minorHAnsi" w:eastAsiaTheme="minorEastAsia" w:hAnsiTheme="minorHAnsi" w:cstheme="minorBidi"/>
            <w:kern w:val="2"/>
            <w:sz w:val="22"/>
            <w:szCs w:val="22"/>
            <w14:ligatures w14:val="standardContextual"/>
          </w:rPr>
          <w:tab/>
        </w:r>
        <w:r w:rsidRPr="002715C1">
          <w:rPr>
            <w:rStyle w:val="Hyperlink"/>
          </w:rPr>
          <w:t>Same Day/Priority or Weekend / Holiday Reconnect or Disconnect for Non-Payment</w:t>
        </w:r>
        <w:r>
          <w:rPr>
            <w:webHidden/>
          </w:rPr>
          <w:tab/>
        </w:r>
        <w:r>
          <w:rPr>
            <w:webHidden/>
          </w:rPr>
          <w:fldChar w:fldCharType="begin"/>
        </w:r>
        <w:r>
          <w:rPr>
            <w:webHidden/>
          </w:rPr>
          <w:instrText xml:space="preserve"> PAGEREF _Toc181784278 \h </w:instrText>
        </w:r>
        <w:r>
          <w:rPr>
            <w:webHidden/>
          </w:rPr>
        </w:r>
        <w:r>
          <w:rPr>
            <w:webHidden/>
          </w:rPr>
          <w:fldChar w:fldCharType="separate"/>
        </w:r>
        <w:r>
          <w:rPr>
            <w:webHidden/>
          </w:rPr>
          <w:t>7-24</w:t>
        </w:r>
        <w:r>
          <w:rPr>
            <w:webHidden/>
          </w:rPr>
          <w:fldChar w:fldCharType="end"/>
        </w:r>
      </w:hyperlink>
    </w:p>
    <w:p w14:paraId="003CA5D7" w14:textId="1DF4F25E" w:rsidR="003C4F15" w:rsidRDefault="003C4F15">
      <w:pPr>
        <w:pStyle w:val="TOC4"/>
        <w:rPr>
          <w:rFonts w:asciiTheme="minorHAnsi" w:eastAsiaTheme="minorEastAsia" w:hAnsiTheme="minorHAnsi" w:cstheme="minorBidi"/>
          <w:kern w:val="2"/>
          <w:sz w:val="22"/>
          <w:szCs w:val="22"/>
          <w14:ligatures w14:val="standardContextual"/>
        </w:rPr>
      </w:pPr>
      <w:hyperlink w:anchor="_Toc181784279" w:history="1">
        <w:r w:rsidRPr="002715C1">
          <w:rPr>
            <w:rStyle w:val="Hyperlink"/>
          </w:rPr>
          <w:t>7.6.3.8</w:t>
        </w:r>
        <w:r>
          <w:rPr>
            <w:rFonts w:asciiTheme="minorHAnsi" w:eastAsiaTheme="minorEastAsia" w:hAnsiTheme="minorHAnsi" w:cstheme="minorBidi"/>
            <w:kern w:val="2"/>
            <w:sz w:val="22"/>
            <w:szCs w:val="22"/>
            <w14:ligatures w14:val="standardContextual"/>
          </w:rPr>
          <w:tab/>
        </w:r>
        <w:r w:rsidRPr="002715C1">
          <w:rPr>
            <w:rStyle w:val="Hyperlink"/>
          </w:rPr>
          <w:t>Service Order Cancellations</w:t>
        </w:r>
        <w:r>
          <w:rPr>
            <w:webHidden/>
          </w:rPr>
          <w:tab/>
        </w:r>
        <w:r>
          <w:rPr>
            <w:webHidden/>
          </w:rPr>
          <w:fldChar w:fldCharType="begin"/>
        </w:r>
        <w:r>
          <w:rPr>
            <w:webHidden/>
          </w:rPr>
          <w:instrText xml:space="preserve"> PAGEREF _Toc181784279 \h </w:instrText>
        </w:r>
        <w:r>
          <w:rPr>
            <w:webHidden/>
          </w:rPr>
        </w:r>
        <w:r>
          <w:rPr>
            <w:webHidden/>
          </w:rPr>
          <w:fldChar w:fldCharType="separate"/>
        </w:r>
        <w:r>
          <w:rPr>
            <w:webHidden/>
          </w:rPr>
          <w:t>7-26</w:t>
        </w:r>
        <w:r>
          <w:rPr>
            <w:webHidden/>
          </w:rPr>
          <w:fldChar w:fldCharType="end"/>
        </w:r>
      </w:hyperlink>
    </w:p>
    <w:p w14:paraId="31B2DAB6" w14:textId="64F6B564" w:rsidR="003C4F15" w:rsidRDefault="003C4F15">
      <w:pPr>
        <w:pStyle w:val="TOC4"/>
        <w:rPr>
          <w:rFonts w:asciiTheme="minorHAnsi" w:eastAsiaTheme="minorEastAsia" w:hAnsiTheme="minorHAnsi" w:cstheme="minorBidi"/>
          <w:kern w:val="2"/>
          <w:sz w:val="22"/>
          <w:szCs w:val="22"/>
          <w14:ligatures w14:val="standardContextual"/>
        </w:rPr>
      </w:pPr>
      <w:hyperlink w:anchor="_Toc181784280" w:history="1">
        <w:r w:rsidRPr="002715C1">
          <w:rPr>
            <w:rStyle w:val="Hyperlink"/>
          </w:rPr>
          <w:t>7.6.3.9</w:t>
        </w:r>
        <w:r>
          <w:rPr>
            <w:rFonts w:asciiTheme="minorHAnsi" w:eastAsiaTheme="minorEastAsia" w:hAnsiTheme="minorHAnsi" w:cstheme="minorBidi"/>
            <w:kern w:val="2"/>
            <w:sz w:val="22"/>
            <w:szCs w:val="22"/>
            <w14:ligatures w14:val="standardContextual"/>
          </w:rPr>
          <w:tab/>
        </w:r>
        <w:r w:rsidRPr="002715C1">
          <w:rPr>
            <w:rStyle w:val="Hyperlink"/>
          </w:rPr>
          <w:t>Response Transactions</w:t>
        </w:r>
        <w:r>
          <w:rPr>
            <w:webHidden/>
          </w:rPr>
          <w:tab/>
        </w:r>
        <w:r>
          <w:rPr>
            <w:webHidden/>
          </w:rPr>
          <w:fldChar w:fldCharType="begin"/>
        </w:r>
        <w:r>
          <w:rPr>
            <w:webHidden/>
          </w:rPr>
          <w:instrText xml:space="preserve"> PAGEREF _Toc181784280 \h </w:instrText>
        </w:r>
        <w:r>
          <w:rPr>
            <w:webHidden/>
          </w:rPr>
        </w:r>
        <w:r>
          <w:rPr>
            <w:webHidden/>
          </w:rPr>
          <w:fldChar w:fldCharType="separate"/>
        </w:r>
        <w:r>
          <w:rPr>
            <w:webHidden/>
          </w:rPr>
          <w:t>7-27</w:t>
        </w:r>
        <w:r>
          <w:rPr>
            <w:webHidden/>
          </w:rPr>
          <w:fldChar w:fldCharType="end"/>
        </w:r>
      </w:hyperlink>
    </w:p>
    <w:p w14:paraId="357D3509" w14:textId="6748BEF6"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81" w:history="1">
        <w:r w:rsidRPr="002715C1">
          <w:rPr>
            <w:rStyle w:val="Hyperlink"/>
            <w:noProof/>
          </w:rPr>
          <w:t>7.6.4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Field Service Activities</w:t>
        </w:r>
        <w:r>
          <w:rPr>
            <w:noProof/>
            <w:webHidden/>
          </w:rPr>
          <w:tab/>
        </w:r>
        <w:r>
          <w:rPr>
            <w:noProof/>
            <w:webHidden/>
          </w:rPr>
          <w:fldChar w:fldCharType="begin"/>
        </w:r>
        <w:r>
          <w:rPr>
            <w:noProof/>
            <w:webHidden/>
          </w:rPr>
          <w:instrText xml:space="preserve"> PAGEREF _Toc181784281 \h </w:instrText>
        </w:r>
        <w:r>
          <w:rPr>
            <w:noProof/>
            <w:webHidden/>
          </w:rPr>
        </w:r>
        <w:r>
          <w:rPr>
            <w:noProof/>
            <w:webHidden/>
          </w:rPr>
          <w:fldChar w:fldCharType="separate"/>
        </w:r>
        <w:r>
          <w:rPr>
            <w:noProof/>
            <w:webHidden/>
          </w:rPr>
          <w:t>7-28</w:t>
        </w:r>
        <w:r>
          <w:rPr>
            <w:noProof/>
            <w:webHidden/>
          </w:rPr>
          <w:fldChar w:fldCharType="end"/>
        </w:r>
      </w:hyperlink>
    </w:p>
    <w:p w14:paraId="1F6875FC" w14:textId="6297B318" w:rsidR="003C4F15" w:rsidRDefault="003C4F15">
      <w:pPr>
        <w:pStyle w:val="TOC4"/>
        <w:rPr>
          <w:rFonts w:asciiTheme="minorHAnsi" w:eastAsiaTheme="minorEastAsia" w:hAnsiTheme="minorHAnsi" w:cstheme="minorBidi"/>
          <w:kern w:val="2"/>
          <w:sz w:val="22"/>
          <w:szCs w:val="22"/>
          <w14:ligatures w14:val="standardContextual"/>
        </w:rPr>
      </w:pPr>
      <w:hyperlink w:anchor="_Toc181784282" w:history="1">
        <w:r w:rsidRPr="002715C1">
          <w:rPr>
            <w:rStyle w:val="Hyperlink"/>
          </w:rPr>
          <w:t>7.6.4.1</w:t>
        </w:r>
        <w:r>
          <w:rPr>
            <w:rFonts w:asciiTheme="minorHAnsi" w:eastAsiaTheme="minorEastAsia" w:hAnsiTheme="minorHAnsi" w:cstheme="minorBidi"/>
            <w:kern w:val="2"/>
            <w:sz w:val="22"/>
            <w:szCs w:val="22"/>
            <w14:ligatures w14:val="standardContextual"/>
          </w:rPr>
          <w:tab/>
        </w:r>
        <w:r w:rsidRPr="002715C1">
          <w:rPr>
            <w:rStyle w:val="Hyperlink"/>
          </w:rPr>
          <w:t>Reconnection Service Orders</w:t>
        </w:r>
        <w:r>
          <w:rPr>
            <w:webHidden/>
          </w:rPr>
          <w:tab/>
        </w:r>
        <w:r>
          <w:rPr>
            <w:webHidden/>
          </w:rPr>
          <w:fldChar w:fldCharType="begin"/>
        </w:r>
        <w:r>
          <w:rPr>
            <w:webHidden/>
          </w:rPr>
          <w:instrText xml:space="preserve"> PAGEREF _Toc181784282 \h </w:instrText>
        </w:r>
        <w:r>
          <w:rPr>
            <w:webHidden/>
          </w:rPr>
        </w:r>
        <w:r>
          <w:rPr>
            <w:webHidden/>
          </w:rPr>
          <w:fldChar w:fldCharType="separate"/>
        </w:r>
        <w:r>
          <w:rPr>
            <w:webHidden/>
          </w:rPr>
          <w:t>7-28</w:t>
        </w:r>
        <w:r>
          <w:rPr>
            <w:webHidden/>
          </w:rPr>
          <w:fldChar w:fldCharType="end"/>
        </w:r>
      </w:hyperlink>
    </w:p>
    <w:p w14:paraId="0583049D" w14:textId="1551D71E" w:rsidR="003C4F15" w:rsidRDefault="003C4F15">
      <w:pPr>
        <w:pStyle w:val="TOC4"/>
        <w:rPr>
          <w:rFonts w:asciiTheme="minorHAnsi" w:eastAsiaTheme="minorEastAsia" w:hAnsiTheme="minorHAnsi" w:cstheme="minorBidi"/>
          <w:kern w:val="2"/>
          <w:sz w:val="22"/>
          <w:szCs w:val="22"/>
          <w14:ligatures w14:val="standardContextual"/>
        </w:rPr>
      </w:pPr>
      <w:hyperlink w:anchor="_Toc181784283" w:history="1">
        <w:r w:rsidRPr="002715C1">
          <w:rPr>
            <w:rStyle w:val="Hyperlink"/>
          </w:rPr>
          <w:t>7.6.4.2</w:t>
        </w:r>
        <w:r>
          <w:rPr>
            <w:rFonts w:asciiTheme="minorHAnsi" w:eastAsiaTheme="minorEastAsia" w:hAnsiTheme="minorHAnsi" w:cstheme="minorBidi"/>
            <w:kern w:val="2"/>
            <w:sz w:val="22"/>
            <w:szCs w:val="22"/>
            <w14:ligatures w14:val="standardContextual"/>
          </w:rPr>
          <w:tab/>
        </w:r>
        <w:r w:rsidRPr="002715C1">
          <w:rPr>
            <w:rStyle w:val="Hyperlink"/>
          </w:rPr>
          <w:t>Requirements for Reconnecting Service</w:t>
        </w:r>
        <w:r>
          <w:rPr>
            <w:webHidden/>
          </w:rPr>
          <w:tab/>
        </w:r>
        <w:r>
          <w:rPr>
            <w:webHidden/>
          </w:rPr>
          <w:fldChar w:fldCharType="begin"/>
        </w:r>
        <w:r>
          <w:rPr>
            <w:webHidden/>
          </w:rPr>
          <w:instrText xml:space="preserve"> PAGEREF _Toc181784283 \h </w:instrText>
        </w:r>
        <w:r>
          <w:rPr>
            <w:webHidden/>
          </w:rPr>
        </w:r>
        <w:r>
          <w:rPr>
            <w:webHidden/>
          </w:rPr>
          <w:fldChar w:fldCharType="separate"/>
        </w:r>
        <w:r>
          <w:rPr>
            <w:webHidden/>
          </w:rPr>
          <w:t>7-28</w:t>
        </w:r>
        <w:r>
          <w:rPr>
            <w:webHidden/>
          </w:rPr>
          <w:fldChar w:fldCharType="end"/>
        </w:r>
      </w:hyperlink>
    </w:p>
    <w:p w14:paraId="0E54BA21" w14:textId="3BBF5D00" w:rsidR="003C4F15" w:rsidRDefault="003C4F15">
      <w:pPr>
        <w:pStyle w:val="TOC4"/>
        <w:rPr>
          <w:rFonts w:asciiTheme="minorHAnsi" w:eastAsiaTheme="minorEastAsia" w:hAnsiTheme="minorHAnsi" w:cstheme="minorBidi"/>
          <w:kern w:val="2"/>
          <w:sz w:val="22"/>
          <w:szCs w:val="22"/>
          <w14:ligatures w14:val="standardContextual"/>
        </w:rPr>
      </w:pPr>
      <w:hyperlink w:anchor="_Toc181784284" w:history="1">
        <w:r w:rsidRPr="002715C1">
          <w:rPr>
            <w:rStyle w:val="Hyperlink"/>
          </w:rPr>
          <w:t>7.6.4.3</w:t>
        </w:r>
        <w:r>
          <w:rPr>
            <w:rFonts w:asciiTheme="minorHAnsi" w:eastAsiaTheme="minorEastAsia" w:hAnsiTheme="minorHAnsi" w:cstheme="minorBidi"/>
            <w:kern w:val="2"/>
            <w:sz w:val="22"/>
            <w:szCs w:val="22"/>
            <w14:ligatures w14:val="standardContextual"/>
          </w:rPr>
          <w:tab/>
        </w:r>
        <w:r w:rsidRPr="002715C1">
          <w:rPr>
            <w:rStyle w:val="Hyperlink"/>
          </w:rPr>
          <w:t>Customer Receipting Issue</w:t>
        </w:r>
        <w:r>
          <w:rPr>
            <w:webHidden/>
          </w:rPr>
          <w:tab/>
        </w:r>
        <w:r>
          <w:rPr>
            <w:webHidden/>
          </w:rPr>
          <w:fldChar w:fldCharType="begin"/>
        </w:r>
        <w:r>
          <w:rPr>
            <w:webHidden/>
          </w:rPr>
          <w:instrText xml:space="preserve"> PAGEREF _Toc181784284 \h </w:instrText>
        </w:r>
        <w:r>
          <w:rPr>
            <w:webHidden/>
          </w:rPr>
        </w:r>
        <w:r>
          <w:rPr>
            <w:webHidden/>
          </w:rPr>
          <w:fldChar w:fldCharType="separate"/>
        </w:r>
        <w:r>
          <w:rPr>
            <w:webHidden/>
          </w:rPr>
          <w:t>7-29</w:t>
        </w:r>
        <w:r>
          <w:rPr>
            <w:webHidden/>
          </w:rPr>
          <w:fldChar w:fldCharType="end"/>
        </w:r>
      </w:hyperlink>
    </w:p>
    <w:p w14:paraId="63753537" w14:textId="00D4A3D5" w:rsidR="003C4F15" w:rsidRDefault="003C4F15">
      <w:pPr>
        <w:pStyle w:val="TOC4"/>
        <w:rPr>
          <w:rFonts w:asciiTheme="minorHAnsi" w:eastAsiaTheme="minorEastAsia" w:hAnsiTheme="minorHAnsi" w:cstheme="minorBidi"/>
          <w:kern w:val="2"/>
          <w:sz w:val="22"/>
          <w:szCs w:val="22"/>
          <w14:ligatures w14:val="standardContextual"/>
        </w:rPr>
      </w:pPr>
      <w:hyperlink w:anchor="_Toc181784285" w:history="1">
        <w:r w:rsidRPr="002715C1">
          <w:rPr>
            <w:rStyle w:val="Hyperlink"/>
          </w:rPr>
          <w:t>7.6.4.4</w:t>
        </w:r>
        <w:r>
          <w:rPr>
            <w:rFonts w:asciiTheme="minorHAnsi" w:eastAsiaTheme="minorEastAsia" w:hAnsiTheme="minorHAnsi" w:cstheme="minorBidi"/>
            <w:kern w:val="2"/>
            <w:sz w:val="22"/>
            <w:szCs w:val="22"/>
            <w14:ligatures w14:val="standardContextual"/>
          </w:rPr>
          <w:tab/>
        </w:r>
        <w:r w:rsidRPr="002715C1">
          <w:rPr>
            <w:rStyle w:val="Hyperlink"/>
          </w:rPr>
          <w:t>Premise Access Issues</w:t>
        </w:r>
        <w:r>
          <w:rPr>
            <w:webHidden/>
          </w:rPr>
          <w:tab/>
        </w:r>
        <w:r>
          <w:rPr>
            <w:webHidden/>
          </w:rPr>
          <w:fldChar w:fldCharType="begin"/>
        </w:r>
        <w:r>
          <w:rPr>
            <w:webHidden/>
          </w:rPr>
          <w:instrText xml:space="preserve"> PAGEREF _Toc181784285 \h </w:instrText>
        </w:r>
        <w:r>
          <w:rPr>
            <w:webHidden/>
          </w:rPr>
        </w:r>
        <w:r>
          <w:rPr>
            <w:webHidden/>
          </w:rPr>
          <w:fldChar w:fldCharType="separate"/>
        </w:r>
        <w:r>
          <w:rPr>
            <w:webHidden/>
          </w:rPr>
          <w:t>7-29</w:t>
        </w:r>
        <w:r>
          <w:rPr>
            <w:webHidden/>
          </w:rPr>
          <w:fldChar w:fldCharType="end"/>
        </w:r>
      </w:hyperlink>
    </w:p>
    <w:p w14:paraId="228765C9" w14:textId="6685A4CA" w:rsidR="003C4F15" w:rsidRDefault="003C4F15">
      <w:pPr>
        <w:pStyle w:val="TOC4"/>
        <w:rPr>
          <w:rFonts w:asciiTheme="minorHAnsi" w:eastAsiaTheme="minorEastAsia" w:hAnsiTheme="minorHAnsi" w:cstheme="minorBidi"/>
          <w:kern w:val="2"/>
          <w:sz w:val="22"/>
          <w:szCs w:val="22"/>
          <w14:ligatures w14:val="standardContextual"/>
        </w:rPr>
      </w:pPr>
      <w:hyperlink w:anchor="_Toc181784286" w:history="1">
        <w:r w:rsidRPr="002715C1">
          <w:rPr>
            <w:rStyle w:val="Hyperlink"/>
          </w:rPr>
          <w:t>7.6.4.5</w:t>
        </w:r>
        <w:r>
          <w:rPr>
            <w:rFonts w:asciiTheme="minorHAnsi" w:eastAsiaTheme="minorEastAsia" w:hAnsiTheme="minorHAnsi" w:cstheme="minorBidi"/>
            <w:kern w:val="2"/>
            <w:sz w:val="22"/>
            <w:szCs w:val="22"/>
            <w14:ligatures w14:val="standardContextual"/>
          </w:rPr>
          <w:tab/>
        </w:r>
        <w:r w:rsidRPr="002715C1">
          <w:rPr>
            <w:rStyle w:val="Hyperlink"/>
          </w:rPr>
          <w:t>Door Hanger Policies</w:t>
        </w:r>
        <w:r>
          <w:rPr>
            <w:webHidden/>
          </w:rPr>
          <w:tab/>
        </w:r>
        <w:r>
          <w:rPr>
            <w:webHidden/>
          </w:rPr>
          <w:fldChar w:fldCharType="begin"/>
        </w:r>
        <w:r>
          <w:rPr>
            <w:webHidden/>
          </w:rPr>
          <w:instrText xml:space="preserve"> PAGEREF _Toc181784286 \h </w:instrText>
        </w:r>
        <w:r>
          <w:rPr>
            <w:webHidden/>
          </w:rPr>
        </w:r>
        <w:r>
          <w:rPr>
            <w:webHidden/>
          </w:rPr>
          <w:fldChar w:fldCharType="separate"/>
        </w:r>
        <w:r>
          <w:rPr>
            <w:webHidden/>
          </w:rPr>
          <w:t>7-29</w:t>
        </w:r>
        <w:r>
          <w:rPr>
            <w:webHidden/>
          </w:rPr>
          <w:fldChar w:fldCharType="end"/>
        </w:r>
      </w:hyperlink>
    </w:p>
    <w:p w14:paraId="3F588B97" w14:textId="5A6E104D" w:rsidR="003C4F15" w:rsidRDefault="003C4F15">
      <w:pPr>
        <w:pStyle w:val="TOC4"/>
        <w:rPr>
          <w:rFonts w:asciiTheme="minorHAnsi" w:eastAsiaTheme="minorEastAsia" w:hAnsiTheme="minorHAnsi" w:cstheme="minorBidi"/>
          <w:kern w:val="2"/>
          <w:sz w:val="22"/>
          <w:szCs w:val="22"/>
          <w14:ligatures w14:val="standardContextual"/>
        </w:rPr>
      </w:pPr>
      <w:hyperlink w:anchor="_Toc181784287" w:history="1">
        <w:r w:rsidRPr="002715C1">
          <w:rPr>
            <w:rStyle w:val="Hyperlink"/>
          </w:rPr>
          <w:t>7.6.4.6</w:t>
        </w:r>
        <w:r>
          <w:rPr>
            <w:rFonts w:asciiTheme="minorHAnsi" w:eastAsiaTheme="minorEastAsia" w:hAnsiTheme="minorHAnsi" w:cstheme="minorBidi"/>
            <w:kern w:val="2"/>
            <w:sz w:val="22"/>
            <w:szCs w:val="22"/>
            <w14:ligatures w14:val="standardContextual"/>
          </w:rPr>
          <w:tab/>
        </w:r>
        <w:r w:rsidRPr="002715C1">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_Toc181784287 \h </w:instrText>
        </w:r>
        <w:r>
          <w:rPr>
            <w:webHidden/>
          </w:rPr>
        </w:r>
        <w:r>
          <w:rPr>
            <w:webHidden/>
          </w:rPr>
          <w:fldChar w:fldCharType="separate"/>
        </w:r>
        <w:r>
          <w:rPr>
            <w:webHidden/>
          </w:rPr>
          <w:t>7-30</w:t>
        </w:r>
        <w:r>
          <w:rPr>
            <w:webHidden/>
          </w:rPr>
          <w:fldChar w:fldCharType="end"/>
        </w:r>
      </w:hyperlink>
    </w:p>
    <w:p w14:paraId="42EFE2D7" w14:textId="20043F82"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88" w:history="1">
        <w:r w:rsidRPr="002715C1">
          <w:rPr>
            <w:rStyle w:val="Hyperlink"/>
            <w:noProof/>
          </w:rPr>
          <w:t>7.6.5</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Exceptions</w:t>
        </w:r>
        <w:r>
          <w:rPr>
            <w:noProof/>
            <w:webHidden/>
          </w:rPr>
          <w:tab/>
        </w:r>
        <w:r>
          <w:rPr>
            <w:noProof/>
            <w:webHidden/>
          </w:rPr>
          <w:fldChar w:fldCharType="begin"/>
        </w:r>
        <w:r>
          <w:rPr>
            <w:noProof/>
            <w:webHidden/>
          </w:rPr>
          <w:instrText xml:space="preserve"> PAGEREF _Toc181784288 \h </w:instrText>
        </w:r>
        <w:r>
          <w:rPr>
            <w:noProof/>
            <w:webHidden/>
          </w:rPr>
        </w:r>
        <w:r>
          <w:rPr>
            <w:noProof/>
            <w:webHidden/>
          </w:rPr>
          <w:fldChar w:fldCharType="separate"/>
        </w:r>
        <w:r>
          <w:rPr>
            <w:noProof/>
            <w:webHidden/>
          </w:rPr>
          <w:t>7-31</w:t>
        </w:r>
        <w:r>
          <w:rPr>
            <w:noProof/>
            <w:webHidden/>
          </w:rPr>
          <w:fldChar w:fldCharType="end"/>
        </w:r>
      </w:hyperlink>
    </w:p>
    <w:p w14:paraId="07DE3AC9" w14:textId="7D43B7B9" w:rsidR="003C4F15" w:rsidRDefault="003C4F15">
      <w:pPr>
        <w:pStyle w:val="TOC4"/>
        <w:rPr>
          <w:rFonts w:asciiTheme="minorHAnsi" w:eastAsiaTheme="minorEastAsia" w:hAnsiTheme="minorHAnsi" w:cstheme="minorBidi"/>
          <w:kern w:val="2"/>
          <w:sz w:val="22"/>
          <w:szCs w:val="22"/>
          <w14:ligatures w14:val="standardContextual"/>
        </w:rPr>
      </w:pPr>
      <w:hyperlink w:anchor="_Toc181784289" w:history="1">
        <w:r w:rsidRPr="002715C1">
          <w:rPr>
            <w:rStyle w:val="Hyperlink"/>
          </w:rPr>
          <w:t>7.6.5.1</w:t>
        </w:r>
        <w:r>
          <w:rPr>
            <w:rFonts w:asciiTheme="minorHAnsi" w:eastAsiaTheme="minorEastAsia" w:hAnsiTheme="minorHAnsi" w:cstheme="minorBidi"/>
            <w:kern w:val="2"/>
            <w:sz w:val="22"/>
            <w:szCs w:val="22"/>
            <w14:ligatures w14:val="standardContextual"/>
          </w:rPr>
          <w:tab/>
        </w:r>
        <w:r w:rsidRPr="002715C1">
          <w:rPr>
            <w:rStyle w:val="Hyperlink"/>
          </w:rPr>
          <w:t>Emergency Reconnects</w:t>
        </w:r>
        <w:r>
          <w:rPr>
            <w:webHidden/>
          </w:rPr>
          <w:tab/>
        </w:r>
        <w:r>
          <w:rPr>
            <w:webHidden/>
          </w:rPr>
          <w:fldChar w:fldCharType="begin"/>
        </w:r>
        <w:r>
          <w:rPr>
            <w:webHidden/>
          </w:rPr>
          <w:instrText xml:space="preserve"> PAGEREF _Toc181784289 \h </w:instrText>
        </w:r>
        <w:r>
          <w:rPr>
            <w:webHidden/>
          </w:rPr>
        </w:r>
        <w:r>
          <w:rPr>
            <w:webHidden/>
          </w:rPr>
          <w:fldChar w:fldCharType="separate"/>
        </w:r>
        <w:r>
          <w:rPr>
            <w:webHidden/>
          </w:rPr>
          <w:t>7-31</w:t>
        </w:r>
        <w:r>
          <w:rPr>
            <w:webHidden/>
          </w:rPr>
          <w:fldChar w:fldCharType="end"/>
        </w:r>
      </w:hyperlink>
    </w:p>
    <w:p w14:paraId="7381DAFA" w14:textId="427B4DB8" w:rsidR="003C4F15" w:rsidRDefault="003C4F15">
      <w:pPr>
        <w:pStyle w:val="TOC4"/>
        <w:rPr>
          <w:rFonts w:asciiTheme="minorHAnsi" w:eastAsiaTheme="minorEastAsia" w:hAnsiTheme="minorHAnsi" w:cstheme="minorBidi"/>
          <w:kern w:val="2"/>
          <w:sz w:val="22"/>
          <w:szCs w:val="22"/>
          <w14:ligatures w14:val="standardContextual"/>
        </w:rPr>
      </w:pPr>
      <w:hyperlink w:anchor="_Toc181784290" w:history="1">
        <w:r w:rsidRPr="002715C1">
          <w:rPr>
            <w:rStyle w:val="Hyperlink"/>
          </w:rPr>
          <w:t>7.6.5.2</w:t>
        </w:r>
        <w:r>
          <w:rPr>
            <w:rFonts w:asciiTheme="minorHAnsi" w:eastAsiaTheme="minorEastAsia" w:hAnsiTheme="minorHAnsi" w:cstheme="minorBidi"/>
            <w:kern w:val="2"/>
            <w:sz w:val="22"/>
            <w:szCs w:val="22"/>
            <w14:ligatures w14:val="standardContextual"/>
          </w:rPr>
          <w:tab/>
        </w:r>
        <w:r w:rsidRPr="002715C1">
          <w:rPr>
            <w:rStyle w:val="Hyperlink"/>
          </w:rPr>
          <w:t>Critical Load/Critical Care</w:t>
        </w:r>
        <w:r>
          <w:rPr>
            <w:webHidden/>
          </w:rPr>
          <w:tab/>
        </w:r>
        <w:r>
          <w:rPr>
            <w:webHidden/>
          </w:rPr>
          <w:fldChar w:fldCharType="begin"/>
        </w:r>
        <w:r>
          <w:rPr>
            <w:webHidden/>
          </w:rPr>
          <w:instrText xml:space="preserve"> PAGEREF _Toc181784290 \h </w:instrText>
        </w:r>
        <w:r>
          <w:rPr>
            <w:webHidden/>
          </w:rPr>
        </w:r>
        <w:r>
          <w:rPr>
            <w:webHidden/>
          </w:rPr>
          <w:fldChar w:fldCharType="separate"/>
        </w:r>
        <w:r>
          <w:rPr>
            <w:webHidden/>
          </w:rPr>
          <w:t>7-32</w:t>
        </w:r>
        <w:r>
          <w:rPr>
            <w:webHidden/>
          </w:rPr>
          <w:fldChar w:fldCharType="end"/>
        </w:r>
      </w:hyperlink>
    </w:p>
    <w:p w14:paraId="57BA9E3B" w14:textId="7CECC4E3" w:rsidR="003C4F15" w:rsidRDefault="003C4F15">
      <w:pPr>
        <w:pStyle w:val="TOC4"/>
        <w:rPr>
          <w:rFonts w:asciiTheme="minorHAnsi" w:eastAsiaTheme="minorEastAsia" w:hAnsiTheme="minorHAnsi" w:cstheme="minorBidi"/>
          <w:kern w:val="2"/>
          <w:sz w:val="22"/>
          <w:szCs w:val="22"/>
          <w14:ligatures w14:val="standardContextual"/>
        </w:rPr>
      </w:pPr>
      <w:hyperlink w:anchor="_Toc181784291" w:history="1">
        <w:r w:rsidRPr="002715C1">
          <w:rPr>
            <w:rStyle w:val="Hyperlink"/>
          </w:rPr>
          <w:t>7.6.5.3</w:t>
        </w:r>
        <w:r>
          <w:rPr>
            <w:rFonts w:asciiTheme="minorHAnsi" w:eastAsiaTheme="minorEastAsia" w:hAnsiTheme="minorHAnsi" w:cstheme="minorBidi"/>
            <w:kern w:val="2"/>
            <w:sz w:val="22"/>
            <w:szCs w:val="22"/>
            <w14:ligatures w14:val="standardContextual"/>
          </w:rPr>
          <w:tab/>
        </w:r>
        <w:r w:rsidRPr="002715C1">
          <w:rPr>
            <w:rStyle w:val="Hyperlink"/>
          </w:rPr>
          <w:t>Field Service Exceptions</w:t>
        </w:r>
        <w:r>
          <w:rPr>
            <w:webHidden/>
          </w:rPr>
          <w:tab/>
        </w:r>
        <w:r>
          <w:rPr>
            <w:webHidden/>
          </w:rPr>
          <w:fldChar w:fldCharType="begin"/>
        </w:r>
        <w:r>
          <w:rPr>
            <w:webHidden/>
          </w:rPr>
          <w:instrText xml:space="preserve"> PAGEREF _Toc181784291 \h </w:instrText>
        </w:r>
        <w:r>
          <w:rPr>
            <w:webHidden/>
          </w:rPr>
        </w:r>
        <w:r>
          <w:rPr>
            <w:webHidden/>
          </w:rPr>
          <w:fldChar w:fldCharType="separate"/>
        </w:r>
        <w:r>
          <w:rPr>
            <w:webHidden/>
          </w:rPr>
          <w:t>7-32</w:t>
        </w:r>
        <w:r>
          <w:rPr>
            <w:webHidden/>
          </w:rPr>
          <w:fldChar w:fldCharType="end"/>
        </w:r>
      </w:hyperlink>
    </w:p>
    <w:p w14:paraId="2D552F8D" w14:textId="7D4C6E36" w:rsidR="003C4F15" w:rsidRDefault="003C4F15">
      <w:pPr>
        <w:pStyle w:val="TOC4"/>
        <w:rPr>
          <w:rFonts w:asciiTheme="minorHAnsi" w:eastAsiaTheme="minorEastAsia" w:hAnsiTheme="minorHAnsi" w:cstheme="minorBidi"/>
          <w:kern w:val="2"/>
          <w:sz w:val="22"/>
          <w:szCs w:val="22"/>
          <w14:ligatures w14:val="standardContextual"/>
        </w:rPr>
      </w:pPr>
      <w:hyperlink w:anchor="_Toc181784292" w:history="1">
        <w:r w:rsidRPr="002715C1">
          <w:rPr>
            <w:rStyle w:val="Hyperlink"/>
          </w:rPr>
          <w:t>7.6.5.4</w:t>
        </w:r>
        <w:r>
          <w:rPr>
            <w:rFonts w:asciiTheme="minorHAnsi" w:eastAsiaTheme="minorEastAsia" w:hAnsiTheme="minorHAnsi" w:cstheme="minorBidi"/>
            <w:kern w:val="2"/>
            <w:sz w:val="22"/>
            <w:szCs w:val="22"/>
            <w14:ligatures w14:val="standardContextual"/>
          </w:rPr>
          <w:tab/>
        </w:r>
        <w:r w:rsidRPr="002715C1">
          <w:rPr>
            <w:rStyle w:val="Hyperlink"/>
          </w:rPr>
          <w:t>Weather Moratoriums</w:t>
        </w:r>
        <w:r>
          <w:rPr>
            <w:webHidden/>
          </w:rPr>
          <w:tab/>
        </w:r>
        <w:r>
          <w:rPr>
            <w:webHidden/>
          </w:rPr>
          <w:fldChar w:fldCharType="begin"/>
        </w:r>
        <w:r>
          <w:rPr>
            <w:webHidden/>
          </w:rPr>
          <w:instrText xml:space="preserve"> PAGEREF _Toc181784292 \h </w:instrText>
        </w:r>
        <w:r>
          <w:rPr>
            <w:webHidden/>
          </w:rPr>
        </w:r>
        <w:r>
          <w:rPr>
            <w:webHidden/>
          </w:rPr>
          <w:fldChar w:fldCharType="separate"/>
        </w:r>
        <w:r>
          <w:rPr>
            <w:webHidden/>
          </w:rPr>
          <w:t>7-33</w:t>
        </w:r>
        <w:r>
          <w:rPr>
            <w:webHidden/>
          </w:rPr>
          <w:fldChar w:fldCharType="end"/>
        </w:r>
      </w:hyperlink>
    </w:p>
    <w:p w14:paraId="380E0033" w14:textId="2D55E80A" w:rsidR="003C4F15" w:rsidRDefault="003C4F15">
      <w:pPr>
        <w:pStyle w:val="TOC4"/>
        <w:rPr>
          <w:rFonts w:asciiTheme="minorHAnsi" w:eastAsiaTheme="minorEastAsia" w:hAnsiTheme="minorHAnsi" w:cstheme="minorBidi"/>
          <w:kern w:val="2"/>
          <w:sz w:val="22"/>
          <w:szCs w:val="22"/>
          <w14:ligatures w14:val="standardContextual"/>
        </w:rPr>
      </w:pPr>
      <w:hyperlink w:anchor="_Toc181784293" w:history="1">
        <w:r w:rsidRPr="002715C1">
          <w:rPr>
            <w:rStyle w:val="Hyperlink"/>
          </w:rPr>
          <w:t>7.6.5.5</w:t>
        </w:r>
        <w:r>
          <w:rPr>
            <w:rFonts w:asciiTheme="minorHAnsi" w:eastAsiaTheme="minorEastAsia" w:hAnsiTheme="minorHAnsi" w:cstheme="minorBidi"/>
            <w:kern w:val="2"/>
            <w:sz w:val="22"/>
            <w:szCs w:val="22"/>
            <w14:ligatures w14:val="standardContextual"/>
          </w:rPr>
          <w:tab/>
        </w:r>
        <w:r w:rsidRPr="002715C1">
          <w:rPr>
            <w:rStyle w:val="Hyperlink"/>
          </w:rPr>
          <w:t>Force Majeure Event</w:t>
        </w:r>
        <w:r>
          <w:rPr>
            <w:webHidden/>
          </w:rPr>
          <w:tab/>
        </w:r>
        <w:r>
          <w:rPr>
            <w:webHidden/>
          </w:rPr>
          <w:fldChar w:fldCharType="begin"/>
        </w:r>
        <w:r>
          <w:rPr>
            <w:webHidden/>
          </w:rPr>
          <w:instrText xml:space="preserve"> PAGEREF _Toc181784293 \h </w:instrText>
        </w:r>
        <w:r>
          <w:rPr>
            <w:webHidden/>
          </w:rPr>
        </w:r>
        <w:r>
          <w:rPr>
            <w:webHidden/>
          </w:rPr>
          <w:fldChar w:fldCharType="separate"/>
        </w:r>
        <w:r>
          <w:rPr>
            <w:webHidden/>
          </w:rPr>
          <w:t>7-35</w:t>
        </w:r>
        <w:r>
          <w:rPr>
            <w:webHidden/>
          </w:rPr>
          <w:fldChar w:fldCharType="end"/>
        </w:r>
      </w:hyperlink>
    </w:p>
    <w:p w14:paraId="0C2A856A" w14:textId="304A3346" w:rsidR="003C4F15" w:rsidRDefault="003C4F15">
      <w:pPr>
        <w:pStyle w:val="TOC4"/>
        <w:rPr>
          <w:rFonts w:asciiTheme="minorHAnsi" w:eastAsiaTheme="minorEastAsia" w:hAnsiTheme="minorHAnsi" w:cstheme="minorBidi"/>
          <w:kern w:val="2"/>
          <w:sz w:val="22"/>
          <w:szCs w:val="22"/>
          <w14:ligatures w14:val="standardContextual"/>
        </w:rPr>
      </w:pPr>
      <w:hyperlink w:anchor="_Toc181784294" w:history="1">
        <w:r w:rsidRPr="002715C1">
          <w:rPr>
            <w:rStyle w:val="Hyperlink"/>
          </w:rPr>
          <w:t>7.6.5.6</w:t>
        </w:r>
        <w:r>
          <w:rPr>
            <w:rFonts w:asciiTheme="minorHAnsi" w:eastAsiaTheme="minorEastAsia" w:hAnsiTheme="minorHAnsi" w:cstheme="minorBidi"/>
            <w:kern w:val="2"/>
            <w:sz w:val="22"/>
            <w:szCs w:val="22"/>
            <w14:ligatures w14:val="standardContextual"/>
          </w:rPr>
          <w:tab/>
        </w:r>
        <w:r w:rsidRPr="002715C1">
          <w:rPr>
            <w:rStyle w:val="Hyperlink"/>
          </w:rPr>
          <w:t>Master Metered Premises</w:t>
        </w:r>
        <w:r>
          <w:rPr>
            <w:webHidden/>
          </w:rPr>
          <w:tab/>
        </w:r>
        <w:r>
          <w:rPr>
            <w:webHidden/>
          </w:rPr>
          <w:fldChar w:fldCharType="begin"/>
        </w:r>
        <w:r>
          <w:rPr>
            <w:webHidden/>
          </w:rPr>
          <w:instrText xml:space="preserve"> PAGEREF _Toc181784294 \h </w:instrText>
        </w:r>
        <w:r>
          <w:rPr>
            <w:webHidden/>
          </w:rPr>
        </w:r>
        <w:r>
          <w:rPr>
            <w:webHidden/>
          </w:rPr>
          <w:fldChar w:fldCharType="separate"/>
        </w:r>
        <w:r>
          <w:rPr>
            <w:webHidden/>
          </w:rPr>
          <w:t>7-35</w:t>
        </w:r>
        <w:r>
          <w:rPr>
            <w:webHidden/>
          </w:rPr>
          <w:fldChar w:fldCharType="end"/>
        </w:r>
      </w:hyperlink>
    </w:p>
    <w:p w14:paraId="564CE1AA" w14:textId="05DDEC06" w:rsidR="003C4F15" w:rsidRDefault="003C4F15">
      <w:pPr>
        <w:pStyle w:val="TOC4"/>
        <w:rPr>
          <w:rFonts w:asciiTheme="minorHAnsi" w:eastAsiaTheme="minorEastAsia" w:hAnsiTheme="minorHAnsi" w:cstheme="minorBidi"/>
          <w:kern w:val="2"/>
          <w:sz w:val="22"/>
          <w:szCs w:val="22"/>
          <w14:ligatures w14:val="standardContextual"/>
        </w:rPr>
      </w:pPr>
      <w:hyperlink w:anchor="_Toc181784295" w:history="1">
        <w:r w:rsidRPr="002715C1">
          <w:rPr>
            <w:rStyle w:val="Hyperlink"/>
          </w:rPr>
          <w:t>7.6.5.7</w:t>
        </w:r>
        <w:r>
          <w:rPr>
            <w:rFonts w:asciiTheme="minorHAnsi" w:eastAsiaTheme="minorEastAsia" w:hAnsiTheme="minorHAnsi" w:cstheme="minorBidi"/>
            <w:kern w:val="2"/>
            <w:sz w:val="22"/>
            <w:szCs w:val="22"/>
            <w14:ligatures w14:val="standardContextual"/>
          </w:rPr>
          <w:tab/>
        </w:r>
        <w:r w:rsidRPr="002715C1">
          <w:rPr>
            <w:rStyle w:val="Hyperlink"/>
          </w:rPr>
          <w:t>Unmetered Service</w:t>
        </w:r>
        <w:r>
          <w:rPr>
            <w:webHidden/>
          </w:rPr>
          <w:tab/>
        </w:r>
        <w:r>
          <w:rPr>
            <w:webHidden/>
          </w:rPr>
          <w:fldChar w:fldCharType="begin"/>
        </w:r>
        <w:r>
          <w:rPr>
            <w:webHidden/>
          </w:rPr>
          <w:instrText xml:space="preserve"> PAGEREF _Toc181784295 \h </w:instrText>
        </w:r>
        <w:r>
          <w:rPr>
            <w:webHidden/>
          </w:rPr>
        </w:r>
        <w:r>
          <w:rPr>
            <w:webHidden/>
          </w:rPr>
          <w:fldChar w:fldCharType="separate"/>
        </w:r>
        <w:r>
          <w:rPr>
            <w:webHidden/>
          </w:rPr>
          <w:t>7-36</w:t>
        </w:r>
        <w:r>
          <w:rPr>
            <w:webHidden/>
          </w:rPr>
          <w:fldChar w:fldCharType="end"/>
        </w:r>
      </w:hyperlink>
    </w:p>
    <w:p w14:paraId="5E7A0C66" w14:textId="60376AAA" w:rsidR="003C4F15" w:rsidRDefault="003C4F15">
      <w:pPr>
        <w:pStyle w:val="TOC4"/>
        <w:rPr>
          <w:rFonts w:asciiTheme="minorHAnsi" w:eastAsiaTheme="minorEastAsia" w:hAnsiTheme="minorHAnsi" w:cstheme="minorBidi"/>
          <w:kern w:val="2"/>
          <w:sz w:val="22"/>
          <w:szCs w:val="22"/>
          <w14:ligatures w14:val="standardContextual"/>
        </w:rPr>
      </w:pPr>
      <w:hyperlink w:anchor="_Toc181784296" w:history="1">
        <w:r w:rsidRPr="002715C1">
          <w:rPr>
            <w:rStyle w:val="Hyperlink"/>
          </w:rPr>
          <w:t>7.6.5.8</w:t>
        </w:r>
        <w:r>
          <w:rPr>
            <w:rFonts w:asciiTheme="minorHAnsi" w:eastAsiaTheme="minorEastAsia" w:hAnsiTheme="minorHAnsi" w:cstheme="minorBidi"/>
            <w:kern w:val="2"/>
            <w:sz w:val="22"/>
            <w:szCs w:val="22"/>
            <w14:ligatures w14:val="standardContextual"/>
          </w:rPr>
          <w:tab/>
        </w:r>
        <w:r w:rsidRPr="002715C1">
          <w:rPr>
            <w:rStyle w:val="Hyperlink"/>
          </w:rPr>
          <w:t>Multiple Metered Service (not Master Metered)</w:t>
        </w:r>
        <w:r>
          <w:rPr>
            <w:webHidden/>
          </w:rPr>
          <w:tab/>
        </w:r>
        <w:r>
          <w:rPr>
            <w:webHidden/>
          </w:rPr>
          <w:fldChar w:fldCharType="begin"/>
        </w:r>
        <w:r>
          <w:rPr>
            <w:webHidden/>
          </w:rPr>
          <w:instrText xml:space="preserve"> PAGEREF _Toc181784296 \h </w:instrText>
        </w:r>
        <w:r>
          <w:rPr>
            <w:webHidden/>
          </w:rPr>
        </w:r>
        <w:r>
          <w:rPr>
            <w:webHidden/>
          </w:rPr>
          <w:fldChar w:fldCharType="separate"/>
        </w:r>
        <w:r>
          <w:rPr>
            <w:webHidden/>
          </w:rPr>
          <w:t>7-36</w:t>
        </w:r>
        <w:r>
          <w:rPr>
            <w:webHidden/>
          </w:rPr>
          <w:fldChar w:fldCharType="end"/>
        </w:r>
      </w:hyperlink>
    </w:p>
    <w:p w14:paraId="0B3A9680" w14:textId="0DBDDC3A" w:rsidR="003C4F15" w:rsidRDefault="003C4F15">
      <w:pPr>
        <w:pStyle w:val="TOC4"/>
        <w:rPr>
          <w:rFonts w:asciiTheme="minorHAnsi" w:eastAsiaTheme="minorEastAsia" w:hAnsiTheme="minorHAnsi" w:cstheme="minorBidi"/>
          <w:kern w:val="2"/>
          <w:sz w:val="22"/>
          <w:szCs w:val="22"/>
          <w14:ligatures w14:val="standardContextual"/>
        </w:rPr>
      </w:pPr>
      <w:hyperlink w:anchor="_Toc181784297" w:history="1">
        <w:r w:rsidRPr="002715C1">
          <w:rPr>
            <w:rStyle w:val="Hyperlink"/>
          </w:rPr>
          <w:t>7.6.5.9</w:t>
        </w:r>
        <w:r>
          <w:rPr>
            <w:rFonts w:asciiTheme="minorHAnsi" w:eastAsiaTheme="minorEastAsia" w:hAnsiTheme="minorHAnsi" w:cstheme="minorBidi"/>
            <w:kern w:val="2"/>
            <w:sz w:val="22"/>
            <w:szCs w:val="22"/>
            <w14:ligatures w14:val="standardContextual"/>
          </w:rPr>
          <w:tab/>
        </w:r>
        <w:r w:rsidRPr="002715C1">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_Toc181784297 \h </w:instrText>
        </w:r>
        <w:r>
          <w:rPr>
            <w:webHidden/>
          </w:rPr>
        </w:r>
        <w:r>
          <w:rPr>
            <w:webHidden/>
          </w:rPr>
          <w:fldChar w:fldCharType="separate"/>
        </w:r>
        <w:r>
          <w:rPr>
            <w:webHidden/>
          </w:rPr>
          <w:t>7-37</w:t>
        </w:r>
        <w:r>
          <w:rPr>
            <w:webHidden/>
          </w:rPr>
          <w:fldChar w:fldCharType="end"/>
        </w:r>
      </w:hyperlink>
    </w:p>
    <w:p w14:paraId="61AC6020" w14:textId="568743D9"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298" w:history="1">
        <w:r w:rsidRPr="002715C1">
          <w:rPr>
            <w:rStyle w:val="Hyperlink"/>
            <w:noProof/>
          </w:rPr>
          <w:t>7.6.6</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_Toc181784298 \h </w:instrText>
        </w:r>
        <w:r>
          <w:rPr>
            <w:noProof/>
            <w:webHidden/>
          </w:rPr>
        </w:r>
        <w:r>
          <w:rPr>
            <w:noProof/>
            <w:webHidden/>
          </w:rPr>
          <w:fldChar w:fldCharType="separate"/>
        </w:r>
        <w:r>
          <w:rPr>
            <w:noProof/>
            <w:webHidden/>
          </w:rPr>
          <w:t>7-37</w:t>
        </w:r>
        <w:r>
          <w:rPr>
            <w:noProof/>
            <w:webHidden/>
          </w:rPr>
          <w:fldChar w:fldCharType="end"/>
        </w:r>
      </w:hyperlink>
    </w:p>
    <w:p w14:paraId="2CF08B3C" w14:textId="455DD91D" w:rsidR="003C4F15" w:rsidRDefault="003C4F15">
      <w:pPr>
        <w:pStyle w:val="TOC4"/>
        <w:rPr>
          <w:rFonts w:asciiTheme="minorHAnsi" w:eastAsiaTheme="minorEastAsia" w:hAnsiTheme="minorHAnsi" w:cstheme="minorBidi"/>
          <w:kern w:val="2"/>
          <w:sz w:val="22"/>
          <w:szCs w:val="22"/>
          <w14:ligatures w14:val="standardContextual"/>
        </w:rPr>
      </w:pPr>
      <w:hyperlink w:anchor="_Toc181784299" w:history="1">
        <w:r w:rsidRPr="002715C1">
          <w:rPr>
            <w:rStyle w:val="Hyperlink"/>
          </w:rPr>
          <w:t>7.6.6.1</w:t>
        </w:r>
        <w:r>
          <w:rPr>
            <w:rFonts w:asciiTheme="minorHAnsi" w:eastAsiaTheme="minorEastAsia" w:hAnsiTheme="minorHAnsi" w:cstheme="minorBidi"/>
            <w:kern w:val="2"/>
            <w:sz w:val="22"/>
            <w:szCs w:val="22"/>
            <w14:ligatures w14:val="standardContextual"/>
          </w:rPr>
          <w:tab/>
        </w:r>
        <w:r w:rsidRPr="002715C1">
          <w:rPr>
            <w:rStyle w:val="Hyperlink"/>
          </w:rPr>
          <w:t>Discretionary Charges</w:t>
        </w:r>
        <w:r>
          <w:rPr>
            <w:webHidden/>
          </w:rPr>
          <w:tab/>
        </w:r>
        <w:r>
          <w:rPr>
            <w:webHidden/>
          </w:rPr>
          <w:fldChar w:fldCharType="begin"/>
        </w:r>
        <w:r>
          <w:rPr>
            <w:webHidden/>
          </w:rPr>
          <w:instrText xml:space="preserve"> PAGEREF _Toc181784299 \h </w:instrText>
        </w:r>
        <w:r>
          <w:rPr>
            <w:webHidden/>
          </w:rPr>
        </w:r>
        <w:r>
          <w:rPr>
            <w:webHidden/>
          </w:rPr>
          <w:fldChar w:fldCharType="separate"/>
        </w:r>
        <w:r>
          <w:rPr>
            <w:webHidden/>
          </w:rPr>
          <w:t>7-37</w:t>
        </w:r>
        <w:r>
          <w:rPr>
            <w:webHidden/>
          </w:rPr>
          <w:fldChar w:fldCharType="end"/>
        </w:r>
      </w:hyperlink>
    </w:p>
    <w:p w14:paraId="231A4DF2" w14:textId="124C7B5A" w:rsidR="003C4F15" w:rsidRDefault="003C4F15">
      <w:pPr>
        <w:pStyle w:val="TOC4"/>
        <w:rPr>
          <w:rFonts w:asciiTheme="minorHAnsi" w:eastAsiaTheme="minorEastAsia" w:hAnsiTheme="minorHAnsi" w:cstheme="minorBidi"/>
          <w:kern w:val="2"/>
          <w:sz w:val="22"/>
          <w:szCs w:val="22"/>
          <w14:ligatures w14:val="standardContextual"/>
        </w:rPr>
      </w:pPr>
      <w:hyperlink w:anchor="_Toc181784300" w:history="1">
        <w:r w:rsidRPr="002715C1">
          <w:rPr>
            <w:rStyle w:val="Hyperlink"/>
          </w:rPr>
          <w:t>7.6.6.2</w:t>
        </w:r>
        <w:r>
          <w:rPr>
            <w:rFonts w:asciiTheme="minorHAnsi" w:eastAsiaTheme="minorEastAsia" w:hAnsiTheme="minorHAnsi" w:cstheme="minorBidi"/>
            <w:kern w:val="2"/>
            <w:sz w:val="22"/>
            <w:szCs w:val="22"/>
            <w14:ligatures w14:val="standardContextual"/>
          </w:rPr>
          <w:tab/>
        </w:r>
        <w:r w:rsidRPr="002715C1">
          <w:rPr>
            <w:rStyle w:val="Hyperlink"/>
          </w:rPr>
          <w:t>Other Charges</w:t>
        </w:r>
        <w:r>
          <w:rPr>
            <w:webHidden/>
          </w:rPr>
          <w:tab/>
        </w:r>
        <w:r>
          <w:rPr>
            <w:webHidden/>
          </w:rPr>
          <w:fldChar w:fldCharType="begin"/>
        </w:r>
        <w:r>
          <w:rPr>
            <w:webHidden/>
          </w:rPr>
          <w:instrText xml:space="preserve"> PAGEREF _Toc181784300 \h </w:instrText>
        </w:r>
        <w:r>
          <w:rPr>
            <w:webHidden/>
          </w:rPr>
        </w:r>
        <w:r>
          <w:rPr>
            <w:webHidden/>
          </w:rPr>
          <w:fldChar w:fldCharType="separate"/>
        </w:r>
        <w:r>
          <w:rPr>
            <w:webHidden/>
          </w:rPr>
          <w:t>7-39</w:t>
        </w:r>
        <w:r>
          <w:rPr>
            <w:webHidden/>
          </w:rPr>
          <w:fldChar w:fldCharType="end"/>
        </w:r>
      </w:hyperlink>
    </w:p>
    <w:p w14:paraId="432D0BE3" w14:textId="7965CF37"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01" w:history="1">
        <w:r w:rsidRPr="002715C1">
          <w:rPr>
            <w:rStyle w:val="Hyperlink"/>
            <w:noProof/>
          </w:rPr>
          <w:t>7.6.7</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Emergency System Outage</w:t>
        </w:r>
        <w:r>
          <w:rPr>
            <w:noProof/>
            <w:webHidden/>
          </w:rPr>
          <w:tab/>
        </w:r>
        <w:r>
          <w:rPr>
            <w:noProof/>
            <w:webHidden/>
          </w:rPr>
          <w:fldChar w:fldCharType="begin"/>
        </w:r>
        <w:r>
          <w:rPr>
            <w:noProof/>
            <w:webHidden/>
          </w:rPr>
          <w:instrText xml:space="preserve"> PAGEREF _Toc181784301 \h </w:instrText>
        </w:r>
        <w:r>
          <w:rPr>
            <w:noProof/>
            <w:webHidden/>
          </w:rPr>
        </w:r>
        <w:r>
          <w:rPr>
            <w:noProof/>
            <w:webHidden/>
          </w:rPr>
          <w:fldChar w:fldCharType="separate"/>
        </w:r>
        <w:r>
          <w:rPr>
            <w:noProof/>
            <w:webHidden/>
          </w:rPr>
          <w:t>7-39</w:t>
        </w:r>
        <w:r>
          <w:rPr>
            <w:noProof/>
            <w:webHidden/>
          </w:rPr>
          <w:fldChar w:fldCharType="end"/>
        </w:r>
      </w:hyperlink>
    </w:p>
    <w:p w14:paraId="322DEE8A" w14:textId="0AB2A096" w:rsidR="003C4F15" w:rsidRDefault="003C4F15">
      <w:pPr>
        <w:pStyle w:val="TOC2"/>
        <w:rPr>
          <w:rFonts w:asciiTheme="minorHAnsi" w:eastAsiaTheme="minorEastAsia" w:hAnsiTheme="minorHAnsi" w:cstheme="minorBidi"/>
          <w:kern w:val="2"/>
          <w:sz w:val="22"/>
          <w:szCs w:val="22"/>
          <w14:ligatures w14:val="standardContextual"/>
        </w:rPr>
      </w:pPr>
      <w:hyperlink w:anchor="_Toc181784302" w:history="1">
        <w:r w:rsidRPr="002715C1">
          <w:rPr>
            <w:rStyle w:val="Hyperlink"/>
          </w:rPr>
          <w:t>7.7</w:t>
        </w:r>
        <w:r>
          <w:rPr>
            <w:rFonts w:asciiTheme="minorHAnsi" w:eastAsiaTheme="minorEastAsia" w:hAnsiTheme="minorHAnsi" w:cstheme="minorBidi"/>
            <w:kern w:val="2"/>
            <w:sz w:val="22"/>
            <w:szCs w:val="22"/>
            <w14:ligatures w14:val="standardContextual"/>
          </w:rPr>
          <w:tab/>
        </w:r>
        <w:r w:rsidRPr="002715C1">
          <w:rPr>
            <w:rStyle w:val="Hyperlink"/>
          </w:rPr>
          <w:t>Transaction Timing Matrix</w:t>
        </w:r>
        <w:r>
          <w:rPr>
            <w:webHidden/>
          </w:rPr>
          <w:tab/>
        </w:r>
        <w:r>
          <w:rPr>
            <w:webHidden/>
          </w:rPr>
          <w:fldChar w:fldCharType="begin"/>
        </w:r>
        <w:r>
          <w:rPr>
            <w:webHidden/>
          </w:rPr>
          <w:instrText xml:space="preserve"> PAGEREF _Toc181784302 \h </w:instrText>
        </w:r>
        <w:r>
          <w:rPr>
            <w:webHidden/>
          </w:rPr>
        </w:r>
        <w:r>
          <w:rPr>
            <w:webHidden/>
          </w:rPr>
          <w:fldChar w:fldCharType="separate"/>
        </w:r>
        <w:r>
          <w:rPr>
            <w:webHidden/>
          </w:rPr>
          <w:t>7-39</w:t>
        </w:r>
        <w:r>
          <w:rPr>
            <w:webHidden/>
          </w:rPr>
          <w:fldChar w:fldCharType="end"/>
        </w:r>
      </w:hyperlink>
    </w:p>
    <w:p w14:paraId="2724ED44" w14:textId="1972F63F"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03" w:history="1">
        <w:r w:rsidRPr="002715C1">
          <w:rPr>
            <w:rStyle w:val="Hyperlink"/>
            <w:noProof/>
          </w:rPr>
          <w:t>7.7.1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_Toc181784303 \h </w:instrText>
        </w:r>
        <w:r>
          <w:rPr>
            <w:noProof/>
            <w:webHidden/>
          </w:rPr>
        </w:r>
        <w:r>
          <w:rPr>
            <w:noProof/>
            <w:webHidden/>
          </w:rPr>
          <w:fldChar w:fldCharType="separate"/>
        </w:r>
        <w:r>
          <w:rPr>
            <w:noProof/>
            <w:webHidden/>
          </w:rPr>
          <w:t>7-40</w:t>
        </w:r>
        <w:r>
          <w:rPr>
            <w:noProof/>
            <w:webHidden/>
          </w:rPr>
          <w:fldChar w:fldCharType="end"/>
        </w:r>
      </w:hyperlink>
    </w:p>
    <w:p w14:paraId="4EAF07F8" w14:textId="160A808F" w:rsidR="003C4F15" w:rsidRDefault="003C4F15">
      <w:pPr>
        <w:pStyle w:val="TOC2"/>
        <w:rPr>
          <w:rFonts w:asciiTheme="minorHAnsi" w:eastAsiaTheme="minorEastAsia" w:hAnsiTheme="minorHAnsi" w:cstheme="minorBidi"/>
          <w:kern w:val="2"/>
          <w:sz w:val="22"/>
          <w:szCs w:val="22"/>
          <w14:ligatures w14:val="standardContextual"/>
        </w:rPr>
      </w:pPr>
      <w:hyperlink w:anchor="_Toc181784304" w:history="1">
        <w:r w:rsidRPr="002715C1">
          <w:rPr>
            <w:rStyle w:val="Hyperlink"/>
          </w:rPr>
          <w:t>7.8</w:t>
        </w:r>
        <w:r>
          <w:rPr>
            <w:rFonts w:asciiTheme="minorHAnsi" w:eastAsiaTheme="minorEastAsia" w:hAnsiTheme="minorHAnsi" w:cstheme="minorBidi"/>
            <w:kern w:val="2"/>
            <w:sz w:val="22"/>
            <w:szCs w:val="22"/>
            <w14:ligatures w14:val="standardContextual"/>
          </w:rPr>
          <w:tab/>
        </w:r>
        <w:r w:rsidRPr="002715C1">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_Toc181784304 \h </w:instrText>
        </w:r>
        <w:r>
          <w:rPr>
            <w:webHidden/>
          </w:rPr>
        </w:r>
        <w:r>
          <w:rPr>
            <w:webHidden/>
          </w:rPr>
          <w:fldChar w:fldCharType="separate"/>
        </w:r>
        <w:r>
          <w:rPr>
            <w:webHidden/>
          </w:rPr>
          <w:t>7-41</w:t>
        </w:r>
        <w:r>
          <w:rPr>
            <w:webHidden/>
          </w:rPr>
          <w:fldChar w:fldCharType="end"/>
        </w:r>
      </w:hyperlink>
    </w:p>
    <w:p w14:paraId="2BD18CC3" w14:textId="542C8DB3"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05" w:history="1">
        <w:r w:rsidRPr="002715C1">
          <w:rPr>
            <w:rStyle w:val="Hyperlink"/>
            <w:noProof/>
          </w:rPr>
          <w:t>7.8.1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Overview of Formal Invoice Dispute Process</w:t>
        </w:r>
        <w:r>
          <w:rPr>
            <w:noProof/>
            <w:webHidden/>
          </w:rPr>
          <w:tab/>
        </w:r>
        <w:r>
          <w:rPr>
            <w:noProof/>
            <w:webHidden/>
          </w:rPr>
          <w:fldChar w:fldCharType="begin"/>
        </w:r>
        <w:r>
          <w:rPr>
            <w:noProof/>
            <w:webHidden/>
          </w:rPr>
          <w:instrText xml:space="preserve"> PAGEREF _Toc181784305 \h </w:instrText>
        </w:r>
        <w:r>
          <w:rPr>
            <w:noProof/>
            <w:webHidden/>
          </w:rPr>
        </w:r>
        <w:r>
          <w:rPr>
            <w:noProof/>
            <w:webHidden/>
          </w:rPr>
          <w:fldChar w:fldCharType="separate"/>
        </w:r>
        <w:r>
          <w:rPr>
            <w:noProof/>
            <w:webHidden/>
          </w:rPr>
          <w:t>7-41</w:t>
        </w:r>
        <w:r>
          <w:rPr>
            <w:noProof/>
            <w:webHidden/>
          </w:rPr>
          <w:fldChar w:fldCharType="end"/>
        </w:r>
      </w:hyperlink>
    </w:p>
    <w:p w14:paraId="2111DC40" w14:textId="01AC2F50"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06" w:history="1">
        <w:r w:rsidRPr="002715C1">
          <w:rPr>
            <w:rStyle w:val="Hyperlink"/>
            <w:noProof/>
          </w:rPr>
          <w:t>7.8.2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Guidelines for Notification of Invoice Dispute</w:t>
        </w:r>
        <w:r>
          <w:rPr>
            <w:noProof/>
            <w:webHidden/>
          </w:rPr>
          <w:tab/>
        </w:r>
        <w:r>
          <w:rPr>
            <w:noProof/>
            <w:webHidden/>
          </w:rPr>
          <w:fldChar w:fldCharType="begin"/>
        </w:r>
        <w:r>
          <w:rPr>
            <w:noProof/>
            <w:webHidden/>
          </w:rPr>
          <w:instrText xml:space="preserve"> PAGEREF _Toc181784306 \h </w:instrText>
        </w:r>
        <w:r>
          <w:rPr>
            <w:noProof/>
            <w:webHidden/>
          </w:rPr>
        </w:r>
        <w:r>
          <w:rPr>
            <w:noProof/>
            <w:webHidden/>
          </w:rPr>
          <w:fldChar w:fldCharType="separate"/>
        </w:r>
        <w:r>
          <w:rPr>
            <w:noProof/>
            <w:webHidden/>
          </w:rPr>
          <w:t>7-41</w:t>
        </w:r>
        <w:r>
          <w:rPr>
            <w:noProof/>
            <w:webHidden/>
          </w:rPr>
          <w:fldChar w:fldCharType="end"/>
        </w:r>
      </w:hyperlink>
    </w:p>
    <w:p w14:paraId="453B3AB2" w14:textId="232B6DCF" w:rsidR="003C4F15" w:rsidRDefault="003C4F15">
      <w:pPr>
        <w:pStyle w:val="TOC2"/>
        <w:rPr>
          <w:rFonts w:asciiTheme="minorHAnsi" w:eastAsiaTheme="minorEastAsia" w:hAnsiTheme="minorHAnsi" w:cstheme="minorBidi"/>
          <w:kern w:val="2"/>
          <w:sz w:val="22"/>
          <w:szCs w:val="22"/>
          <w14:ligatures w14:val="standardContextual"/>
        </w:rPr>
      </w:pPr>
      <w:hyperlink w:anchor="_Toc181784307" w:history="1">
        <w:r w:rsidRPr="002715C1">
          <w:rPr>
            <w:rStyle w:val="Hyperlink"/>
          </w:rPr>
          <w:t>7.9</w:t>
        </w:r>
        <w:r>
          <w:rPr>
            <w:rFonts w:asciiTheme="minorHAnsi" w:eastAsiaTheme="minorEastAsia" w:hAnsiTheme="minorHAnsi" w:cstheme="minorBidi"/>
            <w:kern w:val="2"/>
            <w:sz w:val="22"/>
            <w:szCs w:val="22"/>
            <w14:ligatures w14:val="standardContextual"/>
          </w:rPr>
          <w:tab/>
        </w:r>
        <w:r w:rsidRPr="002715C1">
          <w:rPr>
            <w:rStyle w:val="Hyperlink"/>
          </w:rPr>
          <w:t>No Retail Electric Provider of Record or Left in Hot</w:t>
        </w:r>
        <w:r>
          <w:rPr>
            <w:webHidden/>
          </w:rPr>
          <w:tab/>
        </w:r>
        <w:r>
          <w:rPr>
            <w:webHidden/>
          </w:rPr>
          <w:fldChar w:fldCharType="begin"/>
        </w:r>
        <w:r>
          <w:rPr>
            <w:webHidden/>
          </w:rPr>
          <w:instrText xml:space="preserve"> PAGEREF _Toc181784307 \h </w:instrText>
        </w:r>
        <w:r>
          <w:rPr>
            <w:webHidden/>
          </w:rPr>
        </w:r>
        <w:r>
          <w:rPr>
            <w:webHidden/>
          </w:rPr>
          <w:fldChar w:fldCharType="separate"/>
        </w:r>
        <w:r>
          <w:rPr>
            <w:webHidden/>
          </w:rPr>
          <w:t>7-43</w:t>
        </w:r>
        <w:r>
          <w:rPr>
            <w:webHidden/>
          </w:rPr>
          <w:fldChar w:fldCharType="end"/>
        </w:r>
      </w:hyperlink>
    </w:p>
    <w:p w14:paraId="0C47A864" w14:textId="395EE7CC" w:rsidR="003C4F15" w:rsidRDefault="003C4F15">
      <w:pPr>
        <w:pStyle w:val="TOC2"/>
        <w:rPr>
          <w:rFonts w:asciiTheme="minorHAnsi" w:eastAsiaTheme="minorEastAsia" w:hAnsiTheme="minorHAnsi" w:cstheme="minorBidi"/>
          <w:kern w:val="2"/>
          <w:sz w:val="22"/>
          <w:szCs w:val="22"/>
          <w14:ligatures w14:val="standardContextual"/>
        </w:rPr>
      </w:pPr>
      <w:hyperlink w:anchor="_Toc181784308" w:history="1">
        <w:r w:rsidRPr="002715C1">
          <w:rPr>
            <w:rStyle w:val="Hyperlink"/>
          </w:rPr>
          <w:t>7.10</w:t>
        </w:r>
        <w:r>
          <w:rPr>
            <w:rFonts w:asciiTheme="minorHAnsi" w:eastAsiaTheme="minorEastAsia" w:hAnsiTheme="minorHAnsi" w:cstheme="minorBidi"/>
            <w:kern w:val="2"/>
            <w:sz w:val="22"/>
            <w:szCs w:val="22"/>
            <w14:ligatures w14:val="standardContextual"/>
          </w:rPr>
          <w:tab/>
        </w:r>
        <w:r w:rsidRPr="002715C1">
          <w:rPr>
            <w:rStyle w:val="Hyperlink"/>
          </w:rPr>
          <w:t>Emergency Operating Procedures for Extended Unplanned System Outages</w:t>
        </w:r>
        <w:r>
          <w:rPr>
            <w:webHidden/>
          </w:rPr>
          <w:tab/>
        </w:r>
        <w:r>
          <w:rPr>
            <w:webHidden/>
          </w:rPr>
          <w:fldChar w:fldCharType="begin"/>
        </w:r>
        <w:r>
          <w:rPr>
            <w:webHidden/>
          </w:rPr>
          <w:instrText xml:space="preserve"> PAGEREF _Toc181784308 \h </w:instrText>
        </w:r>
        <w:r>
          <w:rPr>
            <w:webHidden/>
          </w:rPr>
        </w:r>
        <w:r>
          <w:rPr>
            <w:webHidden/>
          </w:rPr>
          <w:fldChar w:fldCharType="separate"/>
        </w:r>
        <w:r>
          <w:rPr>
            <w:webHidden/>
          </w:rPr>
          <w:t>7-44</w:t>
        </w:r>
        <w:r>
          <w:rPr>
            <w:webHidden/>
          </w:rPr>
          <w:fldChar w:fldCharType="end"/>
        </w:r>
      </w:hyperlink>
    </w:p>
    <w:p w14:paraId="3413C31E" w14:textId="68A21CC8"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09" w:history="1">
        <w:r w:rsidRPr="002715C1">
          <w:rPr>
            <w:rStyle w:val="Hyperlink"/>
            <w:noProof/>
          </w:rPr>
          <w:t>7.10.1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_Toc181784309 \h </w:instrText>
        </w:r>
        <w:r>
          <w:rPr>
            <w:noProof/>
            <w:webHidden/>
          </w:rPr>
        </w:r>
        <w:r>
          <w:rPr>
            <w:noProof/>
            <w:webHidden/>
          </w:rPr>
          <w:fldChar w:fldCharType="separate"/>
        </w:r>
        <w:r>
          <w:rPr>
            <w:noProof/>
            <w:webHidden/>
          </w:rPr>
          <w:t>7-45</w:t>
        </w:r>
        <w:r>
          <w:rPr>
            <w:noProof/>
            <w:webHidden/>
          </w:rPr>
          <w:fldChar w:fldCharType="end"/>
        </w:r>
      </w:hyperlink>
    </w:p>
    <w:p w14:paraId="753137FA" w14:textId="2973D130" w:rsidR="003C4F15" w:rsidRDefault="003C4F15">
      <w:pPr>
        <w:pStyle w:val="TOC4"/>
        <w:rPr>
          <w:rFonts w:asciiTheme="minorHAnsi" w:eastAsiaTheme="minorEastAsia" w:hAnsiTheme="minorHAnsi" w:cstheme="minorBidi"/>
          <w:kern w:val="2"/>
          <w:sz w:val="22"/>
          <w:szCs w:val="22"/>
          <w14:ligatures w14:val="standardContextual"/>
        </w:rPr>
      </w:pPr>
      <w:hyperlink w:anchor="_Toc181784310" w:history="1">
        <w:r w:rsidRPr="002715C1">
          <w:rPr>
            <w:rStyle w:val="Hyperlink"/>
          </w:rPr>
          <w:t>7.10.1.1</w:t>
        </w:r>
        <w:r>
          <w:rPr>
            <w:rFonts w:asciiTheme="minorHAnsi" w:eastAsiaTheme="minorEastAsia" w:hAnsiTheme="minorHAnsi" w:cstheme="minorBidi"/>
            <w:kern w:val="2"/>
            <w:sz w:val="22"/>
            <w:szCs w:val="22"/>
            <w14:ligatures w14:val="standardContextual"/>
          </w:rPr>
          <w:tab/>
        </w:r>
        <w:r w:rsidRPr="002715C1">
          <w:rPr>
            <w:rStyle w:val="Hyperlink"/>
          </w:rPr>
          <w:t>Safety-Net Cancellation Process to Only Be Used During an Extended Unplanned Outage</w:t>
        </w:r>
        <w:r>
          <w:rPr>
            <w:webHidden/>
          </w:rPr>
          <w:tab/>
        </w:r>
        <w:r>
          <w:rPr>
            <w:webHidden/>
          </w:rPr>
          <w:fldChar w:fldCharType="begin"/>
        </w:r>
        <w:r>
          <w:rPr>
            <w:webHidden/>
          </w:rPr>
          <w:instrText xml:space="preserve"> PAGEREF _Toc181784310 \h </w:instrText>
        </w:r>
        <w:r>
          <w:rPr>
            <w:webHidden/>
          </w:rPr>
        </w:r>
        <w:r>
          <w:rPr>
            <w:webHidden/>
          </w:rPr>
          <w:fldChar w:fldCharType="separate"/>
        </w:r>
        <w:r>
          <w:rPr>
            <w:webHidden/>
          </w:rPr>
          <w:t>7-45</w:t>
        </w:r>
        <w:r>
          <w:rPr>
            <w:webHidden/>
          </w:rPr>
          <w:fldChar w:fldCharType="end"/>
        </w:r>
      </w:hyperlink>
    </w:p>
    <w:p w14:paraId="7C3D691A" w14:textId="22A35073"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11" w:history="1">
        <w:r w:rsidRPr="002715C1">
          <w:rPr>
            <w:rStyle w:val="Hyperlink"/>
            <w:noProof/>
          </w:rPr>
          <w:t>7.10.2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_Toc181784311 \h </w:instrText>
        </w:r>
        <w:r>
          <w:rPr>
            <w:noProof/>
            <w:webHidden/>
          </w:rPr>
        </w:r>
        <w:r>
          <w:rPr>
            <w:noProof/>
            <w:webHidden/>
          </w:rPr>
          <w:fldChar w:fldCharType="separate"/>
        </w:r>
        <w:r>
          <w:rPr>
            <w:noProof/>
            <w:webHidden/>
          </w:rPr>
          <w:t>7-46</w:t>
        </w:r>
        <w:r>
          <w:rPr>
            <w:noProof/>
            <w:webHidden/>
          </w:rPr>
          <w:fldChar w:fldCharType="end"/>
        </w:r>
      </w:hyperlink>
    </w:p>
    <w:p w14:paraId="5AF6113D" w14:textId="1FCCCB2C" w:rsidR="003C4F15" w:rsidRDefault="003C4F15">
      <w:pPr>
        <w:pStyle w:val="TOC4"/>
        <w:rPr>
          <w:rFonts w:asciiTheme="minorHAnsi" w:eastAsiaTheme="minorEastAsia" w:hAnsiTheme="minorHAnsi" w:cstheme="minorBidi"/>
          <w:kern w:val="2"/>
          <w:sz w:val="22"/>
          <w:szCs w:val="22"/>
          <w14:ligatures w14:val="standardContextual"/>
        </w:rPr>
      </w:pPr>
      <w:hyperlink w:anchor="_Toc181784312" w:history="1">
        <w:r w:rsidRPr="002715C1">
          <w:rPr>
            <w:rStyle w:val="Hyperlink"/>
          </w:rPr>
          <w:t>7.10.2.1</w:t>
        </w:r>
        <w:r>
          <w:rPr>
            <w:rFonts w:asciiTheme="minorHAnsi" w:eastAsiaTheme="minorEastAsia" w:hAnsiTheme="minorHAnsi" w:cstheme="minorBidi"/>
            <w:kern w:val="2"/>
            <w:sz w:val="22"/>
            <w:szCs w:val="22"/>
            <w14:ligatures w14:val="standardContextual"/>
          </w:rPr>
          <w:tab/>
        </w:r>
        <w:r w:rsidRPr="002715C1">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_Toc181784312 \h </w:instrText>
        </w:r>
        <w:r>
          <w:rPr>
            <w:webHidden/>
          </w:rPr>
        </w:r>
        <w:r>
          <w:rPr>
            <w:webHidden/>
          </w:rPr>
          <w:fldChar w:fldCharType="separate"/>
        </w:r>
        <w:r>
          <w:rPr>
            <w:webHidden/>
          </w:rPr>
          <w:t>7-46</w:t>
        </w:r>
        <w:r>
          <w:rPr>
            <w:webHidden/>
          </w:rPr>
          <w:fldChar w:fldCharType="end"/>
        </w:r>
      </w:hyperlink>
    </w:p>
    <w:p w14:paraId="2D0048AC" w14:textId="1F02182C" w:rsidR="003C4F15" w:rsidRDefault="003C4F15">
      <w:pPr>
        <w:pStyle w:val="TOC4"/>
        <w:rPr>
          <w:rFonts w:asciiTheme="minorHAnsi" w:eastAsiaTheme="minorEastAsia" w:hAnsiTheme="minorHAnsi" w:cstheme="minorBidi"/>
          <w:kern w:val="2"/>
          <w:sz w:val="22"/>
          <w:szCs w:val="22"/>
          <w14:ligatures w14:val="standardContextual"/>
        </w:rPr>
      </w:pPr>
      <w:hyperlink w:anchor="_Toc181784313" w:history="1">
        <w:r w:rsidRPr="002715C1">
          <w:rPr>
            <w:rStyle w:val="Hyperlink"/>
          </w:rPr>
          <w:t>7.10.2.2</w:t>
        </w:r>
        <w:r>
          <w:rPr>
            <w:rFonts w:asciiTheme="minorHAnsi" w:eastAsiaTheme="minorEastAsia" w:hAnsiTheme="minorHAnsi" w:cstheme="minorBidi"/>
            <w:kern w:val="2"/>
            <w:sz w:val="22"/>
            <w:szCs w:val="22"/>
            <w14:ligatures w14:val="standardContextual"/>
          </w:rPr>
          <w:tab/>
        </w:r>
        <w:r w:rsidRPr="002715C1">
          <w:rPr>
            <w:rStyle w:val="Hyperlink"/>
          </w:rPr>
          <w:t>Safety-Net Move-Out Procedures During an Extended Unplanned System Outage</w:t>
        </w:r>
        <w:r>
          <w:rPr>
            <w:webHidden/>
          </w:rPr>
          <w:tab/>
        </w:r>
        <w:r>
          <w:rPr>
            <w:webHidden/>
          </w:rPr>
          <w:fldChar w:fldCharType="begin"/>
        </w:r>
        <w:r>
          <w:rPr>
            <w:webHidden/>
          </w:rPr>
          <w:instrText xml:space="preserve"> PAGEREF _Toc181784313 \h </w:instrText>
        </w:r>
        <w:r>
          <w:rPr>
            <w:webHidden/>
          </w:rPr>
        </w:r>
        <w:r>
          <w:rPr>
            <w:webHidden/>
          </w:rPr>
          <w:fldChar w:fldCharType="separate"/>
        </w:r>
        <w:r>
          <w:rPr>
            <w:webHidden/>
          </w:rPr>
          <w:t>7-47</w:t>
        </w:r>
        <w:r>
          <w:rPr>
            <w:webHidden/>
          </w:rPr>
          <w:fldChar w:fldCharType="end"/>
        </w:r>
      </w:hyperlink>
    </w:p>
    <w:p w14:paraId="7EF0BD75" w14:textId="3C086278"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14" w:history="1">
        <w:r w:rsidRPr="002715C1">
          <w:rPr>
            <w:rStyle w:val="Hyperlink"/>
            <w:noProof/>
          </w:rPr>
          <w:t>7.10.3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_Toc181784314 \h </w:instrText>
        </w:r>
        <w:r>
          <w:rPr>
            <w:noProof/>
            <w:webHidden/>
          </w:rPr>
        </w:r>
        <w:r>
          <w:rPr>
            <w:noProof/>
            <w:webHidden/>
          </w:rPr>
          <w:fldChar w:fldCharType="separate"/>
        </w:r>
        <w:r>
          <w:rPr>
            <w:noProof/>
            <w:webHidden/>
          </w:rPr>
          <w:t>7-50</w:t>
        </w:r>
        <w:r>
          <w:rPr>
            <w:noProof/>
            <w:webHidden/>
          </w:rPr>
          <w:fldChar w:fldCharType="end"/>
        </w:r>
      </w:hyperlink>
    </w:p>
    <w:p w14:paraId="74A11C93" w14:textId="446D50A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15" w:history="1">
        <w:r w:rsidRPr="002715C1">
          <w:rPr>
            <w:rStyle w:val="Hyperlink"/>
            <w:noProof/>
          </w:rPr>
          <w:t>7.10.4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_Toc181784315 \h </w:instrText>
        </w:r>
        <w:r>
          <w:rPr>
            <w:noProof/>
            <w:webHidden/>
          </w:rPr>
        </w:r>
        <w:r>
          <w:rPr>
            <w:noProof/>
            <w:webHidden/>
          </w:rPr>
          <w:fldChar w:fldCharType="separate"/>
        </w:r>
        <w:r>
          <w:rPr>
            <w:noProof/>
            <w:webHidden/>
          </w:rPr>
          <w:t>7-50</w:t>
        </w:r>
        <w:r>
          <w:rPr>
            <w:noProof/>
            <w:webHidden/>
          </w:rPr>
          <w:fldChar w:fldCharType="end"/>
        </w:r>
      </w:hyperlink>
    </w:p>
    <w:p w14:paraId="63D222F8" w14:textId="7986D0F0" w:rsidR="003C4F15" w:rsidRDefault="003C4F15">
      <w:pPr>
        <w:pStyle w:val="TOC4"/>
        <w:rPr>
          <w:rFonts w:asciiTheme="minorHAnsi" w:eastAsiaTheme="minorEastAsia" w:hAnsiTheme="minorHAnsi" w:cstheme="minorBidi"/>
          <w:kern w:val="2"/>
          <w:sz w:val="22"/>
          <w:szCs w:val="22"/>
          <w14:ligatures w14:val="standardContextual"/>
        </w:rPr>
      </w:pPr>
      <w:hyperlink w:anchor="_Toc181784316" w:history="1">
        <w:r w:rsidRPr="002715C1">
          <w:rPr>
            <w:rStyle w:val="Hyperlink"/>
          </w:rPr>
          <w:t>7.10.4.1</w:t>
        </w:r>
        <w:r>
          <w:rPr>
            <w:rFonts w:asciiTheme="minorHAnsi" w:eastAsiaTheme="minorEastAsia" w:hAnsiTheme="minorHAnsi" w:cstheme="minorBidi"/>
            <w:kern w:val="2"/>
            <w:sz w:val="22"/>
            <w:szCs w:val="22"/>
            <w14:ligatures w14:val="standardContextual"/>
          </w:rPr>
          <w:tab/>
        </w:r>
        <w:r w:rsidRPr="002715C1">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_Toc181784316 \h </w:instrText>
        </w:r>
        <w:r>
          <w:rPr>
            <w:webHidden/>
          </w:rPr>
        </w:r>
        <w:r>
          <w:rPr>
            <w:webHidden/>
          </w:rPr>
          <w:fldChar w:fldCharType="separate"/>
        </w:r>
        <w:r>
          <w:rPr>
            <w:webHidden/>
          </w:rPr>
          <w:t>7-51</w:t>
        </w:r>
        <w:r>
          <w:rPr>
            <w:webHidden/>
          </w:rPr>
          <w:fldChar w:fldCharType="end"/>
        </w:r>
      </w:hyperlink>
    </w:p>
    <w:p w14:paraId="0F946FC5" w14:textId="31851D05" w:rsidR="003C4F15" w:rsidRDefault="003C4F15">
      <w:pPr>
        <w:pStyle w:val="TOC4"/>
        <w:rPr>
          <w:rFonts w:asciiTheme="minorHAnsi" w:eastAsiaTheme="minorEastAsia" w:hAnsiTheme="minorHAnsi" w:cstheme="minorBidi"/>
          <w:kern w:val="2"/>
          <w:sz w:val="22"/>
          <w:szCs w:val="22"/>
          <w14:ligatures w14:val="standardContextual"/>
        </w:rPr>
      </w:pPr>
      <w:hyperlink w:anchor="_Toc181784317" w:history="1">
        <w:r w:rsidRPr="002715C1">
          <w:rPr>
            <w:rStyle w:val="Hyperlink"/>
          </w:rPr>
          <w:t>7.10.4.2</w:t>
        </w:r>
        <w:r>
          <w:rPr>
            <w:rFonts w:asciiTheme="minorHAnsi" w:eastAsiaTheme="minorEastAsia" w:hAnsiTheme="minorHAnsi" w:cstheme="minorBidi"/>
            <w:kern w:val="2"/>
            <w:sz w:val="22"/>
            <w:szCs w:val="22"/>
            <w14:ligatures w14:val="standardContextual"/>
          </w:rPr>
          <w:tab/>
        </w:r>
        <w:r w:rsidRPr="002715C1">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_Toc181784317 \h </w:instrText>
        </w:r>
        <w:r>
          <w:rPr>
            <w:webHidden/>
          </w:rPr>
        </w:r>
        <w:r>
          <w:rPr>
            <w:webHidden/>
          </w:rPr>
          <w:fldChar w:fldCharType="separate"/>
        </w:r>
        <w:r>
          <w:rPr>
            <w:webHidden/>
          </w:rPr>
          <w:t>7-51</w:t>
        </w:r>
        <w:r>
          <w:rPr>
            <w:webHidden/>
          </w:rPr>
          <w:fldChar w:fldCharType="end"/>
        </w:r>
      </w:hyperlink>
    </w:p>
    <w:p w14:paraId="4C908CB7" w14:textId="42AF2EED" w:rsidR="003C4F15" w:rsidRDefault="003C4F15">
      <w:pPr>
        <w:pStyle w:val="TOC2"/>
        <w:rPr>
          <w:rFonts w:asciiTheme="minorHAnsi" w:eastAsiaTheme="minorEastAsia" w:hAnsiTheme="minorHAnsi" w:cstheme="minorBidi"/>
          <w:kern w:val="2"/>
          <w:sz w:val="22"/>
          <w:szCs w:val="22"/>
          <w14:ligatures w14:val="standardContextual"/>
        </w:rPr>
      </w:pPr>
      <w:hyperlink w:anchor="_Toc181784318" w:history="1">
        <w:r w:rsidRPr="002715C1">
          <w:rPr>
            <w:rStyle w:val="Hyperlink"/>
          </w:rPr>
          <w:t>7.11</w:t>
        </w:r>
        <w:r>
          <w:rPr>
            <w:rFonts w:asciiTheme="minorHAnsi" w:eastAsiaTheme="minorEastAsia" w:hAnsiTheme="minorHAnsi" w:cstheme="minorBidi"/>
            <w:kern w:val="2"/>
            <w:sz w:val="22"/>
            <w:szCs w:val="22"/>
            <w14:ligatures w14:val="standardContextual"/>
          </w:rPr>
          <w:tab/>
        </w:r>
        <w:r w:rsidRPr="002715C1">
          <w:rPr>
            <w:rStyle w:val="Hyperlink"/>
          </w:rPr>
          <w:t>Transition Process</w:t>
        </w:r>
        <w:r>
          <w:rPr>
            <w:webHidden/>
          </w:rPr>
          <w:tab/>
        </w:r>
        <w:r>
          <w:rPr>
            <w:webHidden/>
          </w:rPr>
          <w:fldChar w:fldCharType="begin"/>
        </w:r>
        <w:r>
          <w:rPr>
            <w:webHidden/>
          </w:rPr>
          <w:instrText xml:space="preserve"> PAGEREF _Toc181784318 \h </w:instrText>
        </w:r>
        <w:r>
          <w:rPr>
            <w:webHidden/>
          </w:rPr>
        </w:r>
        <w:r>
          <w:rPr>
            <w:webHidden/>
          </w:rPr>
          <w:fldChar w:fldCharType="separate"/>
        </w:r>
        <w:r>
          <w:rPr>
            <w:webHidden/>
          </w:rPr>
          <w:t>7-52</w:t>
        </w:r>
        <w:r>
          <w:rPr>
            <w:webHidden/>
          </w:rPr>
          <w:fldChar w:fldCharType="end"/>
        </w:r>
      </w:hyperlink>
    </w:p>
    <w:p w14:paraId="60733281" w14:textId="6719940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19" w:history="1">
        <w:r w:rsidRPr="002715C1">
          <w:rPr>
            <w:rStyle w:val="Hyperlink"/>
            <w:noProof/>
          </w:rPr>
          <w:t>7.11.1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Transition Process of Competitive Retailer’s Electric Service Identifiers to Provider of Last Resort or Designated Competitive Retailer Pursuant to P.U.C. S</w:t>
        </w:r>
        <w:r w:rsidRPr="002715C1">
          <w:rPr>
            <w:rStyle w:val="Hyperlink"/>
            <w:smallCaps/>
            <w:noProof/>
          </w:rPr>
          <w:t>ubst</w:t>
        </w:r>
        <w:r w:rsidRPr="002715C1">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_Toc181784319 \h </w:instrText>
        </w:r>
        <w:r>
          <w:rPr>
            <w:noProof/>
            <w:webHidden/>
          </w:rPr>
        </w:r>
        <w:r>
          <w:rPr>
            <w:noProof/>
            <w:webHidden/>
          </w:rPr>
          <w:fldChar w:fldCharType="separate"/>
        </w:r>
        <w:r>
          <w:rPr>
            <w:noProof/>
            <w:webHidden/>
          </w:rPr>
          <w:t>7-52</w:t>
        </w:r>
        <w:r>
          <w:rPr>
            <w:noProof/>
            <w:webHidden/>
          </w:rPr>
          <w:fldChar w:fldCharType="end"/>
        </w:r>
      </w:hyperlink>
    </w:p>
    <w:p w14:paraId="3E655987" w14:textId="6A2D6784" w:rsidR="003C4F15" w:rsidRDefault="003C4F15">
      <w:pPr>
        <w:pStyle w:val="TOC4"/>
        <w:rPr>
          <w:rFonts w:asciiTheme="minorHAnsi" w:eastAsiaTheme="minorEastAsia" w:hAnsiTheme="minorHAnsi" w:cstheme="minorBidi"/>
          <w:kern w:val="2"/>
          <w:sz w:val="22"/>
          <w:szCs w:val="22"/>
          <w14:ligatures w14:val="standardContextual"/>
        </w:rPr>
      </w:pPr>
      <w:hyperlink w:anchor="_Toc181784320" w:history="1">
        <w:r w:rsidRPr="002715C1">
          <w:rPr>
            <w:rStyle w:val="Hyperlink"/>
          </w:rPr>
          <w:t>7.11.1.1</w:t>
        </w:r>
        <w:r>
          <w:rPr>
            <w:rFonts w:asciiTheme="minorHAnsi" w:eastAsiaTheme="minorEastAsia" w:hAnsiTheme="minorHAnsi" w:cstheme="minorBidi"/>
            <w:kern w:val="2"/>
            <w:sz w:val="22"/>
            <w:szCs w:val="22"/>
            <w14:ligatures w14:val="standardContextual"/>
          </w:rPr>
          <w:tab/>
        </w:r>
        <w:r w:rsidRPr="002715C1">
          <w:rPr>
            <w:rStyle w:val="Hyperlink"/>
          </w:rPr>
          <w:t>Mass Transition Initiation</w:t>
        </w:r>
        <w:r>
          <w:rPr>
            <w:webHidden/>
          </w:rPr>
          <w:tab/>
        </w:r>
        <w:r>
          <w:rPr>
            <w:webHidden/>
          </w:rPr>
          <w:fldChar w:fldCharType="begin"/>
        </w:r>
        <w:r>
          <w:rPr>
            <w:webHidden/>
          </w:rPr>
          <w:instrText xml:space="preserve"> PAGEREF _Toc181784320 \h </w:instrText>
        </w:r>
        <w:r>
          <w:rPr>
            <w:webHidden/>
          </w:rPr>
        </w:r>
        <w:r>
          <w:rPr>
            <w:webHidden/>
          </w:rPr>
          <w:fldChar w:fldCharType="separate"/>
        </w:r>
        <w:r>
          <w:rPr>
            <w:webHidden/>
          </w:rPr>
          <w:t>7-54</w:t>
        </w:r>
        <w:r>
          <w:rPr>
            <w:webHidden/>
          </w:rPr>
          <w:fldChar w:fldCharType="end"/>
        </w:r>
      </w:hyperlink>
    </w:p>
    <w:p w14:paraId="512861A4" w14:textId="23B5EA6F" w:rsidR="003C4F15" w:rsidRDefault="003C4F15">
      <w:pPr>
        <w:pStyle w:val="TOC4"/>
        <w:rPr>
          <w:rFonts w:asciiTheme="minorHAnsi" w:eastAsiaTheme="minorEastAsia" w:hAnsiTheme="minorHAnsi" w:cstheme="minorBidi"/>
          <w:kern w:val="2"/>
          <w:sz w:val="22"/>
          <w:szCs w:val="22"/>
          <w14:ligatures w14:val="standardContextual"/>
        </w:rPr>
      </w:pPr>
      <w:hyperlink w:anchor="_Toc181784321" w:history="1">
        <w:r w:rsidRPr="002715C1">
          <w:rPr>
            <w:rStyle w:val="Hyperlink"/>
          </w:rPr>
          <w:t>7.11.1.2</w:t>
        </w:r>
        <w:r>
          <w:rPr>
            <w:rFonts w:asciiTheme="minorHAnsi" w:eastAsiaTheme="minorEastAsia" w:hAnsiTheme="minorHAnsi" w:cstheme="minorBidi"/>
            <w:kern w:val="2"/>
            <w:sz w:val="22"/>
            <w:szCs w:val="22"/>
            <w14:ligatures w14:val="standardContextual"/>
          </w:rPr>
          <w:tab/>
        </w:r>
        <w:r w:rsidRPr="002715C1">
          <w:rPr>
            <w:rStyle w:val="Hyperlink"/>
          </w:rPr>
          <w:t>Handling Pending Texas Standard Electronic Transactions During a Mass Transition</w:t>
        </w:r>
        <w:r>
          <w:rPr>
            <w:webHidden/>
          </w:rPr>
          <w:tab/>
        </w:r>
        <w:r>
          <w:rPr>
            <w:webHidden/>
          </w:rPr>
          <w:fldChar w:fldCharType="begin"/>
        </w:r>
        <w:r>
          <w:rPr>
            <w:webHidden/>
          </w:rPr>
          <w:instrText xml:space="preserve"> PAGEREF _Toc181784321 \h </w:instrText>
        </w:r>
        <w:r>
          <w:rPr>
            <w:webHidden/>
          </w:rPr>
        </w:r>
        <w:r>
          <w:rPr>
            <w:webHidden/>
          </w:rPr>
          <w:fldChar w:fldCharType="separate"/>
        </w:r>
        <w:r>
          <w:rPr>
            <w:webHidden/>
          </w:rPr>
          <w:t>7-55</w:t>
        </w:r>
        <w:r>
          <w:rPr>
            <w:webHidden/>
          </w:rPr>
          <w:fldChar w:fldCharType="end"/>
        </w:r>
      </w:hyperlink>
    </w:p>
    <w:p w14:paraId="1536A301" w14:textId="10265002" w:rsidR="003C4F15" w:rsidRDefault="003C4F15">
      <w:pPr>
        <w:pStyle w:val="TOC4"/>
        <w:rPr>
          <w:rFonts w:asciiTheme="minorHAnsi" w:eastAsiaTheme="minorEastAsia" w:hAnsiTheme="minorHAnsi" w:cstheme="minorBidi"/>
          <w:kern w:val="2"/>
          <w:sz w:val="22"/>
          <w:szCs w:val="22"/>
          <w14:ligatures w14:val="standardContextual"/>
        </w:rPr>
      </w:pPr>
      <w:hyperlink w:anchor="_Toc181784322" w:history="1">
        <w:r w:rsidRPr="002715C1">
          <w:rPr>
            <w:rStyle w:val="Hyperlink"/>
          </w:rPr>
          <w:t>7.11.1.3</w:t>
        </w:r>
        <w:r>
          <w:rPr>
            <w:rFonts w:asciiTheme="minorHAnsi" w:eastAsiaTheme="minorEastAsia" w:hAnsiTheme="minorHAnsi" w:cstheme="minorBidi"/>
            <w:kern w:val="2"/>
            <w:sz w:val="22"/>
            <w:szCs w:val="22"/>
            <w14:ligatures w14:val="standardContextual"/>
          </w:rPr>
          <w:tab/>
        </w:r>
        <w:r w:rsidRPr="002715C1">
          <w:rPr>
            <w:rStyle w:val="Hyperlink"/>
          </w:rPr>
          <w:t>Competitive Retailer Mass Transition Meter Reading</w:t>
        </w:r>
        <w:r>
          <w:rPr>
            <w:webHidden/>
          </w:rPr>
          <w:tab/>
        </w:r>
        <w:r>
          <w:rPr>
            <w:webHidden/>
          </w:rPr>
          <w:fldChar w:fldCharType="begin"/>
        </w:r>
        <w:r>
          <w:rPr>
            <w:webHidden/>
          </w:rPr>
          <w:instrText xml:space="preserve"> PAGEREF _Toc181784322 \h </w:instrText>
        </w:r>
        <w:r>
          <w:rPr>
            <w:webHidden/>
          </w:rPr>
        </w:r>
        <w:r>
          <w:rPr>
            <w:webHidden/>
          </w:rPr>
          <w:fldChar w:fldCharType="separate"/>
        </w:r>
        <w:r>
          <w:rPr>
            <w:webHidden/>
          </w:rPr>
          <w:t>7-57</w:t>
        </w:r>
        <w:r>
          <w:rPr>
            <w:webHidden/>
          </w:rPr>
          <w:fldChar w:fldCharType="end"/>
        </w:r>
      </w:hyperlink>
    </w:p>
    <w:p w14:paraId="6C180958" w14:textId="23BBEF84" w:rsidR="003C4F15" w:rsidRDefault="003C4F15">
      <w:pPr>
        <w:pStyle w:val="TOC4"/>
        <w:rPr>
          <w:rFonts w:asciiTheme="minorHAnsi" w:eastAsiaTheme="minorEastAsia" w:hAnsiTheme="minorHAnsi" w:cstheme="minorBidi"/>
          <w:kern w:val="2"/>
          <w:sz w:val="22"/>
          <w:szCs w:val="22"/>
          <w14:ligatures w14:val="standardContextual"/>
        </w:rPr>
      </w:pPr>
      <w:hyperlink w:anchor="_Toc181784323" w:history="1">
        <w:r w:rsidRPr="002715C1">
          <w:rPr>
            <w:rStyle w:val="Hyperlink"/>
          </w:rPr>
          <w:t>7.11.1.4</w:t>
        </w:r>
        <w:r>
          <w:rPr>
            <w:rFonts w:asciiTheme="minorHAnsi" w:eastAsiaTheme="minorEastAsia" w:hAnsiTheme="minorHAnsi" w:cstheme="minorBidi"/>
            <w:kern w:val="2"/>
            <w:sz w:val="22"/>
            <w:szCs w:val="22"/>
            <w14:ligatures w14:val="standardContextual"/>
          </w:rPr>
          <w:tab/>
        </w:r>
        <w:r w:rsidRPr="002715C1">
          <w:rPr>
            <w:rStyle w:val="Hyperlink"/>
          </w:rPr>
          <w:t>Mass Transition Roles/Responsibilities</w:t>
        </w:r>
        <w:r>
          <w:rPr>
            <w:webHidden/>
          </w:rPr>
          <w:tab/>
        </w:r>
        <w:r>
          <w:rPr>
            <w:webHidden/>
          </w:rPr>
          <w:fldChar w:fldCharType="begin"/>
        </w:r>
        <w:r>
          <w:rPr>
            <w:webHidden/>
          </w:rPr>
          <w:instrText xml:space="preserve"> PAGEREF _Toc181784323 \h </w:instrText>
        </w:r>
        <w:r>
          <w:rPr>
            <w:webHidden/>
          </w:rPr>
        </w:r>
        <w:r>
          <w:rPr>
            <w:webHidden/>
          </w:rPr>
          <w:fldChar w:fldCharType="separate"/>
        </w:r>
        <w:r>
          <w:rPr>
            <w:webHidden/>
          </w:rPr>
          <w:t>7-58</w:t>
        </w:r>
        <w:r>
          <w:rPr>
            <w:webHidden/>
          </w:rPr>
          <w:fldChar w:fldCharType="end"/>
        </w:r>
      </w:hyperlink>
    </w:p>
    <w:p w14:paraId="712B66B5" w14:textId="389E5F5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24" w:history="1">
        <w:r w:rsidRPr="002715C1">
          <w:rPr>
            <w:rStyle w:val="Hyperlink"/>
            <w:noProof/>
          </w:rPr>
          <w:t>7.11.2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_Toc181784324 \h </w:instrText>
        </w:r>
        <w:r>
          <w:rPr>
            <w:noProof/>
            <w:webHidden/>
          </w:rPr>
        </w:r>
        <w:r>
          <w:rPr>
            <w:noProof/>
            <w:webHidden/>
          </w:rPr>
          <w:fldChar w:fldCharType="separate"/>
        </w:r>
        <w:r>
          <w:rPr>
            <w:noProof/>
            <w:webHidden/>
          </w:rPr>
          <w:t>7-63</w:t>
        </w:r>
        <w:r>
          <w:rPr>
            <w:noProof/>
            <w:webHidden/>
          </w:rPr>
          <w:fldChar w:fldCharType="end"/>
        </w:r>
      </w:hyperlink>
    </w:p>
    <w:p w14:paraId="291023C5" w14:textId="3281832E" w:rsidR="003C4F15" w:rsidRDefault="003C4F15">
      <w:pPr>
        <w:pStyle w:val="TOC4"/>
        <w:rPr>
          <w:rFonts w:asciiTheme="minorHAnsi" w:eastAsiaTheme="minorEastAsia" w:hAnsiTheme="minorHAnsi" w:cstheme="minorBidi"/>
          <w:kern w:val="2"/>
          <w:sz w:val="22"/>
          <w:szCs w:val="22"/>
          <w14:ligatures w14:val="standardContextual"/>
        </w:rPr>
      </w:pPr>
      <w:hyperlink w:anchor="_Toc181784325" w:history="1">
        <w:r w:rsidRPr="002715C1">
          <w:rPr>
            <w:rStyle w:val="Hyperlink"/>
          </w:rPr>
          <w:t>7.11.2.1</w:t>
        </w:r>
        <w:r>
          <w:rPr>
            <w:rFonts w:asciiTheme="minorHAnsi" w:eastAsiaTheme="minorEastAsia" w:hAnsiTheme="minorHAnsi" w:cstheme="minorBidi"/>
            <w:kern w:val="2"/>
            <w:sz w:val="22"/>
            <w:szCs w:val="22"/>
            <w14:ligatures w14:val="standardContextual"/>
          </w:rPr>
          <w:tab/>
        </w:r>
        <w:r w:rsidRPr="002715C1">
          <w:rPr>
            <w:rStyle w:val="Hyperlink"/>
          </w:rPr>
          <w:t>Acquisition Transfer Initiation</w:t>
        </w:r>
        <w:r>
          <w:rPr>
            <w:webHidden/>
          </w:rPr>
          <w:tab/>
        </w:r>
        <w:r>
          <w:rPr>
            <w:webHidden/>
          </w:rPr>
          <w:fldChar w:fldCharType="begin"/>
        </w:r>
        <w:r>
          <w:rPr>
            <w:webHidden/>
          </w:rPr>
          <w:instrText xml:space="preserve"> PAGEREF _Toc181784325 \h </w:instrText>
        </w:r>
        <w:r>
          <w:rPr>
            <w:webHidden/>
          </w:rPr>
        </w:r>
        <w:r>
          <w:rPr>
            <w:webHidden/>
          </w:rPr>
          <w:fldChar w:fldCharType="separate"/>
        </w:r>
        <w:r>
          <w:rPr>
            <w:webHidden/>
          </w:rPr>
          <w:t>7-64</w:t>
        </w:r>
        <w:r>
          <w:rPr>
            <w:webHidden/>
          </w:rPr>
          <w:fldChar w:fldCharType="end"/>
        </w:r>
      </w:hyperlink>
    </w:p>
    <w:p w14:paraId="6B38F356" w14:textId="6FD82445" w:rsidR="003C4F15" w:rsidRDefault="003C4F15">
      <w:pPr>
        <w:pStyle w:val="TOC4"/>
        <w:rPr>
          <w:rFonts w:asciiTheme="minorHAnsi" w:eastAsiaTheme="minorEastAsia" w:hAnsiTheme="minorHAnsi" w:cstheme="minorBidi"/>
          <w:kern w:val="2"/>
          <w:sz w:val="22"/>
          <w:szCs w:val="22"/>
          <w14:ligatures w14:val="standardContextual"/>
        </w:rPr>
      </w:pPr>
      <w:hyperlink w:anchor="_Toc181784326" w:history="1">
        <w:r w:rsidRPr="002715C1">
          <w:rPr>
            <w:rStyle w:val="Hyperlink"/>
          </w:rPr>
          <w:t>7.11.2.2</w:t>
        </w:r>
        <w:r>
          <w:rPr>
            <w:rFonts w:asciiTheme="minorHAnsi" w:eastAsiaTheme="minorEastAsia" w:hAnsiTheme="minorHAnsi" w:cstheme="minorBidi"/>
            <w:kern w:val="2"/>
            <w:sz w:val="22"/>
            <w:szCs w:val="22"/>
            <w14:ligatures w14:val="standardContextual"/>
          </w:rPr>
          <w:tab/>
        </w:r>
        <w:r w:rsidRPr="002715C1">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_Toc181784326 \h </w:instrText>
        </w:r>
        <w:r>
          <w:rPr>
            <w:webHidden/>
          </w:rPr>
        </w:r>
        <w:r>
          <w:rPr>
            <w:webHidden/>
          </w:rPr>
          <w:fldChar w:fldCharType="separate"/>
        </w:r>
        <w:r>
          <w:rPr>
            <w:webHidden/>
          </w:rPr>
          <w:t>7-64</w:t>
        </w:r>
        <w:r>
          <w:rPr>
            <w:webHidden/>
          </w:rPr>
          <w:fldChar w:fldCharType="end"/>
        </w:r>
      </w:hyperlink>
    </w:p>
    <w:p w14:paraId="02DC21FB" w14:textId="68116F62" w:rsidR="003C4F15" w:rsidRDefault="003C4F15">
      <w:pPr>
        <w:pStyle w:val="TOC4"/>
        <w:rPr>
          <w:rFonts w:asciiTheme="minorHAnsi" w:eastAsiaTheme="minorEastAsia" w:hAnsiTheme="minorHAnsi" w:cstheme="minorBidi"/>
          <w:kern w:val="2"/>
          <w:sz w:val="22"/>
          <w:szCs w:val="22"/>
          <w14:ligatures w14:val="standardContextual"/>
        </w:rPr>
      </w:pPr>
      <w:hyperlink w:anchor="_Toc181784327" w:history="1">
        <w:r w:rsidRPr="002715C1">
          <w:rPr>
            <w:rStyle w:val="Hyperlink"/>
          </w:rPr>
          <w:t>7.11.2.3</w:t>
        </w:r>
        <w:r>
          <w:rPr>
            <w:rFonts w:asciiTheme="minorHAnsi" w:eastAsiaTheme="minorEastAsia" w:hAnsiTheme="minorHAnsi" w:cstheme="minorBidi"/>
            <w:kern w:val="2"/>
            <w:sz w:val="22"/>
            <w:szCs w:val="22"/>
            <w14:ligatures w14:val="standardContextual"/>
          </w:rPr>
          <w:tab/>
        </w:r>
        <w:r w:rsidRPr="002715C1">
          <w:rPr>
            <w:rStyle w:val="Hyperlink"/>
          </w:rPr>
          <w:t>Competitive Retailer Acquisition Transfer Meter Reading</w:t>
        </w:r>
        <w:r>
          <w:rPr>
            <w:webHidden/>
          </w:rPr>
          <w:tab/>
        </w:r>
        <w:r>
          <w:rPr>
            <w:webHidden/>
          </w:rPr>
          <w:fldChar w:fldCharType="begin"/>
        </w:r>
        <w:r>
          <w:rPr>
            <w:webHidden/>
          </w:rPr>
          <w:instrText xml:space="preserve"> PAGEREF _Toc181784327 \h </w:instrText>
        </w:r>
        <w:r>
          <w:rPr>
            <w:webHidden/>
          </w:rPr>
        </w:r>
        <w:r>
          <w:rPr>
            <w:webHidden/>
          </w:rPr>
          <w:fldChar w:fldCharType="separate"/>
        </w:r>
        <w:r>
          <w:rPr>
            <w:webHidden/>
          </w:rPr>
          <w:t>7-66</w:t>
        </w:r>
        <w:r>
          <w:rPr>
            <w:webHidden/>
          </w:rPr>
          <w:fldChar w:fldCharType="end"/>
        </w:r>
      </w:hyperlink>
    </w:p>
    <w:p w14:paraId="521057D9" w14:textId="7266FC11" w:rsidR="003C4F15" w:rsidRDefault="003C4F15">
      <w:pPr>
        <w:pStyle w:val="TOC4"/>
        <w:rPr>
          <w:rFonts w:asciiTheme="minorHAnsi" w:eastAsiaTheme="minorEastAsia" w:hAnsiTheme="minorHAnsi" w:cstheme="minorBidi"/>
          <w:kern w:val="2"/>
          <w:sz w:val="22"/>
          <w:szCs w:val="22"/>
          <w14:ligatures w14:val="standardContextual"/>
        </w:rPr>
      </w:pPr>
      <w:hyperlink w:anchor="_Toc181784328" w:history="1">
        <w:r w:rsidRPr="002715C1">
          <w:rPr>
            <w:rStyle w:val="Hyperlink"/>
          </w:rPr>
          <w:t>7.11.2.4</w:t>
        </w:r>
        <w:r>
          <w:rPr>
            <w:rFonts w:asciiTheme="minorHAnsi" w:eastAsiaTheme="minorEastAsia" w:hAnsiTheme="minorHAnsi" w:cstheme="minorBidi"/>
            <w:kern w:val="2"/>
            <w:sz w:val="22"/>
            <w:szCs w:val="22"/>
            <w14:ligatures w14:val="standardContextual"/>
          </w:rPr>
          <w:tab/>
        </w:r>
        <w:r w:rsidRPr="002715C1">
          <w:rPr>
            <w:rStyle w:val="Hyperlink"/>
          </w:rPr>
          <w:t>Acquisition Transfer Roles/Responsibilities</w:t>
        </w:r>
        <w:r>
          <w:rPr>
            <w:webHidden/>
          </w:rPr>
          <w:tab/>
        </w:r>
        <w:r>
          <w:rPr>
            <w:webHidden/>
          </w:rPr>
          <w:fldChar w:fldCharType="begin"/>
        </w:r>
        <w:r>
          <w:rPr>
            <w:webHidden/>
          </w:rPr>
          <w:instrText xml:space="preserve"> PAGEREF _Toc181784328 \h </w:instrText>
        </w:r>
        <w:r>
          <w:rPr>
            <w:webHidden/>
          </w:rPr>
        </w:r>
        <w:r>
          <w:rPr>
            <w:webHidden/>
          </w:rPr>
          <w:fldChar w:fldCharType="separate"/>
        </w:r>
        <w:r>
          <w:rPr>
            <w:webHidden/>
          </w:rPr>
          <w:t>7-66</w:t>
        </w:r>
        <w:r>
          <w:rPr>
            <w:webHidden/>
          </w:rPr>
          <w:fldChar w:fldCharType="end"/>
        </w:r>
      </w:hyperlink>
    </w:p>
    <w:p w14:paraId="58070C7B" w14:textId="3FD4B508"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29" w:history="1">
        <w:r w:rsidRPr="002715C1">
          <w:rPr>
            <w:rStyle w:val="Hyperlink"/>
            <w:noProof/>
          </w:rPr>
          <w:t>7.11.3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Customer Billing Contact Information File</w:t>
        </w:r>
        <w:r>
          <w:rPr>
            <w:noProof/>
            <w:webHidden/>
          </w:rPr>
          <w:tab/>
        </w:r>
        <w:r>
          <w:rPr>
            <w:noProof/>
            <w:webHidden/>
          </w:rPr>
          <w:fldChar w:fldCharType="begin"/>
        </w:r>
        <w:r>
          <w:rPr>
            <w:noProof/>
            <w:webHidden/>
          </w:rPr>
          <w:instrText xml:space="preserve"> PAGEREF _Toc181784329 \h </w:instrText>
        </w:r>
        <w:r>
          <w:rPr>
            <w:noProof/>
            <w:webHidden/>
          </w:rPr>
        </w:r>
        <w:r>
          <w:rPr>
            <w:noProof/>
            <w:webHidden/>
          </w:rPr>
          <w:fldChar w:fldCharType="separate"/>
        </w:r>
        <w:r>
          <w:rPr>
            <w:noProof/>
            <w:webHidden/>
          </w:rPr>
          <w:t>7-72</w:t>
        </w:r>
        <w:r>
          <w:rPr>
            <w:noProof/>
            <w:webHidden/>
          </w:rPr>
          <w:fldChar w:fldCharType="end"/>
        </w:r>
      </w:hyperlink>
    </w:p>
    <w:p w14:paraId="2176A3B3" w14:textId="5E0FB0F2" w:rsidR="003C4F15" w:rsidRDefault="003C4F15">
      <w:pPr>
        <w:pStyle w:val="TOC4"/>
        <w:rPr>
          <w:rFonts w:asciiTheme="minorHAnsi" w:eastAsiaTheme="minorEastAsia" w:hAnsiTheme="minorHAnsi" w:cstheme="minorBidi"/>
          <w:kern w:val="2"/>
          <w:sz w:val="22"/>
          <w:szCs w:val="22"/>
          <w14:ligatures w14:val="standardContextual"/>
        </w:rPr>
      </w:pPr>
      <w:hyperlink w:anchor="_Toc181784330" w:history="1">
        <w:r w:rsidRPr="002715C1">
          <w:rPr>
            <w:rStyle w:val="Hyperlink"/>
          </w:rPr>
          <w:t>7.11.3.1</w:t>
        </w:r>
        <w:r>
          <w:rPr>
            <w:rFonts w:asciiTheme="minorHAnsi" w:eastAsiaTheme="minorEastAsia" w:hAnsiTheme="minorHAnsi" w:cstheme="minorBidi"/>
            <w:kern w:val="2"/>
            <w:sz w:val="22"/>
            <w:szCs w:val="22"/>
            <w14:ligatures w14:val="standardContextual"/>
          </w:rPr>
          <w:tab/>
        </w:r>
        <w:r w:rsidRPr="002715C1">
          <w:rPr>
            <w:rStyle w:val="Hyperlink"/>
          </w:rPr>
          <w:t>Flight Testing Submission of Customer Billing Contact Information</w:t>
        </w:r>
        <w:r>
          <w:rPr>
            <w:webHidden/>
          </w:rPr>
          <w:tab/>
        </w:r>
        <w:r>
          <w:rPr>
            <w:webHidden/>
          </w:rPr>
          <w:fldChar w:fldCharType="begin"/>
        </w:r>
        <w:r>
          <w:rPr>
            <w:webHidden/>
          </w:rPr>
          <w:instrText xml:space="preserve"> PAGEREF _Toc181784330 \h </w:instrText>
        </w:r>
        <w:r>
          <w:rPr>
            <w:webHidden/>
          </w:rPr>
        </w:r>
        <w:r>
          <w:rPr>
            <w:webHidden/>
          </w:rPr>
          <w:fldChar w:fldCharType="separate"/>
        </w:r>
        <w:r>
          <w:rPr>
            <w:webHidden/>
          </w:rPr>
          <w:t>7-72</w:t>
        </w:r>
        <w:r>
          <w:rPr>
            <w:webHidden/>
          </w:rPr>
          <w:fldChar w:fldCharType="end"/>
        </w:r>
      </w:hyperlink>
    </w:p>
    <w:p w14:paraId="5F72DBC6" w14:textId="32FB6FEC" w:rsidR="003C4F15" w:rsidRDefault="003C4F15">
      <w:pPr>
        <w:pStyle w:val="TOC4"/>
        <w:rPr>
          <w:rFonts w:asciiTheme="minorHAnsi" w:eastAsiaTheme="minorEastAsia" w:hAnsiTheme="minorHAnsi" w:cstheme="minorBidi"/>
          <w:kern w:val="2"/>
          <w:sz w:val="22"/>
          <w:szCs w:val="22"/>
          <w14:ligatures w14:val="standardContextual"/>
        </w:rPr>
      </w:pPr>
      <w:hyperlink w:anchor="_Toc181784331" w:history="1">
        <w:r w:rsidRPr="002715C1">
          <w:rPr>
            <w:rStyle w:val="Hyperlink"/>
          </w:rPr>
          <w:t>7.11.3.2</w:t>
        </w:r>
        <w:r>
          <w:rPr>
            <w:rFonts w:asciiTheme="minorHAnsi" w:eastAsiaTheme="minorEastAsia" w:hAnsiTheme="minorHAnsi" w:cstheme="minorBidi"/>
            <w:kern w:val="2"/>
            <w:sz w:val="22"/>
            <w:szCs w:val="22"/>
            <w14:ligatures w14:val="standardContextual"/>
          </w:rPr>
          <w:tab/>
        </w:r>
        <w:r w:rsidRPr="002715C1">
          <w:rPr>
            <w:rStyle w:val="Hyperlink"/>
          </w:rPr>
          <w:t>Monthly Submission of Customer Billing Contact Information</w:t>
        </w:r>
        <w:r>
          <w:rPr>
            <w:webHidden/>
          </w:rPr>
          <w:tab/>
        </w:r>
        <w:r>
          <w:rPr>
            <w:webHidden/>
          </w:rPr>
          <w:fldChar w:fldCharType="begin"/>
        </w:r>
        <w:r>
          <w:rPr>
            <w:webHidden/>
          </w:rPr>
          <w:instrText xml:space="preserve"> PAGEREF _Toc181784331 \h </w:instrText>
        </w:r>
        <w:r>
          <w:rPr>
            <w:webHidden/>
          </w:rPr>
        </w:r>
        <w:r>
          <w:rPr>
            <w:webHidden/>
          </w:rPr>
          <w:fldChar w:fldCharType="separate"/>
        </w:r>
        <w:r>
          <w:rPr>
            <w:webHidden/>
          </w:rPr>
          <w:t>7-73</w:t>
        </w:r>
        <w:r>
          <w:rPr>
            <w:webHidden/>
          </w:rPr>
          <w:fldChar w:fldCharType="end"/>
        </w:r>
      </w:hyperlink>
    </w:p>
    <w:p w14:paraId="54661B49" w14:textId="41006BD3" w:rsidR="003C4F15" w:rsidRDefault="003C4F15">
      <w:pPr>
        <w:pStyle w:val="TOC4"/>
        <w:rPr>
          <w:rFonts w:asciiTheme="minorHAnsi" w:eastAsiaTheme="minorEastAsia" w:hAnsiTheme="minorHAnsi" w:cstheme="minorBidi"/>
          <w:kern w:val="2"/>
          <w:sz w:val="22"/>
          <w:szCs w:val="22"/>
          <w14:ligatures w14:val="standardContextual"/>
        </w:rPr>
      </w:pPr>
      <w:hyperlink w:anchor="_Toc181784332" w:history="1">
        <w:r w:rsidRPr="002715C1">
          <w:rPr>
            <w:rStyle w:val="Hyperlink"/>
          </w:rPr>
          <w:t>7.11.3.3</w:t>
        </w:r>
        <w:r>
          <w:rPr>
            <w:rFonts w:asciiTheme="minorHAnsi" w:eastAsiaTheme="minorEastAsia" w:hAnsiTheme="minorHAnsi" w:cstheme="minorBidi"/>
            <w:kern w:val="2"/>
            <w:sz w:val="22"/>
            <w:szCs w:val="22"/>
            <w14:ligatures w14:val="standardContextual"/>
          </w:rPr>
          <w:tab/>
        </w:r>
        <w:r w:rsidRPr="002715C1">
          <w:rPr>
            <w:rStyle w:val="Hyperlink"/>
          </w:rPr>
          <w:t>Submission of Customer Billing Contact Information During a Mass Transition Event</w:t>
        </w:r>
        <w:r>
          <w:rPr>
            <w:webHidden/>
          </w:rPr>
          <w:tab/>
        </w:r>
        <w:r>
          <w:rPr>
            <w:webHidden/>
          </w:rPr>
          <w:fldChar w:fldCharType="begin"/>
        </w:r>
        <w:r>
          <w:rPr>
            <w:webHidden/>
          </w:rPr>
          <w:instrText xml:space="preserve"> PAGEREF _Toc181784332 \h </w:instrText>
        </w:r>
        <w:r>
          <w:rPr>
            <w:webHidden/>
          </w:rPr>
        </w:r>
        <w:r>
          <w:rPr>
            <w:webHidden/>
          </w:rPr>
          <w:fldChar w:fldCharType="separate"/>
        </w:r>
        <w:r>
          <w:rPr>
            <w:webHidden/>
          </w:rPr>
          <w:t>7-74</w:t>
        </w:r>
        <w:r>
          <w:rPr>
            <w:webHidden/>
          </w:rPr>
          <w:fldChar w:fldCharType="end"/>
        </w:r>
      </w:hyperlink>
    </w:p>
    <w:p w14:paraId="6C31AFFC" w14:textId="01538BD9" w:rsidR="003C4F15" w:rsidRDefault="003C4F15">
      <w:pPr>
        <w:pStyle w:val="TOC4"/>
        <w:rPr>
          <w:rFonts w:asciiTheme="minorHAnsi" w:eastAsiaTheme="minorEastAsia" w:hAnsiTheme="minorHAnsi" w:cstheme="minorBidi"/>
          <w:kern w:val="2"/>
          <w:sz w:val="22"/>
          <w:szCs w:val="22"/>
          <w14:ligatures w14:val="standardContextual"/>
        </w:rPr>
      </w:pPr>
      <w:hyperlink w:anchor="_Toc181784333" w:history="1">
        <w:r w:rsidRPr="002715C1">
          <w:rPr>
            <w:rStyle w:val="Hyperlink"/>
          </w:rPr>
          <w:t>7.11.3.4</w:t>
        </w:r>
        <w:r>
          <w:rPr>
            <w:rFonts w:asciiTheme="minorHAnsi" w:eastAsiaTheme="minorEastAsia" w:hAnsiTheme="minorHAnsi" w:cstheme="minorBidi"/>
            <w:kern w:val="2"/>
            <w:sz w:val="22"/>
            <w:szCs w:val="22"/>
            <w14:ligatures w14:val="standardContextual"/>
          </w:rPr>
          <w:tab/>
        </w:r>
        <w:r w:rsidRPr="002715C1">
          <w:rPr>
            <w:rStyle w:val="Hyperlink"/>
          </w:rPr>
          <w:t>Reporting by ERCOT to the Public Utility Commission of Texas</w:t>
        </w:r>
        <w:r>
          <w:rPr>
            <w:webHidden/>
          </w:rPr>
          <w:tab/>
        </w:r>
        <w:r>
          <w:rPr>
            <w:webHidden/>
          </w:rPr>
          <w:fldChar w:fldCharType="begin"/>
        </w:r>
        <w:r>
          <w:rPr>
            <w:webHidden/>
          </w:rPr>
          <w:instrText xml:space="preserve"> PAGEREF _Toc181784333 \h </w:instrText>
        </w:r>
        <w:r>
          <w:rPr>
            <w:webHidden/>
          </w:rPr>
        </w:r>
        <w:r>
          <w:rPr>
            <w:webHidden/>
          </w:rPr>
          <w:fldChar w:fldCharType="separate"/>
        </w:r>
        <w:r>
          <w:rPr>
            <w:webHidden/>
          </w:rPr>
          <w:t>7-76</w:t>
        </w:r>
        <w:r>
          <w:rPr>
            <w:webHidden/>
          </w:rPr>
          <w:fldChar w:fldCharType="end"/>
        </w:r>
      </w:hyperlink>
    </w:p>
    <w:p w14:paraId="49394909" w14:textId="1528AE9F"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34" w:history="1">
        <w:r w:rsidRPr="002715C1">
          <w:rPr>
            <w:rStyle w:val="Hyperlink"/>
            <w:noProof/>
          </w:rPr>
          <w:t>7.11.4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_Toc181784334 \h </w:instrText>
        </w:r>
        <w:r>
          <w:rPr>
            <w:noProof/>
            <w:webHidden/>
          </w:rPr>
        </w:r>
        <w:r>
          <w:rPr>
            <w:noProof/>
            <w:webHidden/>
          </w:rPr>
          <w:fldChar w:fldCharType="separate"/>
        </w:r>
        <w:r>
          <w:rPr>
            <w:noProof/>
            <w:webHidden/>
          </w:rPr>
          <w:t>7-76</w:t>
        </w:r>
        <w:r>
          <w:rPr>
            <w:noProof/>
            <w:webHidden/>
          </w:rPr>
          <w:fldChar w:fldCharType="end"/>
        </w:r>
      </w:hyperlink>
    </w:p>
    <w:p w14:paraId="35B3CD17" w14:textId="3705CA31"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35" w:history="1">
        <w:r w:rsidRPr="002715C1">
          <w:rPr>
            <w:rStyle w:val="Hyperlink"/>
            <w:noProof/>
          </w:rPr>
          <w:t>7.11.5</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_Toc181784335 \h </w:instrText>
        </w:r>
        <w:r>
          <w:rPr>
            <w:noProof/>
            <w:webHidden/>
          </w:rPr>
        </w:r>
        <w:r>
          <w:rPr>
            <w:noProof/>
            <w:webHidden/>
          </w:rPr>
          <w:fldChar w:fldCharType="separate"/>
        </w:r>
        <w:r>
          <w:rPr>
            <w:noProof/>
            <w:webHidden/>
          </w:rPr>
          <w:t>7-76</w:t>
        </w:r>
        <w:r>
          <w:rPr>
            <w:noProof/>
            <w:webHidden/>
          </w:rPr>
          <w:fldChar w:fldCharType="end"/>
        </w:r>
      </w:hyperlink>
    </w:p>
    <w:p w14:paraId="4DCFB7A2" w14:textId="111B8CD9"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36" w:history="1">
        <w:r w:rsidRPr="002715C1">
          <w:rPr>
            <w:rStyle w:val="Hyperlink"/>
            <w:noProof/>
          </w:rPr>
          <w:t>7.11.6</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_Toc181784336 \h </w:instrText>
        </w:r>
        <w:r>
          <w:rPr>
            <w:noProof/>
            <w:webHidden/>
          </w:rPr>
        </w:r>
        <w:r>
          <w:rPr>
            <w:noProof/>
            <w:webHidden/>
          </w:rPr>
          <w:fldChar w:fldCharType="separate"/>
        </w:r>
        <w:r>
          <w:rPr>
            <w:noProof/>
            <w:webHidden/>
          </w:rPr>
          <w:t>7-79</w:t>
        </w:r>
        <w:r>
          <w:rPr>
            <w:noProof/>
            <w:webHidden/>
          </w:rPr>
          <w:fldChar w:fldCharType="end"/>
        </w:r>
      </w:hyperlink>
    </w:p>
    <w:p w14:paraId="34C4983F" w14:textId="796234D1"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37" w:history="1">
        <w:r w:rsidRPr="002715C1">
          <w:rPr>
            <w:rStyle w:val="Hyperlink"/>
            <w:noProof/>
          </w:rPr>
          <w:t>7.11.7</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_Toc181784337 \h </w:instrText>
        </w:r>
        <w:r>
          <w:rPr>
            <w:noProof/>
            <w:webHidden/>
          </w:rPr>
        </w:r>
        <w:r>
          <w:rPr>
            <w:noProof/>
            <w:webHidden/>
          </w:rPr>
          <w:fldChar w:fldCharType="separate"/>
        </w:r>
        <w:r>
          <w:rPr>
            <w:noProof/>
            <w:webHidden/>
          </w:rPr>
          <w:t>7-81</w:t>
        </w:r>
        <w:r>
          <w:rPr>
            <w:noProof/>
            <w:webHidden/>
          </w:rPr>
          <w:fldChar w:fldCharType="end"/>
        </w:r>
      </w:hyperlink>
    </w:p>
    <w:p w14:paraId="75116CEB" w14:textId="1FBEE339" w:rsidR="003C4F15" w:rsidRDefault="003C4F15">
      <w:pPr>
        <w:pStyle w:val="TOC2"/>
        <w:rPr>
          <w:rFonts w:asciiTheme="minorHAnsi" w:eastAsiaTheme="minorEastAsia" w:hAnsiTheme="minorHAnsi" w:cstheme="minorBidi"/>
          <w:kern w:val="2"/>
          <w:sz w:val="22"/>
          <w:szCs w:val="22"/>
          <w14:ligatures w14:val="standardContextual"/>
        </w:rPr>
      </w:pPr>
      <w:hyperlink w:anchor="_Toc181784338" w:history="1">
        <w:r w:rsidRPr="002715C1">
          <w:rPr>
            <w:rStyle w:val="Hyperlink"/>
          </w:rPr>
          <w:t>7.12</w:t>
        </w:r>
        <w:r>
          <w:rPr>
            <w:rFonts w:asciiTheme="minorHAnsi" w:eastAsiaTheme="minorEastAsia" w:hAnsiTheme="minorHAnsi" w:cstheme="minorBidi"/>
            <w:kern w:val="2"/>
            <w:sz w:val="22"/>
            <w:szCs w:val="22"/>
            <w14:ligatures w14:val="standardContextual"/>
          </w:rPr>
          <w:tab/>
        </w:r>
        <w:r w:rsidRPr="002715C1">
          <w:rPr>
            <w:rStyle w:val="Hyperlink"/>
          </w:rPr>
          <w:t>Estimated Meter Readings</w:t>
        </w:r>
        <w:r>
          <w:rPr>
            <w:webHidden/>
          </w:rPr>
          <w:tab/>
        </w:r>
        <w:r>
          <w:rPr>
            <w:webHidden/>
          </w:rPr>
          <w:fldChar w:fldCharType="begin"/>
        </w:r>
        <w:r>
          <w:rPr>
            <w:webHidden/>
          </w:rPr>
          <w:instrText xml:space="preserve"> PAGEREF _Toc181784338 \h </w:instrText>
        </w:r>
        <w:r>
          <w:rPr>
            <w:webHidden/>
          </w:rPr>
        </w:r>
        <w:r>
          <w:rPr>
            <w:webHidden/>
          </w:rPr>
          <w:fldChar w:fldCharType="separate"/>
        </w:r>
        <w:r>
          <w:rPr>
            <w:webHidden/>
          </w:rPr>
          <w:t>7-84</w:t>
        </w:r>
        <w:r>
          <w:rPr>
            <w:webHidden/>
          </w:rPr>
          <w:fldChar w:fldCharType="end"/>
        </w:r>
      </w:hyperlink>
    </w:p>
    <w:p w14:paraId="388C70E0" w14:textId="4954A493"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39" w:history="1">
        <w:r w:rsidRPr="002715C1">
          <w:rPr>
            <w:rStyle w:val="Hyperlink"/>
            <w:noProof/>
          </w:rPr>
          <w:t>7.12.1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_Toc181784339 \h </w:instrText>
        </w:r>
        <w:r>
          <w:rPr>
            <w:noProof/>
            <w:webHidden/>
          </w:rPr>
        </w:r>
        <w:r>
          <w:rPr>
            <w:noProof/>
            <w:webHidden/>
          </w:rPr>
          <w:fldChar w:fldCharType="separate"/>
        </w:r>
        <w:r>
          <w:rPr>
            <w:noProof/>
            <w:webHidden/>
          </w:rPr>
          <w:t>7-84</w:t>
        </w:r>
        <w:r>
          <w:rPr>
            <w:noProof/>
            <w:webHidden/>
          </w:rPr>
          <w:fldChar w:fldCharType="end"/>
        </w:r>
      </w:hyperlink>
    </w:p>
    <w:p w14:paraId="7ED324CD" w14:textId="2178D16B"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0" w:history="1">
        <w:r w:rsidRPr="002715C1">
          <w:rPr>
            <w:rStyle w:val="Hyperlink"/>
            <w:noProof/>
          </w:rPr>
          <w:t>7.12.2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Estimations Due to Safety and/or Meter Removal</w:t>
        </w:r>
        <w:r>
          <w:rPr>
            <w:noProof/>
            <w:webHidden/>
          </w:rPr>
          <w:tab/>
        </w:r>
        <w:r>
          <w:rPr>
            <w:noProof/>
            <w:webHidden/>
          </w:rPr>
          <w:fldChar w:fldCharType="begin"/>
        </w:r>
        <w:r>
          <w:rPr>
            <w:noProof/>
            <w:webHidden/>
          </w:rPr>
          <w:instrText xml:space="preserve"> PAGEREF _Toc181784340 \h </w:instrText>
        </w:r>
        <w:r>
          <w:rPr>
            <w:noProof/>
            <w:webHidden/>
          </w:rPr>
        </w:r>
        <w:r>
          <w:rPr>
            <w:noProof/>
            <w:webHidden/>
          </w:rPr>
          <w:fldChar w:fldCharType="separate"/>
        </w:r>
        <w:r>
          <w:rPr>
            <w:noProof/>
            <w:webHidden/>
          </w:rPr>
          <w:t>7-84</w:t>
        </w:r>
        <w:r>
          <w:rPr>
            <w:noProof/>
            <w:webHidden/>
          </w:rPr>
          <w:fldChar w:fldCharType="end"/>
        </w:r>
      </w:hyperlink>
    </w:p>
    <w:p w14:paraId="0537CE1A" w14:textId="5D7E5001"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1" w:history="1">
        <w:r w:rsidRPr="002715C1">
          <w:rPr>
            <w:rStyle w:val="Hyperlink"/>
            <w:noProof/>
          </w:rPr>
          <w:t>7.12.3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Estimation Based on Denial of Access</w:t>
        </w:r>
        <w:r>
          <w:rPr>
            <w:noProof/>
            <w:webHidden/>
          </w:rPr>
          <w:tab/>
        </w:r>
        <w:r>
          <w:rPr>
            <w:noProof/>
            <w:webHidden/>
          </w:rPr>
          <w:fldChar w:fldCharType="begin"/>
        </w:r>
        <w:r>
          <w:rPr>
            <w:noProof/>
            <w:webHidden/>
          </w:rPr>
          <w:instrText xml:space="preserve"> PAGEREF _Toc181784341 \h </w:instrText>
        </w:r>
        <w:r>
          <w:rPr>
            <w:noProof/>
            <w:webHidden/>
          </w:rPr>
        </w:r>
        <w:r>
          <w:rPr>
            <w:noProof/>
            <w:webHidden/>
          </w:rPr>
          <w:fldChar w:fldCharType="separate"/>
        </w:r>
        <w:r>
          <w:rPr>
            <w:noProof/>
            <w:webHidden/>
          </w:rPr>
          <w:t>7-85</w:t>
        </w:r>
        <w:r>
          <w:rPr>
            <w:noProof/>
            <w:webHidden/>
          </w:rPr>
          <w:fldChar w:fldCharType="end"/>
        </w:r>
      </w:hyperlink>
    </w:p>
    <w:p w14:paraId="48EA7836" w14:textId="525700E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2" w:history="1">
        <w:r w:rsidRPr="002715C1">
          <w:rPr>
            <w:rStyle w:val="Hyperlink"/>
            <w:noProof/>
          </w:rPr>
          <w:t>7.12.4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Disconnection and Reconnection for Denial of Access</w:t>
        </w:r>
        <w:r>
          <w:rPr>
            <w:noProof/>
            <w:webHidden/>
          </w:rPr>
          <w:tab/>
        </w:r>
        <w:r>
          <w:rPr>
            <w:noProof/>
            <w:webHidden/>
          </w:rPr>
          <w:fldChar w:fldCharType="begin"/>
        </w:r>
        <w:r>
          <w:rPr>
            <w:noProof/>
            <w:webHidden/>
          </w:rPr>
          <w:instrText xml:space="preserve"> PAGEREF _Toc181784342 \h </w:instrText>
        </w:r>
        <w:r>
          <w:rPr>
            <w:noProof/>
            <w:webHidden/>
          </w:rPr>
        </w:r>
        <w:r>
          <w:rPr>
            <w:noProof/>
            <w:webHidden/>
          </w:rPr>
          <w:fldChar w:fldCharType="separate"/>
        </w:r>
        <w:r>
          <w:rPr>
            <w:noProof/>
            <w:webHidden/>
          </w:rPr>
          <w:t>7-86</w:t>
        </w:r>
        <w:r>
          <w:rPr>
            <w:noProof/>
            <w:webHidden/>
          </w:rPr>
          <w:fldChar w:fldCharType="end"/>
        </w:r>
      </w:hyperlink>
    </w:p>
    <w:p w14:paraId="6612955E" w14:textId="68172D39"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3" w:history="1">
        <w:r w:rsidRPr="002715C1">
          <w:rPr>
            <w:rStyle w:val="Hyperlink"/>
            <w:noProof/>
          </w:rPr>
          <w:t>7.12.5</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_Toc181784343 \h </w:instrText>
        </w:r>
        <w:r>
          <w:rPr>
            <w:noProof/>
            <w:webHidden/>
          </w:rPr>
        </w:r>
        <w:r>
          <w:rPr>
            <w:noProof/>
            <w:webHidden/>
          </w:rPr>
          <w:fldChar w:fldCharType="separate"/>
        </w:r>
        <w:r>
          <w:rPr>
            <w:noProof/>
            <w:webHidden/>
          </w:rPr>
          <w:t>7-86</w:t>
        </w:r>
        <w:r>
          <w:rPr>
            <w:noProof/>
            <w:webHidden/>
          </w:rPr>
          <w:fldChar w:fldCharType="end"/>
        </w:r>
      </w:hyperlink>
    </w:p>
    <w:p w14:paraId="71F92A9C" w14:textId="1CD32B7D"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4" w:history="1">
        <w:r w:rsidRPr="002715C1">
          <w:rPr>
            <w:rStyle w:val="Hyperlink"/>
            <w:noProof/>
          </w:rPr>
          <w:t>7.12.6</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_Toc181784344 \h </w:instrText>
        </w:r>
        <w:r>
          <w:rPr>
            <w:noProof/>
            <w:webHidden/>
          </w:rPr>
        </w:r>
        <w:r>
          <w:rPr>
            <w:noProof/>
            <w:webHidden/>
          </w:rPr>
          <w:fldChar w:fldCharType="separate"/>
        </w:r>
        <w:r>
          <w:rPr>
            <w:noProof/>
            <w:webHidden/>
          </w:rPr>
          <w:t>7-86</w:t>
        </w:r>
        <w:r>
          <w:rPr>
            <w:noProof/>
            <w:webHidden/>
          </w:rPr>
          <w:fldChar w:fldCharType="end"/>
        </w:r>
      </w:hyperlink>
    </w:p>
    <w:p w14:paraId="7EE49F59" w14:textId="67581C94" w:rsidR="003C4F15" w:rsidRDefault="003C4F15">
      <w:pPr>
        <w:pStyle w:val="TOC2"/>
        <w:rPr>
          <w:rFonts w:asciiTheme="minorHAnsi" w:eastAsiaTheme="minorEastAsia" w:hAnsiTheme="minorHAnsi" w:cstheme="minorBidi"/>
          <w:kern w:val="2"/>
          <w:sz w:val="22"/>
          <w:szCs w:val="22"/>
          <w14:ligatures w14:val="standardContextual"/>
        </w:rPr>
      </w:pPr>
      <w:hyperlink w:anchor="_Toc181784345" w:history="1">
        <w:r w:rsidRPr="002715C1">
          <w:rPr>
            <w:rStyle w:val="Hyperlink"/>
          </w:rPr>
          <w:t>7.13</w:t>
        </w:r>
        <w:r>
          <w:rPr>
            <w:rFonts w:asciiTheme="minorHAnsi" w:eastAsiaTheme="minorEastAsia" w:hAnsiTheme="minorHAnsi" w:cstheme="minorBidi"/>
            <w:kern w:val="2"/>
            <w:sz w:val="22"/>
            <w:szCs w:val="22"/>
            <w14:ligatures w14:val="standardContextual"/>
          </w:rPr>
          <w:tab/>
        </w:r>
        <w:r w:rsidRPr="002715C1">
          <w:rPr>
            <w:rStyle w:val="Hyperlink"/>
          </w:rPr>
          <w:t>Transmission and/or Distribution Service Provider (TDSP) Temporary Emergency Electric Energy Facility (TEEEF) Deployment Transactional Processing</w:t>
        </w:r>
        <w:r>
          <w:rPr>
            <w:webHidden/>
          </w:rPr>
          <w:tab/>
        </w:r>
        <w:r>
          <w:rPr>
            <w:webHidden/>
          </w:rPr>
          <w:fldChar w:fldCharType="begin"/>
        </w:r>
        <w:r>
          <w:rPr>
            <w:webHidden/>
          </w:rPr>
          <w:instrText xml:space="preserve"> PAGEREF _Toc181784345 \h </w:instrText>
        </w:r>
        <w:r>
          <w:rPr>
            <w:webHidden/>
          </w:rPr>
        </w:r>
        <w:r>
          <w:rPr>
            <w:webHidden/>
          </w:rPr>
          <w:fldChar w:fldCharType="separate"/>
        </w:r>
        <w:r>
          <w:rPr>
            <w:webHidden/>
          </w:rPr>
          <w:t>7-87</w:t>
        </w:r>
        <w:r>
          <w:rPr>
            <w:webHidden/>
          </w:rPr>
          <w:fldChar w:fldCharType="end"/>
        </w:r>
      </w:hyperlink>
    </w:p>
    <w:p w14:paraId="23C22321" w14:textId="6FEAA24E" w:rsidR="003C4F15" w:rsidRPr="003C4F15" w:rsidRDefault="003C4F15">
      <w:pPr>
        <w:pStyle w:val="TOC2"/>
        <w:rPr>
          <w:rFonts w:asciiTheme="minorHAnsi" w:eastAsiaTheme="minorEastAsia" w:hAnsiTheme="minorHAnsi" w:cstheme="minorBidi"/>
          <w:kern w:val="2"/>
          <w:sz w:val="22"/>
          <w:szCs w:val="22"/>
          <w14:ligatures w14:val="standardContextual"/>
        </w:rPr>
      </w:pPr>
      <w:hyperlink w:anchor="_Toc181784346" w:history="1">
        <w:r w:rsidRPr="003C4F15">
          <w:rPr>
            <w:rStyle w:val="Hyperlink"/>
          </w:rPr>
          <w:t>7.14</w:t>
        </w:r>
        <w:r w:rsidRPr="003C4F15">
          <w:rPr>
            <w:rFonts w:asciiTheme="minorHAnsi" w:eastAsiaTheme="minorEastAsia" w:hAnsiTheme="minorHAnsi" w:cstheme="minorBidi"/>
            <w:kern w:val="2"/>
            <w:sz w:val="22"/>
            <w:szCs w:val="22"/>
            <w14:ligatures w14:val="standardContextual"/>
          </w:rPr>
          <w:tab/>
        </w:r>
        <w:r w:rsidRPr="003C4F15">
          <w:rPr>
            <w:rStyle w:val="Hyperlink"/>
          </w:rPr>
          <w:t>Out-flow Energy from Customers’ Distributed Generation Facilities</w:t>
        </w:r>
        <w:r w:rsidRPr="003C4F15">
          <w:rPr>
            <w:webHidden/>
          </w:rPr>
          <w:tab/>
        </w:r>
        <w:r w:rsidRPr="003C4F15">
          <w:rPr>
            <w:webHidden/>
          </w:rPr>
          <w:fldChar w:fldCharType="begin"/>
        </w:r>
        <w:r w:rsidRPr="003C4F15">
          <w:rPr>
            <w:webHidden/>
          </w:rPr>
          <w:instrText xml:space="preserve"> PAGEREF _Toc181784346 \h </w:instrText>
        </w:r>
        <w:r w:rsidRPr="003C4F15">
          <w:rPr>
            <w:webHidden/>
          </w:rPr>
        </w:r>
        <w:r w:rsidRPr="003C4F15">
          <w:rPr>
            <w:webHidden/>
          </w:rPr>
          <w:fldChar w:fldCharType="separate"/>
        </w:r>
        <w:r w:rsidRPr="003C4F15">
          <w:rPr>
            <w:webHidden/>
          </w:rPr>
          <w:t>7-87</w:t>
        </w:r>
        <w:r w:rsidRPr="003C4F15">
          <w:rPr>
            <w:webHidden/>
          </w:rPr>
          <w:fldChar w:fldCharType="end"/>
        </w:r>
      </w:hyperlink>
    </w:p>
    <w:p w14:paraId="69CA5DF6" w14:textId="7EABA0B8"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7" w:history="1">
        <w:r w:rsidRPr="003C4F15">
          <w:rPr>
            <w:rStyle w:val="Hyperlink"/>
            <w:noProof/>
            <w:lang w:val="x-none" w:eastAsia="x-none"/>
          </w:rPr>
          <w:t>7.14.1</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lang w:eastAsia="x-none"/>
          </w:rPr>
          <w:t>TDSP Interconnection Agreement</w:t>
        </w:r>
        <w:r w:rsidRPr="003C4F15">
          <w:rPr>
            <w:noProof/>
            <w:webHidden/>
          </w:rPr>
          <w:tab/>
        </w:r>
        <w:r w:rsidRPr="003C4F15">
          <w:rPr>
            <w:noProof/>
            <w:webHidden/>
          </w:rPr>
          <w:fldChar w:fldCharType="begin"/>
        </w:r>
        <w:r w:rsidRPr="003C4F15">
          <w:rPr>
            <w:noProof/>
            <w:webHidden/>
          </w:rPr>
          <w:instrText xml:space="preserve"> PAGEREF _Toc181784347 \h </w:instrText>
        </w:r>
        <w:r w:rsidRPr="003C4F15">
          <w:rPr>
            <w:noProof/>
            <w:webHidden/>
          </w:rPr>
        </w:r>
        <w:r w:rsidRPr="003C4F15">
          <w:rPr>
            <w:noProof/>
            <w:webHidden/>
          </w:rPr>
          <w:fldChar w:fldCharType="separate"/>
        </w:r>
        <w:r w:rsidRPr="003C4F15">
          <w:rPr>
            <w:noProof/>
            <w:webHidden/>
          </w:rPr>
          <w:t>7-87</w:t>
        </w:r>
        <w:r w:rsidRPr="003C4F15">
          <w:rPr>
            <w:noProof/>
            <w:webHidden/>
          </w:rPr>
          <w:fldChar w:fldCharType="end"/>
        </w:r>
      </w:hyperlink>
    </w:p>
    <w:p w14:paraId="13839052" w14:textId="2ED0BA43"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8" w:history="1">
        <w:r w:rsidRPr="003C4F15">
          <w:rPr>
            <w:rStyle w:val="Hyperlink"/>
            <w:noProof/>
            <w:lang w:val="x-none" w:eastAsia="x-none"/>
          </w:rPr>
          <w:t>7.14.2</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lang w:eastAsia="x-none"/>
          </w:rPr>
          <w:t>TDSP</w:t>
        </w:r>
        <w:r w:rsidRPr="003C4F15">
          <w:rPr>
            <w:rStyle w:val="Hyperlink"/>
            <w:noProof/>
            <w:lang w:val="x-none" w:eastAsia="x-none"/>
          </w:rPr>
          <w:t xml:space="preserve"> Communication of Technical Information from Distributed Generation Interconnection Agreements </w:t>
        </w:r>
        <w:r w:rsidRPr="003C4F15">
          <w:rPr>
            <w:rStyle w:val="Hyperlink"/>
            <w:noProof/>
            <w:lang w:eastAsia="x-none"/>
          </w:rPr>
          <w:t>for Unregistered Distributed Generation</w:t>
        </w:r>
        <w:r w:rsidRPr="003C4F15">
          <w:rPr>
            <w:noProof/>
            <w:webHidden/>
          </w:rPr>
          <w:tab/>
        </w:r>
        <w:r w:rsidRPr="003C4F15">
          <w:rPr>
            <w:noProof/>
            <w:webHidden/>
          </w:rPr>
          <w:fldChar w:fldCharType="begin"/>
        </w:r>
        <w:r w:rsidRPr="003C4F15">
          <w:rPr>
            <w:noProof/>
            <w:webHidden/>
          </w:rPr>
          <w:instrText xml:space="preserve"> PAGEREF _Toc181784348 \h </w:instrText>
        </w:r>
        <w:r w:rsidRPr="003C4F15">
          <w:rPr>
            <w:noProof/>
            <w:webHidden/>
          </w:rPr>
        </w:r>
        <w:r w:rsidRPr="003C4F15">
          <w:rPr>
            <w:noProof/>
            <w:webHidden/>
          </w:rPr>
          <w:fldChar w:fldCharType="separate"/>
        </w:r>
        <w:r w:rsidRPr="003C4F15">
          <w:rPr>
            <w:noProof/>
            <w:webHidden/>
          </w:rPr>
          <w:t>7-87</w:t>
        </w:r>
        <w:r w:rsidRPr="003C4F15">
          <w:rPr>
            <w:noProof/>
            <w:webHidden/>
          </w:rPr>
          <w:fldChar w:fldCharType="end"/>
        </w:r>
      </w:hyperlink>
    </w:p>
    <w:p w14:paraId="3944471F" w14:textId="6F75C16B"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49" w:history="1">
        <w:r w:rsidRPr="003C4F15">
          <w:rPr>
            <w:rStyle w:val="Hyperlink"/>
            <w:noProof/>
            <w:lang w:val="x-none" w:eastAsia="x-none"/>
          </w:rPr>
          <w:t>7.14.3</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lang w:val="x-none" w:eastAsia="x-none"/>
          </w:rPr>
          <w:t>Metering Required for Measurement and Settlement of Out-flow Energy</w:t>
        </w:r>
        <w:r w:rsidRPr="003C4F15">
          <w:rPr>
            <w:noProof/>
            <w:webHidden/>
          </w:rPr>
          <w:tab/>
        </w:r>
        <w:r w:rsidRPr="003C4F15">
          <w:rPr>
            <w:noProof/>
            <w:webHidden/>
          </w:rPr>
          <w:fldChar w:fldCharType="begin"/>
        </w:r>
        <w:r w:rsidRPr="003C4F15">
          <w:rPr>
            <w:noProof/>
            <w:webHidden/>
          </w:rPr>
          <w:instrText xml:space="preserve"> PAGEREF _Toc181784349 \h </w:instrText>
        </w:r>
        <w:r w:rsidRPr="003C4F15">
          <w:rPr>
            <w:noProof/>
            <w:webHidden/>
          </w:rPr>
        </w:r>
        <w:r w:rsidRPr="003C4F15">
          <w:rPr>
            <w:noProof/>
            <w:webHidden/>
          </w:rPr>
          <w:fldChar w:fldCharType="separate"/>
        </w:r>
        <w:r w:rsidRPr="003C4F15">
          <w:rPr>
            <w:noProof/>
            <w:webHidden/>
          </w:rPr>
          <w:t>7-88</w:t>
        </w:r>
        <w:r w:rsidRPr="003C4F15">
          <w:rPr>
            <w:noProof/>
            <w:webHidden/>
          </w:rPr>
          <w:fldChar w:fldCharType="end"/>
        </w:r>
      </w:hyperlink>
    </w:p>
    <w:p w14:paraId="0B6945FC" w14:textId="38527BAE"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0" w:history="1">
        <w:r w:rsidRPr="003C4F15">
          <w:rPr>
            <w:rStyle w:val="Hyperlink"/>
            <w:noProof/>
            <w:lang w:val="x-none" w:eastAsia="x-none"/>
          </w:rPr>
          <w:t>7.14.4</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lang w:val="x-none" w:eastAsia="x-none"/>
          </w:rPr>
          <w:t>Transmittal of Customers’ Out-flow Energy Data</w:t>
        </w:r>
        <w:r w:rsidRPr="003C4F15">
          <w:rPr>
            <w:rStyle w:val="Hyperlink"/>
            <w:noProof/>
            <w:lang w:eastAsia="x-none"/>
          </w:rPr>
          <w:t xml:space="preserve"> for Unregistered Distributed Generation</w:t>
        </w:r>
        <w:r w:rsidRPr="003C4F15">
          <w:rPr>
            <w:noProof/>
            <w:webHidden/>
          </w:rPr>
          <w:tab/>
        </w:r>
        <w:r w:rsidRPr="003C4F15">
          <w:rPr>
            <w:noProof/>
            <w:webHidden/>
          </w:rPr>
          <w:fldChar w:fldCharType="begin"/>
        </w:r>
        <w:r w:rsidRPr="003C4F15">
          <w:rPr>
            <w:noProof/>
            <w:webHidden/>
          </w:rPr>
          <w:instrText xml:space="preserve"> PAGEREF _Toc181784350 \h </w:instrText>
        </w:r>
        <w:r w:rsidRPr="003C4F15">
          <w:rPr>
            <w:noProof/>
            <w:webHidden/>
          </w:rPr>
        </w:r>
        <w:r w:rsidRPr="003C4F15">
          <w:rPr>
            <w:noProof/>
            <w:webHidden/>
          </w:rPr>
          <w:fldChar w:fldCharType="separate"/>
        </w:r>
        <w:r w:rsidRPr="003C4F15">
          <w:rPr>
            <w:noProof/>
            <w:webHidden/>
          </w:rPr>
          <w:t>7-88</w:t>
        </w:r>
        <w:r w:rsidRPr="003C4F15">
          <w:rPr>
            <w:noProof/>
            <w:webHidden/>
          </w:rPr>
          <w:fldChar w:fldCharType="end"/>
        </w:r>
      </w:hyperlink>
    </w:p>
    <w:p w14:paraId="60AE803A" w14:textId="06FD9E33"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1" w:history="1">
        <w:r w:rsidRPr="003C4F15">
          <w:rPr>
            <w:rStyle w:val="Hyperlink"/>
            <w:noProof/>
          </w:rPr>
          <w:t>7.14.5</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rPr>
          <w:t>Transmittal of Customers’ Out-flow Energy Data for Settlement Only Distribution Generators</w:t>
        </w:r>
        <w:r w:rsidRPr="003C4F15">
          <w:rPr>
            <w:noProof/>
            <w:webHidden/>
          </w:rPr>
          <w:tab/>
        </w:r>
        <w:r w:rsidRPr="003C4F15">
          <w:rPr>
            <w:noProof/>
            <w:webHidden/>
          </w:rPr>
          <w:fldChar w:fldCharType="begin"/>
        </w:r>
        <w:r w:rsidRPr="003C4F15">
          <w:rPr>
            <w:noProof/>
            <w:webHidden/>
          </w:rPr>
          <w:instrText xml:space="preserve"> PAGEREF _Toc181784351 \h </w:instrText>
        </w:r>
        <w:r w:rsidRPr="003C4F15">
          <w:rPr>
            <w:noProof/>
            <w:webHidden/>
          </w:rPr>
        </w:r>
        <w:r w:rsidRPr="003C4F15">
          <w:rPr>
            <w:noProof/>
            <w:webHidden/>
          </w:rPr>
          <w:fldChar w:fldCharType="separate"/>
        </w:r>
        <w:r w:rsidRPr="003C4F15">
          <w:rPr>
            <w:noProof/>
            <w:webHidden/>
          </w:rPr>
          <w:t>7-89</w:t>
        </w:r>
        <w:r w:rsidRPr="003C4F15">
          <w:rPr>
            <w:noProof/>
            <w:webHidden/>
          </w:rPr>
          <w:fldChar w:fldCharType="end"/>
        </w:r>
      </w:hyperlink>
    </w:p>
    <w:p w14:paraId="217A2D4E" w14:textId="30AD6E3B"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2" w:history="1">
        <w:r w:rsidRPr="003C4F15">
          <w:rPr>
            <w:rStyle w:val="Hyperlink"/>
            <w:noProof/>
          </w:rPr>
          <w:t>7.14.6</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rPr>
          <w:t>ERCOT Processing of Meter Data for Customers’ Unregistered Distributed Generation Out-flow Energy</w:t>
        </w:r>
        <w:r w:rsidRPr="003C4F15">
          <w:rPr>
            <w:noProof/>
            <w:webHidden/>
          </w:rPr>
          <w:tab/>
        </w:r>
        <w:r w:rsidRPr="003C4F15">
          <w:rPr>
            <w:noProof/>
            <w:webHidden/>
          </w:rPr>
          <w:fldChar w:fldCharType="begin"/>
        </w:r>
        <w:r w:rsidRPr="003C4F15">
          <w:rPr>
            <w:noProof/>
            <w:webHidden/>
          </w:rPr>
          <w:instrText xml:space="preserve"> PAGEREF _Toc181784352 \h </w:instrText>
        </w:r>
        <w:r w:rsidRPr="003C4F15">
          <w:rPr>
            <w:noProof/>
            <w:webHidden/>
          </w:rPr>
        </w:r>
        <w:r w:rsidRPr="003C4F15">
          <w:rPr>
            <w:noProof/>
            <w:webHidden/>
          </w:rPr>
          <w:fldChar w:fldCharType="separate"/>
        </w:r>
        <w:r w:rsidRPr="003C4F15">
          <w:rPr>
            <w:noProof/>
            <w:webHidden/>
          </w:rPr>
          <w:t>7-89</w:t>
        </w:r>
        <w:r w:rsidRPr="003C4F15">
          <w:rPr>
            <w:noProof/>
            <w:webHidden/>
          </w:rPr>
          <w:fldChar w:fldCharType="end"/>
        </w:r>
      </w:hyperlink>
    </w:p>
    <w:p w14:paraId="6728C2F4" w14:textId="2723CFAE" w:rsidR="003C4F15" w:rsidRP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3" w:history="1">
        <w:r w:rsidRPr="003C4F15">
          <w:rPr>
            <w:rStyle w:val="Hyperlink"/>
            <w:noProof/>
          </w:rPr>
          <w:t>7.14.7</w:t>
        </w:r>
        <w:r w:rsidRPr="003C4F15">
          <w:rPr>
            <w:rFonts w:asciiTheme="minorHAnsi" w:eastAsiaTheme="minorEastAsia" w:hAnsiTheme="minorHAnsi" w:cstheme="minorBidi"/>
            <w:i w:val="0"/>
            <w:iCs w:val="0"/>
            <w:noProof/>
            <w:kern w:val="2"/>
            <w:sz w:val="22"/>
            <w:szCs w:val="22"/>
            <w14:ligatures w14:val="standardContextual"/>
          </w:rPr>
          <w:tab/>
        </w:r>
        <w:r w:rsidRPr="003C4F15">
          <w:rPr>
            <w:rStyle w:val="Hyperlink"/>
            <w:noProof/>
          </w:rPr>
          <w:t>ERCOT Processing of Meter Data for Customers’ Settlement Only Distribution Generator Out-flow Energy</w:t>
        </w:r>
        <w:r w:rsidRPr="003C4F15">
          <w:rPr>
            <w:noProof/>
            <w:webHidden/>
          </w:rPr>
          <w:tab/>
        </w:r>
        <w:r w:rsidRPr="003C4F15">
          <w:rPr>
            <w:noProof/>
            <w:webHidden/>
          </w:rPr>
          <w:fldChar w:fldCharType="begin"/>
        </w:r>
        <w:r w:rsidRPr="003C4F15">
          <w:rPr>
            <w:noProof/>
            <w:webHidden/>
          </w:rPr>
          <w:instrText xml:space="preserve"> PAGEREF _Toc181784353 \h </w:instrText>
        </w:r>
        <w:r w:rsidRPr="003C4F15">
          <w:rPr>
            <w:noProof/>
            <w:webHidden/>
          </w:rPr>
        </w:r>
        <w:r w:rsidRPr="003C4F15">
          <w:rPr>
            <w:noProof/>
            <w:webHidden/>
          </w:rPr>
          <w:fldChar w:fldCharType="separate"/>
        </w:r>
        <w:r w:rsidRPr="003C4F15">
          <w:rPr>
            <w:noProof/>
            <w:webHidden/>
          </w:rPr>
          <w:t>7-89</w:t>
        </w:r>
        <w:r w:rsidRPr="003C4F15">
          <w:rPr>
            <w:noProof/>
            <w:webHidden/>
          </w:rPr>
          <w:fldChar w:fldCharType="end"/>
        </w:r>
      </w:hyperlink>
    </w:p>
    <w:p w14:paraId="21CBFEA2" w14:textId="0667D723" w:rsidR="003C4F15" w:rsidRDefault="003C4F15">
      <w:pPr>
        <w:pStyle w:val="TOC2"/>
        <w:rPr>
          <w:rFonts w:asciiTheme="minorHAnsi" w:eastAsiaTheme="minorEastAsia" w:hAnsiTheme="minorHAnsi" w:cstheme="minorBidi"/>
          <w:kern w:val="2"/>
          <w:sz w:val="22"/>
          <w:szCs w:val="22"/>
          <w14:ligatures w14:val="standardContextual"/>
        </w:rPr>
      </w:pPr>
      <w:hyperlink w:anchor="_Toc181784354" w:history="1">
        <w:r w:rsidRPr="002715C1">
          <w:rPr>
            <w:rStyle w:val="Hyperlink"/>
          </w:rPr>
          <w:t>7.15</w:t>
        </w:r>
        <w:r>
          <w:rPr>
            <w:rFonts w:asciiTheme="minorHAnsi" w:eastAsiaTheme="minorEastAsia" w:hAnsiTheme="minorHAnsi" w:cstheme="minorBidi"/>
            <w:kern w:val="2"/>
            <w:sz w:val="22"/>
            <w:szCs w:val="22"/>
            <w14:ligatures w14:val="standardContextual"/>
          </w:rPr>
          <w:tab/>
        </w:r>
        <w:r w:rsidRPr="002715C1">
          <w:rPr>
            <w:rStyle w:val="Hyperlink"/>
          </w:rPr>
          <w:t>Advanced Meter Interval Data File Format and Submission</w:t>
        </w:r>
        <w:r>
          <w:rPr>
            <w:webHidden/>
          </w:rPr>
          <w:tab/>
        </w:r>
        <w:r>
          <w:rPr>
            <w:webHidden/>
          </w:rPr>
          <w:fldChar w:fldCharType="begin"/>
        </w:r>
        <w:r>
          <w:rPr>
            <w:webHidden/>
          </w:rPr>
          <w:instrText xml:space="preserve"> PAGEREF _Toc181784354 \h </w:instrText>
        </w:r>
        <w:r>
          <w:rPr>
            <w:webHidden/>
          </w:rPr>
        </w:r>
        <w:r>
          <w:rPr>
            <w:webHidden/>
          </w:rPr>
          <w:fldChar w:fldCharType="separate"/>
        </w:r>
        <w:r>
          <w:rPr>
            <w:webHidden/>
          </w:rPr>
          <w:t>7-90</w:t>
        </w:r>
        <w:r>
          <w:rPr>
            <w:webHidden/>
          </w:rPr>
          <w:fldChar w:fldCharType="end"/>
        </w:r>
      </w:hyperlink>
    </w:p>
    <w:p w14:paraId="29F44739" w14:textId="268DF39D"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5" w:history="1">
        <w:r w:rsidRPr="002715C1">
          <w:rPr>
            <w:rStyle w:val="Hyperlink"/>
            <w:noProof/>
          </w:rPr>
          <w:t>7.15.1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_Toc181784355 \h </w:instrText>
        </w:r>
        <w:r>
          <w:rPr>
            <w:noProof/>
            <w:webHidden/>
          </w:rPr>
        </w:r>
        <w:r>
          <w:rPr>
            <w:noProof/>
            <w:webHidden/>
          </w:rPr>
          <w:fldChar w:fldCharType="separate"/>
        </w:r>
        <w:r>
          <w:rPr>
            <w:noProof/>
            <w:webHidden/>
          </w:rPr>
          <w:t>7-90</w:t>
        </w:r>
        <w:r>
          <w:rPr>
            <w:noProof/>
            <w:webHidden/>
          </w:rPr>
          <w:fldChar w:fldCharType="end"/>
        </w:r>
      </w:hyperlink>
    </w:p>
    <w:p w14:paraId="1B5D1C4B" w14:textId="5362F604"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6" w:history="1">
        <w:r w:rsidRPr="002715C1">
          <w:rPr>
            <w:rStyle w:val="Hyperlink"/>
            <w:noProof/>
          </w:rPr>
          <w:t>7.15.2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_Toc181784356 \h </w:instrText>
        </w:r>
        <w:r>
          <w:rPr>
            <w:noProof/>
            <w:webHidden/>
          </w:rPr>
        </w:r>
        <w:r>
          <w:rPr>
            <w:noProof/>
            <w:webHidden/>
          </w:rPr>
          <w:fldChar w:fldCharType="separate"/>
        </w:r>
        <w:r>
          <w:rPr>
            <w:noProof/>
            <w:webHidden/>
          </w:rPr>
          <w:t>7-90</w:t>
        </w:r>
        <w:r>
          <w:rPr>
            <w:noProof/>
            <w:webHidden/>
          </w:rPr>
          <w:fldChar w:fldCharType="end"/>
        </w:r>
      </w:hyperlink>
    </w:p>
    <w:p w14:paraId="5E1320C4" w14:textId="49EB6620" w:rsidR="003C4F15" w:rsidRDefault="003C4F15">
      <w:pPr>
        <w:pStyle w:val="TOC4"/>
        <w:rPr>
          <w:rFonts w:asciiTheme="minorHAnsi" w:eastAsiaTheme="minorEastAsia" w:hAnsiTheme="minorHAnsi" w:cstheme="minorBidi"/>
          <w:kern w:val="2"/>
          <w:sz w:val="22"/>
          <w:szCs w:val="22"/>
          <w14:ligatures w14:val="standardContextual"/>
        </w:rPr>
      </w:pPr>
      <w:hyperlink w:anchor="_Toc181784357" w:history="1">
        <w:r w:rsidRPr="002715C1">
          <w:rPr>
            <w:rStyle w:val="Hyperlink"/>
          </w:rPr>
          <w:t>7.15.2.1</w:t>
        </w:r>
        <w:r>
          <w:rPr>
            <w:rFonts w:asciiTheme="minorHAnsi" w:eastAsiaTheme="minorEastAsia" w:hAnsiTheme="minorHAnsi" w:cstheme="minorBidi"/>
            <w:kern w:val="2"/>
            <w:sz w:val="22"/>
            <w:szCs w:val="22"/>
            <w14:ligatures w14:val="standardContextual"/>
          </w:rPr>
          <w:tab/>
        </w:r>
        <w:r w:rsidRPr="002715C1">
          <w:rPr>
            <w:rStyle w:val="Hyperlink"/>
          </w:rPr>
          <w:t>Missing Data or Gaps in Data</w:t>
        </w:r>
        <w:r>
          <w:rPr>
            <w:webHidden/>
          </w:rPr>
          <w:tab/>
        </w:r>
        <w:r>
          <w:rPr>
            <w:webHidden/>
          </w:rPr>
          <w:fldChar w:fldCharType="begin"/>
        </w:r>
        <w:r>
          <w:rPr>
            <w:webHidden/>
          </w:rPr>
          <w:instrText xml:space="preserve"> PAGEREF _Toc181784357 \h </w:instrText>
        </w:r>
        <w:r>
          <w:rPr>
            <w:webHidden/>
          </w:rPr>
        </w:r>
        <w:r>
          <w:rPr>
            <w:webHidden/>
          </w:rPr>
          <w:fldChar w:fldCharType="separate"/>
        </w:r>
        <w:r>
          <w:rPr>
            <w:webHidden/>
          </w:rPr>
          <w:t>7-91</w:t>
        </w:r>
        <w:r>
          <w:rPr>
            <w:webHidden/>
          </w:rPr>
          <w:fldChar w:fldCharType="end"/>
        </w:r>
      </w:hyperlink>
    </w:p>
    <w:p w14:paraId="1EDCEFE6" w14:textId="0090A35C"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8" w:history="1">
        <w:r w:rsidRPr="002715C1">
          <w:rPr>
            <w:rStyle w:val="Hyperlink"/>
            <w:noProof/>
          </w:rPr>
          <w:t>7.15.3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_Toc181784358 \h </w:instrText>
        </w:r>
        <w:r>
          <w:rPr>
            <w:noProof/>
            <w:webHidden/>
          </w:rPr>
        </w:r>
        <w:r>
          <w:rPr>
            <w:noProof/>
            <w:webHidden/>
          </w:rPr>
          <w:fldChar w:fldCharType="separate"/>
        </w:r>
        <w:r>
          <w:rPr>
            <w:noProof/>
            <w:webHidden/>
          </w:rPr>
          <w:t>7-91</w:t>
        </w:r>
        <w:r>
          <w:rPr>
            <w:noProof/>
            <w:webHidden/>
          </w:rPr>
          <w:fldChar w:fldCharType="end"/>
        </w:r>
      </w:hyperlink>
    </w:p>
    <w:p w14:paraId="1CEC053A" w14:textId="0F035B6E"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59" w:history="1">
        <w:r w:rsidRPr="002715C1">
          <w:rPr>
            <w:rStyle w:val="Hyperlink"/>
            <w:noProof/>
          </w:rPr>
          <w:t>7.15.4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_Toc181784359 \h </w:instrText>
        </w:r>
        <w:r>
          <w:rPr>
            <w:noProof/>
            <w:webHidden/>
          </w:rPr>
        </w:r>
        <w:r>
          <w:rPr>
            <w:noProof/>
            <w:webHidden/>
          </w:rPr>
          <w:fldChar w:fldCharType="separate"/>
        </w:r>
        <w:r>
          <w:rPr>
            <w:noProof/>
            <w:webHidden/>
          </w:rPr>
          <w:t>7-91</w:t>
        </w:r>
        <w:r>
          <w:rPr>
            <w:noProof/>
            <w:webHidden/>
          </w:rPr>
          <w:fldChar w:fldCharType="end"/>
        </w:r>
      </w:hyperlink>
    </w:p>
    <w:p w14:paraId="25913E2A" w14:textId="13736EFB" w:rsidR="003C4F15" w:rsidRDefault="003C4F15">
      <w:pPr>
        <w:pStyle w:val="TOC2"/>
        <w:rPr>
          <w:rFonts w:asciiTheme="minorHAnsi" w:eastAsiaTheme="minorEastAsia" w:hAnsiTheme="minorHAnsi" w:cstheme="minorBidi"/>
          <w:kern w:val="2"/>
          <w:sz w:val="22"/>
          <w:szCs w:val="22"/>
          <w14:ligatures w14:val="standardContextual"/>
        </w:rPr>
      </w:pPr>
      <w:hyperlink w:anchor="_Toc181784360" w:history="1">
        <w:r w:rsidRPr="002715C1">
          <w:rPr>
            <w:rStyle w:val="Hyperlink"/>
          </w:rPr>
          <w:t>7.16</w:t>
        </w:r>
        <w:r>
          <w:rPr>
            <w:rFonts w:asciiTheme="minorHAnsi" w:eastAsiaTheme="minorEastAsia" w:hAnsiTheme="minorHAnsi" w:cstheme="minorBidi"/>
            <w:kern w:val="2"/>
            <w:sz w:val="22"/>
            <w:szCs w:val="22"/>
            <w14:ligatures w14:val="standardContextual"/>
          </w:rPr>
          <w:tab/>
        </w:r>
        <w:r w:rsidRPr="002715C1">
          <w:rPr>
            <w:rStyle w:val="Hyperlink"/>
          </w:rPr>
          <w:t>Business Processes and Communications Related to Meter Tampering</w:t>
        </w:r>
        <w:r>
          <w:rPr>
            <w:webHidden/>
          </w:rPr>
          <w:tab/>
        </w:r>
        <w:r>
          <w:rPr>
            <w:webHidden/>
          </w:rPr>
          <w:fldChar w:fldCharType="begin"/>
        </w:r>
        <w:r>
          <w:rPr>
            <w:webHidden/>
          </w:rPr>
          <w:instrText xml:space="preserve"> PAGEREF _Toc181784360 \h </w:instrText>
        </w:r>
        <w:r>
          <w:rPr>
            <w:webHidden/>
          </w:rPr>
        </w:r>
        <w:r>
          <w:rPr>
            <w:webHidden/>
          </w:rPr>
          <w:fldChar w:fldCharType="separate"/>
        </w:r>
        <w:r>
          <w:rPr>
            <w:webHidden/>
          </w:rPr>
          <w:t>7-92</w:t>
        </w:r>
        <w:r>
          <w:rPr>
            <w:webHidden/>
          </w:rPr>
          <w:fldChar w:fldCharType="end"/>
        </w:r>
      </w:hyperlink>
    </w:p>
    <w:p w14:paraId="500A9EA8" w14:textId="21F66630"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61" w:history="1">
        <w:r w:rsidRPr="002715C1">
          <w:rPr>
            <w:rStyle w:val="Hyperlink"/>
            <w:noProof/>
          </w:rPr>
          <w:t>7.16.1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_Toc181784361 \h </w:instrText>
        </w:r>
        <w:r>
          <w:rPr>
            <w:noProof/>
            <w:webHidden/>
          </w:rPr>
        </w:r>
        <w:r>
          <w:rPr>
            <w:noProof/>
            <w:webHidden/>
          </w:rPr>
          <w:fldChar w:fldCharType="separate"/>
        </w:r>
        <w:r>
          <w:rPr>
            <w:noProof/>
            <w:webHidden/>
          </w:rPr>
          <w:t>7-92</w:t>
        </w:r>
        <w:r>
          <w:rPr>
            <w:noProof/>
            <w:webHidden/>
          </w:rPr>
          <w:fldChar w:fldCharType="end"/>
        </w:r>
      </w:hyperlink>
    </w:p>
    <w:p w14:paraId="42758539" w14:textId="2FFBF3FE" w:rsidR="003C4F15" w:rsidRDefault="003C4F15">
      <w:pPr>
        <w:pStyle w:val="TOC4"/>
        <w:rPr>
          <w:rFonts w:asciiTheme="minorHAnsi" w:eastAsiaTheme="minorEastAsia" w:hAnsiTheme="minorHAnsi" w:cstheme="minorBidi"/>
          <w:kern w:val="2"/>
          <w:sz w:val="22"/>
          <w:szCs w:val="22"/>
          <w14:ligatures w14:val="standardContextual"/>
        </w:rPr>
      </w:pPr>
      <w:hyperlink w:anchor="_Toc181784362" w:history="1">
        <w:r w:rsidRPr="002715C1">
          <w:rPr>
            <w:rStyle w:val="Hyperlink"/>
          </w:rPr>
          <w:t>7.16.1.1</w:t>
        </w:r>
        <w:r>
          <w:rPr>
            <w:rFonts w:asciiTheme="minorHAnsi" w:eastAsiaTheme="minorEastAsia" w:hAnsiTheme="minorHAnsi" w:cstheme="minorBidi"/>
            <w:kern w:val="2"/>
            <w:sz w:val="22"/>
            <w:szCs w:val="22"/>
            <w14:ligatures w14:val="standardContextual"/>
          </w:rPr>
          <w:tab/>
        </w:r>
        <w:r w:rsidRPr="002715C1">
          <w:rPr>
            <w:rStyle w:val="Hyperlink"/>
          </w:rPr>
          <w:t>Disconnection and Reconnection for Non-Payment Field Service Activities</w:t>
        </w:r>
        <w:r>
          <w:rPr>
            <w:webHidden/>
          </w:rPr>
          <w:tab/>
        </w:r>
        <w:r>
          <w:rPr>
            <w:webHidden/>
          </w:rPr>
          <w:fldChar w:fldCharType="begin"/>
        </w:r>
        <w:r>
          <w:rPr>
            <w:webHidden/>
          </w:rPr>
          <w:instrText xml:space="preserve"> PAGEREF _Toc181784362 \h </w:instrText>
        </w:r>
        <w:r>
          <w:rPr>
            <w:webHidden/>
          </w:rPr>
        </w:r>
        <w:r>
          <w:rPr>
            <w:webHidden/>
          </w:rPr>
          <w:fldChar w:fldCharType="separate"/>
        </w:r>
        <w:r>
          <w:rPr>
            <w:webHidden/>
          </w:rPr>
          <w:t>7-93</w:t>
        </w:r>
        <w:r>
          <w:rPr>
            <w:webHidden/>
          </w:rPr>
          <w:fldChar w:fldCharType="end"/>
        </w:r>
      </w:hyperlink>
    </w:p>
    <w:p w14:paraId="3184AEA7" w14:textId="541F14DB"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63" w:history="1">
        <w:r w:rsidRPr="002715C1">
          <w:rPr>
            <w:rStyle w:val="Hyperlink"/>
            <w:noProof/>
          </w:rPr>
          <w:t>7.16.2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_Toc181784363 \h </w:instrText>
        </w:r>
        <w:r>
          <w:rPr>
            <w:noProof/>
            <w:webHidden/>
          </w:rPr>
        </w:r>
        <w:r>
          <w:rPr>
            <w:noProof/>
            <w:webHidden/>
          </w:rPr>
          <w:fldChar w:fldCharType="separate"/>
        </w:r>
        <w:r>
          <w:rPr>
            <w:noProof/>
            <w:webHidden/>
          </w:rPr>
          <w:t>7-94</w:t>
        </w:r>
        <w:r>
          <w:rPr>
            <w:noProof/>
            <w:webHidden/>
          </w:rPr>
          <w:fldChar w:fldCharType="end"/>
        </w:r>
      </w:hyperlink>
    </w:p>
    <w:p w14:paraId="4A2D196E" w14:textId="48B2C074"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64" w:history="1">
        <w:r w:rsidRPr="002715C1">
          <w:rPr>
            <w:rStyle w:val="Hyperlink"/>
            <w:noProof/>
          </w:rPr>
          <w:t>7.16.3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_Toc181784364 \h </w:instrText>
        </w:r>
        <w:r>
          <w:rPr>
            <w:noProof/>
            <w:webHidden/>
          </w:rPr>
        </w:r>
        <w:r>
          <w:rPr>
            <w:noProof/>
            <w:webHidden/>
          </w:rPr>
          <w:fldChar w:fldCharType="separate"/>
        </w:r>
        <w:r>
          <w:rPr>
            <w:noProof/>
            <w:webHidden/>
          </w:rPr>
          <w:t>7-94</w:t>
        </w:r>
        <w:r>
          <w:rPr>
            <w:noProof/>
            <w:webHidden/>
          </w:rPr>
          <w:fldChar w:fldCharType="end"/>
        </w:r>
      </w:hyperlink>
    </w:p>
    <w:p w14:paraId="3F3565DB" w14:textId="1F01AF52"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65" w:history="1">
        <w:r w:rsidRPr="002715C1">
          <w:rPr>
            <w:rStyle w:val="Hyperlink"/>
            <w:noProof/>
          </w:rPr>
          <w:t>7.16.4</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Switch Hold Process for Meter Tampering</w:t>
        </w:r>
        <w:r>
          <w:rPr>
            <w:noProof/>
            <w:webHidden/>
          </w:rPr>
          <w:tab/>
        </w:r>
        <w:r>
          <w:rPr>
            <w:noProof/>
            <w:webHidden/>
          </w:rPr>
          <w:fldChar w:fldCharType="begin"/>
        </w:r>
        <w:r>
          <w:rPr>
            <w:noProof/>
            <w:webHidden/>
          </w:rPr>
          <w:instrText xml:space="preserve"> PAGEREF _Toc181784365 \h </w:instrText>
        </w:r>
        <w:r>
          <w:rPr>
            <w:noProof/>
            <w:webHidden/>
          </w:rPr>
        </w:r>
        <w:r>
          <w:rPr>
            <w:noProof/>
            <w:webHidden/>
          </w:rPr>
          <w:fldChar w:fldCharType="separate"/>
        </w:r>
        <w:r>
          <w:rPr>
            <w:noProof/>
            <w:webHidden/>
          </w:rPr>
          <w:t>7-95</w:t>
        </w:r>
        <w:r>
          <w:rPr>
            <w:noProof/>
            <w:webHidden/>
          </w:rPr>
          <w:fldChar w:fldCharType="end"/>
        </w:r>
      </w:hyperlink>
    </w:p>
    <w:p w14:paraId="7E9154AD" w14:textId="57E9621B" w:rsidR="003C4F15" w:rsidRDefault="003C4F15">
      <w:pPr>
        <w:pStyle w:val="TOC4"/>
        <w:rPr>
          <w:rFonts w:asciiTheme="minorHAnsi" w:eastAsiaTheme="minorEastAsia" w:hAnsiTheme="minorHAnsi" w:cstheme="minorBidi"/>
          <w:kern w:val="2"/>
          <w:sz w:val="22"/>
          <w:szCs w:val="22"/>
          <w14:ligatures w14:val="standardContextual"/>
        </w:rPr>
      </w:pPr>
      <w:hyperlink w:anchor="_Toc181784366" w:history="1">
        <w:r w:rsidRPr="002715C1">
          <w:rPr>
            <w:rStyle w:val="Hyperlink"/>
          </w:rPr>
          <w:t>7.16.4.1</w:t>
        </w:r>
        <w:r>
          <w:rPr>
            <w:rFonts w:asciiTheme="minorHAnsi" w:eastAsiaTheme="minorEastAsia" w:hAnsiTheme="minorHAnsi" w:cstheme="minorBidi"/>
            <w:kern w:val="2"/>
            <w:sz w:val="22"/>
            <w:szCs w:val="22"/>
            <w14:ligatures w14:val="standardContextual"/>
          </w:rPr>
          <w:tab/>
        </w:r>
        <w:r w:rsidRPr="002715C1">
          <w:rPr>
            <w:rStyle w:val="Hyperlink"/>
          </w:rPr>
          <w:t>Switch Rejected Due to a Switch Hold for Meter Tampering</w:t>
        </w:r>
        <w:r>
          <w:rPr>
            <w:webHidden/>
          </w:rPr>
          <w:tab/>
        </w:r>
        <w:r>
          <w:rPr>
            <w:webHidden/>
          </w:rPr>
          <w:fldChar w:fldCharType="begin"/>
        </w:r>
        <w:r>
          <w:rPr>
            <w:webHidden/>
          </w:rPr>
          <w:instrText xml:space="preserve"> PAGEREF _Toc181784366 \h </w:instrText>
        </w:r>
        <w:r>
          <w:rPr>
            <w:webHidden/>
          </w:rPr>
        </w:r>
        <w:r>
          <w:rPr>
            <w:webHidden/>
          </w:rPr>
          <w:fldChar w:fldCharType="separate"/>
        </w:r>
        <w:r>
          <w:rPr>
            <w:webHidden/>
          </w:rPr>
          <w:t>7-95</w:t>
        </w:r>
        <w:r>
          <w:rPr>
            <w:webHidden/>
          </w:rPr>
          <w:fldChar w:fldCharType="end"/>
        </w:r>
      </w:hyperlink>
    </w:p>
    <w:p w14:paraId="286A740D" w14:textId="3977AA4E" w:rsidR="003C4F15" w:rsidRDefault="003C4F15">
      <w:pPr>
        <w:pStyle w:val="TOC4"/>
        <w:rPr>
          <w:rFonts w:asciiTheme="minorHAnsi" w:eastAsiaTheme="minorEastAsia" w:hAnsiTheme="minorHAnsi" w:cstheme="minorBidi"/>
          <w:kern w:val="2"/>
          <w:sz w:val="22"/>
          <w:szCs w:val="22"/>
          <w14:ligatures w14:val="standardContextual"/>
        </w:rPr>
      </w:pPr>
      <w:hyperlink w:anchor="_Toc181784367" w:history="1">
        <w:r w:rsidRPr="002715C1">
          <w:rPr>
            <w:rStyle w:val="Hyperlink"/>
          </w:rPr>
          <w:t>7.16.4.2</w:t>
        </w:r>
        <w:r>
          <w:rPr>
            <w:rFonts w:asciiTheme="minorHAnsi" w:eastAsiaTheme="minorEastAsia" w:hAnsiTheme="minorHAnsi" w:cstheme="minorBidi"/>
            <w:kern w:val="2"/>
            <w:sz w:val="22"/>
            <w:szCs w:val="22"/>
            <w14:ligatures w14:val="standardContextual"/>
          </w:rPr>
          <w:tab/>
        </w:r>
        <w:r w:rsidRPr="002715C1">
          <w:rPr>
            <w:rStyle w:val="Hyperlink"/>
          </w:rPr>
          <w:t>Move in Rejected Due to a Switch-Hold for Meter Tampering</w:t>
        </w:r>
        <w:r>
          <w:rPr>
            <w:webHidden/>
          </w:rPr>
          <w:tab/>
        </w:r>
        <w:r>
          <w:rPr>
            <w:webHidden/>
          </w:rPr>
          <w:fldChar w:fldCharType="begin"/>
        </w:r>
        <w:r>
          <w:rPr>
            <w:webHidden/>
          </w:rPr>
          <w:instrText xml:space="preserve"> PAGEREF _Toc181784367 \h </w:instrText>
        </w:r>
        <w:r>
          <w:rPr>
            <w:webHidden/>
          </w:rPr>
        </w:r>
        <w:r>
          <w:rPr>
            <w:webHidden/>
          </w:rPr>
          <w:fldChar w:fldCharType="separate"/>
        </w:r>
        <w:r>
          <w:rPr>
            <w:webHidden/>
          </w:rPr>
          <w:t>7-95</w:t>
        </w:r>
        <w:r>
          <w:rPr>
            <w:webHidden/>
          </w:rPr>
          <w:fldChar w:fldCharType="end"/>
        </w:r>
      </w:hyperlink>
    </w:p>
    <w:p w14:paraId="16F2CC4D" w14:textId="767726A1" w:rsidR="003C4F15" w:rsidRDefault="003C4F15">
      <w:pPr>
        <w:pStyle w:val="TOC4"/>
        <w:rPr>
          <w:rFonts w:asciiTheme="minorHAnsi" w:eastAsiaTheme="minorEastAsia" w:hAnsiTheme="minorHAnsi" w:cstheme="minorBidi"/>
          <w:kern w:val="2"/>
          <w:sz w:val="22"/>
          <w:szCs w:val="22"/>
          <w14:ligatures w14:val="standardContextual"/>
        </w:rPr>
      </w:pPr>
      <w:hyperlink w:anchor="_Toc181784368" w:history="1">
        <w:r w:rsidRPr="002715C1">
          <w:rPr>
            <w:rStyle w:val="Hyperlink"/>
          </w:rPr>
          <w:t>7.16.4.3</w:t>
        </w:r>
        <w:r>
          <w:rPr>
            <w:rFonts w:asciiTheme="minorHAnsi" w:eastAsiaTheme="minorEastAsia" w:hAnsiTheme="minorHAnsi" w:cstheme="minorBidi"/>
            <w:kern w:val="2"/>
            <w:sz w:val="22"/>
            <w:szCs w:val="22"/>
            <w14:ligatures w14:val="standardContextual"/>
          </w:rPr>
          <w:tab/>
        </w:r>
        <w:r w:rsidRPr="002715C1">
          <w:rPr>
            <w:rStyle w:val="Hyperlink"/>
          </w:rPr>
          <w:t>Removal of a Switch Hold for Meter Tampering for Purposes of a Move in</w:t>
        </w:r>
        <w:r>
          <w:rPr>
            <w:webHidden/>
          </w:rPr>
          <w:tab/>
        </w:r>
        <w:r>
          <w:rPr>
            <w:webHidden/>
          </w:rPr>
          <w:fldChar w:fldCharType="begin"/>
        </w:r>
        <w:r>
          <w:rPr>
            <w:webHidden/>
          </w:rPr>
          <w:instrText xml:space="preserve"> PAGEREF _Toc181784368 \h </w:instrText>
        </w:r>
        <w:r>
          <w:rPr>
            <w:webHidden/>
          </w:rPr>
        </w:r>
        <w:r>
          <w:rPr>
            <w:webHidden/>
          </w:rPr>
          <w:fldChar w:fldCharType="separate"/>
        </w:r>
        <w:r>
          <w:rPr>
            <w:webHidden/>
          </w:rPr>
          <w:t>7-95</w:t>
        </w:r>
        <w:r>
          <w:rPr>
            <w:webHidden/>
          </w:rPr>
          <w:fldChar w:fldCharType="end"/>
        </w:r>
      </w:hyperlink>
    </w:p>
    <w:p w14:paraId="7B945493" w14:textId="7EE574C6" w:rsidR="003C4F15" w:rsidRDefault="003C4F15">
      <w:pPr>
        <w:pStyle w:val="TOC4"/>
        <w:rPr>
          <w:rFonts w:asciiTheme="minorHAnsi" w:eastAsiaTheme="minorEastAsia" w:hAnsiTheme="minorHAnsi" w:cstheme="minorBidi"/>
          <w:kern w:val="2"/>
          <w:sz w:val="22"/>
          <w:szCs w:val="22"/>
          <w14:ligatures w14:val="standardContextual"/>
        </w:rPr>
      </w:pPr>
      <w:hyperlink w:anchor="_Toc181784369" w:history="1">
        <w:r w:rsidRPr="002715C1">
          <w:rPr>
            <w:rStyle w:val="Hyperlink"/>
          </w:rPr>
          <w:t>7.16.4.4</w:t>
        </w:r>
        <w:r>
          <w:rPr>
            <w:rFonts w:asciiTheme="minorHAnsi" w:eastAsiaTheme="minorEastAsia" w:hAnsiTheme="minorHAnsi" w:cstheme="minorBidi"/>
            <w:kern w:val="2"/>
            <w:sz w:val="22"/>
            <w:szCs w:val="22"/>
            <w14:ligatures w14:val="standardContextual"/>
          </w:rPr>
          <w:tab/>
        </w:r>
        <w:r w:rsidRPr="002715C1">
          <w:rPr>
            <w:rStyle w:val="Hyperlink"/>
          </w:rPr>
          <w:t>Removal of a Switch Hold for Meter Tampering Due to a Move out</w:t>
        </w:r>
        <w:r>
          <w:rPr>
            <w:webHidden/>
          </w:rPr>
          <w:tab/>
        </w:r>
        <w:r>
          <w:rPr>
            <w:webHidden/>
          </w:rPr>
          <w:fldChar w:fldCharType="begin"/>
        </w:r>
        <w:r>
          <w:rPr>
            <w:webHidden/>
          </w:rPr>
          <w:instrText xml:space="preserve"> PAGEREF _Toc181784369 \h </w:instrText>
        </w:r>
        <w:r>
          <w:rPr>
            <w:webHidden/>
          </w:rPr>
        </w:r>
        <w:r>
          <w:rPr>
            <w:webHidden/>
          </w:rPr>
          <w:fldChar w:fldCharType="separate"/>
        </w:r>
        <w:r>
          <w:rPr>
            <w:webHidden/>
          </w:rPr>
          <w:t>7-102</w:t>
        </w:r>
        <w:r>
          <w:rPr>
            <w:webHidden/>
          </w:rPr>
          <w:fldChar w:fldCharType="end"/>
        </w:r>
      </w:hyperlink>
    </w:p>
    <w:p w14:paraId="047D8ADC" w14:textId="0C7196B8" w:rsidR="003C4F15" w:rsidRDefault="003C4F15">
      <w:pPr>
        <w:pStyle w:val="TOC4"/>
        <w:rPr>
          <w:rFonts w:asciiTheme="minorHAnsi" w:eastAsiaTheme="minorEastAsia" w:hAnsiTheme="minorHAnsi" w:cstheme="minorBidi"/>
          <w:kern w:val="2"/>
          <w:sz w:val="22"/>
          <w:szCs w:val="22"/>
          <w14:ligatures w14:val="standardContextual"/>
        </w:rPr>
      </w:pPr>
      <w:hyperlink w:anchor="_Toc181784370" w:history="1">
        <w:r w:rsidRPr="002715C1">
          <w:rPr>
            <w:rStyle w:val="Hyperlink"/>
          </w:rPr>
          <w:t>7.16.4.5</w:t>
        </w:r>
        <w:r>
          <w:rPr>
            <w:rFonts w:asciiTheme="minorHAnsi" w:eastAsiaTheme="minorEastAsia" w:hAnsiTheme="minorHAnsi" w:cstheme="minorBidi"/>
            <w:kern w:val="2"/>
            <w:sz w:val="22"/>
            <w:szCs w:val="22"/>
            <w14:ligatures w14:val="standardContextual"/>
          </w:rPr>
          <w:tab/>
        </w:r>
        <w:r w:rsidRPr="002715C1">
          <w:rPr>
            <w:rStyle w:val="Hyperlink"/>
          </w:rPr>
          <w:t>Removal of Switch Hold for Meter Tampering for a Continuous Service Agreement</w:t>
        </w:r>
        <w:r>
          <w:rPr>
            <w:webHidden/>
          </w:rPr>
          <w:tab/>
        </w:r>
        <w:r>
          <w:rPr>
            <w:webHidden/>
          </w:rPr>
          <w:fldChar w:fldCharType="begin"/>
        </w:r>
        <w:r>
          <w:rPr>
            <w:webHidden/>
          </w:rPr>
          <w:instrText xml:space="preserve"> PAGEREF _Toc181784370 \h </w:instrText>
        </w:r>
        <w:r>
          <w:rPr>
            <w:webHidden/>
          </w:rPr>
        </w:r>
        <w:r>
          <w:rPr>
            <w:webHidden/>
          </w:rPr>
          <w:fldChar w:fldCharType="separate"/>
        </w:r>
        <w:r>
          <w:rPr>
            <w:webHidden/>
          </w:rPr>
          <w:t>7-102</w:t>
        </w:r>
        <w:r>
          <w:rPr>
            <w:webHidden/>
          </w:rPr>
          <w:fldChar w:fldCharType="end"/>
        </w:r>
      </w:hyperlink>
    </w:p>
    <w:p w14:paraId="5F44CC59" w14:textId="698E28C8" w:rsidR="003C4F15" w:rsidRDefault="003C4F15">
      <w:pPr>
        <w:pStyle w:val="TOC4"/>
        <w:rPr>
          <w:rFonts w:asciiTheme="minorHAnsi" w:eastAsiaTheme="minorEastAsia" w:hAnsiTheme="minorHAnsi" w:cstheme="minorBidi"/>
          <w:kern w:val="2"/>
          <w:sz w:val="22"/>
          <w:szCs w:val="22"/>
          <w14:ligatures w14:val="standardContextual"/>
        </w:rPr>
      </w:pPr>
      <w:hyperlink w:anchor="_Toc181784371" w:history="1">
        <w:r w:rsidRPr="002715C1">
          <w:rPr>
            <w:rStyle w:val="Hyperlink"/>
          </w:rPr>
          <w:t>7.16.4.6</w:t>
        </w:r>
        <w:r>
          <w:rPr>
            <w:rFonts w:asciiTheme="minorHAnsi" w:eastAsiaTheme="minorEastAsia" w:hAnsiTheme="minorHAnsi" w:cstheme="minorBidi"/>
            <w:kern w:val="2"/>
            <w:sz w:val="22"/>
            <w:szCs w:val="22"/>
            <w14:ligatures w14:val="standardContextual"/>
          </w:rPr>
          <w:tab/>
        </w:r>
        <w:r w:rsidRPr="002715C1">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_Toc181784371 \h </w:instrText>
        </w:r>
        <w:r>
          <w:rPr>
            <w:webHidden/>
          </w:rPr>
        </w:r>
        <w:r>
          <w:rPr>
            <w:webHidden/>
          </w:rPr>
          <w:fldChar w:fldCharType="separate"/>
        </w:r>
        <w:r>
          <w:rPr>
            <w:webHidden/>
          </w:rPr>
          <w:t>7-102</w:t>
        </w:r>
        <w:r>
          <w:rPr>
            <w:webHidden/>
          </w:rPr>
          <w:fldChar w:fldCharType="end"/>
        </w:r>
      </w:hyperlink>
    </w:p>
    <w:p w14:paraId="6D605589" w14:textId="60723CF8"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72" w:history="1">
        <w:r w:rsidRPr="002715C1">
          <w:rPr>
            <w:rStyle w:val="Hyperlink"/>
            <w:noProof/>
          </w:rPr>
          <w:t>7.16.5</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_Toc181784372 \h </w:instrText>
        </w:r>
        <w:r>
          <w:rPr>
            <w:noProof/>
            <w:webHidden/>
          </w:rPr>
        </w:r>
        <w:r>
          <w:rPr>
            <w:noProof/>
            <w:webHidden/>
          </w:rPr>
          <w:fldChar w:fldCharType="separate"/>
        </w:r>
        <w:r>
          <w:rPr>
            <w:noProof/>
            <w:webHidden/>
          </w:rPr>
          <w:t>7-102</w:t>
        </w:r>
        <w:r>
          <w:rPr>
            <w:noProof/>
            <w:webHidden/>
          </w:rPr>
          <w:fldChar w:fldCharType="end"/>
        </w:r>
      </w:hyperlink>
    </w:p>
    <w:p w14:paraId="23BE557E" w14:textId="5F7432A7" w:rsidR="003C4F15" w:rsidRDefault="003C4F15">
      <w:pPr>
        <w:pStyle w:val="TOC4"/>
        <w:rPr>
          <w:rFonts w:asciiTheme="minorHAnsi" w:eastAsiaTheme="minorEastAsia" w:hAnsiTheme="minorHAnsi" w:cstheme="minorBidi"/>
          <w:kern w:val="2"/>
          <w:sz w:val="22"/>
          <w:szCs w:val="22"/>
          <w14:ligatures w14:val="standardContextual"/>
        </w:rPr>
      </w:pPr>
      <w:hyperlink w:anchor="_Toc181784373" w:history="1">
        <w:r w:rsidRPr="002715C1">
          <w:rPr>
            <w:rStyle w:val="Hyperlink"/>
          </w:rPr>
          <w:t>7.16.5.1</w:t>
        </w:r>
        <w:r>
          <w:rPr>
            <w:rFonts w:asciiTheme="minorHAnsi" w:eastAsiaTheme="minorEastAsia" w:hAnsiTheme="minorHAnsi" w:cstheme="minorBidi"/>
            <w:kern w:val="2"/>
            <w:sz w:val="22"/>
            <w:szCs w:val="22"/>
            <w14:ligatures w14:val="standardContextual"/>
          </w:rPr>
          <w:tab/>
        </w:r>
        <w:r w:rsidRPr="002715C1">
          <w:rPr>
            <w:rStyle w:val="Hyperlink"/>
          </w:rPr>
          <w:t>Meter Tampering No Change in Consumption</w:t>
        </w:r>
        <w:r>
          <w:rPr>
            <w:webHidden/>
          </w:rPr>
          <w:tab/>
        </w:r>
        <w:r>
          <w:rPr>
            <w:webHidden/>
          </w:rPr>
          <w:fldChar w:fldCharType="begin"/>
        </w:r>
        <w:r>
          <w:rPr>
            <w:webHidden/>
          </w:rPr>
          <w:instrText xml:space="preserve"> PAGEREF _Toc181784373 \h </w:instrText>
        </w:r>
        <w:r>
          <w:rPr>
            <w:webHidden/>
          </w:rPr>
        </w:r>
        <w:r>
          <w:rPr>
            <w:webHidden/>
          </w:rPr>
          <w:fldChar w:fldCharType="separate"/>
        </w:r>
        <w:r>
          <w:rPr>
            <w:webHidden/>
          </w:rPr>
          <w:t>7-102</w:t>
        </w:r>
        <w:r>
          <w:rPr>
            <w:webHidden/>
          </w:rPr>
          <w:fldChar w:fldCharType="end"/>
        </w:r>
      </w:hyperlink>
    </w:p>
    <w:p w14:paraId="57E28BD4" w14:textId="48EF8DD9" w:rsidR="003C4F15" w:rsidRDefault="003C4F15">
      <w:pPr>
        <w:pStyle w:val="TOC4"/>
        <w:rPr>
          <w:rFonts w:asciiTheme="minorHAnsi" w:eastAsiaTheme="minorEastAsia" w:hAnsiTheme="minorHAnsi" w:cstheme="minorBidi"/>
          <w:kern w:val="2"/>
          <w:sz w:val="22"/>
          <w:szCs w:val="22"/>
          <w14:ligatures w14:val="standardContextual"/>
        </w:rPr>
      </w:pPr>
      <w:hyperlink w:anchor="_Toc181784374" w:history="1">
        <w:r w:rsidRPr="002715C1">
          <w:rPr>
            <w:rStyle w:val="Hyperlink"/>
          </w:rPr>
          <w:t>7.16.5.2</w:t>
        </w:r>
        <w:r>
          <w:rPr>
            <w:rFonts w:asciiTheme="minorHAnsi" w:eastAsiaTheme="minorEastAsia" w:hAnsiTheme="minorHAnsi" w:cstheme="minorBidi"/>
            <w:kern w:val="2"/>
            <w:sz w:val="22"/>
            <w:szCs w:val="22"/>
            <w14:ligatures w14:val="standardContextual"/>
          </w:rPr>
          <w:tab/>
        </w:r>
        <w:r w:rsidRPr="002715C1">
          <w:rPr>
            <w:rStyle w:val="Hyperlink"/>
          </w:rPr>
          <w:t>Meter Tampering Cancel/Rebill Consumption Changes</w:t>
        </w:r>
        <w:r>
          <w:rPr>
            <w:webHidden/>
          </w:rPr>
          <w:tab/>
        </w:r>
        <w:r>
          <w:rPr>
            <w:webHidden/>
          </w:rPr>
          <w:fldChar w:fldCharType="begin"/>
        </w:r>
        <w:r>
          <w:rPr>
            <w:webHidden/>
          </w:rPr>
          <w:instrText xml:space="preserve"> PAGEREF _Toc181784374 \h </w:instrText>
        </w:r>
        <w:r>
          <w:rPr>
            <w:webHidden/>
          </w:rPr>
        </w:r>
        <w:r>
          <w:rPr>
            <w:webHidden/>
          </w:rPr>
          <w:fldChar w:fldCharType="separate"/>
        </w:r>
        <w:r>
          <w:rPr>
            <w:webHidden/>
          </w:rPr>
          <w:t>7-103</w:t>
        </w:r>
        <w:r>
          <w:rPr>
            <w:webHidden/>
          </w:rPr>
          <w:fldChar w:fldCharType="end"/>
        </w:r>
      </w:hyperlink>
    </w:p>
    <w:p w14:paraId="291B21AD" w14:textId="67DB0C52" w:rsidR="003C4F15" w:rsidRDefault="003C4F15">
      <w:pPr>
        <w:pStyle w:val="TOC2"/>
        <w:rPr>
          <w:rFonts w:asciiTheme="minorHAnsi" w:eastAsiaTheme="minorEastAsia" w:hAnsiTheme="minorHAnsi" w:cstheme="minorBidi"/>
          <w:kern w:val="2"/>
          <w:sz w:val="22"/>
          <w:szCs w:val="22"/>
          <w14:ligatures w14:val="standardContextual"/>
        </w:rPr>
      </w:pPr>
      <w:hyperlink w:anchor="_Toc181784375" w:history="1">
        <w:r w:rsidRPr="002715C1">
          <w:rPr>
            <w:rStyle w:val="Hyperlink"/>
          </w:rPr>
          <w:t>7.17</w:t>
        </w:r>
        <w:r>
          <w:rPr>
            <w:rFonts w:asciiTheme="minorHAnsi" w:eastAsiaTheme="minorEastAsia" w:hAnsiTheme="minorHAnsi" w:cstheme="minorBidi"/>
            <w:kern w:val="2"/>
            <w:sz w:val="22"/>
            <w:szCs w:val="22"/>
            <w14:ligatures w14:val="standardContextual"/>
          </w:rPr>
          <w:tab/>
        </w:r>
        <w:r w:rsidRPr="002715C1">
          <w:rPr>
            <w:rStyle w:val="Hyperlink"/>
          </w:rPr>
          <w:t>Business Processes and Communications for Switch Holds Related to Deferred Payment Plans</w:t>
        </w:r>
        <w:r>
          <w:rPr>
            <w:webHidden/>
          </w:rPr>
          <w:tab/>
        </w:r>
        <w:r>
          <w:rPr>
            <w:webHidden/>
          </w:rPr>
          <w:fldChar w:fldCharType="begin"/>
        </w:r>
        <w:r>
          <w:rPr>
            <w:webHidden/>
          </w:rPr>
          <w:instrText xml:space="preserve"> PAGEREF _Toc181784375 \h </w:instrText>
        </w:r>
        <w:r>
          <w:rPr>
            <w:webHidden/>
          </w:rPr>
        </w:r>
        <w:r>
          <w:rPr>
            <w:webHidden/>
          </w:rPr>
          <w:fldChar w:fldCharType="separate"/>
        </w:r>
        <w:r>
          <w:rPr>
            <w:webHidden/>
          </w:rPr>
          <w:t>7-103</w:t>
        </w:r>
        <w:r>
          <w:rPr>
            <w:webHidden/>
          </w:rPr>
          <w:fldChar w:fldCharType="end"/>
        </w:r>
      </w:hyperlink>
    </w:p>
    <w:p w14:paraId="10E7C5A3" w14:textId="0D65354A"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76" w:history="1">
        <w:r w:rsidRPr="002715C1">
          <w:rPr>
            <w:rStyle w:val="Hyperlink"/>
            <w:noProof/>
          </w:rPr>
          <w:t>7.17.1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_Toc181784376 \h </w:instrText>
        </w:r>
        <w:r>
          <w:rPr>
            <w:noProof/>
            <w:webHidden/>
          </w:rPr>
        </w:r>
        <w:r>
          <w:rPr>
            <w:noProof/>
            <w:webHidden/>
          </w:rPr>
          <w:fldChar w:fldCharType="separate"/>
        </w:r>
        <w:r>
          <w:rPr>
            <w:noProof/>
            <w:webHidden/>
          </w:rPr>
          <w:t>7-103</w:t>
        </w:r>
        <w:r>
          <w:rPr>
            <w:noProof/>
            <w:webHidden/>
          </w:rPr>
          <w:fldChar w:fldCharType="end"/>
        </w:r>
      </w:hyperlink>
    </w:p>
    <w:p w14:paraId="2695C540" w14:textId="03BB1523"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77" w:history="1">
        <w:r w:rsidRPr="002715C1">
          <w:rPr>
            <w:rStyle w:val="Hyperlink"/>
            <w:noProof/>
          </w:rPr>
          <w:t>7.17.2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_Toc181784377 \h </w:instrText>
        </w:r>
        <w:r>
          <w:rPr>
            <w:noProof/>
            <w:webHidden/>
          </w:rPr>
        </w:r>
        <w:r>
          <w:rPr>
            <w:noProof/>
            <w:webHidden/>
          </w:rPr>
          <w:fldChar w:fldCharType="separate"/>
        </w:r>
        <w:r>
          <w:rPr>
            <w:noProof/>
            <w:webHidden/>
          </w:rPr>
          <w:t>7-104</w:t>
        </w:r>
        <w:r>
          <w:rPr>
            <w:noProof/>
            <w:webHidden/>
          </w:rPr>
          <w:fldChar w:fldCharType="end"/>
        </w:r>
      </w:hyperlink>
    </w:p>
    <w:p w14:paraId="5ABCE338" w14:textId="27DE9255"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78" w:history="1">
        <w:r w:rsidRPr="002715C1">
          <w:rPr>
            <w:rStyle w:val="Hyperlink"/>
            <w:noProof/>
          </w:rPr>
          <w:t>7.17.3</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Switch Hold Process for Deferred Payment Plans</w:t>
        </w:r>
        <w:r>
          <w:rPr>
            <w:noProof/>
            <w:webHidden/>
          </w:rPr>
          <w:tab/>
        </w:r>
        <w:r>
          <w:rPr>
            <w:noProof/>
            <w:webHidden/>
          </w:rPr>
          <w:fldChar w:fldCharType="begin"/>
        </w:r>
        <w:r>
          <w:rPr>
            <w:noProof/>
            <w:webHidden/>
          </w:rPr>
          <w:instrText xml:space="preserve"> PAGEREF _Toc181784378 \h </w:instrText>
        </w:r>
        <w:r>
          <w:rPr>
            <w:noProof/>
            <w:webHidden/>
          </w:rPr>
        </w:r>
        <w:r>
          <w:rPr>
            <w:noProof/>
            <w:webHidden/>
          </w:rPr>
          <w:fldChar w:fldCharType="separate"/>
        </w:r>
        <w:r>
          <w:rPr>
            <w:noProof/>
            <w:webHidden/>
          </w:rPr>
          <w:t>7-104</w:t>
        </w:r>
        <w:r>
          <w:rPr>
            <w:noProof/>
            <w:webHidden/>
          </w:rPr>
          <w:fldChar w:fldCharType="end"/>
        </w:r>
      </w:hyperlink>
    </w:p>
    <w:p w14:paraId="1B65B350" w14:textId="64DFDB35" w:rsidR="003C4F15" w:rsidRDefault="003C4F15">
      <w:pPr>
        <w:pStyle w:val="TOC4"/>
        <w:rPr>
          <w:rFonts w:asciiTheme="minorHAnsi" w:eastAsiaTheme="minorEastAsia" w:hAnsiTheme="minorHAnsi" w:cstheme="minorBidi"/>
          <w:kern w:val="2"/>
          <w:sz w:val="22"/>
          <w:szCs w:val="22"/>
          <w14:ligatures w14:val="standardContextual"/>
        </w:rPr>
      </w:pPr>
      <w:hyperlink w:anchor="_Toc181784379" w:history="1">
        <w:r w:rsidRPr="002715C1">
          <w:rPr>
            <w:rStyle w:val="Hyperlink"/>
          </w:rPr>
          <w:t>7.17.3.1</w:t>
        </w:r>
        <w:r>
          <w:rPr>
            <w:rFonts w:asciiTheme="minorHAnsi" w:eastAsiaTheme="minorEastAsia" w:hAnsiTheme="minorHAnsi" w:cstheme="minorBidi"/>
            <w:kern w:val="2"/>
            <w:sz w:val="22"/>
            <w:szCs w:val="22"/>
            <w14:ligatures w14:val="standardContextual"/>
          </w:rPr>
          <w:tab/>
        </w:r>
        <w:r w:rsidRPr="002715C1">
          <w:rPr>
            <w:rStyle w:val="Hyperlink"/>
          </w:rPr>
          <w:t>Switch Rejected Due to a Switch Hold for Payment Plans</w:t>
        </w:r>
        <w:r>
          <w:rPr>
            <w:webHidden/>
          </w:rPr>
          <w:tab/>
        </w:r>
        <w:r>
          <w:rPr>
            <w:webHidden/>
          </w:rPr>
          <w:fldChar w:fldCharType="begin"/>
        </w:r>
        <w:r>
          <w:rPr>
            <w:webHidden/>
          </w:rPr>
          <w:instrText xml:space="preserve"> PAGEREF _Toc181784379 \h </w:instrText>
        </w:r>
        <w:r>
          <w:rPr>
            <w:webHidden/>
          </w:rPr>
        </w:r>
        <w:r>
          <w:rPr>
            <w:webHidden/>
          </w:rPr>
          <w:fldChar w:fldCharType="separate"/>
        </w:r>
        <w:r>
          <w:rPr>
            <w:webHidden/>
          </w:rPr>
          <w:t>7-104</w:t>
        </w:r>
        <w:r>
          <w:rPr>
            <w:webHidden/>
          </w:rPr>
          <w:fldChar w:fldCharType="end"/>
        </w:r>
      </w:hyperlink>
    </w:p>
    <w:p w14:paraId="279CC0FB" w14:textId="6D439A22" w:rsidR="003C4F15" w:rsidRDefault="003C4F15">
      <w:pPr>
        <w:pStyle w:val="TOC4"/>
        <w:rPr>
          <w:rFonts w:asciiTheme="minorHAnsi" w:eastAsiaTheme="minorEastAsia" w:hAnsiTheme="minorHAnsi" w:cstheme="minorBidi"/>
          <w:kern w:val="2"/>
          <w:sz w:val="22"/>
          <w:szCs w:val="22"/>
          <w14:ligatures w14:val="standardContextual"/>
        </w:rPr>
      </w:pPr>
      <w:hyperlink w:anchor="_Toc181784380" w:history="1">
        <w:r w:rsidRPr="002715C1">
          <w:rPr>
            <w:rStyle w:val="Hyperlink"/>
          </w:rPr>
          <w:t>7.17.3.2</w:t>
        </w:r>
        <w:r>
          <w:rPr>
            <w:rFonts w:asciiTheme="minorHAnsi" w:eastAsiaTheme="minorEastAsia" w:hAnsiTheme="minorHAnsi" w:cstheme="minorBidi"/>
            <w:kern w:val="2"/>
            <w:sz w:val="22"/>
            <w:szCs w:val="22"/>
            <w14:ligatures w14:val="standardContextual"/>
          </w:rPr>
          <w:tab/>
        </w:r>
        <w:r w:rsidRPr="002715C1">
          <w:rPr>
            <w:rStyle w:val="Hyperlink"/>
          </w:rPr>
          <w:t>Move in Rejected Due to a Switch-Hold for Payment Plans</w:t>
        </w:r>
        <w:r>
          <w:rPr>
            <w:webHidden/>
          </w:rPr>
          <w:tab/>
        </w:r>
        <w:r>
          <w:rPr>
            <w:webHidden/>
          </w:rPr>
          <w:fldChar w:fldCharType="begin"/>
        </w:r>
        <w:r>
          <w:rPr>
            <w:webHidden/>
          </w:rPr>
          <w:instrText xml:space="preserve"> PAGEREF _Toc181784380 \h </w:instrText>
        </w:r>
        <w:r>
          <w:rPr>
            <w:webHidden/>
          </w:rPr>
        </w:r>
        <w:r>
          <w:rPr>
            <w:webHidden/>
          </w:rPr>
          <w:fldChar w:fldCharType="separate"/>
        </w:r>
        <w:r>
          <w:rPr>
            <w:webHidden/>
          </w:rPr>
          <w:t>7-104</w:t>
        </w:r>
        <w:r>
          <w:rPr>
            <w:webHidden/>
          </w:rPr>
          <w:fldChar w:fldCharType="end"/>
        </w:r>
      </w:hyperlink>
    </w:p>
    <w:p w14:paraId="43A42A82" w14:textId="1D61A086" w:rsidR="003C4F15" w:rsidRDefault="003C4F15">
      <w:pPr>
        <w:pStyle w:val="TOC4"/>
        <w:rPr>
          <w:rFonts w:asciiTheme="minorHAnsi" w:eastAsiaTheme="minorEastAsia" w:hAnsiTheme="minorHAnsi" w:cstheme="minorBidi"/>
          <w:kern w:val="2"/>
          <w:sz w:val="22"/>
          <w:szCs w:val="22"/>
          <w14:ligatures w14:val="standardContextual"/>
        </w:rPr>
      </w:pPr>
      <w:hyperlink w:anchor="_Toc181784381" w:history="1">
        <w:r w:rsidRPr="002715C1">
          <w:rPr>
            <w:rStyle w:val="Hyperlink"/>
          </w:rPr>
          <w:t>7.17.3.3</w:t>
        </w:r>
        <w:r>
          <w:rPr>
            <w:rFonts w:asciiTheme="minorHAnsi" w:eastAsiaTheme="minorEastAsia" w:hAnsiTheme="minorHAnsi" w:cstheme="minorBidi"/>
            <w:kern w:val="2"/>
            <w:sz w:val="22"/>
            <w:szCs w:val="22"/>
            <w14:ligatures w14:val="standardContextual"/>
          </w:rPr>
          <w:tab/>
        </w:r>
        <w:r w:rsidRPr="002715C1">
          <w:rPr>
            <w:rStyle w:val="Hyperlink"/>
          </w:rPr>
          <w:t>Removal of a Switch Hold for Deferred Payment Plans for Purposes of a Move In</w:t>
        </w:r>
        <w:r>
          <w:rPr>
            <w:webHidden/>
          </w:rPr>
          <w:tab/>
        </w:r>
        <w:r>
          <w:rPr>
            <w:webHidden/>
          </w:rPr>
          <w:fldChar w:fldCharType="begin"/>
        </w:r>
        <w:r>
          <w:rPr>
            <w:webHidden/>
          </w:rPr>
          <w:instrText xml:space="preserve"> PAGEREF _Toc181784381 \h </w:instrText>
        </w:r>
        <w:r>
          <w:rPr>
            <w:webHidden/>
          </w:rPr>
        </w:r>
        <w:r>
          <w:rPr>
            <w:webHidden/>
          </w:rPr>
          <w:fldChar w:fldCharType="separate"/>
        </w:r>
        <w:r>
          <w:rPr>
            <w:webHidden/>
          </w:rPr>
          <w:t>7-105</w:t>
        </w:r>
        <w:r>
          <w:rPr>
            <w:webHidden/>
          </w:rPr>
          <w:fldChar w:fldCharType="end"/>
        </w:r>
      </w:hyperlink>
    </w:p>
    <w:p w14:paraId="0BFFA874" w14:textId="23C11D63" w:rsidR="003C4F15" w:rsidRDefault="003C4F15">
      <w:pPr>
        <w:pStyle w:val="TOC4"/>
        <w:rPr>
          <w:rFonts w:asciiTheme="minorHAnsi" w:eastAsiaTheme="minorEastAsia" w:hAnsiTheme="minorHAnsi" w:cstheme="minorBidi"/>
          <w:kern w:val="2"/>
          <w:sz w:val="22"/>
          <w:szCs w:val="22"/>
          <w14:ligatures w14:val="standardContextual"/>
        </w:rPr>
      </w:pPr>
      <w:hyperlink w:anchor="_Toc181784382" w:history="1">
        <w:r w:rsidRPr="002715C1">
          <w:rPr>
            <w:rStyle w:val="Hyperlink"/>
          </w:rPr>
          <w:t>7.17.3.4</w:t>
        </w:r>
        <w:r>
          <w:rPr>
            <w:rFonts w:asciiTheme="minorHAnsi" w:eastAsiaTheme="minorEastAsia" w:hAnsiTheme="minorHAnsi" w:cstheme="minorBidi"/>
            <w:kern w:val="2"/>
            <w:sz w:val="22"/>
            <w:szCs w:val="22"/>
            <w14:ligatures w14:val="standardContextual"/>
          </w:rPr>
          <w:tab/>
        </w:r>
        <w:r w:rsidRPr="002715C1">
          <w:rPr>
            <w:rStyle w:val="Hyperlink"/>
          </w:rPr>
          <w:t>Removal of a Switch Hold for Deferred Payment Plans Due to a Move out</w:t>
        </w:r>
        <w:r>
          <w:rPr>
            <w:webHidden/>
          </w:rPr>
          <w:tab/>
        </w:r>
        <w:r>
          <w:rPr>
            <w:webHidden/>
          </w:rPr>
          <w:fldChar w:fldCharType="begin"/>
        </w:r>
        <w:r>
          <w:rPr>
            <w:webHidden/>
          </w:rPr>
          <w:instrText xml:space="preserve"> PAGEREF _Toc181784382 \h </w:instrText>
        </w:r>
        <w:r>
          <w:rPr>
            <w:webHidden/>
          </w:rPr>
        </w:r>
        <w:r>
          <w:rPr>
            <w:webHidden/>
          </w:rPr>
          <w:fldChar w:fldCharType="separate"/>
        </w:r>
        <w:r>
          <w:rPr>
            <w:webHidden/>
          </w:rPr>
          <w:t>7-111</w:t>
        </w:r>
        <w:r>
          <w:rPr>
            <w:webHidden/>
          </w:rPr>
          <w:fldChar w:fldCharType="end"/>
        </w:r>
      </w:hyperlink>
    </w:p>
    <w:p w14:paraId="69EE1AD7" w14:textId="23AF8D06" w:rsidR="003C4F15" w:rsidRDefault="003C4F15">
      <w:pPr>
        <w:pStyle w:val="TOC4"/>
        <w:rPr>
          <w:rFonts w:asciiTheme="minorHAnsi" w:eastAsiaTheme="minorEastAsia" w:hAnsiTheme="minorHAnsi" w:cstheme="minorBidi"/>
          <w:kern w:val="2"/>
          <w:sz w:val="22"/>
          <w:szCs w:val="22"/>
          <w14:ligatures w14:val="standardContextual"/>
        </w:rPr>
      </w:pPr>
      <w:hyperlink w:anchor="_Toc181784383" w:history="1">
        <w:r w:rsidRPr="002715C1">
          <w:rPr>
            <w:rStyle w:val="Hyperlink"/>
          </w:rPr>
          <w:t>7.17.3.5</w:t>
        </w:r>
        <w:r>
          <w:rPr>
            <w:rFonts w:asciiTheme="minorHAnsi" w:eastAsiaTheme="minorEastAsia" w:hAnsiTheme="minorHAnsi" w:cstheme="minorBidi"/>
            <w:kern w:val="2"/>
            <w:sz w:val="22"/>
            <w:szCs w:val="22"/>
            <w14:ligatures w14:val="standardContextual"/>
          </w:rPr>
          <w:tab/>
        </w:r>
        <w:r w:rsidRPr="002715C1">
          <w:rPr>
            <w:rStyle w:val="Hyperlink"/>
          </w:rPr>
          <w:t>Removal of Switch Hold for Deferred Payment Plans for a Continuous Service Agreement</w:t>
        </w:r>
        <w:r>
          <w:rPr>
            <w:webHidden/>
          </w:rPr>
          <w:tab/>
        </w:r>
        <w:r>
          <w:rPr>
            <w:webHidden/>
          </w:rPr>
          <w:fldChar w:fldCharType="begin"/>
        </w:r>
        <w:r>
          <w:rPr>
            <w:webHidden/>
          </w:rPr>
          <w:instrText xml:space="preserve"> PAGEREF _Toc181784383 \h </w:instrText>
        </w:r>
        <w:r>
          <w:rPr>
            <w:webHidden/>
          </w:rPr>
        </w:r>
        <w:r>
          <w:rPr>
            <w:webHidden/>
          </w:rPr>
          <w:fldChar w:fldCharType="separate"/>
        </w:r>
        <w:r>
          <w:rPr>
            <w:webHidden/>
          </w:rPr>
          <w:t>7-111</w:t>
        </w:r>
        <w:r>
          <w:rPr>
            <w:webHidden/>
          </w:rPr>
          <w:fldChar w:fldCharType="end"/>
        </w:r>
      </w:hyperlink>
    </w:p>
    <w:p w14:paraId="6E88ACDA" w14:textId="2D6257D9" w:rsidR="003C4F15" w:rsidRDefault="003C4F15">
      <w:pPr>
        <w:pStyle w:val="TOC2"/>
        <w:rPr>
          <w:rFonts w:asciiTheme="minorHAnsi" w:eastAsiaTheme="minorEastAsia" w:hAnsiTheme="minorHAnsi" w:cstheme="minorBidi"/>
          <w:kern w:val="2"/>
          <w:sz w:val="22"/>
          <w:szCs w:val="22"/>
          <w14:ligatures w14:val="standardContextual"/>
        </w:rPr>
      </w:pPr>
      <w:hyperlink w:anchor="_Toc181784384" w:history="1">
        <w:r w:rsidRPr="002715C1">
          <w:rPr>
            <w:rStyle w:val="Hyperlink"/>
          </w:rPr>
          <w:t>7.18</w:t>
        </w:r>
        <w:r>
          <w:rPr>
            <w:rFonts w:asciiTheme="minorHAnsi" w:eastAsiaTheme="minorEastAsia" w:hAnsiTheme="minorHAnsi" w:cstheme="minorBidi"/>
            <w:kern w:val="2"/>
            <w:sz w:val="22"/>
            <w:szCs w:val="22"/>
            <w14:ligatures w14:val="standardContextual"/>
          </w:rPr>
          <w:tab/>
        </w:r>
        <w:r w:rsidRPr="002715C1">
          <w:rPr>
            <w:rStyle w:val="Hyperlink"/>
          </w:rPr>
          <w:t>Business Process for When a Customer Elects to Receive Non-Standard Metering Services</w:t>
        </w:r>
        <w:r>
          <w:rPr>
            <w:webHidden/>
          </w:rPr>
          <w:tab/>
        </w:r>
        <w:r>
          <w:rPr>
            <w:webHidden/>
          </w:rPr>
          <w:fldChar w:fldCharType="begin"/>
        </w:r>
        <w:r>
          <w:rPr>
            <w:webHidden/>
          </w:rPr>
          <w:instrText xml:space="preserve"> PAGEREF _Toc181784384 \h </w:instrText>
        </w:r>
        <w:r>
          <w:rPr>
            <w:webHidden/>
          </w:rPr>
        </w:r>
        <w:r>
          <w:rPr>
            <w:webHidden/>
          </w:rPr>
          <w:fldChar w:fldCharType="separate"/>
        </w:r>
        <w:r>
          <w:rPr>
            <w:webHidden/>
          </w:rPr>
          <w:t>7-111</w:t>
        </w:r>
        <w:r>
          <w:rPr>
            <w:webHidden/>
          </w:rPr>
          <w:fldChar w:fldCharType="end"/>
        </w:r>
      </w:hyperlink>
    </w:p>
    <w:p w14:paraId="0C5C25FA" w14:textId="25A17D2F"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85" w:history="1">
        <w:r w:rsidRPr="002715C1">
          <w:rPr>
            <w:rStyle w:val="Hyperlink"/>
            <w:noProof/>
          </w:rPr>
          <w:t>7.18.1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_Toc181784385 \h </w:instrText>
        </w:r>
        <w:r>
          <w:rPr>
            <w:noProof/>
            <w:webHidden/>
          </w:rPr>
        </w:r>
        <w:r>
          <w:rPr>
            <w:noProof/>
            <w:webHidden/>
          </w:rPr>
          <w:fldChar w:fldCharType="separate"/>
        </w:r>
        <w:r>
          <w:rPr>
            <w:noProof/>
            <w:webHidden/>
          </w:rPr>
          <w:t>7-112</w:t>
        </w:r>
        <w:r>
          <w:rPr>
            <w:noProof/>
            <w:webHidden/>
          </w:rPr>
          <w:fldChar w:fldCharType="end"/>
        </w:r>
      </w:hyperlink>
    </w:p>
    <w:p w14:paraId="4629A82F" w14:textId="2A5FC3DD" w:rsidR="003C4F15" w:rsidRDefault="003C4F15">
      <w:pPr>
        <w:pStyle w:val="TOC2"/>
        <w:rPr>
          <w:rFonts w:asciiTheme="minorHAnsi" w:eastAsiaTheme="minorEastAsia" w:hAnsiTheme="minorHAnsi" w:cstheme="minorBidi"/>
          <w:kern w:val="2"/>
          <w:sz w:val="22"/>
          <w:szCs w:val="22"/>
          <w14:ligatures w14:val="standardContextual"/>
        </w:rPr>
      </w:pPr>
      <w:hyperlink w:anchor="_Toc181784386" w:history="1">
        <w:r w:rsidRPr="002715C1">
          <w:rPr>
            <w:rStyle w:val="Hyperlink"/>
          </w:rPr>
          <w:t>7.19</w:t>
        </w:r>
        <w:r>
          <w:rPr>
            <w:rFonts w:asciiTheme="minorHAnsi" w:eastAsiaTheme="minorEastAsia" w:hAnsiTheme="minorHAnsi" w:cstheme="minorBidi"/>
            <w:kern w:val="2"/>
            <w:sz w:val="22"/>
            <w:szCs w:val="22"/>
            <w14:ligatures w14:val="standardContextual"/>
          </w:rPr>
          <w:tab/>
        </w:r>
        <w:r w:rsidRPr="002715C1">
          <w:rPr>
            <w:rStyle w:val="Hyperlink"/>
          </w:rPr>
          <w:t>Business Processes Related to Continuous Service Agreements</w:t>
        </w:r>
        <w:r>
          <w:rPr>
            <w:webHidden/>
          </w:rPr>
          <w:tab/>
        </w:r>
        <w:r>
          <w:rPr>
            <w:webHidden/>
          </w:rPr>
          <w:fldChar w:fldCharType="begin"/>
        </w:r>
        <w:r>
          <w:rPr>
            <w:webHidden/>
          </w:rPr>
          <w:instrText xml:space="preserve"> PAGEREF _Toc181784386 \h </w:instrText>
        </w:r>
        <w:r>
          <w:rPr>
            <w:webHidden/>
          </w:rPr>
        </w:r>
        <w:r>
          <w:rPr>
            <w:webHidden/>
          </w:rPr>
          <w:fldChar w:fldCharType="separate"/>
        </w:r>
        <w:r>
          <w:rPr>
            <w:webHidden/>
          </w:rPr>
          <w:t>7-113</w:t>
        </w:r>
        <w:r>
          <w:rPr>
            <w:webHidden/>
          </w:rPr>
          <w:fldChar w:fldCharType="end"/>
        </w:r>
      </w:hyperlink>
    </w:p>
    <w:p w14:paraId="4725EE09" w14:textId="3053015C"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87" w:history="1">
        <w:r w:rsidRPr="002715C1">
          <w:rPr>
            <w:rStyle w:val="Hyperlink"/>
            <w:noProof/>
          </w:rPr>
          <w:t>7.19.1</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Removal of a Pending Continuous Service Agreement – IOU Territory</w:t>
        </w:r>
        <w:r>
          <w:rPr>
            <w:noProof/>
            <w:webHidden/>
          </w:rPr>
          <w:tab/>
        </w:r>
        <w:r>
          <w:rPr>
            <w:noProof/>
            <w:webHidden/>
          </w:rPr>
          <w:fldChar w:fldCharType="begin"/>
        </w:r>
        <w:r>
          <w:rPr>
            <w:noProof/>
            <w:webHidden/>
          </w:rPr>
          <w:instrText xml:space="preserve"> PAGEREF _Toc181784387 \h </w:instrText>
        </w:r>
        <w:r>
          <w:rPr>
            <w:noProof/>
            <w:webHidden/>
          </w:rPr>
        </w:r>
        <w:r>
          <w:rPr>
            <w:noProof/>
            <w:webHidden/>
          </w:rPr>
          <w:fldChar w:fldCharType="separate"/>
        </w:r>
        <w:r>
          <w:rPr>
            <w:noProof/>
            <w:webHidden/>
          </w:rPr>
          <w:t>7-113</w:t>
        </w:r>
        <w:r>
          <w:rPr>
            <w:noProof/>
            <w:webHidden/>
          </w:rPr>
          <w:fldChar w:fldCharType="end"/>
        </w:r>
      </w:hyperlink>
    </w:p>
    <w:p w14:paraId="1529BCBE" w14:textId="0DAA2161" w:rsidR="003C4F15" w:rsidRDefault="003C4F15">
      <w:pPr>
        <w:pStyle w:val="TOC3"/>
        <w:rPr>
          <w:rFonts w:asciiTheme="minorHAnsi" w:eastAsiaTheme="minorEastAsia" w:hAnsiTheme="minorHAnsi" w:cstheme="minorBidi"/>
          <w:i w:val="0"/>
          <w:iCs w:val="0"/>
          <w:noProof/>
          <w:kern w:val="2"/>
          <w:sz w:val="22"/>
          <w:szCs w:val="22"/>
          <w14:ligatures w14:val="standardContextual"/>
        </w:rPr>
      </w:pPr>
      <w:hyperlink w:anchor="_Toc181784388" w:history="1">
        <w:r w:rsidRPr="002715C1">
          <w:rPr>
            <w:rStyle w:val="Hyperlink"/>
            <w:noProof/>
          </w:rPr>
          <w:t>7.19.2</w:t>
        </w:r>
        <w:r>
          <w:rPr>
            <w:rFonts w:asciiTheme="minorHAnsi" w:eastAsiaTheme="minorEastAsia" w:hAnsiTheme="minorHAnsi" w:cstheme="minorBidi"/>
            <w:i w:val="0"/>
            <w:iCs w:val="0"/>
            <w:noProof/>
            <w:kern w:val="2"/>
            <w:sz w:val="22"/>
            <w:szCs w:val="22"/>
            <w14:ligatures w14:val="standardContextual"/>
          </w:rPr>
          <w:tab/>
        </w:r>
        <w:r w:rsidRPr="002715C1">
          <w:rPr>
            <w:rStyle w:val="Hyperlink"/>
            <w:noProof/>
          </w:rPr>
          <w:t>Removal of a Pending Continuous Service Agreement – MOU Territory</w:t>
        </w:r>
        <w:r>
          <w:rPr>
            <w:noProof/>
            <w:webHidden/>
          </w:rPr>
          <w:tab/>
        </w:r>
        <w:r>
          <w:rPr>
            <w:noProof/>
            <w:webHidden/>
          </w:rPr>
          <w:fldChar w:fldCharType="begin"/>
        </w:r>
        <w:r>
          <w:rPr>
            <w:noProof/>
            <w:webHidden/>
          </w:rPr>
          <w:instrText xml:space="preserve"> PAGEREF _Toc181784388 \h </w:instrText>
        </w:r>
        <w:r>
          <w:rPr>
            <w:noProof/>
            <w:webHidden/>
          </w:rPr>
        </w:r>
        <w:r>
          <w:rPr>
            <w:noProof/>
            <w:webHidden/>
          </w:rPr>
          <w:fldChar w:fldCharType="separate"/>
        </w:r>
        <w:r>
          <w:rPr>
            <w:noProof/>
            <w:webHidden/>
          </w:rPr>
          <w:t>7-113</w:t>
        </w:r>
        <w:r>
          <w:rPr>
            <w:noProof/>
            <w:webHidden/>
          </w:rPr>
          <w:fldChar w:fldCharType="end"/>
        </w:r>
      </w:hyperlink>
    </w:p>
    <w:p w14:paraId="0F1E9A5F" w14:textId="7D3A86F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64923458"/>
      <w:bookmarkStart w:id="258" w:name="_Toc248051050"/>
      <w:bookmarkStart w:id="259" w:name="_Toc181784233"/>
      <w:r>
        <w:lastRenderedPageBreak/>
        <w:t xml:space="preserve">Market </w:t>
      </w:r>
      <w:bookmarkEnd w:id="254"/>
      <w:r w:rsidR="00657206">
        <w:t>Processes</w:t>
      </w:r>
      <w:bookmarkEnd w:id="255"/>
      <w:bookmarkEnd w:id="256"/>
      <w:bookmarkEnd w:id="259"/>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81784234"/>
      <w:bookmarkEnd w:id="5"/>
      <w:bookmarkEnd w:id="6"/>
      <w:bookmarkEnd w:id="7"/>
      <w:bookmarkEnd w:id="257"/>
      <w:bookmarkEnd w:id="258"/>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81784235"/>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81784236"/>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81784237"/>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81784238"/>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Hlk121985359"/>
      <w:bookmarkStart w:id="290" w:name="_Toc18178423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90"/>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81784240"/>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81784241"/>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81784242"/>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81784243"/>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81784244"/>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81784245"/>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81784246"/>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833D7DC"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r w:rsidR="00ED1088">
        <w:t>.</w:t>
      </w:r>
      <w:r w:rsidRPr="00B87DFA">
        <w:t>)</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6603117E"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 xml:space="preserve">CR placed a switch hold on an ESI ID that was gained </w:t>
      </w:r>
      <w:r w:rsidR="00ED1088">
        <w:t xml:space="preserve">in error </w:t>
      </w:r>
      <w:r>
        <w:t xml:space="preserve">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81784247"/>
      <w:r w:rsidRPr="00B87DFA">
        <w:rPr>
          <w:bCs w:val="0"/>
        </w:rPr>
        <w:lastRenderedPageBreak/>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81784248"/>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lastRenderedPageBreak/>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81784249"/>
      <w:bookmarkEnd w:id="289"/>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81784250"/>
      <w:r w:rsidRPr="00B87DFA">
        <w:rPr>
          <w:bCs w:val="0"/>
        </w:rPr>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81784251"/>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w:t>
      </w:r>
      <w:r w:rsidRPr="00B87DFA">
        <w:lastRenderedPageBreak/>
        <w:t>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81784252"/>
      <w:r w:rsidRPr="00B87DFA">
        <w:t>7.3.4</w:t>
      </w:r>
      <w:r w:rsidRPr="00B87DFA">
        <w:tab/>
        <w:t>Transmission and/or Distribution Service Provider Inadvertent Gain Process</w:t>
      </w:r>
      <w:bookmarkEnd w:id="329"/>
      <w:bookmarkEnd w:id="330"/>
      <w:bookmarkEnd w:id="331"/>
      <w:bookmarkEnd w:id="332"/>
      <w:bookmarkEnd w:id="333"/>
    </w:p>
    <w:p w14:paraId="48F6D4A4" w14:textId="6FE82006" w:rsidR="00CC41BC" w:rsidRDefault="00D15D4B" w:rsidP="00A846D1">
      <w:pPr>
        <w:pStyle w:val="BodyText"/>
        <w:ind w:left="720" w:hanging="720"/>
      </w:pPr>
      <w:r>
        <w:rPr>
          <w:lang w:val="en-US"/>
        </w:rPr>
        <w:t>(1)</w:t>
      </w:r>
      <w:r>
        <w:rPr>
          <w:lang w:val="en-US"/>
        </w:rPr>
        <w:tab/>
      </w:r>
      <w:r w:rsidR="00ED1088" w:rsidRPr="00ED1088">
        <w:t>Once a TDSP receives the backdated 814_16, Move In Request, with the Inadvertent Gain/Loss indicator “IA” found in the BGN07 field, the TDSP will complete the Move-In Request and send the 867_04, Initial Meter Read, to the Losing CR and the 867_03, Monthly or Final Usage, to the Gaining CR.</w:t>
      </w:r>
    </w:p>
    <w:p w14:paraId="62B5B520" w14:textId="233B01A0" w:rsidR="00ED1088" w:rsidRPr="00ED1088" w:rsidRDefault="00ED1088" w:rsidP="00615416">
      <w:pPr>
        <w:pStyle w:val="H4"/>
        <w:ind w:left="1260" w:hanging="1260"/>
      </w:pPr>
      <w:bookmarkStart w:id="334" w:name="_Toc181784253"/>
      <w:r w:rsidRPr="00ED1088">
        <w:rPr>
          <w:bCs w:val="0"/>
        </w:rPr>
        <w:t>7.3.4.1</w:t>
      </w:r>
      <w:r w:rsidRPr="00ED1088">
        <w:rPr>
          <w:bCs w:val="0"/>
        </w:rPr>
        <w:tab/>
        <w:t>Transmission and/or Distribution Service Provider Transaction Processing Rejections</w:t>
      </w:r>
      <w:bookmarkEnd w:id="334"/>
    </w:p>
    <w:p w14:paraId="6FF287F4" w14:textId="77777777" w:rsidR="00ED1088" w:rsidRPr="00ED1088" w:rsidRDefault="00ED1088" w:rsidP="00ED1088">
      <w:pPr>
        <w:spacing w:after="240"/>
        <w:ind w:left="720" w:hanging="720"/>
        <w:rPr>
          <w:lang w:val="x-none" w:eastAsia="x-none"/>
        </w:rPr>
      </w:pPr>
      <w:r w:rsidRPr="00ED1088">
        <w:rPr>
          <w:lang w:val="x-none" w:eastAsia="x-none"/>
        </w:rPr>
        <w:t>(1)</w:t>
      </w:r>
      <w:r w:rsidRPr="00ED1088">
        <w:rPr>
          <w:lang w:val="x-none" w:eastAsia="x-none"/>
        </w:rPr>
        <w:tab/>
        <w:t>If the backdated 814_16, Move In Request, does not contain the Inadvertent Gain “IA” or Customer Rescission “CR” indicator, the TDSP shall reject the backdated 814_16 transaction with a reject response of Date in the Past “DIP”.</w:t>
      </w:r>
    </w:p>
    <w:p w14:paraId="46569B18" w14:textId="77777777" w:rsidR="00ED1088" w:rsidRPr="00ED1088" w:rsidRDefault="00ED1088" w:rsidP="00ED1088">
      <w:pPr>
        <w:spacing w:after="240"/>
        <w:ind w:left="720" w:hanging="720"/>
        <w:rPr>
          <w:iCs/>
          <w:szCs w:val="20"/>
          <w:lang w:eastAsia="x-none"/>
        </w:rPr>
      </w:pPr>
      <w:r w:rsidRPr="00ED1088">
        <w:rPr>
          <w:iCs/>
          <w:szCs w:val="20"/>
          <w:lang w:eastAsia="x-none"/>
        </w:rPr>
        <w:t>(2)</w:t>
      </w:r>
      <w:r w:rsidRPr="00ED1088">
        <w:rPr>
          <w:iCs/>
          <w:szCs w:val="20"/>
          <w:lang w:eastAsia="x-none"/>
        </w:rPr>
        <w:tab/>
      </w:r>
      <w:r w:rsidRPr="00ED1088">
        <w:rPr>
          <w:iCs/>
          <w:szCs w:val="20"/>
          <w:lang w:val="x-none" w:eastAsia="x-none"/>
        </w:rPr>
        <w:t xml:space="preserve">If the </w:t>
      </w:r>
      <w:r w:rsidRPr="00ED1088">
        <w:rPr>
          <w:iCs/>
          <w:szCs w:val="20"/>
          <w:lang w:eastAsia="x-none"/>
        </w:rPr>
        <w:t xml:space="preserve">backdated 814_16 transaction includes the </w:t>
      </w:r>
      <w:r w:rsidRPr="00ED1088">
        <w:rPr>
          <w:iCs/>
          <w:szCs w:val="20"/>
          <w:lang w:val="x-none" w:eastAsia="x-none"/>
        </w:rPr>
        <w:t>Inadvertent Gain</w:t>
      </w:r>
      <w:r w:rsidRPr="00ED1088">
        <w:rPr>
          <w:iCs/>
          <w:szCs w:val="20"/>
          <w:lang w:eastAsia="x-none"/>
        </w:rPr>
        <w:t xml:space="preserve"> “IA” or Customer Rescission “CR”</w:t>
      </w:r>
      <w:r w:rsidRPr="00ED1088">
        <w:rPr>
          <w:iCs/>
          <w:szCs w:val="20"/>
          <w:lang w:val="x-none" w:eastAsia="x-none"/>
        </w:rPr>
        <w:t xml:space="preserve"> indicator,</w:t>
      </w:r>
      <w:r w:rsidRPr="00ED1088">
        <w:rPr>
          <w:iCs/>
          <w:szCs w:val="20"/>
          <w:lang w:eastAsia="x-none"/>
        </w:rPr>
        <w:t xml:space="preserve"> but the move in date is greater </w:t>
      </w:r>
      <w:r w:rsidRPr="00ED1088">
        <w:rPr>
          <w:iCs/>
          <w:szCs w:val="20"/>
          <w:lang w:val="x-none" w:eastAsia="x-none"/>
        </w:rPr>
        <w:t>than 150 days</w:t>
      </w:r>
      <w:r w:rsidRPr="00ED1088">
        <w:rPr>
          <w:iCs/>
          <w:szCs w:val="20"/>
          <w:lang w:eastAsia="x-none"/>
        </w:rPr>
        <w:t xml:space="preserve"> in the past,</w:t>
      </w:r>
      <w:r w:rsidRPr="00ED1088">
        <w:rPr>
          <w:iCs/>
          <w:szCs w:val="20"/>
          <w:lang w:val="x-none" w:eastAsia="x-none"/>
        </w:rPr>
        <w:t xml:space="preserve"> the TDSP shall </w:t>
      </w:r>
      <w:r w:rsidRPr="00ED1088">
        <w:rPr>
          <w:iCs/>
          <w:szCs w:val="20"/>
          <w:lang w:eastAsia="x-none"/>
        </w:rPr>
        <w:t xml:space="preserve">reject the backdated move in transaction with a reject response of “150”.  The </w:t>
      </w:r>
      <w:r w:rsidRPr="00ED1088">
        <w:rPr>
          <w:iCs/>
          <w:szCs w:val="20"/>
          <w:lang w:val="x-none" w:eastAsia="x-none"/>
        </w:rPr>
        <w:t xml:space="preserve">TDSP shall not </w:t>
      </w:r>
      <w:r w:rsidRPr="00ED1088">
        <w:rPr>
          <w:iCs/>
          <w:szCs w:val="20"/>
          <w:lang w:eastAsia="x-none"/>
        </w:rPr>
        <w:t>cancel and rebill invoices</w:t>
      </w:r>
      <w:r w:rsidRPr="00ED1088">
        <w:rPr>
          <w:iCs/>
          <w:szCs w:val="20"/>
          <w:lang w:val="x-none" w:eastAsia="x-none"/>
        </w:rPr>
        <w:t xml:space="preserve"> </w:t>
      </w:r>
      <w:r w:rsidRPr="00ED1088">
        <w:rPr>
          <w:iCs/>
          <w:szCs w:val="20"/>
          <w:lang w:eastAsia="x-none"/>
        </w:rPr>
        <w:t>greater</w:t>
      </w:r>
      <w:r w:rsidRPr="00ED1088">
        <w:rPr>
          <w:iCs/>
          <w:szCs w:val="20"/>
          <w:lang w:val="x-none" w:eastAsia="x-none"/>
        </w:rPr>
        <w:t xml:space="preserve"> than 150 days in the past from the date </w:t>
      </w:r>
      <w:r w:rsidRPr="00ED1088">
        <w:rPr>
          <w:iCs/>
          <w:szCs w:val="20"/>
          <w:lang w:eastAsia="x-none"/>
        </w:rPr>
        <w:t>that the m</w:t>
      </w:r>
      <w:proofErr w:type="spellStart"/>
      <w:r w:rsidRPr="00ED1088">
        <w:rPr>
          <w:iCs/>
          <w:szCs w:val="20"/>
          <w:lang w:val="x-none" w:eastAsia="x-none"/>
        </w:rPr>
        <w:t>ove</w:t>
      </w:r>
      <w:proofErr w:type="spellEnd"/>
      <w:r w:rsidRPr="00ED1088">
        <w:rPr>
          <w:iCs/>
          <w:szCs w:val="20"/>
          <w:lang w:eastAsia="x-none"/>
        </w:rPr>
        <w:t xml:space="preserve"> i</w:t>
      </w:r>
      <w:r w:rsidRPr="00ED1088">
        <w:rPr>
          <w:iCs/>
          <w:szCs w:val="20"/>
          <w:lang w:val="x-none" w:eastAsia="x-none"/>
        </w:rPr>
        <w:t>n transaction</w:t>
      </w:r>
      <w:r w:rsidRPr="00ED1088">
        <w:rPr>
          <w:iCs/>
          <w:szCs w:val="20"/>
          <w:lang w:eastAsia="x-none"/>
        </w:rPr>
        <w:t xml:space="preserve"> was received</w:t>
      </w:r>
      <w:r w:rsidRPr="00ED1088">
        <w:rPr>
          <w:iCs/>
          <w:szCs w:val="20"/>
          <w:lang w:val="x-none" w:eastAsia="x-none"/>
        </w:rPr>
        <w:t>.</w:t>
      </w:r>
      <w:r w:rsidRPr="00ED1088">
        <w:rPr>
          <w:iCs/>
          <w:szCs w:val="20"/>
          <w:lang w:eastAsia="x-none"/>
        </w:rPr>
        <w:t xml:space="preserve">  Upon the Competitive Retailer’s receipt of the reject response of “150”, the Competitive Retailer shall take the appropriate action(s) to correct the backdated move in date before resubmitting their transaction to the TDSP.   </w:t>
      </w:r>
    </w:p>
    <w:p w14:paraId="0388C083" w14:textId="77777777" w:rsidR="00ED1088" w:rsidRPr="00ED1088" w:rsidRDefault="00ED1088" w:rsidP="00ED1088">
      <w:pPr>
        <w:spacing w:after="240"/>
        <w:ind w:left="720" w:hanging="720"/>
        <w:rPr>
          <w:lang w:val="x-none" w:eastAsia="x-none"/>
        </w:rPr>
      </w:pPr>
      <w:r w:rsidRPr="00ED1088">
        <w:rPr>
          <w:lang w:val="x-none" w:eastAsia="x-none"/>
        </w:rPr>
        <w:t>(3)</w:t>
      </w:r>
      <w:r w:rsidRPr="00ED1088">
        <w:rPr>
          <w:lang w:val="x-none" w:eastAsia="x-none"/>
        </w:rPr>
        <w:tab/>
        <w:t xml:space="preserve">If a third party Competitive Retailer legitimately acquires a previously inadvertently gained ESI ID, the TDSP no longer considers this an inadvertent issue and shall </w:t>
      </w:r>
      <w:r w:rsidRPr="00ED1088">
        <w:rPr>
          <w:i/>
          <w:color w:val="000000"/>
          <w:sz w:val="22"/>
          <w:szCs w:val="22"/>
          <w:lang w:val="x-none" w:eastAsia="x-none"/>
        </w:rPr>
        <w:t xml:space="preserve">             </w:t>
      </w:r>
      <w:r w:rsidRPr="00ED1088">
        <w:rPr>
          <w:lang w:val="x-none" w:eastAsia="x-none"/>
        </w:rPr>
        <w:t>reject the backdated 814_16 transaction with a reject response of “Leapfrog Scenario - Third Party has Gained or is in the process of Gaining this ESI ID”.</w:t>
      </w:r>
    </w:p>
    <w:p w14:paraId="665BD367" w14:textId="64BA9528" w:rsidR="00ED1088" w:rsidRPr="00ED1088" w:rsidRDefault="00ED1088" w:rsidP="00615416">
      <w:pPr>
        <w:pStyle w:val="BodyText"/>
        <w:ind w:left="720" w:right="720" w:hanging="720"/>
        <w:rPr>
          <w:iCs/>
          <w:color w:val="000000"/>
          <w:sz w:val="22"/>
          <w:szCs w:val="22"/>
        </w:rPr>
      </w:pPr>
      <w:r w:rsidRPr="00ED1088">
        <w:rPr>
          <w:lang w:val="en-US" w:eastAsia="en-US"/>
        </w:rPr>
        <w:lastRenderedPageBreak/>
        <w:t>(4)</w:t>
      </w:r>
      <w:r w:rsidRPr="00ED1088">
        <w:rPr>
          <w:lang w:val="en-US" w:eastAsia="en-US"/>
        </w:rPr>
        <w:tab/>
        <w:t>If a move out transaction is scheduled or has been completed for an inadvertently gained ESI ID, TDSP shall reject the backdated 814_16 transaction with a reject response of “Move-Out is Scheduled or has been Completed by the TDSP”.</w:t>
      </w:r>
    </w:p>
    <w:p w14:paraId="1F1FA9C7" w14:textId="5470B2A4" w:rsidR="00CC41BC" w:rsidRPr="00B87DFA" w:rsidRDefault="00CC41BC" w:rsidP="00B87DFA">
      <w:pPr>
        <w:pStyle w:val="H4"/>
        <w:rPr>
          <w:bCs w:val="0"/>
        </w:rPr>
      </w:pPr>
      <w:bookmarkStart w:id="335" w:name="_Toc279430312"/>
      <w:bookmarkStart w:id="336" w:name="_Toc474318657"/>
      <w:bookmarkStart w:id="337" w:name="_Toc181784254"/>
      <w:r w:rsidRPr="00B87DFA">
        <w:rPr>
          <w:bCs w:val="0"/>
        </w:rPr>
        <w:t>7</w:t>
      </w:r>
      <w:r w:rsidR="007B11EF" w:rsidRPr="007B11EF">
        <w:t>.</w:t>
      </w:r>
      <w:r w:rsidRPr="00B87DFA">
        <w:rPr>
          <w:bCs w:val="0"/>
        </w:rPr>
        <w:t>3</w:t>
      </w:r>
      <w:r w:rsidR="007B11EF" w:rsidRPr="007B11EF">
        <w:t>.4.</w:t>
      </w:r>
      <w:r w:rsidR="00B727B7">
        <w:t>2</w:t>
      </w:r>
      <w:r w:rsidR="007B11EF" w:rsidRPr="007B11EF">
        <w:tab/>
        <w:t>Transmission and/or Distribution Service Provider Billing</w:t>
      </w:r>
      <w:bookmarkEnd w:id="335"/>
      <w:bookmarkEnd w:id="336"/>
      <w:bookmarkEnd w:id="337"/>
    </w:p>
    <w:p w14:paraId="1CC1055F" w14:textId="08084430" w:rsidR="007B11EF" w:rsidRDefault="007B11EF" w:rsidP="007B11EF">
      <w:pPr>
        <w:pStyle w:val="BodyTextNumbered"/>
      </w:pPr>
      <w:r w:rsidRPr="007B11EF">
        <w:t>(1)</w:t>
      </w:r>
      <w:r w:rsidRPr="007B11EF">
        <w:tab/>
        <w:t>Once a backdated move</w:t>
      </w:r>
      <w:r w:rsidR="00D61ECD">
        <w:t xml:space="preserve"> </w:t>
      </w:r>
      <w:r w:rsidRPr="007B11EF">
        <w:t xml:space="preserve">in </w:t>
      </w:r>
      <w:r w:rsidR="00B727B7">
        <w:t xml:space="preserve">transaction </w:t>
      </w:r>
      <w:r w:rsidRPr="007B11EF">
        <w:t>has been accepted by the TDSP, the TDSP shall invoice all transmission, distribution and discretionary charges associated with returning the</w:t>
      </w:r>
      <w:r w:rsidR="00CC41BC" w:rsidRPr="00B87DFA">
        <w:t xml:space="preserve"> Customer to the </w:t>
      </w:r>
      <w:r w:rsidR="00B727B7">
        <w:t>L</w:t>
      </w:r>
      <w:r w:rsidR="00B727B7" w:rsidRPr="00B87DFA">
        <w:t xml:space="preserve">osing </w:t>
      </w:r>
      <w:r w:rsidR="00CC41BC" w:rsidRPr="00B87DFA">
        <w:t>CR, or CR of choice in the case of a move</w:t>
      </w:r>
      <w:r w:rsidR="00D61ECD">
        <w:t xml:space="preserve"> </w:t>
      </w:r>
      <w:r w:rsidR="00CC41BC" w:rsidRPr="00B87DFA">
        <w:t xml:space="preserve">in, to the </w:t>
      </w:r>
      <w:r w:rsidR="00B727B7">
        <w:t>G</w:t>
      </w:r>
      <w:r w:rsidR="00B727B7" w:rsidRPr="00B87DFA">
        <w:t xml:space="preserve">aining </w:t>
      </w:r>
      <w:r w:rsidR="00CC41BC" w:rsidRPr="00B87DFA">
        <w:t>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38" w:name="_Toc248306809"/>
      <w:bookmarkStart w:id="339" w:name="_Toc279430313"/>
      <w:bookmarkStart w:id="340" w:name="_Toc474318658"/>
      <w:bookmarkStart w:id="341" w:name="_Toc181784255"/>
      <w:r w:rsidRPr="00B87DFA">
        <w:t>7.3.5</w:t>
      </w:r>
      <w:r w:rsidRPr="00B87DFA">
        <w:tab/>
        <w:t>Customer Rescission after Completion of a Switch Transaction</w:t>
      </w:r>
      <w:bookmarkEnd w:id="338"/>
      <w:bookmarkEnd w:id="339"/>
      <w:bookmarkEnd w:id="340"/>
      <w:bookmarkEnd w:id="34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3C55F52"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615416">
        <w:rPr>
          <w:i/>
          <w:iCs/>
          <w:szCs w:val="20"/>
          <w:lang w:val="x-none" w:eastAsia="x-none"/>
        </w:rPr>
        <w:t>Customer Rescission</w:t>
      </w:r>
      <w:r w:rsidRPr="009D01A2">
        <w:rPr>
          <w:szCs w:val="20"/>
          <w:lang w:val="x-none" w:eastAsia="x-none"/>
        </w:rPr>
        <w:t xml:space="preserve">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w:t>
      </w:r>
      <w:r w:rsidRPr="00615416">
        <w:rPr>
          <w:i/>
          <w:iCs/>
          <w:szCs w:val="20"/>
          <w:lang w:val="x-none" w:eastAsia="x-none"/>
        </w:rPr>
        <w:t>Rescission</w:t>
      </w:r>
      <w:r w:rsidRPr="009D01A2">
        <w:rPr>
          <w:szCs w:val="20"/>
          <w:lang w:val="x-none" w:eastAsia="x-none"/>
        </w:rPr>
        <w:t xml:space="preserve"> MarkeTrak issue within two Business Days</w:t>
      </w:r>
      <w:r w:rsidRPr="002C5B2E">
        <w:rPr>
          <w:szCs w:val="20"/>
          <w:lang w:val="x-none" w:eastAsia="x-none"/>
        </w:rPr>
        <w:t xml:space="preserve">.   </w:t>
      </w: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2BCF9698" w:rsidR="007B11EF" w:rsidRDefault="002C5B2E" w:rsidP="007C1F9F">
      <w:pPr>
        <w:pStyle w:val="BodyTextNumbered"/>
      </w:pPr>
      <w:r w:rsidRPr="009D01A2">
        <w:rPr>
          <w:iCs w:val="0"/>
        </w:rPr>
        <w:t>(3)</w:t>
      </w:r>
      <w:r w:rsidRPr="009D01A2">
        <w:rPr>
          <w:iCs w:val="0"/>
        </w:rPr>
        <w:tab/>
        <w:t xml:space="preserve">Within two Business Days of </w:t>
      </w:r>
      <w:r w:rsidR="001D6E86">
        <w:rPr>
          <w:iCs w:val="0"/>
        </w:rPr>
        <w:t xml:space="preserve">CR agreement to the </w:t>
      </w:r>
      <w:r w:rsidR="001D6E86" w:rsidRPr="00F400CC">
        <w:rPr>
          <w:i/>
        </w:rPr>
        <w:t>Customer Rescission</w:t>
      </w:r>
      <w:r w:rsidR="001D6E86">
        <w:rPr>
          <w:iCs w:val="0"/>
        </w:rPr>
        <w:t xml:space="preserve"> MarkeTrak issue, </w:t>
      </w:r>
      <w:r w:rsidRPr="009D01A2">
        <w:rPr>
          <w:iCs w:val="0"/>
        </w:rPr>
        <w:t xml:space="preserve">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 xml:space="preserve">CR shall submit the backdated 814_16, Move In Request, </w:t>
      </w:r>
      <w:r w:rsidR="001D6E86">
        <w:rPr>
          <w:iCs w:val="0"/>
        </w:rPr>
        <w:t xml:space="preserve">with the </w:t>
      </w:r>
      <w:r w:rsidR="001D6E86">
        <w:rPr>
          <w:iCs w:val="0"/>
        </w:rPr>
        <w:lastRenderedPageBreak/>
        <w:t xml:space="preserve">Customer Rescission indicator “CR” found in the BGN07 field, </w:t>
      </w:r>
      <w:r w:rsidRPr="009D01A2">
        <w:rPr>
          <w:iCs w:val="0"/>
        </w:rPr>
        <w:t>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0D065EA0" w14:textId="77777777" w:rsidR="00CC41BC" w:rsidRDefault="00CC41BC" w:rsidP="00B87DFA">
      <w:pPr>
        <w:pStyle w:val="H2"/>
      </w:pPr>
      <w:bookmarkStart w:id="342" w:name="_Toc248306810"/>
      <w:bookmarkStart w:id="343" w:name="_Toc279430315"/>
      <w:bookmarkStart w:id="344" w:name="_Toc474318660"/>
      <w:bookmarkStart w:id="345" w:name="_Toc146698960"/>
      <w:bookmarkStart w:id="346" w:name="_Toc193264791"/>
      <w:bookmarkStart w:id="347" w:name="_Toc181784256"/>
      <w:r w:rsidRPr="00B87DFA">
        <w:t>7.4</w:t>
      </w:r>
      <w:r w:rsidRPr="00B87DFA">
        <w:tab/>
        <w:t>Safety-Nets</w:t>
      </w:r>
      <w:bookmarkEnd w:id="342"/>
      <w:bookmarkEnd w:id="343"/>
      <w:bookmarkEnd w:id="344"/>
      <w:bookmarkEnd w:id="347"/>
      <w:r w:rsidRPr="00B87DFA">
        <w:t xml:space="preserve"> </w:t>
      </w:r>
      <w:bookmarkEnd w:id="345"/>
      <w:bookmarkEnd w:id="346"/>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48" w:name="_Toc193264792"/>
      <w:bookmarkStart w:id="349" w:name="_Toc248306811"/>
      <w:bookmarkStart w:id="350" w:name="_Toc279430316"/>
      <w:bookmarkStart w:id="351" w:name="_Toc474318661"/>
      <w:bookmarkStart w:id="352" w:name="_Toc181784257"/>
      <w:r w:rsidRPr="00B87DFA">
        <w:t>7.4.1</w:t>
      </w:r>
      <w:r w:rsidRPr="00B87DFA">
        <w:tab/>
        <w:t>Purpose</w:t>
      </w:r>
      <w:bookmarkEnd w:id="348"/>
      <w:bookmarkEnd w:id="349"/>
      <w:bookmarkEnd w:id="350"/>
      <w:bookmarkEnd w:id="351"/>
      <w:bookmarkEnd w:id="352"/>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53" w:name="_Toc146698961"/>
      <w:bookmarkStart w:id="354" w:name="_Toc193264793"/>
      <w:bookmarkStart w:id="355" w:name="_Toc248306812"/>
      <w:bookmarkStart w:id="356" w:name="_Toc279430321"/>
      <w:bookmarkStart w:id="357" w:name="_Toc474318665"/>
      <w:bookmarkStart w:id="358" w:name="_Toc181784258"/>
      <w:r w:rsidRPr="00BD6154">
        <w:rPr>
          <w:i/>
        </w:rPr>
        <w:t>7.4.2</w:t>
      </w:r>
      <w:r w:rsidRPr="00BD6154">
        <w:rPr>
          <w:i/>
        </w:rPr>
        <w:tab/>
        <w:t>Safety-Net Submission Process</w:t>
      </w:r>
      <w:r>
        <w:rPr>
          <w:i/>
        </w:rPr>
        <w:t>es</w:t>
      </w:r>
      <w:bookmarkEnd w:id="358"/>
    </w:p>
    <w:p w14:paraId="360CA220" w14:textId="0392907F" w:rsidR="00BD6154" w:rsidRDefault="00BD6154" w:rsidP="00BD6154">
      <w:pPr>
        <w:pStyle w:val="BodyText"/>
        <w:ind w:left="720" w:hanging="720"/>
        <w:rPr>
          <w:lang w:val="en-US" w:eastAsia="en-US"/>
        </w:rPr>
      </w:pPr>
      <w:r>
        <w:rPr>
          <w:lang w:val="en-US" w:eastAsia="en-US"/>
        </w:rPr>
        <w:lastRenderedPageBreak/>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132FA3"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132FA3"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132FA3"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59" w:name="_Toc181784259"/>
      <w:r w:rsidRPr="005922DB">
        <w:rPr>
          <w:i/>
        </w:rPr>
        <w:t>7.4.2.1</w:t>
      </w:r>
      <w:r w:rsidRPr="00E25098">
        <w:rPr>
          <w:i/>
        </w:rPr>
        <w:tab/>
      </w:r>
      <w:r w:rsidRPr="00E25098">
        <w:rPr>
          <w:i/>
        </w:rPr>
        <w:tab/>
        <w:t>Standard and Priority Move-In Safety-Net E-mail Requirements</w:t>
      </w:r>
      <w:bookmarkEnd w:id="359"/>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lastRenderedPageBreak/>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0" w:name="_Toc181784260"/>
      <w:r w:rsidRPr="005922DB">
        <w:rPr>
          <w:i/>
        </w:rPr>
        <w:t>7.4.3</w:t>
      </w:r>
      <w:r w:rsidR="00436351" w:rsidRPr="00436351">
        <w:rPr>
          <w:i/>
        </w:rPr>
        <w:tab/>
      </w:r>
      <w:r w:rsidRPr="00436351">
        <w:rPr>
          <w:i/>
        </w:rPr>
        <w:t>Move-In Spreadsheet Format</w:t>
      </w:r>
      <w:bookmarkEnd w:id="360"/>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lastRenderedPageBreak/>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1" w:name="_Toc181784261"/>
      <w:r w:rsidRPr="00436351">
        <w:rPr>
          <w:i/>
        </w:rPr>
        <w:t>7.4.4</w:t>
      </w:r>
      <w:r w:rsidRPr="00436351">
        <w:rPr>
          <w:i/>
        </w:rPr>
        <w:tab/>
        <w:t>TDSP Safety-Net Response</w:t>
      </w:r>
      <w:bookmarkEnd w:id="361"/>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w:t>
      </w:r>
      <w:proofErr w:type="gramStart"/>
      <w:r>
        <w:rPr>
          <w:lang w:val="en-US" w:eastAsia="en-US"/>
        </w:rPr>
        <w:t>all of</w:t>
      </w:r>
      <w:proofErr w:type="gramEnd"/>
      <w:r>
        <w:rPr>
          <w:lang w:val="en-US" w:eastAsia="en-US"/>
        </w:rPr>
        <w:t xml:space="preserve">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lastRenderedPageBreak/>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lastRenderedPageBreak/>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62" w:name="_Toc181784262"/>
      <w:r w:rsidRPr="00AB4131">
        <w:rPr>
          <w:i/>
        </w:rPr>
        <w:t>7.4.5</w:t>
      </w:r>
      <w:r w:rsidRPr="00AB4131">
        <w:rPr>
          <w:i/>
        </w:rPr>
        <w:tab/>
        <w:t>Transactional Reconciliation</w:t>
      </w:r>
      <w:bookmarkEnd w:id="362"/>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63" w:name="_Toc181784263"/>
      <w:r w:rsidRPr="00B87DFA">
        <w:t>7.5</w:t>
      </w:r>
      <w:r w:rsidRPr="00B87DFA">
        <w:tab/>
        <w:t>Standard Historical Usage Request</w:t>
      </w:r>
      <w:bookmarkEnd w:id="353"/>
      <w:bookmarkEnd w:id="354"/>
      <w:bookmarkEnd w:id="355"/>
      <w:bookmarkEnd w:id="356"/>
      <w:bookmarkEnd w:id="357"/>
      <w:bookmarkEnd w:id="363"/>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64" w:name="_Toc193264794"/>
      <w:bookmarkStart w:id="365" w:name="_Toc248306813"/>
      <w:bookmarkStart w:id="366" w:name="_Toc279430322"/>
      <w:bookmarkStart w:id="367" w:name="_Toc474318666"/>
      <w:bookmarkStart w:id="368" w:name="_Toc181784264"/>
      <w:r w:rsidRPr="00B87DFA">
        <w:t>7.5.1</w:t>
      </w:r>
      <w:r w:rsidRPr="00B87DFA">
        <w:tab/>
        <w:t>Overview of the Letter of Authorization for Historical Usage</w:t>
      </w:r>
      <w:bookmarkEnd w:id="364"/>
      <w:bookmarkEnd w:id="365"/>
      <w:bookmarkEnd w:id="366"/>
      <w:bookmarkEnd w:id="367"/>
      <w:bookmarkEnd w:id="368"/>
      <w:r w:rsidRPr="00B87DFA">
        <w:t xml:space="preserve"> </w:t>
      </w:r>
    </w:p>
    <w:p w14:paraId="5586F1A4" w14:textId="77777777" w:rsidR="0041725C" w:rsidRPr="0041725C" w:rsidRDefault="0041725C" w:rsidP="0041725C">
      <w:pPr>
        <w:pStyle w:val="BodyTextNumbered"/>
      </w:pPr>
      <w:bookmarkStart w:id="369" w:name="_Toc248306814"/>
      <w:bookmarkStart w:id="370" w:name="_Toc146698962"/>
      <w:bookmarkStart w:id="371"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lastRenderedPageBreak/>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72" w:name="_Toc178664508"/>
      <w:r w:rsidRPr="0041725C">
        <w:t>Transmission and/or Distribution Service Provider Response to Request for Historical Usage</w:t>
      </w:r>
      <w:bookmarkEnd w:id="372"/>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73" w:name="_Toc178664506"/>
      <w:r w:rsidRPr="0041725C">
        <w:t>Requesting Historical Usage from Multiple Transmission and/or Distribution Service Providers, and attach it to the Letter of Authorization</w:t>
      </w:r>
      <w:bookmarkEnd w:id="373"/>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74" w:name="_Toc146698963"/>
      <w:bookmarkStart w:id="375" w:name="_Toc193264797"/>
      <w:bookmarkStart w:id="376" w:name="_Toc248306815"/>
      <w:bookmarkStart w:id="377" w:name="_Toc279430323"/>
      <w:bookmarkStart w:id="378" w:name="_Toc474318667"/>
      <w:bookmarkStart w:id="379" w:name="_Toc181784265"/>
      <w:bookmarkEnd w:id="369"/>
      <w:bookmarkEnd w:id="370"/>
      <w:bookmarkEnd w:id="371"/>
      <w:r w:rsidRPr="00B87DFA">
        <w:t>7.6</w:t>
      </w:r>
      <w:r w:rsidRPr="00B87DFA">
        <w:tab/>
        <w:t>Disconnect and Reconnect for Non-Payment Process</w:t>
      </w:r>
      <w:bookmarkEnd w:id="374"/>
      <w:bookmarkEnd w:id="375"/>
      <w:bookmarkEnd w:id="376"/>
      <w:bookmarkEnd w:id="377"/>
      <w:bookmarkEnd w:id="378"/>
      <w:bookmarkEnd w:id="379"/>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0" w:name="_Toc71010145"/>
      <w:bookmarkStart w:id="381" w:name="_Toc71010764"/>
      <w:bookmarkStart w:id="382" w:name="_Toc71017224"/>
      <w:bookmarkStart w:id="383" w:name="_Toc71018283"/>
      <w:bookmarkStart w:id="384" w:name="_Toc71019749"/>
      <w:bookmarkStart w:id="385" w:name="_Toc71362391"/>
      <w:bookmarkStart w:id="386" w:name="_Toc76447785"/>
      <w:bookmarkStart w:id="387" w:name="_Toc193264798"/>
      <w:bookmarkStart w:id="388" w:name="_Toc248306816"/>
      <w:bookmarkStart w:id="389" w:name="_Toc279430324"/>
      <w:bookmarkStart w:id="390" w:name="_Toc474318668"/>
      <w:bookmarkStart w:id="391" w:name="_Toc181784266"/>
      <w:r w:rsidRPr="00B87DFA">
        <w:lastRenderedPageBreak/>
        <w:t>7.6.1</w:t>
      </w:r>
      <w:r w:rsidRPr="00B87DFA">
        <w:tab/>
        <w:t>Assumptions and Market Processes</w:t>
      </w:r>
      <w:bookmarkEnd w:id="380"/>
      <w:bookmarkEnd w:id="381"/>
      <w:bookmarkEnd w:id="382"/>
      <w:bookmarkEnd w:id="383"/>
      <w:bookmarkEnd w:id="384"/>
      <w:bookmarkEnd w:id="385"/>
      <w:bookmarkEnd w:id="386"/>
      <w:bookmarkEnd w:id="387"/>
      <w:bookmarkEnd w:id="388"/>
      <w:bookmarkEnd w:id="389"/>
      <w:bookmarkEnd w:id="390"/>
      <w:bookmarkEnd w:id="391"/>
    </w:p>
    <w:p w14:paraId="3F76EAE5" w14:textId="77777777" w:rsidR="00A95164" w:rsidRPr="00B87DFA" w:rsidRDefault="00A95164" w:rsidP="007461F4">
      <w:pPr>
        <w:pStyle w:val="H4"/>
        <w:rPr>
          <w:bCs w:val="0"/>
        </w:rPr>
      </w:pPr>
      <w:bookmarkStart w:id="392" w:name="_Toc71362395"/>
      <w:bookmarkStart w:id="393" w:name="_Toc76447789"/>
      <w:bookmarkStart w:id="394" w:name="_Toc279430326"/>
      <w:bookmarkStart w:id="395" w:name="_Toc474318669"/>
      <w:bookmarkStart w:id="396" w:name="_Toc181784267"/>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392"/>
      <w:bookmarkEnd w:id="393"/>
      <w:bookmarkEnd w:id="394"/>
      <w:bookmarkEnd w:id="395"/>
      <w:bookmarkEnd w:id="396"/>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397" w:name="_Toc193264799"/>
      <w:bookmarkStart w:id="398" w:name="_Toc248306817"/>
      <w:bookmarkStart w:id="399" w:name="_Toc279430327"/>
      <w:bookmarkStart w:id="400" w:name="_Toc474318670"/>
      <w:bookmarkStart w:id="401" w:name="_Toc181784268"/>
      <w:r w:rsidRPr="00B87DFA">
        <w:t>7.6.2</w:t>
      </w:r>
      <w:r w:rsidRPr="00B87DFA">
        <w:tab/>
      </w:r>
      <w:bookmarkStart w:id="402" w:name="_Toc71010150"/>
      <w:bookmarkStart w:id="403" w:name="_Toc71010769"/>
      <w:bookmarkStart w:id="404" w:name="_Toc71017229"/>
      <w:bookmarkStart w:id="405" w:name="_Toc71018288"/>
      <w:bookmarkStart w:id="406" w:name="_Toc71019754"/>
      <w:bookmarkStart w:id="407" w:name="_Toc71362396"/>
      <w:bookmarkStart w:id="408" w:name="_Toc76447790"/>
      <w:r w:rsidRPr="00B87DFA">
        <w:t>Process Overview</w:t>
      </w:r>
      <w:bookmarkEnd w:id="397"/>
      <w:bookmarkEnd w:id="398"/>
      <w:bookmarkEnd w:id="399"/>
      <w:bookmarkEnd w:id="400"/>
      <w:bookmarkEnd w:id="402"/>
      <w:bookmarkEnd w:id="403"/>
      <w:bookmarkEnd w:id="404"/>
      <w:bookmarkEnd w:id="405"/>
      <w:bookmarkEnd w:id="406"/>
      <w:bookmarkEnd w:id="407"/>
      <w:bookmarkEnd w:id="408"/>
      <w:bookmarkEnd w:id="401"/>
    </w:p>
    <w:p w14:paraId="3C3CCB66" w14:textId="77777777" w:rsidR="00447452" w:rsidRPr="00B87DFA" w:rsidRDefault="007B11EF" w:rsidP="00B87DFA">
      <w:pPr>
        <w:pStyle w:val="H4"/>
        <w:rPr>
          <w:b w:val="0"/>
        </w:rPr>
      </w:pPr>
      <w:bookmarkStart w:id="409" w:name="_Toc71010151"/>
      <w:bookmarkStart w:id="410" w:name="_Toc71010770"/>
      <w:bookmarkStart w:id="411" w:name="_Toc71017230"/>
      <w:bookmarkStart w:id="412" w:name="_Toc71018289"/>
      <w:bookmarkStart w:id="413" w:name="_Toc71019755"/>
      <w:bookmarkStart w:id="414" w:name="_Toc71362397"/>
      <w:bookmarkStart w:id="415" w:name="_Toc76447791"/>
      <w:bookmarkStart w:id="416" w:name="_Toc279430328"/>
      <w:bookmarkStart w:id="417" w:name="_Toc474318671"/>
      <w:bookmarkStart w:id="418" w:name="_Toc181784269"/>
      <w:r w:rsidRPr="007B11EF">
        <w:t>7.6.2.1</w:t>
      </w:r>
      <w:r w:rsidR="00A95164" w:rsidRPr="00B87DFA">
        <w:rPr>
          <w:bCs w:val="0"/>
        </w:rPr>
        <w:tab/>
        <w:t>Disconnect for Non-Payment Process Overview</w:t>
      </w:r>
      <w:bookmarkEnd w:id="409"/>
      <w:bookmarkEnd w:id="410"/>
      <w:bookmarkEnd w:id="411"/>
      <w:bookmarkEnd w:id="412"/>
      <w:bookmarkEnd w:id="413"/>
      <w:bookmarkEnd w:id="414"/>
      <w:bookmarkEnd w:id="415"/>
      <w:bookmarkEnd w:id="416"/>
      <w:bookmarkEnd w:id="417"/>
      <w:bookmarkEnd w:id="418"/>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lastRenderedPageBreak/>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19" w:name="_Toc71010152"/>
      <w:bookmarkStart w:id="420" w:name="_Toc71010771"/>
      <w:bookmarkStart w:id="421" w:name="_Toc71017231"/>
      <w:bookmarkStart w:id="422" w:name="_Toc71018290"/>
      <w:bookmarkStart w:id="423" w:name="_Toc71019756"/>
      <w:bookmarkStart w:id="424" w:name="_Toc71362398"/>
      <w:bookmarkStart w:id="425" w:name="_Toc76447792"/>
      <w:bookmarkStart w:id="426" w:name="_Toc279430329"/>
      <w:bookmarkStart w:id="427" w:name="_Toc474318672"/>
      <w:bookmarkStart w:id="428" w:name="_Toc181784270"/>
      <w:r w:rsidRPr="00B87DFA">
        <w:rPr>
          <w:bCs w:val="0"/>
        </w:rPr>
        <w:t>7.6.2.2</w:t>
      </w:r>
      <w:r w:rsidRPr="00B87DFA">
        <w:rPr>
          <w:bCs w:val="0"/>
        </w:rPr>
        <w:tab/>
        <w:t>Reconnect for Non-Payment Process Overview</w:t>
      </w:r>
      <w:bookmarkEnd w:id="419"/>
      <w:bookmarkEnd w:id="420"/>
      <w:bookmarkEnd w:id="421"/>
      <w:bookmarkEnd w:id="422"/>
      <w:bookmarkEnd w:id="423"/>
      <w:bookmarkEnd w:id="424"/>
      <w:bookmarkEnd w:id="425"/>
      <w:bookmarkEnd w:id="426"/>
      <w:bookmarkEnd w:id="427"/>
      <w:bookmarkEnd w:id="428"/>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lastRenderedPageBreak/>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29" w:name="_Toc193264800"/>
      <w:bookmarkStart w:id="430" w:name="_Toc248306818"/>
      <w:bookmarkStart w:id="431" w:name="_Toc279430330"/>
      <w:bookmarkStart w:id="432" w:name="_Toc474318673"/>
      <w:bookmarkStart w:id="433" w:name="_Toc181784271"/>
      <w:r w:rsidRPr="00B87DFA">
        <w:t>7.6.3</w:t>
      </w:r>
      <w:r w:rsidRPr="00B87DFA">
        <w:tab/>
        <w:t>T</w:t>
      </w:r>
      <w:bookmarkStart w:id="434" w:name="_Toc71010153"/>
      <w:bookmarkStart w:id="435" w:name="_Toc71010772"/>
      <w:bookmarkStart w:id="436" w:name="_Toc71017232"/>
      <w:bookmarkStart w:id="437" w:name="_Toc71018291"/>
      <w:bookmarkStart w:id="438" w:name="_Toc71019757"/>
      <w:bookmarkStart w:id="439" w:name="_Toc71362399"/>
      <w:bookmarkStart w:id="440" w:name="_Toc76447793"/>
      <w:r w:rsidRPr="00B87DFA">
        <w:t>ransaction Processing</w:t>
      </w:r>
      <w:bookmarkEnd w:id="429"/>
      <w:bookmarkEnd w:id="430"/>
      <w:bookmarkEnd w:id="431"/>
      <w:bookmarkEnd w:id="432"/>
      <w:bookmarkEnd w:id="434"/>
      <w:bookmarkEnd w:id="435"/>
      <w:bookmarkEnd w:id="436"/>
      <w:bookmarkEnd w:id="437"/>
      <w:bookmarkEnd w:id="438"/>
      <w:bookmarkEnd w:id="439"/>
      <w:bookmarkEnd w:id="440"/>
      <w:bookmarkEnd w:id="433"/>
    </w:p>
    <w:p w14:paraId="26B09692" w14:textId="77777777" w:rsidR="00A95164" w:rsidRPr="00B87DFA" w:rsidRDefault="00A95164" w:rsidP="00B87DFA">
      <w:pPr>
        <w:pStyle w:val="H4"/>
        <w:rPr>
          <w:bCs w:val="0"/>
        </w:rPr>
      </w:pPr>
      <w:bookmarkStart w:id="441" w:name="_Toc279430331"/>
      <w:bookmarkStart w:id="442" w:name="_Toc474318674"/>
      <w:bookmarkStart w:id="443" w:name="_Toc181784272"/>
      <w:r w:rsidRPr="00B87DFA">
        <w:rPr>
          <w:bCs w:val="0"/>
        </w:rPr>
        <w:t>7.6.3.1</w:t>
      </w:r>
      <w:r w:rsidRPr="00B87DFA">
        <w:rPr>
          <w:bCs w:val="0"/>
        </w:rPr>
        <w:tab/>
      </w:r>
      <w:bookmarkStart w:id="444" w:name="_Toc71010154"/>
      <w:bookmarkStart w:id="445" w:name="_Toc71010773"/>
      <w:bookmarkStart w:id="446" w:name="_Toc71017233"/>
      <w:bookmarkStart w:id="447" w:name="_Toc71018292"/>
      <w:bookmarkStart w:id="448" w:name="_Toc71019758"/>
      <w:bookmarkStart w:id="449" w:name="_Toc71362400"/>
      <w:bookmarkStart w:id="450" w:name="_Toc76447794"/>
      <w:r w:rsidRPr="00B87DFA">
        <w:rPr>
          <w:bCs w:val="0"/>
        </w:rPr>
        <w:t>Timelines for Transaction Delivery</w:t>
      </w:r>
      <w:bookmarkEnd w:id="441"/>
      <w:bookmarkEnd w:id="442"/>
      <w:bookmarkEnd w:id="444"/>
      <w:bookmarkEnd w:id="445"/>
      <w:bookmarkEnd w:id="446"/>
      <w:bookmarkEnd w:id="447"/>
      <w:bookmarkEnd w:id="448"/>
      <w:bookmarkEnd w:id="449"/>
      <w:bookmarkEnd w:id="450"/>
      <w:bookmarkEnd w:id="443"/>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1" w:name="_Toc71010157"/>
      <w:bookmarkStart w:id="452" w:name="_Toc71010776"/>
      <w:bookmarkStart w:id="453" w:name="_Toc71017236"/>
      <w:bookmarkStart w:id="454" w:name="_Toc71018295"/>
      <w:bookmarkStart w:id="455" w:name="_Toc71019761"/>
      <w:bookmarkStart w:id="456" w:name="_Toc71362403"/>
      <w:bookmarkStart w:id="457" w:name="_Toc76447797"/>
      <w:bookmarkStart w:id="458" w:name="_Toc279430332"/>
      <w:bookmarkStart w:id="459" w:name="_Toc474318675"/>
      <w:bookmarkStart w:id="460" w:name="_Toc181784273"/>
      <w:r w:rsidRPr="00B87DFA">
        <w:rPr>
          <w:bCs w:val="0"/>
        </w:rPr>
        <w:t>7.6.3.2</w:t>
      </w:r>
      <w:r w:rsidRPr="00B87DFA">
        <w:rPr>
          <w:bCs w:val="0"/>
        </w:rPr>
        <w:tab/>
        <w:t>Transaction Validations</w:t>
      </w:r>
      <w:bookmarkEnd w:id="451"/>
      <w:bookmarkEnd w:id="452"/>
      <w:bookmarkEnd w:id="453"/>
      <w:bookmarkEnd w:id="454"/>
      <w:bookmarkEnd w:id="455"/>
      <w:bookmarkEnd w:id="456"/>
      <w:bookmarkEnd w:id="457"/>
      <w:bookmarkEnd w:id="458"/>
      <w:bookmarkEnd w:id="459"/>
      <w:bookmarkEnd w:id="460"/>
    </w:p>
    <w:p w14:paraId="6C16DF62" w14:textId="77777777" w:rsidR="00A95164" w:rsidRPr="00B87DFA" w:rsidRDefault="00A95164" w:rsidP="00B87DFA">
      <w:pPr>
        <w:pStyle w:val="List"/>
      </w:pPr>
      <w:bookmarkStart w:id="461" w:name="_i._Move_In"/>
      <w:bookmarkStart w:id="462" w:name="_ii._Off-cycle_Switch"/>
      <w:bookmarkStart w:id="463" w:name="_iii._On-cycle_Switch"/>
      <w:bookmarkStart w:id="464" w:name="_Toc71010158"/>
      <w:bookmarkStart w:id="465" w:name="_Toc71010777"/>
      <w:bookmarkStart w:id="466" w:name="_Toc71017237"/>
      <w:bookmarkStart w:id="467" w:name="_Toc71018296"/>
      <w:bookmarkStart w:id="468" w:name="_Toc71019762"/>
      <w:bookmarkStart w:id="469" w:name="_Toc71362404"/>
      <w:bookmarkStart w:id="470" w:name="_Toc76447798"/>
      <w:bookmarkEnd w:id="461"/>
      <w:bookmarkEnd w:id="462"/>
      <w:bookmarkEnd w:id="463"/>
      <w:r w:rsidRPr="00B87DFA">
        <w:t>(1)</w:t>
      </w:r>
      <w:r w:rsidRPr="00B87DFA">
        <w:tab/>
      </w:r>
      <w:r w:rsidR="007B11EF" w:rsidRPr="007B11EF">
        <w:t>CRs shall perform the following validations prior to initiating the 650_01</w:t>
      </w:r>
      <w:bookmarkEnd w:id="464"/>
      <w:bookmarkEnd w:id="465"/>
      <w:bookmarkEnd w:id="466"/>
      <w:bookmarkEnd w:id="467"/>
      <w:bookmarkEnd w:id="468"/>
      <w:bookmarkEnd w:id="469"/>
      <w:bookmarkEnd w:id="470"/>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lastRenderedPageBreak/>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1" w:name="_Toc71010159"/>
      <w:bookmarkStart w:id="472" w:name="_Toc71010778"/>
      <w:bookmarkStart w:id="473" w:name="_Toc71017238"/>
      <w:bookmarkStart w:id="474" w:name="_Toc71018297"/>
      <w:bookmarkStart w:id="475" w:name="_Toc71019763"/>
      <w:bookmarkStart w:id="476" w:name="_Toc71362405"/>
      <w:bookmarkStart w:id="477" w:name="_Toc76447799"/>
      <w:r w:rsidR="007B11EF" w:rsidRPr="007B11EF">
        <w:t>TDSPs may perform the following validations upon receipt of the 650_01</w:t>
      </w:r>
      <w:bookmarkEnd w:id="471"/>
      <w:bookmarkEnd w:id="472"/>
      <w:bookmarkEnd w:id="473"/>
      <w:bookmarkEnd w:id="474"/>
      <w:bookmarkEnd w:id="475"/>
      <w:bookmarkEnd w:id="476"/>
      <w:bookmarkEnd w:id="477"/>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78" w:name="_Toc279430333"/>
      <w:bookmarkStart w:id="479" w:name="_Toc474318676"/>
      <w:bookmarkStart w:id="480" w:name="_Toc181784274"/>
      <w:r w:rsidRPr="00B87DFA">
        <w:lastRenderedPageBreak/>
        <w:t>7.6.3.3</w:t>
      </w:r>
      <w:r w:rsidRPr="00B87DFA">
        <w:tab/>
        <w:t>Competing Orders</w:t>
      </w:r>
      <w:bookmarkEnd w:id="478"/>
      <w:bookmarkEnd w:id="479"/>
      <w:bookmarkEnd w:id="480"/>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w:t>
      </w:r>
      <w:proofErr w:type="gramStart"/>
      <w:r w:rsidRPr="00B87DFA">
        <w:t>In order to</w:t>
      </w:r>
      <w:proofErr w:type="gramEnd"/>
      <w:r w:rsidRPr="00B87DFA">
        <w:t xml:space="preserve">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w:t>
      </w:r>
      <w:proofErr w:type="gramStart"/>
      <w:r w:rsidRPr="00B87DFA">
        <w:t>in order to</w:t>
      </w:r>
      <w:proofErr w:type="gramEnd"/>
      <w:r w:rsidRPr="00B87DFA">
        <w:t xml:space="preserve"> restore the service.  </w:t>
      </w:r>
      <w:proofErr w:type="gramStart"/>
      <w:r w:rsidRPr="00B87DFA">
        <w:t>In the event that</w:t>
      </w:r>
      <w:proofErr w:type="gramEnd"/>
      <w:r w:rsidRPr="00B87DFA">
        <w:t xml:space="preserve"> a CR is not certified to transmit </w:t>
      </w:r>
      <w:r w:rsidRPr="00B87DFA">
        <w:lastRenderedPageBreak/>
        <w:t xml:space="preserve">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1" w:name="_D._Reconnect/Disconnect_Processing_"/>
      <w:bookmarkStart w:id="482" w:name="_Toc71010164"/>
      <w:bookmarkStart w:id="483" w:name="_Toc71010783"/>
      <w:bookmarkStart w:id="484" w:name="_Toc71017243"/>
      <w:bookmarkStart w:id="485" w:name="_Toc71018302"/>
      <w:bookmarkStart w:id="486" w:name="_Toc71019768"/>
      <w:bookmarkStart w:id="487" w:name="_Toc71362410"/>
      <w:bookmarkStart w:id="488" w:name="_Toc76447803"/>
      <w:bookmarkStart w:id="489" w:name="_Toc279430334"/>
      <w:bookmarkStart w:id="490" w:name="_Toc474318677"/>
      <w:bookmarkStart w:id="491" w:name="_Toc181784275"/>
      <w:bookmarkEnd w:id="481"/>
      <w:r w:rsidRPr="00B87DFA">
        <w:rPr>
          <w:bCs w:val="0"/>
        </w:rPr>
        <w:t>7.6.3.4</w:t>
      </w:r>
      <w:r w:rsidRPr="00B87DFA">
        <w:rPr>
          <w:bCs w:val="0"/>
        </w:rPr>
        <w:tab/>
        <w:t>Reconnect for Non-Pay and Disconnect for Non-Pay Processing Order</w:t>
      </w:r>
      <w:bookmarkEnd w:id="482"/>
      <w:bookmarkEnd w:id="483"/>
      <w:bookmarkEnd w:id="484"/>
      <w:bookmarkEnd w:id="485"/>
      <w:bookmarkEnd w:id="486"/>
      <w:bookmarkEnd w:id="487"/>
      <w:bookmarkEnd w:id="488"/>
      <w:bookmarkEnd w:id="489"/>
      <w:bookmarkEnd w:id="490"/>
      <w:bookmarkEnd w:id="491"/>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492" w:name="_Toc71010166"/>
      <w:bookmarkStart w:id="493" w:name="_Toc71010785"/>
      <w:bookmarkStart w:id="494" w:name="_Toc71017245"/>
      <w:bookmarkStart w:id="495" w:name="_Toc71018304"/>
      <w:bookmarkStart w:id="496" w:name="_Toc71019770"/>
      <w:bookmarkStart w:id="497" w:name="_Toc71362412"/>
      <w:bookmarkStart w:id="498" w:name="_Toc76447805"/>
    </w:p>
    <w:p w14:paraId="7AAA95EC" w14:textId="77777777" w:rsidR="00A95164" w:rsidRPr="00B87DFA" w:rsidRDefault="00A95164" w:rsidP="00B87DFA">
      <w:pPr>
        <w:pStyle w:val="H4"/>
        <w:rPr>
          <w:bCs w:val="0"/>
        </w:rPr>
      </w:pPr>
      <w:bookmarkStart w:id="499" w:name="_Toc279430335"/>
      <w:bookmarkStart w:id="500" w:name="_Toc474318678"/>
      <w:bookmarkStart w:id="501" w:name="_Toc181784276"/>
      <w:r w:rsidRPr="00B87DFA">
        <w:rPr>
          <w:bCs w:val="0"/>
        </w:rPr>
        <w:t>7.6.3.5</w:t>
      </w:r>
      <w:r w:rsidRPr="00B87DFA">
        <w:rPr>
          <w:bCs w:val="0"/>
        </w:rPr>
        <w:tab/>
        <w:t>Disconnection at Premium Disconnect Location</w:t>
      </w:r>
      <w:bookmarkEnd w:id="499"/>
      <w:bookmarkEnd w:id="500"/>
      <w:bookmarkEnd w:id="501"/>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lastRenderedPageBreak/>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02" w:name="_Toc279430336"/>
      <w:bookmarkStart w:id="503" w:name="_Toc474318679"/>
      <w:bookmarkStart w:id="504" w:name="_Toc181784277"/>
      <w:r w:rsidRPr="00B87DFA">
        <w:rPr>
          <w:bCs w:val="0"/>
        </w:rPr>
        <w:t>7.6.3.6</w:t>
      </w:r>
      <w:r w:rsidRPr="00B87DFA">
        <w:rPr>
          <w:bCs w:val="0"/>
        </w:rPr>
        <w:tab/>
        <w:t>Completed Unexecutable and Rejected Orders</w:t>
      </w:r>
      <w:bookmarkEnd w:id="492"/>
      <w:bookmarkEnd w:id="493"/>
      <w:bookmarkEnd w:id="494"/>
      <w:bookmarkEnd w:id="495"/>
      <w:bookmarkEnd w:id="496"/>
      <w:bookmarkEnd w:id="497"/>
      <w:bookmarkEnd w:id="498"/>
      <w:bookmarkEnd w:id="502"/>
      <w:bookmarkEnd w:id="503"/>
      <w:bookmarkEnd w:id="504"/>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05" w:name="_Toc279430337"/>
      <w:bookmarkStart w:id="506" w:name="_Toc474318680"/>
      <w:bookmarkStart w:id="507" w:name="_Toc181784278"/>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05"/>
      <w:bookmarkEnd w:id="506"/>
      <w:bookmarkEnd w:id="507"/>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w:t>
      </w:r>
      <w:r w:rsidR="004213B1">
        <w:rPr>
          <w:lang w:val="en-US"/>
        </w:rPr>
        <w:lastRenderedPageBreak/>
        <w:t xml:space="preserve">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lastRenderedPageBreak/>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 xml:space="preserve">Weekend </w:t>
            </w:r>
            <w:proofErr w:type="gramStart"/>
            <w:r w:rsidRPr="00B87DFA">
              <w:rPr>
                <w:b/>
              </w:rPr>
              <w:t>Non Holiday</w:t>
            </w:r>
            <w:proofErr w:type="gramEnd"/>
            <w:r w:rsidRPr="00B87DFA">
              <w:rPr>
                <w:b/>
              </w:rPr>
              <w:t xml:space="preserve">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08" w:name="_Toc71010168"/>
      <w:bookmarkStart w:id="509" w:name="_Toc71010787"/>
      <w:bookmarkStart w:id="510" w:name="_Toc71017247"/>
      <w:bookmarkStart w:id="511" w:name="_Toc71018306"/>
      <w:bookmarkStart w:id="512" w:name="_Toc71019772"/>
      <w:bookmarkStart w:id="513" w:name="_Toc71362414"/>
      <w:bookmarkStart w:id="514" w:name="_Toc76447807"/>
      <w:bookmarkStart w:id="515" w:name="_Toc279430338"/>
      <w:bookmarkStart w:id="516" w:name="_Toc474318681"/>
      <w:bookmarkStart w:id="517" w:name="_Toc181784279"/>
      <w:r w:rsidRPr="00B87DFA">
        <w:rPr>
          <w:bCs w:val="0"/>
        </w:rPr>
        <w:t>7.6.3.8</w:t>
      </w:r>
      <w:r w:rsidRPr="00B87DFA">
        <w:rPr>
          <w:bCs w:val="0"/>
        </w:rPr>
        <w:tab/>
        <w:t>Service Order Cancellations</w:t>
      </w:r>
      <w:bookmarkEnd w:id="508"/>
      <w:bookmarkEnd w:id="509"/>
      <w:bookmarkEnd w:id="510"/>
      <w:bookmarkEnd w:id="511"/>
      <w:bookmarkEnd w:id="512"/>
      <w:bookmarkEnd w:id="513"/>
      <w:bookmarkEnd w:id="514"/>
      <w:bookmarkEnd w:id="515"/>
      <w:bookmarkEnd w:id="516"/>
      <w:bookmarkEnd w:id="517"/>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lastRenderedPageBreak/>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18" w:name="_Toc279430339"/>
      <w:r w:rsidRPr="005E46D8">
        <w:rPr>
          <w:b/>
        </w:rPr>
        <w:t>Table 13.  Service Order Cancellation for RNP</w:t>
      </w:r>
      <w:bookmarkEnd w:id="5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19" w:name="_Toc279430340"/>
      <w:bookmarkStart w:id="520" w:name="_Toc474318682"/>
      <w:bookmarkStart w:id="521" w:name="_Toc181784280"/>
      <w:r w:rsidRPr="00B87DFA">
        <w:rPr>
          <w:bCs w:val="0"/>
        </w:rPr>
        <w:t>7.6.3.9</w:t>
      </w:r>
      <w:r w:rsidRPr="00B87DFA">
        <w:rPr>
          <w:bCs w:val="0"/>
        </w:rPr>
        <w:tab/>
        <w:t>Response Transactions</w:t>
      </w:r>
      <w:bookmarkEnd w:id="519"/>
      <w:bookmarkEnd w:id="520"/>
      <w:bookmarkEnd w:id="521"/>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lastRenderedPageBreak/>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22" w:name="_Toc71010170"/>
      <w:bookmarkStart w:id="523" w:name="_Toc71010789"/>
      <w:bookmarkStart w:id="524" w:name="_Toc71017249"/>
      <w:bookmarkStart w:id="525" w:name="_Toc71018308"/>
      <w:bookmarkStart w:id="526" w:name="_Toc71019774"/>
      <w:bookmarkStart w:id="527" w:name="_Toc71362416"/>
      <w:bookmarkStart w:id="528" w:name="_Toc76447809"/>
      <w:bookmarkStart w:id="529" w:name="_Toc193264801"/>
      <w:bookmarkStart w:id="530" w:name="_Toc248306819"/>
      <w:bookmarkStart w:id="531" w:name="_Toc279430341"/>
      <w:bookmarkStart w:id="532" w:name="_Toc474318683"/>
      <w:bookmarkStart w:id="533" w:name="_Toc181784281"/>
      <w:r w:rsidRPr="00B87DFA">
        <w:t>7.6.4</w:t>
      </w:r>
      <w:r w:rsidRPr="00B87DFA">
        <w:tab/>
        <w:t>Field Service Activities</w:t>
      </w:r>
      <w:bookmarkEnd w:id="522"/>
      <w:bookmarkEnd w:id="523"/>
      <w:bookmarkEnd w:id="524"/>
      <w:bookmarkEnd w:id="525"/>
      <w:bookmarkEnd w:id="526"/>
      <w:bookmarkEnd w:id="527"/>
      <w:bookmarkEnd w:id="528"/>
      <w:bookmarkEnd w:id="529"/>
      <w:bookmarkEnd w:id="530"/>
      <w:bookmarkEnd w:id="531"/>
      <w:bookmarkEnd w:id="532"/>
      <w:bookmarkEnd w:id="533"/>
    </w:p>
    <w:p w14:paraId="3EDE16E6" w14:textId="77777777" w:rsidR="004213B1" w:rsidRDefault="00A95164" w:rsidP="00FF1CC7">
      <w:pPr>
        <w:pStyle w:val="H4"/>
      </w:pPr>
      <w:bookmarkStart w:id="534" w:name="_A._Disconnection_Service_Orders"/>
      <w:bookmarkStart w:id="535" w:name="_Toc279430343"/>
      <w:bookmarkStart w:id="536" w:name="_Toc474318684"/>
      <w:bookmarkStart w:id="537" w:name="_Toc181784282"/>
      <w:bookmarkEnd w:id="534"/>
      <w:r w:rsidRPr="00B87DFA">
        <w:t>7.6.4.</w:t>
      </w:r>
      <w:r w:rsidR="004213B1">
        <w:rPr>
          <w:lang w:val="en-US"/>
        </w:rPr>
        <w:t>1</w:t>
      </w:r>
      <w:r w:rsidRPr="00B87DFA">
        <w:tab/>
        <w:t>Reconn</w:t>
      </w:r>
      <w:r w:rsidRPr="00206AFC">
        <w:t>e</w:t>
      </w:r>
      <w:r w:rsidRPr="00B87DFA">
        <w:t>ction Service Orders</w:t>
      </w:r>
      <w:bookmarkEnd w:id="535"/>
      <w:bookmarkEnd w:id="536"/>
      <w:bookmarkEnd w:id="537"/>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38" w:name="_Toc279430344"/>
      <w:bookmarkStart w:id="539" w:name="_Toc474318685"/>
      <w:bookmarkStart w:id="540" w:name="_Toc181784283"/>
      <w:r w:rsidRPr="00B87DFA">
        <w:rPr>
          <w:bCs w:val="0"/>
        </w:rPr>
        <w:t>7.6.4.</w:t>
      </w:r>
      <w:r w:rsidR="00770D12">
        <w:rPr>
          <w:bCs w:val="0"/>
          <w:lang w:val="en-US"/>
        </w:rPr>
        <w:t>2</w:t>
      </w:r>
      <w:r w:rsidRPr="00B87DFA">
        <w:rPr>
          <w:bCs w:val="0"/>
        </w:rPr>
        <w:tab/>
      </w:r>
      <w:bookmarkStart w:id="541" w:name="_Toc71010173"/>
      <w:bookmarkStart w:id="542" w:name="_Toc71010792"/>
      <w:bookmarkStart w:id="543" w:name="_Toc71017252"/>
      <w:bookmarkStart w:id="544" w:name="_Toc71018311"/>
      <w:bookmarkStart w:id="545" w:name="_Toc71019777"/>
      <w:bookmarkStart w:id="546" w:name="_Toc71362419"/>
      <w:bookmarkStart w:id="547" w:name="_Toc76447812"/>
      <w:r w:rsidRPr="00B87DFA">
        <w:rPr>
          <w:bCs w:val="0"/>
        </w:rPr>
        <w:t>Requirements for Reconnecting Service</w:t>
      </w:r>
      <w:bookmarkEnd w:id="538"/>
      <w:bookmarkEnd w:id="539"/>
      <w:bookmarkEnd w:id="541"/>
      <w:bookmarkEnd w:id="542"/>
      <w:bookmarkEnd w:id="543"/>
      <w:bookmarkEnd w:id="544"/>
      <w:bookmarkEnd w:id="545"/>
      <w:bookmarkEnd w:id="546"/>
      <w:bookmarkEnd w:id="547"/>
      <w:bookmarkEnd w:id="540"/>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48" w:name="_Toc279430345"/>
      <w:bookmarkStart w:id="549" w:name="_Toc474318686"/>
      <w:bookmarkStart w:id="550" w:name="_Toc181784284"/>
      <w:r w:rsidRPr="00B87DFA">
        <w:rPr>
          <w:bCs w:val="0"/>
        </w:rPr>
        <w:lastRenderedPageBreak/>
        <w:t>7.6.4.</w:t>
      </w:r>
      <w:r w:rsidR="00770D12">
        <w:rPr>
          <w:bCs w:val="0"/>
          <w:lang w:val="en-US"/>
        </w:rPr>
        <w:t>3</w:t>
      </w:r>
      <w:r w:rsidRPr="00B87DFA">
        <w:rPr>
          <w:bCs w:val="0"/>
        </w:rPr>
        <w:tab/>
      </w:r>
      <w:bookmarkStart w:id="551" w:name="_Toc71010174"/>
      <w:bookmarkStart w:id="552" w:name="_Toc71010793"/>
      <w:bookmarkStart w:id="553" w:name="_Toc71017253"/>
      <w:bookmarkStart w:id="554" w:name="_Toc71018312"/>
      <w:bookmarkStart w:id="555" w:name="_Toc71019778"/>
      <w:bookmarkStart w:id="556" w:name="_Toc71362420"/>
      <w:bookmarkStart w:id="557" w:name="_Toc76447813"/>
      <w:r w:rsidRPr="00B87DFA">
        <w:rPr>
          <w:bCs w:val="0"/>
        </w:rPr>
        <w:t>Customer Receipting Issue</w:t>
      </w:r>
      <w:bookmarkEnd w:id="548"/>
      <w:bookmarkEnd w:id="549"/>
      <w:bookmarkEnd w:id="551"/>
      <w:bookmarkEnd w:id="552"/>
      <w:bookmarkEnd w:id="553"/>
      <w:bookmarkEnd w:id="554"/>
      <w:bookmarkEnd w:id="555"/>
      <w:bookmarkEnd w:id="556"/>
      <w:bookmarkEnd w:id="557"/>
      <w:bookmarkEnd w:id="550"/>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58" w:name="_Toc279430346"/>
      <w:bookmarkStart w:id="559" w:name="_Toc474318687"/>
      <w:bookmarkStart w:id="560" w:name="_Toc181784285"/>
      <w:r w:rsidRPr="00B87DFA">
        <w:rPr>
          <w:bCs w:val="0"/>
        </w:rPr>
        <w:t>7.6.4.</w:t>
      </w:r>
      <w:r w:rsidR="004C3DFD">
        <w:rPr>
          <w:bCs w:val="0"/>
          <w:lang w:val="en-US"/>
        </w:rPr>
        <w:t>4</w:t>
      </w:r>
      <w:r w:rsidRPr="00B87DFA">
        <w:rPr>
          <w:bCs w:val="0"/>
        </w:rPr>
        <w:tab/>
      </w:r>
      <w:bookmarkStart w:id="561" w:name="_Toc71010175"/>
      <w:bookmarkStart w:id="562" w:name="_Toc71010794"/>
      <w:bookmarkStart w:id="563" w:name="_Toc71017254"/>
      <w:bookmarkStart w:id="564" w:name="_Toc71018313"/>
      <w:bookmarkStart w:id="565" w:name="_Toc71019779"/>
      <w:bookmarkStart w:id="566" w:name="_Toc71362421"/>
      <w:bookmarkStart w:id="567" w:name="_Toc76447814"/>
      <w:r w:rsidRPr="00B87DFA">
        <w:rPr>
          <w:bCs w:val="0"/>
        </w:rPr>
        <w:t>Premise Access Issues</w:t>
      </w:r>
      <w:bookmarkEnd w:id="558"/>
      <w:bookmarkEnd w:id="559"/>
      <w:bookmarkEnd w:id="561"/>
      <w:bookmarkEnd w:id="562"/>
      <w:bookmarkEnd w:id="563"/>
      <w:bookmarkEnd w:id="564"/>
      <w:bookmarkEnd w:id="565"/>
      <w:bookmarkEnd w:id="566"/>
      <w:bookmarkEnd w:id="567"/>
      <w:bookmarkEnd w:id="560"/>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    </w:t>
            </w:r>
          </w:p>
        </w:tc>
      </w:tr>
    </w:tbl>
    <w:p w14:paraId="1DDEB399" w14:textId="77777777" w:rsidR="00A95164" w:rsidRPr="00B87DFA" w:rsidRDefault="00A95164" w:rsidP="001825CB">
      <w:pPr>
        <w:pStyle w:val="H4"/>
        <w:spacing w:before="480"/>
        <w:rPr>
          <w:bCs w:val="0"/>
        </w:rPr>
      </w:pPr>
      <w:bookmarkStart w:id="568" w:name="_Toc279430347"/>
      <w:bookmarkStart w:id="569" w:name="_Toc474318688"/>
      <w:bookmarkStart w:id="570" w:name="_Toc181784286"/>
      <w:r w:rsidRPr="00B87DFA">
        <w:rPr>
          <w:bCs w:val="0"/>
        </w:rPr>
        <w:t>7.6.4.</w:t>
      </w:r>
      <w:r w:rsidR="004C3DFD">
        <w:rPr>
          <w:bCs w:val="0"/>
          <w:lang w:val="en-US"/>
        </w:rPr>
        <w:t>5</w:t>
      </w:r>
      <w:r w:rsidRPr="00B87DFA">
        <w:rPr>
          <w:bCs w:val="0"/>
        </w:rPr>
        <w:tab/>
      </w:r>
      <w:bookmarkStart w:id="571" w:name="_F._Door_Hanger_Policies"/>
      <w:bookmarkStart w:id="572" w:name="_Toc71010176"/>
      <w:bookmarkStart w:id="573" w:name="_Toc71010795"/>
      <w:bookmarkStart w:id="574" w:name="_Toc71017255"/>
      <w:bookmarkStart w:id="575" w:name="_Toc71018314"/>
      <w:bookmarkStart w:id="576" w:name="_Toc71019780"/>
      <w:bookmarkStart w:id="577" w:name="_Toc71362422"/>
      <w:bookmarkStart w:id="578" w:name="_Toc76447815"/>
      <w:bookmarkEnd w:id="571"/>
      <w:r w:rsidRPr="00B87DFA">
        <w:rPr>
          <w:bCs w:val="0"/>
        </w:rPr>
        <w:t>Door Hanger Policies</w:t>
      </w:r>
      <w:bookmarkEnd w:id="568"/>
      <w:bookmarkEnd w:id="569"/>
      <w:bookmarkEnd w:id="572"/>
      <w:bookmarkEnd w:id="573"/>
      <w:bookmarkEnd w:id="574"/>
      <w:bookmarkEnd w:id="575"/>
      <w:bookmarkEnd w:id="576"/>
      <w:bookmarkEnd w:id="577"/>
      <w:bookmarkEnd w:id="578"/>
      <w:bookmarkEnd w:id="570"/>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lastRenderedPageBreak/>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79" w:name="_Toc71010177"/>
            <w:bookmarkStart w:id="580" w:name="_Toc71010796"/>
            <w:bookmarkStart w:id="581" w:name="_Toc71017256"/>
            <w:bookmarkStart w:id="582" w:name="_Toc71018315"/>
            <w:bookmarkStart w:id="583" w:name="_Toc71019781"/>
            <w:bookmarkStart w:id="584" w:name="_Toc71362423"/>
            <w:bookmarkStart w:id="585"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86" w:name="_Toc279430348"/>
      <w:bookmarkStart w:id="587" w:name="_Toc474318689"/>
      <w:bookmarkStart w:id="588" w:name="_Toc181784287"/>
      <w:r w:rsidRPr="00B87DFA">
        <w:rPr>
          <w:bCs w:val="0"/>
        </w:rPr>
        <w:t>7.6.4.</w:t>
      </w:r>
      <w:r w:rsidR="004C3DFD">
        <w:rPr>
          <w:bCs w:val="0"/>
          <w:lang w:val="en-US"/>
        </w:rPr>
        <w:t>6</w:t>
      </w:r>
      <w:r w:rsidRPr="00B87DFA">
        <w:rPr>
          <w:bCs w:val="0"/>
        </w:rPr>
        <w:tab/>
        <w:t>Meter Seal Policies for Disconnection</w:t>
      </w:r>
      <w:bookmarkEnd w:id="579"/>
      <w:bookmarkEnd w:id="580"/>
      <w:bookmarkEnd w:id="581"/>
      <w:bookmarkEnd w:id="582"/>
      <w:bookmarkEnd w:id="583"/>
      <w:bookmarkEnd w:id="584"/>
      <w:bookmarkEnd w:id="585"/>
      <w:bookmarkEnd w:id="586"/>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87"/>
      <w:bookmarkEnd w:id="588"/>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89" w:name="_Toc71010178"/>
      <w:bookmarkStart w:id="590" w:name="_Toc71010797"/>
      <w:bookmarkStart w:id="591" w:name="_Toc71017257"/>
      <w:bookmarkStart w:id="592" w:name="_Toc71018316"/>
      <w:bookmarkStart w:id="593" w:name="_Toc71019782"/>
      <w:bookmarkStart w:id="594" w:name="_Toc71362424"/>
      <w:bookmarkStart w:id="595" w:name="_Toc76447817"/>
      <w:bookmarkStart w:id="596" w:name="_Toc193264802"/>
      <w:bookmarkStart w:id="597"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598" w:name="_Toc279430349"/>
      <w:bookmarkStart w:id="599" w:name="_Toc474318690"/>
      <w:bookmarkStart w:id="600" w:name="_Toc181784288"/>
      <w:r w:rsidRPr="00B87DFA">
        <w:lastRenderedPageBreak/>
        <w:t>7.6.5</w:t>
      </w:r>
      <w:r w:rsidRPr="00B87DFA">
        <w:tab/>
        <w:t>Exceptions</w:t>
      </w:r>
      <w:bookmarkEnd w:id="589"/>
      <w:bookmarkEnd w:id="590"/>
      <w:bookmarkEnd w:id="591"/>
      <w:bookmarkEnd w:id="592"/>
      <w:bookmarkEnd w:id="593"/>
      <w:bookmarkEnd w:id="594"/>
      <w:bookmarkEnd w:id="595"/>
      <w:bookmarkEnd w:id="596"/>
      <w:bookmarkEnd w:id="597"/>
      <w:bookmarkEnd w:id="598"/>
      <w:bookmarkEnd w:id="599"/>
      <w:bookmarkEnd w:id="600"/>
      <w:r w:rsidRPr="00B87DFA">
        <w:t xml:space="preserve"> </w:t>
      </w:r>
    </w:p>
    <w:p w14:paraId="36239024" w14:textId="77777777" w:rsidR="00A95164" w:rsidRPr="00B87DFA" w:rsidRDefault="00A95164" w:rsidP="00B87DFA">
      <w:pPr>
        <w:pStyle w:val="H4"/>
        <w:rPr>
          <w:bCs w:val="0"/>
        </w:rPr>
      </w:pPr>
      <w:bookmarkStart w:id="601" w:name="_Toc279430350"/>
      <w:bookmarkStart w:id="602" w:name="_Toc474318691"/>
      <w:bookmarkStart w:id="603" w:name="_Toc181784289"/>
      <w:r w:rsidRPr="00B87DFA">
        <w:rPr>
          <w:bCs w:val="0"/>
        </w:rPr>
        <w:t>7.6.5.1</w:t>
      </w:r>
      <w:r w:rsidRPr="00B87DFA">
        <w:rPr>
          <w:bCs w:val="0"/>
        </w:rPr>
        <w:tab/>
      </w:r>
      <w:bookmarkStart w:id="604" w:name="_Toc71010179"/>
      <w:bookmarkStart w:id="605" w:name="_Toc71010798"/>
      <w:bookmarkStart w:id="606" w:name="_Toc71017258"/>
      <w:bookmarkStart w:id="607" w:name="_Toc71018317"/>
      <w:bookmarkStart w:id="608" w:name="_Toc71019783"/>
      <w:bookmarkStart w:id="609" w:name="_Toc71362425"/>
      <w:bookmarkStart w:id="610" w:name="_Toc76447818"/>
      <w:r w:rsidRPr="00B87DFA">
        <w:rPr>
          <w:bCs w:val="0"/>
        </w:rPr>
        <w:t>Emergency Reconnects</w:t>
      </w:r>
      <w:bookmarkEnd w:id="601"/>
      <w:bookmarkEnd w:id="602"/>
      <w:bookmarkEnd w:id="604"/>
      <w:bookmarkEnd w:id="605"/>
      <w:bookmarkEnd w:id="606"/>
      <w:bookmarkEnd w:id="607"/>
      <w:bookmarkEnd w:id="608"/>
      <w:bookmarkEnd w:id="609"/>
      <w:bookmarkEnd w:id="610"/>
      <w:bookmarkEnd w:id="603"/>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lastRenderedPageBreak/>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1" w:name="_Toc279430351"/>
      <w:bookmarkStart w:id="612" w:name="_Toc474318692"/>
      <w:bookmarkStart w:id="613" w:name="_Toc181784290"/>
      <w:r w:rsidRPr="00B87DFA">
        <w:rPr>
          <w:bCs w:val="0"/>
        </w:rPr>
        <w:t>7.6.5.2</w:t>
      </w:r>
      <w:r w:rsidRPr="00B87DFA">
        <w:rPr>
          <w:bCs w:val="0"/>
        </w:rPr>
        <w:tab/>
        <w:t>Critical Load/Critical Care</w:t>
      </w:r>
      <w:bookmarkEnd w:id="611"/>
      <w:bookmarkEnd w:id="612"/>
      <w:bookmarkEnd w:id="613"/>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14" w:name="_Toc279430352"/>
      <w:bookmarkStart w:id="615" w:name="_Toc474318693"/>
      <w:bookmarkStart w:id="616" w:name="_Toc181784291"/>
      <w:r w:rsidRPr="00B87DFA">
        <w:rPr>
          <w:bCs w:val="0"/>
        </w:rPr>
        <w:t>7.6.5.3</w:t>
      </w:r>
      <w:r w:rsidRPr="00B87DFA">
        <w:rPr>
          <w:bCs w:val="0"/>
        </w:rPr>
        <w:tab/>
        <w:t>Field Service Exceptions</w:t>
      </w:r>
      <w:bookmarkEnd w:id="614"/>
      <w:bookmarkEnd w:id="615"/>
      <w:bookmarkEnd w:id="616"/>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17" w:name="_i._Disconnection_Activity_During_Ex"/>
      <w:bookmarkStart w:id="618" w:name="_Toc279430353"/>
      <w:bookmarkStart w:id="619" w:name="_Toc474318694"/>
      <w:bookmarkStart w:id="620" w:name="_Toc181784292"/>
      <w:bookmarkEnd w:id="617"/>
      <w:r w:rsidRPr="00B87DFA">
        <w:rPr>
          <w:bCs w:val="0"/>
        </w:rPr>
        <w:lastRenderedPageBreak/>
        <w:t>7.6.5.4</w:t>
      </w:r>
      <w:r w:rsidRPr="00B87DFA">
        <w:rPr>
          <w:bCs w:val="0"/>
        </w:rPr>
        <w:tab/>
        <w:t>Weather Moratoriums</w:t>
      </w:r>
      <w:bookmarkEnd w:id="618"/>
      <w:bookmarkEnd w:id="619"/>
      <w:bookmarkEnd w:id="620"/>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w:t>
      </w:r>
      <w:proofErr w:type="gramStart"/>
      <w:r w:rsidRPr="00B87DFA">
        <w:t>in order to</w:t>
      </w:r>
      <w:proofErr w:type="gramEnd"/>
      <w:r w:rsidRPr="00B87DFA">
        <w:t xml:space="preserve">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w:t>
      </w:r>
      <w:proofErr w:type="gramStart"/>
      <w:r w:rsidRPr="00B87DFA">
        <w:t>in order to</w:t>
      </w:r>
      <w:proofErr w:type="gramEnd"/>
      <w:r w:rsidRPr="00B87DFA">
        <w:t xml:space="preserve">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lastRenderedPageBreak/>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1" w:name="_Toc71010185"/>
      <w:bookmarkStart w:id="622" w:name="_Toc71010804"/>
      <w:bookmarkStart w:id="623" w:name="_Toc71017264"/>
      <w:bookmarkStart w:id="624" w:name="_Toc71018323"/>
      <w:bookmarkStart w:id="625" w:name="_Toc71019789"/>
      <w:bookmarkStart w:id="626" w:name="_Toc71362431"/>
      <w:bookmarkStart w:id="627" w:name="_Toc76447824"/>
      <w:bookmarkStart w:id="628" w:name="_Toc279430354"/>
      <w:bookmarkStart w:id="629" w:name="_Toc474318695"/>
      <w:bookmarkStart w:id="630" w:name="_Toc181784293"/>
      <w:r w:rsidRPr="00B87DFA">
        <w:rPr>
          <w:bCs w:val="0"/>
        </w:rPr>
        <w:t>7.6.5.5</w:t>
      </w:r>
      <w:r w:rsidRPr="00B87DFA">
        <w:rPr>
          <w:bCs w:val="0"/>
        </w:rPr>
        <w:tab/>
        <w:t>Force Majeure</w:t>
      </w:r>
      <w:bookmarkEnd w:id="621"/>
      <w:bookmarkEnd w:id="622"/>
      <w:bookmarkEnd w:id="623"/>
      <w:bookmarkEnd w:id="624"/>
      <w:bookmarkEnd w:id="625"/>
      <w:bookmarkEnd w:id="626"/>
      <w:bookmarkEnd w:id="627"/>
      <w:r w:rsidRPr="00B87DFA">
        <w:rPr>
          <w:bCs w:val="0"/>
        </w:rPr>
        <w:t xml:space="preserve"> Event</w:t>
      </w:r>
      <w:bookmarkEnd w:id="628"/>
      <w:bookmarkEnd w:id="629"/>
      <w:bookmarkEnd w:id="630"/>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DNP request that are Pending/scheduled to be worked during the event are Completed Unexecutable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1" w:name="_Toc279430355"/>
      <w:bookmarkStart w:id="632" w:name="_Toc474318696"/>
      <w:bookmarkStart w:id="633" w:name="_Toc181784294"/>
      <w:r w:rsidRPr="00B87DFA">
        <w:rPr>
          <w:bCs w:val="0"/>
        </w:rPr>
        <w:t>7.6.5.6</w:t>
      </w:r>
      <w:r w:rsidRPr="00B87DFA">
        <w:rPr>
          <w:bCs w:val="0"/>
        </w:rPr>
        <w:tab/>
      </w:r>
      <w:bookmarkStart w:id="634" w:name="_Toc71010186"/>
      <w:bookmarkStart w:id="635" w:name="_Toc71010805"/>
      <w:bookmarkStart w:id="636" w:name="_Toc71017265"/>
      <w:bookmarkStart w:id="637" w:name="_Toc71018324"/>
      <w:bookmarkStart w:id="638" w:name="_Toc71019790"/>
      <w:bookmarkStart w:id="639" w:name="_Toc71362432"/>
      <w:bookmarkStart w:id="640" w:name="_Toc76447825"/>
      <w:r w:rsidRPr="00B87DFA">
        <w:rPr>
          <w:bCs w:val="0"/>
        </w:rPr>
        <w:t>Master Metered Premises</w:t>
      </w:r>
      <w:bookmarkEnd w:id="631"/>
      <w:bookmarkEnd w:id="632"/>
      <w:bookmarkEnd w:id="634"/>
      <w:bookmarkEnd w:id="635"/>
      <w:bookmarkEnd w:id="636"/>
      <w:bookmarkEnd w:id="637"/>
      <w:bookmarkEnd w:id="638"/>
      <w:bookmarkEnd w:id="639"/>
      <w:bookmarkEnd w:id="640"/>
      <w:bookmarkEnd w:id="633"/>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lastRenderedPageBreak/>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20263CA0" w:rsidR="00A95164" w:rsidRPr="00B87DFA" w:rsidRDefault="00223C1B" w:rsidP="00B87DFA">
            <w:pPr>
              <w:pStyle w:val="List"/>
              <w:spacing w:after="0"/>
              <w:ind w:left="0" w:firstLine="0"/>
            </w:pPr>
            <w:r>
              <w:t>CR.Support</w:t>
            </w:r>
            <w:r w:rsidR="001223CF" w:rsidRPr="001223CF">
              <w:t>@CenterPointEnergy.com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1" w:name="_Toc279430356"/>
      <w:bookmarkStart w:id="642" w:name="_Toc474318697"/>
      <w:bookmarkStart w:id="643" w:name="_Toc181784295"/>
      <w:r w:rsidRPr="00B87DFA">
        <w:rPr>
          <w:bCs w:val="0"/>
        </w:rPr>
        <w:t>7.6.5.7</w:t>
      </w:r>
      <w:r w:rsidRPr="00B87DFA">
        <w:rPr>
          <w:bCs w:val="0"/>
        </w:rPr>
        <w:tab/>
      </w:r>
      <w:bookmarkStart w:id="644" w:name="_Toc71010187"/>
      <w:bookmarkStart w:id="645" w:name="_Toc71010806"/>
      <w:bookmarkStart w:id="646" w:name="_Toc71017266"/>
      <w:bookmarkStart w:id="647" w:name="_Toc71018325"/>
      <w:bookmarkStart w:id="648" w:name="_Toc71019791"/>
      <w:bookmarkStart w:id="649" w:name="_Toc71362433"/>
      <w:bookmarkStart w:id="650" w:name="_Toc76447826"/>
      <w:r w:rsidRPr="00B87DFA">
        <w:rPr>
          <w:bCs w:val="0"/>
        </w:rPr>
        <w:t>Unmetered Service</w:t>
      </w:r>
      <w:bookmarkEnd w:id="641"/>
      <w:bookmarkEnd w:id="642"/>
      <w:bookmarkEnd w:id="644"/>
      <w:bookmarkEnd w:id="645"/>
      <w:bookmarkEnd w:id="646"/>
      <w:bookmarkEnd w:id="647"/>
      <w:bookmarkEnd w:id="648"/>
      <w:bookmarkEnd w:id="649"/>
      <w:bookmarkEnd w:id="650"/>
      <w:bookmarkEnd w:id="643"/>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1" w:name="_Toc279430357"/>
      <w:bookmarkStart w:id="652" w:name="_Toc474318698"/>
      <w:bookmarkStart w:id="653" w:name="_Toc181784296"/>
      <w:r w:rsidRPr="00B87DFA">
        <w:rPr>
          <w:bCs w:val="0"/>
        </w:rPr>
        <w:t>7.6.5.8</w:t>
      </w:r>
      <w:r w:rsidRPr="00B87DFA">
        <w:rPr>
          <w:bCs w:val="0"/>
        </w:rPr>
        <w:tab/>
      </w:r>
      <w:bookmarkStart w:id="654" w:name="_Toc71010188"/>
      <w:bookmarkStart w:id="655" w:name="_Toc71010807"/>
      <w:bookmarkStart w:id="656" w:name="_Toc71017267"/>
      <w:bookmarkStart w:id="657" w:name="_Toc71018326"/>
      <w:bookmarkStart w:id="658" w:name="_Toc71019792"/>
      <w:bookmarkStart w:id="659" w:name="_Toc71362434"/>
      <w:bookmarkStart w:id="660" w:name="_Toc76447827"/>
      <w:r w:rsidRPr="00B87DFA">
        <w:rPr>
          <w:bCs w:val="0"/>
        </w:rPr>
        <w:t>Multiple Metered Service (not Master Metered)</w:t>
      </w:r>
      <w:bookmarkEnd w:id="651"/>
      <w:bookmarkEnd w:id="652"/>
      <w:bookmarkEnd w:id="654"/>
      <w:bookmarkEnd w:id="655"/>
      <w:bookmarkEnd w:id="656"/>
      <w:bookmarkEnd w:id="657"/>
      <w:bookmarkEnd w:id="658"/>
      <w:bookmarkEnd w:id="659"/>
      <w:bookmarkEnd w:id="660"/>
      <w:bookmarkEnd w:id="653"/>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lastRenderedPageBreak/>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1" w:name="_Toc279430358"/>
      <w:bookmarkStart w:id="662" w:name="_Toc474318699"/>
      <w:bookmarkStart w:id="663" w:name="_Toc181784297"/>
      <w:r w:rsidRPr="00B87DFA">
        <w:rPr>
          <w:bCs w:val="0"/>
        </w:rPr>
        <w:t>7.6.5.</w:t>
      </w:r>
      <w:bookmarkStart w:id="664" w:name="_Toc71010190"/>
      <w:bookmarkStart w:id="665" w:name="_Toc71010809"/>
      <w:bookmarkStart w:id="666" w:name="_Toc71017269"/>
      <w:bookmarkStart w:id="667" w:name="_Toc71018328"/>
      <w:bookmarkStart w:id="668" w:name="_Toc71019794"/>
      <w:bookmarkStart w:id="669" w:name="_Toc71362436"/>
      <w:bookmarkStart w:id="670"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64"/>
      <w:bookmarkEnd w:id="665"/>
      <w:bookmarkEnd w:id="666"/>
      <w:bookmarkEnd w:id="667"/>
      <w:bookmarkEnd w:id="668"/>
      <w:bookmarkEnd w:id="669"/>
      <w:bookmarkEnd w:id="670"/>
      <w:r w:rsidRPr="00B87DFA">
        <w:rPr>
          <w:bCs w:val="0"/>
        </w:rPr>
        <w:t>epresentative</w:t>
      </w:r>
      <w:bookmarkEnd w:id="661"/>
      <w:bookmarkEnd w:id="662"/>
      <w:bookmarkEnd w:id="663"/>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1" w:name="_Toc71010191"/>
      <w:bookmarkStart w:id="672" w:name="_Toc71010810"/>
      <w:bookmarkStart w:id="673" w:name="_Toc71017270"/>
      <w:bookmarkStart w:id="674" w:name="_Toc71018329"/>
      <w:bookmarkStart w:id="675" w:name="_Toc71019795"/>
      <w:bookmarkStart w:id="676" w:name="_Toc71362437"/>
      <w:bookmarkStart w:id="677" w:name="_Toc76447830"/>
      <w:bookmarkStart w:id="678" w:name="_Toc193264803"/>
      <w:bookmarkStart w:id="679" w:name="_Toc248306821"/>
      <w:bookmarkStart w:id="680" w:name="_Toc279430359"/>
      <w:bookmarkStart w:id="681" w:name="_Toc474318700"/>
      <w:bookmarkStart w:id="682" w:name="_Toc181784298"/>
      <w:r w:rsidRPr="00B87DFA">
        <w:t>7.6.6</w:t>
      </w:r>
      <w:r w:rsidRPr="00B87DFA">
        <w:tab/>
        <w:t>Transmission and/or Distribution Service Provider Charges for Reconnect and Disconnect Services</w:t>
      </w:r>
      <w:bookmarkEnd w:id="671"/>
      <w:bookmarkEnd w:id="672"/>
      <w:bookmarkEnd w:id="673"/>
      <w:bookmarkEnd w:id="674"/>
      <w:bookmarkEnd w:id="675"/>
      <w:bookmarkEnd w:id="676"/>
      <w:bookmarkEnd w:id="677"/>
      <w:bookmarkEnd w:id="678"/>
      <w:bookmarkEnd w:id="679"/>
      <w:bookmarkEnd w:id="680"/>
      <w:bookmarkEnd w:id="681"/>
      <w:bookmarkEnd w:id="682"/>
    </w:p>
    <w:p w14:paraId="5C7F0C6B" w14:textId="77777777" w:rsidR="00A95164" w:rsidRPr="00B87DFA" w:rsidRDefault="00A95164" w:rsidP="00B87DFA">
      <w:pPr>
        <w:pStyle w:val="H4"/>
        <w:rPr>
          <w:bCs w:val="0"/>
        </w:rPr>
      </w:pPr>
      <w:bookmarkStart w:id="683" w:name="_A._Discretionary_Charges"/>
      <w:bookmarkStart w:id="684" w:name="_Toc279430360"/>
      <w:bookmarkStart w:id="685" w:name="_Toc474318701"/>
      <w:bookmarkStart w:id="686" w:name="_Toc181784299"/>
      <w:bookmarkEnd w:id="683"/>
      <w:r w:rsidRPr="00B87DFA">
        <w:rPr>
          <w:bCs w:val="0"/>
        </w:rPr>
        <w:t>7.6.6.1</w:t>
      </w:r>
      <w:r w:rsidRPr="00B87DFA">
        <w:rPr>
          <w:bCs w:val="0"/>
        </w:rPr>
        <w:tab/>
        <w:t>Discretionary Charges</w:t>
      </w:r>
      <w:bookmarkEnd w:id="684"/>
      <w:bookmarkEnd w:id="685"/>
      <w:bookmarkEnd w:id="686"/>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lastRenderedPageBreak/>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87" w:name="_Toc71010193"/>
      <w:bookmarkStart w:id="688" w:name="_Toc71010812"/>
      <w:bookmarkStart w:id="689" w:name="_Toc71017272"/>
      <w:bookmarkStart w:id="690" w:name="_Toc71018331"/>
      <w:bookmarkStart w:id="691" w:name="_Toc71019797"/>
      <w:bookmarkStart w:id="692" w:name="_Toc71362439"/>
      <w:bookmarkStart w:id="693" w:name="_Toc76447832"/>
      <w:bookmarkStart w:id="694" w:name="_Toc279430361"/>
      <w:bookmarkStart w:id="695" w:name="_Toc474318702"/>
      <w:bookmarkStart w:id="696" w:name="_Toc181784300"/>
      <w:r w:rsidRPr="00B87DFA">
        <w:rPr>
          <w:bCs w:val="0"/>
        </w:rPr>
        <w:lastRenderedPageBreak/>
        <w:t>7.6.6.2</w:t>
      </w:r>
      <w:r w:rsidRPr="00B87DFA">
        <w:rPr>
          <w:bCs w:val="0"/>
        </w:rPr>
        <w:tab/>
        <w:t>Other Charges</w:t>
      </w:r>
      <w:bookmarkEnd w:id="687"/>
      <w:bookmarkEnd w:id="688"/>
      <w:bookmarkEnd w:id="689"/>
      <w:bookmarkEnd w:id="690"/>
      <w:bookmarkEnd w:id="691"/>
      <w:bookmarkEnd w:id="692"/>
      <w:bookmarkEnd w:id="693"/>
      <w:bookmarkEnd w:id="694"/>
      <w:bookmarkEnd w:id="695"/>
      <w:bookmarkEnd w:id="696"/>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697" w:name="_Toc279430362"/>
      <w:bookmarkStart w:id="698" w:name="_Toc474318703"/>
      <w:bookmarkStart w:id="699" w:name="_Toc181784301"/>
      <w:r w:rsidRPr="00B87DFA">
        <w:t>7.6.7</w:t>
      </w:r>
      <w:r w:rsidRPr="00B87DFA">
        <w:tab/>
      </w:r>
      <w:bookmarkStart w:id="700" w:name="_Toc71010196"/>
      <w:bookmarkStart w:id="701" w:name="_Toc71010815"/>
      <w:bookmarkStart w:id="702" w:name="_Toc71017275"/>
      <w:bookmarkStart w:id="703" w:name="_Toc71018334"/>
      <w:bookmarkStart w:id="704" w:name="_Toc71019800"/>
      <w:bookmarkStart w:id="705" w:name="_Toc71362442"/>
      <w:bookmarkStart w:id="706" w:name="_Toc76447835"/>
      <w:r w:rsidRPr="00B87DFA">
        <w:t>Emergency System Outage</w:t>
      </w:r>
      <w:bookmarkEnd w:id="697"/>
      <w:bookmarkEnd w:id="698"/>
      <w:bookmarkEnd w:id="700"/>
      <w:bookmarkEnd w:id="701"/>
      <w:bookmarkEnd w:id="702"/>
      <w:bookmarkEnd w:id="703"/>
      <w:bookmarkEnd w:id="704"/>
      <w:bookmarkEnd w:id="705"/>
      <w:bookmarkEnd w:id="706"/>
      <w:bookmarkEnd w:id="699"/>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w:t>
      </w:r>
      <w:proofErr w:type="gramStart"/>
      <w:r w:rsidR="00A95164" w:rsidRPr="00B87DFA">
        <w:t>in order to</w:t>
      </w:r>
      <w:proofErr w:type="gramEnd"/>
      <w:r w:rsidR="00A95164" w:rsidRPr="00B87DFA">
        <w:t xml:space="preserve">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07" w:name="_Toc146698964"/>
      <w:bookmarkStart w:id="708" w:name="_Toc193264805"/>
      <w:bookmarkStart w:id="709" w:name="_Toc248306823"/>
      <w:bookmarkStart w:id="710" w:name="_Toc279430363"/>
      <w:bookmarkStart w:id="711" w:name="_Toc474318704"/>
      <w:bookmarkStart w:id="712" w:name="_Toc181784302"/>
      <w:r w:rsidRPr="00B87DFA">
        <w:t>7.7</w:t>
      </w:r>
      <w:r w:rsidRPr="00B87DFA">
        <w:tab/>
        <w:t>Transaction Timing Matrix</w:t>
      </w:r>
      <w:bookmarkEnd w:id="707"/>
      <w:bookmarkEnd w:id="708"/>
      <w:bookmarkEnd w:id="709"/>
      <w:bookmarkEnd w:id="710"/>
      <w:bookmarkEnd w:id="711"/>
      <w:bookmarkEnd w:id="712"/>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w:t>
      </w:r>
      <w:r w:rsidRPr="00B87DFA">
        <w:lastRenderedPageBreak/>
        <w:t xml:space="preserve">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13" w:name="_Toc193264806"/>
      <w:bookmarkStart w:id="714" w:name="_Toc248306824"/>
      <w:bookmarkStart w:id="715" w:name="_Toc279430364"/>
      <w:bookmarkStart w:id="716" w:name="_Toc474318705"/>
      <w:bookmarkStart w:id="717" w:name="_Toc181784303"/>
      <w:r w:rsidRPr="00B87DFA">
        <w:t>7.7.1</w:t>
      </w:r>
      <w:r w:rsidRPr="00B87DFA">
        <w:tab/>
      </w:r>
      <w:r w:rsidR="003557E6" w:rsidRPr="003557E6">
        <w:t>824, Invoice or Usage Reject Notification, Reject Transaction Timing</w:t>
      </w:r>
      <w:bookmarkEnd w:id="713"/>
      <w:bookmarkEnd w:id="714"/>
      <w:bookmarkEnd w:id="715"/>
      <w:bookmarkEnd w:id="716"/>
      <w:bookmarkEnd w:id="717"/>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18" w:name="_Toc146698965"/>
      <w:bookmarkStart w:id="719" w:name="_Toc193264807"/>
      <w:bookmarkStart w:id="720" w:name="_Toc248306825"/>
      <w:bookmarkStart w:id="721" w:name="_Toc279430365"/>
      <w:bookmarkStart w:id="722" w:name="_Toc474318706"/>
      <w:bookmarkStart w:id="723" w:name="_Toc181784304"/>
      <w:r w:rsidRPr="00B87DFA">
        <w:lastRenderedPageBreak/>
        <w:t>7.8</w:t>
      </w:r>
      <w:r w:rsidRPr="00B87DFA">
        <w:tab/>
        <w:t>Formal Invoice Dispute Process</w:t>
      </w:r>
      <w:bookmarkEnd w:id="718"/>
      <w:r w:rsidRPr="00B87DFA">
        <w:t xml:space="preserve"> for Competitive Retailers and Transmission and/or Distribution Service Providers</w:t>
      </w:r>
      <w:bookmarkEnd w:id="719"/>
      <w:bookmarkEnd w:id="720"/>
      <w:bookmarkEnd w:id="721"/>
      <w:bookmarkEnd w:id="722"/>
      <w:bookmarkEnd w:id="723"/>
    </w:p>
    <w:p w14:paraId="55EF122A" w14:textId="77777777" w:rsidR="007B11EF" w:rsidRDefault="008E4200" w:rsidP="007B11EF">
      <w:pPr>
        <w:pStyle w:val="H3"/>
      </w:pPr>
      <w:bookmarkStart w:id="724" w:name="_Toc279430366"/>
      <w:bookmarkStart w:id="725" w:name="_Toc474318707"/>
      <w:bookmarkStart w:id="726" w:name="_Toc181784305"/>
      <w:r w:rsidRPr="00B87DFA">
        <w:t>7.8.1</w:t>
      </w:r>
      <w:r w:rsidRPr="00B87DFA">
        <w:tab/>
        <w:t>Overview of Formal Invoice Dispute Process</w:t>
      </w:r>
      <w:bookmarkEnd w:id="724"/>
      <w:bookmarkEnd w:id="725"/>
      <w:bookmarkEnd w:id="726"/>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27" w:name="_Toc279430367"/>
      <w:bookmarkStart w:id="728" w:name="_Toc474318708"/>
      <w:bookmarkStart w:id="729" w:name="_Toc181784306"/>
      <w:r w:rsidRPr="00B87DFA">
        <w:t>7.8.2</w:t>
      </w:r>
      <w:r w:rsidRPr="00B87DFA">
        <w:tab/>
        <w:t>Guidelines for Notification of Invoice Dispute</w:t>
      </w:r>
      <w:bookmarkEnd w:id="727"/>
      <w:bookmarkEnd w:id="728"/>
      <w:bookmarkEnd w:id="729"/>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w:t>
      </w:r>
      <w:proofErr w:type="gramStart"/>
      <w:r w:rsidRPr="001E01D7">
        <w:rPr>
          <w:szCs w:val="20"/>
        </w:rPr>
        <w:t>invoice, and</w:t>
      </w:r>
      <w:proofErr w:type="gramEnd"/>
      <w:r w:rsidRPr="001E01D7">
        <w:rPr>
          <w:szCs w:val="20"/>
        </w:rPr>
        <w:t xml:space="preserve">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w:t>
      </w:r>
      <w:proofErr w:type="gramStart"/>
      <w:r w:rsidRPr="001E01D7">
        <w:rPr>
          <w:szCs w:val="20"/>
        </w:rPr>
        <w:t>invoice, and</w:t>
      </w:r>
      <w:proofErr w:type="gramEnd"/>
      <w:r w:rsidRPr="001E01D7">
        <w:rPr>
          <w:szCs w:val="20"/>
        </w:rPr>
        <w:t xml:space="preserve">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lastRenderedPageBreak/>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 xml:space="preserve">The CR shall complete the CR required fields in Section 9, Appendices, Appendix E, Formal Transmission and/or Distribution Service Provider Invoice Dispute Process </w:t>
      </w:r>
      <w:proofErr w:type="gramStart"/>
      <w:r w:rsidRPr="00CB318F">
        <w:rPr>
          <w:szCs w:val="20"/>
        </w:rPr>
        <w:t>Communication, and</w:t>
      </w:r>
      <w:proofErr w:type="gramEnd"/>
      <w:r w:rsidRPr="00CB318F">
        <w:rPr>
          <w:szCs w:val="20"/>
        </w:rPr>
        <w:t xml:space="preserve">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lastRenderedPageBreak/>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0" w:name="_Toc279430368"/>
      <w:bookmarkStart w:id="731" w:name="_Toc474318709"/>
      <w:bookmarkStart w:id="732" w:name="_Toc181784307"/>
      <w:r w:rsidRPr="00B87DFA">
        <w:t>7.9</w:t>
      </w:r>
      <w:r w:rsidRPr="00B87DFA">
        <w:tab/>
        <w:t>No Retail Electric Provider of Record or Left in Hot</w:t>
      </w:r>
      <w:bookmarkEnd w:id="730"/>
      <w:bookmarkEnd w:id="731"/>
      <w:bookmarkEnd w:id="732"/>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 xml:space="preserve">repare a No REP of Record List </w:t>
      </w:r>
      <w:proofErr w:type="gramStart"/>
      <w:r w:rsidRPr="0092029E">
        <w:t>on a monthly basis</w:t>
      </w:r>
      <w:proofErr w:type="gramEnd"/>
      <w:r w:rsidRPr="0092029E">
        <w:t>,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lastRenderedPageBreak/>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33" w:name="_Toc474318710"/>
      <w:bookmarkStart w:id="734" w:name="_Toc146698967"/>
      <w:bookmarkStart w:id="735" w:name="_Toc193264814"/>
      <w:bookmarkStart w:id="736" w:name="_Toc248306832"/>
      <w:bookmarkStart w:id="737" w:name="_Toc279430369"/>
      <w:bookmarkStart w:id="738" w:name="_Toc181784308"/>
      <w:r w:rsidRPr="00B87DFA">
        <w:t>7.10</w:t>
      </w:r>
      <w:r w:rsidRPr="00B87DFA">
        <w:tab/>
      </w:r>
      <w:r w:rsidR="00B36A8C">
        <w:t xml:space="preserve">Emergency Operating </w:t>
      </w:r>
      <w:r w:rsidR="00B95B30" w:rsidRPr="00B95B30">
        <w:t>Procedures for Extended Unplanned System Outages</w:t>
      </w:r>
      <w:bookmarkEnd w:id="733"/>
      <w:bookmarkEnd w:id="738"/>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lastRenderedPageBreak/>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39" w:name="_Toc474318711"/>
      <w:bookmarkStart w:id="740" w:name="_Toc181784309"/>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39"/>
      <w:bookmarkEnd w:id="740"/>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 xml:space="preserve">If construction service is required, the service may be </w:t>
      </w:r>
      <w:proofErr w:type="gramStart"/>
      <w:r>
        <w:rPr>
          <w:iCs/>
          <w:lang w:eastAsia="x-none"/>
        </w:rPr>
        <w:t>delayed</w:t>
      </w:r>
      <w:proofErr w:type="gramEnd"/>
      <w:r>
        <w:rPr>
          <w:iCs/>
          <w:lang w:eastAsia="x-none"/>
        </w:rPr>
        <w:t xml:space="preserve">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1" w:name="_Toc181784310"/>
      <w:r w:rsidRPr="00332AF6">
        <w:rPr>
          <w:i w:val="0"/>
        </w:rPr>
        <w:t>7.10.1.1</w:t>
      </w:r>
      <w:r w:rsidRPr="00332AF6">
        <w:rPr>
          <w:i w:val="0"/>
        </w:rPr>
        <w:tab/>
        <w:t>Safety-Net Cancellation Process to Only Be Used During an Extended Unplanned Outage</w:t>
      </w:r>
      <w:bookmarkEnd w:id="741"/>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42" w:name="_Toc474318712"/>
      <w:bookmarkStart w:id="743" w:name="_Toc181784311"/>
      <w:r w:rsidRPr="002A2FF1">
        <w:lastRenderedPageBreak/>
        <w:t>7.10.2</w:t>
      </w:r>
      <w:r w:rsidRPr="002A2FF1">
        <w:tab/>
      </w:r>
      <w:r w:rsidR="00B37A2B">
        <w:rPr>
          <w:lang w:val="en-US"/>
        </w:rPr>
        <w:t>Emergency Operating Procedure</w:t>
      </w:r>
      <w:r w:rsidRPr="002A2FF1">
        <w:t xml:space="preserve"> for Move Outs During an Extended Unplanned System Outage</w:t>
      </w:r>
      <w:bookmarkEnd w:id="742"/>
      <w:bookmarkEnd w:id="743"/>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44" w:name="_Toc474318713"/>
      <w:bookmarkStart w:id="745" w:name="_Toc181784312"/>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44"/>
      <w:bookmarkEnd w:id="745"/>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lastRenderedPageBreak/>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46" w:name="_Toc474318714"/>
      <w:bookmarkStart w:id="747" w:name="_Toc181784313"/>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46"/>
      <w:bookmarkEnd w:id="747"/>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lastRenderedPageBreak/>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lastRenderedPageBreak/>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48" w:name="_Toc474318715"/>
      <w:bookmarkStart w:id="749" w:name="_Toc181784314"/>
      <w:r w:rsidRPr="002A2FF1">
        <w:lastRenderedPageBreak/>
        <w:t>7.10.3</w:t>
      </w:r>
      <w:r w:rsidRPr="002A2FF1">
        <w:tab/>
        <w:t xml:space="preserve">Removal of a Meter Tampering or Payment Plan Switch Hold for Purposes of a Move </w:t>
      </w:r>
      <w:r w:rsidR="00165E2D" w:rsidRPr="002A2FF1">
        <w:t>I</w:t>
      </w:r>
      <w:r w:rsidRPr="002A2FF1">
        <w:t>n During an Extended Unplanned MarkeTrak Outage</w:t>
      </w:r>
      <w:bookmarkEnd w:id="748"/>
      <w:bookmarkEnd w:id="749"/>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132FA3"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132FA3"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132FA3"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132FA3"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0" w:name="_Toc474318716"/>
      <w:bookmarkStart w:id="751" w:name="_Toc181784315"/>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0"/>
      <w:bookmarkEnd w:id="751"/>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lastRenderedPageBreak/>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52" w:name="_Toc474318717"/>
      <w:bookmarkStart w:id="753" w:name="_Toc181784316"/>
      <w:r w:rsidRPr="006700BD">
        <w:rPr>
          <w:bCs w:val="0"/>
        </w:rPr>
        <w:t>7.10.4.1</w:t>
      </w:r>
      <w:r w:rsidRPr="006700BD">
        <w:rPr>
          <w:bCs w:val="0"/>
        </w:rPr>
        <w:tab/>
        <w:t>Addition of Payment Plan Switch Hold by Retail Electric Provider of Record Request During Extended Unplanned System Outage</w:t>
      </w:r>
      <w:bookmarkEnd w:id="752"/>
      <w:bookmarkEnd w:id="753"/>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54" w:name="_Toc474318718"/>
      <w:bookmarkStart w:id="755" w:name="_Toc181784317"/>
      <w:r w:rsidRPr="006700BD">
        <w:rPr>
          <w:bCs w:val="0"/>
        </w:rPr>
        <w:t>7.10.4.2</w:t>
      </w:r>
      <w:r w:rsidRPr="006700BD">
        <w:rPr>
          <w:bCs w:val="0"/>
        </w:rPr>
        <w:tab/>
        <w:t>Removal of Switch Holds by Retail Electric Provider of Record Request During Extended Unplanned System Outage</w:t>
      </w:r>
      <w:bookmarkEnd w:id="754"/>
      <w:bookmarkEnd w:id="755"/>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w:t>
      </w:r>
      <w:r w:rsidRPr="00B95B30">
        <w:rPr>
          <w:szCs w:val="20"/>
        </w:rPr>
        <w:lastRenderedPageBreak/>
        <w:t xml:space="preserve">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34"/>
      <w:bookmarkEnd w:id="735"/>
      <w:bookmarkEnd w:id="736"/>
      <w:bookmarkEnd w:id="737"/>
    </w:p>
    <w:p w14:paraId="57F71DD3" w14:textId="77777777" w:rsidR="00F6258A" w:rsidRDefault="00203D25" w:rsidP="00341631">
      <w:pPr>
        <w:pStyle w:val="H2"/>
        <w:ind w:left="900" w:hanging="900"/>
      </w:pPr>
      <w:bookmarkStart w:id="756" w:name="_Toc146698968"/>
      <w:bookmarkStart w:id="757" w:name="_Toc193264815"/>
      <w:bookmarkStart w:id="758" w:name="_Toc248306833"/>
      <w:bookmarkStart w:id="759" w:name="_Toc279430371"/>
      <w:bookmarkStart w:id="760" w:name="_Toc474318719"/>
      <w:bookmarkStart w:id="761" w:name="_Toc42665251"/>
      <w:bookmarkStart w:id="762" w:name="_Toc42666435"/>
      <w:bookmarkStart w:id="763" w:name="_Toc42666568"/>
      <w:bookmarkStart w:id="764" w:name="_Toc42667416"/>
      <w:bookmarkStart w:id="765" w:name="_Toc42667782"/>
      <w:bookmarkStart w:id="766" w:name="_Toc42667951"/>
      <w:bookmarkStart w:id="767" w:name="_Toc42681822"/>
      <w:bookmarkStart w:id="768" w:name="_Toc42683331"/>
      <w:bookmarkStart w:id="769" w:name="_Toc42941157"/>
      <w:bookmarkStart w:id="770" w:name="_Toc43008330"/>
      <w:bookmarkStart w:id="771" w:name="_Toc43008695"/>
      <w:bookmarkStart w:id="772" w:name="_Toc43008801"/>
      <w:bookmarkStart w:id="773" w:name="_Toc43008986"/>
      <w:bookmarkStart w:id="774" w:name="_Toc43009197"/>
      <w:bookmarkStart w:id="775" w:name="_Toc43009235"/>
      <w:bookmarkStart w:id="776" w:name="_Toc43106906"/>
      <w:bookmarkStart w:id="777" w:name="_Toc43106993"/>
      <w:bookmarkStart w:id="778" w:name="_Toc43540031"/>
      <w:bookmarkStart w:id="779" w:name="_Toc181784318"/>
      <w:r w:rsidRPr="00B87DFA">
        <w:t>7.11</w:t>
      </w:r>
      <w:r w:rsidRPr="00B87DFA">
        <w:tab/>
      </w:r>
      <w:bookmarkEnd w:id="756"/>
      <w:r w:rsidR="00701AD9" w:rsidRPr="00341631">
        <w:t>Transition Process</w:t>
      </w:r>
      <w:bookmarkEnd w:id="757"/>
      <w:bookmarkEnd w:id="758"/>
      <w:bookmarkEnd w:id="759"/>
      <w:bookmarkEnd w:id="760"/>
      <w:bookmarkEnd w:id="77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80" w:name="_Toc474318720"/>
      <w:bookmarkStart w:id="781" w:name="_Toc193264816"/>
      <w:bookmarkStart w:id="782" w:name="_Toc248306834"/>
      <w:bookmarkStart w:id="783" w:name="_Toc279430372"/>
      <w:bookmarkStart w:id="784" w:name="_Toc42661487"/>
      <w:bookmarkStart w:id="785" w:name="_Toc42661577"/>
      <w:bookmarkStart w:id="786" w:name="_Toc42661676"/>
      <w:bookmarkStart w:id="787" w:name="_Toc42665256"/>
      <w:bookmarkStart w:id="788" w:name="_Toc42666440"/>
      <w:bookmarkStart w:id="789" w:name="_Toc42666573"/>
      <w:bookmarkStart w:id="790" w:name="_Toc42667421"/>
      <w:bookmarkStart w:id="791" w:name="_Toc42667787"/>
      <w:bookmarkStart w:id="792" w:name="_Toc42667955"/>
      <w:bookmarkStart w:id="793" w:name="_Toc42681826"/>
      <w:bookmarkStart w:id="794" w:name="_Toc42683335"/>
      <w:bookmarkStart w:id="795" w:name="_Toc42941161"/>
      <w:bookmarkStart w:id="796" w:name="_Toc43008334"/>
      <w:bookmarkStart w:id="797" w:name="_Toc43008699"/>
      <w:bookmarkStart w:id="798" w:name="_Toc43008805"/>
      <w:bookmarkStart w:id="799" w:name="_Toc43008990"/>
      <w:bookmarkStart w:id="800" w:name="_Toc43009201"/>
      <w:bookmarkStart w:id="801" w:name="_Toc43009239"/>
      <w:bookmarkStart w:id="802" w:name="_Toc43106910"/>
      <w:bookmarkStart w:id="803" w:name="_Toc43106997"/>
      <w:bookmarkStart w:id="804" w:name="_Toc43540035"/>
      <w:bookmarkStart w:id="805" w:name="_Toc43628195"/>
      <w:bookmarkStart w:id="806" w:name="_Toc43628312"/>
      <w:bookmarkStart w:id="807" w:name="_Toc43628428"/>
      <w:bookmarkStart w:id="808" w:name="_Toc43628780"/>
      <w:bookmarkStart w:id="809" w:name="_Toc43628933"/>
      <w:bookmarkStart w:id="810" w:name="_Toc43628985"/>
      <w:bookmarkStart w:id="811" w:name="_Toc43629080"/>
      <w:bookmarkStart w:id="812" w:name="_Toc43629179"/>
      <w:bookmarkStart w:id="813" w:name="_Toc48987224"/>
      <w:bookmarkStart w:id="814" w:name="_Toc48987304"/>
      <w:bookmarkStart w:id="815" w:name="_Toc48987486"/>
      <w:bookmarkStart w:id="816" w:name="_Toc49145274"/>
      <w:bookmarkStart w:id="817" w:name="_Toc49145467"/>
      <w:bookmarkStart w:id="818" w:name="_Toc49145591"/>
      <w:bookmarkStart w:id="819" w:name="_Toc49145728"/>
      <w:bookmarkStart w:id="820" w:name="_Toc49145902"/>
      <w:bookmarkStart w:id="821" w:name="_Toc49146068"/>
      <w:bookmarkStart w:id="822" w:name="_Toc49146260"/>
      <w:bookmarkStart w:id="823" w:name="_Toc49158296"/>
      <w:bookmarkStart w:id="824" w:name="_Toc49225973"/>
      <w:bookmarkStart w:id="825" w:name="_Toc49233473"/>
      <w:bookmarkStart w:id="826" w:name="_Toc49234443"/>
      <w:bookmarkStart w:id="827" w:name="_Toc50264388"/>
      <w:bookmarkStart w:id="828" w:name="_Toc50264981"/>
      <w:bookmarkStart w:id="829" w:name="_Toc50273158"/>
      <w:bookmarkStart w:id="830" w:name="_Toc181784319"/>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80"/>
      <w:bookmarkEnd w:id="830"/>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w:t>
      </w:r>
      <w:r>
        <w:lastRenderedPageBreak/>
        <w:t xml:space="preserve">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31"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31"/>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occur </w:t>
      </w:r>
      <w:proofErr w:type="gramStart"/>
      <w:r w:rsidR="008A0C49">
        <w:t>as a result of</w:t>
      </w:r>
      <w:proofErr w:type="gramEnd"/>
      <w:r w:rsidR="008A0C49">
        <w:t xml:space="preserve">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2" w:name="_Toc193264817"/>
      <w:bookmarkStart w:id="833" w:name="_Toc248306835"/>
      <w:bookmarkStart w:id="834" w:name="_Toc279430373"/>
      <w:bookmarkStart w:id="835" w:name="_Toc305076505"/>
      <w:bookmarkStart w:id="836" w:name="_Toc474318721"/>
      <w:bookmarkStart w:id="837" w:name="_Toc42661489"/>
      <w:bookmarkStart w:id="838" w:name="_Toc42661579"/>
      <w:bookmarkStart w:id="839" w:name="_Toc42661678"/>
      <w:bookmarkStart w:id="840" w:name="_Toc42665258"/>
      <w:bookmarkStart w:id="841" w:name="_Toc42666442"/>
      <w:bookmarkStart w:id="842" w:name="_Toc42666575"/>
      <w:bookmarkStart w:id="843" w:name="_Toc42667423"/>
      <w:bookmarkStart w:id="844" w:name="_Toc42667789"/>
      <w:bookmarkStart w:id="845" w:name="_Toc42667957"/>
      <w:bookmarkStart w:id="846" w:name="_Toc42681828"/>
      <w:bookmarkStart w:id="847" w:name="_Toc42683337"/>
      <w:bookmarkStart w:id="848" w:name="_Toc42941163"/>
      <w:bookmarkStart w:id="849" w:name="_Toc43008336"/>
      <w:bookmarkStart w:id="850" w:name="_Toc43008701"/>
      <w:bookmarkStart w:id="851" w:name="_Toc43008807"/>
      <w:bookmarkStart w:id="852" w:name="_Toc43008992"/>
      <w:bookmarkStart w:id="853" w:name="_Toc43009203"/>
      <w:bookmarkStart w:id="854" w:name="_Toc43009241"/>
      <w:bookmarkStart w:id="855" w:name="_Toc43106912"/>
      <w:bookmarkStart w:id="856" w:name="_Toc43106999"/>
      <w:bookmarkStart w:id="857" w:name="_Toc43540037"/>
      <w:bookmarkStart w:id="858" w:name="_Toc43628197"/>
      <w:bookmarkStart w:id="859" w:name="_Toc43628314"/>
      <w:bookmarkStart w:id="860" w:name="_Toc43628430"/>
      <w:bookmarkStart w:id="861" w:name="_Toc43628782"/>
      <w:bookmarkStart w:id="862" w:name="_Toc43628935"/>
      <w:bookmarkStart w:id="863" w:name="_Toc43628987"/>
      <w:bookmarkStart w:id="864" w:name="_Toc43629082"/>
      <w:bookmarkStart w:id="865" w:name="_Toc43629181"/>
      <w:bookmarkStart w:id="866" w:name="_Toc48987226"/>
      <w:bookmarkStart w:id="867" w:name="_Toc48987306"/>
      <w:bookmarkStart w:id="868" w:name="_Toc48987488"/>
      <w:bookmarkStart w:id="869" w:name="_Toc49145276"/>
      <w:bookmarkStart w:id="870" w:name="_Toc49145469"/>
      <w:bookmarkStart w:id="871" w:name="_Toc49145593"/>
      <w:bookmarkStart w:id="872" w:name="_Toc49145730"/>
      <w:bookmarkStart w:id="873" w:name="_Toc49145904"/>
      <w:bookmarkStart w:id="874" w:name="_Toc49146070"/>
      <w:bookmarkStart w:id="875" w:name="_Toc49146262"/>
      <w:bookmarkStart w:id="876" w:name="_Toc49158298"/>
      <w:bookmarkStart w:id="877" w:name="_Toc49225975"/>
      <w:bookmarkStart w:id="878" w:name="_Toc49233475"/>
      <w:bookmarkStart w:id="879" w:name="_Toc49234445"/>
      <w:bookmarkStart w:id="880" w:name="_Toc50264390"/>
      <w:bookmarkStart w:id="881" w:name="_Toc50264983"/>
      <w:bookmarkStart w:id="882" w:name="_Toc50273160"/>
      <w:bookmarkStart w:id="883" w:name="_Toc181784320"/>
      <w:bookmarkEnd w:id="781"/>
      <w:bookmarkEnd w:id="782"/>
      <w:bookmarkEnd w:id="783"/>
      <w:r w:rsidRPr="007B1C5C">
        <w:rPr>
          <w:bCs w:val="0"/>
        </w:rPr>
        <w:lastRenderedPageBreak/>
        <w:t>7.11.</w:t>
      </w:r>
      <w:r w:rsidR="00F6258A" w:rsidRPr="007B1C5C">
        <w:rPr>
          <w:bCs w:val="0"/>
        </w:rPr>
        <w:t>1.1</w:t>
      </w:r>
      <w:r w:rsidRPr="007B1C5C">
        <w:rPr>
          <w:bCs w:val="0"/>
        </w:rPr>
        <w:tab/>
        <w:t>Mass Transition Initiation</w:t>
      </w:r>
      <w:bookmarkEnd w:id="832"/>
      <w:bookmarkEnd w:id="833"/>
      <w:bookmarkEnd w:id="834"/>
      <w:bookmarkEnd w:id="835"/>
      <w:bookmarkEnd w:id="836"/>
      <w:bookmarkEnd w:id="883"/>
      <w:r w:rsidRPr="007B1C5C">
        <w:rPr>
          <w:bCs w:val="0"/>
        </w:rPr>
        <w:t xml:space="preserve"> </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2BDCB8A5" w14:textId="77777777" w:rsidR="005C7FFD" w:rsidRPr="006E641F" w:rsidRDefault="005C7FFD" w:rsidP="006E641F">
      <w:pPr>
        <w:pStyle w:val="H5"/>
        <w:ind w:left="1620" w:hanging="1620"/>
      </w:pPr>
      <w:bookmarkStart w:id="884"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lastRenderedPageBreak/>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85" w:name="_Toc474318722"/>
      <w:bookmarkStart w:id="886" w:name="_Toc193264818"/>
      <w:bookmarkStart w:id="887" w:name="_Toc248306836"/>
      <w:bookmarkStart w:id="888" w:name="_Toc279430376"/>
      <w:bookmarkStart w:id="889" w:name="_Toc42661496"/>
      <w:bookmarkStart w:id="890" w:name="_Toc42661586"/>
      <w:bookmarkStart w:id="891" w:name="_Toc42661685"/>
      <w:bookmarkStart w:id="892" w:name="_Toc42665265"/>
      <w:bookmarkStart w:id="893" w:name="_Toc42666450"/>
      <w:bookmarkStart w:id="894" w:name="_Toc42666583"/>
      <w:bookmarkStart w:id="895" w:name="_Toc42667431"/>
      <w:bookmarkStart w:id="896" w:name="_Toc42667797"/>
      <w:bookmarkStart w:id="897" w:name="_Toc42667965"/>
      <w:bookmarkStart w:id="898" w:name="_Toc42681836"/>
      <w:bookmarkStart w:id="899" w:name="_Toc42683346"/>
      <w:bookmarkStart w:id="900" w:name="_Toc42941172"/>
      <w:bookmarkStart w:id="901" w:name="_Toc43008346"/>
      <w:bookmarkStart w:id="902" w:name="_Toc43008711"/>
      <w:bookmarkStart w:id="903" w:name="_Toc43008817"/>
      <w:bookmarkStart w:id="904" w:name="_Toc43009002"/>
      <w:bookmarkStart w:id="905" w:name="_Toc43009213"/>
      <w:bookmarkStart w:id="906" w:name="_Toc43009251"/>
      <w:bookmarkStart w:id="907" w:name="_Toc43106922"/>
      <w:bookmarkStart w:id="908" w:name="_Toc43107009"/>
      <w:bookmarkStart w:id="909" w:name="_Toc43540047"/>
      <w:bookmarkStart w:id="910" w:name="_Toc43628207"/>
      <w:bookmarkStart w:id="911" w:name="_Toc43628324"/>
      <w:bookmarkStart w:id="912" w:name="_Toc43628440"/>
      <w:bookmarkStart w:id="913" w:name="_Toc43628792"/>
      <w:bookmarkStart w:id="914" w:name="_Toc43628945"/>
      <w:bookmarkStart w:id="915" w:name="_Toc43628997"/>
      <w:bookmarkStart w:id="916" w:name="_Toc43629092"/>
      <w:bookmarkStart w:id="917" w:name="_Toc43629191"/>
      <w:bookmarkStart w:id="918" w:name="_Toc48987236"/>
      <w:bookmarkStart w:id="919" w:name="_Toc48987316"/>
      <w:bookmarkStart w:id="920" w:name="_Toc48987498"/>
      <w:bookmarkStart w:id="921" w:name="_Toc49145286"/>
      <w:bookmarkStart w:id="922" w:name="_Toc49145479"/>
      <w:bookmarkStart w:id="923" w:name="_Toc49145603"/>
      <w:bookmarkStart w:id="924" w:name="_Toc49145740"/>
      <w:bookmarkStart w:id="925" w:name="_Toc49145914"/>
      <w:bookmarkStart w:id="926" w:name="_Toc49146080"/>
      <w:bookmarkStart w:id="927" w:name="_Toc49146272"/>
      <w:bookmarkStart w:id="928" w:name="_Toc49158308"/>
      <w:bookmarkStart w:id="929" w:name="_Toc49225985"/>
      <w:bookmarkStart w:id="930" w:name="_Toc49233485"/>
      <w:bookmarkStart w:id="931" w:name="_Toc49234455"/>
      <w:bookmarkStart w:id="932" w:name="_Toc50264400"/>
      <w:bookmarkStart w:id="933" w:name="_Toc50264993"/>
      <w:bookmarkStart w:id="934" w:name="_Toc50273170"/>
      <w:bookmarkStart w:id="935" w:name="_Toc181784321"/>
      <w:bookmarkEnd w:id="884"/>
      <w:r w:rsidRPr="007B1C5C">
        <w:rPr>
          <w:bCs w:val="0"/>
        </w:rPr>
        <w:t>7.11.1.2</w:t>
      </w:r>
      <w:r w:rsidRPr="007B1C5C">
        <w:rPr>
          <w:bCs w:val="0"/>
        </w:rPr>
        <w:tab/>
        <w:t>Handling Pending Texas Standard Electronic Transactions During a Mass Transition</w:t>
      </w:r>
      <w:bookmarkEnd w:id="885"/>
      <w:bookmarkEnd w:id="935"/>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lastRenderedPageBreak/>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lastRenderedPageBreak/>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 xml:space="preserve">out and ERCOT will send the 814_03 transaction with the Mass Transition indicator to the POLR or designated CR.  ERCOT will send the </w:t>
      </w:r>
      <w:proofErr w:type="gramStart"/>
      <w:r w:rsidRPr="00B87DFA">
        <w:t>POLR</w:t>
      </w:r>
      <w:proofErr w:type="gramEnd"/>
      <w:r w:rsidRPr="00B87DFA">
        <w:t xml:space="preserve"> or designated CR the Pending move</w:t>
      </w:r>
      <w:r>
        <w:t xml:space="preserve"> </w:t>
      </w:r>
      <w:r w:rsidRPr="00B87DFA">
        <w:t>out date and the POLR or designated CR will submit move</w:t>
      </w:r>
      <w:r>
        <w:t xml:space="preserve"> </w:t>
      </w:r>
      <w:r w:rsidRPr="00B87DFA">
        <w:t xml:space="preserve">out based on an indicator in the 814_14 transaction.  The Requested Date received from the gaining </w:t>
      </w:r>
      <w:proofErr w:type="gramStart"/>
      <w:r w:rsidRPr="00B87DFA">
        <w:t>POLR</w:t>
      </w:r>
      <w:proofErr w:type="gramEnd"/>
      <w:r w:rsidRPr="00B87DFA">
        <w:t xml:space="preserve">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w:t>
      </w:r>
      <w:proofErr w:type="gramStart"/>
      <w:r w:rsidRPr="00B87DFA">
        <w:t>Date</w:t>
      </w:r>
      <w:proofErr w:type="gramEnd"/>
      <w:r w:rsidRPr="00B87DFA">
        <w:t xml:space="preserve"> or scheduled date.  CRs should take action to work with the Customer to expedite the switch </w:t>
      </w:r>
      <w:proofErr w:type="gramStart"/>
      <w:r w:rsidRPr="00B87DFA">
        <w:t>in order to</w:t>
      </w:r>
      <w:proofErr w:type="gramEnd"/>
      <w:r w:rsidRPr="00B87DFA">
        <w:t xml:space="preserve">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36" w:name="_Toc474318723"/>
      <w:bookmarkStart w:id="937" w:name="_Toc193264819"/>
      <w:bookmarkStart w:id="938" w:name="_Toc248306837"/>
      <w:bookmarkStart w:id="939" w:name="_Toc279430377"/>
      <w:bookmarkStart w:id="940" w:name="_Toc181784322"/>
      <w:bookmarkEnd w:id="886"/>
      <w:bookmarkEnd w:id="887"/>
      <w:bookmarkEnd w:id="888"/>
      <w:r w:rsidRPr="006E641F">
        <w:rPr>
          <w:bCs w:val="0"/>
        </w:rPr>
        <w:t>7.11.1.3</w:t>
      </w:r>
      <w:r w:rsidRPr="006E641F">
        <w:rPr>
          <w:bCs w:val="0"/>
        </w:rPr>
        <w:tab/>
        <w:t>Competitive Retailer Mass Transition Meter Reading</w:t>
      </w:r>
      <w:bookmarkEnd w:id="936"/>
      <w:bookmarkEnd w:id="94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1" w:name="_Toc42661498"/>
      <w:bookmarkStart w:id="942" w:name="_Toc42661588"/>
      <w:bookmarkStart w:id="943" w:name="_Toc42661687"/>
      <w:bookmarkStart w:id="944" w:name="_Toc42665267"/>
      <w:bookmarkStart w:id="945" w:name="_Toc42666452"/>
      <w:bookmarkStart w:id="946" w:name="_Toc42666585"/>
      <w:bookmarkStart w:id="947" w:name="_Toc42667433"/>
      <w:bookmarkStart w:id="948" w:name="_Toc42667799"/>
      <w:bookmarkStart w:id="949" w:name="_Toc42667967"/>
      <w:bookmarkStart w:id="950" w:name="_Toc42681838"/>
      <w:bookmarkStart w:id="951" w:name="_Toc42683348"/>
      <w:bookmarkStart w:id="952" w:name="_Toc42941174"/>
      <w:bookmarkStart w:id="953" w:name="_Toc43008348"/>
      <w:bookmarkStart w:id="954" w:name="_Toc43008713"/>
      <w:bookmarkStart w:id="955" w:name="_Toc43008819"/>
      <w:bookmarkStart w:id="956" w:name="_Toc43009004"/>
      <w:bookmarkStart w:id="957" w:name="_Toc43009215"/>
      <w:bookmarkStart w:id="958" w:name="_Toc43009253"/>
      <w:bookmarkStart w:id="959" w:name="_Toc43106924"/>
      <w:bookmarkStart w:id="960" w:name="_Toc43107011"/>
      <w:bookmarkStart w:id="961" w:name="_Toc193264820"/>
      <w:bookmarkStart w:id="962" w:name="_Toc248306838"/>
      <w:bookmarkStart w:id="963" w:name="_Toc279430378"/>
      <w:bookmarkStart w:id="964" w:name="_Toc474318724"/>
      <w:bookmarkStart w:id="965" w:name="_Toc181784323"/>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7"/>
      <w:bookmarkEnd w:id="938"/>
      <w:bookmarkEnd w:id="939"/>
      <w:r w:rsidRPr="00851CFE">
        <w:rPr>
          <w:bCs w:val="0"/>
        </w:rPr>
        <w:lastRenderedPageBreak/>
        <w:t>7.11.</w:t>
      </w:r>
      <w:r w:rsidR="00851CFE" w:rsidRPr="00851CFE">
        <w:rPr>
          <w:bCs w:val="0"/>
        </w:rPr>
        <w:t>1.4</w:t>
      </w:r>
      <w:r w:rsidRPr="00851CFE">
        <w:rPr>
          <w:bCs w:val="0"/>
        </w:rPr>
        <w:tab/>
      </w:r>
      <w:bookmarkStart w:id="966" w:name="_Toc43540049"/>
      <w:bookmarkStart w:id="967" w:name="_Toc43628209"/>
      <w:bookmarkStart w:id="968" w:name="_Toc43628326"/>
      <w:bookmarkStart w:id="969" w:name="_Toc43628442"/>
      <w:bookmarkStart w:id="970" w:name="_Toc43628794"/>
      <w:bookmarkStart w:id="971" w:name="_Toc43628947"/>
      <w:bookmarkStart w:id="972" w:name="_Toc43628999"/>
      <w:bookmarkStart w:id="973" w:name="_Toc43629094"/>
      <w:bookmarkStart w:id="974" w:name="_Toc43629193"/>
      <w:bookmarkStart w:id="975" w:name="_Toc48987238"/>
      <w:bookmarkStart w:id="976" w:name="_Toc48987318"/>
      <w:bookmarkStart w:id="977" w:name="_Toc48987500"/>
      <w:bookmarkStart w:id="978" w:name="_Toc49145288"/>
      <w:bookmarkStart w:id="979" w:name="_Toc49145481"/>
      <w:bookmarkStart w:id="980" w:name="_Toc49145605"/>
      <w:bookmarkStart w:id="981" w:name="_Toc49145742"/>
      <w:bookmarkStart w:id="982" w:name="_Toc49145916"/>
      <w:bookmarkStart w:id="983" w:name="_Toc49146082"/>
      <w:bookmarkStart w:id="984" w:name="_Toc49146274"/>
      <w:bookmarkStart w:id="985" w:name="_Toc49158310"/>
      <w:bookmarkStart w:id="986" w:name="_Toc49225987"/>
      <w:bookmarkStart w:id="987" w:name="_Toc49233487"/>
      <w:bookmarkStart w:id="988" w:name="_Toc49234457"/>
      <w:bookmarkStart w:id="989" w:name="_Toc50264402"/>
      <w:bookmarkStart w:id="990" w:name="_Toc50264995"/>
      <w:bookmarkStart w:id="991" w:name="_Toc50273172"/>
      <w:r w:rsidRPr="00851CFE">
        <w:rPr>
          <w:bCs w:val="0"/>
        </w:rPr>
        <w:t>Mass</w:t>
      </w:r>
      <w:r w:rsidR="00B06A7C" w:rsidRPr="00851CFE">
        <w:rPr>
          <w:bCs w:val="0"/>
        </w:rPr>
        <w:t xml:space="preserve"> </w:t>
      </w:r>
      <w:r w:rsidRPr="00851CFE">
        <w:rPr>
          <w:bCs w:val="0"/>
        </w:rPr>
        <w:t>Transition Roles/Responsibilities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65"/>
    </w:p>
    <w:p w14:paraId="6DA46783" w14:textId="77777777" w:rsidR="00851CFE" w:rsidRPr="006E641F" w:rsidRDefault="00851CFE" w:rsidP="006E641F">
      <w:pPr>
        <w:pStyle w:val="H5"/>
        <w:ind w:left="1620" w:hanging="1620"/>
      </w:pPr>
      <w:bookmarkStart w:id="992" w:name="_Toc157497056"/>
      <w:bookmarkStart w:id="993" w:name="_Toc279430379"/>
      <w:bookmarkStart w:id="994"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995" w:name="_Toc43628210"/>
      <w:bookmarkStart w:id="996" w:name="_Toc43628327"/>
      <w:bookmarkStart w:id="997" w:name="_Toc43628443"/>
      <w:bookmarkStart w:id="998" w:name="_Toc43628795"/>
      <w:bookmarkStart w:id="999" w:name="_Toc43628948"/>
      <w:bookmarkEnd w:id="992"/>
      <w:bookmarkEnd w:id="993"/>
      <w:bookmarkEnd w:id="994"/>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0"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w:t>
      </w:r>
      <w:proofErr w:type="gramStart"/>
      <w:r w:rsidRPr="006F67A0">
        <w:t>all of</w:t>
      </w:r>
      <w:proofErr w:type="gramEnd"/>
      <w:r w:rsidRPr="006F67A0">
        <w:t xml:space="preserve">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0"/>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 xml:space="preserve">technical, </w:t>
      </w:r>
      <w:proofErr w:type="gramStart"/>
      <w:r w:rsidRPr="00B87DFA">
        <w:t>business</w:t>
      </w:r>
      <w:proofErr w:type="gramEnd"/>
      <w:r w:rsidRPr="00B87DFA">
        <w:t xml:space="preserve">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1" w:name="_Toc279430380"/>
      <w:bookmarkStart w:id="1002"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1"/>
    <w:bookmarkEnd w:id="1002"/>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20004D55" w:rsidR="00990A0B" w:rsidRDefault="00990A0B" w:rsidP="000754C2">
      <w:pPr>
        <w:pStyle w:val="List"/>
      </w:pPr>
      <w:r>
        <w:t>(3)</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00A6693B" w:rsidR="00990A0B" w:rsidRDefault="00990A0B" w:rsidP="000754C2">
      <w:pPr>
        <w:pStyle w:val="List"/>
      </w:pPr>
      <w:r>
        <w:t>(6)</w:t>
      </w:r>
      <w:r>
        <w:tab/>
      </w:r>
      <w:r w:rsidR="002557C2">
        <w:t>Identify</w:t>
      </w:r>
      <w:r>
        <w:t xml:space="preserve"> and monitor all transitioned ESI IDs to ensure that the first </w:t>
      </w:r>
      <w:r w:rsidR="0087335B">
        <w:t xml:space="preserve">814_01, Switch Request, transaction </w:t>
      </w:r>
      <w:r>
        <w:t xml:space="preserve">following a Mass Transition (if received within 60 days of the effective date provided in the 814_03 transaction with the Mass Transition indicator) is forwarded </w:t>
      </w:r>
      <w:r w:rsidR="0087335B">
        <w:t xml:space="preserve">by ERCOT with the CR’s requested date </w:t>
      </w:r>
      <w:r>
        <w:t xml:space="preserve">to the TDSP </w:t>
      </w:r>
      <w:r w:rsidR="0087335B">
        <w:t>for scheduling according to the TDSP tariff timelines</w:t>
      </w:r>
      <w:r>
        <w:t xml:space="preserve">. </w:t>
      </w:r>
      <w:r w:rsidR="00C03C1F">
        <w:t xml:space="preserve"> </w:t>
      </w:r>
      <w:r>
        <w:t xml:space="preserve">Identification of the transitioned ESI ID </w:t>
      </w:r>
      <w:r w:rsidR="0087335B">
        <w:t xml:space="preserve">by ERCOT </w:t>
      </w:r>
      <w:r>
        <w:t xml:space="preserve">shall terminate either upon the first completed switch, move in, move out, or at the end of the </w:t>
      </w:r>
      <w:proofErr w:type="gramStart"/>
      <w:r>
        <w:t>60 day</w:t>
      </w:r>
      <w:proofErr w:type="gramEnd"/>
      <w:r>
        <w:t xml:space="preserve"> period, whichever occurs first; </w:t>
      </w:r>
    </w:p>
    <w:p w14:paraId="3EBFAF95" w14:textId="6A9D38DF" w:rsidR="00990A0B" w:rsidRDefault="00990A0B" w:rsidP="00F63A9C">
      <w:pPr>
        <w:pStyle w:val="List"/>
        <w:spacing w:before="240"/>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lastRenderedPageBreak/>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03" w:name="_Toc279430381"/>
      <w:bookmarkStart w:id="1004"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03"/>
    <w:bookmarkEnd w:id="1004"/>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05" w:name="_Toc474318725"/>
      <w:bookmarkStart w:id="1006" w:name="_Toc193264821"/>
      <w:bookmarkStart w:id="1007" w:name="_Toc248306839"/>
      <w:bookmarkStart w:id="1008" w:name="_Toc279430382"/>
      <w:bookmarkStart w:id="1009" w:name="_Toc181784324"/>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995"/>
      <w:bookmarkEnd w:id="996"/>
      <w:bookmarkEnd w:id="997"/>
      <w:bookmarkEnd w:id="998"/>
      <w:bookmarkEnd w:id="999"/>
      <w:r w:rsidRPr="00567E8D">
        <w:lastRenderedPageBreak/>
        <w:t>7.11.2</w:t>
      </w:r>
      <w:r w:rsidRPr="00567E8D">
        <w:tab/>
        <w:t>Acquisition and Transfer of Customers from one Retail Electric Provider to Another</w:t>
      </w:r>
      <w:bookmarkEnd w:id="1005"/>
      <w:bookmarkEnd w:id="1009"/>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w:t>
      </w:r>
      <w:proofErr w:type="gramStart"/>
      <w:r w:rsidRPr="0000146D">
        <w:rPr>
          <w:iCs/>
          <w:szCs w:val="20"/>
        </w:rPr>
        <w:t>as a result of</w:t>
      </w:r>
      <w:proofErr w:type="gramEnd"/>
      <w:r w:rsidRPr="0000146D">
        <w:rPr>
          <w:iCs/>
          <w:szCs w:val="20"/>
        </w:rPr>
        <w:t xml:space="preserve">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62378DB8"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w:t>
      </w:r>
      <w:r w:rsidR="00464D9F">
        <w:rPr>
          <w:szCs w:val="20"/>
        </w:rPr>
        <w:t>First Available Switch Date (</w:t>
      </w:r>
      <w:r w:rsidRPr="0000146D">
        <w:rPr>
          <w:szCs w:val="20"/>
        </w:rPr>
        <w:t>FASD</w:t>
      </w:r>
      <w:r w:rsidR="00464D9F">
        <w:rPr>
          <w:szCs w:val="20"/>
        </w:rPr>
        <w:t>)</w:t>
      </w:r>
      <w:r w:rsidRPr="0000146D">
        <w:rPr>
          <w:szCs w:val="20"/>
        </w:rPr>
        <w:t xml:space="preserve">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 xml:space="preserve">814_03 </w:t>
      </w:r>
      <w:proofErr w:type="gramStart"/>
      <w:r w:rsidR="00627E73">
        <w:rPr>
          <w:szCs w:val="20"/>
        </w:rPr>
        <w:t>transaction</w:t>
      </w:r>
      <w:r w:rsidRPr="0000146D">
        <w:rPr>
          <w:szCs w:val="20"/>
        </w:rPr>
        <w:t>, and</w:t>
      </w:r>
      <w:proofErr w:type="gramEnd"/>
      <w:r w:rsidRPr="0000146D">
        <w:rPr>
          <w:szCs w:val="20"/>
        </w:rPr>
        <w:t xml:space="preserve">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0" w:name="_Toc474318726"/>
      <w:bookmarkStart w:id="1011" w:name="_Toc181784325"/>
      <w:r w:rsidRPr="007B1C5C">
        <w:rPr>
          <w:bCs w:val="0"/>
        </w:rPr>
        <w:lastRenderedPageBreak/>
        <w:t>7.11.2.1</w:t>
      </w:r>
      <w:r w:rsidRPr="007B1C5C">
        <w:rPr>
          <w:bCs w:val="0"/>
        </w:rPr>
        <w:tab/>
        <w:t>Acquisition Transfer Initiation</w:t>
      </w:r>
      <w:bookmarkEnd w:id="1010"/>
      <w:bookmarkEnd w:id="1011"/>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2" w:name="_Toc474318727"/>
      <w:bookmarkStart w:id="1013" w:name="_Toc181784326"/>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2"/>
      <w:bookmarkEnd w:id="1013"/>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lastRenderedPageBreak/>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proofErr w:type="gramStart"/>
      <w:r w:rsidRPr="0000146D">
        <w:rPr>
          <w:szCs w:val="20"/>
        </w:rPr>
        <w:t>in</w:t>
      </w:r>
      <w:proofErr w:type="gramEnd"/>
      <w:r w:rsidRPr="0000146D">
        <w:rPr>
          <w:szCs w:val="20"/>
        </w:rPr>
        <w:t xml:space="preserve">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lastRenderedPageBreak/>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14" w:name="_Toc474318728"/>
      <w:bookmarkStart w:id="1015" w:name="_Toc181784327"/>
      <w:r w:rsidRPr="007B1C5C">
        <w:rPr>
          <w:bCs w:val="0"/>
        </w:rPr>
        <w:t>7.11.2.3</w:t>
      </w:r>
      <w:r w:rsidRPr="007B1C5C">
        <w:rPr>
          <w:bCs w:val="0"/>
        </w:rPr>
        <w:tab/>
        <w:t>Competitive Retailer Acquisition Transfer Meter Reading</w:t>
      </w:r>
      <w:bookmarkEnd w:id="1014"/>
      <w:bookmarkEnd w:id="1015"/>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16" w:name="_Toc474318729"/>
      <w:bookmarkStart w:id="1017" w:name="_Toc181784328"/>
      <w:r w:rsidRPr="007B1C5C">
        <w:rPr>
          <w:bCs w:val="0"/>
        </w:rPr>
        <w:t>7.11.2.4</w:t>
      </w:r>
      <w:r w:rsidRPr="007B1C5C">
        <w:rPr>
          <w:bCs w:val="0"/>
        </w:rPr>
        <w:tab/>
        <w:t>Acquisition Transfer Roles/Responsibilities</w:t>
      </w:r>
      <w:bookmarkEnd w:id="1016"/>
      <w:bookmarkEnd w:id="1017"/>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lastRenderedPageBreak/>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4817168F"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w:t>
      </w:r>
      <w:r w:rsidR="00AA4925">
        <w:rPr>
          <w:szCs w:val="20"/>
        </w:rPr>
        <w:t>Change/</w:t>
      </w:r>
      <w:r w:rsidRPr="00934969">
        <w:rPr>
          <w:szCs w:val="20"/>
        </w:rPr>
        <w:t>Delete CSA Request, to cancel existing CSAs as necessary;</w:t>
      </w:r>
    </w:p>
    <w:p w14:paraId="30DD911B" w14:textId="27227F30" w:rsidR="00007D10" w:rsidRDefault="00A53E9B" w:rsidP="00F400CC">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lastRenderedPageBreak/>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 xml:space="preserve">Once ERCOT has communicated the Acquisition Transfer file to the TDSP(s) and prior to ERCOT scheduling the Acquisition Transfer conference call, ERCOT shall allow TDSP(s), at a minimum, one Retail Business Day evaluation period to </w:t>
      </w:r>
      <w:r>
        <w:rPr>
          <w:szCs w:val="20"/>
        </w:rPr>
        <w:lastRenderedPageBreak/>
        <w:t>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lastRenderedPageBreak/>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lastRenderedPageBreak/>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3B939442" w:rsidR="00007D10" w:rsidRDefault="00007D10" w:rsidP="00007D10">
      <w:pPr>
        <w:spacing w:after="240"/>
        <w:ind w:left="1440" w:hanging="720"/>
        <w:rPr>
          <w:szCs w:val="20"/>
        </w:rPr>
      </w:pPr>
      <w:r w:rsidRPr="00C7000A">
        <w:rPr>
          <w:szCs w:val="20"/>
        </w:rPr>
        <w:lastRenderedPageBreak/>
        <w:t>(</w:t>
      </w:r>
      <w:r>
        <w:rPr>
          <w:szCs w:val="20"/>
        </w:rPr>
        <w:t>c</w:t>
      </w:r>
      <w:r w:rsidRPr="00C7000A">
        <w:rPr>
          <w:szCs w:val="20"/>
        </w:rPr>
        <w:t>)</w:t>
      </w:r>
      <w:r w:rsidRPr="00C7000A">
        <w:rPr>
          <w:szCs w:val="20"/>
        </w:rPr>
        <w:tab/>
        <w:t>Submit an 814_18, Establish/</w:t>
      </w:r>
      <w:r w:rsidR="002F4C3A">
        <w:rPr>
          <w:szCs w:val="20"/>
        </w:rPr>
        <w:t>Change/</w:t>
      </w:r>
      <w:r w:rsidRPr="00C7000A">
        <w:rPr>
          <w:szCs w:val="20"/>
        </w:rPr>
        <w:t>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F400CC">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18" w:name="_Toc474318730"/>
      <w:bookmarkStart w:id="1019" w:name="_Toc181784329"/>
      <w:r w:rsidRPr="00B87DFA">
        <w:t>7.11.</w:t>
      </w:r>
      <w:r w:rsidR="000754C2">
        <w:t>3</w:t>
      </w:r>
      <w:r w:rsidRPr="00B87DFA">
        <w:tab/>
        <w:t>Customer Billing Contact Information File</w:t>
      </w:r>
      <w:bookmarkEnd w:id="1006"/>
      <w:bookmarkEnd w:id="1007"/>
      <w:bookmarkEnd w:id="1008"/>
      <w:bookmarkEnd w:id="1018"/>
      <w:bookmarkEnd w:id="1019"/>
    </w:p>
    <w:p w14:paraId="7EEFA844" w14:textId="77777777" w:rsidR="00203D25" w:rsidRPr="00B87DFA" w:rsidRDefault="00203D25" w:rsidP="00B87DFA">
      <w:pPr>
        <w:pStyle w:val="H4"/>
        <w:rPr>
          <w:bCs w:val="0"/>
        </w:rPr>
      </w:pPr>
      <w:bookmarkStart w:id="1020" w:name="_Toc279430383"/>
      <w:bookmarkStart w:id="1021" w:name="_Toc474318731"/>
      <w:bookmarkStart w:id="1022" w:name="_Toc181784330"/>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0"/>
      <w:bookmarkEnd w:id="1021"/>
      <w:bookmarkEnd w:id="1022"/>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w:t>
      </w:r>
      <w:proofErr w:type="gramStart"/>
      <w:r w:rsidR="00AC7FA2" w:rsidRPr="00B87DFA">
        <w:t>in order to</w:t>
      </w:r>
      <w:proofErr w:type="gramEnd"/>
      <w:r w:rsidR="00AC7FA2" w:rsidRPr="00B87DFA">
        <w:t xml:space="preserve">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23" w:name="_Toc279430384"/>
      <w:bookmarkStart w:id="1024" w:name="_Toc474318732"/>
      <w:bookmarkStart w:id="1025" w:name="_Toc181784331"/>
      <w:r w:rsidRPr="00B87DFA">
        <w:rPr>
          <w:bCs w:val="0"/>
        </w:rPr>
        <w:lastRenderedPageBreak/>
        <w:t>7.11.</w:t>
      </w:r>
      <w:r w:rsidR="00D440BE">
        <w:rPr>
          <w:bCs w:val="0"/>
        </w:rPr>
        <w:t>3</w:t>
      </w:r>
      <w:r w:rsidRPr="00B87DFA">
        <w:rPr>
          <w:bCs w:val="0"/>
        </w:rPr>
        <w:t>.2</w:t>
      </w:r>
      <w:r w:rsidRPr="00B87DFA">
        <w:rPr>
          <w:bCs w:val="0"/>
        </w:rPr>
        <w:tab/>
        <w:t>Monthly Submission of Customer Billing Contact Information</w:t>
      </w:r>
      <w:bookmarkEnd w:id="1023"/>
      <w:bookmarkEnd w:id="1024"/>
      <w:bookmarkEnd w:id="1025"/>
    </w:p>
    <w:p w14:paraId="14D08EAB" w14:textId="53802684" w:rsidR="002F4C3A" w:rsidRDefault="00D440BE" w:rsidP="002F4C3A">
      <w:pPr>
        <w:pStyle w:val="BodyTextNumbered"/>
      </w:pPr>
      <w:r w:rsidRPr="00B87DFA">
        <w:t>(1)</w:t>
      </w:r>
      <w:r w:rsidRPr="00B87DFA">
        <w:tab/>
      </w:r>
      <w:r w:rsidR="002F4C3A" w:rsidRPr="002F4C3A">
        <w:t>ERCOT has created a single standard file format that provides Customer billing contact information, also known as the Customer billing contact information file.  These Customer billing contact information files are critical in the event of a Mass Transition since their only use is the means of communicating Customer billing contact information for the exiting REP to the impacted POLRs.</w:t>
      </w:r>
      <w:r w:rsidR="002F4C3A">
        <w:t xml:space="preserve">  </w:t>
      </w:r>
      <w:r w:rsidRPr="00B87DFA">
        <w:t xml:space="preserve">All CRs shall submit monthly, timely and complete Customer </w:t>
      </w:r>
      <w:r w:rsidR="002F4C3A">
        <w:t>b</w:t>
      </w:r>
      <w:r w:rsidR="002F4C3A" w:rsidRPr="00B87DFA">
        <w:t xml:space="preserve">illing </w:t>
      </w:r>
      <w:r w:rsidR="002F4C3A">
        <w:t>c</w:t>
      </w:r>
      <w:r w:rsidR="002F4C3A" w:rsidRPr="00B87DFA">
        <w:t xml:space="preserve">ontact </w:t>
      </w:r>
      <w:r w:rsidR="002F4C3A">
        <w:t>i</w:t>
      </w:r>
      <w:r w:rsidR="002F4C3A" w:rsidRPr="00B87DFA">
        <w:t xml:space="preserve">nformation </w:t>
      </w:r>
      <w:r w:rsidR="002F4C3A">
        <w:t>f</w:t>
      </w:r>
      <w:r w:rsidR="002F4C3A" w:rsidRPr="00B87DFA">
        <w:t>iles</w:t>
      </w:r>
      <w:r w:rsidR="002F4C3A">
        <w:t xml:space="preserve"> in accordance with subsection (p)(6) of P.U.C. S</w:t>
      </w:r>
      <w:r w:rsidR="002F4C3A" w:rsidRPr="00615416">
        <w:rPr>
          <w:sz w:val="20"/>
          <w:szCs w:val="16"/>
        </w:rPr>
        <w:t>UBST</w:t>
      </w:r>
      <w:r w:rsidR="002F4C3A">
        <w:t>. R. 25.43, Provider of Last Resort (POLR)</w:t>
      </w:r>
      <w:r w:rsidRPr="00B87DFA">
        <w:t xml:space="preserve">.  Files shall be created and submitted to ERCOT between the 1st and the 15th of each month.  </w:t>
      </w:r>
      <w:r w:rsidR="002F4C3A">
        <w:t xml:space="preserve">Additional REP and ERCOT requirements that are included in this rule are:   </w:t>
      </w:r>
    </w:p>
    <w:p w14:paraId="1FFDFAE8" w14:textId="77777777" w:rsidR="002F4C3A" w:rsidRDefault="002F4C3A" w:rsidP="00615416">
      <w:pPr>
        <w:pStyle w:val="BodyTextNumbered"/>
        <w:ind w:left="1440"/>
      </w:pPr>
      <w:r>
        <w:t>(a)</w:t>
      </w:r>
      <w:r>
        <w:tab/>
        <w:t xml:space="preserve">Each REP must submit timely, accurate and complete files, as required by ERCOT in a Mass Transition event, as well as for periodic testing; and   </w:t>
      </w:r>
    </w:p>
    <w:p w14:paraId="7B70F078" w14:textId="6D8F6661" w:rsidR="002F4C3A" w:rsidRDefault="002F4C3A" w:rsidP="00615416">
      <w:pPr>
        <w:pStyle w:val="BodyTextNumbered"/>
        <w:ind w:left="1440"/>
      </w:pPr>
      <w:r>
        <w:t>(b)</w:t>
      </w:r>
      <w:r>
        <w:tab/>
        <w:t>ERCOT must notify the PUCT if any REP fails to comply with the reporting requirements as identified in subsection (p)(6) of P.U.C. S</w:t>
      </w:r>
      <w:r w:rsidRPr="00615416">
        <w:rPr>
          <w:sz w:val="20"/>
          <w:szCs w:val="16"/>
        </w:rPr>
        <w:t>UBST</w:t>
      </w:r>
      <w:r>
        <w:t>. R. 25.43.</w:t>
      </w:r>
    </w:p>
    <w:p w14:paraId="7F07161D" w14:textId="08BB8EDC" w:rsidR="00D440BE" w:rsidRDefault="002F4C3A" w:rsidP="00D440BE">
      <w:pPr>
        <w:pStyle w:val="BodyTextNumbered"/>
      </w:pPr>
      <w:r>
        <w:t>(2)</w:t>
      </w:r>
      <w:r>
        <w:tab/>
      </w:r>
      <w:r w:rsidR="00D440BE" w:rsidRPr="00B87DFA">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652A1350" w14:textId="6F146D74" w:rsidR="00D440BE" w:rsidRDefault="00D440BE" w:rsidP="00D440BE">
      <w:pPr>
        <w:pStyle w:val="BodyTextNumbered"/>
        <w:spacing w:before="240"/>
      </w:pPr>
      <w:r w:rsidRPr="00B87DFA">
        <w:t>(</w:t>
      </w:r>
      <w:r w:rsidR="002F4C3A">
        <w:t>3</w:t>
      </w:r>
      <w:r w:rsidRPr="00B87DFA">
        <w:t>)</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25BB8AB4" w:rsidR="00D440BE" w:rsidRDefault="00D440BE" w:rsidP="00D440BE">
      <w:pPr>
        <w:pStyle w:val="BodyTextNumbered"/>
      </w:pPr>
      <w:r w:rsidRPr="00B87DFA">
        <w:t>(</w:t>
      </w:r>
      <w:r w:rsidR="002F4C3A">
        <w:t>4</w:t>
      </w:r>
      <w:r w:rsidRPr="00B87DFA">
        <w:t>)</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3521C2F2" w:rsidR="00C26254" w:rsidRPr="007470E4" w:rsidRDefault="00C26254" w:rsidP="00C26254">
      <w:pPr>
        <w:spacing w:after="240"/>
        <w:ind w:left="720" w:hanging="720"/>
        <w:rPr>
          <w:iCs/>
          <w:szCs w:val="20"/>
          <w:lang w:eastAsia="x-none"/>
        </w:rPr>
      </w:pPr>
      <w:r w:rsidRPr="007470E4">
        <w:rPr>
          <w:iCs/>
          <w:szCs w:val="20"/>
          <w:lang w:val="x-none" w:eastAsia="x-none"/>
        </w:rPr>
        <w:t>(</w:t>
      </w:r>
      <w:r w:rsidR="002F4C3A">
        <w:rPr>
          <w:iCs/>
          <w:szCs w:val="20"/>
          <w:lang w:val="x-none" w:eastAsia="x-none"/>
        </w:rPr>
        <w:t>5</w:t>
      </w:r>
      <w:r w:rsidRPr="007470E4">
        <w:rPr>
          <w:iCs/>
          <w:szCs w:val="20"/>
          <w:lang w:val="x-none" w:eastAsia="x-none"/>
        </w:rPr>
        <w:t>)</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lastRenderedPageBreak/>
        <w:t>(a)</w:t>
      </w:r>
      <w:r w:rsidRPr="007470E4">
        <w:rPr>
          <w:szCs w:val="20"/>
        </w:rPr>
        <w:tab/>
        <w:t>ERCOT will verify that the ESI IDs are valid in the ERCOT registration system.</w:t>
      </w:r>
    </w:p>
    <w:p w14:paraId="3D153A2F" w14:textId="1812793E" w:rsidR="00C26254" w:rsidRPr="007470E4" w:rsidRDefault="00C26254" w:rsidP="00C26254">
      <w:pPr>
        <w:spacing w:after="240"/>
        <w:ind w:left="720" w:hanging="720"/>
        <w:rPr>
          <w:iCs/>
          <w:szCs w:val="20"/>
          <w:lang w:eastAsia="x-none"/>
        </w:rPr>
      </w:pPr>
      <w:r w:rsidRPr="007470E4">
        <w:rPr>
          <w:iCs/>
          <w:szCs w:val="20"/>
          <w:lang w:eastAsia="x-none"/>
        </w:rPr>
        <w:t>(</w:t>
      </w:r>
      <w:r w:rsidR="002F4C3A">
        <w:rPr>
          <w:iCs/>
          <w:szCs w:val="20"/>
          <w:lang w:eastAsia="x-none"/>
        </w:rPr>
        <w:t>6</w:t>
      </w:r>
      <w:r w:rsidRPr="007470E4">
        <w:rPr>
          <w:iCs/>
          <w:szCs w:val="20"/>
          <w:lang w:eastAsia="x-none"/>
        </w:rPr>
        <w:t>)</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61FE2299" w:rsidR="00C26254" w:rsidRDefault="00C26254" w:rsidP="00202537">
      <w:pPr>
        <w:spacing w:after="240"/>
        <w:ind w:left="2160" w:hanging="720"/>
        <w:rPr>
          <w:szCs w:val="20"/>
        </w:rPr>
      </w:pPr>
      <w:r w:rsidRPr="007470E4">
        <w:rPr>
          <w:szCs w:val="20"/>
        </w:rPr>
        <w:t>(i)</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10E6DA91" w:rsidR="00F25C08" w:rsidRPr="00202537" w:rsidRDefault="009B318C" w:rsidP="00202537">
      <w:pPr>
        <w:spacing w:after="240"/>
        <w:ind w:left="720" w:hanging="720"/>
        <w:rPr>
          <w:iCs/>
          <w:szCs w:val="20"/>
          <w:lang w:val="x-none" w:eastAsia="x-none"/>
        </w:rPr>
      </w:pPr>
      <w:r>
        <w:rPr>
          <w:iCs/>
          <w:szCs w:val="20"/>
          <w:lang w:val="x-none" w:eastAsia="x-none"/>
        </w:rPr>
        <w:t>(</w:t>
      </w:r>
      <w:r w:rsidR="002F4C3A">
        <w:rPr>
          <w:iCs/>
          <w:szCs w:val="20"/>
          <w:lang w:val="x-none" w:eastAsia="x-none"/>
        </w:rPr>
        <w:t>7</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26" w:name="_Toc279430385"/>
      <w:bookmarkStart w:id="1027" w:name="_Toc474318733"/>
      <w:bookmarkStart w:id="1028" w:name="_Toc181784332"/>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26"/>
      <w:bookmarkEnd w:id="1027"/>
      <w:bookmarkEnd w:id="1028"/>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0C2D0C58"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as described in paragraph (</w:t>
      </w:r>
      <w:r w:rsidR="00464D9F">
        <w:t>5</w:t>
      </w:r>
      <w:r>
        <w:t xml:space="preserve">) of Section 7.11.3.2, </w:t>
      </w:r>
      <w:r w:rsidRPr="00751C91">
        <w:rPr>
          <w:iCs w:val="0"/>
        </w:rPr>
        <w:t xml:space="preserve">Monthly Submission of Customer Billing Contact Information.  ERCOT will also validate that information is </w:t>
      </w:r>
      <w:r w:rsidRPr="00751C91">
        <w:rPr>
          <w:iCs w:val="0"/>
        </w:rPr>
        <w:lastRenderedPageBreak/>
        <w:t>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29" w:name="_Toc279430386"/>
      <w:bookmarkStart w:id="1030" w:name="_Toc474318734"/>
      <w:bookmarkStart w:id="1031" w:name="_Toc181784333"/>
      <w:r w:rsidRPr="00B87DFA">
        <w:rPr>
          <w:bCs w:val="0"/>
        </w:rPr>
        <w:lastRenderedPageBreak/>
        <w:t>7.11.</w:t>
      </w:r>
      <w:r w:rsidR="0071441D">
        <w:rPr>
          <w:bCs w:val="0"/>
        </w:rPr>
        <w:t>3</w:t>
      </w:r>
      <w:r w:rsidRPr="00B87DFA">
        <w:rPr>
          <w:bCs w:val="0"/>
        </w:rPr>
        <w:t>.4</w:t>
      </w:r>
      <w:r w:rsidRPr="00B87DFA">
        <w:rPr>
          <w:bCs w:val="0"/>
        </w:rPr>
        <w:tab/>
        <w:t>Reporting by ERCOT to the Public Utility Commission of Texas</w:t>
      </w:r>
      <w:bookmarkEnd w:id="1029"/>
      <w:bookmarkEnd w:id="1030"/>
      <w:bookmarkEnd w:id="1031"/>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2" w:name="_Toc193264822"/>
      <w:bookmarkStart w:id="1033" w:name="_Toc248306840"/>
      <w:bookmarkStart w:id="1034" w:name="_Toc279430387"/>
      <w:bookmarkStart w:id="1035" w:name="_Toc474318735"/>
      <w:bookmarkStart w:id="1036" w:name="_Toc181784334"/>
      <w:r w:rsidRPr="00B87DFA">
        <w:t>7.11.</w:t>
      </w:r>
      <w:r w:rsidR="0071441D">
        <w:t>4</w:t>
      </w:r>
      <w:r w:rsidRPr="00B87DFA">
        <w:tab/>
        <w:t xml:space="preserve">Mass Transition Process of Transmission and/or Distribution Service Provider </w:t>
      </w:r>
      <w:bookmarkEnd w:id="1032"/>
      <w:bookmarkEnd w:id="1033"/>
      <w:r w:rsidRPr="00B87DFA">
        <w:t>Electric Service Identifier</w:t>
      </w:r>
      <w:bookmarkEnd w:id="1034"/>
      <w:bookmarkEnd w:id="1035"/>
      <w:bookmarkEnd w:id="1036"/>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37" w:name="_Toc193264823"/>
      <w:bookmarkStart w:id="1038" w:name="_Toc248306841"/>
      <w:bookmarkStart w:id="1039" w:name="_Toc279430388"/>
      <w:bookmarkStart w:id="1040" w:name="_Toc474318736"/>
      <w:bookmarkStart w:id="1041" w:name="_Toc181784335"/>
      <w:r w:rsidRPr="00B87DFA">
        <w:t>7.11.</w:t>
      </w:r>
      <w:r w:rsidR="0071441D">
        <w:t>5</w:t>
      </w:r>
      <w:r w:rsidRPr="00B87DFA">
        <w:tab/>
        <w:t>Transmission and/or Distribution Service Provider Electric Service Identifier Transition Roles and Responsibilities</w:t>
      </w:r>
      <w:bookmarkEnd w:id="1037"/>
      <w:bookmarkEnd w:id="1038"/>
      <w:bookmarkEnd w:id="1039"/>
      <w:bookmarkEnd w:id="1040"/>
      <w:bookmarkEnd w:id="1041"/>
    </w:p>
    <w:p w14:paraId="47A7F8E2" w14:textId="77777777" w:rsidR="0071441D" w:rsidRDefault="00E75392" w:rsidP="00E75392">
      <w:pPr>
        <w:pStyle w:val="BodyTextNumbered"/>
      </w:pPr>
      <w:r>
        <w:rPr>
          <w:lang w:val="en-US"/>
        </w:rPr>
        <w:t>(1)</w:t>
      </w:r>
      <w:r>
        <w:rPr>
          <w:lang w:val="en-US"/>
        </w:rPr>
        <w:tab/>
      </w:r>
      <w:r w:rsidR="0071441D" w:rsidRPr="00B87DFA">
        <w:t xml:space="preserve">The following are the various roles and responsibilities of parties involved in a transition event and may need to be revised based on the specific circumstances associated with any </w:t>
      </w:r>
      <w:proofErr w:type="gramStart"/>
      <w:r w:rsidR="0071441D" w:rsidRPr="00B87DFA">
        <w:t>particular event</w:t>
      </w:r>
      <w:proofErr w:type="gramEnd"/>
      <w:r w:rsidR="0071441D" w:rsidRPr="00B87DFA">
        <w: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lastRenderedPageBreak/>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 xml:space="preserve">technical, </w:t>
      </w:r>
      <w:proofErr w:type="gramStart"/>
      <w:r w:rsidRPr="00B87DFA">
        <w:t>business</w:t>
      </w:r>
      <w:proofErr w:type="gramEnd"/>
      <w:r w:rsidRPr="00B87DFA">
        <w:t xml:space="preserve">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lastRenderedPageBreak/>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 xml:space="preserve">technical, </w:t>
      </w:r>
      <w:proofErr w:type="gramStart"/>
      <w:r w:rsidRPr="00B87DFA">
        <w:t>business</w:t>
      </w:r>
      <w:proofErr w:type="gramEnd"/>
      <w:r w:rsidRPr="00B87DFA">
        <w:t xml:space="preserve">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lastRenderedPageBreak/>
        <w:t>(ii)</w:t>
      </w:r>
      <w:r w:rsidRPr="00B87DFA">
        <w:tab/>
        <w:t>Work with involved parties to resolve issues with Pending Transactions.</w:t>
      </w:r>
    </w:p>
    <w:p w14:paraId="547E3D9B" w14:textId="77777777" w:rsidR="00203D25" w:rsidRPr="00B87DFA" w:rsidRDefault="00203D25" w:rsidP="00B87DFA">
      <w:pPr>
        <w:pStyle w:val="H3"/>
      </w:pPr>
      <w:bookmarkStart w:id="1042" w:name="_Toc193264824"/>
      <w:bookmarkStart w:id="1043" w:name="_Toc248306842"/>
      <w:bookmarkStart w:id="1044" w:name="_Toc279430389"/>
      <w:bookmarkStart w:id="1045" w:name="_Toc474318737"/>
      <w:bookmarkStart w:id="1046" w:name="_Toc181784336"/>
      <w:r w:rsidRPr="00B87DFA">
        <w:t>7.11.</w:t>
      </w:r>
      <w:r w:rsidR="0071441D">
        <w:t>6</w:t>
      </w:r>
      <w:r w:rsidRPr="00B87DFA">
        <w:tab/>
        <w:t>Transmission and/or Distribution Service Provider Transition Process Narrative</w:t>
      </w:r>
      <w:bookmarkEnd w:id="1042"/>
      <w:bookmarkEnd w:id="1043"/>
      <w:bookmarkEnd w:id="1044"/>
      <w:bookmarkEnd w:id="1045"/>
      <w:bookmarkEnd w:id="1046"/>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 xml:space="preserve">Identification of </w:t>
      </w:r>
      <w:proofErr w:type="gramStart"/>
      <w:r w:rsidRPr="00B87DFA">
        <w:t>all of</w:t>
      </w:r>
      <w:proofErr w:type="gramEnd"/>
      <w:r w:rsidRPr="00B87DFA">
        <w:t xml:space="preserve">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lastRenderedPageBreak/>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w:t>
      </w:r>
      <w:proofErr w:type="gramStart"/>
      <w:r w:rsidRPr="00B87DFA">
        <w:t>one day</w:t>
      </w:r>
      <w:proofErr w:type="gramEnd"/>
      <w:r w:rsidRPr="00B87DFA">
        <w:t xml:space="preserve">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w:t>
      </w:r>
      <w:proofErr w:type="gramStart"/>
      <w:r w:rsidRPr="00B87DFA">
        <w:t>time period</w:t>
      </w:r>
      <w:proofErr w:type="gramEnd"/>
      <w:r w:rsidRPr="00B87DFA">
        <w:t xml:space="preserve"> it owned the ESI ID according to present record retention rules for TDSPs; </w:t>
      </w:r>
    </w:p>
    <w:p w14:paraId="57280D86" w14:textId="77777777" w:rsidR="0071441D" w:rsidRDefault="0071441D" w:rsidP="0071441D">
      <w:pPr>
        <w:pStyle w:val="List"/>
        <w:ind w:left="1440"/>
      </w:pPr>
      <w:r w:rsidRPr="00B87DFA">
        <w:lastRenderedPageBreak/>
        <w:t>(h)</w:t>
      </w:r>
      <w:r w:rsidRPr="00B87DFA">
        <w:tab/>
        <w:t xml:space="preserve">Losing TDSP will maintain ability to perform cancel/rebills for the </w:t>
      </w:r>
      <w:proofErr w:type="gramStart"/>
      <w:r w:rsidRPr="00B87DFA">
        <w:t>time period</w:t>
      </w:r>
      <w:proofErr w:type="gramEnd"/>
      <w:r w:rsidRPr="00B87DFA">
        <w:t xml:space="preserve">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47" w:name="_Toc193264825"/>
      <w:bookmarkStart w:id="1048" w:name="_Toc248306843"/>
      <w:bookmarkStart w:id="1049" w:name="_Toc279430390"/>
      <w:bookmarkStart w:id="1050" w:name="_Toc474318738"/>
      <w:bookmarkStart w:id="1051" w:name="_Toc181784337"/>
      <w:r w:rsidRPr="00B87DFA">
        <w:t>7.11.</w:t>
      </w:r>
      <w:r w:rsidR="0071441D">
        <w:t>7</w:t>
      </w:r>
      <w:r w:rsidRPr="00B87DFA">
        <w:tab/>
        <w:t>Transmission and/or Distribution Service Provider Electric Service Identifier Transition Detailed Process Steps</w:t>
      </w:r>
      <w:bookmarkEnd w:id="1047"/>
      <w:bookmarkEnd w:id="1048"/>
      <w:bookmarkEnd w:id="1049"/>
      <w:bookmarkEnd w:id="1050"/>
      <w:bookmarkEnd w:id="1051"/>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w:t>
      </w:r>
      <w:r w:rsidRPr="00B87DFA">
        <w:lastRenderedPageBreak/>
        <w:t xml:space="preserve">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lastRenderedPageBreak/>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w:t>
      </w:r>
      <w:proofErr w:type="gramStart"/>
      <w:r w:rsidRPr="00B87DFA">
        <w:t>validates</w:t>
      </w:r>
      <w:proofErr w:type="gramEnd"/>
      <w:r w:rsidRPr="00B87DFA">
        <w:t xml:space="preserve">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2" w:name="_Toc146698969"/>
      <w:bookmarkStart w:id="1053" w:name="_Toc193264826"/>
      <w:bookmarkStart w:id="1054" w:name="_Toc248306844"/>
      <w:bookmarkStart w:id="1055" w:name="_Toc279430391"/>
      <w:bookmarkStart w:id="1056" w:name="_Toc474318739"/>
      <w:bookmarkStart w:id="1057" w:name="_Toc181784338"/>
      <w:r w:rsidRPr="00B87DFA">
        <w:lastRenderedPageBreak/>
        <w:t>7.12</w:t>
      </w:r>
      <w:r w:rsidRPr="00B87DFA">
        <w:tab/>
        <w:t>Estimated Meter Readings</w:t>
      </w:r>
      <w:bookmarkEnd w:id="1052"/>
      <w:bookmarkEnd w:id="1053"/>
      <w:bookmarkEnd w:id="1054"/>
      <w:bookmarkEnd w:id="1055"/>
      <w:bookmarkEnd w:id="1056"/>
      <w:bookmarkEnd w:id="1057"/>
    </w:p>
    <w:p w14:paraId="595A0944" w14:textId="77777777" w:rsidR="00203D25" w:rsidRPr="00B87DFA" w:rsidRDefault="00203D25" w:rsidP="00B87DFA">
      <w:pPr>
        <w:pStyle w:val="H3"/>
      </w:pPr>
      <w:bookmarkStart w:id="1058" w:name="_Toc248306845"/>
      <w:bookmarkStart w:id="1059" w:name="_Toc279430392"/>
      <w:bookmarkStart w:id="1060" w:name="_Toc474318740"/>
      <w:bookmarkStart w:id="1061" w:name="_Toc181784339"/>
      <w:r w:rsidRPr="00B87DFA">
        <w:t>7.12.1</w:t>
      </w:r>
      <w:r w:rsidRPr="00B87DFA">
        <w:tab/>
        <w:t>Texas Standard Electronic Transaction 867_03, Monthly</w:t>
      </w:r>
      <w:r w:rsidR="007338EB">
        <w:t xml:space="preserve"> </w:t>
      </w:r>
      <w:r w:rsidR="005846FB">
        <w:t>or Final</w:t>
      </w:r>
      <w:r w:rsidRPr="00B87DFA">
        <w:t xml:space="preserve"> Usage</w:t>
      </w:r>
      <w:bookmarkEnd w:id="1058"/>
      <w:bookmarkEnd w:id="1059"/>
      <w:bookmarkEnd w:id="1060"/>
      <w:bookmarkEnd w:id="1061"/>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2" w:name="_Toc248306846"/>
      <w:bookmarkStart w:id="1063" w:name="_Toc279430393"/>
      <w:bookmarkStart w:id="1064" w:name="_Toc474318741"/>
      <w:bookmarkStart w:id="1065" w:name="_Toc181784340"/>
      <w:r w:rsidRPr="00B87DFA">
        <w:t>7.12.2</w:t>
      </w:r>
      <w:r w:rsidRPr="00B87DFA">
        <w:tab/>
        <w:t>Estimations Due to Safety and/or Meter Removal</w:t>
      </w:r>
      <w:bookmarkEnd w:id="1062"/>
      <w:bookmarkEnd w:id="1063"/>
      <w:bookmarkEnd w:id="1064"/>
      <w:bookmarkEnd w:id="1065"/>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66" w:name="_Toc193264827"/>
      <w:bookmarkStart w:id="1067"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132FA3"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132FA3"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132FA3"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132FA3"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68" w:name="_Toc279430394"/>
      <w:bookmarkStart w:id="1069" w:name="_Toc474318742"/>
      <w:bookmarkStart w:id="1070" w:name="_Toc181784341"/>
      <w:r w:rsidRPr="00B87DFA">
        <w:lastRenderedPageBreak/>
        <w:t>7.12.3</w:t>
      </w:r>
      <w:r w:rsidRPr="00B87DFA">
        <w:tab/>
        <w:t>Estimation Based on Denial of Access</w:t>
      </w:r>
      <w:bookmarkEnd w:id="1066"/>
      <w:bookmarkEnd w:id="1067"/>
      <w:bookmarkEnd w:id="1068"/>
      <w:bookmarkEnd w:id="1069"/>
      <w:bookmarkEnd w:id="1070"/>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 xml:space="preserve">Sufficient detail to communicate to the retail Customer </w:t>
      </w:r>
      <w:proofErr w:type="gramStart"/>
      <w:r w:rsidRPr="005A5C4D">
        <w:t>why</w:t>
      </w:r>
      <w:proofErr w:type="gramEnd"/>
      <w:r w:rsidRPr="005A5C4D">
        <w:t xml:space="preserve">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1" w:name="_Toc248306848"/>
      <w:bookmarkStart w:id="1072" w:name="_Toc279430395"/>
      <w:bookmarkStart w:id="1073" w:name="_Toc474318743"/>
      <w:bookmarkStart w:id="1074" w:name="_Toc181784342"/>
      <w:r w:rsidRPr="00B87DFA">
        <w:t>7.12.4</w:t>
      </w:r>
      <w:r w:rsidRPr="00B87DFA">
        <w:tab/>
        <w:t>Disconnection and Reconnection for Denial of Access</w:t>
      </w:r>
      <w:bookmarkEnd w:id="1071"/>
      <w:bookmarkEnd w:id="1072"/>
      <w:bookmarkEnd w:id="1073"/>
      <w:bookmarkEnd w:id="1074"/>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75" w:name="_Toc248306849"/>
      <w:bookmarkStart w:id="1076" w:name="_Toc279430396"/>
      <w:bookmarkStart w:id="1077" w:name="_Toc474318744"/>
      <w:bookmarkStart w:id="1078" w:name="_Toc181784343"/>
      <w:r w:rsidRPr="00B87DFA">
        <w:t>7.12.5</w:t>
      </w:r>
      <w:r w:rsidRPr="00B87DFA">
        <w:tab/>
        <w:t>Estimation for Denial of Access by Non-residential Critical Load Customers</w:t>
      </w:r>
      <w:bookmarkEnd w:id="1075"/>
      <w:bookmarkEnd w:id="1076"/>
      <w:bookmarkEnd w:id="1077"/>
      <w:bookmarkEnd w:id="1078"/>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79" w:name="_Toc248306850"/>
      <w:bookmarkStart w:id="1080" w:name="_Toc279430397"/>
      <w:bookmarkStart w:id="1081" w:name="_Toc474318745"/>
      <w:bookmarkStart w:id="1082" w:name="_Toc181784344"/>
      <w:r w:rsidRPr="00B87DFA">
        <w:t>7.12.6</w:t>
      </w:r>
      <w:r w:rsidRPr="00B87DFA">
        <w:tab/>
        <w:t>Estimations for Reasons Other than Denial of Access by the Customer</w:t>
      </w:r>
      <w:bookmarkEnd w:id="1079"/>
      <w:bookmarkEnd w:id="1080"/>
      <w:bookmarkEnd w:id="1081"/>
      <w:bookmarkEnd w:id="1082"/>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64090002" w:rsidR="00B60CC2" w:rsidRDefault="007B11EF" w:rsidP="00615416">
      <w:pPr>
        <w:pStyle w:val="H2"/>
        <w:ind w:left="720" w:hanging="720"/>
        <w:rPr>
          <w:i/>
          <w:iCs/>
        </w:rPr>
      </w:pPr>
      <w:bookmarkStart w:id="1083" w:name="_Toc146698970"/>
      <w:bookmarkStart w:id="1084" w:name="_Toc193264828"/>
      <w:bookmarkStart w:id="1085" w:name="_Toc248306851"/>
      <w:bookmarkStart w:id="1086" w:name="_Toc279430398"/>
      <w:bookmarkStart w:id="1087" w:name="_Toc474318746"/>
      <w:bookmarkStart w:id="1088" w:name="_Hlk181265923"/>
      <w:bookmarkStart w:id="1089" w:name="_Toc181784345"/>
      <w:r w:rsidRPr="007B11EF">
        <w:t>7.13</w:t>
      </w:r>
      <w:r w:rsidRPr="007B11EF">
        <w:tab/>
      </w:r>
      <w:bookmarkStart w:id="1090" w:name="_Toc117923673"/>
      <w:bookmarkStart w:id="1091" w:name="_Toc117924770"/>
      <w:bookmarkStart w:id="1092" w:name="_Toc117925137"/>
      <w:bookmarkStart w:id="1093" w:name="_Toc193264829"/>
      <w:bookmarkStart w:id="1094" w:name="_Toc214433052"/>
      <w:bookmarkStart w:id="1095" w:name="_Toc248306852"/>
      <w:bookmarkStart w:id="1096" w:name="_Toc279430399"/>
      <w:bookmarkStart w:id="1097" w:name="_Toc474318747"/>
      <w:bookmarkEnd w:id="1083"/>
      <w:bookmarkEnd w:id="1084"/>
      <w:bookmarkEnd w:id="1085"/>
      <w:bookmarkEnd w:id="1086"/>
      <w:bookmarkEnd w:id="1087"/>
      <w:r w:rsidR="00FA542E" w:rsidRPr="00615416">
        <w:t>Transmission and/or Distribution Service Provider (TDSP) Temporary Emergency Electric Energy Facility (TEEEF) Deployment Transactional Processing</w:t>
      </w:r>
      <w:bookmarkEnd w:id="1089"/>
    </w:p>
    <w:p w14:paraId="721864A1" w14:textId="589A1F20" w:rsidR="00FA542E" w:rsidRPr="00FA542E" w:rsidRDefault="00FA542E" w:rsidP="00615416">
      <w:pPr>
        <w:pStyle w:val="BodyText"/>
        <w:ind w:left="720" w:hanging="720"/>
        <w:rPr>
          <w:lang w:val="en-US" w:eastAsia="en-US"/>
        </w:rPr>
      </w:pPr>
      <w:r>
        <w:t>(1)</w:t>
      </w:r>
      <w:r>
        <w:tab/>
        <w:t>At the Transmission and/or Distribution Service Provider’s (TDSP’s) discretion, this is one method in which a TDSP may utilize Texas Standard Electronic Transaction (Texas SET) transactions to communicate to the Retail Electric Provider(s) (REP(s)) of record their impacted Electric Service Identifier(s) (ESI ID(s)) that were affected by a</w:t>
      </w:r>
      <w:r>
        <w:rPr>
          <w:lang w:val="en-US"/>
        </w:rPr>
        <w:t xml:space="preserve"> </w:t>
      </w:r>
      <w:r>
        <w:t>“Temporary Emergency Electric Energy Facility” (TEEEF) deployment by the TDSP.</w:t>
      </w:r>
      <w:r>
        <w:rPr>
          <w:lang w:val="en-US"/>
        </w:rPr>
        <w:t xml:space="preserve">  </w:t>
      </w:r>
      <w:r>
        <w:t>This transactional methodology includes 8</w:t>
      </w:r>
      <w:r w:rsidRPr="00EA6BA7">
        <w:t>67_03</w:t>
      </w:r>
      <w:r>
        <w:t>,</w:t>
      </w:r>
      <w:r w:rsidRPr="00EA6BA7">
        <w:t xml:space="preserve"> Monthly or Final Usage</w:t>
      </w:r>
      <w:r>
        <w:t xml:space="preserve">, </w:t>
      </w:r>
      <w:r w:rsidRPr="00EA6BA7">
        <w:t>transaction</w:t>
      </w:r>
      <w:r>
        <w:t>(s)</w:t>
      </w:r>
      <w:r>
        <w:rPr>
          <w:lang w:val="en-US"/>
        </w:rPr>
        <w:t xml:space="preserve"> </w:t>
      </w:r>
      <w:r>
        <w:t>with the addition of a REF~JH~M data element identified as m</w:t>
      </w:r>
      <w:r w:rsidRPr="00EA6BA7">
        <w:t>obile</w:t>
      </w:r>
      <w:r>
        <w:t xml:space="preserve"> g</w:t>
      </w:r>
      <w:r w:rsidRPr="00EA6BA7">
        <w:t>eneration or</w:t>
      </w:r>
      <w:r>
        <w:rPr>
          <w:lang w:val="en-US"/>
        </w:rPr>
        <w:t xml:space="preserve"> </w:t>
      </w:r>
      <w:r w:rsidRPr="00EA6BA7">
        <w:t>TEEEF</w:t>
      </w:r>
      <w:r>
        <w:t xml:space="preserve"> that was </w:t>
      </w:r>
      <w:r w:rsidRPr="00EA6BA7">
        <w:t xml:space="preserve">deployed by </w:t>
      </w:r>
      <w:r>
        <w:t xml:space="preserve">the </w:t>
      </w:r>
      <w:r w:rsidRPr="00EA6BA7">
        <w:t>TDSP.</w:t>
      </w:r>
    </w:p>
    <w:p w14:paraId="51A77344" w14:textId="26929B83" w:rsidR="00024A1C" w:rsidRPr="009563B6" w:rsidRDefault="001E2F50" w:rsidP="009563B6">
      <w:pPr>
        <w:keepNext/>
        <w:tabs>
          <w:tab w:val="left" w:pos="900"/>
        </w:tabs>
        <w:spacing w:before="240" w:after="240"/>
        <w:outlineLvl w:val="1"/>
        <w:rPr>
          <w:b/>
          <w:szCs w:val="20"/>
        </w:rPr>
      </w:pPr>
      <w:bookmarkStart w:id="1098" w:name="_Toc474318756"/>
      <w:bookmarkStart w:id="1099" w:name="_Hlk181265930"/>
      <w:bookmarkStart w:id="1100" w:name="_Toc248306854"/>
      <w:bookmarkStart w:id="1101" w:name="_Toc279430408"/>
      <w:bookmarkStart w:id="1102" w:name="_Toc181784346"/>
      <w:bookmarkEnd w:id="1088"/>
      <w:bookmarkEnd w:id="1090"/>
      <w:bookmarkEnd w:id="1091"/>
      <w:bookmarkEnd w:id="1092"/>
      <w:bookmarkEnd w:id="1093"/>
      <w:bookmarkEnd w:id="1094"/>
      <w:bookmarkEnd w:id="1095"/>
      <w:bookmarkEnd w:id="1096"/>
      <w:bookmarkEnd w:id="1097"/>
      <w:r w:rsidRPr="00BA3A80">
        <w:rPr>
          <w:b/>
          <w:szCs w:val="20"/>
        </w:rPr>
        <w:t>7.14</w:t>
      </w:r>
      <w:r w:rsidRPr="00BA3A80">
        <w:rPr>
          <w:b/>
          <w:szCs w:val="20"/>
        </w:rPr>
        <w:tab/>
        <w:t xml:space="preserve">Out-flow Energy from </w:t>
      </w:r>
      <w:r w:rsidR="00FA542E">
        <w:rPr>
          <w:b/>
          <w:szCs w:val="20"/>
        </w:rPr>
        <w:t xml:space="preserve">Customers’ </w:t>
      </w:r>
      <w:r w:rsidRPr="00BA3A80">
        <w:rPr>
          <w:b/>
          <w:szCs w:val="20"/>
        </w:rPr>
        <w:t>Distributed Generation Facilitie</w:t>
      </w:r>
      <w:bookmarkEnd w:id="1098"/>
      <w:r w:rsidR="009563B6">
        <w:rPr>
          <w:b/>
          <w:szCs w:val="20"/>
        </w:rPr>
        <w:t>s</w:t>
      </w:r>
      <w:bookmarkEnd w:id="1102"/>
    </w:p>
    <w:bookmarkEnd w:id="1099"/>
    <w:p w14:paraId="4D648445" w14:textId="3D480C67" w:rsidR="00F00850" w:rsidRDefault="001E2F50" w:rsidP="009563B6">
      <w:pPr>
        <w:pStyle w:val="BodyTextNumbered"/>
        <w:spacing w:before="240"/>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3" w:name="_Toc248306855"/>
      <w:bookmarkEnd w:id="1100"/>
      <w:bookmarkEnd w:id="1101"/>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4" w:name="_Toc474318757"/>
      <w:bookmarkStart w:id="1105" w:name="_Toc279430409"/>
      <w:bookmarkStart w:id="1106" w:name="_Toc248306856"/>
      <w:bookmarkStart w:id="1107" w:name="_Toc181784347"/>
      <w:bookmarkEnd w:id="1103"/>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4"/>
      <w:bookmarkEnd w:id="1107"/>
    </w:p>
    <w:p w14:paraId="5EA126A5" w14:textId="77777777" w:rsidR="00112339" w:rsidRDefault="001E2F50" w:rsidP="008808EF">
      <w:pPr>
        <w:pStyle w:val="BodyTextNumbered"/>
      </w:pPr>
      <w:bookmarkStart w:id="1108"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05"/>
      <w:bookmarkEnd w:id="1108"/>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09" w:name="_Toc474318759"/>
      <w:bookmarkStart w:id="1110" w:name="_Toc279430410"/>
      <w:bookmarkStart w:id="1111" w:name="_Toc248306857"/>
      <w:bookmarkStart w:id="1112" w:name="_Toc181784348"/>
      <w:bookmarkEnd w:id="1106"/>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09"/>
      <w:bookmarkEnd w:id="1112"/>
      <w:r w:rsidRPr="00BA3A80">
        <w:rPr>
          <w:b/>
          <w:bCs/>
          <w:i/>
          <w:szCs w:val="20"/>
          <w:lang w:val="x-none" w:eastAsia="x-none"/>
        </w:rPr>
        <w:t xml:space="preserve"> </w:t>
      </w:r>
    </w:p>
    <w:p w14:paraId="2D5FEE80" w14:textId="404D424F" w:rsidR="006E73A9" w:rsidRDefault="001E2F50" w:rsidP="0096246E">
      <w:pPr>
        <w:spacing w:after="240"/>
        <w:ind w:left="720" w:hanging="720"/>
        <w:rPr>
          <w:szCs w:val="20"/>
        </w:rPr>
      </w:pPr>
      <w:bookmarkStart w:id="1113" w:name="_Toc474318760"/>
      <w:r>
        <w:t>(1)</w:t>
      </w:r>
      <w:r>
        <w:tab/>
      </w:r>
      <w:r w:rsidRPr="00BA3A80">
        <w:t xml:space="preserve">In order to assign a </w:t>
      </w:r>
      <w:r w:rsidR="00464D9F">
        <w:t>Distributed Generation (</w:t>
      </w:r>
      <w:r w:rsidRPr="00BA3A80">
        <w:t>DG</w:t>
      </w:r>
      <w:r w:rsidR="00464D9F">
        <w:t>)</w:t>
      </w:r>
      <w:r w:rsidRPr="00BA3A80">
        <w:t xml:space="preserve">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0"/>
      <w:bookmarkEnd w:id="1113"/>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4" w:name="_Toc474318761"/>
      <w:bookmarkStart w:id="1115" w:name="_Toc279430411"/>
      <w:bookmarkStart w:id="1116" w:name="_Toc248306858"/>
      <w:bookmarkStart w:id="1117" w:name="_Toc181784349"/>
      <w:bookmarkEnd w:id="1111"/>
      <w:r w:rsidRPr="009502C8">
        <w:rPr>
          <w:b/>
          <w:bCs/>
          <w:i/>
          <w:szCs w:val="20"/>
          <w:lang w:val="x-none" w:eastAsia="x-none"/>
        </w:rPr>
        <w:lastRenderedPageBreak/>
        <w:t>7.14.3</w:t>
      </w:r>
      <w:r w:rsidRPr="009502C8">
        <w:rPr>
          <w:b/>
          <w:bCs/>
          <w:i/>
          <w:szCs w:val="20"/>
          <w:lang w:val="x-none" w:eastAsia="x-none"/>
        </w:rPr>
        <w:tab/>
        <w:t>Metering Required for Measurement and Settlement of Out-flow Energy</w:t>
      </w:r>
      <w:bookmarkEnd w:id="1114"/>
      <w:bookmarkEnd w:id="111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18"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15"/>
      <w:bookmarkEnd w:id="1118"/>
    </w:p>
    <w:p w14:paraId="15CA9C0D" w14:textId="2733C67F"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9" w:name="_Toc474318763"/>
      <w:bookmarkStart w:id="1120" w:name="_Toc279430412"/>
      <w:bookmarkStart w:id="1121" w:name="_Hlk181265936"/>
      <w:bookmarkStart w:id="1122" w:name="_Toc248306859"/>
      <w:bookmarkStart w:id="1123" w:name="_Toc181784350"/>
      <w:bookmarkEnd w:id="1116"/>
      <w:r w:rsidRPr="00BA3A80">
        <w:rPr>
          <w:b/>
          <w:bCs/>
          <w:i/>
          <w:szCs w:val="20"/>
          <w:lang w:val="x-none" w:eastAsia="x-none"/>
        </w:rPr>
        <w:t>7.14.4</w:t>
      </w:r>
      <w:r w:rsidRPr="00BA3A80">
        <w:rPr>
          <w:b/>
          <w:bCs/>
          <w:i/>
          <w:szCs w:val="20"/>
          <w:lang w:val="x-none" w:eastAsia="x-none"/>
        </w:rPr>
        <w:tab/>
        <w:t xml:space="preserve">Transmittal of </w:t>
      </w:r>
      <w:r w:rsidR="00FA542E">
        <w:rPr>
          <w:b/>
          <w:bCs/>
          <w:i/>
          <w:szCs w:val="20"/>
          <w:lang w:val="x-none" w:eastAsia="x-none"/>
        </w:rPr>
        <w:t xml:space="preserve">Customers’ </w:t>
      </w:r>
      <w:r w:rsidRPr="00BA3A80">
        <w:rPr>
          <w:b/>
          <w:bCs/>
          <w:i/>
          <w:szCs w:val="20"/>
          <w:lang w:val="x-none" w:eastAsia="x-none"/>
        </w:rPr>
        <w:t>Out-flow Energy Data</w:t>
      </w:r>
      <w:r>
        <w:rPr>
          <w:b/>
          <w:bCs/>
          <w:i/>
          <w:szCs w:val="20"/>
          <w:lang w:eastAsia="x-none"/>
        </w:rPr>
        <w:t xml:space="preserve"> for Unregistered Distributed Generation</w:t>
      </w:r>
      <w:bookmarkEnd w:id="1119"/>
      <w:bookmarkEnd w:id="1123"/>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6E1969CB"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out-flow energy value (kWh) </w:t>
      </w:r>
      <w:r w:rsidR="00FA542E">
        <w:rPr>
          <w:iCs w:val="0"/>
        </w:rPr>
        <w:t xml:space="preserve">total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r w:rsidR="00FA542E">
        <w:t xml:space="preserve">that is designated </w:t>
      </w:r>
      <w:r w:rsidRPr="008A0098">
        <w:t xml:space="preserve">with the REF~JH~I </w:t>
      </w:r>
      <w:r w:rsidR="00FA542E">
        <w:t xml:space="preserve">data element </w:t>
      </w:r>
      <w:r w:rsidRPr="008A0098">
        <w:t>on the 867_03, Monthly or Final Usage, and the 867_02, Historical Usage</w:t>
      </w:r>
      <w:r w:rsidR="00FA542E">
        <w:t xml:space="preserve"> for non-IDR ESI IDs</w:t>
      </w:r>
      <w:r w:rsidRPr="00BA3A80">
        <w:rPr>
          <w:iCs w:val="0"/>
        </w:rPr>
        <w:t xml:space="preserve">.  </w:t>
      </w:r>
      <w:r w:rsidR="00FA542E">
        <w:rPr>
          <w:iCs w:val="0"/>
        </w:rPr>
        <w:t xml:space="preserve">The </w:t>
      </w:r>
      <w:r w:rsidR="00FA542E">
        <w:rPr>
          <w:iCs w:val="0"/>
          <w:lang w:val="en-US"/>
        </w:rPr>
        <w:t xml:space="preserve">REF~JH~I data element shall only be used to represent Customers’ DG values.  </w:t>
      </w:r>
      <w:r w:rsidRPr="00BA3A80">
        <w:rPr>
          <w:iCs w:val="0"/>
        </w:rPr>
        <w:t xml:space="preserve">For instances where there has been no out-flow energy, the </w:t>
      </w:r>
      <w:r w:rsidR="00FA542E">
        <w:rPr>
          <w:iCs w:val="0"/>
        </w:rPr>
        <w:t>data element</w:t>
      </w:r>
      <w:r w:rsidR="00FA542E" w:rsidRPr="00BA3A80">
        <w:rPr>
          <w:iCs w:val="0"/>
        </w:rPr>
        <w:t xml:space="preserve"> </w:t>
      </w:r>
      <w:r w:rsidRPr="00BA3A80">
        <w:rPr>
          <w:iCs w:val="0"/>
        </w:rPr>
        <w:t xml:space="preserve">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rPr>
          <w:iCs w:val="0"/>
        </w:rPr>
      </w:pPr>
      <w:bookmarkStart w:id="1124"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0"/>
      <w:bookmarkEnd w:id="1124"/>
    </w:p>
    <w:p w14:paraId="489D5985" w14:textId="7A03E3B7" w:rsidR="001E2F50" w:rsidRPr="009502C8" w:rsidRDefault="001E2F50" w:rsidP="00F400CC">
      <w:pPr>
        <w:keepNext/>
        <w:tabs>
          <w:tab w:val="left" w:pos="1080"/>
        </w:tabs>
        <w:spacing w:before="240" w:after="240"/>
        <w:ind w:left="1080" w:hanging="1080"/>
        <w:outlineLvl w:val="2"/>
        <w:rPr>
          <w:b/>
          <w:bCs/>
          <w:i/>
          <w:szCs w:val="20"/>
        </w:rPr>
      </w:pPr>
      <w:bookmarkStart w:id="1125" w:name="_Toc474318765"/>
      <w:bookmarkStart w:id="1126" w:name="_Hlk181265944"/>
      <w:bookmarkStart w:id="1127" w:name="_Toc279430413"/>
      <w:bookmarkStart w:id="1128" w:name="_Toc181784351"/>
      <w:bookmarkEnd w:id="1121"/>
      <w:r w:rsidRPr="009502C8">
        <w:rPr>
          <w:b/>
          <w:bCs/>
          <w:i/>
          <w:szCs w:val="20"/>
        </w:rPr>
        <w:lastRenderedPageBreak/>
        <w:t>7.14.5</w:t>
      </w:r>
      <w:r w:rsidRPr="009502C8">
        <w:rPr>
          <w:b/>
          <w:bCs/>
          <w:i/>
          <w:szCs w:val="20"/>
        </w:rPr>
        <w:tab/>
        <w:t xml:space="preserve">Transmittal of </w:t>
      </w:r>
      <w:r w:rsidR="00E5048B">
        <w:rPr>
          <w:b/>
          <w:bCs/>
          <w:i/>
          <w:szCs w:val="20"/>
        </w:rPr>
        <w:t xml:space="preserve">Customers’ </w:t>
      </w:r>
      <w:r w:rsidRPr="009502C8">
        <w:rPr>
          <w:b/>
          <w:bCs/>
          <w:i/>
          <w:szCs w:val="20"/>
        </w:rPr>
        <w:t xml:space="preserve">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5"/>
      <w:r w:rsidR="00603B1F" w:rsidRPr="009502C8">
        <w:rPr>
          <w:b/>
          <w:bCs/>
          <w:i/>
          <w:szCs w:val="20"/>
        </w:rPr>
        <w:t>Generat</w:t>
      </w:r>
      <w:r w:rsidR="00603B1F">
        <w:rPr>
          <w:b/>
          <w:bCs/>
          <w:i/>
          <w:szCs w:val="20"/>
        </w:rPr>
        <w:t>ors</w:t>
      </w:r>
      <w:bookmarkEnd w:id="1128"/>
    </w:p>
    <w:bookmarkEnd w:id="1126"/>
    <w:p w14:paraId="57800D7F" w14:textId="152FF4F2" w:rsidR="001E2F50" w:rsidRDefault="001E2F50" w:rsidP="00F400CC">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58E9A5EC"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1423231B" w:rsidR="001E2F50" w:rsidRPr="009502C8" w:rsidRDefault="001E2F50" w:rsidP="00C564B0">
      <w:pPr>
        <w:keepNext/>
        <w:tabs>
          <w:tab w:val="left" w:pos="1080"/>
        </w:tabs>
        <w:spacing w:before="240" w:after="240"/>
        <w:ind w:left="1080" w:hanging="1080"/>
        <w:outlineLvl w:val="2"/>
        <w:rPr>
          <w:b/>
          <w:bCs/>
          <w:i/>
          <w:szCs w:val="20"/>
        </w:rPr>
      </w:pPr>
      <w:bookmarkStart w:id="1129" w:name="_Toc474318766"/>
      <w:bookmarkStart w:id="1130" w:name="_Hlk181265949"/>
      <w:bookmarkStart w:id="1131" w:name="_Toc181784352"/>
      <w:r w:rsidRPr="009502C8">
        <w:rPr>
          <w:b/>
          <w:bCs/>
          <w:i/>
          <w:szCs w:val="20"/>
        </w:rPr>
        <w:t>7.14.6</w:t>
      </w:r>
      <w:r w:rsidRPr="009502C8">
        <w:rPr>
          <w:b/>
          <w:bCs/>
          <w:i/>
          <w:szCs w:val="20"/>
        </w:rPr>
        <w:tab/>
        <w:t xml:space="preserve">ERCOT Processing of Meter Data for </w:t>
      </w:r>
      <w:r w:rsidR="00E5048B">
        <w:rPr>
          <w:b/>
          <w:bCs/>
          <w:i/>
          <w:szCs w:val="20"/>
        </w:rPr>
        <w:t xml:space="preserve">Customers’ </w:t>
      </w:r>
      <w:r w:rsidRPr="009502C8">
        <w:rPr>
          <w:b/>
          <w:bCs/>
          <w:i/>
          <w:szCs w:val="20"/>
        </w:rPr>
        <w:t>Unregistered Distributed Generation Out-flow Energy</w:t>
      </w:r>
      <w:bookmarkEnd w:id="1129"/>
      <w:bookmarkEnd w:id="1131"/>
    </w:p>
    <w:p w14:paraId="0A42DED4" w14:textId="345F632F" w:rsidR="001E2F50" w:rsidRDefault="001E2F50" w:rsidP="00F400CC">
      <w:pPr>
        <w:spacing w:after="240"/>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r w:rsidR="00E5048B">
        <w:rPr>
          <w:iCs/>
          <w:szCs w:val="20"/>
          <w:lang w:eastAsia="x-none"/>
        </w:rPr>
        <w:t xml:space="preserve">Customers’ </w:t>
      </w:r>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Default="001E2F50" w:rsidP="00F400CC">
      <w:pPr>
        <w:spacing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58D11593" w:rsidR="001E2F50" w:rsidRPr="009502C8" w:rsidRDefault="001E2F50" w:rsidP="00F400CC">
      <w:pPr>
        <w:keepNext/>
        <w:tabs>
          <w:tab w:val="left" w:pos="1080"/>
        </w:tabs>
        <w:spacing w:before="240" w:after="240"/>
        <w:ind w:left="1080" w:hanging="1080"/>
        <w:outlineLvl w:val="2"/>
        <w:rPr>
          <w:b/>
          <w:bCs/>
          <w:i/>
          <w:szCs w:val="20"/>
        </w:rPr>
      </w:pPr>
      <w:bookmarkStart w:id="1132" w:name="_Toc474318767"/>
      <w:bookmarkStart w:id="1133" w:name="_Hlk181265956"/>
      <w:bookmarkStart w:id="1134" w:name="_Toc181784353"/>
      <w:bookmarkEnd w:id="1130"/>
      <w:r w:rsidRPr="009502C8">
        <w:rPr>
          <w:b/>
          <w:bCs/>
          <w:i/>
          <w:szCs w:val="20"/>
        </w:rPr>
        <w:t>7.14.7</w:t>
      </w:r>
      <w:r w:rsidRPr="009502C8">
        <w:rPr>
          <w:b/>
          <w:bCs/>
          <w:i/>
          <w:szCs w:val="20"/>
        </w:rPr>
        <w:tab/>
        <w:t xml:space="preserve">ERCOT Processing of Meter Data for </w:t>
      </w:r>
      <w:r w:rsidR="00E4681E">
        <w:rPr>
          <w:b/>
          <w:bCs/>
          <w:i/>
          <w:szCs w:val="20"/>
        </w:rPr>
        <w:t xml:space="preserve">Customers’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2"/>
      <w:bookmarkEnd w:id="1134"/>
    </w:p>
    <w:p w14:paraId="0C426997" w14:textId="19B92C3C" w:rsidR="0056336C" w:rsidRDefault="001E2F50" w:rsidP="008808EF">
      <w:pPr>
        <w:pStyle w:val="BodyTextNumbered"/>
        <w:rPr>
          <w:iCs w:val="0"/>
        </w:rPr>
      </w:pPr>
      <w:bookmarkStart w:id="1135"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r w:rsidR="00E4681E">
        <w:rPr>
          <w:iCs w:val="0"/>
        </w:rPr>
        <w:t xml:space="preserve">Customers’ </w:t>
      </w:r>
      <w:r w:rsidRPr="009502C8">
        <w:rPr>
          <w:iCs w:val="0"/>
        </w:rPr>
        <w:t xml:space="preserve">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27"/>
      <w:bookmarkEnd w:id="1135"/>
    </w:p>
    <w:p w14:paraId="2C4CE24C" w14:textId="77777777" w:rsidR="00704BB6" w:rsidRPr="00B87DFA" w:rsidRDefault="00704BB6" w:rsidP="00C84AB6">
      <w:pPr>
        <w:pStyle w:val="H2"/>
        <w:spacing w:before="480"/>
      </w:pPr>
      <w:bookmarkStart w:id="1136" w:name="_Toc245283714"/>
      <w:bookmarkStart w:id="1137" w:name="_Toc248306860"/>
      <w:bookmarkStart w:id="1138" w:name="_Toc279430414"/>
      <w:bookmarkStart w:id="1139" w:name="_Toc474318769"/>
      <w:bookmarkStart w:id="1140" w:name="_Toc181784354"/>
      <w:bookmarkEnd w:id="1133"/>
      <w:bookmarkEnd w:id="1122"/>
      <w:r w:rsidRPr="00B87DFA">
        <w:lastRenderedPageBreak/>
        <w:t>7.15</w:t>
      </w:r>
      <w:r w:rsidRPr="00B87DFA">
        <w:tab/>
        <w:t>Advanced Meter Interval Data File Format and Submission</w:t>
      </w:r>
      <w:bookmarkEnd w:id="1136"/>
      <w:bookmarkEnd w:id="1137"/>
      <w:bookmarkEnd w:id="1138"/>
      <w:bookmarkEnd w:id="1139"/>
      <w:bookmarkEnd w:id="1140"/>
      <w:r w:rsidRPr="00B87DFA">
        <w:t xml:space="preserve"> </w:t>
      </w:r>
    </w:p>
    <w:p w14:paraId="1C924757" w14:textId="77777777" w:rsidR="00704BB6" w:rsidRPr="00B87DFA" w:rsidRDefault="00704BB6" w:rsidP="00B87DFA">
      <w:pPr>
        <w:pStyle w:val="H3"/>
      </w:pPr>
      <w:bookmarkStart w:id="1141" w:name="_Toc245283715"/>
      <w:bookmarkStart w:id="1142" w:name="_Toc248306861"/>
      <w:bookmarkStart w:id="1143" w:name="_Toc279430415"/>
      <w:bookmarkStart w:id="1144" w:name="_Toc474318770"/>
      <w:bookmarkStart w:id="1145" w:name="_Toc181784355"/>
      <w:r w:rsidRPr="00B87DFA">
        <w:t>7.15.1</w:t>
      </w:r>
      <w:r w:rsidRPr="00B87DFA">
        <w:tab/>
        <w:t>Ad Hoc Connectivity Test of Advanced Metering System Interval Data</w:t>
      </w:r>
      <w:bookmarkEnd w:id="1141"/>
      <w:bookmarkEnd w:id="1142"/>
      <w:bookmarkEnd w:id="1143"/>
      <w:bookmarkEnd w:id="1144"/>
      <w:bookmarkEnd w:id="1145"/>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6" w:name="_Toc245283716"/>
      <w:bookmarkStart w:id="1147" w:name="_Toc248306862"/>
      <w:bookmarkStart w:id="1148" w:name="_Toc279430416"/>
      <w:bookmarkStart w:id="1149" w:name="_Toc474318771"/>
      <w:bookmarkStart w:id="1150" w:name="_Toc181784356"/>
      <w:r w:rsidRPr="00B87DFA">
        <w:t>7.15.2</w:t>
      </w:r>
      <w:r w:rsidRPr="00B87DFA">
        <w:tab/>
        <w:t>Submission of Interval Data on Electric Service Identifier(s) with Advanced Metering Systems</w:t>
      </w:r>
      <w:bookmarkEnd w:id="1146"/>
      <w:bookmarkEnd w:id="1147"/>
      <w:bookmarkEnd w:id="1148"/>
      <w:bookmarkEnd w:id="1149"/>
      <w:bookmarkEnd w:id="1150"/>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lastRenderedPageBreak/>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1" w:name="_Toc279430417"/>
      <w:bookmarkStart w:id="1152" w:name="_Toc474318772"/>
      <w:bookmarkStart w:id="1153" w:name="_Toc181784357"/>
      <w:r w:rsidRPr="00B87DFA">
        <w:rPr>
          <w:bCs w:val="0"/>
        </w:rPr>
        <w:t>7.15.2.1</w:t>
      </w:r>
      <w:r w:rsidRPr="00B87DFA">
        <w:rPr>
          <w:bCs w:val="0"/>
        </w:rPr>
        <w:tab/>
        <w:t>Missing Data or Gaps in Data</w:t>
      </w:r>
      <w:bookmarkEnd w:id="1151"/>
      <w:bookmarkEnd w:id="1152"/>
      <w:bookmarkEnd w:id="1153"/>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4" w:name="_Toc245283717"/>
      <w:bookmarkStart w:id="1155" w:name="_Toc248306863"/>
      <w:bookmarkStart w:id="1156" w:name="_Toc279430418"/>
      <w:bookmarkStart w:id="1157" w:name="_Toc474318773"/>
      <w:bookmarkStart w:id="1158" w:name="_Toc181784358"/>
      <w:r w:rsidRPr="00B87DFA">
        <w:t>7.15.3</w:t>
      </w:r>
      <w:r w:rsidRPr="00B87DFA">
        <w:tab/>
        <w:t>Posting Data to Transmission and/or Distribution Service Provider File Transfer Protocol Site</w:t>
      </w:r>
      <w:bookmarkEnd w:id="1154"/>
      <w:bookmarkEnd w:id="1155"/>
      <w:bookmarkEnd w:id="1156"/>
      <w:bookmarkEnd w:id="1157"/>
      <w:bookmarkEnd w:id="1158"/>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59" w:name="_Toc279430419"/>
      <w:bookmarkStart w:id="1160" w:name="_Toc474318774"/>
      <w:bookmarkStart w:id="1161" w:name="_Toc245283718"/>
      <w:bookmarkStart w:id="1162" w:name="_Toc248306864"/>
      <w:bookmarkStart w:id="1163" w:name="_Toc181784359"/>
      <w:r w:rsidRPr="00B87DFA">
        <w:t>7.15.4</w:t>
      </w:r>
      <w:r w:rsidRPr="00B87DFA">
        <w:tab/>
        <w:t>Availability of Interval Data for Provisioned Advanced Metering Systems</w:t>
      </w:r>
      <w:bookmarkEnd w:id="1159"/>
      <w:bookmarkEnd w:id="1160"/>
      <w:bookmarkEnd w:id="1163"/>
      <w:r w:rsidRPr="00B87DFA">
        <w:t xml:space="preserve">  </w:t>
      </w:r>
      <w:bookmarkEnd w:id="1161"/>
      <w:bookmarkEnd w:id="1162"/>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4" w:name="_Toc264927060"/>
      <w:bookmarkStart w:id="1165" w:name="_Toc279430420"/>
      <w:bookmarkStart w:id="1166" w:name="_Toc474318775"/>
      <w:bookmarkStart w:id="1167" w:name="_Toc181784360"/>
      <w:r w:rsidRPr="00CA7B12">
        <w:lastRenderedPageBreak/>
        <w:t>7.16</w:t>
      </w:r>
      <w:r w:rsidRPr="00CA7B12">
        <w:tab/>
        <w:t>Business Processes and Communications Related to Meter Tampering</w:t>
      </w:r>
      <w:bookmarkEnd w:id="1164"/>
      <w:bookmarkEnd w:id="1165"/>
      <w:bookmarkEnd w:id="1167"/>
      <w:r w:rsidRPr="00B87DFA">
        <w:rPr>
          <w:b w:val="0"/>
        </w:rPr>
        <w:t xml:space="preserve">  </w:t>
      </w:r>
      <w:bookmarkEnd w:id="1166"/>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8" w:name="_Toc264927061"/>
      <w:bookmarkStart w:id="1169" w:name="_Toc279430421"/>
      <w:bookmarkStart w:id="1170" w:name="_Toc474318776"/>
      <w:bookmarkStart w:id="1171" w:name="_Toc181784361"/>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68"/>
      <w:bookmarkEnd w:id="1169"/>
      <w:bookmarkEnd w:id="1170"/>
      <w:bookmarkEnd w:id="1171"/>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2" w:name="_Toc279430422"/>
      <w:bookmarkStart w:id="1173" w:name="_Toc474318777"/>
      <w:bookmarkStart w:id="1174" w:name="_Toc181784362"/>
      <w:r w:rsidRPr="00CA7B12">
        <w:rPr>
          <w:bCs w:val="0"/>
        </w:rPr>
        <w:lastRenderedPageBreak/>
        <w:t>7.16.1.1</w:t>
      </w:r>
      <w:r w:rsidRPr="00CA7B12">
        <w:rPr>
          <w:bCs w:val="0"/>
        </w:rPr>
        <w:tab/>
        <w:t>Disconnection and Reconnection for Non-Payment Field Service Activities</w:t>
      </w:r>
      <w:bookmarkEnd w:id="1172"/>
      <w:bookmarkEnd w:id="1173"/>
      <w:bookmarkEnd w:id="1174"/>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5" w:name="_Toc264927062"/>
      <w:bookmarkStart w:id="1176" w:name="_Toc279430423"/>
      <w:bookmarkStart w:id="1177" w:name="_Toc474318778"/>
      <w:bookmarkStart w:id="1178" w:name="_Toc181784363"/>
      <w:r w:rsidRPr="00CA7B12">
        <w:lastRenderedPageBreak/>
        <w:t>7.16.2</w:t>
      </w:r>
      <w:r w:rsidRPr="00CA7B12">
        <w:tab/>
        <w:t>Notification to Transmission and/or Distribution Service Provider of Potential Meter Tampering</w:t>
      </w:r>
      <w:bookmarkEnd w:id="1175"/>
      <w:bookmarkEnd w:id="1176"/>
      <w:bookmarkEnd w:id="1177"/>
      <w:bookmarkEnd w:id="1178"/>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132FA3"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79" w:name="_Toc264927063"/>
      <w:bookmarkStart w:id="1180" w:name="_Toc279430424"/>
      <w:bookmarkStart w:id="1181" w:name="_Toc474318779"/>
      <w:bookmarkStart w:id="1182" w:name="_Toc181784364"/>
      <w:r w:rsidRPr="00CA7B12">
        <w:t>7.16.3</w:t>
      </w:r>
      <w:r w:rsidRPr="00CA7B12">
        <w:tab/>
        <w:t>Transmission and/or Distribution Service Provider Switch Hold Notification</w:t>
      </w:r>
      <w:bookmarkEnd w:id="1179"/>
      <w:bookmarkEnd w:id="1180"/>
      <w:r w:rsidR="009F5472">
        <w:t xml:space="preserve"> for Meter Tampering</w:t>
      </w:r>
      <w:bookmarkEnd w:id="1181"/>
      <w:bookmarkEnd w:id="1182"/>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3" w:name="_Toc264927064"/>
      <w:bookmarkStart w:id="1184" w:name="_Toc279430425"/>
      <w:bookmarkStart w:id="1185" w:name="_Toc474318780"/>
      <w:bookmarkStart w:id="1186" w:name="_Toc181784365"/>
      <w:r w:rsidRPr="00CA7B12">
        <w:lastRenderedPageBreak/>
        <w:t>7.16.4</w:t>
      </w:r>
      <w:r w:rsidRPr="00CA7B12">
        <w:tab/>
        <w:t>Switch Hold Process</w:t>
      </w:r>
      <w:bookmarkEnd w:id="1183"/>
      <w:bookmarkEnd w:id="1184"/>
      <w:r w:rsidR="00BE7AF7">
        <w:t xml:space="preserve"> for Meter Tampering</w:t>
      </w:r>
      <w:bookmarkEnd w:id="1185"/>
      <w:bookmarkEnd w:id="1186"/>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7" w:name="_Toc279430426"/>
      <w:bookmarkStart w:id="1188" w:name="_Toc474318781"/>
      <w:bookmarkStart w:id="1189" w:name="_Toc181784366"/>
      <w:r w:rsidRPr="00CA7B12">
        <w:rPr>
          <w:bCs w:val="0"/>
        </w:rPr>
        <w:t>7.16.4.1</w:t>
      </w:r>
      <w:r w:rsidRPr="00CA7B12">
        <w:rPr>
          <w:bCs w:val="0"/>
        </w:rPr>
        <w:tab/>
        <w:t>Switch Rejected Due to a Switch Hold</w:t>
      </w:r>
      <w:bookmarkEnd w:id="1187"/>
      <w:r w:rsidR="003F29CA" w:rsidRPr="003F29CA">
        <w:rPr>
          <w:bCs w:val="0"/>
        </w:rPr>
        <w:t xml:space="preserve"> for Meter Tampering</w:t>
      </w:r>
      <w:bookmarkEnd w:id="1188"/>
      <w:bookmarkEnd w:id="1189"/>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0" w:name="_Toc279430427"/>
      <w:bookmarkStart w:id="1191" w:name="_Toc474318782"/>
      <w:bookmarkStart w:id="1192" w:name="_Toc181784367"/>
      <w:r w:rsidRPr="00CA7B12">
        <w:rPr>
          <w:bCs w:val="0"/>
        </w:rPr>
        <w:t>7.16.4.2</w:t>
      </w:r>
      <w:r w:rsidRPr="00CA7B12">
        <w:rPr>
          <w:bCs w:val="0"/>
        </w:rPr>
        <w:tab/>
        <w:t>Move</w:t>
      </w:r>
      <w:r w:rsidR="00FA01F3">
        <w:rPr>
          <w:bCs w:val="0"/>
        </w:rPr>
        <w:t xml:space="preserve"> </w:t>
      </w:r>
      <w:r w:rsidRPr="00CA7B12">
        <w:rPr>
          <w:bCs w:val="0"/>
        </w:rPr>
        <w:t>in Rejected Due to a Switch-Hold</w:t>
      </w:r>
      <w:bookmarkEnd w:id="1190"/>
      <w:r w:rsidR="003F29CA" w:rsidRPr="003F29CA">
        <w:rPr>
          <w:bCs w:val="0"/>
        </w:rPr>
        <w:t xml:space="preserve"> for Meter Tampering</w:t>
      </w:r>
      <w:bookmarkEnd w:id="1191"/>
      <w:bookmarkEnd w:id="1192"/>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3" w:name="_Toc279430428"/>
      <w:bookmarkStart w:id="1194" w:name="_Toc474318783"/>
      <w:bookmarkStart w:id="1195" w:name="_Toc181784368"/>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3"/>
      <w:bookmarkEnd w:id="1194"/>
      <w:bookmarkEnd w:id="1195"/>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lastRenderedPageBreak/>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6"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12A7D366" w14:textId="59EE271C" w:rsidR="004A27C7" w:rsidRPr="004A27C7" w:rsidRDefault="00830161" w:rsidP="004A27C7">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r>
      <w:r w:rsidR="004A27C7" w:rsidRPr="004A27C7">
        <w:rPr>
          <w:szCs w:val="20"/>
        </w:rPr>
        <w:t>Relevant portions of current, signed lease agreement showing the following pertinent information:</w:t>
      </w:r>
    </w:p>
    <w:p w14:paraId="4B65ABB2" w14:textId="032B46C6" w:rsidR="004A27C7" w:rsidRPr="004A27C7" w:rsidRDefault="004A27C7" w:rsidP="004A27C7">
      <w:pPr>
        <w:numPr>
          <w:ilvl w:val="0"/>
          <w:numId w:val="72"/>
        </w:numPr>
        <w:spacing w:after="240"/>
        <w:ind w:left="3600" w:hanging="720"/>
        <w:rPr>
          <w:szCs w:val="20"/>
        </w:rPr>
      </w:pPr>
      <w:r w:rsidRPr="004A27C7">
        <w:rPr>
          <w:szCs w:val="20"/>
        </w:rPr>
        <w:lastRenderedPageBreak/>
        <w:t>Full Premise address;</w:t>
      </w:r>
    </w:p>
    <w:p w14:paraId="1678BBFC" w14:textId="75C95D0E" w:rsidR="004A27C7" w:rsidRPr="004A27C7" w:rsidRDefault="004A27C7" w:rsidP="004A27C7">
      <w:pPr>
        <w:numPr>
          <w:ilvl w:val="0"/>
          <w:numId w:val="72"/>
        </w:numPr>
        <w:spacing w:after="240"/>
        <w:ind w:left="3600" w:hanging="720"/>
        <w:rPr>
          <w:szCs w:val="20"/>
        </w:rPr>
      </w:pPr>
      <w:r w:rsidRPr="004A27C7">
        <w:rPr>
          <w:szCs w:val="20"/>
        </w:rPr>
        <w:t>Tenant and landlord/property manager names;</w:t>
      </w:r>
    </w:p>
    <w:p w14:paraId="30D070BD" w14:textId="46110B17" w:rsidR="004A27C7" w:rsidRPr="004A27C7" w:rsidRDefault="004A27C7" w:rsidP="004A27C7">
      <w:pPr>
        <w:numPr>
          <w:ilvl w:val="0"/>
          <w:numId w:val="72"/>
        </w:numPr>
        <w:spacing w:after="240"/>
        <w:ind w:left="3600" w:hanging="720"/>
        <w:rPr>
          <w:szCs w:val="20"/>
        </w:rPr>
      </w:pPr>
      <w:r w:rsidRPr="004A27C7">
        <w:rPr>
          <w:szCs w:val="20"/>
        </w:rPr>
        <w:t xml:space="preserve">Occupant names (if provided); </w:t>
      </w:r>
    </w:p>
    <w:p w14:paraId="5A963BF3" w14:textId="63BA27A8" w:rsidR="004A27C7" w:rsidRPr="004A27C7" w:rsidRDefault="004A27C7" w:rsidP="004A27C7">
      <w:pPr>
        <w:spacing w:after="240"/>
        <w:ind w:left="3600" w:hanging="720"/>
        <w:rPr>
          <w:szCs w:val="20"/>
        </w:rPr>
      </w:pPr>
      <w:bookmarkStart w:id="1197" w:name="_Hlk156380114"/>
      <w:r w:rsidRPr="004A27C7">
        <w:rPr>
          <w:szCs w:val="20"/>
        </w:rPr>
        <w:t>(4)</w:t>
      </w:r>
      <w:r w:rsidRPr="004A27C7">
        <w:rPr>
          <w:szCs w:val="20"/>
        </w:rPr>
        <w:tab/>
        <w:t>Authorized signature pages with both the tenant and the landlord/property manager; and</w:t>
      </w:r>
      <w:bookmarkEnd w:id="1197"/>
    </w:p>
    <w:p w14:paraId="5B1C515C" w14:textId="369AD115" w:rsidR="004A27C7" w:rsidRPr="004A27C7" w:rsidRDefault="004A27C7" w:rsidP="004A27C7">
      <w:pPr>
        <w:spacing w:after="240"/>
        <w:ind w:left="2880" w:hanging="720"/>
        <w:rPr>
          <w:szCs w:val="20"/>
        </w:rPr>
      </w:pPr>
      <w:r w:rsidRPr="004A27C7">
        <w:rPr>
          <w:szCs w:val="20"/>
        </w:rPr>
        <w:t xml:space="preserve">  </w:t>
      </w:r>
      <w:r>
        <w:rPr>
          <w:szCs w:val="20"/>
        </w:rPr>
        <w:tab/>
      </w:r>
      <w:r w:rsidRPr="004A27C7">
        <w:rPr>
          <w:szCs w:val="20"/>
        </w:rPr>
        <w:t>(5)</w:t>
      </w:r>
      <w:r w:rsidRPr="004A27C7">
        <w:rPr>
          <w:szCs w:val="20"/>
        </w:rPr>
        <w:tab/>
        <w:t>Effective lease dates.</w:t>
      </w:r>
    </w:p>
    <w:p w14:paraId="686A302E" w14:textId="438D20CA" w:rsidR="004A27C7" w:rsidRPr="004A27C7" w:rsidRDefault="004A27C7" w:rsidP="004A27C7">
      <w:pPr>
        <w:spacing w:after="240"/>
        <w:ind w:left="4320" w:hanging="720"/>
        <w:rPr>
          <w:szCs w:val="20"/>
        </w:rPr>
      </w:pPr>
      <w:r w:rsidRPr="004A27C7">
        <w:rPr>
          <w:szCs w:val="20"/>
        </w:rPr>
        <w:t>(a)</w:t>
      </w:r>
      <w:r w:rsidRPr="004A27C7">
        <w:rPr>
          <w:szCs w:val="20"/>
        </w:rPr>
        <w:tab/>
        <w:t xml:space="preserve">The commencement date of the effective lease agreement must be after the switch hold was applied to the Premise for the new occupant requesting the move in.  </w:t>
      </w:r>
    </w:p>
    <w:p w14:paraId="4CC734EB" w14:textId="60252E24" w:rsidR="004A27C7" w:rsidRPr="004A27C7" w:rsidRDefault="004A27C7" w:rsidP="004A27C7">
      <w:pPr>
        <w:spacing w:after="240"/>
        <w:ind w:left="4320" w:hanging="720"/>
        <w:rPr>
          <w:szCs w:val="20"/>
        </w:rPr>
      </w:pPr>
      <w:r w:rsidRPr="004A27C7">
        <w:rPr>
          <w:szCs w:val="20"/>
        </w:rPr>
        <w:t>(b)</w:t>
      </w:r>
      <w:r w:rsidRPr="004A27C7">
        <w:rPr>
          <w:szCs w:val="20"/>
        </w:rPr>
        <w:tab/>
        <w:t xml:space="preserve">Any expired lease agreements, or any lease agreement not signed by all responsible parties are not acceptable.  </w:t>
      </w:r>
    </w:p>
    <w:p w14:paraId="49E7886A" w14:textId="149B0278" w:rsidR="00830161" w:rsidRPr="00B87DFA" w:rsidRDefault="004A27C7" w:rsidP="008D0495">
      <w:pPr>
        <w:spacing w:after="240"/>
        <w:ind w:left="2880"/>
        <w:rPr>
          <w:szCs w:val="20"/>
        </w:rPr>
      </w:pPr>
      <w:r w:rsidRPr="004A27C7">
        <w:rPr>
          <w:szCs w:val="20"/>
        </w:rPr>
        <w:t>The gaining CR requesting removal of a switch hold shall review all documentation and, if all requirements are met, may proceed with MarkeTrak request.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19BA66E6" w:rsidR="00830161" w:rsidRDefault="00A34281" w:rsidP="00A34281">
      <w:pPr>
        <w:spacing w:after="240"/>
        <w:ind w:left="2880"/>
        <w:rPr>
          <w:szCs w:val="20"/>
        </w:rPr>
      </w:pPr>
      <w:r>
        <w:rPr>
          <w:szCs w:val="20"/>
        </w:rPr>
        <w:t>(1)</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lastRenderedPageBreak/>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1F0A4CF7" w:rsidR="002632F5" w:rsidRPr="00B87DFA" w:rsidRDefault="002632F5" w:rsidP="00830161">
      <w:pPr>
        <w:spacing w:after="240"/>
        <w:ind w:left="720" w:hanging="720"/>
        <w:rPr>
          <w:iCs/>
          <w:szCs w:val="20"/>
        </w:rPr>
      </w:pPr>
      <w:r w:rsidRPr="00B87DFA">
        <w:rPr>
          <w:iCs/>
          <w:szCs w:val="20"/>
        </w:rPr>
        <w:t>(2)</w:t>
      </w:r>
      <w:r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lastRenderedPageBreak/>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 xml:space="preserve">remove the switch hold to allow completion </w:t>
      </w:r>
      <w:r w:rsidRPr="00B27044">
        <w:rPr>
          <w:szCs w:val="20"/>
        </w:rPr>
        <w:lastRenderedPageBreak/>
        <w:t>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8" w:name="_Toc279430430"/>
      <w:bookmarkStart w:id="1199" w:name="_Toc474318784"/>
      <w:bookmarkStart w:id="1200" w:name="_Toc181784369"/>
      <w:bookmarkEnd w:id="1196"/>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8"/>
      <w:bookmarkEnd w:id="1199"/>
      <w:bookmarkEnd w:id="120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1" w:name="_Toc279430431"/>
      <w:bookmarkStart w:id="1202" w:name="_Toc474318785"/>
      <w:bookmarkStart w:id="1203" w:name="_Toc181784370"/>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1"/>
      <w:bookmarkEnd w:id="1202"/>
      <w:bookmarkEnd w:id="120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4" w:name="_Toc279430432"/>
      <w:bookmarkStart w:id="1205" w:name="_Toc474318786"/>
      <w:bookmarkStart w:id="1206" w:name="_Toc181784371"/>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04"/>
      <w:bookmarkEnd w:id="1205"/>
      <w:bookmarkEnd w:id="120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7" w:name="_Toc474318787"/>
      <w:bookmarkStart w:id="1208" w:name="_Toc181784372"/>
      <w:r w:rsidRPr="005E4A58">
        <w:t>7.16.5</w:t>
      </w:r>
      <w:r w:rsidRPr="005E4A58">
        <w:tab/>
        <w:t>Transmission and/or Distribution Service Provider Application of Charges Related to Meter Tampering</w:t>
      </w:r>
      <w:bookmarkEnd w:id="1207"/>
      <w:bookmarkEnd w:id="1208"/>
    </w:p>
    <w:p w14:paraId="367D4B52" w14:textId="77777777" w:rsidR="008101B1" w:rsidRPr="005E4A58" w:rsidRDefault="008101B1" w:rsidP="005E4A58">
      <w:pPr>
        <w:pStyle w:val="H4"/>
        <w:ind w:left="1260" w:hanging="1260"/>
        <w:rPr>
          <w:bCs w:val="0"/>
        </w:rPr>
      </w:pPr>
      <w:bookmarkStart w:id="1209" w:name="_Toc474318788"/>
      <w:bookmarkStart w:id="1210" w:name="_Toc181784373"/>
      <w:r w:rsidRPr="005E4A58">
        <w:rPr>
          <w:bCs w:val="0"/>
        </w:rPr>
        <w:t>7.16.5.1</w:t>
      </w:r>
      <w:r w:rsidRPr="005E4A58">
        <w:rPr>
          <w:bCs w:val="0"/>
        </w:rPr>
        <w:tab/>
        <w:t>Meter Tampering No Change in Consumption</w:t>
      </w:r>
      <w:bookmarkEnd w:id="1209"/>
      <w:bookmarkEnd w:id="121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1" w:name="_Toc474318789"/>
      <w:bookmarkStart w:id="1212" w:name="_Toc181784374"/>
      <w:r w:rsidRPr="005E4A58">
        <w:rPr>
          <w:bCs w:val="0"/>
        </w:rPr>
        <w:t>7.16.5.2</w:t>
      </w:r>
      <w:r w:rsidRPr="005E4A58">
        <w:rPr>
          <w:bCs w:val="0"/>
        </w:rPr>
        <w:tab/>
        <w:t>Meter Tampering Cancel/Rebill Consumption Changes</w:t>
      </w:r>
      <w:bookmarkEnd w:id="1211"/>
      <w:bookmarkEnd w:id="121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3" w:name="_Toc474318790"/>
      <w:bookmarkStart w:id="1214" w:name="_Toc181784375"/>
      <w:r w:rsidRPr="001711CB">
        <w:t>7.17</w:t>
      </w:r>
      <w:r w:rsidRPr="001711CB">
        <w:tab/>
        <w:t>Business Processes and Communications for Switch Holds Related to Deferred Payment Plans</w:t>
      </w:r>
      <w:bookmarkEnd w:id="1213"/>
      <w:bookmarkEnd w:id="121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5" w:name="_Toc474318791"/>
      <w:bookmarkStart w:id="1216" w:name="_Toc181784376"/>
      <w:r w:rsidRPr="001711CB">
        <w:t>7.17.1</w:t>
      </w:r>
      <w:r w:rsidRPr="001711CB">
        <w:tab/>
        <w:t>Addition and Removal of Switch Hold by Retail Electric Provider of Record Request for Deferred Payment Plans</w:t>
      </w:r>
      <w:bookmarkEnd w:id="1215"/>
      <w:bookmarkEnd w:id="121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7" w:name="_Toc474318792"/>
      <w:bookmarkStart w:id="1218" w:name="_Toc181784377"/>
      <w:r w:rsidRPr="00C10447">
        <w:lastRenderedPageBreak/>
        <w:t>7.17.2</w:t>
      </w:r>
      <w:r w:rsidRPr="00C10447">
        <w:tab/>
        <w:t>Transmission and/or Distribution Service Provider Switch Hold Notification for Payment Plans</w:t>
      </w:r>
      <w:bookmarkEnd w:id="1217"/>
      <w:bookmarkEnd w:id="1218"/>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9" w:name="_Toc474318793"/>
      <w:bookmarkStart w:id="1220" w:name="_Toc181784378"/>
      <w:r w:rsidRPr="001711CB">
        <w:t>7.17.3</w:t>
      </w:r>
      <w:r w:rsidRPr="001711CB">
        <w:tab/>
        <w:t>Switch Hold Process for Deferred Payment Plans</w:t>
      </w:r>
      <w:bookmarkEnd w:id="1219"/>
      <w:bookmarkEnd w:id="122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1" w:name="_Toc474318794"/>
      <w:bookmarkStart w:id="1222" w:name="_Toc181784379"/>
      <w:r w:rsidRPr="00DF18D3">
        <w:rPr>
          <w:bCs w:val="0"/>
        </w:rPr>
        <w:t>7.17.3.1</w:t>
      </w:r>
      <w:r w:rsidRPr="00DF18D3">
        <w:rPr>
          <w:bCs w:val="0"/>
        </w:rPr>
        <w:tab/>
        <w:t>Switch Rejected Due to a Switch Hold for Payment Plans</w:t>
      </w:r>
      <w:bookmarkEnd w:id="1221"/>
      <w:bookmarkEnd w:id="122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3" w:name="_Toc474318795"/>
      <w:bookmarkStart w:id="1224" w:name="_Toc181784380"/>
      <w:r w:rsidRPr="00DF18D3">
        <w:rPr>
          <w:bCs w:val="0"/>
        </w:rPr>
        <w:t>7</w:t>
      </w:r>
      <w:r w:rsidR="00A61D8D" w:rsidRPr="00DF18D3">
        <w:rPr>
          <w:bCs w:val="0"/>
        </w:rPr>
        <w:t>.17.3.2</w:t>
      </w:r>
      <w:r w:rsidR="00A61D8D" w:rsidRPr="00DF18D3">
        <w:rPr>
          <w:bCs w:val="0"/>
        </w:rPr>
        <w:tab/>
        <w:t>Move in Rejected Due to a Switch-Hold for Payment Plans</w:t>
      </w:r>
      <w:bookmarkEnd w:id="1223"/>
      <w:bookmarkEnd w:id="122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5" w:name="_Toc474318796"/>
      <w:bookmarkStart w:id="1226" w:name="_Toc181784381"/>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5"/>
      <w:bookmarkEnd w:id="122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7"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17DCF451" w14:textId="3EEFAE66" w:rsidR="006C3CD8" w:rsidRPr="006C3CD8" w:rsidRDefault="00352F48" w:rsidP="006C3CD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r>
      <w:r w:rsidR="006C3CD8" w:rsidRPr="006C3CD8">
        <w:rPr>
          <w:szCs w:val="20"/>
        </w:rPr>
        <w:t>Relevant portions of current, signed lease agreement showing the following pertinent information:</w:t>
      </w:r>
    </w:p>
    <w:p w14:paraId="129584B8" w14:textId="58EBBDB3" w:rsidR="006C3CD8" w:rsidRPr="006C3CD8" w:rsidRDefault="006C3CD8" w:rsidP="006C3CD8">
      <w:pPr>
        <w:numPr>
          <w:ilvl w:val="0"/>
          <w:numId w:val="73"/>
        </w:numPr>
        <w:spacing w:after="240"/>
        <w:ind w:left="3600" w:hanging="720"/>
        <w:rPr>
          <w:szCs w:val="20"/>
        </w:rPr>
      </w:pPr>
      <w:r w:rsidRPr="006C3CD8">
        <w:rPr>
          <w:szCs w:val="20"/>
        </w:rPr>
        <w:t>Full Premise address;</w:t>
      </w:r>
    </w:p>
    <w:p w14:paraId="0D1150A7" w14:textId="7442960B" w:rsidR="006C3CD8" w:rsidRPr="006C3CD8" w:rsidRDefault="006C3CD8" w:rsidP="006C3CD8">
      <w:pPr>
        <w:numPr>
          <w:ilvl w:val="0"/>
          <w:numId w:val="73"/>
        </w:numPr>
        <w:spacing w:after="240"/>
        <w:ind w:left="3600" w:hanging="720"/>
        <w:rPr>
          <w:szCs w:val="20"/>
        </w:rPr>
      </w:pPr>
      <w:r w:rsidRPr="006C3CD8">
        <w:rPr>
          <w:szCs w:val="20"/>
        </w:rPr>
        <w:t>Tenant and landlord/property manager names;</w:t>
      </w:r>
    </w:p>
    <w:p w14:paraId="4B8F24AD" w14:textId="1F54C14F" w:rsidR="006C3CD8" w:rsidRPr="006C3CD8" w:rsidRDefault="006C3CD8" w:rsidP="006C3CD8">
      <w:pPr>
        <w:numPr>
          <w:ilvl w:val="0"/>
          <w:numId w:val="73"/>
        </w:numPr>
        <w:spacing w:after="240"/>
        <w:ind w:left="3600" w:hanging="720"/>
        <w:rPr>
          <w:szCs w:val="20"/>
        </w:rPr>
      </w:pPr>
      <w:r w:rsidRPr="006C3CD8">
        <w:rPr>
          <w:szCs w:val="20"/>
        </w:rPr>
        <w:t xml:space="preserve">Occupant names (if provided); </w:t>
      </w:r>
    </w:p>
    <w:p w14:paraId="4D7ECBB3" w14:textId="73E4CDFC" w:rsidR="006C3CD8" w:rsidRPr="006C3CD8" w:rsidRDefault="006C3CD8" w:rsidP="006C3CD8">
      <w:pPr>
        <w:spacing w:after="240"/>
        <w:ind w:left="3600" w:hanging="720"/>
        <w:rPr>
          <w:szCs w:val="20"/>
        </w:rPr>
      </w:pPr>
      <w:r w:rsidRPr="006C3CD8">
        <w:rPr>
          <w:szCs w:val="20"/>
        </w:rPr>
        <w:t>(4)</w:t>
      </w:r>
      <w:r w:rsidRPr="006C3CD8">
        <w:rPr>
          <w:szCs w:val="20"/>
        </w:rPr>
        <w:tab/>
        <w:t>Authorized signature pages with both the tenant and the landlord/property manager; and</w:t>
      </w:r>
    </w:p>
    <w:p w14:paraId="14597D7A" w14:textId="77777777" w:rsidR="006C3CD8" w:rsidRPr="006C3CD8" w:rsidRDefault="006C3CD8" w:rsidP="006C3CD8">
      <w:pPr>
        <w:spacing w:after="240"/>
        <w:ind w:left="2880"/>
        <w:rPr>
          <w:szCs w:val="20"/>
        </w:rPr>
      </w:pPr>
      <w:r w:rsidRPr="006C3CD8">
        <w:rPr>
          <w:szCs w:val="20"/>
        </w:rPr>
        <w:t>(5)</w:t>
      </w:r>
      <w:r w:rsidRPr="006C3CD8">
        <w:rPr>
          <w:szCs w:val="20"/>
        </w:rPr>
        <w:tab/>
        <w:t xml:space="preserve">Effective lease dates.  </w:t>
      </w:r>
    </w:p>
    <w:p w14:paraId="482F76EE" w14:textId="77777777" w:rsidR="006C3CD8" w:rsidRPr="006C3CD8" w:rsidRDefault="006C3CD8" w:rsidP="006C3CD8">
      <w:pPr>
        <w:spacing w:after="240"/>
        <w:ind w:left="4320" w:hanging="720"/>
        <w:rPr>
          <w:szCs w:val="20"/>
        </w:rPr>
      </w:pPr>
      <w:r w:rsidRPr="006C3CD8">
        <w:rPr>
          <w:szCs w:val="20"/>
        </w:rPr>
        <w:t>(a)</w:t>
      </w:r>
      <w:r w:rsidRPr="006C3CD8">
        <w:rPr>
          <w:szCs w:val="20"/>
        </w:rPr>
        <w:tab/>
        <w:t xml:space="preserve">The commencement date of the effective lease agreement must be after the switch hold was applied to the Premise for the new occupant requesting the move in.  </w:t>
      </w:r>
    </w:p>
    <w:p w14:paraId="5FF2587C" w14:textId="77777777" w:rsidR="006C3CD8" w:rsidRPr="006C3CD8" w:rsidRDefault="006C3CD8" w:rsidP="006C3CD8">
      <w:pPr>
        <w:spacing w:after="240"/>
        <w:ind w:left="4320" w:hanging="720"/>
        <w:rPr>
          <w:szCs w:val="20"/>
        </w:rPr>
      </w:pPr>
      <w:r w:rsidRPr="006C3CD8">
        <w:rPr>
          <w:szCs w:val="20"/>
        </w:rPr>
        <w:t>(b)</w:t>
      </w:r>
      <w:r w:rsidRPr="006C3CD8">
        <w:rPr>
          <w:szCs w:val="20"/>
        </w:rPr>
        <w:tab/>
        <w:t>Any expired lease agreements, or any lease agreement not signed by all responsible parties are not acceptable.</w:t>
      </w:r>
    </w:p>
    <w:p w14:paraId="6B4F4B6B" w14:textId="363561F7" w:rsidR="00352F48" w:rsidRPr="00B87DFA" w:rsidRDefault="006C3CD8" w:rsidP="008D0495">
      <w:pPr>
        <w:spacing w:after="240"/>
        <w:ind w:left="2880"/>
        <w:rPr>
          <w:szCs w:val="20"/>
        </w:rPr>
      </w:pPr>
      <w:r w:rsidRPr="006C3CD8">
        <w:rPr>
          <w:szCs w:val="20"/>
        </w:rPr>
        <w:t>The gaining CR requesting removal of a switch hold shall review all documentation and, if all requirements are met, may proceed with MarkeTrak request.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lastRenderedPageBreak/>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38FC0238" w:rsidR="00352F48" w:rsidRPr="00B87DFA" w:rsidRDefault="00352F48" w:rsidP="00352F48">
      <w:pPr>
        <w:spacing w:after="240"/>
        <w:ind w:left="3600" w:hanging="720"/>
        <w:rPr>
          <w:szCs w:val="20"/>
        </w:rPr>
      </w:pPr>
      <w:r>
        <w:rPr>
          <w:szCs w:val="20"/>
        </w:rPr>
        <w:t>(1)</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lastRenderedPageBreak/>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lastRenderedPageBreak/>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27"/>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lastRenderedPageBreak/>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8" w:name="_Toc474318797"/>
      <w:bookmarkStart w:id="1229" w:name="_Toc181784382"/>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8"/>
      <w:bookmarkEnd w:id="1229"/>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0" w:name="_Toc474318798"/>
      <w:bookmarkStart w:id="1231" w:name="_Toc181784383"/>
      <w:r w:rsidRPr="001711CB">
        <w:rPr>
          <w:bCs w:val="0"/>
        </w:rPr>
        <w:t>7.17.3.5</w:t>
      </w:r>
      <w:r w:rsidRPr="001711CB">
        <w:rPr>
          <w:bCs w:val="0"/>
        </w:rPr>
        <w:tab/>
        <w:t>Removal of Switch Hold for Deferred Payment Plans for a Continuous Service Agreement</w:t>
      </w:r>
      <w:bookmarkEnd w:id="1230"/>
      <w:bookmarkEnd w:id="1231"/>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2" w:name="_Toc474318799"/>
      <w:bookmarkStart w:id="1233" w:name="_Toc181784384"/>
      <w:r w:rsidRPr="004F74FE">
        <w:t>7.18</w:t>
      </w:r>
      <w:r>
        <w:tab/>
      </w:r>
      <w:r w:rsidRPr="004F74FE">
        <w:t>Business Process</w:t>
      </w:r>
      <w:r>
        <w:t xml:space="preserve"> for When a Customer Elects </w:t>
      </w:r>
      <w:r w:rsidRPr="004F74FE">
        <w:t>to Receive Non-Standard Metering Services</w:t>
      </w:r>
      <w:bookmarkEnd w:id="1232"/>
      <w:bookmarkEnd w:id="1233"/>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4" w:name="_Toc474318800"/>
      <w:bookmarkStart w:id="1235" w:name="_Toc181784385"/>
      <w:r w:rsidRPr="004F74FE">
        <w:lastRenderedPageBreak/>
        <w:t>7.18.1</w:t>
      </w:r>
      <w:r w:rsidRPr="003D5481">
        <w:tab/>
      </w:r>
      <w:r w:rsidRPr="00CA7B12">
        <w:t>Transmission and/or Distribution Service Provider</w:t>
      </w:r>
      <w:r>
        <w:t xml:space="preserve"> Notification Requirements to Retail Electric Provider</w:t>
      </w:r>
      <w:bookmarkEnd w:id="1234"/>
      <w:bookmarkEnd w:id="1235"/>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lastRenderedPageBreak/>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p w14:paraId="22FC4AA9" w14:textId="77777777" w:rsidR="00A63714" w:rsidRDefault="00A63714" w:rsidP="00A63714">
      <w:pPr>
        <w:pStyle w:val="H2"/>
        <w:ind w:left="720" w:hanging="720"/>
      </w:pPr>
      <w:bookmarkStart w:id="1236" w:name="_Toc181784386"/>
      <w:r w:rsidRPr="006A54BB">
        <w:t>7.19</w:t>
      </w:r>
      <w:r>
        <w:tab/>
      </w:r>
      <w:r w:rsidRPr="006A54BB">
        <w:t>Business Processes Related to Continuous Service Agreements</w:t>
      </w:r>
      <w:bookmarkEnd w:id="1236"/>
      <w:r>
        <w:t xml:space="preserve"> </w:t>
      </w:r>
    </w:p>
    <w:p w14:paraId="43C8F1DD" w14:textId="77777777" w:rsidR="00A63714" w:rsidRPr="00B87DFA" w:rsidRDefault="00A63714" w:rsidP="00A63714">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p w14:paraId="0EF3752B" w14:textId="77777777" w:rsidR="00A63714" w:rsidRPr="006A54BB" w:rsidRDefault="00A63714" w:rsidP="00A63714">
      <w:pPr>
        <w:pStyle w:val="H3"/>
        <w:ind w:left="1080" w:hanging="1080"/>
      </w:pPr>
      <w:bookmarkStart w:id="1237" w:name="_Toc181784387"/>
      <w:r>
        <w:t>7.19.1</w:t>
      </w:r>
      <w:r>
        <w:tab/>
        <w:t>Removal of a Pending Continuous Service Agreement – IOU Territory</w:t>
      </w:r>
      <w:bookmarkEnd w:id="1237"/>
    </w:p>
    <w:p w14:paraId="2CE2A9D8" w14:textId="77777777" w:rsidR="00A63714" w:rsidRDefault="00A63714" w:rsidP="00A63714">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0E9A984A" w14:textId="77777777" w:rsidR="00A63714" w:rsidRDefault="00A63714" w:rsidP="00A63714">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br/>
        <w:t xml:space="preserve"> CR after completion.</w:t>
      </w:r>
    </w:p>
    <w:p w14:paraId="5BD11A09" w14:textId="77777777" w:rsidR="00A63714" w:rsidRDefault="00A63714" w:rsidP="00A63714">
      <w:pPr>
        <w:pStyle w:val="H3"/>
        <w:ind w:left="1080" w:hanging="1080"/>
      </w:pPr>
      <w:bookmarkStart w:id="1238" w:name="_Toc181784388"/>
      <w:r>
        <w:t>7.19.2</w:t>
      </w:r>
      <w:r>
        <w:tab/>
        <w:t>Removal of a Pending Continuous Service Agreement – MOU Territory</w:t>
      </w:r>
      <w:bookmarkEnd w:id="1238"/>
    </w:p>
    <w:p w14:paraId="7FE0AC39" w14:textId="77777777" w:rsidR="00A63714" w:rsidRDefault="00A63714" w:rsidP="00A63714">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306C43BA" w14:textId="693C088E" w:rsidR="00A63714" w:rsidRDefault="00A63714" w:rsidP="00615416">
      <w:pPr>
        <w:spacing w:after="240"/>
        <w:ind w:left="720" w:hanging="720"/>
        <w:rPr>
          <w:szCs w:val="20"/>
        </w:rPr>
      </w:pPr>
      <w:r>
        <w:lastRenderedPageBreak/>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w:t>
      </w:r>
    </w:p>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0E7A976B"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E603CA">
      <w:rPr>
        <w:smallCaps/>
        <w:sz w:val="20"/>
        <w:szCs w:val="20"/>
      </w:rPr>
      <w:t xml:space="preserve">November </w:t>
    </w:r>
    <w:r w:rsidR="00325F5A">
      <w:rPr>
        <w:smallCaps/>
        <w:sz w:val="20"/>
        <w:szCs w:val="20"/>
      </w:rPr>
      <w:t>1</w:t>
    </w:r>
    <w:r w:rsidR="00E603CA">
      <w:rPr>
        <w:smallCaps/>
        <w:sz w:val="20"/>
        <w:szCs w:val="20"/>
      </w:rPr>
      <w:t>1</w:t>
    </w:r>
    <w:r>
      <w:rPr>
        <w:smallCaps/>
        <w:sz w:val="20"/>
        <w:szCs w:val="20"/>
      </w:rPr>
      <w:t xml:space="preserve">, </w:t>
    </w:r>
    <w:r w:rsidR="00034083">
      <w:rPr>
        <w:smallCaps/>
        <w:sz w:val="20"/>
        <w:szCs w:val="20"/>
      </w:rPr>
      <w:t>2024</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07519A66"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E603CA">
      <w:rPr>
        <w:smallCaps/>
        <w:sz w:val="20"/>
        <w:szCs w:val="20"/>
      </w:rPr>
      <w:t>November</w:t>
    </w:r>
    <w:r w:rsidR="00E603CA" w:rsidRPr="00021264">
      <w:rPr>
        <w:smallCaps/>
        <w:sz w:val="20"/>
        <w:szCs w:val="20"/>
      </w:rPr>
      <w:t xml:space="preserve"> </w:t>
    </w:r>
    <w:r w:rsidR="00325F5A">
      <w:rPr>
        <w:smallCaps/>
        <w:sz w:val="20"/>
        <w:szCs w:val="20"/>
      </w:rPr>
      <w:t>1</w:t>
    </w:r>
    <w:r w:rsidR="00E603CA">
      <w:rPr>
        <w:smallCaps/>
        <w:sz w:val="20"/>
        <w:szCs w:val="20"/>
      </w:rPr>
      <w:t>1</w:t>
    </w:r>
    <w:r>
      <w:rPr>
        <w:smallCaps/>
        <w:sz w:val="20"/>
        <w:szCs w:val="20"/>
      </w:rPr>
      <w:t xml:space="preserve">, </w:t>
    </w:r>
    <w:r w:rsidR="00034083">
      <w:rPr>
        <w:smallCaps/>
        <w:sz w:val="20"/>
        <w:szCs w:val="20"/>
      </w:rPr>
      <w:t>2024</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3"/>
  </w:num>
  <w:num w:numId="3" w16cid:durableId="986470018">
    <w:abstractNumId w:val="58"/>
  </w:num>
  <w:num w:numId="4" w16cid:durableId="836727848">
    <w:abstractNumId w:val="2"/>
  </w:num>
  <w:num w:numId="5" w16cid:durableId="1072199581">
    <w:abstractNumId w:val="47"/>
  </w:num>
  <w:num w:numId="6" w16cid:durableId="380060587">
    <w:abstractNumId w:val="47"/>
  </w:num>
  <w:num w:numId="7" w16cid:durableId="2111924994">
    <w:abstractNumId w:val="47"/>
  </w:num>
  <w:num w:numId="8" w16cid:durableId="946740550">
    <w:abstractNumId w:val="47"/>
  </w:num>
  <w:num w:numId="9" w16cid:durableId="585651447">
    <w:abstractNumId w:val="47"/>
  </w:num>
  <w:num w:numId="10" w16cid:durableId="1602687928">
    <w:abstractNumId w:val="47"/>
  </w:num>
  <w:num w:numId="11" w16cid:durableId="1800568271">
    <w:abstractNumId w:val="47"/>
  </w:num>
  <w:num w:numId="12" w16cid:durableId="955063488">
    <w:abstractNumId w:val="47"/>
  </w:num>
  <w:num w:numId="13" w16cid:durableId="621156799">
    <w:abstractNumId w:val="47"/>
  </w:num>
  <w:num w:numId="14" w16cid:durableId="1287471598">
    <w:abstractNumId w:val="23"/>
  </w:num>
  <w:num w:numId="15" w16cid:durableId="1989899655">
    <w:abstractNumId w:val="45"/>
  </w:num>
  <w:num w:numId="16" w16cid:durableId="1689793467">
    <w:abstractNumId w:val="49"/>
  </w:num>
  <w:num w:numId="17" w16cid:durableId="254482320">
    <w:abstractNumId w:val="51"/>
  </w:num>
  <w:num w:numId="18" w16cid:durableId="1500805141">
    <w:abstractNumId w:val="43"/>
  </w:num>
  <w:num w:numId="19" w16cid:durableId="1545169493">
    <w:abstractNumId w:val="8"/>
  </w:num>
  <w:num w:numId="20" w16cid:durableId="1374231759">
    <w:abstractNumId w:val="20"/>
  </w:num>
  <w:num w:numId="21" w16cid:durableId="432828039">
    <w:abstractNumId w:val="37"/>
  </w:num>
  <w:num w:numId="22" w16cid:durableId="481388595">
    <w:abstractNumId w:val="40"/>
  </w:num>
  <w:num w:numId="23" w16cid:durableId="1995597989">
    <w:abstractNumId w:val="12"/>
  </w:num>
  <w:num w:numId="24" w16cid:durableId="1223172469">
    <w:abstractNumId w:val="17"/>
  </w:num>
  <w:num w:numId="25" w16cid:durableId="1948851944">
    <w:abstractNumId w:val="35"/>
  </w:num>
  <w:num w:numId="26" w16cid:durableId="1366716395">
    <w:abstractNumId w:val="57"/>
  </w:num>
  <w:num w:numId="27" w16cid:durableId="1441534952">
    <w:abstractNumId w:val="6"/>
  </w:num>
  <w:num w:numId="28" w16cid:durableId="656500914">
    <w:abstractNumId w:val="41"/>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50"/>
  </w:num>
  <w:num w:numId="31" w16cid:durableId="1278172124">
    <w:abstractNumId w:val="5"/>
  </w:num>
  <w:num w:numId="32" w16cid:durableId="1149204921">
    <w:abstractNumId w:val="10"/>
  </w:num>
  <w:num w:numId="33" w16cid:durableId="109396258">
    <w:abstractNumId w:val="14"/>
  </w:num>
  <w:num w:numId="34" w16cid:durableId="1236429235">
    <w:abstractNumId w:val="7"/>
  </w:num>
  <w:num w:numId="35" w16cid:durableId="992100397">
    <w:abstractNumId w:val="28"/>
  </w:num>
  <w:num w:numId="36" w16cid:durableId="265889595">
    <w:abstractNumId w:val="48"/>
  </w:num>
  <w:num w:numId="37" w16cid:durableId="1482382058">
    <w:abstractNumId w:val="16"/>
  </w:num>
  <w:num w:numId="38" w16cid:durableId="1942956336">
    <w:abstractNumId w:val="44"/>
  </w:num>
  <w:num w:numId="39" w16cid:durableId="1180969693">
    <w:abstractNumId w:val="22"/>
  </w:num>
  <w:num w:numId="40" w16cid:durableId="1906454188">
    <w:abstractNumId w:val="30"/>
  </w:num>
  <w:num w:numId="41" w16cid:durableId="1811821105">
    <w:abstractNumId w:val="29"/>
  </w:num>
  <w:num w:numId="42" w16cid:durableId="85464675">
    <w:abstractNumId w:val="42"/>
  </w:num>
  <w:num w:numId="43" w16cid:durableId="1516845637">
    <w:abstractNumId w:val="13"/>
  </w:num>
  <w:num w:numId="44" w16cid:durableId="2047679781">
    <w:abstractNumId w:val="55"/>
  </w:num>
  <w:num w:numId="45" w16cid:durableId="839005484">
    <w:abstractNumId w:val="36"/>
  </w:num>
  <w:num w:numId="46" w16cid:durableId="609245379">
    <w:abstractNumId w:val="52"/>
  </w:num>
  <w:num w:numId="47" w16cid:durableId="845093869">
    <w:abstractNumId w:val="38"/>
  </w:num>
  <w:num w:numId="48" w16cid:durableId="1304312326">
    <w:abstractNumId w:val="21"/>
  </w:num>
  <w:num w:numId="49" w16cid:durableId="444160270">
    <w:abstractNumId w:val="26"/>
  </w:num>
  <w:num w:numId="50" w16cid:durableId="2074811656">
    <w:abstractNumId w:val="56"/>
  </w:num>
  <w:num w:numId="51" w16cid:durableId="549536436">
    <w:abstractNumId w:val="54"/>
  </w:num>
  <w:num w:numId="52" w16cid:durableId="629022093">
    <w:abstractNumId w:val="46"/>
  </w:num>
  <w:num w:numId="53" w16cid:durableId="1209685318">
    <w:abstractNumId w:val="41"/>
    <w:lvlOverride w:ilvl="0">
      <w:startOverride w:val="7"/>
    </w:lvlOverride>
    <w:lvlOverride w:ilvl="1">
      <w:startOverride w:val="13"/>
    </w:lvlOverride>
    <w:lvlOverride w:ilvl="2">
      <w:startOverride w:val="2"/>
    </w:lvlOverride>
  </w:num>
  <w:num w:numId="54" w16cid:durableId="893009071">
    <w:abstractNumId w:val="39"/>
  </w:num>
  <w:num w:numId="55" w16cid:durableId="13310681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9"/>
  </w:num>
  <w:num w:numId="57" w16cid:durableId="762072811">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1"/>
  </w:num>
  <w:num w:numId="59" w16cid:durableId="116993486">
    <w:abstractNumId w:val="24"/>
  </w:num>
  <w:num w:numId="60" w16cid:durableId="1893077416">
    <w:abstractNumId w:val="34"/>
  </w:num>
  <w:num w:numId="61" w16cid:durableId="1514882484">
    <w:abstractNumId w:val="31"/>
  </w:num>
  <w:num w:numId="62" w16cid:durableId="11911420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5"/>
  </w:num>
  <w:num w:numId="64" w16cid:durableId="1845239636">
    <w:abstractNumId w:val="59"/>
  </w:num>
  <w:num w:numId="65" w16cid:durableId="65886819">
    <w:abstractNumId w:val="3"/>
  </w:num>
  <w:num w:numId="66" w16cid:durableId="7101790">
    <w:abstractNumId w:val="18"/>
  </w:num>
  <w:num w:numId="67" w16cid:durableId="1478955367">
    <w:abstractNumId w:val="13"/>
  </w:num>
  <w:num w:numId="68" w16cid:durableId="1620523680">
    <w:abstractNumId w:val="15"/>
  </w:num>
  <w:num w:numId="69" w16cid:durableId="1884055592">
    <w:abstractNumId w:val="19"/>
  </w:num>
  <w:num w:numId="70" w16cid:durableId="689186731">
    <w:abstractNumId w:val="33"/>
  </w:num>
  <w:num w:numId="71" w16cid:durableId="312105369">
    <w:abstractNumId w:val="32"/>
  </w:num>
  <w:num w:numId="72" w16cid:durableId="1600135507">
    <w:abstractNumId w:val="27"/>
  </w:num>
  <w:num w:numId="73" w16cid:durableId="1346830973">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86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57D2"/>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216F"/>
    <w:rsid w:val="002C35A3"/>
    <w:rsid w:val="002C4248"/>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4F15"/>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4C"/>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14F"/>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B7C31"/>
    <w:rsid w:val="008C01FA"/>
    <w:rsid w:val="008C0454"/>
    <w:rsid w:val="008C06FB"/>
    <w:rsid w:val="008C1761"/>
    <w:rsid w:val="008C23DB"/>
    <w:rsid w:val="008C6A1A"/>
    <w:rsid w:val="008C76FA"/>
    <w:rsid w:val="008D0495"/>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57A"/>
    <w:rsid w:val="00A044E0"/>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470F"/>
    <w:rsid w:val="00A1576F"/>
    <w:rsid w:val="00A15C62"/>
    <w:rsid w:val="00A15DBA"/>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42BA"/>
    <w:rsid w:val="00A64389"/>
    <w:rsid w:val="00A64C12"/>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89A"/>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81E"/>
    <w:rsid w:val="00E46A40"/>
    <w:rsid w:val="00E474ED"/>
    <w:rsid w:val="00E50272"/>
    <w:rsid w:val="00E5048B"/>
    <w:rsid w:val="00E50BB7"/>
    <w:rsid w:val="00E50D2B"/>
    <w:rsid w:val="00E5108B"/>
    <w:rsid w:val="00E568AB"/>
    <w:rsid w:val="00E56971"/>
    <w:rsid w:val="00E56D19"/>
    <w:rsid w:val="00E5770D"/>
    <w:rsid w:val="00E57848"/>
    <w:rsid w:val="00E603CA"/>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1A11"/>
    <w:rsid w:val="00E8439B"/>
    <w:rsid w:val="00E85052"/>
    <w:rsid w:val="00E85762"/>
    <w:rsid w:val="00E86488"/>
    <w:rsid w:val="00E90046"/>
    <w:rsid w:val="00E9008F"/>
    <w:rsid w:val="00E9255A"/>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119</Pages>
  <Words>39504</Words>
  <Characters>225178</Characters>
  <Application>Microsoft Office Word</Application>
  <DocSecurity>0</DocSecurity>
  <Lines>1876</Lines>
  <Paragraphs>528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264154</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2024-11-06T17:16:00Z</dcterms:created>
  <dcterms:modified xsi:type="dcterms:W3CDTF">2024-11-06T17:16:00Z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