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1D45" w14:textId="2BE10D5F" w:rsidR="00791CE5" w:rsidRPr="00E27B82" w:rsidRDefault="00791CE5" w:rsidP="00791CE5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E27B82">
        <w:rPr>
          <w:rFonts w:ascii="Times New Roman" w:hAnsi="Times New Roman"/>
          <w:b/>
          <w:u w:val="single"/>
        </w:rPr>
        <w:t xml:space="preserve">Section </w:t>
      </w:r>
      <w:r w:rsidR="0040305F">
        <w:rPr>
          <w:rFonts w:ascii="Times New Roman" w:hAnsi="Times New Roman"/>
          <w:b/>
          <w:u w:val="single"/>
        </w:rPr>
        <w:t>3</w:t>
      </w:r>
      <w:r w:rsidRPr="00E27B82">
        <w:rPr>
          <w:rFonts w:ascii="Times New Roman" w:hAnsi="Times New Roman"/>
          <w:b/>
          <w:u w:val="single"/>
        </w:rPr>
        <w:t>:</w:t>
      </w:r>
    </w:p>
    <w:p w14:paraId="19D2BF12" w14:textId="59F93D1E" w:rsidR="003F6327" w:rsidRPr="008A691B" w:rsidRDefault="000278A8" w:rsidP="003F6327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NPRR1002</w:t>
      </w:r>
      <w:r w:rsidRPr="008A691B">
        <w:rPr>
          <w:lang w:val="en-US"/>
        </w:rPr>
        <w:t xml:space="preserve"> </w:t>
      </w:r>
      <w:r w:rsidR="003F6327" w:rsidRPr="008A691B">
        <w:rPr>
          <w:lang w:val="en-US"/>
        </w:rPr>
        <w:t xml:space="preserve">– </w:t>
      </w:r>
      <w:bookmarkStart w:id="0" w:name="_Hlk115856970"/>
      <w:r w:rsidR="0040305F" w:rsidRPr="00FF6300">
        <w:t>BESTF-5 Energy Storage Resource Single Model Registration and Charging Restrictions in Emergency Conditions</w:t>
      </w:r>
      <w:bookmarkEnd w:id="0"/>
    </w:p>
    <w:p w14:paraId="44F8D501" w14:textId="34E1C622" w:rsidR="003F6327" w:rsidRDefault="003F6327" w:rsidP="003F6327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8A691B">
        <w:rPr>
          <w:b w:val="0"/>
          <w:lang w:val="en-US"/>
        </w:rPr>
        <w:t>This Nodal P</w:t>
      </w:r>
      <w:r>
        <w:rPr>
          <w:b w:val="0"/>
          <w:lang w:val="en-US"/>
        </w:rPr>
        <w:t>rotocol Revision Request (NPRR)</w:t>
      </w:r>
      <w:r w:rsidR="0040305F" w:rsidRPr="0040305F">
        <w:rPr>
          <w:b w:val="0"/>
          <w:lang w:val="en-US"/>
        </w:rPr>
        <w:t xml:space="preserve">, along with its related Revision Requests, establishes </w:t>
      </w:r>
      <w:r w:rsidR="0040305F">
        <w:rPr>
          <w:b w:val="0"/>
          <w:lang w:val="en-US"/>
        </w:rPr>
        <w:t>Energy Storage Resource (</w:t>
      </w:r>
      <w:r w:rsidR="0040305F" w:rsidRPr="0040305F">
        <w:rPr>
          <w:b w:val="0"/>
          <w:lang w:val="en-US"/>
        </w:rPr>
        <w:t>ESR</w:t>
      </w:r>
      <w:r w:rsidR="0040305F">
        <w:rPr>
          <w:b w:val="0"/>
          <w:lang w:val="en-US"/>
        </w:rPr>
        <w:t>)</w:t>
      </w:r>
      <w:r w:rsidR="0040305F" w:rsidRPr="0040305F">
        <w:rPr>
          <w:b w:val="0"/>
          <w:lang w:val="en-US"/>
        </w:rPr>
        <w:t xml:space="preserve"> "single model" registration and charging restrictions in Emergency Conditions.</w:t>
      </w:r>
    </w:p>
    <w:p w14:paraId="7691BFE1" w14:textId="43A3FF11" w:rsidR="00791CE5" w:rsidRPr="00870AA4" w:rsidRDefault="00791CE5" w:rsidP="00870AA4">
      <w:pPr>
        <w:pStyle w:val="PRRHeader"/>
        <w:widowControl w:val="0"/>
        <w:spacing w:after="100" w:afterAutospacing="1"/>
        <w:ind w:left="720" w:firstLine="0"/>
        <w:rPr>
          <w:b w:val="0"/>
        </w:rPr>
      </w:pPr>
      <w:r w:rsidRPr="00E27B82">
        <w:rPr>
          <w:lang w:val="en-US"/>
        </w:rPr>
        <w:t>Revised</w:t>
      </w:r>
      <w:r w:rsidRPr="00E27B82">
        <w:t xml:space="preserve"> Subsection</w:t>
      </w:r>
      <w:r w:rsidR="0040305F">
        <w:t>s</w:t>
      </w:r>
      <w:r w:rsidRPr="00E27B82">
        <w:t xml:space="preserve">:  </w:t>
      </w:r>
      <w:r w:rsidR="0040305F">
        <w:t>3.7, 3.7.1.3, and 3.8.5</w:t>
      </w:r>
      <w:r w:rsidRPr="00E27B82">
        <w:rPr>
          <w:lang w:val="en-US"/>
        </w:rPr>
        <w:t xml:space="preserve"> [</w:t>
      </w:r>
      <w:r>
        <w:rPr>
          <w:lang w:val="en-US"/>
        </w:rPr>
        <w:t>unboxed due to system imple</w:t>
      </w:r>
      <w:r w:rsidRPr="00E27B82">
        <w:rPr>
          <w:lang w:val="en-US"/>
        </w:rPr>
        <w:t>mentation]</w:t>
      </w:r>
    </w:p>
    <w:p w14:paraId="1991F200" w14:textId="16DB5112" w:rsidR="003F6327" w:rsidRPr="00E27B82" w:rsidRDefault="003F6327" w:rsidP="003F6327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E27B82">
        <w:rPr>
          <w:rFonts w:ascii="Times New Roman" w:hAnsi="Times New Roman"/>
          <w:b/>
          <w:u w:val="single"/>
        </w:rPr>
        <w:t xml:space="preserve">Section </w:t>
      </w:r>
      <w:r w:rsidR="0040305F">
        <w:rPr>
          <w:rFonts w:ascii="Times New Roman" w:hAnsi="Times New Roman"/>
          <w:b/>
          <w:u w:val="single"/>
        </w:rPr>
        <w:t>11</w:t>
      </w:r>
      <w:r w:rsidRPr="00E27B82">
        <w:rPr>
          <w:rFonts w:ascii="Times New Roman" w:hAnsi="Times New Roman"/>
          <w:b/>
          <w:u w:val="single"/>
        </w:rPr>
        <w:t>:</w:t>
      </w:r>
    </w:p>
    <w:p w14:paraId="4602A4A9" w14:textId="18F3D7FE" w:rsidR="0040305F" w:rsidRPr="008A691B" w:rsidRDefault="000278A8" w:rsidP="0040305F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NPRR1002</w:t>
      </w:r>
      <w:r w:rsidRPr="008A691B">
        <w:rPr>
          <w:lang w:val="en-US"/>
        </w:rPr>
        <w:t xml:space="preserve"> </w:t>
      </w:r>
      <w:r w:rsidR="0040305F" w:rsidRPr="008A691B">
        <w:rPr>
          <w:lang w:val="en-US"/>
        </w:rPr>
        <w:t xml:space="preserve">– </w:t>
      </w:r>
      <w:r w:rsidR="0040305F" w:rsidRPr="00FF6300">
        <w:t>BESTF-5 Energy Storage Resource Single Model Registration and Charging Restrictions in Emergency Conditions</w:t>
      </w:r>
    </w:p>
    <w:p w14:paraId="7E1E9E06" w14:textId="77777777" w:rsidR="0040305F" w:rsidRPr="008A691B" w:rsidRDefault="0040305F" w:rsidP="0040305F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8A691B">
        <w:rPr>
          <w:b w:val="0"/>
          <w:i/>
          <w:lang w:val="en-US"/>
        </w:rPr>
        <w:t xml:space="preserve">See Section </w:t>
      </w:r>
      <w:r>
        <w:rPr>
          <w:b w:val="0"/>
          <w:i/>
          <w:lang w:val="en-US"/>
        </w:rPr>
        <w:t>3</w:t>
      </w:r>
      <w:r w:rsidRPr="008A691B">
        <w:rPr>
          <w:b w:val="0"/>
          <w:i/>
          <w:lang w:val="en-US"/>
        </w:rPr>
        <w:t xml:space="preserve"> above.</w:t>
      </w:r>
    </w:p>
    <w:p w14:paraId="77A1484C" w14:textId="6F158513" w:rsidR="0040305F" w:rsidRPr="003F6327" w:rsidRDefault="0040305F" w:rsidP="0040305F">
      <w:pPr>
        <w:pStyle w:val="PRRHeader"/>
        <w:widowControl w:val="0"/>
        <w:spacing w:after="100" w:afterAutospacing="1"/>
        <w:ind w:left="720" w:firstLine="0"/>
        <w:rPr>
          <w:b w:val="0"/>
        </w:rPr>
      </w:pPr>
      <w:r w:rsidRPr="00B4530D">
        <w:rPr>
          <w:rFonts w:cs="Arial"/>
          <w:bCs w:val="0"/>
          <w:szCs w:val="20"/>
        </w:rPr>
        <w:t>Revised</w:t>
      </w:r>
      <w:r w:rsidRPr="008A691B">
        <w:t xml:space="preserve"> </w:t>
      </w:r>
      <w:r w:rsidRPr="00B4530D">
        <w:t>Subsection</w:t>
      </w:r>
      <w:r>
        <w:rPr>
          <w:lang w:val="en-US"/>
        </w:rPr>
        <w:t>s</w:t>
      </w:r>
      <w:r w:rsidRPr="008A691B">
        <w:t>:</w:t>
      </w:r>
      <w:r>
        <w:rPr>
          <w:lang w:val="en-US"/>
        </w:rPr>
        <w:t xml:space="preserve">  </w:t>
      </w:r>
      <w:r>
        <w:t>11.1.6 and 11.2.1</w:t>
      </w:r>
      <w:r>
        <w:rPr>
          <w:lang w:val="en-US"/>
        </w:rPr>
        <w:t xml:space="preserve"> </w:t>
      </w:r>
      <w:r w:rsidRPr="00E27B82">
        <w:rPr>
          <w:lang w:val="en-US"/>
        </w:rPr>
        <w:t>[</w:t>
      </w:r>
      <w:r>
        <w:rPr>
          <w:lang w:val="en-US"/>
        </w:rPr>
        <w:t>unboxed due to system imple</w:t>
      </w:r>
      <w:r w:rsidRPr="00E27B82">
        <w:rPr>
          <w:lang w:val="en-US"/>
        </w:rPr>
        <w:t>mentation]</w:t>
      </w:r>
    </w:p>
    <w:p w14:paraId="63EECBC8" w14:textId="1F3FF14D" w:rsidR="0040305F" w:rsidRPr="00E27B82" w:rsidRDefault="0040305F" w:rsidP="0040305F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E27B82">
        <w:rPr>
          <w:rFonts w:ascii="Times New Roman" w:hAnsi="Times New Roman"/>
          <w:b/>
          <w:u w:val="single"/>
        </w:rPr>
        <w:t xml:space="preserve">Section </w:t>
      </w:r>
      <w:r>
        <w:rPr>
          <w:rFonts w:ascii="Times New Roman" w:hAnsi="Times New Roman"/>
          <w:b/>
          <w:u w:val="single"/>
        </w:rPr>
        <w:t>16</w:t>
      </w:r>
      <w:r w:rsidRPr="00E27B82">
        <w:rPr>
          <w:rFonts w:ascii="Times New Roman" w:hAnsi="Times New Roman"/>
          <w:b/>
          <w:u w:val="single"/>
        </w:rPr>
        <w:t>:</w:t>
      </w:r>
    </w:p>
    <w:p w14:paraId="5B0CB66F" w14:textId="0D1B8E3F" w:rsidR="0040305F" w:rsidRPr="008A691B" w:rsidRDefault="000278A8" w:rsidP="0040305F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NPRR1002</w:t>
      </w:r>
      <w:r w:rsidRPr="008A691B">
        <w:rPr>
          <w:lang w:val="en-US"/>
        </w:rPr>
        <w:t xml:space="preserve"> </w:t>
      </w:r>
      <w:r w:rsidR="0040305F" w:rsidRPr="008A691B">
        <w:rPr>
          <w:lang w:val="en-US"/>
        </w:rPr>
        <w:t xml:space="preserve">– </w:t>
      </w:r>
      <w:r w:rsidR="0040305F" w:rsidRPr="00FF6300">
        <w:t>BESTF-5 Energy Storage Resource Single Model Registration and Charging Restrictions in Emergency Conditions</w:t>
      </w:r>
    </w:p>
    <w:p w14:paraId="11BFA70E" w14:textId="77777777" w:rsidR="0040305F" w:rsidRPr="008A691B" w:rsidRDefault="0040305F" w:rsidP="0040305F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8A691B">
        <w:rPr>
          <w:b w:val="0"/>
          <w:i/>
          <w:lang w:val="en-US"/>
        </w:rPr>
        <w:t xml:space="preserve">See Section </w:t>
      </w:r>
      <w:r>
        <w:rPr>
          <w:b w:val="0"/>
          <w:i/>
          <w:lang w:val="en-US"/>
        </w:rPr>
        <w:t>3</w:t>
      </w:r>
      <w:r w:rsidRPr="008A691B">
        <w:rPr>
          <w:b w:val="0"/>
          <w:i/>
          <w:lang w:val="en-US"/>
        </w:rPr>
        <w:t xml:space="preserve"> above.</w:t>
      </w:r>
    </w:p>
    <w:p w14:paraId="1A583E9C" w14:textId="7B5E5B74" w:rsidR="0061504E" w:rsidRPr="0040305F" w:rsidRDefault="0040305F" w:rsidP="0040305F">
      <w:pPr>
        <w:pStyle w:val="PRRHeader"/>
        <w:widowControl w:val="0"/>
        <w:spacing w:after="100" w:afterAutospacing="1"/>
        <w:ind w:left="720" w:firstLine="0"/>
        <w:rPr>
          <w:b w:val="0"/>
        </w:rPr>
      </w:pPr>
      <w:r w:rsidRPr="00B4530D">
        <w:rPr>
          <w:rFonts w:cs="Arial"/>
          <w:bCs w:val="0"/>
          <w:szCs w:val="20"/>
        </w:rPr>
        <w:t>Revised</w:t>
      </w:r>
      <w:r w:rsidRPr="008A691B">
        <w:t xml:space="preserve"> </w:t>
      </w:r>
      <w:r w:rsidRPr="00B4530D">
        <w:t>Subsection</w:t>
      </w:r>
      <w:r w:rsidRPr="008A691B">
        <w:t>:</w:t>
      </w:r>
      <w:r>
        <w:rPr>
          <w:lang w:val="en-US"/>
        </w:rPr>
        <w:t xml:space="preserve">  </w:t>
      </w:r>
      <w:r>
        <w:t>16.5</w:t>
      </w:r>
      <w:r>
        <w:rPr>
          <w:lang w:val="en-US"/>
        </w:rPr>
        <w:t xml:space="preserve"> </w:t>
      </w:r>
      <w:r w:rsidRPr="00E27B82">
        <w:rPr>
          <w:lang w:val="en-US"/>
        </w:rPr>
        <w:t>[</w:t>
      </w:r>
      <w:r>
        <w:rPr>
          <w:lang w:val="en-US"/>
        </w:rPr>
        <w:t>unboxed due to system imple</w:t>
      </w:r>
      <w:r w:rsidRPr="00E27B82">
        <w:rPr>
          <w:lang w:val="en-US"/>
        </w:rPr>
        <w:t>mentation]</w:t>
      </w:r>
    </w:p>
    <w:sectPr w:rsidR="0061504E" w:rsidRPr="0040305F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42EDE8B4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40305F">
      <w:rPr>
        <w:rFonts w:ascii="Times New Roman Bold" w:hAnsi="Times New Roman Bold"/>
        <w:b w:val="0"/>
      </w:rPr>
      <w:t>September 27</w:t>
    </w:r>
    <w:r w:rsidR="008F4968">
      <w:rPr>
        <w:rFonts w:ascii="Times New Roman Bold" w:hAnsi="Times New Roman Bold"/>
        <w:b w:val="0"/>
      </w:rPr>
      <w:t>, 2024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193900">
    <w:abstractNumId w:val="11"/>
  </w:num>
  <w:num w:numId="2" w16cid:durableId="97332119">
    <w:abstractNumId w:val="36"/>
  </w:num>
  <w:num w:numId="3" w16cid:durableId="2095473571">
    <w:abstractNumId w:val="18"/>
  </w:num>
  <w:num w:numId="4" w16cid:durableId="1331636943">
    <w:abstractNumId w:val="0"/>
  </w:num>
  <w:num w:numId="5" w16cid:durableId="1873766628">
    <w:abstractNumId w:val="1"/>
  </w:num>
  <w:num w:numId="6" w16cid:durableId="1563564798">
    <w:abstractNumId w:val="2"/>
  </w:num>
  <w:num w:numId="7" w16cid:durableId="1742097339">
    <w:abstractNumId w:val="3"/>
  </w:num>
  <w:num w:numId="8" w16cid:durableId="1432243719">
    <w:abstractNumId w:val="8"/>
  </w:num>
  <w:num w:numId="9" w16cid:durableId="1896234419">
    <w:abstractNumId w:val="4"/>
  </w:num>
  <w:num w:numId="10" w16cid:durableId="126439861">
    <w:abstractNumId w:val="5"/>
  </w:num>
  <w:num w:numId="11" w16cid:durableId="1288196932">
    <w:abstractNumId w:val="6"/>
  </w:num>
  <w:num w:numId="12" w16cid:durableId="1084570752">
    <w:abstractNumId w:val="7"/>
  </w:num>
  <w:num w:numId="13" w16cid:durableId="732431985">
    <w:abstractNumId w:val="9"/>
  </w:num>
  <w:num w:numId="14" w16cid:durableId="1959287494">
    <w:abstractNumId w:val="21"/>
  </w:num>
  <w:num w:numId="15" w16cid:durableId="633366095">
    <w:abstractNumId w:val="30"/>
  </w:num>
  <w:num w:numId="16" w16cid:durableId="1744061117">
    <w:abstractNumId w:val="32"/>
  </w:num>
  <w:num w:numId="17" w16cid:durableId="1523516131">
    <w:abstractNumId w:val="27"/>
  </w:num>
  <w:num w:numId="18" w16cid:durableId="470826506">
    <w:abstractNumId w:val="16"/>
  </w:num>
  <w:num w:numId="19" w16cid:durableId="1497453160">
    <w:abstractNumId w:val="14"/>
  </w:num>
  <w:num w:numId="20" w16cid:durableId="979190655">
    <w:abstractNumId w:val="31"/>
  </w:num>
  <w:num w:numId="21" w16cid:durableId="1220749366">
    <w:abstractNumId w:val="23"/>
  </w:num>
  <w:num w:numId="22" w16cid:durableId="1076323645">
    <w:abstractNumId w:val="12"/>
  </w:num>
  <w:num w:numId="23" w16cid:durableId="939800991">
    <w:abstractNumId w:val="38"/>
  </w:num>
  <w:num w:numId="24" w16cid:durableId="97677580">
    <w:abstractNumId w:val="10"/>
  </w:num>
  <w:num w:numId="25" w16cid:durableId="1828474366">
    <w:abstractNumId w:val="33"/>
  </w:num>
  <w:num w:numId="26" w16cid:durableId="1226598842">
    <w:abstractNumId w:val="13"/>
  </w:num>
  <w:num w:numId="27" w16cid:durableId="2128307488">
    <w:abstractNumId w:val="29"/>
  </w:num>
  <w:num w:numId="28" w16cid:durableId="724372320">
    <w:abstractNumId w:val="37"/>
  </w:num>
  <w:num w:numId="29" w16cid:durableId="1201673170">
    <w:abstractNumId w:val="15"/>
  </w:num>
  <w:num w:numId="30" w16cid:durableId="1616518614">
    <w:abstractNumId w:val="19"/>
  </w:num>
  <w:num w:numId="31" w16cid:durableId="590235702">
    <w:abstractNumId w:val="22"/>
  </w:num>
  <w:num w:numId="32" w16cid:durableId="205223746">
    <w:abstractNumId w:val="20"/>
  </w:num>
  <w:num w:numId="33" w16cid:durableId="544025421">
    <w:abstractNumId w:val="35"/>
  </w:num>
  <w:num w:numId="34" w16cid:durableId="1149395737">
    <w:abstractNumId w:val="25"/>
  </w:num>
  <w:num w:numId="35" w16cid:durableId="1519196448">
    <w:abstractNumId w:val="17"/>
  </w:num>
  <w:num w:numId="36" w16cid:durableId="1668249286">
    <w:abstractNumId w:val="24"/>
  </w:num>
  <w:num w:numId="37" w16cid:durableId="1515415559">
    <w:abstractNumId w:val="26"/>
  </w:num>
  <w:num w:numId="38" w16cid:durableId="251624776">
    <w:abstractNumId w:val="28"/>
  </w:num>
  <w:num w:numId="39" w16cid:durableId="14587212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85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278A8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3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3BD0"/>
    <w:rsid w:val="00064304"/>
    <w:rsid w:val="0006562C"/>
    <w:rsid w:val="00067066"/>
    <w:rsid w:val="00067247"/>
    <w:rsid w:val="00067EE5"/>
    <w:rsid w:val="000714DA"/>
    <w:rsid w:val="000722D4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90563"/>
    <w:rsid w:val="000910E8"/>
    <w:rsid w:val="000922DB"/>
    <w:rsid w:val="0009243F"/>
    <w:rsid w:val="000926EF"/>
    <w:rsid w:val="00093EEE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005B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200E"/>
    <w:rsid w:val="00113DF5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3DEB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12A9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116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D89"/>
    <w:rsid w:val="00245E42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15D5"/>
    <w:rsid w:val="002C3237"/>
    <w:rsid w:val="002C386F"/>
    <w:rsid w:val="002C4012"/>
    <w:rsid w:val="002C4F52"/>
    <w:rsid w:val="002C4F5A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3451"/>
    <w:rsid w:val="002E606C"/>
    <w:rsid w:val="002E759A"/>
    <w:rsid w:val="002E7EBF"/>
    <w:rsid w:val="002F0FE9"/>
    <w:rsid w:val="002F11FA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4595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A7BE4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27"/>
    <w:rsid w:val="003F6392"/>
    <w:rsid w:val="003F63F9"/>
    <w:rsid w:val="003F66F8"/>
    <w:rsid w:val="00401126"/>
    <w:rsid w:val="00402A49"/>
    <w:rsid w:val="0040305F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0BB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12DE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4F787D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79B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866C1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1901"/>
    <w:rsid w:val="005D1952"/>
    <w:rsid w:val="005D206D"/>
    <w:rsid w:val="005D310A"/>
    <w:rsid w:val="005D3344"/>
    <w:rsid w:val="005D532E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966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4E7E"/>
    <w:rsid w:val="0061504E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376ED"/>
    <w:rsid w:val="006409A7"/>
    <w:rsid w:val="00640F3B"/>
    <w:rsid w:val="00641AE9"/>
    <w:rsid w:val="00642BEF"/>
    <w:rsid w:val="006436B0"/>
    <w:rsid w:val="00643E5D"/>
    <w:rsid w:val="0064441D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5FE4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4FA"/>
    <w:rsid w:val="00693509"/>
    <w:rsid w:val="006935D7"/>
    <w:rsid w:val="00694660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1BBB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8DF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0E84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2C9E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1155"/>
    <w:rsid w:val="00791183"/>
    <w:rsid w:val="007913CB"/>
    <w:rsid w:val="00791439"/>
    <w:rsid w:val="00791CE5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8E1"/>
    <w:rsid w:val="00842A58"/>
    <w:rsid w:val="00842D38"/>
    <w:rsid w:val="0084389E"/>
    <w:rsid w:val="00845E09"/>
    <w:rsid w:val="00846B7F"/>
    <w:rsid w:val="00847F9E"/>
    <w:rsid w:val="008507FA"/>
    <w:rsid w:val="008516AF"/>
    <w:rsid w:val="00851AA9"/>
    <w:rsid w:val="00851F92"/>
    <w:rsid w:val="00852B7A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0AA4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2AD"/>
    <w:rsid w:val="00882CF0"/>
    <w:rsid w:val="00884797"/>
    <w:rsid w:val="008852CD"/>
    <w:rsid w:val="00887110"/>
    <w:rsid w:val="008900B5"/>
    <w:rsid w:val="008906D9"/>
    <w:rsid w:val="00891DEF"/>
    <w:rsid w:val="008929EC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C24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9D6"/>
    <w:rsid w:val="008F2DC5"/>
    <w:rsid w:val="008F4968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0EFC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0D7A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5B13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4B66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289"/>
    <w:rsid w:val="00B54654"/>
    <w:rsid w:val="00B57C8A"/>
    <w:rsid w:val="00B57D46"/>
    <w:rsid w:val="00B60954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6B8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15FC"/>
    <w:rsid w:val="00CC63EB"/>
    <w:rsid w:val="00CC79F3"/>
    <w:rsid w:val="00CC7B20"/>
    <w:rsid w:val="00CD0618"/>
    <w:rsid w:val="00CD16F8"/>
    <w:rsid w:val="00CD2A23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4446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00C8"/>
    <w:rsid w:val="00D51A47"/>
    <w:rsid w:val="00D53385"/>
    <w:rsid w:val="00D53A1C"/>
    <w:rsid w:val="00D54071"/>
    <w:rsid w:val="00D54ECF"/>
    <w:rsid w:val="00D55027"/>
    <w:rsid w:val="00D5795C"/>
    <w:rsid w:val="00D60BC3"/>
    <w:rsid w:val="00D640C8"/>
    <w:rsid w:val="00D64660"/>
    <w:rsid w:val="00D64A78"/>
    <w:rsid w:val="00D65073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85D"/>
    <w:rsid w:val="00DA1D4D"/>
    <w:rsid w:val="00DA21EC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B7AEC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504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2397"/>
    <w:rsid w:val="00E24852"/>
    <w:rsid w:val="00E24FA9"/>
    <w:rsid w:val="00E25B7C"/>
    <w:rsid w:val="00E25E86"/>
    <w:rsid w:val="00E2748A"/>
    <w:rsid w:val="00E27B82"/>
    <w:rsid w:val="00E27E93"/>
    <w:rsid w:val="00E301A4"/>
    <w:rsid w:val="00E308D9"/>
    <w:rsid w:val="00E30BB5"/>
    <w:rsid w:val="00E30BC9"/>
    <w:rsid w:val="00E31840"/>
    <w:rsid w:val="00E31B61"/>
    <w:rsid w:val="00E32656"/>
    <w:rsid w:val="00E32A5D"/>
    <w:rsid w:val="00E32CC6"/>
    <w:rsid w:val="00E32CD3"/>
    <w:rsid w:val="00E331E9"/>
    <w:rsid w:val="00E3320C"/>
    <w:rsid w:val="00E34182"/>
    <w:rsid w:val="00E3448C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298F"/>
    <w:rsid w:val="00ED2B74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64D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47FEF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04D"/>
    <w:rsid w:val="00F63C0C"/>
    <w:rsid w:val="00F65CE4"/>
    <w:rsid w:val="00F67C62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ERCOT</cp:lastModifiedBy>
  <cp:revision>2</cp:revision>
  <cp:lastPrinted>2019-12-18T16:51:00Z</cp:lastPrinted>
  <dcterms:created xsi:type="dcterms:W3CDTF">2024-09-03T16:23:00Z</dcterms:created>
  <dcterms:modified xsi:type="dcterms:W3CDTF">2024-09-03T16:23:00Z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2023-10-27T01:04:00Z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2b705f8a-8829-426d-b3bd-807ac6bdbf1c</vt:lpwstr>
  </property>
  <property fmtid="{D5CDD505-2E9C-101B-9397-08002B2CF9AE}" pid="10" name="MSIP_Label_7084cbda-52b8-46fb-a7b7-cb5bd465ed85_ContentBits">
    <vt:lpwstr>0</vt:lpwstr>
  </property>
</Properties>
</file>