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4E51848" w:rsidR="007A4799" w:rsidRPr="00C97799" w:rsidRDefault="003F3784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447E63">
                <w:rPr>
                  <w:rStyle w:val="Hyperlink"/>
                </w:rPr>
                <w:t>1250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EFDDF75" w:rsidR="007A4799" w:rsidRPr="00C97799" w:rsidRDefault="004F46E2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>RPS Mandatory Program Termination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124CFDD" w:rsidR="007A4799" w:rsidRPr="00C97799" w:rsidRDefault="004F46E2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3F3784"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77AB11C8" w:rsidR="004F46E2" w:rsidRDefault="003F378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1250</w:t>
    </w:r>
    <w:r w:rsidR="00BA2B92" w:rsidRPr="004F46E2">
      <w:rPr>
        <w:rFonts w:ascii="Arial" w:hAnsi="Arial"/>
        <w:sz w:val="18"/>
      </w:rPr>
      <w:t>NPRR</w:t>
    </w:r>
    <w:r w:rsidR="004F46E2" w:rsidRPr="004F46E2">
      <w:rPr>
        <w:rFonts w:ascii="Arial" w:hAnsi="Arial"/>
        <w:sz w:val="18"/>
      </w:rPr>
      <w:t>-02</w:t>
    </w:r>
    <w:r w:rsidR="00BA2B92" w:rsidRPr="004F46E2">
      <w:rPr>
        <w:szCs w:val="23"/>
      </w:rPr>
      <w:t xml:space="preserve"> </w:t>
    </w:r>
    <w:r w:rsidR="00BA2B92" w:rsidRPr="004F46E2">
      <w:rPr>
        <w:rFonts w:ascii="Arial" w:hAnsi="Arial"/>
        <w:sz w:val="18"/>
      </w:rPr>
      <w:t>Impact Analysis 0</w:t>
    </w:r>
    <w:r w:rsidR="004F46E2" w:rsidRPr="004F46E2">
      <w:rPr>
        <w:rFonts w:ascii="Arial" w:hAnsi="Arial"/>
        <w:sz w:val="18"/>
      </w:rPr>
      <w:t>8</w:t>
    </w:r>
    <w:r>
      <w:rPr>
        <w:rFonts w:ascii="Arial" w:hAnsi="Arial"/>
        <w:sz w:val="18"/>
      </w:rPr>
      <w:t>27</w:t>
    </w:r>
    <w:r w:rsidR="004F46E2">
      <w:rPr>
        <w:rFonts w:ascii="Arial" w:hAnsi="Arial"/>
        <w:sz w:val="18"/>
      </w:rPr>
      <w:t>24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4F46E2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4F46E2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3F3784"/>
    <w:rsid w:val="00422F72"/>
    <w:rsid w:val="00444E94"/>
    <w:rsid w:val="004F46E2"/>
    <w:rsid w:val="00551EA6"/>
    <w:rsid w:val="00587ABB"/>
    <w:rsid w:val="007A4799"/>
    <w:rsid w:val="009B1116"/>
    <w:rsid w:val="00BA2B92"/>
    <w:rsid w:val="00C97799"/>
    <w:rsid w:val="00D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3F3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The Electric Reliability Council of Texas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2024-08-27T15:48:00Z</dcterms:created>
  <dcterms:modified xsi:type="dcterms:W3CDTF">2024-08-27T15:50:00Z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2024-07-31T20:05:44Z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08981116-8d91-410c-b29a-ba09bf5485c3</vt:lpwstr>
  </property>
  <property fmtid="{D5CDD505-2E9C-101B-9397-08002B2CF9AE}" pid="8" name="MSIP_Label_7084cbda-52b8-46fb-a7b7-cb5bd465ed85_ContentBits">
    <vt:lpwstr>0</vt:lpwstr>
  </property>
</Properties>
</file>