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DE5593C" w:rsidR="004D6393" w:rsidRPr="00BD1715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0C5F5C5D" w:rsidR="003E12A2" w:rsidRDefault="00E61CDF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</w:t>
            </w:r>
            <w:r w:rsidR="00212AB9">
              <w:rPr>
                <w:rFonts w:ascii="Times New Roman" w:hAnsi="Times New Roman" w:cs="Times New Roman"/>
              </w:rPr>
              <w:t xml:space="preserve"> June 2</w:t>
            </w:r>
            <w:r w:rsidR="007C43BC">
              <w:rPr>
                <w:rFonts w:ascii="Times New Roman" w:hAnsi="Times New Roman" w:cs="Times New Roman"/>
              </w:rPr>
              <w:t>1</w:t>
            </w:r>
            <w:r w:rsidR="00474265">
              <w:rPr>
                <w:rFonts w:ascii="Times New Roman" w:hAnsi="Times New Roman" w:cs="Times New Roman"/>
              </w:rPr>
              <w:t>st</w:t>
            </w:r>
            <w:r w:rsidR="00FD209E">
              <w:rPr>
                <w:rFonts w:ascii="Times New Roman" w:hAnsi="Times New Roman" w:cs="Times New Roman"/>
              </w:rPr>
              <w:t>, 2024</w:t>
            </w:r>
          </w:p>
          <w:p w14:paraId="1BE949F1" w14:textId="5C217E76" w:rsidR="00A1018A" w:rsidRPr="00BD1715" w:rsidRDefault="00445F0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person and WebEx </w:t>
            </w:r>
          </w:p>
          <w:p w14:paraId="44E41B3E" w14:textId="77777777" w:rsidR="00B72195" w:rsidRDefault="00B72195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6C9B43" w14:textId="1A4ADBEF" w:rsidR="006C1252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1962A0">
              <w:rPr>
                <w:rFonts w:ascii="Times New Roman" w:hAnsi="Times New Roman" w:cs="Times New Roman"/>
              </w:rPr>
              <w:t>Oncor Electric Delivery</w:t>
            </w:r>
          </w:p>
          <w:p w14:paraId="26843D78" w14:textId="37CA576D" w:rsidR="00445F03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 Woodall Rodgers Fwy</w:t>
            </w:r>
          </w:p>
          <w:p w14:paraId="6888B468" w14:textId="0BFD5BF9" w:rsidR="001962A0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Dallas, TX 75202</w:t>
            </w: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FA107" w14:textId="5D6E5CB1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planning to attend in person, please email Debbie McKeever at </w:t>
            </w:r>
            <w:hyperlink r:id="rId9" w:history="1">
              <w:r w:rsidRPr="00542966">
                <w:rPr>
                  <w:rStyle w:val="Hyperlink"/>
                  <w:rFonts w:ascii="Times New Roman" w:hAnsi="Times New Roman" w:cs="Times New Roman"/>
                </w:rPr>
                <w:t>Deborah.mckeever@oncor.com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E8B5C0" w14:textId="6C913581" w:rsidR="001962A0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BD1715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850"/>
              <w:gridCol w:w="6925"/>
              <w:gridCol w:w="1350"/>
            </w:tblGrid>
            <w:tr w:rsidR="003B3D5C" w:rsidRPr="003E12A2" w14:paraId="1C43DD53" w14:textId="77777777" w:rsidTr="008022EF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8022EF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8022EF">
              <w:tc>
                <w:tcPr>
                  <w:tcW w:w="850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3FB4352A" w14:textId="5EB1BC9A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Notes from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 3</w:t>
                  </w:r>
                  <w:r w:rsidR="00212AB9" w:rsidRP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8022EF">
              <w:tc>
                <w:tcPr>
                  <w:tcW w:w="850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1D3741DF" w14:textId="77777777" w:rsidTr="008022EF">
              <w:tc>
                <w:tcPr>
                  <w:tcW w:w="850" w:type="dxa"/>
                </w:tcPr>
                <w:p w14:paraId="7B89F198" w14:textId="7471BC25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25" w:type="dxa"/>
                </w:tcPr>
                <w:p w14:paraId="760645B1" w14:textId="59C5A514" w:rsidR="003B3D5C" w:rsidRPr="003E12A2" w:rsidRDefault="004D3785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 from TDTMS and MCT for status of transition plan</w:t>
                  </w:r>
                </w:p>
              </w:tc>
              <w:tc>
                <w:tcPr>
                  <w:tcW w:w="1350" w:type="dxa"/>
                </w:tcPr>
                <w:p w14:paraId="69AC975A" w14:textId="03D782E0" w:rsidR="003B3D5C" w:rsidRPr="003E12A2" w:rsidRDefault="004573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Kathy</w:t>
                  </w:r>
                </w:p>
              </w:tc>
            </w:tr>
            <w:tr w:rsidR="002F6A6B" w:rsidRPr="003E12A2" w14:paraId="5BE9823D" w14:textId="77777777" w:rsidTr="008022EF">
              <w:tc>
                <w:tcPr>
                  <w:tcW w:w="850" w:type="dxa"/>
                </w:tcPr>
                <w:p w14:paraId="789C3A7A" w14:textId="66499301" w:rsidR="002F6A6B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25" w:type="dxa"/>
                </w:tcPr>
                <w:p w14:paraId="1C7C4B2A" w14:textId="12B4BE92" w:rsidR="002F6A6B" w:rsidRDefault="00212AB9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 for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MarkeTrak User guide</w:t>
                  </w:r>
                </w:p>
              </w:tc>
              <w:tc>
                <w:tcPr>
                  <w:tcW w:w="1350" w:type="dxa"/>
                </w:tcPr>
                <w:p w14:paraId="675C5303" w14:textId="34977243" w:rsidR="002F6A6B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</w:t>
                  </w:r>
                </w:p>
              </w:tc>
            </w:tr>
            <w:tr w:rsidR="003B3D5C" w:rsidRPr="003E12A2" w14:paraId="3F2626EE" w14:textId="77777777" w:rsidTr="008022EF">
              <w:tc>
                <w:tcPr>
                  <w:tcW w:w="850" w:type="dxa"/>
                </w:tcPr>
                <w:p w14:paraId="60D7B2D0" w14:textId="7025F2D8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25" w:type="dxa"/>
                </w:tcPr>
                <w:p w14:paraId="4DF3CA00" w14:textId="04E4BC34" w:rsidR="003B3D5C" w:rsidRPr="003E12A2" w:rsidRDefault="00212AB9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Set tentative dates for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2025 Training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8022EF">
              <w:tc>
                <w:tcPr>
                  <w:tcW w:w="850" w:type="dxa"/>
                </w:tcPr>
                <w:p w14:paraId="770F79E0" w14:textId="71717586" w:rsidR="00717768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25" w:type="dxa"/>
                </w:tcPr>
                <w:p w14:paraId="27C37CD7" w14:textId="4DCDA00E" w:rsidR="00717768" w:rsidRPr="003E12A2" w:rsidRDefault="00994F9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development of changes for training materials and modules</w:t>
                  </w:r>
                </w:p>
              </w:tc>
              <w:tc>
                <w:tcPr>
                  <w:tcW w:w="1350" w:type="dxa"/>
                </w:tcPr>
                <w:p w14:paraId="1198FE54" w14:textId="099296D8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3E12A2" w:rsidRPr="003E12A2" w14:paraId="6B74C3DD" w14:textId="77777777" w:rsidTr="008022EF">
              <w:tc>
                <w:tcPr>
                  <w:tcW w:w="850" w:type="dxa"/>
                </w:tcPr>
                <w:p w14:paraId="44433AE8" w14:textId="4DC879E1" w:rsidR="003E12A2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5" w:type="dxa"/>
                </w:tcPr>
                <w:p w14:paraId="6237AAE0" w14:textId="03D58130" w:rsidR="003E12A2" w:rsidRPr="003E12A2" w:rsidRDefault="00212AB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Modifications to TX SET v4.0a training materials to support v5.0 </w:t>
                  </w:r>
                </w:p>
              </w:tc>
              <w:tc>
                <w:tcPr>
                  <w:tcW w:w="135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8022EF">
              <w:tc>
                <w:tcPr>
                  <w:tcW w:w="850" w:type="dxa"/>
                </w:tcPr>
                <w:p w14:paraId="0CF0F2C8" w14:textId="40E21B55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5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D1822"/>
    <w:rsid w:val="001F19E7"/>
    <w:rsid w:val="001F509E"/>
    <w:rsid w:val="001F65F2"/>
    <w:rsid w:val="00205AD2"/>
    <w:rsid w:val="002074CA"/>
    <w:rsid w:val="00212AB9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D0D79"/>
    <w:rsid w:val="004D3785"/>
    <w:rsid w:val="004D6393"/>
    <w:rsid w:val="004E0A7D"/>
    <w:rsid w:val="004E1C74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4C43"/>
    <w:rsid w:val="006F18C2"/>
    <w:rsid w:val="006F1989"/>
    <w:rsid w:val="006F4A35"/>
    <w:rsid w:val="006F589C"/>
    <w:rsid w:val="007068E0"/>
    <w:rsid w:val="00717768"/>
    <w:rsid w:val="007453B9"/>
    <w:rsid w:val="00752B14"/>
    <w:rsid w:val="0076322D"/>
    <w:rsid w:val="00763756"/>
    <w:rsid w:val="00764C20"/>
    <w:rsid w:val="00766349"/>
    <w:rsid w:val="00770026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borah.mckeever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7</cp:revision>
  <dcterms:created xsi:type="dcterms:W3CDTF">2024-06-19T17:11:00Z</dcterms:created>
  <dcterms:modified xsi:type="dcterms:W3CDTF">2024-06-19T17:20:00Z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