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DF8A13C" w:rsidR="00C97625" w:rsidRPr="00595DDC" w:rsidRDefault="00362C2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6C7C63" w:rsidRPr="00362C2A">
                <w:rPr>
                  <w:rStyle w:val="Hyperlink"/>
                </w:rPr>
                <w:t>1231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52C781F" w:rsidR="00C97625" w:rsidRPr="009F3D0E" w:rsidRDefault="00B11EB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rStyle w:val="ui-provider"/>
              </w:rPr>
              <w:t>FFSS Program Communication Improvements and Additional Clarifications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89A5008" w:rsidR="00FC0BDC" w:rsidRPr="009F3D0E" w:rsidRDefault="006C7C6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7,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4814C5" w14:textId="00391AAF" w:rsidR="00B11EBC" w:rsidRPr="00B3135C" w:rsidRDefault="00B11EBC" w:rsidP="00B11EB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135C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5</w:t>
            </w:r>
            <w:r w:rsidRPr="00B3135C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  <w:p w14:paraId="24EC7B8C" w14:textId="205196F8" w:rsidR="00124420" w:rsidRPr="002D68CF" w:rsidRDefault="00B11EBC" w:rsidP="00B11EB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135C">
              <w:rPr>
                <w:rFonts w:ascii="Arial" w:hAnsi="Arial" w:cs="Arial"/>
              </w:rPr>
              <w:t>See Comments.</w:t>
            </w:r>
          </w:p>
        </w:tc>
      </w:tr>
      <w:tr w:rsidR="00F13670" w14:paraId="1810DEB0" w14:textId="77777777" w:rsidTr="00362C2A">
        <w:trPr>
          <w:trHeight w:val="107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F2F062D" w:rsidR="00B11EBC" w:rsidRPr="00511748" w:rsidRDefault="00B11EBC" w:rsidP="00B0156D">
            <w:pPr>
              <w:pStyle w:val="NormalArial"/>
              <w:rPr>
                <w:sz w:val="22"/>
                <w:szCs w:val="22"/>
              </w:rPr>
            </w:pPr>
            <w:bookmarkStart w:id="0" w:name="_Hlk164833661"/>
            <w:r w:rsidRPr="00BA1EB3">
              <w:t xml:space="preserve">No project required.  This </w:t>
            </w:r>
            <w:r w:rsidRPr="00BA1EB3">
              <w:rPr>
                <w:rFonts w:cs="Arial"/>
              </w:rPr>
              <w:t xml:space="preserve">Nodal Protocol Revision Request (NPRR) </w:t>
            </w:r>
            <w:r w:rsidRPr="00BA1EB3">
              <w:t>can take effect within 1-2 weeks following Public Utility Commission of Texas (PUCT) approval.</w:t>
            </w:r>
            <w:bookmarkEnd w:id="0"/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7442CBE" w:rsidR="004D252E" w:rsidRPr="009266AD" w:rsidRDefault="00B11EBC" w:rsidP="00D54DC7">
            <w:pPr>
              <w:pStyle w:val="NormalArial"/>
              <w:rPr>
                <w:sz w:val="22"/>
                <w:szCs w:val="22"/>
              </w:rPr>
            </w:pPr>
            <w:r w:rsidRPr="00B11EB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52DC0CBA" w:rsidR="004E7041" w:rsidRPr="00D54DC7" w:rsidRDefault="00B11EB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E35FB">
              <w:rPr>
                <w:b w:val="0"/>
              </w:rPr>
              <w:t xml:space="preserve">ERCOT will update grid operations and practices to implement this </w:t>
            </w:r>
            <w:r>
              <w:rPr>
                <w:b w:val="0"/>
              </w:rPr>
              <w:t>NPRR.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47C3A13" w:rsidR="000A2646" w:rsidRPr="007B1573" w:rsidRDefault="007B1573" w:rsidP="0088379F">
            <w:pPr>
              <w:pStyle w:val="NormalArial"/>
            </w:pPr>
            <w:r w:rsidRPr="007B1573">
              <w:t>This NPRR will require desk procedure updates and operator training.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85654A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62C2A">
      <w:rPr>
        <w:rFonts w:ascii="Arial" w:hAnsi="Arial"/>
        <w:noProof/>
        <w:sz w:val="18"/>
      </w:rPr>
      <w:t>1231NPRR-02 Impact Analysis 050724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24AE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2C2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7C63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573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1EBC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1EB3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ui-provider">
    <w:name w:val="ui-provider"/>
    <w:basedOn w:val="DefaultParagraphFont"/>
    <w:rsid w:val="00B11EBC"/>
  </w:style>
  <w:style w:type="character" w:styleId="UnresolvedMention">
    <w:name w:val="Unresolved Mention"/>
    <w:basedOn w:val="DefaultParagraphFont"/>
    <w:uiPriority w:val="99"/>
    <w:semiHidden/>
    <w:unhideWhenUsed/>
    <w:rsid w:val="0036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2024-05-07T19:02:00Z</dcterms:created>
  <dcterms:modified xsi:type="dcterms:W3CDTF">2024-05-07T19:10:00Z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2024-04-24T11:46:08Z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dcdcadec-a438-458a-b624-9354a434c2b5</vt:lpwstr>
  </property>
  <property fmtid="{D5CDD505-2E9C-101B-9397-08002B2CF9AE}" pid="9" name="MSIP_Label_7084cbda-52b8-46fb-a7b7-cb5bd465ed85_ContentBits">
    <vt:lpwstr>0</vt:lpwstr>
  </property>
</Properties>
</file>