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004CB1D" w:rsidR="002F6BE6" w:rsidRDefault="00F616E8" w:rsidP="00486326">
      <w:pPr>
        <w:pStyle w:val="NoSpacing"/>
        <w:jc w:val="center"/>
        <w:rPr>
          <w:rFonts w:ascii="Times New Roman" w:hAnsi="Times New Roman" w:cs="Times New Roman"/>
          <w:b/>
        </w:rPr>
      </w:pPr>
      <w:r w:rsidRPr="00C54289">
        <w:rPr>
          <w:rFonts w:ascii="Times New Roman" w:hAnsi="Times New Roman" w:cs="Times New Roman"/>
          <w:b/>
          <w:highlight w:val="red"/>
        </w:rPr>
        <w:t>DRAFT</w:t>
      </w:r>
    </w:p>
    <w:p w14:paraId="1852420D" w14:textId="7B21611E"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61CA2F2A" w14:textId="4CF8AD69" w:rsidR="008B690C" w:rsidRDefault="008B690C" w:rsidP="008B690C">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79FF0950" w:rsidR="00EB6CF3" w:rsidRDefault="00961371" w:rsidP="00D44105">
      <w:pPr>
        <w:pStyle w:val="NoSpacing"/>
        <w:jc w:val="center"/>
        <w:rPr>
          <w:rFonts w:ascii="Times New Roman" w:hAnsi="Times New Roman" w:cs="Times New Roman"/>
        </w:rPr>
      </w:pPr>
      <w:r>
        <w:rPr>
          <w:rFonts w:ascii="Times New Roman" w:hAnsi="Times New Roman" w:cs="Times New Roman"/>
          <w:b/>
        </w:rPr>
        <w:t xml:space="preserve">Thursday, </w:t>
      </w:r>
      <w:r w:rsidR="005246BC">
        <w:rPr>
          <w:rFonts w:ascii="Times New Roman" w:hAnsi="Times New Roman" w:cs="Times New Roman"/>
          <w:b/>
        </w:rPr>
        <w:t>February 8</w:t>
      </w:r>
      <w:r w:rsidR="00F616E8">
        <w:rPr>
          <w:rFonts w:ascii="Times New Roman" w:hAnsi="Times New Roman" w:cs="Times New Roman"/>
          <w:b/>
        </w:rPr>
        <w:t>, 202</w:t>
      </w:r>
      <w:r w:rsidR="008B690C">
        <w:rPr>
          <w:rFonts w:ascii="Times New Roman" w:hAnsi="Times New Roman" w:cs="Times New Roman"/>
          <w:b/>
        </w:rPr>
        <w:t>4</w:t>
      </w:r>
      <w:r w:rsidR="0011703B">
        <w:rPr>
          <w:rFonts w:ascii="Times New Roman" w:hAnsi="Times New Roman" w:cs="Times New Roman"/>
          <w:b/>
        </w:rPr>
        <w:t xml:space="preserve"> </w:t>
      </w:r>
      <w:r w:rsidR="008C78A8" w:rsidRPr="00E86327">
        <w:rPr>
          <w:rFonts w:ascii="Times New Roman" w:hAnsi="Times New Roman" w:cs="Times New Roman"/>
          <w:b/>
        </w:rPr>
        <w:t xml:space="preserve">– </w:t>
      </w:r>
      <w:r w:rsidR="00F616E8">
        <w:rPr>
          <w:rFonts w:ascii="Times New Roman" w:hAnsi="Times New Roman" w:cs="Times New Roman"/>
          <w:b/>
        </w:rPr>
        <w:t>9:30</w:t>
      </w:r>
      <w:r w:rsidR="006A3071">
        <w:rPr>
          <w:rFonts w:ascii="Times New Roman" w:hAnsi="Times New Roman" w:cs="Times New Roman"/>
          <w:b/>
        </w:rPr>
        <w:t xml:space="preserve"> </w:t>
      </w:r>
      <w:r w:rsidR="00F616E8">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0289150D" w14:textId="6ED191E0" w:rsidR="00B86C1A" w:rsidRDefault="00B86C1A" w:rsidP="00E9784D">
      <w:pPr>
        <w:spacing w:after="0" w:line="240" w:lineRule="auto"/>
        <w:rPr>
          <w:rFonts w:ascii="Times New Roman" w:eastAsia="Times New Roman" w:hAnsi="Times New Roman" w:cs="Times New Roman"/>
          <w:u w:val="single"/>
        </w:rPr>
      </w:pPr>
    </w:p>
    <w:p w14:paraId="13B959D8" w14:textId="77777777" w:rsidR="00500F1F" w:rsidRPr="00E9784D" w:rsidRDefault="00500F1F" w:rsidP="00E9784D">
      <w:pPr>
        <w:spacing w:after="0" w:line="240" w:lineRule="auto"/>
        <w:rPr>
          <w:rFonts w:ascii="Times New Roman" w:eastAsia="Times New Roman" w:hAnsi="Times New Roman" w:cs="Times New Roman"/>
          <w:u w:val="single"/>
        </w:rPr>
      </w:pPr>
    </w:p>
    <w:p w14:paraId="01B1EDFF" w14:textId="5FF949D2" w:rsidR="0058708E" w:rsidRPr="00E9784D" w:rsidRDefault="0058708E" w:rsidP="00E9784D">
      <w:pPr>
        <w:spacing w:after="0" w:line="240" w:lineRule="auto"/>
        <w:rPr>
          <w:rFonts w:ascii="Times New Roman" w:eastAsia="Times New Roman" w:hAnsi="Times New Roman" w:cs="Times New Roman"/>
          <w:u w:val="single"/>
        </w:rPr>
      </w:pPr>
      <w:r w:rsidRPr="00E9784D">
        <w:rPr>
          <w:rFonts w:ascii="Times New Roman" w:eastAsia="Times New Roman" w:hAnsi="Times New Roman" w:cs="Times New Roman"/>
          <w:u w:val="single"/>
        </w:rPr>
        <w:t>Attendance</w:t>
      </w:r>
    </w:p>
    <w:p w14:paraId="2204018B" w14:textId="77905DC5" w:rsidR="0058708E" w:rsidRPr="00E9784D" w:rsidRDefault="0011703B" w:rsidP="00E9784D">
      <w:pPr>
        <w:spacing w:after="0" w:line="240" w:lineRule="auto"/>
        <w:rPr>
          <w:rFonts w:ascii="Times New Roman" w:eastAsia="Times New Roman" w:hAnsi="Times New Roman" w:cs="Times New Roman"/>
          <w:i/>
        </w:rPr>
      </w:pPr>
      <w:r w:rsidRPr="00E9784D">
        <w:rPr>
          <w:rFonts w:ascii="Times New Roman" w:eastAsia="Times New Roman" w:hAnsi="Times New Roman" w:cs="Times New Roman"/>
          <w:i/>
        </w:rPr>
        <w:t>PRS Representatives</w:t>
      </w:r>
      <w:r w:rsidR="0058708E" w:rsidRPr="00E9784D">
        <w:rPr>
          <w:rFonts w:ascii="Times New Roman" w:eastAsia="Times New Roman" w:hAnsi="Times New Roman" w:cs="Times New Roman"/>
          <w:i/>
        </w:rPr>
        <w:t>:</w:t>
      </w:r>
    </w:p>
    <w:tbl>
      <w:tblPr>
        <w:tblW w:w="9360" w:type="dxa"/>
        <w:tblCellMar>
          <w:left w:w="0" w:type="dxa"/>
          <w:right w:w="115" w:type="dxa"/>
        </w:tblCellMar>
        <w:tblLook w:val="04A0" w:firstRow="1" w:lastRow="0" w:firstColumn="1" w:lastColumn="0" w:noHBand="0" w:noVBand="1"/>
      </w:tblPr>
      <w:tblGrid>
        <w:gridCol w:w="2340"/>
        <w:gridCol w:w="4010"/>
        <w:gridCol w:w="3010"/>
      </w:tblGrid>
      <w:tr w:rsidR="00D03FF6" w:rsidRPr="00E9784D" w14:paraId="1EC09112" w14:textId="77777777" w:rsidTr="00071284">
        <w:trPr>
          <w:trHeight w:hRule="exact" w:val="20"/>
        </w:trPr>
        <w:tc>
          <w:tcPr>
            <w:tcW w:w="2340" w:type="dxa"/>
            <w:tcBorders>
              <w:top w:val="nil"/>
              <w:left w:val="nil"/>
              <w:bottom w:val="nil"/>
              <w:right w:val="nil"/>
            </w:tcBorders>
            <w:vAlign w:val="bottom"/>
          </w:tcPr>
          <w:p w14:paraId="2891A2C0" w14:textId="77777777" w:rsidR="00D03FF6" w:rsidRPr="00E9784D" w:rsidRDefault="00D03FF6" w:rsidP="00E9784D"/>
        </w:tc>
        <w:tc>
          <w:tcPr>
            <w:tcW w:w="4010" w:type="dxa"/>
            <w:tcBorders>
              <w:top w:val="nil"/>
              <w:left w:val="nil"/>
              <w:bottom w:val="nil"/>
              <w:right w:val="nil"/>
            </w:tcBorders>
            <w:vAlign w:val="bottom"/>
          </w:tcPr>
          <w:p w14:paraId="761D58FE" w14:textId="77777777" w:rsidR="00D03FF6" w:rsidRPr="00E9784D" w:rsidRDefault="00D03FF6" w:rsidP="00E9784D"/>
        </w:tc>
        <w:tc>
          <w:tcPr>
            <w:tcW w:w="3010" w:type="dxa"/>
            <w:tcBorders>
              <w:top w:val="nil"/>
              <w:left w:val="nil"/>
              <w:bottom w:val="nil"/>
              <w:right w:val="nil"/>
            </w:tcBorders>
            <w:vAlign w:val="bottom"/>
          </w:tcPr>
          <w:p w14:paraId="5EEBFFC8" w14:textId="77777777" w:rsidR="00D03FF6" w:rsidRPr="00E9784D" w:rsidRDefault="00D03FF6" w:rsidP="00E9784D"/>
        </w:tc>
      </w:tr>
      <w:tr w:rsidR="0062299A" w:rsidRPr="005246BC" w14:paraId="33FAB0A0" w14:textId="77777777" w:rsidTr="00071284">
        <w:trPr>
          <w:trHeight w:val="135"/>
        </w:trPr>
        <w:tc>
          <w:tcPr>
            <w:tcW w:w="2340" w:type="dxa"/>
            <w:vAlign w:val="bottom"/>
          </w:tcPr>
          <w:p w14:paraId="62CFCC5C" w14:textId="75E6FF13" w:rsidR="0062299A" w:rsidRPr="009725C5" w:rsidRDefault="0062299A" w:rsidP="00E9784D">
            <w:pPr>
              <w:pStyle w:val="NoSpacing"/>
              <w:rPr>
                <w:rFonts w:ascii="Times New Roman" w:hAnsi="Times New Roman" w:cs="Times New Roman"/>
              </w:rPr>
            </w:pPr>
            <w:r w:rsidRPr="009725C5">
              <w:rPr>
                <w:rFonts w:ascii="Times New Roman" w:hAnsi="Times New Roman" w:cs="Times New Roman"/>
              </w:rPr>
              <w:t>Abbott, Kristin</w:t>
            </w:r>
          </w:p>
        </w:tc>
        <w:tc>
          <w:tcPr>
            <w:tcW w:w="4010" w:type="dxa"/>
            <w:vAlign w:val="bottom"/>
          </w:tcPr>
          <w:p w14:paraId="58DFC554" w14:textId="1B6BBF47" w:rsidR="0062299A" w:rsidRPr="009725C5" w:rsidRDefault="0062299A" w:rsidP="00E9784D">
            <w:pPr>
              <w:pStyle w:val="NoSpacing"/>
              <w:rPr>
                <w:rFonts w:ascii="Times New Roman" w:hAnsi="Times New Roman" w:cs="Times New Roman"/>
              </w:rPr>
            </w:pPr>
            <w:r w:rsidRPr="009725C5">
              <w:rPr>
                <w:rFonts w:ascii="Times New Roman" w:hAnsi="Times New Roman" w:cs="Times New Roman"/>
              </w:rPr>
              <w:t>Austin Energy</w:t>
            </w:r>
          </w:p>
        </w:tc>
        <w:tc>
          <w:tcPr>
            <w:tcW w:w="3010" w:type="dxa"/>
            <w:vAlign w:val="bottom"/>
          </w:tcPr>
          <w:p w14:paraId="1BA2148A" w14:textId="77777777" w:rsidR="0062299A" w:rsidRPr="005246BC" w:rsidRDefault="0062299A" w:rsidP="00E9784D">
            <w:pPr>
              <w:pStyle w:val="NoSpacing"/>
              <w:rPr>
                <w:rFonts w:ascii="Times New Roman" w:hAnsi="Times New Roman" w:cs="Times New Roman"/>
                <w:highlight w:val="lightGray"/>
              </w:rPr>
            </w:pPr>
          </w:p>
        </w:tc>
      </w:tr>
      <w:tr w:rsidR="00EF2437" w:rsidRPr="005246BC" w14:paraId="61B0F847" w14:textId="77777777" w:rsidTr="00071284">
        <w:trPr>
          <w:trHeight w:val="135"/>
        </w:trPr>
        <w:tc>
          <w:tcPr>
            <w:tcW w:w="2340" w:type="dxa"/>
            <w:vAlign w:val="bottom"/>
          </w:tcPr>
          <w:p w14:paraId="433974CE" w14:textId="497F3D0B" w:rsidR="00EF2437" w:rsidRPr="009725C5" w:rsidRDefault="00EF2437" w:rsidP="00E9784D">
            <w:pPr>
              <w:pStyle w:val="NoSpacing"/>
              <w:rPr>
                <w:rFonts w:ascii="Times New Roman" w:hAnsi="Times New Roman" w:cs="Times New Roman"/>
              </w:rPr>
            </w:pPr>
            <w:r w:rsidRPr="009725C5">
              <w:rPr>
                <w:rFonts w:ascii="Times New Roman" w:hAnsi="Times New Roman" w:cs="Times New Roman"/>
              </w:rPr>
              <w:t>Barnes, Bill</w:t>
            </w:r>
          </w:p>
        </w:tc>
        <w:tc>
          <w:tcPr>
            <w:tcW w:w="4010" w:type="dxa"/>
            <w:vAlign w:val="bottom"/>
          </w:tcPr>
          <w:p w14:paraId="0E42D410" w14:textId="6B9ED621" w:rsidR="00EF2437" w:rsidRPr="009725C5" w:rsidRDefault="00EF2437" w:rsidP="00E9784D">
            <w:pPr>
              <w:pStyle w:val="NoSpacing"/>
              <w:rPr>
                <w:rFonts w:ascii="Times New Roman" w:hAnsi="Times New Roman" w:cs="Times New Roman"/>
              </w:rPr>
            </w:pPr>
            <w:r w:rsidRPr="009725C5">
              <w:rPr>
                <w:rFonts w:ascii="Times New Roman" w:hAnsi="Times New Roman" w:cs="Times New Roman"/>
              </w:rPr>
              <w:t>Reliant Energy Retail Services (Reliant)</w:t>
            </w:r>
          </w:p>
        </w:tc>
        <w:tc>
          <w:tcPr>
            <w:tcW w:w="3010" w:type="dxa"/>
            <w:vAlign w:val="bottom"/>
          </w:tcPr>
          <w:p w14:paraId="34CE1965" w14:textId="3B53BD29" w:rsidR="00EF2437" w:rsidRPr="005246BC" w:rsidRDefault="00EF2437" w:rsidP="00E9784D">
            <w:pPr>
              <w:pStyle w:val="NoSpacing"/>
              <w:rPr>
                <w:rFonts w:ascii="Times New Roman" w:hAnsi="Times New Roman" w:cs="Times New Roman"/>
                <w:highlight w:val="lightGray"/>
              </w:rPr>
            </w:pPr>
          </w:p>
        </w:tc>
      </w:tr>
      <w:tr w:rsidR="009725C5" w:rsidRPr="005246BC" w14:paraId="0E77FECE" w14:textId="77777777" w:rsidTr="00071284">
        <w:trPr>
          <w:trHeight w:val="135"/>
        </w:trPr>
        <w:tc>
          <w:tcPr>
            <w:tcW w:w="2340" w:type="dxa"/>
            <w:vAlign w:val="bottom"/>
          </w:tcPr>
          <w:p w14:paraId="36CD0760" w14:textId="04C88B0E" w:rsidR="009725C5" w:rsidRPr="005246BC" w:rsidRDefault="009725C5" w:rsidP="00E9784D">
            <w:pPr>
              <w:pStyle w:val="NoSpacing"/>
              <w:rPr>
                <w:rFonts w:ascii="Times New Roman" w:hAnsi="Times New Roman" w:cs="Times New Roman"/>
                <w:highlight w:val="lightGray"/>
              </w:rPr>
            </w:pPr>
            <w:r w:rsidRPr="009725C5">
              <w:rPr>
                <w:rFonts w:ascii="Times New Roman" w:hAnsi="Times New Roman" w:cs="Times New Roman"/>
              </w:rPr>
              <w:t xml:space="preserve">Blakey, Eric </w:t>
            </w:r>
          </w:p>
        </w:tc>
        <w:tc>
          <w:tcPr>
            <w:tcW w:w="4010" w:type="dxa"/>
            <w:vAlign w:val="bottom"/>
          </w:tcPr>
          <w:p w14:paraId="72A0C0BE" w14:textId="35D7B02C" w:rsidR="009725C5" w:rsidRPr="005246BC" w:rsidRDefault="009725C5" w:rsidP="00E9784D">
            <w:pPr>
              <w:pStyle w:val="NoSpacing"/>
              <w:rPr>
                <w:rFonts w:ascii="Times New Roman" w:hAnsi="Times New Roman" w:cs="Times New Roman"/>
                <w:highlight w:val="lightGray"/>
              </w:rPr>
            </w:pPr>
            <w:r w:rsidRPr="009725C5">
              <w:rPr>
                <w:rFonts w:ascii="Times New Roman" w:hAnsi="Times New Roman" w:cs="Times New Roman"/>
              </w:rPr>
              <w:t>Pedernales Electric Cooperative</w:t>
            </w:r>
          </w:p>
        </w:tc>
        <w:tc>
          <w:tcPr>
            <w:tcW w:w="3010" w:type="dxa"/>
            <w:vAlign w:val="bottom"/>
          </w:tcPr>
          <w:p w14:paraId="1C0F352F" w14:textId="77777777" w:rsidR="009725C5" w:rsidRPr="005246BC" w:rsidRDefault="009725C5" w:rsidP="00E9784D">
            <w:pPr>
              <w:pStyle w:val="NoSpacing"/>
              <w:rPr>
                <w:rFonts w:ascii="Times New Roman" w:hAnsi="Times New Roman" w:cs="Times New Roman"/>
                <w:highlight w:val="lightGray"/>
              </w:rPr>
            </w:pPr>
          </w:p>
        </w:tc>
      </w:tr>
      <w:tr w:rsidR="00C54289" w:rsidRPr="005246BC" w14:paraId="107F67E0" w14:textId="77777777" w:rsidTr="00071284">
        <w:trPr>
          <w:trHeight w:val="135"/>
        </w:trPr>
        <w:tc>
          <w:tcPr>
            <w:tcW w:w="2340" w:type="dxa"/>
            <w:vAlign w:val="bottom"/>
          </w:tcPr>
          <w:p w14:paraId="7D3586AA" w14:textId="210A201B"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Coleman, Diana</w:t>
            </w:r>
          </w:p>
        </w:tc>
        <w:tc>
          <w:tcPr>
            <w:tcW w:w="4010" w:type="dxa"/>
            <w:vAlign w:val="bottom"/>
          </w:tcPr>
          <w:p w14:paraId="097C2318" w14:textId="6491C093"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CPS Energy</w:t>
            </w:r>
          </w:p>
        </w:tc>
        <w:tc>
          <w:tcPr>
            <w:tcW w:w="3010" w:type="dxa"/>
            <w:vAlign w:val="bottom"/>
          </w:tcPr>
          <w:p w14:paraId="7A5B0298" w14:textId="77777777" w:rsidR="00C54289" w:rsidRPr="005246BC" w:rsidRDefault="00C54289" w:rsidP="00C54289">
            <w:pPr>
              <w:pStyle w:val="NoSpacing"/>
              <w:rPr>
                <w:rFonts w:ascii="Times New Roman" w:hAnsi="Times New Roman" w:cs="Times New Roman"/>
                <w:highlight w:val="lightGray"/>
              </w:rPr>
            </w:pPr>
          </w:p>
        </w:tc>
      </w:tr>
      <w:tr w:rsidR="00C54289" w:rsidRPr="005246BC" w14:paraId="62E06E3A" w14:textId="77777777" w:rsidTr="00071284">
        <w:trPr>
          <w:trHeight w:val="135"/>
        </w:trPr>
        <w:tc>
          <w:tcPr>
            <w:tcW w:w="2340" w:type="dxa"/>
            <w:vAlign w:val="bottom"/>
          </w:tcPr>
          <w:p w14:paraId="672CF11B" w14:textId="03C47E67"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Goff, Eric</w:t>
            </w:r>
          </w:p>
        </w:tc>
        <w:tc>
          <w:tcPr>
            <w:tcW w:w="4010" w:type="dxa"/>
            <w:vAlign w:val="bottom"/>
          </w:tcPr>
          <w:p w14:paraId="422A9437" w14:textId="1F9CDB30"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 xml:space="preserve">Residential Consumer </w:t>
            </w:r>
          </w:p>
        </w:tc>
        <w:tc>
          <w:tcPr>
            <w:tcW w:w="3010" w:type="dxa"/>
            <w:vAlign w:val="bottom"/>
          </w:tcPr>
          <w:p w14:paraId="7684E209" w14:textId="58E36CEE" w:rsidR="00C54289" w:rsidRPr="005246BC" w:rsidRDefault="00C54289" w:rsidP="00C54289">
            <w:pPr>
              <w:pStyle w:val="NoSpacing"/>
              <w:rPr>
                <w:rFonts w:ascii="Times New Roman" w:hAnsi="Times New Roman" w:cs="Times New Roman"/>
                <w:highlight w:val="lightGray"/>
              </w:rPr>
            </w:pPr>
          </w:p>
        </w:tc>
      </w:tr>
      <w:tr w:rsidR="00C54289" w:rsidRPr="005246BC" w14:paraId="785DB66B" w14:textId="77777777" w:rsidTr="00071284">
        <w:trPr>
          <w:trHeight w:val="135"/>
        </w:trPr>
        <w:tc>
          <w:tcPr>
            <w:tcW w:w="2340" w:type="dxa"/>
            <w:vAlign w:val="bottom"/>
          </w:tcPr>
          <w:p w14:paraId="2BBAAD2D" w14:textId="741372DA"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Hanson, Kevin</w:t>
            </w:r>
          </w:p>
        </w:tc>
        <w:tc>
          <w:tcPr>
            <w:tcW w:w="4010" w:type="dxa"/>
            <w:vAlign w:val="bottom"/>
          </w:tcPr>
          <w:p w14:paraId="339253D1" w14:textId="286FCFE3"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National Grid Renewables (NGR)</w:t>
            </w:r>
          </w:p>
        </w:tc>
        <w:tc>
          <w:tcPr>
            <w:tcW w:w="3010" w:type="dxa"/>
            <w:vAlign w:val="bottom"/>
          </w:tcPr>
          <w:p w14:paraId="0FA642CF" w14:textId="65E43EDF" w:rsidR="00C54289" w:rsidRPr="005246BC" w:rsidRDefault="009725C5" w:rsidP="00C54289">
            <w:pPr>
              <w:pStyle w:val="NoSpacing"/>
              <w:rPr>
                <w:rFonts w:ascii="Times New Roman" w:hAnsi="Times New Roman" w:cs="Times New Roman"/>
                <w:highlight w:val="lightGray"/>
              </w:rPr>
            </w:pPr>
            <w:r w:rsidRPr="009725C5">
              <w:rPr>
                <w:rFonts w:ascii="Times New Roman" w:hAnsi="Times New Roman" w:cs="Times New Roman"/>
              </w:rPr>
              <w:t>Via Teleconference</w:t>
            </w:r>
          </w:p>
        </w:tc>
      </w:tr>
      <w:tr w:rsidR="00C54289" w:rsidRPr="005246BC" w14:paraId="0FE1EB52" w14:textId="77777777" w:rsidTr="00071284">
        <w:trPr>
          <w:trHeight w:val="135"/>
        </w:trPr>
        <w:tc>
          <w:tcPr>
            <w:tcW w:w="2340" w:type="dxa"/>
            <w:vAlign w:val="bottom"/>
          </w:tcPr>
          <w:p w14:paraId="20727FEE" w14:textId="6F30D31A"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Henson, Martha</w:t>
            </w:r>
          </w:p>
        </w:tc>
        <w:tc>
          <w:tcPr>
            <w:tcW w:w="4010" w:type="dxa"/>
            <w:vAlign w:val="bottom"/>
          </w:tcPr>
          <w:p w14:paraId="63A28A87" w14:textId="6218245D"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Oncor Electric Delivery (Oncor)</w:t>
            </w:r>
          </w:p>
        </w:tc>
        <w:tc>
          <w:tcPr>
            <w:tcW w:w="3010" w:type="dxa"/>
            <w:vAlign w:val="bottom"/>
          </w:tcPr>
          <w:p w14:paraId="6DA9384E" w14:textId="77777777" w:rsidR="00C54289" w:rsidRPr="005246BC" w:rsidRDefault="00C54289" w:rsidP="00C54289">
            <w:pPr>
              <w:pStyle w:val="NoSpacing"/>
              <w:rPr>
                <w:rFonts w:ascii="Times New Roman" w:hAnsi="Times New Roman" w:cs="Times New Roman"/>
                <w:highlight w:val="lightGray"/>
              </w:rPr>
            </w:pPr>
          </w:p>
        </w:tc>
      </w:tr>
      <w:tr w:rsidR="00C54289" w:rsidRPr="005246BC" w14:paraId="23803673" w14:textId="77777777" w:rsidTr="00071284">
        <w:tc>
          <w:tcPr>
            <w:tcW w:w="2340" w:type="dxa"/>
            <w:vAlign w:val="bottom"/>
          </w:tcPr>
          <w:p w14:paraId="12C4FC4D" w14:textId="2F25799A"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Lee, Jim</w:t>
            </w:r>
          </w:p>
        </w:tc>
        <w:tc>
          <w:tcPr>
            <w:tcW w:w="4010" w:type="dxa"/>
            <w:vAlign w:val="bottom"/>
          </w:tcPr>
          <w:p w14:paraId="2A0FC734" w14:textId="797B6087"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CenterPoint Energy (CNP)</w:t>
            </w:r>
          </w:p>
        </w:tc>
        <w:tc>
          <w:tcPr>
            <w:tcW w:w="3010" w:type="dxa"/>
            <w:vAlign w:val="bottom"/>
          </w:tcPr>
          <w:p w14:paraId="3A59D654" w14:textId="35A8F2F2" w:rsidR="00C54289" w:rsidRPr="005246BC" w:rsidRDefault="00C54289" w:rsidP="00C54289">
            <w:pPr>
              <w:pStyle w:val="NoSpacing"/>
              <w:rPr>
                <w:rFonts w:ascii="Times New Roman" w:hAnsi="Times New Roman" w:cs="Times New Roman"/>
                <w:highlight w:val="lightGray"/>
              </w:rPr>
            </w:pPr>
          </w:p>
        </w:tc>
      </w:tr>
      <w:tr w:rsidR="00C54289" w:rsidRPr="005246BC" w14:paraId="2BD09F14" w14:textId="77777777" w:rsidTr="009725C5">
        <w:tc>
          <w:tcPr>
            <w:tcW w:w="2340" w:type="dxa"/>
            <w:shd w:val="clear" w:color="auto" w:fill="auto"/>
            <w:vAlign w:val="bottom"/>
          </w:tcPr>
          <w:p w14:paraId="3C48C774" w14:textId="5B01AECC"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Mindham, David</w:t>
            </w:r>
          </w:p>
        </w:tc>
        <w:tc>
          <w:tcPr>
            <w:tcW w:w="4010" w:type="dxa"/>
            <w:shd w:val="clear" w:color="auto" w:fill="auto"/>
            <w:vAlign w:val="bottom"/>
          </w:tcPr>
          <w:p w14:paraId="4F188C60" w14:textId="6F7AA87F"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 xml:space="preserve">EDP Renewables </w:t>
            </w:r>
          </w:p>
        </w:tc>
        <w:tc>
          <w:tcPr>
            <w:tcW w:w="3010" w:type="dxa"/>
            <w:vAlign w:val="bottom"/>
          </w:tcPr>
          <w:p w14:paraId="7BCE138A" w14:textId="1335B174" w:rsidR="00C54289" w:rsidRPr="005246BC" w:rsidRDefault="009725C5" w:rsidP="00C54289">
            <w:pPr>
              <w:pStyle w:val="NoSpacing"/>
              <w:rPr>
                <w:rFonts w:ascii="Times New Roman" w:hAnsi="Times New Roman" w:cs="Times New Roman"/>
                <w:highlight w:val="lightGray"/>
              </w:rPr>
            </w:pPr>
            <w:r w:rsidRPr="009725C5">
              <w:rPr>
                <w:rFonts w:ascii="Times New Roman" w:hAnsi="Times New Roman" w:cs="Times New Roman"/>
              </w:rPr>
              <w:t>Via Teleconference</w:t>
            </w:r>
          </w:p>
        </w:tc>
      </w:tr>
      <w:tr w:rsidR="00C54289" w:rsidRPr="005246BC" w14:paraId="50C7FA27" w14:textId="77777777" w:rsidTr="00071284">
        <w:tc>
          <w:tcPr>
            <w:tcW w:w="2340" w:type="dxa"/>
            <w:vAlign w:val="bottom"/>
          </w:tcPr>
          <w:p w14:paraId="21885441" w14:textId="77777777"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Nguyen, Andy</w:t>
            </w:r>
          </w:p>
          <w:p w14:paraId="774EE468" w14:textId="77E4D9E6" w:rsidR="00C54289" w:rsidRPr="009725C5" w:rsidRDefault="00C54289" w:rsidP="00C54289">
            <w:pPr>
              <w:pStyle w:val="NoSpacing"/>
              <w:rPr>
                <w:rFonts w:ascii="Times New Roman" w:hAnsi="Times New Roman" w:cs="Times New Roman"/>
              </w:rPr>
            </w:pPr>
          </w:p>
        </w:tc>
        <w:tc>
          <w:tcPr>
            <w:tcW w:w="4010" w:type="dxa"/>
            <w:vAlign w:val="bottom"/>
          </w:tcPr>
          <w:p w14:paraId="289D524F" w14:textId="7144E849"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 xml:space="preserve">Constellation Energy Generation (Constellation) </w:t>
            </w:r>
          </w:p>
        </w:tc>
        <w:tc>
          <w:tcPr>
            <w:tcW w:w="3010" w:type="dxa"/>
            <w:vAlign w:val="bottom"/>
          </w:tcPr>
          <w:p w14:paraId="366B6329" w14:textId="128147E0" w:rsidR="00C54289" w:rsidRPr="005246BC" w:rsidRDefault="00C54289" w:rsidP="00C54289">
            <w:pPr>
              <w:pStyle w:val="NoSpacing"/>
              <w:rPr>
                <w:rFonts w:ascii="Times New Roman" w:hAnsi="Times New Roman" w:cs="Times New Roman"/>
                <w:highlight w:val="lightGray"/>
              </w:rPr>
            </w:pPr>
          </w:p>
        </w:tc>
      </w:tr>
      <w:tr w:rsidR="00C54289" w:rsidRPr="005246BC" w14:paraId="4E7418A6" w14:textId="77777777" w:rsidTr="00071284">
        <w:tc>
          <w:tcPr>
            <w:tcW w:w="2340" w:type="dxa"/>
            <w:vAlign w:val="bottom"/>
          </w:tcPr>
          <w:p w14:paraId="75BC800C" w14:textId="0A30B01F"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Pfefferle, Ryan</w:t>
            </w:r>
          </w:p>
        </w:tc>
        <w:tc>
          <w:tcPr>
            <w:tcW w:w="4010" w:type="dxa"/>
            <w:vAlign w:val="bottom"/>
          </w:tcPr>
          <w:p w14:paraId="5B894A9D" w14:textId="1B8BEF1C"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Occidental Chemical (Occidental)</w:t>
            </w:r>
          </w:p>
        </w:tc>
        <w:tc>
          <w:tcPr>
            <w:tcW w:w="3010" w:type="dxa"/>
            <w:vAlign w:val="bottom"/>
          </w:tcPr>
          <w:p w14:paraId="3D00456C" w14:textId="0B79A2C1" w:rsidR="00C54289" w:rsidRPr="005246BC" w:rsidRDefault="00C54289" w:rsidP="00C54289">
            <w:pPr>
              <w:pStyle w:val="NoSpacing"/>
              <w:rPr>
                <w:rFonts w:ascii="Times New Roman" w:hAnsi="Times New Roman" w:cs="Times New Roman"/>
                <w:bCs/>
                <w:highlight w:val="lightGray"/>
              </w:rPr>
            </w:pPr>
          </w:p>
        </w:tc>
      </w:tr>
      <w:tr w:rsidR="00C54289" w:rsidRPr="005246BC" w14:paraId="4E0ABF0D" w14:textId="77777777" w:rsidTr="00071284">
        <w:tc>
          <w:tcPr>
            <w:tcW w:w="2340" w:type="dxa"/>
            <w:vAlign w:val="bottom"/>
          </w:tcPr>
          <w:p w14:paraId="7D718A50" w14:textId="499F4C89"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Turner, Lucas</w:t>
            </w:r>
          </w:p>
        </w:tc>
        <w:tc>
          <w:tcPr>
            <w:tcW w:w="4010" w:type="dxa"/>
            <w:vAlign w:val="bottom"/>
          </w:tcPr>
          <w:p w14:paraId="07D41C7F" w14:textId="0F1EAFCA"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South Texas Electric Cooperative (STEC)</w:t>
            </w:r>
          </w:p>
        </w:tc>
        <w:tc>
          <w:tcPr>
            <w:tcW w:w="3010" w:type="dxa"/>
            <w:vAlign w:val="bottom"/>
          </w:tcPr>
          <w:p w14:paraId="6F55EA4F" w14:textId="3266937F" w:rsidR="00C54289" w:rsidRPr="005246BC" w:rsidRDefault="0062299A" w:rsidP="00C54289">
            <w:pPr>
              <w:pStyle w:val="NoSpacing"/>
              <w:rPr>
                <w:rFonts w:ascii="Times New Roman" w:hAnsi="Times New Roman" w:cs="Times New Roman"/>
                <w:highlight w:val="lightGray"/>
              </w:rPr>
            </w:pPr>
            <w:r w:rsidRPr="009725C5">
              <w:rPr>
                <w:rFonts w:ascii="Times New Roman" w:hAnsi="Times New Roman" w:cs="Times New Roman"/>
              </w:rPr>
              <w:t>Via Teleconference</w:t>
            </w:r>
          </w:p>
        </w:tc>
      </w:tr>
      <w:tr w:rsidR="0062299A" w:rsidRPr="005246BC" w14:paraId="6283432F" w14:textId="77777777" w:rsidTr="00071284">
        <w:tc>
          <w:tcPr>
            <w:tcW w:w="2340" w:type="dxa"/>
            <w:vAlign w:val="bottom"/>
          </w:tcPr>
          <w:p w14:paraId="5F620EE3" w14:textId="2650395F" w:rsidR="0062299A" w:rsidRPr="009725C5" w:rsidRDefault="0062299A" w:rsidP="00C54289">
            <w:pPr>
              <w:pStyle w:val="NoSpacing"/>
              <w:rPr>
                <w:rFonts w:ascii="Times New Roman" w:hAnsi="Times New Roman" w:cs="Times New Roman"/>
              </w:rPr>
            </w:pPr>
            <w:r w:rsidRPr="009725C5">
              <w:rPr>
                <w:rFonts w:ascii="Times New Roman" w:hAnsi="Times New Roman" w:cs="Times New Roman"/>
              </w:rPr>
              <w:t>Varnell, John</w:t>
            </w:r>
          </w:p>
        </w:tc>
        <w:tc>
          <w:tcPr>
            <w:tcW w:w="4010" w:type="dxa"/>
            <w:vAlign w:val="bottom"/>
          </w:tcPr>
          <w:p w14:paraId="4FE20563" w14:textId="04638719" w:rsidR="0062299A" w:rsidRPr="009725C5" w:rsidRDefault="0062299A" w:rsidP="00C54289">
            <w:pPr>
              <w:pStyle w:val="NoSpacing"/>
              <w:rPr>
                <w:rFonts w:ascii="Times New Roman" w:hAnsi="Times New Roman" w:cs="Times New Roman"/>
              </w:rPr>
            </w:pPr>
            <w:r w:rsidRPr="009725C5">
              <w:rPr>
                <w:rFonts w:ascii="Times New Roman" w:hAnsi="Times New Roman" w:cs="Times New Roman"/>
              </w:rPr>
              <w:t>Tenaska Power Services (Tenaska)</w:t>
            </w:r>
          </w:p>
        </w:tc>
        <w:tc>
          <w:tcPr>
            <w:tcW w:w="3010" w:type="dxa"/>
            <w:vAlign w:val="bottom"/>
          </w:tcPr>
          <w:p w14:paraId="2CF58886" w14:textId="77777777" w:rsidR="0062299A" w:rsidRPr="005246BC" w:rsidRDefault="0062299A" w:rsidP="00C54289">
            <w:pPr>
              <w:pStyle w:val="NoSpacing"/>
              <w:rPr>
                <w:rFonts w:ascii="Times New Roman" w:hAnsi="Times New Roman" w:cs="Times New Roman"/>
                <w:highlight w:val="lightGray"/>
              </w:rPr>
            </w:pPr>
          </w:p>
        </w:tc>
      </w:tr>
      <w:tr w:rsidR="0062299A" w:rsidRPr="005246BC" w14:paraId="63341532" w14:textId="77777777" w:rsidTr="00071284">
        <w:tc>
          <w:tcPr>
            <w:tcW w:w="2340" w:type="dxa"/>
            <w:vAlign w:val="bottom"/>
          </w:tcPr>
          <w:p w14:paraId="1CAD2D69" w14:textId="14DB5416" w:rsidR="0062299A" w:rsidRPr="009725C5" w:rsidRDefault="0062299A" w:rsidP="00C54289">
            <w:pPr>
              <w:pStyle w:val="NoSpacing"/>
              <w:rPr>
                <w:rFonts w:ascii="Times New Roman" w:hAnsi="Times New Roman" w:cs="Times New Roman"/>
              </w:rPr>
            </w:pPr>
            <w:r w:rsidRPr="009725C5">
              <w:rPr>
                <w:rFonts w:ascii="Times New Roman" w:hAnsi="Times New Roman" w:cs="Times New Roman"/>
              </w:rPr>
              <w:t>Winn, Aaron</w:t>
            </w:r>
          </w:p>
        </w:tc>
        <w:tc>
          <w:tcPr>
            <w:tcW w:w="4010" w:type="dxa"/>
            <w:vAlign w:val="bottom"/>
          </w:tcPr>
          <w:p w14:paraId="3AB3E671" w14:textId="26272A68" w:rsidR="0062299A" w:rsidRPr="009725C5" w:rsidRDefault="0062299A" w:rsidP="00C54289">
            <w:pPr>
              <w:pStyle w:val="NoSpacing"/>
              <w:rPr>
                <w:rFonts w:ascii="Times New Roman" w:hAnsi="Times New Roman" w:cs="Times New Roman"/>
              </w:rPr>
            </w:pPr>
            <w:r w:rsidRPr="009725C5">
              <w:rPr>
                <w:rFonts w:ascii="Times New Roman" w:hAnsi="Times New Roman" w:cs="Times New Roman"/>
              </w:rPr>
              <w:t>Chariot Energy</w:t>
            </w:r>
          </w:p>
        </w:tc>
        <w:tc>
          <w:tcPr>
            <w:tcW w:w="3010" w:type="dxa"/>
            <w:vAlign w:val="bottom"/>
          </w:tcPr>
          <w:p w14:paraId="229C59F7" w14:textId="2BE73F88" w:rsidR="0062299A" w:rsidRPr="009725C5" w:rsidRDefault="0062299A" w:rsidP="00C54289">
            <w:pPr>
              <w:pStyle w:val="NoSpacing"/>
              <w:rPr>
                <w:rFonts w:ascii="Times New Roman" w:hAnsi="Times New Roman" w:cs="Times New Roman"/>
              </w:rPr>
            </w:pPr>
            <w:r w:rsidRPr="009725C5">
              <w:rPr>
                <w:rFonts w:ascii="Times New Roman" w:hAnsi="Times New Roman" w:cs="Times New Roman"/>
              </w:rPr>
              <w:t>Via Teleconference</w:t>
            </w:r>
          </w:p>
        </w:tc>
      </w:tr>
      <w:tr w:rsidR="00C54289" w:rsidRPr="005246BC" w14:paraId="52541521" w14:textId="77777777" w:rsidTr="00071284">
        <w:tblPrEx>
          <w:tblLook w:val="0000" w:firstRow="0" w:lastRow="0" w:firstColumn="0" w:lastColumn="0" w:noHBand="0" w:noVBand="0"/>
        </w:tblPrEx>
        <w:trPr>
          <w:trHeight w:hRule="exact" w:val="20"/>
        </w:trPr>
        <w:tc>
          <w:tcPr>
            <w:tcW w:w="2340" w:type="dxa"/>
            <w:tcBorders>
              <w:top w:val="nil"/>
              <w:left w:val="nil"/>
              <w:bottom w:val="nil"/>
              <w:right w:val="nil"/>
            </w:tcBorders>
            <w:vAlign w:val="bottom"/>
          </w:tcPr>
          <w:p w14:paraId="75CD591A" w14:textId="77777777" w:rsidR="00C54289" w:rsidRPr="005246BC" w:rsidRDefault="00C54289" w:rsidP="00C54289">
            <w:pPr>
              <w:rPr>
                <w:highlight w:val="lightGray"/>
              </w:rPr>
            </w:pPr>
          </w:p>
        </w:tc>
        <w:tc>
          <w:tcPr>
            <w:tcW w:w="4010" w:type="dxa"/>
            <w:tcBorders>
              <w:top w:val="nil"/>
              <w:left w:val="nil"/>
              <w:bottom w:val="nil"/>
              <w:right w:val="nil"/>
            </w:tcBorders>
            <w:vAlign w:val="bottom"/>
          </w:tcPr>
          <w:p w14:paraId="61E02092" w14:textId="77777777" w:rsidR="00C54289" w:rsidRPr="005246BC" w:rsidRDefault="00C54289" w:rsidP="00C54289">
            <w:pPr>
              <w:rPr>
                <w:highlight w:val="lightGray"/>
              </w:rPr>
            </w:pPr>
          </w:p>
        </w:tc>
        <w:tc>
          <w:tcPr>
            <w:tcW w:w="3010" w:type="dxa"/>
            <w:tcBorders>
              <w:top w:val="nil"/>
              <w:left w:val="nil"/>
              <w:bottom w:val="nil"/>
              <w:right w:val="nil"/>
            </w:tcBorders>
            <w:vAlign w:val="bottom"/>
          </w:tcPr>
          <w:p w14:paraId="6E4E710E" w14:textId="77777777" w:rsidR="00C54289" w:rsidRPr="005246BC" w:rsidRDefault="00C54289" w:rsidP="00C54289">
            <w:pPr>
              <w:rPr>
                <w:highlight w:val="lightGray"/>
              </w:rPr>
            </w:pPr>
          </w:p>
        </w:tc>
      </w:tr>
      <w:tr w:rsidR="00C54289" w:rsidRPr="005246BC" w14:paraId="296D0FD6" w14:textId="77777777" w:rsidTr="00071284">
        <w:tblPrEx>
          <w:tblLook w:val="0000" w:firstRow="0" w:lastRow="0" w:firstColumn="0" w:lastColumn="0" w:noHBand="0" w:noVBand="0"/>
        </w:tblPrEx>
        <w:tc>
          <w:tcPr>
            <w:tcW w:w="2340" w:type="dxa"/>
            <w:vAlign w:val="bottom"/>
          </w:tcPr>
          <w:p w14:paraId="18FCD15D" w14:textId="77777777" w:rsidR="00C54289" w:rsidRPr="00D71BAE" w:rsidRDefault="00C54289" w:rsidP="00C54289">
            <w:pPr>
              <w:pStyle w:val="NoSpacing"/>
              <w:rPr>
                <w:rFonts w:ascii="Times New Roman" w:hAnsi="Times New Roman" w:cs="Times New Roman"/>
                <w:i/>
              </w:rPr>
            </w:pPr>
          </w:p>
          <w:p w14:paraId="7EBB7451" w14:textId="7783DE87" w:rsidR="00C54289" w:rsidRPr="005246BC" w:rsidRDefault="00C54289" w:rsidP="00C54289">
            <w:pPr>
              <w:pStyle w:val="NoSpacing"/>
              <w:rPr>
                <w:rFonts w:ascii="Times New Roman" w:hAnsi="Times New Roman" w:cs="Times New Roman"/>
                <w:i/>
                <w:highlight w:val="lightGray"/>
              </w:rPr>
            </w:pPr>
            <w:r w:rsidRPr="00D71BAE">
              <w:rPr>
                <w:rFonts w:ascii="Times New Roman" w:hAnsi="Times New Roman" w:cs="Times New Roman"/>
                <w:i/>
              </w:rPr>
              <w:t>Guests:</w:t>
            </w:r>
          </w:p>
        </w:tc>
        <w:tc>
          <w:tcPr>
            <w:tcW w:w="4010" w:type="dxa"/>
            <w:vAlign w:val="bottom"/>
          </w:tcPr>
          <w:p w14:paraId="786A45C0" w14:textId="77777777" w:rsidR="00C54289" w:rsidRPr="005246BC" w:rsidRDefault="00C54289" w:rsidP="00C54289">
            <w:pPr>
              <w:pStyle w:val="NoSpacing"/>
              <w:rPr>
                <w:rFonts w:ascii="Times New Roman" w:hAnsi="Times New Roman" w:cs="Times New Roman"/>
                <w:i/>
                <w:highlight w:val="lightGray"/>
              </w:rPr>
            </w:pPr>
          </w:p>
        </w:tc>
        <w:tc>
          <w:tcPr>
            <w:tcW w:w="3010" w:type="dxa"/>
            <w:vAlign w:val="bottom"/>
          </w:tcPr>
          <w:p w14:paraId="2002E08C" w14:textId="77777777" w:rsidR="00C54289" w:rsidRPr="005246BC" w:rsidRDefault="00C54289" w:rsidP="00C54289">
            <w:pPr>
              <w:pStyle w:val="NoSpacing"/>
              <w:rPr>
                <w:rFonts w:ascii="Times New Roman" w:hAnsi="Times New Roman" w:cs="Times New Roman"/>
                <w:i/>
                <w:highlight w:val="lightGray"/>
              </w:rPr>
            </w:pPr>
          </w:p>
        </w:tc>
      </w:tr>
      <w:tr w:rsidR="00E62752" w:rsidRPr="005246BC" w14:paraId="52A59B9D" w14:textId="77777777" w:rsidTr="00071284">
        <w:tblPrEx>
          <w:tblLook w:val="0000" w:firstRow="0" w:lastRow="0" w:firstColumn="0" w:lastColumn="0" w:noHBand="0" w:noVBand="0"/>
        </w:tblPrEx>
        <w:tc>
          <w:tcPr>
            <w:tcW w:w="2340" w:type="dxa"/>
            <w:vAlign w:val="bottom"/>
          </w:tcPr>
          <w:p w14:paraId="6FB75D73" w14:textId="14A019DA"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Ainspan, Malcolm</w:t>
            </w:r>
          </w:p>
        </w:tc>
        <w:tc>
          <w:tcPr>
            <w:tcW w:w="4010" w:type="dxa"/>
            <w:vAlign w:val="bottom"/>
          </w:tcPr>
          <w:p w14:paraId="6888E4E8" w14:textId="43B153D5"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NRG</w:t>
            </w:r>
          </w:p>
        </w:tc>
        <w:tc>
          <w:tcPr>
            <w:tcW w:w="3010" w:type="dxa"/>
            <w:vAlign w:val="bottom"/>
          </w:tcPr>
          <w:p w14:paraId="66C29A48" w14:textId="04E9E6C1"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2E1B7D9C" w14:textId="77777777" w:rsidTr="00071284">
        <w:tblPrEx>
          <w:tblLook w:val="0000" w:firstRow="0" w:lastRow="0" w:firstColumn="0" w:lastColumn="0" w:noHBand="0" w:noVBand="0"/>
        </w:tblPrEx>
        <w:tc>
          <w:tcPr>
            <w:tcW w:w="2340" w:type="dxa"/>
            <w:vAlign w:val="bottom"/>
          </w:tcPr>
          <w:p w14:paraId="301E5A09" w14:textId="1C1B56E3"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Aldridge, Ryan</w:t>
            </w:r>
          </w:p>
        </w:tc>
        <w:tc>
          <w:tcPr>
            <w:tcW w:w="4010" w:type="dxa"/>
            <w:vAlign w:val="bottom"/>
          </w:tcPr>
          <w:p w14:paraId="1770E3EA" w14:textId="55D77E3F"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AB Power Advisors</w:t>
            </w:r>
          </w:p>
        </w:tc>
        <w:tc>
          <w:tcPr>
            <w:tcW w:w="3010" w:type="dxa"/>
            <w:vAlign w:val="bottom"/>
          </w:tcPr>
          <w:p w14:paraId="60E436E9" w14:textId="7B0569AF" w:rsidR="00C54289" w:rsidRPr="00D71BAE" w:rsidRDefault="00FD4C8B" w:rsidP="00C54289">
            <w:pPr>
              <w:pStyle w:val="NoSpacing"/>
              <w:rPr>
                <w:rFonts w:ascii="Times New Roman" w:hAnsi="Times New Roman" w:cs="Times New Roman"/>
              </w:rPr>
            </w:pPr>
            <w:r w:rsidRPr="00D71BAE">
              <w:rPr>
                <w:rFonts w:ascii="Times New Roman" w:hAnsi="Times New Roman" w:cs="Times New Roman"/>
              </w:rPr>
              <w:t>Via Teleconference</w:t>
            </w:r>
          </w:p>
        </w:tc>
      </w:tr>
      <w:tr w:rsidR="00FD4C8B" w:rsidRPr="005246BC" w14:paraId="1334118B" w14:textId="77777777" w:rsidTr="00071284">
        <w:tblPrEx>
          <w:tblLook w:val="0000" w:firstRow="0" w:lastRow="0" w:firstColumn="0" w:lastColumn="0" w:noHBand="0" w:noVBand="0"/>
        </w:tblPrEx>
        <w:tc>
          <w:tcPr>
            <w:tcW w:w="2340" w:type="dxa"/>
            <w:vAlign w:val="bottom"/>
          </w:tcPr>
          <w:p w14:paraId="0BDE686B" w14:textId="0F71C914"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Allen, Thresa</w:t>
            </w:r>
          </w:p>
        </w:tc>
        <w:tc>
          <w:tcPr>
            <w:tcW w:w="4010" w:type="dxa"/>
            <w:vAlign w:val="bottom"/>
          </w:tcPr>
          <w:p w14:paraId="6E587716" w14:textId="5C7C1A79"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Avangrid Renewables</w:t>
            </w:r>
          </w:p>
        </w:tc>
        <w:tc>
          <w:tcPr>
            <w:tcW w:w="3010" w:type="dxa"/>
            <w:vAlign w:val="bottom"/>
          </w:tcPr>
          <w:p w14:paraId="52DD69E3" w14:textId="20107990"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Via Teleconference</w:t>
            </w:r>
          </w:p>
        </w:tc>
      </w:tr>
      <w:tr w:rsidR="003C3953" w:rsidRPr="005246BC" w14:paraId="7DEE4D52" w14:textId="77777777" w:rsidTr="00071284">
        <w:tblPrEx>
          <w:tblLook w:val="0000" w:firstRow="0" w:lastRow="0" w:firstColumn="0" w:lastColumn="0" w:noHBand="0" w:noVBand="0"/>
        </w:tblPrEx>
        <w:tc>
          <w:tcPr>
            <w:tcW w:w="2340" w:type="dxa"/>
            <w:vAlign w:val="bottom"/>
          </w:tcPr>
          <w:p w14:paraId="6D79EAED" w14:textId="22B512E1"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Anderson, Kevin</w:t>
            </w:r>
          </w:p>
        </w:tc>
        <w:tc>
          <w:tcPr>
            <w:tcW w:w="4010" w:type="dxa"/>
            <w:vAlign w:val="bottom"/>
          </w:tcPr>
          <w:p w14:paraId="7936676D" w14:textId="0E544AFA" w:rsidR="003C3953" w:rsidRPr="003C3953" w:rsidRDefault="000E6386" w:rsidP="00C54289">
            <w:pPr>
              <w:pStyle w:val="NoSpacing"/>
              <w:rPr>
                <w:rFonts w:ascii="Times New Roman" w:hAnsi="Times New Roman" w:cs="Times New Roman"/>
              </w:rPr>
            </w:pPr>
            <w:r w:rsidRPr="000E6386">
              <w:rPr>
                <w:rFonts w:ascii="Times New Roman" w:hAnsi="Times New Roman" w:cs="Times New Roman"/>
              </w:rPr>
              <w:t>Customized Energy Solutions (CES)</w:t>
            </w:r>
          </w:p>
        </w:tc>
        <w:tc>
          <w:tcPr>
            <w:tcW w:w="3010" w:type="dxa"/>
            <w:vAlign w:val="bottom"/>
          </w:tcPr>
          <w:p w14:paraId="372ABF01" w14:textId="0E6DB4DE" w:rsidR="003C3953" w:rsidRPr="005246BC" w:rsidRDefault="003C3953"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C54289" w:rsidRPr="005246BC" w14:paraId="0B3BD1E8" w14:textId="77777777" w:rsidTr="00071284">
        <w:tblPrEx>
          <w:tblLook w:val="0000" w:firstRow="0" w:lastRow="0" w:firstColumn="0" w:lastColumn="0" w:noHBand="0" w:noVBand="0"/>
        </w:tblPrEx>
        <w:tc>
          <w:tcPr>
            <w:tcW w:w="2340" w:type="dxa"/>
            <w:vAlign w:val="bottom"/>
          </w:tcPr>
          <w:p w14:paraId="4F7119F2" w14:textId="6355B33F"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Ashley, Kristy</w:t>
            </w:r>
          </w:p>
        </w:tc>
        <w:tc>
          <w:tcPr>
            <w:tcW w:w="4010" w:type="dxa"/>
            <w:vAlign w:val="bottom"/>
          </w:tcPr>
          <w:p w14:paraId="40FD42DD" w14:textId="32D9F8D3" w:rsidR="00C54289" w:rsidRPr="003C3953" w:rsidRDefault="000E6386" w:rsidP="00C54289">
            <w:pPr>
              <w:pStyle w:val="NoSpacing"/>
              <w:rPr>
                <w:rFonts w:ascii="Times New Roman" w:hAnsi="Times New Roman" w:cs="Times New Roman"/>
              </w:rPr>
            </w:pPr>
            <w:r>
              <w:rPr>
                <w:rFonts w:ascii="Times New Roman" w:hAnsi="Times New Roman" w:cs="Times New Roman"/>
              </w:rPr>
              <w:t>CES</w:t>
            </w:r>
          </w:p>
        </w:tc>
        <w:tc>
          <w:tcPr>
            <w:tcW w:w="3010" w:type="dxa"/>
            <w:vAlign w:val="bottom"/>
          </w:tcPr>
          <w:p w14:paraId="4EFAEBFB" w14:textId="36DD24FC" w:rsidR="00C54289" w:rsidRPr="003C3953" w:rsidRDefault="00FD4C8B" w:rsidP="00C54289">
            <w:pPr>
              <w:pStyle w:val="NoSpacing"/>
              <w:rPr>
                <w:rFonts w:ascii="Times New Roman" w:hAnsi="Times New Roman" w:cs="Times New Roman"/>
              </w:rPr>
            </w:pPr>
            <w:r w:rsidRPr="003C3953">
              <w:rPr>
                <w:rFonts w:ascii="Times New Roman" w:hAnsi="Times New Roman" w:cs="Times New Roman"/>
              </w:rPr>
              <w:t>Via Teleconference</w:t>
            </w:r>
          </w:p>
        </w:tc>
      </w:tr>
      <w:tr w:rsidR="00513C2D" w:rsidRPr="005246BC" w14:paraId="49511553" w14:textId="77777777" w:rsidTr="00071284">
        <w:tblPrEx>
          <w:tblLook w:val="0000" w:firstRow="0" w:lastRow="0" w:firstColumn="0" w:lastColumn="0" w:noHBand="0" w:noVBand="0"/>
        </w:tblPrEx>
        <w:tc>
          <w:tcPr>
            <w:tcW w:w="2340" w:type="dxa"/>
            <w:vAlign w:val="bottom"/>
          </w:tcPr>
          <w:p w14:paraId="35510E94" w14:textId="3E14B663"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Benson, Mariah</w:t>
            </w:r>
          </w:p>
        </w:tc>
        <w:tc>
          <w:tcPr>
            <w:tcW w:w="4010" w:type="dxa"/>
            <w:vAlign w:val="bottom"/>
          </w:tcPr>
          <w:p w14:paraId="01A92135" w14:textId="39D1C80D"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TPPA</w:t>
            </w:r>
          </w:p>
        </w:tc>
        <w:tc>
          <w:tcPr>
            <w:tcW w:w="3010" w:type="dxa"/>
            <w:vAlign w:val="bottom"/>
          </w:tcPr>
          <w:p w14:paraId="506B8EC6" w14:textId="2192B9B1" w:rsidR="00513C2D" w:rsidRPr="005246BC" w:rsidRDefault="00513C2D" w:rsidP="00C54289">
            <w:pPr>
              <w:pStyle w:val="NoSpacing"/>
              <w:rPr>
                <w:rFonts w:ascii="Times New Roman" w:hAnsi="Times New Roman" w:cs="Times New Roman"/>
                <w:highlight w:val="lightGray"/>
              </w:rPr>
            </w:pPr>
          </w:p>
        </w:tc>
      </w:tr>
      <w:tr w:rsidR="00C54289" w:rsidRPr="005246BC" w14:paraId="5C549FF0" w14:textId="77777777" w:rsidTr="00071284">
        <w:tblPrEx>
          <w:tblLook w:val="0000" w:firstRow="0" w:lastRow="0" w:firstColumn="0" w:lastColumn="0" w:noHBand="0" w:noVBand="0"/>
        </w:tblPrEx>
        <w:tc>
          <w:tcPr>
            <w:tcW w:w="2340" w:type="dxa"/>
            <w:vAlign w:val="bottom"/>
          </w:tcPr>
          <w:p w14:paraId="7ED67F7B" w14:textId="14E841E3"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Barr, Bill</w:t>
            </w:r>
          </w:p>
        </w:tc>
        <w:tc>
          <w:tcPr>
            <w:tcW w:w="4010" w:type="dxa"/>
            <w:vAlign w:val="bottom"/>
          </w:tcPr>
          <w:p w14:paraId="05E59DA7" w14:textId="5B0A4243"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LCRA</w:t>
            </w:r>
          </w:p>
        </w:tc>
        <w:tc>
          <w:tcPr>
            <w:tcW w:w="3010" w:type="dxa"/>
            <w:vAlign w:val="bottom"/>
          </w:tcPr>
          <w:p w14:paraId="54DDCED5" w14:textId="2FBAE04C" w:rsidR="00C54289"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C54289" w:rsidRPr="005246BC" w14:paraId="24D42240" w14:textId="77777777" w:rsidTr="00071284">
        <w:tblPrEx>
          <w:tblLook w:val="0000" w:firstRow="0" w:lastRow="0" w:firstColumn="0" w:lastColumn="0" w:noHBand="0" w:noVBand="0"/>
        </w:tblPrEx>
        <w:tc>
          <w:tcPr>
            <w:tcW w:w="2340" w:type="dxa"/>
            <w:vAlign w:val="bottom"/>
          </w:tcPr>
          <w:p w14:paraId="4C74B61A" w14:textId="5E2B21A4"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Berry, DJ</w:t>
            </w:r>
          </w:p>
        </w:tc>
        <w:tc>
          <w:tcPr>
            <w:tcW w:w="4010" w:type="dxa"/>
            <w:vAlign w:val="bottom"/>
          </w:tcPr>
          <w:p w14:paraId="347AD664" w14:textId="03650DD2"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LCRA</w:t>
            </w:r>
          </w:p>
        </w:tc>
        <w:tc>
          <w:tcPr>
            <w:tcW w:w="3010" w:type="dxa"/>
            <w:vAlign w:val="bottom"/>
          </w:tcPr>
          <w:p w14:paraId="677F9716" w14:textId="55DB4E44" w:rsidR="00C54289" w:rsidRPr="003C3953" w:rsidRDefault="008120C5" w:rsidP="00C54289">
            <w:pPr>
              <w:pStyle w:val="NoSpacing"/>
              <w:rPr>
                <w:rFonts w:ascii="Times New Roman" w:hAnsi="Times New Roman" w:cs="Times New Roman"/>
              </w:rPr>
            </w:pPr>
            <w:r w:rsidRPr="003C3953">
              <w:rPr>
                <w:rFonts w:ascii="Times New Roman" w:hAnsi="Times New Roman" w:cs="Times New Roman"/>
              </w:rPr>
              <w:t>Via Teleconference</w:t>
            </w:r>
          </w:p>
        </w:tc>
      </w:tr>
      <w:tr w:rsidR="004A0EE7" w:rsidRPr="005246BC" w14:paraId="1167AC4A" w14:textId="77777777" w:rsidTr="00071284">
        <w:tblPrEx>
          <w:tblLook w:val="0000" w:firstRow="0" w:lastRow="0" w:firstColumn="0" w:lastColumn="0" w:noHBand="0" w:noVBand="0"/>
        </w:tblPrEx>
        <w:tc>
          <w:tcPr>
            <w:tcW w:w="2340" w:type="dxa"/>
            <w:vAlign w:val="bottom"/>
          </w:tcPr>
          <w:p w14:paraId="282318D7" w14:textId="3B40D7C5"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Bertin, Suzanne</w:t>
            </w:r>
          </w:p>
        </w:tc>
        <w:tc>
          <w:tcPr>
            <w:tcW w:w="4010" w:type="dxa"/>
            <w:vAlign w:val="bottom"/>
          </w:tcPr>
          <w:p w14:paraId="657CC84B" w14:textId="77777777" w:rsidR="004A0EE7" w:rsidRPr="005246BC" w:rsidRDefault="004A0EE7" w:rsidP="00C54289">
            <w:pPr>
              <w:pStyle w:val="NoSpacing"/>
              <w:rPr>
                <w:rFonts w:ascii="Times New Roman" w:hAnsi="Times New Roman" w:cs="Times New Roman"/>
                <w:highlight w:val="lightGray"/>
              </w:rPr>
            </w:pPr>
          </w:p>
        </w:tc>
        <w:tc>
          <w:tcPr>
            <w:tcW w:w="3010" w:type="dxa"/>
            <w:vAlign w:val="bottom"/>
          </w:tcPr>
          <w:p w14:paraId="7F1CDD6D" w14:textId="41A2735D"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FD4C8B" w:rsidRPr="005246BC" w14:paraId="6BB4EAC4" w14:textId="77777777" w:rsidTr="00071284">
        <w:tblPrEx>
          <w:tblLook w:val="0000" w:firstRow="0" w:lastRow="0" w:firstColumn="0" w:lastColumn="0" w:noHBand="0" w:noVBand="0"/>
        </w:tblPrEx>
        <w:tc>
          <w:tcPr>
            <w:tcW w:w="2340" w:type="dxa"/>
            <w:vAlign w:val="bottom"/>
          </w:tcPr>
          <w:p w14:paraId="7A181DEA" w14:textId="43F4ED7F"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Bivens, Carrie</w:t>
            </w:r>
          </w:p>
        </w:tc>
        <w:tc>
          <w:tcPr>
            <w:tcW w:w="4010" w:type="dxa"/>
            <w:vAlign w:val="bottom"/>
          </w:tcPr>
          <w:p w14:paraId="0A409D36" w14:textId="652146D6"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 xml:space="preserve">NextEra </w:t>
            </w:r>
          </w:p>
        </w:tc>
        <w:tc>
          <w:tcPr>
            <w:tcW w:w="3010" w:type="dxa"/>
            <w:vAlign w:val="bottom"/>
          </w:tcPr>
          <w:p w14:paraId="6BDBD630" w14:textId="48A775C1"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38921B36" w14:textId="77777777" w:rsidTr="00071284">
        <w:tblPrEx>
          <w:tblLook w:val="0000" w:firstRow="0" w:lastRow="0" w:firstColumn="0" w:lastColumn="0" w:noHBand="0" w:noVBand="0"/>
        </w:tblPrEx>
        <w:tc>
          <w:tcPr>
            <w:tcW w:w="2340" w:type="dxa"/>
            <w:vAlign w:val="bottom"/>
          </w:tcPr>
          <w:p w14:paraId="37A8D902" w14:textId="74CF378C"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Blackburn, Don</w:t>
            </w:r>
          </w:p>
        </w:tc>
        <w:tc>
          <w:tcPr>
            <w:tcW w:w="4010" w:type="dxa"/>
            <w:vAlign w:val="bottom"/>
          </w:tcPr>
          <w:p w14:paraId="639A0215" w14:textId="4C92EAE6" w:rsidR="00C54289" w:rsidRPr="003D6EC1" w:rsidRDefault="00C54289" w:rsidP="00C54289">
            <w:pPr>
              <w:pStyle w:val="NoSpacing"/>
              <w:rPr>
                <w:rFonts w:ascii="Times New Roman" w:hAnsi="Times New Roman" w:cs="Times New Roman"/>
              </w:rPr>
            </w:pPr>
            <w:r w:rsidRPr="003D6EC1">
              <w:rPr>
                <w:rFonts w:ascii="Times New Roman" w:hAnsi="Times New Roman"/>
              </w:rPr>
              <w:t>Hunt Energy Network Power Marketing</w:t>
            </w:r>
          </w:p>
        </w:tc>
        <w:tc>
          <w:tcPr>
            <w:tcW w:w="3010" w:type="dxa"/>
            <w:vAlign w:val="bottom"/>
          </w:tcPr>
          <w:p w14:paraId="264ED019" w14:textId="0B94D038" w:rsidR="00C54289" w:rsidRPr="003D6EC1" w:rsidRDefault="00E62752" w:rsidP="00C54289">
            <w:pPr>
              <w:pStyle w:val="NoSpacing"/>
              <w:rPr>
                <w:rFonts w:ascii="Times New Roman" w:hAnsi="Times New Roman" w:cs="Times New Roman"/>
              </w:rPr>
            </w:pPr>
            <w:r w:rsidRPr="003D6EC1">
              <w:rPr>
                <w:rFonts w:ascii="Times New Roman" w:hAnsi="Times New Roman" w:cs="Times New Roman"/>
              </w:rPr>
              <w:t>Via Teleconference</w:t>
            </w:r>
          </w:p>
        </w:tc>
      </w:tr>
      <w:tr w:rsidR="003C3953" w:rsidRPr="005246BC" w14:paraId="69D95C9D" w14:textId="77777777" w:rsidTr="00071284">
        <w:tblPrEx>
          <w:tblLook w:val="0000" w:firstRow="0" w:lastRow="0" w:firstColumn="0" w:lastColumn="0" w:noHBand="0" w:noVBand="0"/>
        </w:tblPrEx>
        <w:tc>
          <w:tcPr>
            <w:tcW w:w="2340" w:type="dxa"/>
            <w:vAlign w:val="bottom"/>
          </w:tcPr>
          <w:p w14:paraId="10345344" w14:textId="35F844D8"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Block, Lauri</w:t>
            </w:r>
          </w:p>
        </w:tc>
        <w:tc>
          <w:tcPr>
            <w:tcW w:w="4010" w:type="dxa"/>
            <w:vAlign w:val="bottom"/>
          </w:tcPr>
          <w:p w14:paraId="426B0961" w14:textId="0751E74B" w:rsidR="003C3953" w:rsidRPr="003C3953" w:rsidRDefault="003C3953" w:rsidP="00C54289">
            <w:pPr>
              <w:pStyle w:val="NoSpacing"/>
              <w:rPr>
                <w:rFonts w:ascii="Times New Roman" w:hAnsi="Times New Roman"/>
              </w:rPr>
            </w:pPr>
            <w:r w:rsidRPr="003C3953">
              <w:rPr>
                <w:rFonts w:ascii="Times New Roman" w:hAnsi="Times New Roman"/>
              </w:rPr>
              <w:t>L Block Consulting</w:t>
            </w:r>
          </w:p>
        </w:tc>
        <w:tc>
          <w:tcPr>
            <w:tcW w:w="3010" w:type="dxa"/>
            <w:vAlign w:val="bottom"/>
          </w:tcPr>
          <w:p w14:paraId="1F53B87D" w14:textId="6C22EB01" w:rsidR="003C3953" w:rsidRPr="005246BC" w:rsidRDefault="003C3953"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C54289" w:rsidRPr="005246BC" w14:paraId="38C90BDF" w14:textId="77777777" w:rsidTr="00071284">
        <w:tblPrEx>
          <w:tblLook w:val="0000" w:firstRow="0" w:lastRow="0" w:firstColumn="0" w:lastColumn="0" w:noHBand="0" w:noVBand="0"/>
        </w:tblPrEx>
        <w:tc>
          <w:tcPr>
            <w:tcW w:w="2340" w:type="dxa"/>
            <w:vAlign w:val="bottom"/>
          </w:tcPr>
          <w:p w14:paraId="381AD0A5" w14:textId="18554C43"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Bonskowski, Ned</w:t>
            </w:r>
          </w:p>
        </w:tc>
        <w:tc>
          <w:tcPr>
            <w:tcW w:w="4010" w:type="dxa"/>
            <w:vAlign w:val="bottom"/>
          </w:tcPr>
          <w:p w14:paraId="77C32A12" w14:textId="1E9278F0" w:rsidR="00C54289" w:rsidRPr="003D6EC1" w:rsidRDefault="00691DF5" w:rsidP="00C54289">
            <w:pPr>
              <w:pStyle w:val="NoSpacing"/>
              <w:rPr>
                <w:rFonts w:ascii="Times New Roman" w:hAnsi="Times New Roman"/>
              </w:rPr>
            </w:pPr>
            <w:r w:rsidRPr="003D6EC1">
              <w:rPr>
                <w:rFonts w:ascii="Times New Roman" w:hAnsi="Times New Roman"/>
              </w:rPr>
              <w:t>Luminant Corporation</w:t>
            </w:r>
          </w:p>
        </w:tc>
        <w:tc>
          <w:tcPr>
            <w:tcW w:w="3010" w:type="dxa"/>
            <w:vAlign w:val="bottom"/>
          </w:tcPr>
          <w:p w14:paraId="1531F678" w14:textId="4FA15AA1" w:rsidR="00C54289" w:rsidRPr="005246BC" w:rsidRDefault="003D6EC1" w:rsidP="00C54289">
            <w:pPr>
              <w:pStyle w:val="NoSpacing"/>
              <w:rPr>
                <w:rFonts w:ascii="Times New Roman" w:hAnsi="Times New Roman" w:cs="Times New Roman"/>
                <w:highlight w:val="lightGray"/>
              </w:rPr>
            </w:pPr>
            <w:r w:rsidRPr="003D6EC1">
              <w:rPr>
                <w:rFonts w:ascii="Times New Roman" w:hAnsi="Times New Roman" w:cs="Times New Roman"/>
              </w:rPr>
              <w:t>Via Teleconference</w:t>
            </w:r>
          </w:p>
        </w:tc>
      </w:tr>
      <w:tr w:rsidR="003C3953" w:rsidRPr="005246BC" w14:paraId="084D2E03" w14:textId="77777777" w:rsidTr="00071284">
        <w:tblPrEx>
          <w:tblLook w:val="0000" w:firstRow="0" w:lastRow="0" w:firstColumn="0" w:lastColumn="0" w:noHBand="0" w:noVBand="0"/>
        </w:tblPrEx>
        <w:tc>
          <w:tcPr>
            <w:tcW w:w="2340" w:type="dxa"/>
            <w:vAlign w:val="bottom"/>
          </w:tcPr>
          <w:p w14:paraId="54017A9C" w14:textId="0A6D60A5" w:rsidR="003C3953" w:rsidRDefault="003C3953" w:rsidP="00C54289">
            <w:pPr>
              <w:pStyle w:val="NoSpacing"/>
              <w:rPr>
                <w:rFonts w:ascii="Times New Roman" w:hAnsi="Times New Roman" w:cs="Times New Roman"/>
              </w:rPr>
            </w:pPr>
            <w:r>
              <w:rPr>
                <w:rFonts w:ascii="Times New Roman" w:hAnsi="Times New Roman" w:cs="Times New Roman"/>
              </w:rPr>
              <w:t>Bracy, Phil</w:t>
            </w:r>
          </w:p>
        </w:tc>
        <w:tc>
          <w:tcPr>
            <w:tcW w:w="4010" w:type="dxa"/>
            <w:vAlign w:val="bottom"/>
          </w:tcPr>
          <w:p w14:paraId="57C98A43" w14:textId="287CB22C" w:rsidR="003C3953" w:rsidRDefault="003C3953" w:rsidP="00C54289">
            <w:pPr>
              <w:pStyle w:val="NoSpacing"/>
              <w:rPr>
                <w:rFonts w:ascii="Times New Roman" w:hAnsi="Times New Roman" w:cs="Times New Roman"/>
              </w:rPr>
            </w:pPr>
            <w:r>
              <w:rPr>
                <w:rFonts w:ascii="Times New Roman" w:hAnsi="Times New Roman" w:cs="Times New Roman"/>
              </w:rPr>
              <w:t>Texas Reliability Entity, Inc. (Texas RE)</w:t>
            </w:r>
          </w:p>
        </w:tc>
        <w:tc>
          <w:tcPr>
            <w:tcW w:w="3010" w:type="dxa"/>
            <w:vAlign w:val="bottom"/>
          </w:tcPr>
          <w:p w14:paraId="69CA1324" w14:textId="52CC178D" w:rsidR="003C3953"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4A0EE7" w:rsidRPr="005246BC" w14:paraId="105D89AC" w14:textId="77777777" w:rsidTr="00071284">
        <w:tblPrEx>
          <w:tblLook w:val="0000" w:firstRow="0" w:lastRow="0" w:firstColumn="0" w:lastColumn="0" w:noHBand="0" w:noVBand="0"/>
        </w:tblPrEx>
        <w:tc>
          <w:tcPr>
            <w:tcW w:w="2340" w:type="dxa"/>
            <w:vAlign w:val="bottom"/>
          </w:tcPr>
          <w:p w14:paraId="2A85C815" w14:textId="4C086238" w:rsidR="004A0EE7" w:rsidRPr="004A0EE7" w:rsidRDefault="004A0EE7" w:rsidP="00C54289">
            <w:pPr>
              <w:pStyle w:val="NoSpacing"/>
              <w:rPr>
                <w:rFonts w:ascii="Times New Roman" w:hAnsi="Times New Roman" w:cs="Times New Roman"/>
              </w:rPr>
            </w:pPr>
            <w:r>
              <w:rPr>
                <w:rFonts w:ascii="Times New Roman" w:hAnsi="Times New Roman" w:cs="Times New Roman"/>
              </w:rPr>
              <w:t>B</w:t>
            </w:r>
            <w:r w:rsidR="00F039B2">
              <w:rPr>
                <w:rFonts w:ascii="Times New Roman" w:hAnsi="Times New Roman" w:cs="Times New Roman"/>
              </w:rPr>
              <w:t>reiten, David</w:t>
            </w:r>
          </w:p>
        </w:tc>
        <w:tc>
          <w:tcPr>
            <w:tcW w:w="4010" w:type="dxa"/>
            <w:vAlign w:val="bottom"/>
          </w:tcPr>
          <w:p w14:paraId="6959A3A5" w14:textId="0A8B197D" w:rsidR="004A0EE7" w:rsidRPr="004A0EE7" w:rsidRDefault="00F039B2" w:rsidP="00C54289">
            <w:pPr>
              <w:pStyle w:val="NoSpacing"/>
              <w:rPr>
                <w:rFonts w:ascii="Times New Roman" w:hAnsi="Times New Roman" w:cs="Times New Roman"/>
              </w:rPr>
            </w:pPr>
            <w:r>
              <w:rPr>
                <w:rFonts w:ascii="Times New Roman" w:hAnsi="Times New Roman" w:cs="Times New Roman"/>
              </w:rPr>
              <w:t>CPS Energy</w:t>
            </w:r>
          </w:p>
        </w:tc>
        <w:tc>
          <w:tcPr>
            <w:tcW w:w="3010" w:type="dxa"/>
            <w:vAlign w:val="bottom"/>
          </w:tcPr>
          <w:p w14:paraId="2EE7DEDD" w14:textId="692D5DD4" w:rsidR="004A0EE7" w:rsidRPr="004A0EE7" w:rsidRDefault="00F039B2" w:rsidP="00C54289">
            <w:pPr>
              <w:pStyle w:val="NoSpacing"/>
              <w:rPr>
                <w:rFonts w:ascii="Times New Roman" w:hAnsi="Times New Roman" w:cs="Times New Roman"/>
              </w:rPr>
            </w:pPr>
            <w:r>
              <w:rPr>
                <w:rFonts w:ascii="Times New Roman" w:hAnsi="Times New Roman" w:cs="Times New Roman"/>
              </w:rPr>
              <w:t>Via Teleconference</w:t>
            </w:r>
          </w:p>
        </w:tc>
      </w:tr>
      <w:tr w:rsidR="00C54289" w:rsidRPr="005246BC" w14:paraId="32249BD7" w14:textId="77777777" w:rsidTr="00071284">
        <w:tblPrEx>
          <w:tblLook w:val="0000" w:firstRow="0" w:lastRow="0" w:firstColumn="0" w:lastColumn="0" w:noHBand="0" w:noVBand="0"/>
        </w:tblPrEx>
        <w:tc>
          <w:tcPr>
            <w:tcW w:w="2340" w:type="dxa"/>
            <w:vAlign w:val="bottom"/>
          </w:tcPr>
          <w:p w14:paraId="097395D1" w14:textId="44D03282"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Brown, Chris</w:t>
            </w:r>
          </w:p>
        </w:tc>
        <w:tc>
          <w:tcPr>
            <w:tcW w:w="4010" w:type="dxa"/>
            <w:vAlign w:val="bottom"/>
          </w:tcPr>
          <w:p w14:paraId="324725A7" w14:textId="4F88016C"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PUCT</w:t>
            </w:r>
          </w:p>
        </w:tc>
        <w:tc>
          <w:tcPr>
            <w:tcW w:w="3010" w:type="dxa"/>
            <w:vAlign w:val="bottom"/>
          </w:tcPr>
          <w:p w14:paraId="6E7C5061" w14:textId="612938DB" w:rsidR="00C54289" w:rsidRPr="004A0EE7" w:rsidRDefault="008120C5" w:rsidP="00C54289">
            <w:pPr>
              <w:pStyle w:val="NoSpacing"/>
              <w:rPr>
                <w:rFonts w:ascii="Times New Roman" w:hAnsi="Times New Roman" w:cs="Times New Roman"/>
              </w:rPr>
            </w:pPr>
            <w:r w:rsidRPr="004A0EE7">
              <w:rPr>
                <w:rFonts w:ascii="Times New Roman" w:hAnsi="Times New Roman" w:cs="Times New Roman"/>
              </w:rPr>
              <w:t>Via Teleconference</w:t>
            </w:r>
          </w:p>
        </w:tc>
      </w:tr>
      <w:tr w:rsidR="003D6EC1" w:rsidRPr="005246BC" w14:paraId="018E2A97" w14:textId="77777777" w:rsidTr="00071284">
        <w:tblPrEx>
          <w:tblLook w:val="0000" w:firstRow="0" w:lastRow="0" w:firstColumn="0" w:lastColumn="0" w:noHBand="0" w:noVBand="0"/>
        </w:tblPrEx>
        <w:tc>
          <w:tcPr>
            <w:tcW w:w="2340" w:type="dxa"/>
            <w:vAlign w:val="bottom"/>
          </w:tcPr>
          <w:p w14:paraId="4A846D49" w14:textId="075ED2A1" w:rsidR="003D6EC1" w:rsidRPr="003C3953" w:rsidRDefault="003D6EC1" w:rsidP="00C54289">
            <w:pPr>
              <w:pStyle w:val="NoSpacing"/>
              <w:rPr>
                <w:rFonts w:ascii="Times New Roman" w:hAnsi="Times New Roman" w:cs="Times New Roman"/>
              </w:rPr>
            </w:pPr>
            <w:r>
              <w:rPr>
                <w:rFonts w:ascii="Times New Roman" w:hAnsi="Times New Roman" w:cs="Times New Roman"/>
              </w:rPr>
              <w:t>Bunch, Kevin</w:t>
            </w:r>
          </w:p>
        </w:tc>
        <w:tc>
          <w:tcPr>
            <w:tcW w:w="4010" w:type="dxa"/>
            <w:vAlign w:val="bottom"/>
          </w:tcPr>
          <w:p w14:paraId="55617797" w14:textId="30E19360" w:rsidR="003D6EC1" w:rsidRPr="003C3953" w:rsidRDefault="003D6EC1" w:rsidP="00C54289">
            <w:pPr>
              <w:pStyle w:val="NoSpacing"/>
              <w:rPr>
                <w:rFonts w:ascii="Times New Roman" w:hAnsi="Times New Roman" w:cs="Times New Roman"/>
              </w:rPr>
            </w:pPr>
            <w:r>
              <w:rPr>
                <w:rFonts w:ascii="Times New Roman" w:hAnsi="Times New Roman" w:cs="Times New Roman"/>
              </w:rPr>
              <w:t>EDF Trading</w:t>
            </w:r>
          </w:p>
        </w:tc>
        <w:tc>
          <w:tcPr>
            <w:tcW w:w="3010" w:type="dxa"/>
            <w:vAlign w:val="bottom"/>
          </w:tcPr>
          <w:p w14:paraId="1735AF2E" w14:textId="58DF9481" w:rsidR="003D6EC1" w:rsidRPr="003C3953" w:rsidRDefault="003D6EC1" w:rsidP="00C54289">
            <w:pPr>
              <w:pStyle w:val="NoSpacing"/>
              <w:rPr>
                <w:rFonts w:ascii="Times New Roman" w:hAnsi="Times New Roman" w:cs="Times New Roman"/>
              </w:rPr>
            </w:pPr>
            <w:r w:rsidRPr="004A0EE7">
              <w:rPr>
                <w:rFonts w:ascii="Times New Roman" w:hAnsi="Times New Roman" w:cs="Times New Roman"/>
              </w:rPr>
              <w:t>Via Teleconference</w:t>
            </w:r>
          </w:p>
        </w:tc>
      </w:tr>
      <w:tr w:rsidR="0002216D" w:rsidRPr="005246BC" w14:paraId="732A78EC" w14:textId="77777777" w:rsidTr="00071284">
        <w:tblPrEx>
          <w:tblLook w:val="0000" w:firstRow="0" w:lastRow="0" w:firstColumn="0" w:lastColumn="0" w:noHBand="0" w:noVBand="0"/>
        </w:tblPrEx>
        <w:tc>
          <w:tcPr>
            <w:tcW w:w="2340" w:type="dxa"/>
            <w:vAlign w:val="bottom"/>
          </w:tcPr>
          <w:p w14:paraId="74811069" w14:textId="529BB120" w:rsidR="0002216D" w:rsidRPr="003C3953" w:rsidRDefault="0002216D" w:rsidP="00C54289">
            <w:pPr>
              <w:pStyle w:val="NoSpacing"/>
              <w:rPr>
                <w:rFonts w:ascii="Times New Roman" w:hAnsi="Times New Roman" w:cs="Times New Roman"/>
              </w:rPr>
            </w:pPr>
            <w:r w:rsidRPr="003C3953">
              <w:rPr>
                <w:rFonts w:ascii="Times New Roman" w:hAnsi="Times New Roman" w:cs="Times New Roman"/>
              </w:rPr>
              <w:t>Burke, Tom</w:t>
            </w:r>
          </w:p>
        </w:tc>
        <w:tc>
          <w:tcPr>
            <w:tcW w:w="4010" w:type="dxa"/>
            <w:vAlign w:val="bottom"/>
          </w:tcPr>
          <w:p w14:paraId="165F7845" w14:textId="045F99CD" w:rsidR="0002216D" w:rsidRPr="003C3953" w:rsidRDefault="0002216D" w:rsidP="00C54289">
            <w:pPr>
              <w:pStyle w:val="NoSpacing"/>
              <w:rPr>
                <w:rFonts w:ascii="Times New Roman" w:hAnsi="Times New Roman" w:cs="Times New Roman"/>
              </w:rPr>
            </w:pPr>
            <w:r w:rsidRPr="003C3953">
              <w:rPr>
                <w:rFonts w:ascii="Times New Roman" w:hAnsi="Times New Roman" w:cs="Times New Roman"/>
              </w:rPr>
              <w:t>RWE</w:t>
            </w:r>
            <w:r w:rsidR="003C3953">
              <w:rPr>
                <w:rFonts w:ascii="Times New Roman" w:hAnsi="Times New Roman" w:cs="Times New Roman"/>
              </w:rPr>
              <w:t xml:space="preserve"> CE</w:t>
            </w:r>
          </w:p>
        </w:tc>
        <w:tc>
          <w:tcPr>
            <w:tcW w:w="3010" w:type="dxa"/>
            <w:vAlign w:val="bottom"/>
          </w:tcPr>
          <w:p w14:paraId="6795A6BC" w14:textId="3BA91634" w:rsidR="0002216D" w:rsidRPr="005246BC" w:rsidRDefault="003C3953" w:rsidP="00C54289">
            <w:pPr>
              <w:pStyle w:val="NoSpacing"/>
              <w:rPr>
                <w:rFonts w:ascii="Times New Roman" w:hAnsi="Times New Roman" w:cs="Times New Roman"/>
                <w:highlight w:val="lightGray"/>
              </w:rPr>
            </w:pPr>
            <w:r w:rsidRPr="003C3953">
              <w:rPr>
                <w:rFonts w:ascii="Times New Roman" w:hAnsi="Times New Roman" w:cs="Times New Roman"/>
              </w:rPr>
              <w:t>Via Teleconference</w:t>
            </w:r>
          </w:p>
        </w:tc>
      </w:tr>
      <w:tr w:rsidR="00C54289" w:rsidRPr="005246BC" w14:paraId="5787A6C3" w14:textId="77777777" w:rsidTr="00071284">
        <w:tblPrEx>
          <w:tblLook w:val="0000" w:firstRow="0" w:lastRow="0" w:firstColumn="0" w:lastColumn="0" w:noHBand="0" w:noVBand="0"/>
        </w:tblPrEx>
        <w:tc>
          <w:tcPr>
            <w:tcW w:w="2340" w:type="dxa"/>
            <w:vAlign w:val="bottom"/>
          </w:tcPr>
          <w:p w14:paraId="4EB13B4D" w14:textId="30813054"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Callender, Hudson</w:t>
            </w:r>
          </w:p>
        </w:tc>
        <w:tc>
          <w:tcPr>
            <w:tcW w:w="4010" w:type="dxa"/>
            <w:vAlign w:val="bottom"/>
          </w:tcPr>
          <w:p w14:paraId="003CEB18" w14:textId="042B47F6"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CPS Energy</w:t>
            </w:r>
          </w:p>
        </w:tc>
        <w:tc>
          <w:tcPr>
            <w:tcW w:w="3010" w:type="dxa"/>
            <w:vAlign w:val="bottom"/>
          </w:tcPr>
          <w:p w14:paraId="3C139D55" w14:textId="17D07D47" w:rsidR="00C54289" w:rsidRPr="00D71BAE" w:rsidRDefault="00E62752" w:rsidP="00C54289">
            <w:pPr>
              <w:pStyle w:val="NoSpacing"/>
              <w:rPr>
                <w:rFonts w:ascii="Times New Roman" w:hAnsi="Times New Roman" w:cs="Times New Roman"/>
              </w:rPr>
            </w:pPr>
            <w:r w:rsidRPr="00D71BAE">
              <w:rPr>
                <w:rFonts w:ascii="Times New Roman" w:hAnsi="Times New Roman" w:cs="Times New Roman"/>
              </w:rPr>
              <w:t>Via Teleconference</w:t>
            </w:r>
          </w:p>
        </w:tc>
      </w:tr>
      <w:tr w:rsidR="00FD4C8B" w:rsidRPr="005246BC" w14:paraId="688464EE" w14:textId="77777777" w:rsidTr="00071284">
        <w:tblPrEx>
          <w:tblLook w:val="0000" w:firstRow="0" w:lastRow="0" w:firstColumn="0" w:lastColumn="0" w:noHBand="0" w:noVBand="0"/>
        </w:tblPrEx>
        <w:tc>
          <w:tcPr>
            <w:tcW w:w="2340" w:type="dxa"/>
            <w:vAlign w:val="bottom"/>
          </w:tcPr>
          <w:p w14:paraId="211325AC" w14:textId="1144A746"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Cochran, Seth</w:t>
            </w:r>
          </w:p>
        </w:tc>
        <w:tc>
          <w:tcPr>
            <w:tcW w:w="4010" w:type="dxa"/>
            <w:vAlign w:val="bottom"/>
          </w:tcPr>
          <w:p w14:paraId="769901BC" w14:textId="4BE40F4D"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DC Energy</w:t>
            </w:r>
          </w:p>
        </w:tc>
        <w:tc>
          <w:tcPr>
            <w:tcW w:w="3010" w:type="dxa"/>
            <w:vAlign w:val="bottom"/>
          </w:tcPr>
          <w:p w14:paraId="66E489B9" w14:textId="072BDE15"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3D6EC1" w:rsidRPr="005246BC" w14:paraId="10902ECF" w14:textId="77777777" w:rsidTr="00071284">
        <w:tblPrEx>
          <w:tblLook w:val="0000" w:firstRow="0" w:lastRow="0" w:firstColumn="0" w:lastColumn="0" w:noHBand="0" w:noVBand="0"/>
        </w:tblPrEx>
        <w:tc>
          <w:tcPr>
            <w:tcW w:w="2340" w:type="dxa"/>
            <w:vAlign w:val="bottom"/>
          </w:tcPr>
          <w:p w14:paraId="62872D7B" w14:textId="3935E7E0" w:rsidR="003D6EC1" w:rsidRPr="00D71BAE" w:rsidRDefault="003D6EC1" w:rsidP="00C54289">
            <w:pPr>
              <w:pStyle w:val="NoSpacing"/>
              <w:rPr>
                <w:rFonts w:ascii="Times New Roman" w:hAnsi="Times New Roman" w:cs="Times New Roman"/>
              </w:rPr>
            </w:pPr>
            <w:r w:rsidRPr="003D6EC1">
              <w:rPr>
                <w:rFonts w:ascii="Times New Roman" w:hAnsi="Times New Roman" w:cs="Times New Roman"/>
              </w:rPr>
              <w:t>Colaço</w:t>
            </w:r>
            <w:r>
              <w:rPr>
                <w:rFonts w:ascii="Times New Roman" w:hAnsi="Times New Roman" w:cs="Times New Roman"/>
              </w:rPr>
              <w:t xml:space="preserve">, </w:t>
            </w:r>
            <w:r w:rsidRPr="003D6EC1">
              <w:rPr>
                <w:rFonts w:ascii="Times New Roman" w:hAnsi="Times New Roman" w:cs="Times New Roman"/>
              </w:rPr>
              <w:t>Elíbia</w:t>
            </w:r>
          </w:p>
        </w:tc>
        <w:tc>
          <w:tcPr>
            <w:tcW w:w="4010" w:type="dxa"/>
            <w:vAlign w:val="bottom"/>
          </w:tcPr>
          <w:p w14:paraId="76E8A890" w14:textId="490EC45F" w:rsidR="003D6EC1" w:rsidRPr="00D71BAE" w:rsidRDefault="003D6EC1" w:rsidP="00C54289">
            <w:pPr>
              <w:pStyle w:val="NoSpacing"/>
              <w:rPr>
                <w:rFonts w:ascii="Times New Roman" w:hAnsi="Times New Roman" w:cs="Times New Roman"/>
              </w:rPr>
            </w:pPr>
            <w:r>
              <w:rPr>
                <w:rFonts w:ascii="Times New Roman" w:hAnsi="Times New Roman" w:cs="Times New Roman"/>
              </w:rPr>
              <w:t>Serena</w:t>
            </w:r>
          </w:p>
        </w:tc>
        <w:tc>
          <w:tcPr>
            <w:tcW w:w="3010" w:type="dxa"/>
            <w:vAlign w:val="bottom"/>
          </w:tcPr>
          <w:p w14:paraId="56979732" w14:textId="2410EE45" w:rsidR="003D6EC1" w:rsidRPr="00D71BAE" w:rsidRDefault="003D6EC1" w:rsidP="00C54289">
            <w:pPr>
              <w:pStyle w:val="NoSpacing"/>
              <w:rPr>
                <w:rFonts w:ascii="Times New Roman" w:hAnsi="Times New Roman" w:cs="Times New Roman"/>
              </w:rPr>
            </w:pPr>
            <w:r w:rsidRPr="003D6EC1">
              <w:rPr>
                <w:rFonts w:ascii="Times New Roman" w:hAnsi="Times New Roman" w:cs="Times New Roman"/>
              </w:rPr>
              <w:t>Via Teleconference</w:t>
            </w:r>
          </w:p>
        </w:tc>
      </w:tr>
      <w:tr w:rsidR="00D71BAE" w:rsidRPr="005246BC" w14:paraId="7EEFFBB7" w14:textId="77777777" w:rsidTr="00071284">
        <w:tblPrEx>
          <w:tblLook w:val="0000" w:firstRow="0" w:lastRow="0" w:firstColumn="0" w:lastColumn="0" w:noHBand="0" w:noVBand="0"/>
        </w:tblPrEx>
        <w:tc>
          <w:tcPr>
            <w:tcW w:w="2340" w:type="dxa"/>
            <w:vAlign w:val="bottom"/>
          </w:tcPr>
          <w:p w14:paraId="0F948F0D" w14:textId="3ED88C8F"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Collard, Brad</w:t>
            </w:r>
          </w:p>
        </w:tc>
        <w:tc>
          <w:tcPr>
            <w:tcW w:w="4010" w:type="dxa"/>
            <w:vAlign w:val="bottom"/>
          </w:tcPr>
          <w:p w14:paraId="5140A39D" w14:textId="6975DB19"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PEC</w:t>
            </w:r>
          </w:p>
        </w:tc>
        <w:tc>
          <w:tcPr>
            <w:tcW w:w="3010" w:type="dxa"/>
            <w:vAlign w:val="bottom"/>
          </w:tcPr>
          <w:p w14:paraId="37D19939" w14:textId="6BAD4085"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Via Teleconference</w:t>
            </w:r>
          </w:p>
        </w:tc>
      </w:tr>
      <w:tr w:rsidR="00C54289" w:rsidRPr="005246BC" w14:paraId="3D3905CD" w14:textId="77777777" w:rsidTr="00071284">
        <w:tblPrEx>
          <w:tblLook w:val="0000" w:firstRow="0" w:lastRow="0" w:firstColumn="0" w:lastColumn="0" w:noHBand="0" w:noVBand="0"/>
        </w:tblPrEx>
        <w:tc>
          <w:tcPr>
            <w:tcW w:w="2340" w:type="dxa"/>
            <w:vAlign w:val="bottom"/>
          </w:tcPr>
          <w:p w14:paraId="0F8779FC" w14:textId="782913B5"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Cooksey, Matthew</w:t>
            </w:r>
          </w:p>
        </w:tc>
        <w:tc>
          <w:tcPr>
            <w:tcW w:w="4010" w:type="dxa"/>
            <w:vAlign w:val="bottom"/>
          </w:tcPr>
          <w:p w14:paraId="5B5F6248" w14:textId="46EA8810" w:rsidR="00C54289" w:rsidRPr="003D6EC1" w:rsidRDefault="00C54289" w:rsidP="00C54289">
            <w:pPr>
              <w:pStyle w:val="NoSpacing"/>
              <w:rPr>
                <w:rFonts w:ascii="Times New Roman" w:hAnsi="Times New Roman"/>
              </w:rPr>
            </w:pPr>
            <w:r w:rsidRPr="003D6EC1">
              <w:rPr>
                <w:rFonts w:ascii="Times New Roman" w:hAnsi="Times New Roman" w:cs="Times New Roman"/>
              </w:rPr>
              <w:t>OPUC</w:t>
            </w:r>
          </w:p>
        </w:tc>
        <w:tc>
          <w:tcPr>
            <w:tcW w:w="3010" w:type="dxa"/>
            <w:vAlign w:val="bottom"/>
          </w:tcPr>
          <w:p w14:paraId="754A44A9" w14:textId="1C7AAF1E" w:rsidR="00C54289"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E62752" w:rsidRPr="005246BC" w14:paraId="798A7D52" w14:textId="77777777" w:rsidTr="00071284">
        <w:tblPrEx>
          <w:tblLook w:val="0000" w:firstRow="0" w:lastRow="0" w:firstColumn="0" w:lastColumn="0" w:noHBand="0" w:noVBand="0"/>
        </w:tblPrEx>
        <w:tc>
          <w:tcPr>
            <w:tcW w:w="2340" w:type="dxa"/>
            <w:vAlign w:val="bottom"/>
          </w:tcPr>
          <w:p w14:paraId="6BEBB86F" w14:textId="64C2203A" w:rsidR="00E62752" w:rsidRPr="003C3953" w:rsidRDefault="00E62752" w:rsidP="00C54289">
            <w:pPr>
              <w:pStyle w:val="NoSpacing"/>
              <w:rPr>
                <w:rFonts w:ascii="Times New Roman" w:hAnsi="Times New Roman" w:cs="Times New Roman"/>
              </w:rPr>
            </w:pPr>
            <w:r w:rsidRPr="003C3953">
              <w:rPr>
                <w:rFonts w:ascii="Times New Roman" w:hAnsi="Times New Roman" w:cs="Times New Roman"/>
              </w:rPr>
              <w:t>Cortez, Sarai</w:t>
            </w:r>
          </w:p>
        </w:tc>
        <w:tc>
          <w:tcPr>
            <w:tcW w:w="4010" w:type="dxa"/>
            <w:vAlign w:val="bottom"/>
          </w:tcPr>
          <w:p w14:paraId="4D0F7AE7" w14:textId="76DAC395" w:rsidR="00E62752" w:rsidRPr="003C3953" w:rsidRDefault="00E62752" w:rsidP="00C54289">
            <w:pPr>
              <w:pStyle w:val="NoSpacing"/>
              <w:rPr>
                <w:rFonts w:ascii="Times New Roman" w:hAnsi="Times New Roman" w:cs="Times New Roman"/>
              </w:rPr>
            </w:pPr>
            <w:r w:rsidRPr="003C3953">
              <w:rPr>
                <w:rFonts w:ascii="Times New Roman" w:hAnsi="Times New Roman" w:cs="Times New Roman"/>
              </w:rPr>
              <w:t>Trailstone</w:t>
            </w:r>
          </w:p>
        </w:tc>
        <w:tc>
          <w:tcPr>
            <w:tcW w:w="3010" w:type="dxa"/>
            <w:vAlign w:val="bottom"/>
          </w:tcPr>
          <w:p w14:paraId="65EABE11" w14:textId="418E1454" w:rsidR="00E62752" w:rsidRPr="003C3953" w:rsidRDefault="00E62752" w:rsidP="00C54289">
            <w:pPr>
              <w:pStyle w:val="NoSpacing"/>
              <w:rPr>
                <w:rFonts w:ascii="Times New Roman" w:hAnsi="Times New Roman" w:cs="Times New Roman"/>
              </w:rPr>
            </w:pPr>
            <w:r w:rsidRPr="003C3953">
              <w:rPr>
                <w:rFonts w:ascii="Times New Roman" w:hAnsi="Times New Roman" w:cs="Times New Roman"/>
              </w:rPr>
              <w:t>Via Teleconference</w:t>
            </w:r>
          </w:p>
        </w:tc>
      </w:tr>
      <w:tr w:rsidR="00C54289" w:rsidRPr="005246BC" w14:paraId="3C827EFF" w14:textId="77777777" w:rsidTr="0001421F">
        <w:trPr>
          <w:trHeight w:val="135"/>
        </w:trPr>
        <w:tc>
          <w:tcPr>
            <w:tcW w:w="2340" w:type="dxa"/>
            <w:vAlign w:val="bottom"/>
          </w:tcPr>
          <w:p w14:paraId="45B51CD8" w14:textId="77777777"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Cotton, Ashley</w:t>
            </w:r>
          </w:p>
        </w:tc>
        <w:tc>
          <w:tcPr>
            <w:tcW w:w="4010" w:type="dxa"/>
            <w:vAlign w:val="bottom"/>
          </w:tcPr>
          <w:p w14:paraId="5020638F" w14:textId="77777777"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GEUS</w:t>
            </w:r>
          </w:p>
        </w:tc>
        <w:tc>
          <w:tcPr>
            <w:tcW w:w="3010" w:type="dxa"/>
            <w:vAlign w:val="bottom"/>
          </w:tcPr>
          <w:p w14:paraId="05983DAB" w14:textId="045A8ABC" w:rsidR="00C54289" w:rsidRPr="00513C2D" w:rsidRDefault="0062299A" w:rsidP="00C54289">
            <w:pPr>
              <w:pStyle w:val="NoSpacing"/>
              <w:rPr>
                <w:rFonts w:ascii="Times New Roman" w:hAnsi="Times New Roman" w:cs="Times New Roman"/>
              </w:rPr>
            </w:pPr>
            <w:r w:rsidRPr="00513C2D">
              <w:rPr>
                <w:rFonts w:ascii="Times New Roman" w:hAnsi="Times New Roman" w:cs="Times New Roman"/>
              </w:rPr>
              <w:t>Via Teleconference</w:t>
            </w:r>
          </w:p>
        </w:tc>
      </w:tr>
      <w:tr w:rsidR="003C3953" w:rsidRPr="005246BC" w14:paraId="59DDC542" w14:textId="77777777" w:rsidTr="0001421F">
        <w:trPr>
          <w:trHeight w:val="135"/>
        </w:trPr>
        <w:tc>
          <w:tcPr>
            <w:tcW w:w="2340" w:type="dxa"/>
            <w:vAlign w:val="bottom"/>
          </w:tcPr>
          <w:p w14:paraId="66344334" w14:textId="68EC7A1F" w:rsidR="003C3953" w:rsidRPr="00513C2D" w:rsidRDefault="003C3953" w:rsidP="00C54289">
            <w:pPr>
              <w:pStyle w:val="NoSpacing"/>
              <w:rPr>
                <w:rFonts w:ascii="Times New Roman" w:hAnsi="Times New Roman" w:cs="Times New Roman"/>
              </w:rPr>
            </w:pPr>
            <w:r>
              <w:rPr>
                <w:rFonts w:ascii="Times New Roman" w:hAnsi="Times New Roman" w:cs="Times New Roman"/>
              </w:rPr>
              <w:t>Cox, Jason</w:t>
            </w:r>
          </w:p>
        </w:tc>
        <w:tc>
          <w:tcPr>
            <w:tcW w:w="4010" w:type="dxa"/>
            <w:vAlign w:val="bottom"/>
          </w:tcPr>
          <w:p w14:paraId="7E02FD73" w14:textId="15189E8D" w:rsidR="003C3953" w:rsidRPr="00513C2D" w:rsidRDefault="003C3953" w:rsidP="00C54289">
            <w:pPr>
              <w:pStyle w:val="NoSpacing"/>
              <w:rPr>
                <w:rFonts w:ascii="Times New Roman" w:hAnsi="Times New Roman" w:cs="Times New Roman"/>
              </w:rPr>
            </w:pPr>
            <w:r>
              <w:rPr>
                <w:rFonts w:ascii="Times New Roman" w:hAnsi="Times New Roman" w:cs="Times New Roman"/>
              </w:rPr>
              <w:t>EQ Energy Advisors</w:t>
            </w:r>
          </w:p>
        </w:tc>
        <w:tc>
          <w:tcPr>
            <w:tcW w:w="3010" w:type="dxa"/>
            <w:vAlign w:val="bottom"/>
          </w:tcPr>
          <w:p w14:paraId="53C223A1" w14:textId="6C874CE7" w:rsidR="003C3953" w:rsidRPr="00513C2D"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E62752" w:rsidRPr="005246BC" w14:paraId="713D9592" w14:textId="77777777" w:rsidTr="00071284">
        <w:tblPrEx>
          <w:tblLook w:val="0000" w:firstRow="0" w:lastRow="0" w:firstColumn="0" w:lastColumn="0" w:noHBand="0" w:noVBand="0"/>
        </w:tblPrEx>
        <w:trPr>
          <w:trHeight w:val="171"/>
        </w:trPr>
        <w:tc>
          <w:tcPr>
            <w:tcW w:w="2340" w:type="dxa"/>
            <w:vAlign w:val="bottom"/>
          </w:tcPr>
          <w:p w14:paraId="0B694DBE" w14:textId="3AF1BB80" w:rsidR="00E62752" w:rsidRPr="003C3953" w:rsidRDefault="00E62752" w:rsidP="00C54289">
            <w:pPr>
              <w:pStyle w:val="NoSpacing"/>
              <w:rPr>
                <w:rFonts w:ascii="Times New Roman" w:hAnsi="Times New Roman" w:cs="Times New Roman"/>
              </w:rPr>
            </w:pPr>
            <w:r w:rsidRPr="003C3953">
              <w:rPr>
                <w:rFonts w:ascii="Times New Roman" w:hAnsi="Times New Roman" w:cs="Times New Roman"/>
              </w:rPr>
              <w:lastRenderedPageBreak/>
              <w:t>Crist, Kelly</w:t>
            </w:r>
          </w:p>
        </w:tc>
        <w:tc>
          <w:tcPr>
            <w:tcW w:w="4010" w:type="dxa"/>
            <w:vAlign w:val="bottom"/>
          </w:tcPr>
          <w:p w14:paraId="61D83BFA" w14:textId="2035F59F" w:rsidR="00E62752" w:rsidRPr="003C3953" w:rsidRDefault="003C3953" w:rsidP="00C54289">
            <w:pPr>
              <w:pStyle w:val="NoSpacing"/>
              <w:rPr>
                <w:rFonts w:ascii="Times New Roman" w:hAnsi="Times New Roman" w:cs="Times New Roman"/>
              </w:rPr>
            </w:pPr>
            <w:r w:rsidRPr="003C3953">
              <w:rPr>
                <w:rFonts w:ascii="Times New Roman" w:hAnsi="Times New Roman" w:cs="Times New Roman"/>
              </w:rPr>
              <w:t>Engie North America (ENGIE)</w:t>
            </w:r>
          </w:p>
        </w:tc>
        <w:tc>
          <w:tcPr>
            <w:tcW w:w="3010" w:type="dxa"/>
          </w:tcPr>
          <w:p w14:paraId="3F81CA60" w14:textId="750AC404" w:rsidR="00E62752" w:rsidRPr="003C3953" w:rsidRDefault="00E62752" w:rsidP="00C54289">
            <w:pPr>
              <w:pStyle w:val="NoSpacing"/>
              <w:rPr>
                <w:rFonts w:ascii="Times New Roman" w:hAnsi="Times New Roman" w:cs="Times New Roman"/>
              </w:rPr>
            </w:pPr>
            <w:r w:rsidRPr="003C3953">
              <w:rPr>
                <w:rFonts w:ascii="Times New Roman" w:hAnsi="Times New Roman" w:cs="Times New Roman"/>
              </w:rPr>
              <w:t>Via Teleconference</w:t>
            </w:r>
          </w:p>
        </w:tc>
      </w:tr>
      <w:tr w:rsidR="00E62752" w:rsidRPr="005246BC" w14:paraId="5D391427" w14:textId="77777777" w:rsidTr="00071284">
        <w:tblPrEx>
          <w:tblLook w:val="0000" w:firstRow="0" w:lastRow="0" w:firstColumn="0" w:lastColumn="0" w:noHBand="0" w:noVBand="0"/>
        </w:tblPrEx>
        <w:trPr>
          <w:trHeight w:val="171"/>
        </w:trPr>
        <w:tc>
          <w:tcPr>
            <w:tcW w:w="2340" w:type="dxa"/>
            <w:vAlign w:val="bottom"/>
          </w:tcPr>
          <w:p w14:paraId="18E526B2" w14:textId="3BA3890D" w:rsidR="00E62752" w:rsidRPr="003D6EC1" w:rsidRDefault="00E62752" w:rsidP="00C54289">
            <w:pPr>
              <w:pStyle w:val="NoSpacing"/>
              <w:rPr>
                <w:rFonts w:ascii="Times New Roman" w:hAnsi="Times New Roman" w:cs="Times New Roman"/>
              </w:rPr>
            </w:pPr>
            <w:r w:rsidRPr="003D6EC1">
              <w:rPr>
                <w:rFonts w:ascii="Times New Roman" w:hAnsi="Times New Roman" w:cs="Times New Roman"/>
              </w:rPr>
              <w:t>Curtin, Jim</w:t>
            </w:r>
          </w:p>
        </w:tc>
        <w:tc>
          <w:tcPr>
            <w:tcW w:w="4010" w:type="dxa"/>
            <w:vAlign w:val="bottom"/>
          </w:tcPr>
          <w:p w14:paraId="2A0A2ED1" w14:textId="77777777" w:rsidR="00E62752" w:rsidRPr="003D6EC1" w:rsidRDefault="00E62752" w:rsidP="00C54289">
            <w:pPr>
              <w:pStyle w:val="NoSpacing"/>
              <w:rPr>
                <w:rFonts w:ascii="Times New Roman" w:hAnsi="Times New Roman" w:cs="Times New Roman"/>
              </w:rPr>
            </w:pPr>
          </w:p>
        </w:tc>
        <w:tc>
          <w:tcPr>
            <w:tcW w:w="3010" w:type="dxa"/>
          </w:tcPr>
          <w:p w14:paraId="63B2CB96" w14:textId="0BCD7EFC" w:rsidR="00E62752" w:rsidRPr="003D6EC1" w:rsidRDefault="00E62752" w:rsidP="00C54289">
            <w:pPr>
              <w:pStyle w:val="NoSpacing"/>
              <w:rPr>
                <w:rFonts w:ascii="Times New Roman" w:hAnsi="Times New Roman" w:cs="Times New Roman"/>
              </w:rPr>
            </w:pPr>
            <w:r w:rsidRPr="003D6EC1">
              <w:rPr>
                <w:rFonts w:ascii="Times New Roman" w:hAnsi="Times New Roman" w:cs="Times New Roman"/>
              </w:rPr>
              <w:t>Via Teleconference</w:t>
            </w:r>
          </w:p>
        </w:tc>
      </w:tr>
      <w:tr w:rsidR="003C3953" w:rsidRPr="005246BC" w14:paraId="4774E07B" w14:textId="77777777" w:rsidTr="00071284">
        <w:tblPrEx>
          <w:tblLook w:val="0000" w:firstRow="0" w:lastRow="0" w:firstColumn="0" w:lastColumn="0" w:noHBand="0" w:noVBand="0"/>
        </w:tblPrEx>
        <w:trPr>
          <w:trHeight w:val="171"/>
        </w:trPr>
        <w:tc>
          <w:tcPr>
            <w:tcW w:w="2340" w:type="dxa"/>
            <w:vAlign w:val="bottom"/>
          </w:tcPr>
          <w:p w14:paraId="19252503" w14:textId="16214E26" w:rsidR="003C3953" w:rsidRPr="004A0EE7" w:rsidRDefault="003C3953" w:rsidP="00C54289">
            <w:pPr>
              <w:pStyle w:val="NoSpacing"/>
              <w:rPr>
                <w:rFonts w:ascii="Times New Roman" w:hAnsi="Times New Roman" w:cs="Times New Roman"/>
              </w:rPr>
            </w:pPr>
            <w:r>
              <w:rPr>
                <w:rFonts w:ascii="Times New Roman" w:hAnsi="Times New Roman" w:cs="Times New Roman"/>
              </w:rPr>
              <w:t>Daigneault, Ralph</w:t>
            </w:r>
          </w:p>
        </w:tc>
        <w:tc>
          <w:tcPr>
            <w:tcW w:w="4010" w:type="dxa"/>
            <w:vAlign w:val="bottom"/>
          </w:tcPr>
          <w:p w14:paraId="4109A98C" w14:textId="06757F6D" w:rsidR="003C3953" w:rsidRPr="004A0EE7" w:rsidRDefault="003C3953" w:rsidP="00C54289">
            <w:pPr>
              <w:pStyle w:val="NoSpacing"/>
              <w:rPr>
                <w:rFonts w:ascii="Times New Roman" w:hAnsi="Times New Roman" w:cs="Times New Roman"/>
              </w:rPr>
            </w:pPr>
            <w:r>
              <w:rPr>
                <w:rFonts w:ascii="Times New Roman" w:hAnsi="Times New Roman" w:cs="Times New Roman"/>
              </w:rPr>
              <w:t>Potomac Economics</w:t>
            </w:r>
          </w:p>
        </w:tc>
        <w:tc>
          <w:tcPr>
            <w:tcW w:w="3010" w:type="dxa"/>
          </w:tcPr>
          <w:p w14:paraId="2ABA4850" w14:textId="64A62CD2" w:rsidR="003C3953" w:rsidRPr="004A0EE7"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3C3953" w:rsidRPr="005246BC" w14:paraId="29C5E5F6" w14:textId="77777777" w:rsidTr="00071284">
        <w:tblPrEx>
          <w:tblLook w:val="0000" w:firstRow="0" w:lastRow="0" w:firstColumn="0" w:lastColumn="0" w:noHBand="0" w:noVBand="0"/>
        </w:tblPrEx>
        <w:trPr>
          <w:trHeight w:val="171"/>
        </w:trPr>
        <w:tc>
          <w:tcPr>
            <w:tcW w:w="2340" w:type="dxa"/>
            <w:vAlign w:val="bottom"/>
          </w:tcPr>
          <w:p w14:paraId="63230123" w14:textId="7286ACBC" w:rsidR="003C3953" w:rsidRDefault="003C3953" w:rsidP="00C54289">
            <w:pPr>
              <w:pStyle w:val="NoSpacing"/>
              <w:rPr>
                <w:rFonts w:ascii="Times New Roman" w:hAnsi="Times New Roman" w:cs="Times New Roman"/>
              </w:rPr>
            </w:pPr>
            <w:r>
              <w:rPr>
                <w:rFonts w:ascii="Times New Roman" w:hAnsi="Times New Roman" w:cs="Times New Roman"/>
              </w:rPr>
              <w:t>Davitt, Mike</w:t>
            </w:r>
          </w:p>
        </w:tc>
        <w:tc>
          <w:tcPr>
            <w:tcW w:w="4010" w:type="dxa"/>
            <w:vAlign w:val="bottom"/>
          </w:tcPr>
          <w:p w14:paraId="50EF934D" w14:textId="2940D23F" w:rsidR="003C3953" w:rsidRDefault="003C3953" w:rsidP="00C54289">
            <w:pPr>
              <w:pStyle w:val="NoSpacing"/>
              <w:rPr>
                <w:rFonts w:ascii="Times New Roman" w:hAnsi="Times New Roman" w:cs="Times New Roman"/>
              </w:rPr>
            </w:pPr>
            <w:r>
              <w:rPr>
                <w:rFonts w:ascii="Times New Roman" w:hAnsi="Times New Roman" w:cs="Times New Roman"/>
              </w:rPr>
              <w:t>Oncor</w:t>
            </w:r>
          </w:p>
        </w:tc>
        <w:tc>
          <w:tcPr>
            <w:tcW w:w="3010" w:type="dxa"/>
          </w:tcPr>
          <w:p w14:paraId="11F2C6EB" w14:textId="36CE770E" w:rsidR="003C3953" w:rsidRPr="004A0EE7"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1F5EE8F5" w14:textId="77777777" w:rsidTr="00071284">
        <w:tblPrEx>
          <w:tblLook w:val="0000" w:firstRow="0" w:lastRow="0" w:firstColumn="0" w:lastColumn="0" w:noHBand="0" w:noVBand="0"/>
        </w:tblPrEx>
        <w:trPr>
          <w:trHeight w:val="171"/>
        </w:trPr>
        <w:tc>
          <w:tcPr>
            <w:tcW w:w="2340" w:type="dxa"/>
            <w:vAlign w:val="bottom"/>
          </w:tcPr>
          <w:p w14:paraId="1D72794A" w14:textId="4FF7FB1D"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Dreyfus, Mark</w:t>
            </w:r>
          </w:p>
        </w:tc>
        <w:tc>
          <w:tcPr>
            <w:tcW w:w="4010" w:type="dxa"/>
            <w:vAlign w:val="bottom"/>
          </w:tcPr>
          <w:p w14:paraId="4BA3C700" w14:textId="5452618F" w:rsidR="00C54289" w:rsidRPr="004A0EE7" w:rsidRDefault="008120C5" w:rsidP="00C54289">
            <w:pPr>
              <w:pStyle w:val="NoSpacing"/>
              <w:rPr>
                <w:rFonts w:ascii="Times New Roman" w:hAnsi="Times New Roman" w:cs="Times New Roman"/>
              </w:rPr>
            </w:pPr>
            <w:r w:rsidRPr="004A0EE7">
              <w:rPr>
                <w:rFonts w:ascii="Times New Roman" w:hAnsi="Times New Roman" w:cs="Times New Roman"/>
              </w:rPr>
              <w:t>MD Energy Consulting</w:t>
            </w:r>
          </w:p>
        </w:tc>
        <w:tc>
          <w:tcPr>
            <w:tcW w:w="3010" w:type="dxa"/>
          </w:tcPr>
          <w:p w14:paraId="651630E7" w14:textId="777594D2" w:rsidR="00C54289" w:rsidRPr="004A0EE7" w:rsidRDefault="008120C5" w:rsidP="00C54289">
            <w:pPr>
              <w:pStyle w:val="NoSpacing"/>
              <w:rPr>
                <w:rFonts w:ascii="Times New Roman" w:hAnsi="Times New Roman" w:cs="Times New Roman"/>
              </w:rPr>
            </w:pPr>
            <w:r w:rsidRPr="004A0EE7">
              <w:rPr>
                <w:rFonts w:ascii="Times New Roman" w:hAnsi="Times New Roman" w:cs="Times New Roman"/>
              </w:rPr>
              <w:t>Via Teleconference</w:t>
            </w:r>
          </w:p>
        </w:tc>
      </w:tr>
      <w:tr w:rsidR="00870D6B" w:rsidRPr="005246BC" w14:paraId="4CAE9956" w14:textId="77777777" w:rsidTr="00071284">
        <w:tblPrEx>
          <w:tblLook w:val="0000" w:firstRow="0" w:lastRow="0" w:firstColumn="0" w:lastColumn="0" w:noHBand="0" w:noVBand="0"/>
        </w:tblPrEx>
        <w:trPr>
          <w:trHeight w:val="171"/>
        </w:trPr>
        <w:tc>
          <w:tcPr>
            <w:tcW w:w="2340" w:type="dxa"/>
            <w:vAlign w:val="bottom"/>
          </w:tcPr>
          <w:p w14:paraId="3E4AC110" w14:textId="6B38CCDC" w:rsidR="00870D6B" w:rsidRPr="003C3953" w:rsidRDefault="00870D6B" w:rsidP="00C54289">
            <w:pPr>
              <w:pStyle w:val="NoSpacing"/>
              <w:rPr>
                <w:rFonts w:ascii="Times New Roman" w:hAnsi="Times New Roman" w:cs="Times New Roman"/>
              </w:rPr>
            </w:pPr>
            <w:r w:rsidRPr="003C3953">
              <w:rPr>
                <w:rFonts w:ascii="Times New Roman" w:hAnsi="Times New Roman" w:cs="Times New Roman"/>
              </w:rPr>
              <w:t>Duensing, Allison</w:t>
            </w:r>
          </w:p>
        </w:tc>
        <w:tc>
          <w:tcPr>
            <w:tcW w:w="4010" w:type="dxa"/>
            <w:vAlign w:val="bottom"/>
          </w:tcPr>
          <w:p w14:paraId="54DD584E" w14:textId="3AE2AD37" w:rsidR="00870D6B" w:rsidRPr="003C3953" w:rsidRDefault="00870D6B" w:rsidP="00C54289">
            <w:pPr>
              <w:pStyle w:val="NoSpacing"/>
              <w:rPr>
                <w:rFonts w:ascii="Times New Roman" w:hAnsi="Times New Roman" w:cs="Times New Roman"/>
              </w:rPr>
            </w:pPr>
            <w:r w:rsidRPr="003C3953">
              <w:rPr>
                <w:rFonts w:ascii="Times New Roman" w:hAnsi="Times New Roman" w:cs="Times New Roman"/>
              </w:rPr>
              <w:t>Sarac Energy</w:t>
            </w:r>
          </w:p>
        </w:tc>
        <w:tc>
          <w:tcPr>
            <w:tcW w:w="3010" w:type="dxa"/>
          </w:tcPr>
          <w:p w14:paraId="4A918BD7" w14:textId="251BF997" w:rsidR="00870D6B" w:rsidRPr="003C3953" w:rsidRDefault="00870D6B" w:rsidP="00C54289">
            <w:pPr>
              <w:pStyle w:val="NoSpacing"/>
              <w:rPr>
                <w:rFonts w:ascii="Times New Roman" w:hAnsi="Times New Roman" w:cs="Times New Roman"/>
              </w:rPr>
            </w:pPr>
            <w:r w:rsidRPr="003C3953">
              <w:rPr>
                <w:rFonts w:ascii="Times New Roman" w:hAnsi="Times New Roman" w:cs="Times New Roman"/>
              </w:rPr>
              <w:t>Via Teleconference</w:t>
            </w:r>
          </w:p>
        </w:tc>
      </w:tr>
      <w:tr w:rsidR="00D71BAE" w:rsidRPr="005246BC" w14:paraId="611C042C" w14:textId="77777777" w:rsidTr="00071284">
        <w:tblPrEx>
          <w:tblLook w:val="0000" w:firstRow="0" w:lastRow="0" w:firstColumn="0" w:lastColumn="0" w:noHBand="0" w:noVBand="0"/>
        </w:tblPrEx>
        <w:trPr>
          <w:trHeight w:val="171"/>
        </w:trPr>
        <w:tc>
          <w:tcPr>
            <w:tcW w:w="2340" w:type="dxa"/>
            <w:vAlign w:val="bottom"/>
          </w:tcPr>
          <w:p w14:paraId="4D3295FE" w14:textId="7ADE8486"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Espinosa, Chris</w:t>
            </w:r>
          </w:p>
        </w:tc>
        <w:tc>
          <w:tcPr>
            <w:tcW w:w="4010" w:type="dxa"/>
            <w:vAlign w:val="bottom"/>
          </w:tcPr>
          <w:p w14:paraId="28B11D36" w14:textId="117B9706"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PCI</w:t>
            </w:r>
          </w:p>
        </w:tc>
        <w:tc>
          <w:tcPr>
            <w:tcW w:w="3010" w:type="dxa"/>
          </w:tcPr>
          <w:p w14:paraId="2DBA5A04" w14:textId="6D5160B5"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D6EC1" w:rsidRPr="005246BC" w14:paraId="59E239AE" w14:textId="77777777" w:rsidTr="00071284">
        <w:tblPrEx>
          <w:tblLook w:val="0000" w:firstRow="0" w:lastRow="0" w:firstColumn="0" w:lastColumn="0" w:noHBand="0" w:noVBand="0"/>
        </w:tblPrEx>
        <w:trPr>
          <w:trHeight w:val="171"/>
        </w:trPr>
        <w:tc>
          <w:tcPr>
            <w:tcW w:w="2340" w:type="dxa"/>
            <w:vAlign w:val="bottom"/>
          </w:tcPr>
          <w:p w14:paraId="4C759119" w14:textId="6D49669F" w:rsidR="003D6EC1" w:rsidRPr="004A0EE7" w:rsidRDefault="003D6EC1" w:rsidP="00C54289">
            <w:pPr>
              <w:pStyle w:val="NoSpacing"/>
              <w:rPr>
                <w:rFonts w:ascii="Times New Roman" w:hAnsi="Times New Roman" w:cs="Times New Roman"/>
              </w:rPr>
            </w:pPr>
            <w:r>
              <w:rPr>
                <w:rFonts w:ascii="Times New Roman" w:hAnsi="Times New Roman" w:cs="Times New Roman"/>
              </w:rPr>
              <w:t>Favaro, Diego</w:t>
            </w:r>
          </w:p>
        </w:tc>
        <w:tc>
          <w:tcPr>
            <w:tcW w:w="4010" w:type="dxa"/>
            <w:vAlign w:val="bottom"/>
          </w:tcPr>
          <w:p w14:paraId="554C3A9B" w14:textId="77777777" w:rsidR="003D6EC1" w:rsidRPr="004A0EE7" w:rsidRDefault="003D6EC1" w:rsidP="00C54289">
            <w:pPr>
              <w:pStyle w:val="NoSpacing"/>
              <w:rPr>
                <w:rFonts w:ascii="Times New Roman" w:hAnsi="Times New Roman" w:cs="Times New Roman"/>
              </w:rPr>
            </w:pPr>
          </w:p>
        </w:tc>
        <w:tc>
          <w:tcPr>
            <w:tcW w:w="3010" w:type="dxa"/>
          </w:tcPr>
          <w:p w14:paraId="687133EF" w14:textId="33F2C053" w:rsidR="003D6EC1" w:rsidRPr="004A0EE7" w:rsidRDefault="003D6EC1" w:rsidP="00C54289">
            <w:pPr>
              <w:pStyle w:val="NoSpacing"/>
              <w:rPr>
                <w:rFonts w:ascii="Times New Roman" w:hAnsi="Times New Roman" w:cs="Times New Roman"/>
              </w:rPr>
            </w:pPr>
            <w:r w:rsidRPr="004A0EE7">
              <w:rPr>
                <w:rFonts w:ascii="Times New Roman" w:hAnsi="Times New Roman" w:cs="Times New Roman"/>
              </w:rPr>
              <w:t>Via Teleconference</w:t>
            </w:r>
          </w:p>
        </w:tc>
      </w:tr>
      <w:tr w:rsidR="00E62752" w:rsidRPr="005246BC" w14:paraId="299508E1" w14:textId="77777777" w:rsidTr="00071284">
        <w:tblPrEx>
          <w:tblLook w:val="0000" w:firstRow="0" w:lastRow="0" w:firstColumn="0" w:lastColumn="0" w:noHBand="0" w:noVBand="0"/>
        </w:tblPrEx>
        <w:trPr>
          <w:trHeight w:val="171"/>
        </w:trPr>
        <w:tc>
          <w:tcPr>
            <w:tcW w:w="2340" w:type="dxa"/>
            <w:vAlign w:val="bottom"/>
          </w:tcPr>
          <w:p w14:paraId="1693DBDB" w14:textId="427D7433"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Fink, Regan</w:t>
            </w:r>
          </w:p>
        </w:tc>
        <w:tc>
          <w:tcPr>
            <w:tcW w:w="4010" w:type="dxa"/>
            <w:vAlign w:val="bottom"/>
          </w:tcPr>
          <w:p w14:paraId="41661156" w14:textId="1DAACCA9"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PG Renewables</w:t>
            </w:r>
          </w:p>
        </w:tc>
        <w:tc>
          <w:tcPr>
            <w:tcW w:w="3010" w:type="dxa"/>
          </w:tcPr>
          <w:p w14:paraId="03B3F39A" w14:textId="3C7A3CDF" w:rsidR="00E62752" w:rsidRPr="004A0EE7" w:rsidRDefault="00E62752"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6B77DC1E" w14:textId="77777777" w:rsidTr="00071284">
        <w:tblPrEx>
          <w:tblLook w:val="0000" w:firstRow="0" w:lastRow="0" w:firstColumn="0" w:lastColumn="0" w:noHBand="0" w:noVBand="0"/>
        </w:tblPrEx>
        <w:trPr>
          <w:trHeight w:val="171"/>
        </w:trPr>
        <w:tc>
          <w:tcPr>
            <w:tcW w:w="2340" w:type="dxa"/>
            <w:vAlign w:val="bottom"/>
          </w:tcPr>
          <w:p w14:paraId="797984E3" w14:textId="5C075ACB"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Fleming, Jac</w:t>
            </w:r>
            <w:r w:rsidR="00E62752" w:rsidRPr="004A0EE7">
              <w:rPr>
                <w:rFonts w:ascii="Times New Roman" w:hAnsi="Times New Roman" w:cs="Times New Roman"/>
              </w:rPr>
              <w:t>kie</w:t>
            </w:r>
          </w:p>
        </w:tc>
        <w:tc>
          <w:tcPr>
            <w:tcW w:w="4010" w:type="dxa"/>
            <w:vAlign w:val="bottom"/>
          </w:tcPr>
          <w:p w14:paraId="45EBE14A" w14:textId="784F13AC"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Talen Energy</w:t>
            </w:r>
          </w:p>
        </w:tc>
        <w:tc>
          <w:tcPr>
            <w:tcW w:w="3010" w:type="dxa"/>
          </w:tcPr>
          <w:p w14:paraId="052EB239" w14:textId="3634A663" w:rsidR="00C54289" w:rsidRPr="004A0EE7" w:rsidRDefault="00E62752"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6BF9B149" w14:textId="77777777" w:rsidTr="00071284">
        <w:tblPrEx>
          <w:tblLook w:val="0000" w:firstRow="0" w:lastRow="0" w:firstColumn="0" w:lastColumn="0" w:noHBand="0" w:noVBand="0"/>
        </w:tblPrEx>
        <w:trPr>
          <w:trHeight w:val="171"/>
        </w:trPr>
        <w:tc>
          <w:tcPr>
            <w:tcW w:w="2340" w:type="dxa"/>
            <w:vAlign w:val="bottom"/>
          </w:tcPr>
          <w:p w14:paraId="678CB234" w14:textId="1958806F" w:rsidR="00C54289" w:rsidRPr="000E6386" w:rsidRDefault="00C54289" w:rsidP="00C54289">
            <w:pPr>
              <w:pStyle w:val="NoSpacing"/>
              <w:rPr>
                <w:rFonts w:ascii="Times New Roman" w:hAnsi="Times New Roman" w:cs="Times New Roman"/>
              </w:rPr>
            </w:pPr>
            <w:r w:rsidRPr="000E6386">
              <w:rPr>
                <w:rFonts w:ascii="Times New Roman" w:hAnsi="Times New Roman" w:cs="Times New Roman"/>
              </w:rPr>
              <w:t>Freeland, Lauren</w:t>
            </w:r>
          </w:p>
        </w:tc>
        <w:tc>
          <w:tcPr>
            <w:tcW w:w="4010" w:type="dxa"/>
            <w:vAlign w:val="bottom"/>
          </w:tcPr>
          <w:p w14:paraId="1B9D62E3" w14:textId="2F4F7B93" w:rsidR="00C54289" w:rsidRPr="000E6386" w:rsidRDefault="00C54289" w:rsidP="00C54289">
            <w:pPr>
              <w:pStyle w:val="NoSpacing"/>
              <w:rPr>
                <w:rFonts w:ascii="Times New Roman" w:hAnsi="Times New Roman" w:cs="Times New Roman"/>
              </w:rPr>
            </w:pPr>
            <w:r w:rsidRPr="000E6386">
              <w:rPr>
                <w:rFonts w:ascii="Times New Roman" w:hAnsi="Times New Roman" w:cs="Times New Roman"/>
              </w:rPr>
              <w:t>Hunton Andrews Kurth</w:t>
            </w:r>
          </w:p>
        </w:tc>
        <w:tc>
          <w:tcPr>
            <w:tcW w:w="3010" w:type="dxa"/>
          </w:tcPr>
          <w:p w14:paraId="7FE76AD0" w14:textId="13AD9C56" w:rsidR="00C54289" w:rsidRPr="000E6386" w:rsidRDefault="00FD4C8B" w:rsidP="00C54289">
            <w:pPr>
              <w:pStyle w:val="NoSpacing"/>
              <w:rPr>
                <w:rFonts w:ascii="Times New Roman" w:hAnsi="Times New Roman" w:cs="Times New Roman"/>
              </w:rPr>
            </w:pPr>
            <w:r w:rsidRPr="000E6386">
              <w:rPr>
                <w:rFonts w:ascii="Times New Roman" w:hAnsi="Times New Roman" w:cs="Times New Roman"/>
              </w:rPr>
              <w:t>Via Teleconference</w:t>
            </w:r>
          </w:p>
        </w:tc>
      </w:tr>
      <w:tr w:rsidR="004A0EE7" w:rsidRPr="005246BC" w14:paraId="39A5472E" w14:textId="77777777" w:rsidTr="00071284">
        <w:tblPrEx>
          <w:tblLook w:val="0000" w:firstRow="0" w:lastRow="0" w:firstColumn="0" w:lastColumn="0" w:noHBand="0" w:noVBand="0"/>
        </w:tblPrEx>
        <w:trPr>
          <w:trHeight w:val="171"/>
        </w:trPr>
        <w:tc>
          <w:tcPr>
            <w:tcW w:w="2340" w:type="dxa"/>
            <w:vAlign w:val="bottom"/>
          </w:tcPr>
          <w:p w14:paraId="5D1FA68D" w14:textId="26AB476F"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Gallagher-Moore, Connor</w:t>
            </w:r>
          </w:p>
        </w:tc>
        <w:tc>
          <w:tcPr>
            <w:tcW w:w="4010" w:type="dxa"/>
            <w:vAlign w:val="bottom"/>
          </w:tcPr>
          <w:p w14:paraId="22455A5F" w14:textId="77777777" w:rsidR="004A0EE7" w:rsidRPr="004A0EE7" w:rsidRDefault="004A0EE7" w:rsidP="00C54289">
            <w:pPr>
              <w:pStyle w:val="NoSpacing"/>
              <w:rPr>
                <w:rFonts w:ascii="Times New Roman" w:hAnsi="Times New Roman" w:cs="Times New Roman"/>
              </w:rPr>
            </w:pPr>
          </w:p>
        </w:tc>
        <w:tc>
          <w:tcPr>
            <w:tcW w:w="3010" w:type="dxa"/>
            <w:vAlign w:val="bottom"/>
          </w:tcPr>
          <w:p w14:paraId="6C95D831" w14:textId="77777777" w:rsidR="004A0EE7" w:rsidRPr="004A0EE7" w:rsidRDefault="004A0EE7" w:rsidP="00C54289">
            <w:pPr>
              <w:pStyle w:val="NoSpacing"/>
              <w:rPr>
                <w:rFonts w:ascii="Times New Roman" w:hAnsi="Times New Roman" w:cs="Times New Roman"/>
                <w:bCs/>
              </w:rPr>
            </w:pPr>
            <w:r w:rsidRPr="004A0EE7">
              <w:rPr>
                <w:rFonts w:ascii="Times New Roman" w:hAnsi="Times New Roman" w:cs="Times New Roman"/>
                <w:bCs/>
              </w:rPr>
              <w:t>Via Teleconference</w:t>
            </w:r>
          </w:p>
          <w:p w14:paraId="59A8BE9C" w14:textId="204ADA25" w:rsidR="004A0EE7" w:rsidRPr="004A0EE7" w:rsidRDefault="004A0EE7" w:rsidP="00C54289">
            <w:pPr>
              <w:pStyle w:val="NoSpacing"/>
              <w:rPr>
                <w:rFonts w:ascii="Times New Roman" w:hAnsi="Times New Roman" w:cs="Times New Roman"/>
                <w:bCs/>
              </w:rPr>
            </w:pPr>
          </w:p>
        </w:tc>
      </w:tr>
      <w:tr w:rsidR="000E6386" w:rsidRPr="005246BC" w14:paraId="585F7DF1" w14:textId="77777777" w:rsidTr="00071284">
        <w:tblPrEx>
          <w:tblLook w:val="0000" w:firstRow="0" w:lastRow="0" w:firstColumn="0" w:lastColumn="0" w:noHBand="0" w:noVBand="0"/>
        </w:tblPrEx>
        <w:trPr>
          <w:trHeight w:val="171"/>
        </w:trPr>
        <w:tc>
          <w:tcPr>
            <w:tcW w:w="2340" w:type="dxa"/>
            <w:vAlign w:val="bottom"/>
          </w:tcPr>
          <w:p w14:paraId="27396FD4" w14:textId="5D254681" w:rsidR="000E6386" w:rsidRPr="000E6386" w:rsidRDefault="000E6386" w:rsidP="00C54289">
            <w:pPr>
              <w:pStyle w:val="NoSpacing"/>
              <w:rPr>
                <w:rFonts w:ascii="Times New Roman" w:hAnsi="Times New Roman" w:cs="Times New Roman"/>
              </w:rPr>
            </w:pPr>
            <w:r w:rsidRPr="000E6386">
              <w:rPr>
                <w:rFonts w:ascii="Times New Roman" w:hAnsi="Times New Roman" w:cs="Times New Roman"/>
              </w:rPr>
              <w:t>Galvin, Jim</w:t>
            </w:r>
          </w:p>
        </w:tc>
        <w:tc>
          <w:tcPr>
            <w:tcW w:w="4010" w:type="dxa"/>
            <w:vAlign w:val="bottom"/>
          </w:tcPr>
          <w:p w14:paraId="6183E8DD" w14:textId="6F36BA24" w:rsidR="000E6386" w:rsidRPr="000E6386" w:rsidRDefault="000E6386" w:rsidP="00C54289">
            <w:pPr>
              <w:pStyle w:val="NoSpacing"/>
              <w:rPr>
                <w:rFonts w:ascii="Times New Roman" w:hAnsi="Times New Roman" w:cs="Times New Roman"/>
              </w:rPr>
            </w:pPr>
            <w:r w:rsidRPr="000E6386">
              <w:rPr>
                <w:rFonts w:ascii="Times New Roman" w:hAnsi="Times New Roman" w:cs="Times New Roman"/>
              </w:rPr>
              <w:t>United Cooperative Services (United)</w:t>
            </w:r>
          </w:p>
        </w:tc>
        <w:tc>
          <w:tcPr>
            <w:tcW w:w="3010" w:type="dxa"/>
            <w:vAlign w:val="bottom"/>
          </w:tcPr>
          <w:p w14:paraId="1C893FC1" w14:textId="218FED8B" w:rsidR="000E6386" w:rsidRPr="005246BC" w:rsidRDefault="000E6386" w:rsidP="00C54289">
            <w:pPr>
              <w:pStyle w:val="NoSpacing"/>
              <w:rPr>
                <w:rFonts w:ascii="Times New Roman" w:hAnsi="Times New Roman" w:cs="Times New Roman"/>
                <w:bCs/>
                <w:highlight w:val="lightGray"/>
              </w:rPr>
            </w:pPr>
            <w:r w:rsidRPr="00D71BAE">
              <w:rPr>
                <w:rFonts w:ascii="Times New Roman" w:hAnsi="Times New Roman" w:cs="Times New Roman"/>
              </w:rPr>
              <w:t>Via Teleconference</w:t>
            </w:r>
          </w:p>
        </w:tc>
      </w:tr>
      <w:tr w:rsidR="003C3953" w:rsidRPr="005246BC" w14:paraId="5150FFF6" w14:textId="77777777" w:rsidTr="00071284">
        <w:tblPrEx>
          <w:tblLook w:val="0000" w:firstRow="0" w:lastRow="0" w:firstColumn="0" w:lastColumn="0" w:noHBand="0" w:noVBand="0"/>
        </w:tblPrEx>
        <w:tc>
          <w:tcPr>
            <w:tcW w:w="2340" w:type="dxa"/>
            <w:vAlign w:val="bottom"/>
          </w:tcPr>
          <w:p w14:paraId="502C2F1D" w14:textId="213A0CCB"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Greaff, Venona</w:t>
            </w:r>
          </w:p>
        </w:tc>
        <w:tc>
          <w:tcPr>
            <w:tcW w:w="4010" w:type="dxa"/>
            <w:vAlign w:val="bottom"/>
          </w:tcPr>
          <w:p w14:paraId="4A185555" w14:textId="0F627D83"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Oxy</w:t>
            </w:r>
          </w:p>
        </w:tc>
        <w:tc>
          <w:tcPr>
            <w:tcW w:w="3010" w:type="dxa"/>
            <w:vAlign w:val="bottom"/>
          </w:tcPr>
          <w:p w14:paraId="228E8A01" w14:textId="5075D106" w:rsidR="003C3953" w:rsidRPr="005246BC" w:rsidRDefault="003C3953"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FD4C8B" w:rsidRPr="005246BC" w14:paraId="5CC8B9EC" w14:textId="77777777" w:rsidTr="00071284">
        <w:tblPrEx>
          <w:tblLook w:val="0000" w:firstRow="0" w:lastRow="0" w:firstColumn="0" w:lastColumn="0" w:noHBand="0" w:noVBand="0"/>
        </w:tblPrEx>
        <w:tc>
          <w:tcPr>
            <w:tcW w:w="2340" w:type="dxa"/>
            <w:vAlign w:val="bottom"/>
          </w:tcPr>
          <w:p w14:paraId="4E6FFC1E" w14:textId="3E851700"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Grimsley, Shawn</w:t>
            </w:r>
          </w:p>
        </w:tc>
        <w:tc>
          <w:tcPr>
            <w:tcW w:w="4010" w:type="dxa"/>
            <w:vAlign w:val="bottom"/>
          </w:tcPr>
          <w:p w14:paraId="3927DF7E" w14:textId="43CBC5D6"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 xml:space="preserve">ENGIE </w:t>
            </w:r>
            <w:r w:rsidR="003D6EC1">
              <w:rPr>
                <w:rFonts w:ascii="Times New Roman" w:hAnsi="Times New Roman" w:cs="Times New Roman"/>
              </w:rPr>
              <w:t xml:space="preserve"> </w:t>
            </w:r>
          </w:p>
        </w:tc>
        <w:tc>
          <w:tcPr>
            <w:tcW w:w="3010" w:type="dxa"/>
            <w:vAlign w:val="bottom"/>
          </w:tcPr>
          <w:p w14:paraId="49B5C162" w14:textId="0E27F4CB"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1F1B06" w:rsidRPr="005246BC" w14:paraId="3CC1CAF1" w14:textId="77777777" w:rsidTr="00071284">
        <w:tblPrEx>
          <w:tblLook w:val="0000" w:firstRow="0" w:lastRow="0" w:firstColumn="0" w:lastColumn="0" w:noHBand="0" w:noVBand="0"/>
        </w:tblPrEx>
        <w:tc>
          <w:tcPr>
            <w:tcW w:w="2340" w:type="dxa"/>
            <w:vAlign w:val="bottom"/>
          </w:tcPr>
          <w:p w14:paraId="0850B8C7" w14:textId="3F7371C6" w:rsidR="001F1B06" w:rsidRPr="00513C2D" w:rsidRDefault="001F1B06" w:rsidP="00C54289">
            <w:pPr>
              <w:pStyle w:val="NoSpacing"/>
              <w:rPr>
                <w:rFonts w:ascii="Times New Roman" w:hAnsi="Times New Roman" w:cs="Times New Roman"/>
              </w:rPr>
            </w:pPr>
            <w:r>
              <w:rPr>
                <w:rFonts w:ascii="Times New Roman" w:hAnsi="Times New Roman" w:cs="Times New Roman"/>
              </w:rPr>
              <w:t>Guerreau, Olivier</w:t>
            </w:r>
          </w:p>
        </w:tc>
        <w:tc>
          <w:tcPr>
            <w:tcW w:w="4010" w:type="dxa"/>
            <w:vAlign w:val="bottom"/>
          </w:tcPr>
          <w:p w14:paraId="1BCD5B73" w14:textId="77777777" w:rsidR="001F1B06" w:rsidRPr="00513C2D" w:rsidRDefault="001F1B06" w:rsidP="00C54289">
            <w:pPr>
              <w:pStyle w:val="NoSpacing"/>
              <w:rPr>
                <w:rFonts w:ascii="Times New Roman" w:hAnsi="Times New Roman" w:cs="Times New Roman"/>
              </w:rPr>
            </w:pPr>
          </w:p>
        </w:tc>
        <w:tc>
          <w:tcPr>
            <w:tcW w:w="3010" w:type="dxa"/>
            <w:vAlign w:val="bottom"/>
          </w:tcPr>
          <w:p w14:paraId="303A0440" w14:textId="28FD2D08" w:rsidR="001F1B06" w:rsidRPr="005246BC" w:rsidRDefault="001F1B06" w:rsidP="00C54289">
            <w:pPr>
              <w:pStyle w:val="NoSpacing"/>
              <w:rPr>
                <w:rFonts w:ascii="Times New Roman" w:hAnsi="Times New Roman" w:cs="Times New Roman"/>
                <w:highlight w:val="lightGray"/>
              </w:rPr>
            </w:pPr>
            <w:r w:rsidRPr="001F1B06">
              <w:rPr>
                <w:rFonts w:ascii="Times New Roman" w:hAnsi="Times New Roman" w:cs="Times New Roman"/>
              </w:rPr>
              <w:t>Via Teleconference</w:t>
            </w:r>
          </w:p>
        </w:tc>
      </w:tr>
      <w:tr w:rsidR="00513C2D" w:rsidRPr="005246BC" w14:paraId="53D91C8A" w14:textId="77777777" w:rsidTr="00071284">
        <w:tblPrEx>
          <w:tblLook w:val="0000" w:firstRow="0" w:lastRow="0" w:firstColumn="0" w:lastColumn="0" w:noHBand="0" w:noVBand="0"/>
        </w:tblPrEx>
        <w:tc>
          <w:tcPr>
            <w:tcW w:w="2340" w:type="dxa"/>
            <w:vAlign w:val="bottom"/>
          </w:tcPr>
          <w:p w14:paraId="0F9D0BD5" w14:textId="1AA40E74"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Haley, Ian</w:t>
            </w:r>
          </w:p>
        </w:tc>
        <w:tc>
          <w:tcPr>
            <w:tcW w:w="4010" w:type="dxa"/>
            <w:vAlign w:val="bottom"/>
          </w:tcPr>
          <w:p w14:paraId="16DB9B4F" w14:textId="1AF1025E"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Morgan Stanley</w:t>
            </w:r>
          </w:p>
        </w:tc>
        <w:tc>
          <w:tcPr>
            <w:tcW w:w="3010" w:type="dxa"/>
            <w:vAlign w:val="bottom"/>
          </w:tcPr>
          <w:p w14:paraId="01E1F0A2" w14:textId="77777777" w:rsidR="00513C2D" w:rsidRPr="005246BC" w:rsidRDefault="00513C2D" w:rsidP="00C54289">
            <w:pPr>
              <w:pStyle w:val="NoSpacing"/>
              <w:rPr>
                <w:rFonts w:ascii="Times New Roman" w:hAnsi="Times New Roman" w:cs="Times New Roman"/>
                <w:highlight w:val="lightGray"/>
              </w:rPr>
            </w:pPr>
          </w:p>
        </w:tc>
      </w:tr>
      <w:tr w:rsidR="00C54289" w:rsidRPr="005246BC" w14:paraId="265F6AC5" w14:textId="77777777" w:rsidTr="00071284">
        <w:tblPrEx>
          <w:tblLook w:val="0000" w:firstRow="0" w:lastRow="0" w:firstColumn="0" w:lastColumn="0" w:noHBand="0" w:noVBand="0"/>
        </w:tblPrEx>
        <w:tc>
          <w:tcPr>
            <w:tcW w:w="2340" w:type="dxa"/>
            <w:vAlign w:val="bottom"/>
          </w:tcPr>
          <w:p w14:paraId="388F2520" w14:textId="38A7A9C1"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Hall, Matthew</w:t>
            </w:r>
          </w:p>
        </w:tc>
        <w:tc>
          <w:tcPr>
            <w:tcW w:w="4010" w:type="dxa"/>
            <w:vAlign w:val="bottom"/>
          </w:tcPr>
          <w:p w14:paraId="66900920" w14:textId="7A35D61A"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Invenergy</w:t>
            </w:r>
          </w:p>
        </w:tc>
        <w:tc>
          <w:tcPr>
            <w:tcW w:w="3010" w:type="dxa"/>
            <w:vAlign w:val="bottom"/>
          </w:tcPr>
          <w:p w14:paraId="3EBAFBEC" w14:textId="167398A6" w:rsidR="00C54289" w:rsidRPr="004A0EE7" w:rsidRDefault="00E62752"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704B48C8" w14:textId="77777777" w:rsidTr="00071284">
        <w:tblPrEx>
          <w:tblLook w:val="0000" w:firstRow="0" w:lastRow="0" w:firstColumn="0" w:lastColumn="0" w:noHBand="0" w:noVBand="0"/>
        </w:tblPrEx>
        <w:tc>
          <w:tcPr>
            <w:tcW w:w="2340" w:type="dxa"/>
            <w:vAlign w:val="bottom"/>
          </w:tcPr>
          <w:p w14:paraId="004D1E41" w14:textId="10DCB777"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Harvey, Julia</w:t>
            </w:r>
          </w:p>
        </w:tc>
        <w:tc>
          <w:tcPr>
            <w:tcW w:w="4010" w:type="dxa"/>
            <w:vAlign w:val="bottom"/>
          </w:tcPr>
          <w:p w14:paraId="298E5358" w14:textId="017D17A3"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Texas</w:t>
            </w:r>
            <w:r w:rsidR="005D67E0" w:rsidRPr="003C3953">
              <w:rPr>
                <w:rFonts w:ascii="Times New Roman" w:hAnsi="Times New Roman" w:cs="Times New Roman"/>
              </w:rPr>
              <w:t xml:space="preserve"> </w:t>
            </w:r>
            <w:r w:rsidRPr="003C3953">
              <w:rPr>
                <w:rFonts w:ascii="Times New Roman" w:hAnsi="Times New Roman" w:cs="Times New Roman"/>
              </w:rPr>
              <w:t>Electric Cooperatives</w:t>
            </w:r>
            <w:r w:rsidR="003C3953">
              <w:rPr>
                <w:rFonts w:ascii="Times New Roman" w:hAnsi="Times New Roman" w:cs="Times New Roman"/>
              </w:rPr>
              <w:t xml:space="preserve"> (TEC)</w:t>
            </w:r>
          </w:p>
        </w:tc>
        <w:tc>
          <w:tcPr>
            <w:tcW w:w="3010" w:type="dxa"/>
            <w:vAlign w:val="bottom"/>
          </w:tcPr>
          <w:p w14:paraId="5420257F" w14:textId="2C87BB0D" w:rsidR="00C54289" w:rsidRPr="003C3953" w:rsidRDefault="00FD4C8B" w:rsidP="00C54289">
            <w:pPr>
              <w:pStyle w:val="NoSpacing"/>
              <w:rPr>
                <w:rFonts w:ascii="Times New Roman" w:hAnsi="Times New Roman" w:cs="Times New Roman"/>
              </w:rPr>
            </w:pPr>
            <w:r w:rsidRPr="003C3953">
              <w:rPr>
                <w:rFonts w:ascii="Times New Roman" w:hAnsi="Times New Roman" w:cs="Times New Roman"/>
              </w:rPr>
              <w:t>Via Teleconference</w:t>
            </w:r>
          </w:p>
        </w:tc>
      </w:tr>
      <w:tr w:rsidR="00FD4C8B" w:rsidRPr="005246BC" w14:paraId="36F74C75" w14:textId="77777777" w:rsidTr="00071284">
        <w:tblPrEx>
          <w:tblLook w:val="0000" w:firstRow="0" w:lastRow="0" w:firstColumn="0" w:lastColumn="0" w:noHBand="0" w:noVBand="0"/>
        </w:tblPrEx>
        <w:tc>
          <w:tcPr>
            <w:tcW w:w="2340" w:type="dxa"/>
            <w:vAlign w:val="bottom"/>
          </w:tcPr>
          <w:p w14:paraId="72A1981F" w14:textId="398F3FB5" w:rsidR="00FD4C8B" w:rsidRPr="003C3953" w:rsidRDefault="00FD4C8B" w:rsidP="00C54289">
            <w:pPr>
              <w:pStyle w:val="NoSpacing"/>
              <w:rPr>
                <w:rFonts w:ascii="Times New Roman" w:hAnsi="Times New Roman" w:cs="Times New Roman"/>
              </w:rPr>
            </w:pPr>
            <w:r w:rsidRPr="003C3953">
              <w:rPr>
                <w:rFonts w:ascii="Times New Roman" w:hAnsi="Times New Roman" w:cs="Times New Roman"/>
              </w:rPr>
              <w:t>Headrick, Bridget</w:t>
            </w:r>
          </w:p>
        </w:tc>
        <w:tc>
          <w:tcPr>
            <w:tcW w:w="4010" w:type="dxa"/>
            <w:vAlign w:val="bottom"/>
          </w:tcPr>
          <w:p w14:paraId="3C55C483" w14:textId="469EBCF1" w:rsidR="00FD4C8B" w:rsidRPr="003C3953" w:rsidRDefault="00FD4C8B" w:rsidP="00C54289">
            <w:pPr>
              <w:pStyle w:val="NoSpacing"/>
              <w:rPr>
                <w:rFonts w:ascii="Times New Roman" w:hAnsi="Times New Roman" w:cs="Times New Roman"/>
              </w:rPr>
            </w:pPr>
            <w:r w:rsidRPr="003C3953">
              <w:rPr>
                <w:rFonts w:ascii="Times New Roman" w:hAnsi="Times New Roman" w:cs="Times New Roman"/>
              </w:rPr>
              <w:t>CES</w:t>
            </w:r>
          </w:p>
        </w:tc>
        <w:tc>
          <w:tcPr>
            <w:tcW w:w="3010" w:type="dxa"/>
            <w:vAlign w:val="bottom"/>
          </w:tcPr>
          <w:p w14:paraId="4160BB1E" w14:textId="52C34197" w:rsidR="00FD4C8B" w:rsidRPr="003C3953" w:rsidRDefault="00FD4C8B" w:rsidP="00C54289">
            <w:pPr>
              <w:pStyle w:val="NoSpacing"/>
              <w:rPr>
                <w:rFonts w:ascii="Times New Roman" w:hAnsi="Times New Roman" w:cs="Times New Roman"/>
              </w:rPr>
            </w:pPr>
            <w:r w:rsidRPr="003C3953">
              <w:rPr>
                <w:rFonts w:ascii="Times New Roman" w:hAnsi="Times New Roman" w:cs="Times New Roman"/>
              </w:rPr>
              <w:t>Via Teleconference</w:t>
            </w:r>
          </w:p>
        </w:tc>
      </w:tr>
      <w:tr w:rsidR="009725C5" w:rsidRPr="005246BC" w14:paraId="0F26E999" w14:textId="77777777" w:rsidTr="00071284">
        <w:tblPrEx>
          <w:tblLook w:val="0000" w:firstRow="0" w:lastRow="0" w:firstColumn="0" w:lastColumn="0" w:noHBand="0" w:noVBand="0"/>
        </w:tblPrEx>
        <w:tc>
          <w:tcPr>
            <w:tcW w:w="2340" w:type="dxa"/>
            <w:vAlign w:val="bottom"/>
          </w:tcPr>
          <w:p w14:paraId="4C25CAB3" w14:textId="132D4793" w:rsidR="009725C5" w:rsidRPr="009725C5" w:rsidRDefault="009725C5" w:rsidP="00C54289">
            <w:pPr>
              <w:pStyle w:val="NoSpacing"/>
              <w:rPr>
                <w:rFonts w:ascii="Times New Roman" w:hAnsi="Times New Roman" w:cs="Times New Roman"/>
              </w:rPr>
            </w:pPr>
            <w:r w:rsidRPr="009725C5">
              <w:rPr>
                <w:rFonts w:ascii="Times New Roman" w:hAnsi="Times New Roman" w:cs="Times New Roman"/>
              </w:rPr>
              <w:t>Heino, Shari</w:t>
            </w:r>
          </w:p>
        </w:tc>
        <w:tc>
          <w:tcPr>
            <w:tcW w:w="4010" w:type="dxa"/>
            <w:vAlign w:val="bottom"/>
          </w:tcPr>
          <w:p w14:paraId="60DE2066" w14:textId="1F955DA5" w:rsidR="009725C5" w:rsidRPr="009725C5" w:rsidRDefault="009725C5" w:rsidP="00C54289">
            <w:pPr>
              <w:pStyle w:val="NoSpacing"/>
              <w:rPr>
                <w:rFonts w:ascii="Times New Roman" w:hAnsi="Times New Roman" w:cs="Times New Roman"/>
              </w:rPr>
            </w:pPr>
            <w:r w:rsidRPr="009725C5">
              <w:rPr>
                <w:rFonts w:ascii="Times New Roman" w:hAnsi="Times New Roman" w:cs="Times New Roman"/>
              </w:rPr>
              <w:t xml:space="preserve">Brazos Electric Cooperative </w:t>
            </w:r>
            <w:r>
              <w:rPr>
                <w:rFonts w:ascii="Times New Roman" w:hAnsi="Times New Roman" w:cs="Times New Roman"/>
              </w:rPr>
              <w:t>(Brazos)</w:t>
            </w:r>
          </w:p>
        </w:tc>
        <w:tc>
          <w:tcPr>
            <w:tcW w:w="3010" w:type="dxa"/>
            <w:vAlign w:val="bottom"/>
          </w:tcPr>
          <w:p w14:paraId="448DCE0F" w14:textId="77777777" w:rsidR="009725C5" w:rsidRPr="005246BC" w:rsidRDefault="009725C5" w:rsidP="00C54289">
            <w:pPr>
              <w:pStyle w:val="NoSpacing"/>
              <w:rPr>
                <w:rFonts w:ascii="Times New Roman" w:hAnsi="Times New Roman" w:cs="Times New Roman"/>
                <w:highlight w:val="lightGray"/>
              </w:rPr>
            </w:pPr>
          </w:p>
        </w:tc>
      </w:tr>
      <w:tr w:rsidR="00C54289" w:rsidRPr="005246BC" w14:paraId="27F32412" w14:textId="77777777" w:rsidTr="00071284">
        <w:tblPrEx>
          <w:tblLook w:val="0000" w:firstRow="0" w:lastRow="0" w:firstColumn="0" w:lastColumn="0" w:noHBand="0" w:noVBand="0"/>
        </w:tblPrEx>
        <w:tc>
          <w:tcPr>
            <w:tcW w:w="2340" w:type="dxa"/>
            <w:vAlign w:val="bottom"/>
          </w:tcPr>
          <w:p w14:paraId="4057CC35" w14:textId="354705B5"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Helton, Bob</w:t>
            </w:r>
          </w:p>
        </w:tc>
        <w:tc>
          <w:tcPr>
            <w:tcW w:w="4010" w:type="dxa"/>
            <w:vAlign w:val="bottom"/>
          </w:tcPr>
          <w:p w14:paraId="0341F123" w14:textId="51667E04"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E</w:t>
            </w:r>
            <w:r w:rsidR="0062299A" w:rsidRPr="009725C5">
              <w:rPr>
                <w:rFonts w:ascii="Times New Roman" w:hAnsi="Times New Roman" w:cs="Times New Roman"/>
              </w:rPr>
              <w:t>NGIE</w:t>
            </w:r>
          </w:p>
        </w:tc>
        <w:tc>
          <w:tcPr>
            <w:tcW w:w="3010" w:type="dxa"/>
            <w:vAlign w:val="bottom"/>
          </w:tcPr>
          <w:p w14:paraId="13CC8410" w14:textId="3F65082D" w:rsidR="00C54289" w:rsidRPr="005246BC" w:rsidRDefault="00C54289" w:rsidP="00C54289">
            <w:pPr>
              <w:pStyle w:val="NoSpacing"/>
              <w:rPr>
                <w:rFonts w:ascii="Times New Roman" w:hAnsi="Times New Roman" w:cs="Times New Roman"/>
                <w:highlight w:val="lightGray"/>
              </w:rPr>
            </w:pPr>
          </w:p>
        </w:tc>
      </w:tr>
      <w:tr w:rsidR="008120C5" w:rsidRPr="005246BC" w14:paraId="6A56CE84" w14:textId="77777777" w:rsidTr="00071284">
        <w:tblPrEx>
          <w:tblLook w:val="0000" w:firstRow="0" w:lastRow="0" w:firstColumn="0" w:lastColumn="0" w:noHBand="0" w:noVBand="0"/>
        </w:tblPrEx>
        <w:tc>
          <w:tcPr>
            <w:tcW w:w="2340" w:type="dxa"/>
            <w:vAlign w:val="bottom"/>
          </w:tcPr>
          <w:p w14:paraId="57560231" w14:textId="55B68AF2"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Hester, Doug</w:t>
            </w:r>
          </w:p>
        </w:tc>
        <w:tc>
          <w:tcPr>
            <w:tcW w:w="4010" w:type="dxa"/>
            <w:vAlign w:val="bottom"/>
          </w:tcPr>
          <w:p w14:paraId="199EEFD7" w14:textId="38149C61"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Talen Energy</w:t>
            </w:r>
          </w:p>
        </w:tc>
        <w:tc>
          <w:tcPr>
            <w:tcW w:w="3010" w:type="dxa"/>
            <w:vAlign w:val="bottom"/>
          </w:tcPr>
          <w:p w14:paraId="0163BD03" w14:textId="09BFFFDF"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Via Teleconference</w:t>
            </w:r>
          </w:p>
        </w:tc>
      </w:tr>
      <w:tr w:rsidR="003D6EC1" w:rsidRPr="005246BC" w14:paraId="46125870" w14:textId="77777777" w:rsidTr="00071284">
        <w:tblPrEx>
          <w:tblLook w:val="0000" w:firstRow="0" w:lastRow="0" w:firstColumn="0" w:lastColumn="0" w:noHBand="0" w:noVBand="0"/>
        </w:tblPrEx>
        <w:tc>
          <w:tcPr>
            <w:tcW w:w="2340" w:type="dxa"/>
            <w:vAlign w:val="bottom"/>
          </w:tcPr>
          <w:p w14:paraId="2DAAE41B" w14:textId="3B225DC2" w:rsidR="003D6EC1" w:rsidRDefault="003D6EC1" w:rsidP="00C54289">
            <w:pPr>
              <w:pStyle w:val="NoSpacing"/>
              <w:rPr>
                <w:rFonts w:ascii="Times New Roman" w:hAnsi="Times New Roman" w:cs="Times New Roman"/>
              </w:rPr>
            </w:pPr>
            <w:r>
              <w:rPr>
                <w:rFonts w:ascii="Times New Roman" w:hAnsi="Times New Roman" w:cs="Times New Roman"/>
              </w:rPr>
              <w:t>Hjaltman, Courtney</w:t>
            </w:r>
          </w:p>
        </w:tc>
        <w:tc>
          <w:tcPr>
            <w:tcW w:w="4010" w:type="dxa"/>
            <w:vAlign w:val="bottom"/>
          </w:tcPr>
          <w:p w14:paraId="0FFDABCA" w14:textId="376D8382" w:rsidR="003D6EC1" w:rsidRPr="004A0EE7" w:rsidRDefault="003D6EC1" w:rsidP="00C54289">
            <w:pPr>
              <w:pStyle w:val="NoSpacing"/>
              <w:rPr>
                <w:rFonts w:ascii="Times New Roman" w:hAnsi="Times New Roman" w:cs="Times New Roman"/>
              </w:rPr>
            </w:pPr>
            <w:r w:rsidRPr="003D6EC1">
              <w:rPr>
                <w:rFonts w:ascii="Times New Roman" w:hAnsi="Times New Roman" w:cs="Times New Roman"/>
              </w:rPr>
              <w:t>Office of Public Utility Council (OPUC)</w:t>
            </w:r>
          </w:p>
        </w:tc>
        <w:tc>
          <w:tcPr>
            <w:tcW w:w="3010" w:type="dxa"/>
            <w:vAlign w:val="bottom"/>
          </w:tcPr>
          <w:p w14:paraId="11B41EE8" w14:textId="3E330DBA" w:rsidR="003D6EC1" w:rsidRPr="004A0EE7" w:rsidRDefault="003D6EC1" w:rsidP="00C54289">
            <w:pPr>
              <w:pStyle w:val="NoSpacing"/>
              <w:rPr>
                <w:rFonts w:ascii="Times New Roman" w:hAnsi="Times New Roman" w:cs="Times New Roman"/>
              </w:rPr>
            </w:pPr>
            <w:r w:rsidRPr="003D6EC1">
              <w:rPr>
                <w:rFonts w:ascii="Times New Roman" w:hAnsi="Times New Roman" w:cs="Times New Roman"/>
              </w:rPr>
              <w:t>Via Teleconference</w:t>
            </w:r>
          </w:p>
        </w:tc>
      </w:tr>
      <w:tr w:rsidR="004A0EE7" w:rsidRPr="005246BC" w14:paraId="0254B466" w14:textId="77777777" w:rsidTr="00071284">
        <w:tblPrEx>
          <w:tblLook w:val="0000" w:firstRow="0" w:lastRow="0" w:firstColumn="0" w:lastColumn="0" w:noHBand="0" w:noVBand="0"/>
        </w:tblPrEx>
        <w:tc>
          <w:tcPr>
            <w:tcW w:w="2340" w:type="dxa"/>
            <w:vAlign w:val="bottom"/>
          </w:tcPr>
          <w:p w14:paraId="16C19B0C" w14:textId="5EF71A32" w:rsidR="004A0EE7" w:rsidRPr="009725C5" w:rsidRDefault="004A0EE7" w:rsidP="00C54289">
            <w:pPr>
              <w:pStyle w:val="NoSpacing"/>
              <w:rPr>
                <w:rFonts w:ascii="Times New Roman" w:hAnsi="Times New Roman" w:cs="Times New Roman"/>
              </w:rPr>
            </w:pPr>
            <w:r>
              <w:rPr>
                <w:rFonts w:ascii="Times New Roman" w:hAnsi="Times New Roman" w:cs="Times New Roman"/>
              </w:rPr>
              <w:t>Hohenshilt, Jennifer</w:t>
            </w:r>
          </w:p>
        </w:tc>
        <w:tc>
          <w:tcPr>
            <w:tcW w:w="4010" w:type="dxa"/>
            <w:vAlign w:val="bottom"/>
          </w:tcPr>
          <w:p w14:paraId="1C65CC71" w14:textId="776D5541"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Talen Energy</w:t>
            </w:r>
          </w:p>
        </w:tc>
        <w:tc>
          <w:tcPr>
            <w:tcW w:w="3010" w:type="dxa"/>
            <w:vAlign w:val="bottom"/>
          </w:tcPr>
          <w:p w14:paraId="0860BD8E" w14:textId="5F287D67"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57BB2999" w14:textId="77777777" w:rsidTr="00071284">
        <w:tblPrEx>
          <w:tblLook w:val="0000" w:firstRow="0" w:lastRow="0" w:firstColumn="0" w:lastColumn="0" w:noHBand="0" w:noVBand="0"/>
        </w:tblPrEx>
        <w:tc>
          <w:tcPr>
            <w:tcW w:w="2340" w:type="dxa"/>
            <w:vAlign w:val="bottom"/>
          </w:tcPr>
          <w:p w14:paraId="39CBBA47" w14:textId="14D87D85"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Holt, Blake</w:t>
            </w:r>
          </w:p>
        </w:tc>
        <w:tc>
          <w:tcPr>
            <w:tcW w:w="4010" w:type="dxa"/>
            <w:vAlign w:val="bottom"/>
          </w:tcPr>
          <w:p w14:paraId="57B609C9" w14:textId="43D877CA"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Lower Colorado River Authority (LCRA)</w:t>
            </w:r>
          </w:p>
        </w:tc>
        <w:tc>
          <w:tcPr>
            <w:tcW w:w="3010" w:type="dxa"/>
            <w:vAlign w:val="bottom"/>
          </w:tcPr>
          <w:p w14:paraId="7DA2559B" w14:textId="3BD41C78" w:rsidR="00C54289" w:rsidRPr="005246BC" w:rsidRDefault="00C54289" w:rsidP="00C54289">
            <w:pPr>
              <w:pStyle w:val="NoSpacing"/>
              <w:rPr>
                <w:rFonts w:ascii="Times New Roman" w:hAnsi="Times New Roman" w:cs="Times New Roman"/>
                <w:highlight w:val="lightGray"/>
              </w:rPr>
            </w:pPr>
          </w:p>
        </w:tc>
      </w:tr>
      <w:tr w:rsidR="00C54289" w:rsidRPr="005246BC" w14:paraId="28796AD3" w14:textId="77777777" w:rsidTr="00071284">
        <w:tblPrEx>
          <w:tblLook w:val="0000" w:firstRow="0" w:lastRow="0" w:firstColumn="0" w:lastColumn="0" w:noHBand="0" w:noVBand="0"/>
        </w:tblPrEx>
        <w:tc>
          <w:tcPr>
            <w:tcW w:w="2340" w:type="dxa"/>
            <w:vAlign w:val="bottom"/>
          </w:tcPr>
          <w:p w14:paraId="360C416C" w14:textId="3C278587"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Hubbard, John Russ</w:t>
            </w:r>
          </w:p>
        </w:tc>
        <w:tc>
          <w:tcPr>
            <w:tcW w:w="4010" w:type="dxa"/>
            <w:vAlign w:val="bottom"/>
          </w:tcPr>
          <w:p w14:paraId="0F36A76D" w14:textId="03A2726C"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TIEC</w:t>
            </w:r>
          </w:p>
        </w:tc>
        <w:tc>
          <w:tcPr>
            <w:tcW w:w="3010" w:type="dxa"/>
            <w:vAlign w:val="bottom"/>
          </w:tcPr>
          <w:p w14:paraId="3EC1B63F" w14:textId="2214414E" w:rsidR="00C54289" w:rsidRPr="005246BC" w:rsidRDefault="00C54289" w:rsidP="00C54289">
            <w:pPr>
              <w:pStyle w:val="NoSpacing"/>
              <w:rPr>
                <w:rFonts w:ascii="Times New Roman" w:hAnsi="Times New Roman" w:cs="Times New Roman"/>
                <w:highlight w:val="lightGray"/>
              </w:rPr>
            </w:pPr>
          </w:p>
        </w:tc>
      </w:tr>
      <w:tr w:rsidR="00D71BAE" w:rsidRPr="005246BC" w14:paraId="04FEC59F" w14:textId="77777777" w:rsidTr="00071284">
        <w:tblPrEx>
          <w:tblLook w:val="0000" w:firstRow="0" w:lastRow="0" w:firstColumn="0" w:lastColumn="0" w:noHBand="0" w:noVBand="0"/>
        </w:tblPrEx>
        <w:tc>
          <w:tcPr>
            <w:tcW w:w="2340" w:type="dxa"/>
            <w:vAlign w:val="bottom"/>
          </w:tcPr>
          <w:p w14:paraId="652A7087" w14:textId="7E6B507D" w:rsidR="00D71BAE" w:rsidRPr="00513C2D" w:rsidRDefault="00D71BAE" w:rsidP="00C54289">
            <w:pPr>
              <w:pStyle w:val="NoSpacing"/>
              <w:rPr>
                <w:rFonts w:ascii="Times New Roman" w:hAnsi="Times New Roman" w:cs="Times New Roman"/>
              </w:rPr>
            </w:pPr>
            <w:r>
              <w:rPr>
                <w:rFonts w:ascii="Times New Roman" w:hAnsi="Times New Roman" w:cs="Times New Roman"/>
              </w:rPr>
              <w:t>Hughes, Lindsey</w:t>
            </w:r>
          </w:p>
        </w:tc>
        <w:tc>
          <w:tcPr>
            <w:tcW w:w="4010" w:type="dxa"/>
            <w:vAlign w:val="bottom"/>
          </w:tcPr>
          <w:p w14:paraId="282BC81B" w14:textId="6239A54A" w:rsidR="00D71BAE" w:rsidRPr="00D71BAE" w:rsidRDefault="003C3953" w:rsidP="00C54289">
            <w:pPr>
              <w:pStyle w:val="NoSpacing"/>
              <w:rPr>
                <w:rFonts w:ascii="Times New Roman" w:hAnsi="Times New Roman" w:cs="Times New Roman"/>
              </w:rPr>
            </w:pPr>
            <w:r>
              <w:rPr>
                <w:rFonts w:ascii="Times New Roman" w:hAnsi="Times New Roman" w:cs="Times New Roman"/>
              </w:rPr>
              <w:t xml:space="preserve"> </w:t>
            </w:r>
          </w:p>
        </w:tc>
        <w:tc>
          <w:tcPr>
            <w:tcW w:w="3010" w:type="dxa"/>
            <w:vAlign w:val="bottom"/>
          </w:tcPr>
          <w:p w14:paraId="32A87E37" w14:textId="45BDA09C"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C3953" w:rsidRPr="005246BC" w14:paraId="0A0CC8EF" w14:textId="77777777" w:rsidTr="00071284">
        <w:tblPrEx>
          <w:tblLook w:val="0000" w:firstRow="0" w:lastRow="0" w:firstColumn="0" w:lastColumn="0" w:noHBand="0" w:noVBand="0"/>
        </w:tblPrEx>
        <w:tc>
          <w:tcPr>
            <w:tcW w:w="2340" w:type="dxa"/>
            <w:vAlign w:val="bottom"/>
          </w:tcPr>
          <w:p w14:paraId="084BD4DA" w14:textId="6772975E" w:rsidR="003C3953" w:rsidRPr="004A0EE7" w:rsidRDefault="003C3953" w:rsidP="00C54289">
            <w:pPr>
              <w:pStyle w:val="NoSpacing"/>
              <w:rPr>
                <w:rFonts w:ascii="Times New Roman" w:hAnsi="Times New Roman" w:cs="Times New Roman"/>
              </w:rPr>
            </w:pPr>
            <w:r>
              <w:rPr>
                <w:rFonts w:ascii="Times New Roman" w:hAnsi="Times New Roman" w:cs="Times New Roman"/>
              </w:rPr>
              <w:t>Ingraham, Deborah</w:t>
            </w:r>
          </w:p>
        </w:tc>
        <w:tc>
          <w:tcPr>
            <w:tcW w:w="4010" w:type="dxa"/>
            <w:vAlign w:val="bottom"/>
          </w:tcPr>
          <w:p w14:paraId="603159C1" w14:textId="0D7261C6" w:rsidR="003C3953" w:rsidRPr="004A0EE7" w:rsidRDefault="003C3953" w:rsidP="00C54289">
            <w:pPr>
              <w:pStyle w:val="NoSpacing"/>
              <w:rPr>
                <w:rFonts w:ascii="Times New Roman" w:hAnsi="Times New Roman" w:cs="Times New Roman"/>
              </w:rPr>
            </w:pPr>
            <w:r>
              <w:rPr>
                <w:rFonts w:ascii="Times New Roman" w:hAnsi="Times New Roman" w:cs="Times New Roman"/>
              </w:rPr>
              <w:t>Acciona</w:t>
            </w:r>
          </w:p>
        </w:tc>
        <w:tc>
          <w:tcPr>
            <w:tcW w:w="3010" w:type="dxa"/>
            <w:vAlign w:val="bottom"/>
          </w:tcPr>
          <w:p w14:paraId="604D218B" w14:textId="781D9D4D" w:rsidR="003C3953" w:rsidRPr="004A0EE7"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4A0EE7" w:rsidRPr="005246BC" w14:paraId="49948729" w14:textId="77777777" w:rsidTr="00071284">
        <w:tblPrEx>
          <w:tblLook w:val="0000" w:firstRow="0" w:lastRow="0" w:firstColumn="0" w:lastColumn="0" w:noHBand="0" w:noVBand="0"/>
        </w:tblPrEx>
        <w:tc>
          <w:tcPr>
            <w:tcW w:w="2340" w:type="dxa"/>
            <w:vAlign w:val="bottom"/>
          </w:tcPr>
          <w:p w14:paraId="03F58A6A" w14:textId="37520F6A"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Jewell, Michael</w:t>
            </w:r>
          </w:p>
        </w:tc>
        <w:tc>
          <w:tcPr>
            <w:tcW w:w="4010" w:type="dxa"/>
            <w:vAlign w:val="bottom"/>
          </w:tcPr>
          <w:p w14:paraId="7DCBBF7A" w14:textId="671FE56B"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Jewell and Associates</w:t>
            </w:r>
          </w:p>
        </w:tc>
        <w:tc>
          <w:tcPr>
            <w:tcW w:w="3010" w:type="dxa"/>
            <w:vAlign w:val="bottom"/>
          </w:tcPr>
          <w:p w14:paraId="0C7D9A49" w14:textId="55E8F29B"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5E01C522" w14:textId="77777777" w:rsidTr="00071284">
        <w:tblPrEx>
          <w:tblLook w:val="0000" w:firstRow="0" w:lastRow="0" w:firstColumn="0" w:lastColumn="0" w:noHBand="0" w:noVBand="0"/>
        </w:tblPrEx>
        <w:tc>
          <w:tcPr>
            <w:tcW w:w="2340" w:type="dxa"/>
            <w:vAlign w:val="bottom"/>
          </w:tcPr>
          <w:p w14:paraId="0D719152" w14:textId="720A9AD8"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Johnson, Shannon</w:t>
            </w:r>
          </w:p>
        </w:tc>
        <w:tc>
          <w:tcPr>
            <w:tcW w:w="4010" w:type="dxa"/>
            <w:vAlign w:val="bottom"/>
          </w:tcPr>
          <w:p w14:paraId="58E0C0F8" w14:textId="75594261"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PEC</w:t>
            </w:r>
          </w:p>
        </w:tc>
        <w:tc>
          <w:tcPr>
            <w:tcW w:w="3010" w:type="dxa"/>
            <w:vAlign w:val="bottom"/>
          </w:tcPr>
          <w:p w14:paraId="4157BD31" w14:textId="46264B37" w:rsidR="00C54289"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3C3953" w:rsidRPr="005246BC" w14:paraId="7CA8BAB7" w14:textId="77777777" w:rsidTr="00071284">
        <w:tblPrEx>
          <w:tblLook w:val="0000" w:firstRow="0" w:lastRow="0" w:firstColumn="0" w:lastColumn="0" w:noHBand="0" w:noVBand="0"/>
        </w:tblPrEx>
        <w:tc>
          <w:tcPr>
            <w:tcW w:w="2340" w:type="dxa"/>
            <w:vAlign w:val="bottom"/>
          </w:tcPr>
          <w:p w14:paraId="026EB8BC" w14:textId="6987BA5A"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Jolly, Emily</w:t>
            </w:r>
          </w:p>
        </w:tc>
        <w:tc>
          <w:tcPr>
            <w:tcW w:w="4010" w:type="dxa"/>
            <w:vAlign w:val="bottom"/>
          </w:tcPr>
          <w:p w14:paraId="6CB1A87C" w14:textId="761BD8E9"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LCRA</w:t>
            </w:r>
          </w:p>
        </w:tc>
        <w:tc>
          <w:tcPr>
            <w:tcW w:w="3010" w:type="dxa"/>
            <w:vAlign w:val="bottom"/>
          </w:tcPr>
          <w:p w14:paraId="769992FC" w14:textId="255D537D" w:rsidR="003C3953" w:rsidRPr="005246BC" w:rsidRDefault="003C3953"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C54289" w:rsidRPr="005246BC" w14:paraId="1EB6DEE7" w14:textId="77777777" w:rsidTr="00071284">
        <w:tblPrEx>
          <w:tblLook w:val="0000" w:firstRow="0" w:lastRow="0" w:firstColumn="0" w:lastColumn="0" w:noHBand="0" w:noVBand="0"/>
        </w:tblPrEx>
        <w:tc>
          <w:tcPr>
            <w:tcW w:w="2340" w:type="dxa"/>
            <w:vAlign w:val="bottom"/>
          </w:tcPr>
          <w:p w14:paraId="2E2A66A6" w14:textId="1FD60665"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Jones, Liz</w:t>
            </w:r>
          </w:p>
        </w:tc>
        <w:tc>
          <w:tcPr>
            <w:tcW w:w="4010" w:type="dxa"/>
            <w:vAlign w:val="bottom"/>
          </w:tcPr>
          <w:p w14:paraId="2BB0B916" w14:textId="24792B9B"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Oncor</w:t>
            </w:r>
          </w:p>
        </w:tc>
        <w:tc>
          <w:tcPr>
            <w:tcW w:w="3010" w:type="dxa"/>
            <w:vAlign w:val="bottom"/>
          </w:tcPr>
          <w:p w14:paraId="35B93F1C" w14:textId="7BC094D4" w:rsidR="00C54289" w:rsidRPr="00227FF5" w:rsidRDefault="00FD4C8B" w:rsidP="00C54289">
            <w:pPr>
              <w:pStyle w:val="NoSpacing"/>
              <w:rPr>
                <w:rFonts w:ascii="Times New Roman" w:hAnsi="Times New Roman" w:cs="Times New Roman"/>
              </w:rPr>
            </w:pPr>
            <w:r w:rsidRPr="00227FF5">
              <w:rPr>
                <w:rFonts w:ascii="Times New Roman" w:hAnsi="Times New Roman" w:cs="Times New Roman"/>
              </w:rPr>
              <w:t>Via Teleconference</w:t>
            </w:r>
          </w:p>
        </w:tc>
      </w:tr>
      <w:tr w:rsidR="00C54289" w:rsidRPr="005246BC" w14:paraId="26F5F32E" w14:textId="77777777" w:rsidTr="00071284">
        <w:tblPrEx>
          <w:tblLook w:val="0000" w:firstRow="0" w:lastRow="0" w:firstColumn="0" w:lastColumn="0" w:noHBand="0" w:noVBand="0"/>
        </w:tblPrEx>
        <w:tc>
          <w:tcPr>
            <w:tcW w:w="2340" w:type="dxa"/>
            <w:vAlign w:val="bottom"/>
          </w:tcPr>
          <w:p w14:paraId="6520DD6D" w14:textId="2E349A4F"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Kilroy, Taylor</w:t>
            </w:r>
          </w:p>
        </w:tc>
        <w:tc>
          <w:tcPr>
            <w:tcW w:w="4010" w:type="dxa"/>
            <w:vAlign w:val="bottom"/>
          </w:tcPr>
          <w:p w14:paraId="38DB8327" w14:textId="1BF9CAB1"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TPPA</w:t>
            </w:r>
          </w:p>
        </w:tc>
        <w:tc>
          <w:tcPr>
            <w:tcW w:w="3010" w:type="dxa"/>
            <w:vAlign w:val="bottom"/>
          </w:tcPr>
          <w:p w14:paraId="58433FDD" w14:textId="374EA994" w:rsidR="00C54289" w:rsidRPr="004A0EE7" w:rsidRDefault="008120C5"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12BC1E9F" w14:textId="77777777" w:rsidTr="00071284">
        <w:tblPrEx>
          <w:tblLook w:val="0000" w:firstRow="0" w:lastRow="0" w:firstColumn="0" w:lastColumn="0" w:noHBand="0" w:noVBand="0"/>
        </w:tblPrEx>
        <w:tc>
          <w:tcPr>
            <w:tcW w:w="2340" w:type="dxa"/>
            <w:vAlign w:val="bottom"/>
          </w:tcPr>
          <w:p w14:paraId="0085A0EB" w14:textId="69B1C303"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Kimbrough, Mandy</w:t>
            </w:r>
          </w:p>
        </w:tc>
        <w:tc>
          <w:tcPr>
            <w:tcW w:w="4010" w:type="dxa"/>
            <w:vAlign w:val="bottom"/>
          </w:tcPr>
          <w:p w14:paraId="217AF711" w14:textId="1C723547"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NRG</w:t>
            </w:r>
          </w:p>
        </w:tc>
        <w:tc>
          <w:tcPr>
            <w:tcW w:w="3010" w:type="dxa"/>
            <w:vAlign w:val="bottom"/>
          </w:tcPr>
          <w:p w14:paraId="05651AA7" w14:textId="67BF0E49" w:rsidR="00C54289" w:rsidRPr="003C3953" w:rsidRDefault="008120C5" w:rsidP="00C54289">
            <w:pPr>
              <w:pStyle w:val="NoSpacing"/>
              <w:rPr>
                <w:rFonts w:ascii="Times New Roman" w:hAnsi="Times New Roman" w:cs="Times New Roman"/>
              </w:rPr>
            </w:pPr>
            <w:r w:rsidRPr="003C3953">
              <w:rPr>
                <w:rFonts w:ascii="Times New Roman" w:hAnsi="Times New Roman" w:cs="Times New Roman"/>
              </w:rPr>
              <w:t>Via Teleconference</w:t>
            </w:r>
          </w:p>
        </w:tc>
      </w:tr>
      <w:tr w:rsidR="004A0EE7" w:rsidRPr="005246BC" w14:paraId="77F06325" w14:textId="77777777" w:rsidTr="00071284">
        <w:tblPrEx>
          <w:tblLook w:val="0000" w:firstRow="0" w:lastRow="0" w:firstColumn="0" w:lastColumn="0" w:noHBand="0" w:noVBand="0"/>
        </w:tblPrEx>
        <w:tc>
          <w:tcPr>
            <w:tcW w:w="2340" w:type="dxa"/>
            <w:vAlign w:val="bottom"/>
          </w:tcPr>
          <w:p w14:paraId="132E8F05" w14:textId="566F2497" w:rsidR="004A0EE7" w:rsidRPr="003C3953" w:rsidRDefault="004A0EE7" w:rsidP="00C54289">
            <w:pPr>
              <w:pStyle w:val="NoSpacing"/>
              <w:rPr>
                <w:rFonts w:ascii="Times New Roman" w:hAnsi="Times New Roman" w:cs="Times New Roman"/>
              </w:rPr>
            </w:pPr>
            <w:r w:rsidRPr="003C3953">
              <w:rPr>
                <w:rFonts w:ascii="Times New Roman" w:hAnsi="Times New Roman" w:cs="Times New Roman"/>
              </w:rPr>
              <w:t>Kirby, Brandon</w:t>
            </w:r>
          </w:p>
        </w:tc>
        <w:tc>
          <w:tcPr>
            <w:tcW w:w="4010" w:type="dxa"/>
            <w:vAlign w:val="bottom"/>
          </w:tcPr>
          <w:p w14:paraId="7C31817D" w14:textId="323575AE" w:rsidR="004A0EE7" w:rsidRPr="003C3953" w:rsidRDefault="004A0EE7" w:rsidP="00C54289">
            <w:pPr>
              <w:pStyle w:val="NoSpacing"/>
              <w:rPr>
                <w:rFonts w:ascii="Times New Roman" w:hAnsi="Times New Roman" w:cs="Times New Roman"/>
              </w:rPr>
            </w:pPr>
            <w:r w:rsidRPr="003C3953">
              <w:rPr>
                <w:rFonts w:ascii="Times New Roman" w:hAnsi="Times New Roman" w:cs="Times New Roman"/>
              </w:rPr>
              <w:t>GEUS</w:t>
            </w:r>
          </w:p>
        </w:tc>
        <w:tc>
          <w:tcPr>
            <w:tcW w:w="3010" w:type="dxa"/>
            <w:vAlign w:val="bottom"/>
          </w:tcPr>
          <w:p w14:paraId="12418DFA" w14:textId="516B24E7" w:rsidR="004A0EE7" w:rsidRPr="003C3953" w:rsidRDefault="004A0EE7" w:rsidP="00C54289">
            <w:pPr>
              <w:pStyle w:val="NoSpacing"/>
              <w:rPr>
                <w:rFonts w:ascii="Times New Roman" w:hAnsi="Times New Roman" w:cs="Times New Roman"/>
              </w:rPr>
            </w:pPr>
            <w:r w:rsidRPr="003C3953">
              <w:rPr>
                <w:rFonts w:ascii="Times New Roman" w:hAnsi="Times New Roman" w:cs="Times New Roman"/>
              </w:rPr>
              <w:t>Via Teleconference</w:t>
            </w:r>
          </w:p>
        </w:tc>
      </w:tr>
      <w:tr w:rsidR="00C54289" w:rsidRPr="005246BC" w14:paraId="7286B9B0" w14:textId="77777777" w:rsidTr="00071284">
        <w:tblPrEx>
          <w:tblLook w:val="0000" w:firstRow="0" w:lastRow="0" w:firstColumn="0" w:lastColumn="0" w:noHBand="0" w:noVBand="0"/>
        </w:tblPrEx>
        <w:tc>
          <w:tcPr>
            <w:tcW w:w="2340" w:type="dxa"/>
            <w:vAlign w:val="bottom"/>
          </w:tcPr>
          <w:p w14:paraId="1B9AFB43" w14:textId="7A3634BC"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Koz, Brian</w:t>
            </w:r>
          </w:p>
        </w:tc>
        <w:tc>
          <w:tcPr>
            <w:tcW w:w="4010" w:type="dxa"/>
            <w:vAlign w:val="bottom"/>
          </w:tcPr>
          <w:p w14:paraId="23A5EA45" w14:textId="2F183B8E"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Wolframium Power</w:t>
            </w:r>
          </w:p>
        </w:tc>
        <w:tc>
          <w:tcPr>
            <w:tcW w:w="3010" w:type="dxa"/>
            <w:vAlign w:val="bottom"/>
          </w:tcPr>
          <w:p w14:paraId="2F1923FF" w14:textId="15AA361A" w:rsidR="00C54289" w:rsidRPr="00227FF5" w:rsidRDefault="00FD4C8B" w:rsidP="00C54289">
            <w:pPr>
              <w:pStyle w:val="NoSpacing"/>
              <w:rPr>
                <w:rFonts w:ascii="Times New Roman" w:hAnsi="Times New Roman" w:cs="Times New Roman"/>
              </w:rPr>
            </w:pPr>
            <w:r w:rsidRPr="00227FF5">
              <w:rPr>
                <w:rFonts w:ascii="Times New Roman" w:hAnsi="Times New Roman" w:cs="Times New Roman"/>
              </w:rPr>
              <w:t>Via Teleconference</w:t>
            </w:r>
          </w:p>
        </w:tc>
      </w:tr>
      <w:tr w:rsidR="00E62752" w:rsidRPr="005246BC" w14:paraId="4060B39A" w14:textId="77777777" w:rsidTr="00071284">
        <w:tblPrEx>
          <w:tblLook w:val="0000" w:firstRow="0" w:lastRow="0" w:firstColumn="0" w:lastColumn="0" w:noHBand="0" w:noVBand="0"/>
        </w:tblPrEx>
        <w:tc>
          <w:tcPr>
            <w:tcW w:w="2340" w:type="dxa"/>
            <w:vAlign w:val="bottom"/>
          </w:tcPr>
          <w:p w14:paraId="700270B3" w14:textId="12439583" w:rsidR="00E62752" w:rsidRPr="003D6EC1" w:rsidRDefault="00E62752" w:rsidP="00C54289">
            <w:pPr>
              <w:pStyle w:val="NoSpacing"/>
              <w:rPr>
                <w:rFonts w:ascii="Times New Roman" w:hAnsi="Times New Roman" w:cs="Times New Roman"/>
              </w:rPr>
            </w:pPr>
            <w:r w:rsidRPr="003D6EC1">
              <w:rPr>
                <w:rFonts w:ascii="Times New Roman" w:hAnsi="Times New Roman" w:cs="Times New Roman"/>
              </w:rPr>
              <w:t>Lauderdale, Melissa</w:t>
            </w:r>
          </w:p>
        </w:tc>
        <w:tc>
          <w:tcPr>
            <w:tcW w:w="4010" w:type="dxa"/>
            <w:vAlign w:val="bottom"/>
          </w:tcPr>
          <w:p w14:paraId="28AA86FA" w14:textId="6C9A2A87" w:rsidR="00E62752" w:rsidRPr="003D6EC1" w:rsidRDefault="00E62752" w:rsidP="00C54289">
            <w:pPr>
              <w:pStyle w:val="NoSpacing"/>
              <w:rPr>
                <w:rFonts w:ascii="Times New Roman" w:hAnsi="Times New Roman" w:cs="Times New Roman"/>
              </w:rPr>
            </w:pPr>
            <w:r w:rsidRPr="003D6EC1">
              <w:rPr>
                <w:rFonts w:ascii="Times New Roman" w:hAnsi="Times New Roman" w:cs="Times New Roman"/>
              </w:rPr>
              <w:t>Gexa Energy</w:t>
            </w:r>
          </w:p>
        </w:tc>
        <w:tc>
          <w:tcPr>
            <w:tcW w:w="3010" w:type="dxa"/>
            <w:vAlign w:val="bottom"/>
          </w:tcPr>
          <w:p w14:paraId="3108F9B7" w14:textId="715E6F62" w:rsidR="00E62752" w:rsidRPr="003D6EC1" w:rsidRDefault="00E62752" w:rsidP="00C54289">
            <w:pPr>
              <w:pStyle w:val="NoSpacing"/>
              <w:rPr>
                <w:rFonts w:ascii="Times New Roman" w:hAnsi="Times New Roman" w:cs="Times New Roman"/>
              </w:rPr>
            </w:pPr>
            <w:r w:rsidRPr="003D6EC1">
              <w:rPr>
                <w:rFonts w:ascii="Times New Roman" w:hAnsi="Times New Roman" w:cs="Times New Roman"/>
              </w:rPr>
              <w:t>Via Teleconference</w:t>
            </w:r>
          </w:p>
        </w:tc>
      </w:tr>
      <w:tr w:rsidR="00227FF5" w:rsidRPr="005246BC" w14:paraId="197CE73E" w14:textId="77777777" w:rsidTr="00071284">
        <w:tblPrEx>
          <w:tblLook w:val="0000" w:firstRow="0" w:lastRow="0" w:firstColumn="0" w:lastColumn="0" w:noHBand="0" w:noVBand="0"/>
        </w:tblPrEx>
        <w:tc>
          <w:tcPr>
            <w:tcW w:w="2340" w:type="dxa"/>
            <w:vAlign w:val="bottom"/>
          </w:tcPr>
          <w:p w14:paraId="1329AD08" w14:textId="65AD1FFF" w:rsidR="00227FF5" w:rsidRPr="000E6386" w:rsidRDefault="00227FF5" w:rsidP="00C54289">
            <w:pPr>
              <w:pStyle w:val="NoSpacing"/>
              <w:rPr>
                <w:rFonts w:ascii="Times New Roman" w:hAnsi="Times New Roman" w:cs="Times New Roman"/>
              </w:rPr>
            </w:pPr>
            <w:r>
              <w:rPr>
                <w:rFonts w:ascii="Times New Roman" w:hAnsi="Times New Roman" w:cs="Times New Roman"/>
              </w:rPr>
              <w:t>Lewis, William</w:t>
            </w:r>
          </w:p>
        </w:tc>
        <w:tc>
          <w:tcPr>
            <w:tcW w:w="4010" w:type="dxa"/>
            <w:vAlign w:val="bottom"/>
          </w:tcPr>
          <w:p w14:paraId="40DFDA82" w14:textId="57FB4984" w:rsidR="00227FF5" w:rsidRPr="000E6386" w:rsidRDefault="00227FF5" w:rsidP="00C54289">
            <w:pPr>
              <w:pStyle w:val="NoSpacing"/>
              <w:rPr>
                <w:rFonts w:ascii="Times New Roman" w:hAnsi="Times New Roman" w:cs="Times New Roman"/>
              </w:rPr>
            </w:pPr>
            <w:r>
              <w:rPr>
                <w:rFonts w:ascii="Times New Roman" w:hAnsi="Times New Roman" w:cs="Times New Roman"/>
              </w:rPr>
              <w:t>Payless Power</w:t>
            </w:r>
          </w:p>
        </w:tc>
        <w:tc>
          <w:tcPr>
            <w:tcW w:w="3010" w:type="dxa"/>
            <w:vAlign w:val="bottom"/>
          </w:tcPr>
          <w:p w14:paraId="66CE7575" w14:textId="5E403999" w:rsidR="00227FF5" w:rsidRPr="000E6386" w:rsidRDefault="00227FF5" w:rsidP="00C54289">
            <w:pPr>
              <w:pStyle w:val="NoSpacing"/>
              <w:rPr>
                <w:rFonts w:ascii="Times New Roman" w:hAnsi="Times New Roman" w:cs="Times New Roman"/>
              </w:rPr>
            </w:pPr>
            <w:r w:rsidRPr="00D71BAE">
              <w:rPr>
                <w:rFonts w:ascii="Times New Roman" w:hAnsi="Times New Roman" w:cs="Times New Roman"/>
              </w:rPr>
              <w:t>Via Teleconference</w:t>
            </w:r>
          </w:p>
        </w:tc>
      </w:tr>
      <w:tr w:rsidR="008120C5" w:rsidRPr="005246BC" w14:paraId="0A6D3475" w14:textId="77777777" w:rsidTr="00071284">
        <w:tblPrEx>
          <w:tblLook w:val="0000" w:firstRow="0" w:lastRow="0" w:firstColumn="0" w:lastColumn="0" w:noHBand="0" w:noVBand="0"/>
        </w:tblPrEx>
        <w:tc>
          <w:tcPr>
            <w:tcW w:w="2340" w:type="dxa"/>
            <w:vAlign w:val="bottom"/>
          </w:tcPr>
          <w:p w14:paraId="184917A7" w14:textId="7F18A973"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Loarie, Jessica</w:t>
            </w:r>
          </w:p>
        </w:tc>
        <w:tc>
          <w:tcPr>
            <w:tcW w:w="4010" w:type="dxa"/>
            <w:vAlign w:val="bottom"/>
          </w:tcPr>
          <w:p w14:paraId="471D0F4D" w14:textId="1289B9A4"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Invenergy</w:t>
            </w:r>
          </w:p>
        </w:tc>
        <w:tc>
          <w:tcPr>
            <w:tcW w:w="3010" w:type="dxa"/>
            <w:vAlign w:val="bottom"/>
          </w:tcPr>
          <w:p w14:paraId="40E0C833" w14:textId="48A37DA1" w:rsidR="008120C5" w:rsidRPr="000E6386" w:rsidRDefault="008120C5" w:rsidP="00C54289">
            <w:pPr>
              <w:pStyle w:val="NoSpacing"/>
              <w:rPr>
                <w:rFonts w:ascii="Times New Roman" w:hAnsi="Times New Roman" w:cs="Times New Roman"/>
              </w:rPr>
            </w:pPr>
            <w:r w:rsidRPr="000E6386">
              <w:rPr>
                <w:rFonts w:ascii="Times New Roman" w:hAnsi="Times New Roman" w:cs="Times New Roman"/>
              </w:rPr>
              <w:t>Via Teleconference</w:t>
            </w:r>
          </w:p>
        </w:tc>
      </w:tr>
      <w:tr w:rsidR="00C54289" w:rsidRPr="005246BC" w14:paraId="497F9CE5" w14:textId="77777777" w:rsidTr="00071284">
        <w:tblPrEx>
          <w:tblLook w:val="0000" w:firstRow="0" w:lastRow="0" w:firstColumn="0" w:lastColumn="0" w:noHBand="0" w:noVBand="0"/>
        </w:tblPrEx>
        <w:tc>
          <w:tcPr>
            <w:tcW w:w="2340" w:type="dxa"/>
            <w:vAlign w:val="bottom"/>
          </w:tcPr>
          <w:p w14:paraId="2D6C8E0E" w14:textId="66A19AFE" w:rsidR="00C54289" w:rsidRPr="001F1B06" w:rsidRDefault="00C54289" w:rsidP="00C54289">
            <w:pPr>
              <w:pStyle w:val="NoSpacing"/>
              <w:rPr>
                <w:rFonts w:ascii="Times New Roman" w:hAnsi="Times New Roman" w:cs="Times New Roman"/>
              </w:rPr>
            </w:pPr>
            <w:r w:rsidRPr="001F1B06">
              <w:rPr>
                <w:rFonts w:ascii="Times New Roman" w:hAnsi="Times New Roman" w:cs="Times New Roman"/>
              </w:rPr>
              <w:t>Lotter, Eric</w:t>
            </w:r>
          </w:p>
        </w:tc>
        <w:tc>
          <w:tcPr>
            <w:tcW w:w="4010" w:type="dxa"/>
            <w:vAlign w:val="bottom"/>
          </w:tcPr>
          <w:p w14:paraId="38928B06" w14:textId="58163138" w:rsidR="00C54289" w:rsidRPr="001F1B06" w:rsidRDefault="00C54289" w:rsidP="00C54289">
            <w:pPr>
              <w:pStyle w:val="NoSpacing"/>
              <w:rPr>
                <w:rFonts w:ascii="Times New Roman" w:hAnsi="Times New Roman" w:cs="Times New Roman"/>
              </w:rPr>
            </w:pPr>
            <w:r w:rsidRPr="001F1B06">
              <w:rPr>
                <w:rFonts w:ascii="Times New Roman" w:hAnsi="Times New Roman" w:cs="Times New Roman"/>
              </w:rPr>
              <w:t>Grid Monitor</w:t>
            </w:r>
          </w:p>
        </w:tc>
        <w:tc>
          <w:tcPr>
            <w:tcW w:w="3010" w:type="dxa"/>
            <w:vAlign w:val="bottom"/>
          </w:tcPr>
          <w:p w14:paraId="68EC3A25" w14:textId="3C0120DF" w:rsidR="00C54289" w:rsidRPr="001F1B06" w:rsidRDefault="00870D6B" w:rsidP="00C54289">
            <w:pPr>
              <w:pStyle w:val="NoSpacing"/>
              <w:rPr>
                <w:rFonts w:ascii="Times New Roman" w:hAnsi="Times New Roman" w:cs="Times New Roman"/>
              </w:rPr>
            </w:pPr>
            <w:r w:rsidRPr="001F1B06">
              <w:rPr>
                <w:rFonts w:ascii="Times New Roman" w:hAnsi="Times New Roman" w:cs="Times New Roman"/>
              </w:rPr>
              <w:t>Via Teleconference</w:t>
            </w:r>
          </w:p>
        </w:tc>
      </w:tr>
      <w:tr w:rsidR="004A0EE7" w:rsidRPr="005246BC" w14:paraId="0194F134" w14:textId="77777777" w:rsidTr="00071284">
        <w:tblPrEx>
          <w:tblLook w:val="0000" w:firstRow="0" w:lastRow="0" w:firstColumn="0" w:lastColumn="0" w:noHBand="0" w:noVBand="0"/>
        </w:tblPrEx>
        <w:tc>
          <w:tcPr>
            <w:tcW w:w="2340" w:type="dxa"/>
            <w:vAlign w:val="bottom"/>
          </w:tcPr>
          <w:p w14:paraId="3D8C8BBB" w14:textId="28E142B0"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Loving, Alicia</w:t>
            </w:r>
          </w:p>
        </w:tc>
        <w:tc>
          <w:tcPr>
            <w:tcW w:w="4010" w:type="dxa"/>
            <w:vAlign w:val="bottom"/>
          </w:tcPr>
          <w:p w14:paraId="53D94AFE" w14:textId="6760BEB1"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Austin Energy</w:t>
            </w:r>
          </w:p>
        </w:tc>
        <w:tc>
          <w:tcPr>
            <w:tcW w:w="3010" w:type="dxa"/>
            <w:vAlign w:val="bottom"/>
          </w:tcPr>
          <w:p w14:paraId="521EC5BE" w14:textId="05806C70"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FD4C8B" w:rsidRPr="005246BC" w14:paraId="461D3774" w14:textId="77777777" w:rsidTr="00071284">
        <w:tblPrEx>
          <w:tblLook w:val="0000" w:firstRow="0" w:lastRow="0" w:firstColumn="0" w:lastColumn="0" w:noHBand="0" w:noVBand="0"/>
        </w:tblPrEx>
        <w:tc>
          <w:tcPr>
            <w:tcW w:w="2340" w:type="dxa"/>
            <w:vAlign w:val="bottom"/>
          </w:tcPr>
          <w:p w14:paraId="6A2F90FC" w14:textId="200BB4B5"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Macaraeg, Tad</w:t>
            </w:r>
          </w:p>
        </w:tc>
        <w:tc>
          <w:tcPr>
            <w:tcW w:w="4010" w:type="dxa"/>
            <w:vAlign w:val="bottom"/>
          </w:tcPr>
          <w:p w14:paraId="3DD9F507" w14:textId="3F1DC664"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Stem</w:t>
            </w:r>
          </w:p>
        </w:tc>
        <w:tc>
          <w:tcPr>
            <w:tcW w:w="3010" w:type="dxa"/>
            <w:vAlign w:val="bottom"/>
          </w:tcPr>
          <w:p w14:paraId="6D99F371" w14:textId="7450BDB6" w:rsidR="00FD4C8B"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FD4C8B" w:rsidRPr="005246BC" w14:paraId="41CA7421" w14:textId="77777777" w:rsidTr="00071284">
        <w:tblPrEx>
          <w:tblLook w:val="0000" w:firstRow="0" w:lastRow="0" w:firstColumn="0" w:lastColumn="0" w:noHBand="0" w:noVBand="0"/>
        </w:tblPrEx>
        <w:tc>
          <w:tcPr>
            <w:tcW w:w="2340" w:type="dxa"/>
            <w:vAlign w:val="bottom"/>
          </w:tcPr>
          <w:p w14:paraId="3954455C" w14:textId="2BCA817E" w:rsidR="00FD4C8B" w:rsidRPr="00F039B2" w:rsidRDefault="00FD4C8B" w:rsidP="00C54289">
            <w:pPr>
              <w:pStyle w:val="NoSpacing"/>
              <w:rPr>
                <w:rFonts w:ascii="Times New Roman" w:hAnsi="Times New Roman" w:cs="Times New Roman"/>
              </w:rPr>
            </w:pPr>
            <w:r w:rsidRPr="00F039B2">
              <w:rPr>
                <w:rFonts w:ascii="Times New Roman" w:hAnsi="Times New Roman" w:cs="Times New Roman"/>
              </w:rPr>
              <w:t xml:space="preserve">Matt, Kevin </w:t>
            </w:r>
          </w:p>
        </w:tc>
        <w:tc>
          <w:tcPr>
            <w:tcW w:w="4010" w:type="dxa"/>
            <w:vAlign w:val="bottom"/>
          </w:tcPr>
          <w:p w14:paraId="70F5B070" w14:textId="75DBB7A5" w:rsidR="00FD4C8B" w:rsidRPr="00F039B2" w:rsidRDefault="00FD4C8B" w:rsidP="00C54289">
            <w:pPr>
              <w:pStyle w:val="NoSpacing"/>
              <w:rPr>
                <w:rFonts w:ascii="Times New Roman" w:hAnsi="Times New Roman" w:cs="Times New Roman"/>
              </w:rPr>
            </w:pPr>
            <w:r w:rsidRPr="00F039B2">
              <w:rPr>
                <w:rFonts w:ascii="Times New Roman" w:hAnsi="Times New Roman" w:cs="Times New Roman"/>
              </w:rPr>
              <w:t>NRG</w:t>
            </w:r>
          </w:p>
        </w:tc>
        <w:tc>
          <w:tcPr>
            <w:tcW w:w="3010" w:type="dxa"/>
            <w:vAlign w:val="bottom"/>
          </w:tcPr>
          <w:p w14:paraId="1C7EA69C" w14:textId="09212231" w:rsidR="00FD4C8B" w:rsidRPr="00F039B2" w:rsidRDefault="00FD4C8B" w:rsidP="00C54289">
            <w:pPr>
              <w:pStyle w:val="NoSpacing"/>
              <w:rPr>
                <w:rFonts w:ascii="Times New Roman" w:hAnsi="Times New Roman" w:cs="Times New Roman"/>
              </w:rPr>
            </w:pPr>
            <w:r w:rsidRPr="00F039B2">
              <w:rPr>
                <w:rFonts w:ascii="Times New Roman" w:hAnsi="Times New Roman" w:cs="Times New Roman"/>
              </w:rPr>
              <w:t>Via Teleconference</w:t>
            </w:r>
          </w:p>
        </w:tc>
      </w:tr>
      <w:tr w:rsidR="00C54289" w:rsidRPr="005246BC" w14:paraId="30090B81" w14:textId="77777777" w:rsidTr="00071284">
        <w:tblPrEx>
          <w:tblLook w:val="0000" w:firstRow="0" w:lastRow="0" w:firstColumn="0" w:lastColumn="0" w:noHBand="0" w:noVBand="0"/>
        </w:tblPrEx>
        <w:tc>
          <w:tcPr>
            <w:tcW w:w="2340" w:type="dxa"/>
            <w:vAlign w:val="bottom"/>
          </w:tcPr>
          <w:p w14:paraId="2122425C" w14:textId="5C7BC9DF"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McClellan, Suzi</w:t>
            </w:r>
          </w:p>
        </w:tc>
        <w:tc>
          <w:tcPr>
            <w:tcW w:w="4010" w:type="dxa"/>
            <w:vAlign w:val="bottom"/>
          </w:tcPr>
          <w:p w14:paraId="3A588B6E" w14:textId="5292ABE2"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Good Company Associates</w:t>
            </w:r>
          </w:p>
        </w:tc>
        <w:tc>
          <w:tcPr>
            <w:tcW w:w="3010" w:type="dxa"/>
            <w:vAlign w:val="bottom"/>
          </w:tcPr>
          <w:p w14:paraId="71E9C3CA" w14:textId="6F00235D" w:rsidR="00C54289" w:rsidRPr="004A0EE7" w:rsidRDefault="00FD4C8B" w:rsidP="00C54289">
            <w:pPr>
              <w:pStyle w:val="NoSpacing"/>
              <w:rPr>
                <w:rFonts w:ascii="Times New Roman" w:hAnsi="Times New Roman" w:cs="Times New Roman"/>
              </w:rPr>
            </w:pPr>
            <w:r w:rsidRPr="004A0EE7">
              <w:rPr>
                <w:rFonts w:ascii="Times New Roman" w:hAnsi="Times New Roman" w:cs="Times New Roman"/>
              </w:rPr>
              <w:t>Via Teleconference</w:t>
            </w:r>
          </w:p>
        </w:tc>
      </w:tr>
      <w:tr w:rsidR="009725C5" w:rsidRPr="005246BC" w14:paraId="0AFB2298" w14:textId="77777777" w:rsidTr="00071284">
        <w:tblPrEx>
          <w:tblLook w:val="0000" w:firstRow="0" w:lastRow="0" w:firstColumn="0" w:lastColumn="0" w:noHBand="0" w:noVBand="0"/>
        </w:tblPrEx>
        <w:tc>
          <w:tcPr>
            <w:tcW w:w="2340" w:type="dxa"/>
            <w:vAlign w:val="bottom"/>
          </w:tcPr>
          <w:p w14:paraId="1D0C8852" w14:textId="4636D4B6" w:rsidR="009725C5" w:rsidRPr="00513C2D" w:rsidRDefault="009725C5" w:rsidP="00C54289">
            <w:pPr>
              <w:pStyle w:val="NoSpacing"/>
              <w:rPr>
                <w:rFonts w:ascii="Times New Roman" w:hAnsi="Times New Roman" w:cs="Times New Roman"/>
              </w:rPr>
            </w:pPr>
            <w:r w:rsidRPr="00513C2D">
              <w:rPr>
                <w:rFonts w:ascii="Times New Roman" w:hAnsi="Times New Roman" w:cs="Times New Roman"/>
              </w:rPr>
              <w:t>McDaniel-Wyman, Constance</w:t>
            </w:r>
          </w:p>
        </w:tc>
        <w:tc>
          <w:tcPr>
            <w:tcW w:w="4010" w:type="dxa"/>
            <w:vAlign w:val="bottom"/>
          </w:tcPr>
          <w:p w14:paraId="5E8CC977" w14:textId="77777777" w:rsidR="009725C5" w:rsidRPr="00513C2D" w:rsidRDefault="00513C2D" w:rsidP="00C54289">
            <w:pPr>
              <w:pStyle w:val="NoSpacing"/>
              <w:rPr>
                <w:rFonts w:ascii="Times New Roman" w:hAnsi="Times New Roman" w:cs="Times New Roman"/>
              </w:rPr>
            </w:pPr>
            <w:r w:rsidRPr="00513C2D">
              <w:rPr>
                <w:rFonts w:ascii="Times New Roman" w:hAnsi="Times New Roman" w:cs="Times New Roman"/>
              </w:rPr>
              <w:t>AEP Service Company</w:t>
            </w:r>
          </w:p>
          <w:p w14:paraId="04D68124" w14:textId="75547964" w:rsidR="00513C2D" w:rsidRPr="00513C2D" w:rsidRDefault="00513C2D" w:rsidP="00C54289">
            <w:pPr>
              <w:pStyle w:val="NoSpacing"/>
              <w:rPr>
                <w:rFonts w:ascii="Times New Roman" w:hAnsi="Times New Roman" w:cs="Times New Roman"/>
              </w:rPr>
            </w:pPr>
          </w:p>
        </w:tc>
        <w:tc>
          <w:tcPr>
            <w:tcW w:w="3010" w:type="dxa"/>
            <w:vAlign w:val="bottom"/>
          </w:tcPr>
          <w:p w14:paraId="5A404CCA" w14:textId="77777777" w:rsidR="009725C5" w:rsidRPr="00513C2D" w:rsidRDefault="00513C2D" w:rsidP="00C54289">
            <w:pPr>
              <w:pStyle w:val="NoSpacing"/>
              <w:rPr>
                <w:rFonts w:ascii="Times New Roman" w:hAnsi="Times New Roman" w:cs="Times New Roman"/>
              </w:rPr>
            </w:pPr>
            <w:r w:rsidRPr="00513C2D">
              <w:rPr>
                <w:rFonts w:ascii="Times New Roman" w:hAnsi="Times New Roman" w:cs="Times New Roman"/>
              </w:rPr>
              <w:t>Via Teleconference</w:t>
            </w:r>
          </w:p>
          <w:p w14:paraId="34250344" w14:textId="56AB4A7C" w:rsidR="00513C2D" w:rsidRPr="00513C2D" w:rsidRDefault="00513C2D" w:rsidP="00C54289">
            <w:pPr>
              <w:pStyle w:val="NoSpacing"/>
              <w:rPr>
                <w:rFonts w:ascii="Times New Roman" w:hAnsi="Times New Roman" w:cs="Times New Roman"/>
              </w:rPr>
            </w:pPr>
          </w:p>
        </w:tc>
      </w:tr>
      <w:tr w:rsidR="00C54289" w:rsidRPr="005246BC" w14:paraId="23227B98" w14:textId="77777777" w:rsidTr="00071284">
        <w:tblPrEx>
          <w:tblLook w:val="0000" w:firstRow="0" w:lastRow="0" w:firstColumn="0" w:lastColumn="0" w:noHBand="0" w:noVBand="0"/>
        </w:tblPrEx>
        <w:tc>
          <w:tcPr>
            <w:tcW w:w="2340" w:type="dxa"/>
            <w:vAlign w:val="bottom"/>
          </w:tcPr>
          <w:p w14:paraId="75DC0542" w14:textId="5A2E48B4"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Miller, Alexandra</w:t>
            </w:r>
          </w:p>
        </w:tc>
        <w:tc>
          <w:tcPr>
            <w:tcW w:w="4010" w:type="dxa"/>
            <w:vAlign w:val="bottom"/>
          </w:tcPr>
          <w:p w14:paraId="14C2B3E8" w14:textId="4C8B2578"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EDF</w:t>
            </w:r>
            <w:r w:rsidR="0062299A" w:rsidRPr="003D6EC1">
              <w:rPr>
                <w:rFonts w:ascii="Times New Roman" w:hAnsi="Times New Roman" w:cs="Times New Roman"/>
              </w:rPr>
              <w:t xml:space="preserve"> Renewables</w:t>
            </w:r>
          </w:p>
        </w:tc>
        <w:tc>
          <w:tcPr>
            <w:tcW w:w="3010" w:type="dxa"/>
            <w:vAlign w:val="bottom"/>
          </w:tcPr>
          <w:p w14:paraId="0C7C99BC" w14:textId="11295A5E" w:rsidR="00C54289" w:rsidRPr="003D6EC1" w:rsidRDefault="0062299A" w:rsidP="00C54289">
            <w:pPr>
              <w:pStyle w:val="NoSpacing"/>
              <w:rPr>
                <w:rFonts w:ascii="Times New Roman" w:hAnsi="Times New Roman" w:cs="Times New Roman"/>
              </w:rPr>
            </w:pPr>
            <w:r w:rsidRPr="003D6EC1">
              <w:rPr>
                <w:rFonts w:ascii="Times New Roman" w:hAnsi="Times New Roman" w:cs="Times New Roman"/>
              </w:rPr>
              <w:t>Via Teleconference</w:t>
            </w:r>
          </w:p>
        </w:tc>
      </w:tr>
      <w:tr w:rsidR="00C54289" w:rsidRPr="005246BC" w14:paraId="62E73B38" w14:textId="77777777" w:rsidTr="00071284">
        <w:tblPrEx>
          <w:tblLook w:val="0000" w:firstRow="0" w:lastRow="0" w:firstColumn="0" w:lastColumn="0" w:noHBand="0" w:noVBand="0"/>
        </w:tblPrEx>
        <w:tc>
          <w:tcPr>
            <w:tcW w:w="2340" w:type="dxa"/>
            <w:vAlign w:val="bottom"/>
          </w:tcPr>
          <w:p w14:paraId="2E0BC0BC" w14:textId="51B3B858"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Mrini, Imane</w:t>
            </w:r>
          </w:p>
        </w:tc>
        <w:tc>
          <w:tcPr>
            <w:tcW w:w="4010" w:type="dxa"/>
            <w:vAlign w:val="bottom"/>
          </w:tcPr>
          <w:p w14:paraId="13EDB727" w14:textId="638FD26B" w:rsidR="00C54289" w:rsidRPr="004A0EE7" w:rsidRDefault="00C54289" w:rsidP="00C54289">
            <w:pPr>
              <w:pStyle w:val="NoSpacing"/>
              <w:rPr>
                <w:rFonts w:ascii="Times New Roman" w:hAnsi="Times New Roman" w:cs="Times New Roman"/>
              </w:rPr>
            </w:pPr>
            <w:r w:rsidRPr="004A0EE7">
              <w:rPr>
                <w:rFonts w:ascii="Times New Roman" w:hAnsi="Times New Roman" w:cs="Times New Roman"/>
              </w:rPr>
              <w:t>Austin Energy</w:t>
            </w:r>
          </w:p>
        </w:tc>
        <w:tc>
          <w:tcPr>
            <w:tcW w:w="3010" w:type="dxa"/>
            <w:vAlign w:val="bottom"/>
          </w:tcPr>
          <w:p w14:paraId="21981841" w14:textId="3313D298" w:rsidR="00C54289" w:rsidRPr="004A0EE7" w:rsidRDefault="00E62752" w:rsidP="00C54289">
            <w:pPr>
              <w:pStyle w:val="NoSpacing"/>
              <w:rPr>
                <w:rFonts w:ascii="Times New Roman" w:hAnsi="Times New Roman" w:cs="Times New Roman"/>
              </w:rPr>
            </w:pPr>
            <w:r w:rsidRPr="004A0EE7">
              <w:rPr>
                <w:rFonts w:ascii="Times New Roman" w:hAnsi="Times New Roman" w:cs="Times New Roman"/>
              </w:rPr>
              <w:t>Via Teleconference</w:t>
            </w:r>
          </w:p>
        </w:tc>
      </w:tr>
      <w:tr w:rsidR="00FD4C8B" w:rsidRPr="005246BC" w14:paraId="65B6C50D" w14:textId="77777777" w:rsidTr="00071284">
        <w:tblPrEx>
          <w:tblLook w:val="0000" w:firstRow="0" w:lastRow="0" w:firstColumn="0" w:lastColumn="0" w:noHBand="0" w:noVBand="0"/>
        </w:tblPrEx>
        <w:tc>
          <w:tcPr>
            <w:tcW w:w="2340" w:type="dxa"/>
            <w:vAlign w:val="bottom"/>
          </w:tcPr>
          <w:p w14:paraId="139419B3" w14:textId="7DEDB95C"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lastRenderedPageBreak/>
              <w:t>Morris, Sandy</w:t>
            </w:r>
          </w:p>
        </w:tc>
        <w:tc>
          <w:tcPr>
            <w:tcW w:w="4010" w:type="dxa"/>
            <w:vAlign w:val="bottom"/>
          </w:tcPr>
          <w:p w14:paraId="33AAA060" w14:textId="6A1ACB13"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t>WETT</w:t>
            </w:r>
          </w:p>
        </w:tc>
        <w:tc>
          <w:tcPr>
            <w:tcW w:w="3010" w:type="dxa"/>
            <w:vAlign w:val="bottom"/>
          </w:tcPr>
          <w:p w14:paraId="33D74D21" w14:textId="20ED8081"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t>Via Teleconference</w:t>
            </w:r>
          </w:p>
        </w:tc>
      </w:tr>
      <w:tr w:rsidR="00C54289" w:rsidRPr="005246BC" w14:paraId="5BF31F82" w14:textId="77777777" w:rsidTr="00071284">
        <w:tblPrEx>
          <w:tblLook w:val="0000" w:firstRow="0" w:lastRow="0" w:firstColumn="0" w:lastColumn="0" w:noHBand="0" w:noVBand="0"/>
        </w:tblPrEx>
        <w:tc>
          <w:tcPr>
            <w:tcW w:w="2340" w:type="dxa"/>
            <w:vAlign w:val="bottom"/>
          </w:tcPr>
          <w:p w14:paraId="62CA6270" w14:textId="530C744F"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Musher, Danny</w:t>
            </w:r>
          </w:p>
        </w:tc>
        <w:tc>
          <w:tcPr>
            <w:tcW w:w="4010" w:type="dxa"/>
            <w:vAlign w:val="bottom"/>
          </w:tcPr>
          <w:p w14:paraId="092F5C4D" w14:textId="10599BA9"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Key Capture Energy</w:t>
            </w:r>
          </w:p>
        </w:tc>
        <w:tc>
          <w:tcPr>
            <w:tcW w:w="3010" w:type="dxa"/>
            <w:vAlign w:val="bottom"/>
          </w:tcPr>
          <w:p w14:paraId="78F4A1E1" w14:textId="24354143" w:rsidR="00C54289" w:rsidRPr="003C3953" w:rsidRDefault="0062299A" w:rsidP="00C54289">
            <w:pPr>
              <w:pStyle w:val="NoSpacing"/>
              <w:rPr>
                <w:rFonts w:ascii="Times New Roman" w:hAnsi="Times New Roman" w:cs="Times New Roman"/>
              </w:rPr>
            </w:pPr>
            <w:r w:rsidRPr="003C3953">
              <w:rPr>
                <w:rFonts w:ascii="Times New Roman" w:hAnsi="Times New Roman" w:cs="Times New Roman"/>
              </w:rPr>
              <w:t>Via Teleconference</w:t>
            </w:r>
          </w:p>
        </w:tc>
      </w:tr>
      <w:tr w:rsidR="000E6386" w:rsidRPr="005246BC" w14:paraId="0CED5887" w14:textId="77777777" w:rsidTr="00071284">
        <w:tblPrEx>
          <w:tblLook w:val="0000" w:firstRow="0" w:lastRow="0" w:firstColumn="0" w:lastColumn="0" w:noHBand="0" w:noVBand="0"/>
        </w:tblPrEx>
        <w:tc>
          <w:tcPr>
            <w:tcW w:w="2340" w:type="dxa"/>
            <w:vAlign w:val="bottom"/>
          </w:tcPr>
          <w:p w14:paraId="7215D5B6" w14:textId="045DA5FC" w:rsidR="000E6386" w:rsidRPr="003C3953" w:rsidRDefault="000E6386" w:rsidP="00C54289">
            <w:pPr>
              <w:pStyle w:val="NoSpacing"/>
              <w:rPr>
                <w:rFonts w:ascii="Times New Roman" w:hAnsi="Times New Roman" w:cs="Times New Roman"/>
              </w:rPr>
            </w:pPr>
            <w:r>
              <w:rPr>
                <w:rFonts w:ascii="Times New Roman" w:hAnsi="Times New Roman" w:cs="Times New Roman"/>
              </w:rPr>
              <w:t>Orr, Rob</w:t>
            </w:r>
          </w:p>
        </w:tc>
        <w:tc>
          <w:tcPr>
            <w:tcW w:w="4010" w:type="dxa"/>
            <w:vAlign w:val="bottom"/>
          </w:tcPr>
          <w:p w14:paraId="4AB4927D" w14:textId="62E0F30D" w:rsidR="000E6386" w:rsidRPr="003C3953" w:rsidRDefault="000E6386" w:rsidP="00C54289">
            <w:pPr>
              <w:pStyle w:val="NoSpacing"/>
              <w:rPr>
                <w:rFonts w:ascii="Times New Roman" w:hAnsi="Times New Roman" w:cs="Times New Roman"/>
              </w:rPr>
            </w:pPr>
            <w:r>
              <w:rPr>
                <w:rFonts w:ascii="Times New Roman" w:hAnsi="Times New Roman" w:cs="Times New Roman"/>
              </w:rPr>
              <w:t>Lone Star Transmission</w:t>
            </w:r>
          </w:p>
        </w:tc>
        <w:tc>
          <w:tcPr>
            <w:tcW w:w="3010" w:type="dxa"/>
            <w:vAlign w:val="bottom"/>
          </w:tcPr>
          <w:p w14:paraId="0C64AA7E" w14:textId="6AD920AC" w:rsidR="000E6386" w:rsidRPr="003C3953" w:rsidRDefault="000E6386" w:rsidP="00C54289">
            <w:pPr>
              <w:pStyle w:val="NoSpacing"/>
              <w:rPr>
                <w:rFonts w:ascii="Times New Roman" w:hAnsi="Times New Roman" w:cs="Times New Roman"/>
              </w:rPr>
            </w:pPr>
            <w:r w:rsidRPr="00D71BAE">
              <w:rPr>
                <w:rFonts w:ascii="Times New Roman" w:hAnsi="Times New Roman" w:cs="Times New Roman"/>
              </w:rPr>
              <w:t>Via Teleconference</w:t>
            </w:r>
          </w:p>
        </w:tc>
      </w:tr>
      <w:tr w:rsidR="00C54289" w:rsidRPr="005246BC" w14:paraId="2F0E219E" w14:textId="77777777" w:rsidTr="00071284">
        <w:tblPrEx>
          <w:tblLook w:val="0000" w:firstRow="0" w:lastRow="0" w:firstColumn="0" w:lastColumn="0" w:noHBand="0" w:noVBand="0"/>
        </w:tblPrEx>
        <w:tc>
          <w:tcPr>
            <w:tcW w:w="2340" w:type="dxa"/>
            <w:vAlign w:val="bottom"/>
          </w:tcPr>
          <w:p w14:paraId="1B768F6D" w14:textId="082C0A41"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Oxendine, Helen</w:t>
            </w:r>
          </w:p>
        </w:tc>
        <w:tc>
          <w:tcPr>
            <w:tcW w:w="4010" w:type="dxa"/>
            <w:vAlign w:val="bottom"/>
          </w:tcPr>
          <w:p w14:paraId="2E69158D" w14:textId="4745988E"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CPS</w:t>
            </w:r>
            <w:r w:rsidR="008120C5" w:rsidRPr="003C3953">
              <w:rPr>
                <w:rFonts w:ascii="Times New Roman" w:hAnsi="Times New Roman" w:cs="Times New Roman"/>
              </w:rPr>
              <w:t xml:space="preserve"> Energy</w:t>
            </w:r>
          </w:p>
        </w:tc>
        <w:tc>
          <w:tcPr>
            <w:tcW w:w="3010" w:type="dxa"/>
            <w:vAlign w:val="bottom"/>
          </w:tcPr>
          <w:p w14:paraId="106C8A9B" w14:textId="63D39868" w:rsidR="00C54289" w:rsidRPr="003C3953" w:rsidRDefault="008120C5" w:rsidP="00C54289">
            <w:pPr>
              <w:pStyle w:val="NoSpacing"/>
              <w:rPr>
                <w:rFonts w:ascii="Times New Roman" w:hAnsi="Times New Roman" w:cs="Times New Roman"/>
              </w:rPr>
            </w:pPr>
            <w:r w:rsidRPr="003C3953">
              <w:rPr>
                <w:rFonts w:ascii="Times New Roman" w:hAnsi="Times New Roman" w:cs="Times New Roman"/>
              </w:rPr>
              <w:t>Via Teleconference</w:t>
            </w:r>
          </w:p>
        </w:tc>
      </w:tr>
      <w:tr w:rsidR="00C54289" w:rsidRPr="005246BC" w14:paraId="30269C9E" w14:textId="77777777" w:rsidTr="00071284">
        <w:tblPrEx>
          <w:tblLook w:val="0000" w:firstRow="0" w:lastRow="0" w:firstColumn="0" w:lastColumn="0" w:noHBand="0" w:noVBand="0"/>
        </w:tblPrEx>
        <w:tc>
          <w:tcPr>
            <w:tcW w:w="2340" w:type="dxa"/>
            <w:vAlign w:val="bottom"/>
          </w:tcPr>
          <w:p w14:paraId="587D3BDF" w14:textId="1406F427"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Pietrucha, Doug</w:t>
            </w:r>
          </w:p>
        </w:tc>
        <w:tc>
          <w:tcPr>
            <w:tcW w:w="4010" w:type="dxa"/>
            <w:vAlign w:val="bottom"/>
          </w:tcPr>
          <w:p w14:paraId="576EB007" w14:textId="0EFC97A8"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AEE</w:t>
            </w:r>
          </w:p>
        </w:tc>
        <w:tc>
          <w:tcPr>
            <w:tcW w:w="3010" w:type="dxa"/>
            <w:vAlign w:val="bottom"/>
          </w:tcPr>
          <w:p w14:paraId="4C63EA76" w14:textId="10FE8AFB" w:rsidR="00C54289" w:rsidRPr="003D6EC1" w:rsidRDefault="008120C5" w:rsidP="00C54289">
            <w:pPr>
              <w:pStyle w:val="NoSpacing"/>
              <w:rPr>
                <w:rFonts w:ascii="Times New Roman" w:hAnsi="Times New Roman" w:cs="Times New Roman"/>
              </w:rPr>
            </w:pPr>
            <w:r w:rsidRPr="003D6EC1">
              <w:rPr>
                <w:rFonts w:ascii="Times New Roman" w:hAnsi="Times New Roman" w:cs="Times New Roman"/>
              </w:rPr>
              <w:t>Via Teleconference</w:t>
            </w:r>
          </w:p>
        </w:tc>
      </w:tr>
      <w:tr w:rsidR="00C54289" w:rsidRPr="005246BC" w14:paraId="568055B3" w14:textId="77777777" w:rsidTr="00071284">
        <w:tblPrEx>
          <w:tblLook w:val="0000" w:firstRow="0" w:lastRow="0" w:firstColumn="0" w:lastColumn="0" w:noHBand="0" w:noVBand="0"/>
        </w:tblPrEx>
        <w:tc>
          <w:tcPr>
            <w:tcW w:w="2340" w:type="dxa"/>
            <w:vAlign w:val="bottom"/>
          </w:tcPr>
          <w:p w14:paraId="16D40C02" w14:textId="693DA241" w:rsidR="005F73BF" w:rsidRPr="00227FF5" w:rsidRDefault="00C54289" w:rsidP="00C54289">
            <w:pPr>
              <w:pStyle w:val="NoSpacing"/>
              <w:rPr>
                <w:rFonts w:ascii="Times New Roman" w:hAnsi="Times New Roman" w:cs="Times New Roman"/>
              </w:rPr>
            </w:pPr>
            <w:r w:rsidRPr="00227FF5">
              <w:rPr>
                <w:rFonts w:ascii="Times New Roman" w:hAnsi="Times New Roman" w:cs="Times New Roman"/>
              </w:rPr>
              <w:t>Pokharel, Nabaraj</w:t>
            </w:r>
          </w:p>
        </w:tc>
        <w:tc>
          <w:tcPr>
            <w:tcW w:w="4010" w:type="dxa"/>
            <w:vAlign w:val="bottom"/>
          </w:tcPr>
          <w:p w14:paraId="5FDD5C33" w14:textId="73EC1049" w:rsidR="005D67E0" w:rsidRPr="00227FF5" w:rsidRDefault="003D6EC1" w:rsidP="00C54289">
            <w:pPr>
              <w:pStyle w:val="NoSpacing"/>
              <w:rPr>
                <w:rFonts w:ascii="Times New Roman" w:hAnsi="Times New Roman" w:cs="Times New Roman"/>
              </w:rPr>
            </w:pPr>
            <w:r>
              <w:rPr>
                <w:rFonts w:ascii="Times New Roman" w:hAnsi="Times New Roman" w:cs="Times New Roman"/>
              </w:rPr>
              <w:t>OPUC</w:t>
            </w:r>
          </w:p>
        </w:tc>
        <w:tc>
          <w:tcPr>
            <w:tcW w:w="3010" w:type="dxa"/>
            <w:vAlign w:val="bottom"/>
          </w:tcPr>
          <w:p w14:paraId="4A270890" w14:textId="3E15D9D8" w:rsidR="00C54289" w:rsidRPr="00227FF5" w:rsidRDefault="00870D6B" w:rsidP="00C54289">
            <w:pPr>
              <w:pStyle w:val="NoSpacing"/>
              <w:rPr>
                <w:rFonts w:ascii="Times New Roman" w:hAnsi="Times New Roman" w:cs="Times New Roman"/>
              </w:rPr>
            </w:pPr>
            <w:r w:rsidRPr="00227FF5">
              <w:rPr>
                <w:rFonts w:ascii="Times New Roman" w:hAnsi="Times New Roman" w:cs="Times New Roman"/>
              </w:rPr>
              <w:t>Via Teleconference</w:t>
            </w:r>
          </w:p>
        </w:tc>
      </w:tr>
      <w:tr w:rsidR="00C54289" w:rsidRPr="005246BC" w14:paraId="13A74786" w14:textId="77777777" w:rsidTr="00071284">
        <w:tblPrEx>
          <w:tblLook w:val="0000" w:firstRow="0" w:lastRow="0" w:firstColumn="0" w:lastColumn="0" w:noHBand="0" w:noVBand="0"/>
        </w:tblPrEx>
        <w:tc>
          <w:tcPr>
            <w:tcW w:w="2340" w:type="dxa"/>
            <w:vAlign w:val="bottom"/>
          </w:tcPr>
          <w:p w14:paraId="61E4AB32" w14:textId="14971932"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Pyka, Greg</w:t>
            </w:r>
          </w:p>
        </w:tc>
        <w:tc>
          <w:tcPr>
            <w:tcW w:w="4010" w:type="dxa"/>
            <w:vAlign w:val="bottom"/>
          </w:tcPr>
          <w:p w14:paraId="1C8896A0" w14:textId="53C6E5FC"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Schneider Engineering</w:t>
            </w:r>
          </w:p>
        </w:tc>
        <w:tc>
          <w:tcPr>
            <w:tcW w:w="3010" w:type="dxa"/>
          </w:tcPr>
          <w:p w14:paraId="3F073C76" w14:textId="4FFBE902" w:rsidR="00C54289" w:rsidRPr="003D6EC1" w:rsidRDefault="00FD4C8B" w:rsidP="00C54289">
            <w:pPr>
              <w:pStyle w:val="NoSpacing"/>
              <w:rPr>
                <w:rFonts w:ascii="Times New Roman" w:hAnsi="Times New Roman" w:cs="Times New Roman"/>
              </w:rPr>
            </w:pPr>
            <w:r w:rsidRPr="003D6EC1">
              <w:rPr>
                <w:rFonts w:ascii="Times New Roman" w:hAnsi="Times New Roman" w:cs="Times New Roman"/>
              </w:rPr>
              <w:t>Via Teleconference</w:t>
            </w:r>
          </w:p>
        </w:tc>
      </w:tr>
      <w:tr w:rsidR="001F1B06" w:rsidRPr="005246BC" w14:paraId="2D1EBABC" w14:textId="77777777" w:rsidTr="00071284">
        <w:tblPrEx>
          <w:tblLook w:val="0000" w:firstRow="0" w:lastRow="0" w:firstColumn="0" w:lastColumn="0" w:noHBand="0" w:noVBand="0"/>
        </w:tblPrEx>
        <w:tc>
          <w:tcPr>
            <w:tcW w:w="2340" w:type="dxa"/>
            <w:vAlign w:val="bottom"/>
          </w:tcPr>
          <w:p w14:paraId="16FBAE45" w14:textId="7FFD4DD2" w:rsidR="001F1B06" w:rsidRPr="004A0EE7" w:rsidRDefault="001F1B06" w:rsidP="00C54289">
            <w:pPr>
              <w:pStyle w:val="NoSpacing"/>
              <w:rPr>
                <w:rFonts w:ascii="Times New Roman" w:hAnsi="Times New Roman" w:cs="Times New Roman"/>
              </w:rPr>
            </w:pPr>
            <w:r>
              <w:rPr>
                <w:rFonts w:ascii="Times New Roman" w:hAnsi="Times New Roman" w:cs="Times New Roman"/>
              </w:rPr>
              <w:t>Ramaswamy, Ramya</w:t>
            </w:r>
          </w:p>
        </w:tc>
        <w:tc>
          <w:tcPr>
            <w:tcW w:w="4010" w:type="dxa"/>
            <w:vAlign w:val="bottom"/>
          </w:tcPr>
          <w:p w14:paraId="50594796" w14:textId="367B0F1F" w:rsidR="001F1B06" w:rsidRPr="004A0EE7" w:rsidRDefault="001F1B06" w:rsidP="00C54289">
            <w:pPr>
              <w:pStyle w:val="NoSpacing"/>
              <w:rPr>
                <w:rFonts w:ascii="Times New Roman" w:hAnsi="Times New Roman" w:cs="Times New Roman"/>
              </w:rPr>
            </w:pPr>
            <w:r>
              <w:rPr>
                <w:rFonts w:ascii="Times New Roman" w:hAnsi="Times New Roman" w:cs="Times New Roman"/>
              </w:rPr>
              <w:t>PUCT</w:t>
            </w:r>
          </w:p>
        </w:tc>
        <w:tc>
          <w:tcPr>
            <w:tcW w:w="3010" w:type="dxa"/>
          </w:tcPr>
          <w:p w14:paraId="0C1C1A04" w14:textId="29FFDACD" w:rsidR="001F1B06" w:rsidRPr="004A0EE7" w:rsidRDefault="001F1B06" w:rsidP="00C54289">
            <w:pPr>
              <w:pStyle w:val="NoSpacing"/>
              <w:rPr>
                <w:rFonts w:ascii="Times New Roman" w:hAnsi="Times New Roman" w:cs="Times New Roman"/>
              </w:rPr>
            </w:pPr>
            <w:r w:rsidRPr="004A0EE7">
              <w:rPr>
                <w:rFonts w:ascii="Times New Roman" w:hAnsi="Times New Roman" w:cs="Times New Roman"/>
              </w:rPr>
              <w:t>Via Teleconference</w:t>
            </w:r>
          </w:p>
        </w:tc>
      </w:tr>
      <w:tr w:rsidR="004A0EE7" w:rsidRPr="005246BC" w14:paraId="1BD4EA92" w14:textId="77777777" w:rsidTr="00071284">
        <w:tblPrEx>
          <w:tblLook w:val="0000" w:firstRow="0" w:lastRow="0" w:firstColumn="0" w:lastColumn="0" w:noHBand="0" w:noVBand="0"/>
        </w:tblPrEx>
        <w:tc>
          <w:tcPr>
            <w:tcW w:w="2340" w:type="dxa"/>
            <w:vAlign w:val="bottom"/>
          </w:tcPr>
          <w:p w14:paraId="3D12AC47" w14:textId="08B129A9"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Ratliff, Shannon</w:t>
            </w:r>
          </w:p>
        </w:tc>
        <w:tc>
          <w:tcPr>
            <w:tcW w:w="4010" w:type="dxa"/>
            <w:vAlign w:val="bottom"/>
          </w:tcPr>
          <w:p w14:paraId="1067F73D" w14:textId="77777777" w:rsidR="004A0EE7" w:rsidRPr="004A0EE7" w:rsidRDefault="004A0EE7" w:rsidP="00C54289">
            <w:pPr>
              <w:pStyle w:val="NoSpacing"/>
              <w:rPr>
                <w:rFonts w:ascii="Times New Roman" w:hAnsi="Times New Roman" w:cs="Times New Roman"/>
              </w:rPr>
            </w:pPr>
          </w:p>
        </w:tc>
        <w:tc>
          <w:tcPr>
            <w:tcW w:w="3010" w:type="dxa"/>
          </w:tcPr>
          <w:p w14:paraId="7F8491A9" w14:textId="11059086"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3D6EC1" w:rsidRPr="005246BC" w14:paraId="3B22B6BA" w14:textId="77777777" w:rsidTr="00071284">
        <w:tblPrEx>
          <w:tblLook w:val="0000" w:firstRow="0" w:lastRow="0" w:firstColumn="0" w:lastColumn="0" w:noHBand="0" w:noVBand="0"/>
        </w:tblPrEx>
        <w:tc>
          <w:tcPr>
            <w:tcW w:w="2340" w:type="dxa"/>
            <w:vAlign w:val="bottom"/>
          </w:tcPr>
          <w:p w14:paraId="48AE3A4D" w14:textId="1A0A3C16" w:rsidR="003D6EC1" w:rsidRPr="003D6EC1" w:rsidRDefault="003D6EC1" w:rsidP="00C54289">
            <w:pPr>
              <w:pStyle w:val="NoSpacing"/>
              <w:rPr>
                <w:rFonts w:ascii="Times New Roman" w:hAnsi="Times New Roman" w:cs="Times New Roman"/>
              </w:rPr>
            </w:pPr>
            <w:r w:rsidRPr="003D6EC1">
              <w:rPr>
                <w:rFonts w:ascii="Times New Roman" w:hAnsi="Times New Roman" w:cs="Times New Roman"/>
              </w:rPr>
              <w:t>Rich, Katie</w:t>
            </w:r>
          </w:p>
        </w:tc>
        <w:tc>
          <w:tcPr>
            <w:tcW w:w="4010" w:type="dxa"/>
            <w:vAlign w:val="bottom"/>
          </w:tcPr>
          <w:p w14:paraId="5EFF87F1" w14:textId="5B9BB2B0" w:rsidR="003D6EC1" w:rsidRPr="003D6EC1" w:rsidRDefault="003D6EC1" w:rsidP="00C54289">
            <w:pPr>
              <w:pStyle w:val="NoSpacing"/>
              <w:rPr>
                <w:rFonts w:ascii="Times New Roman" w:hAnsi="Times New Roman" w:cs="Times New Roman"/>
              </w:rPr>
            </w:pPr>
            <w:r w:rsidRPr="003D6EC1">
              <w:rPr>
                <w:rFonts w:ascii="Times New Roman" w:hAnsi="Times New Roman" w:cs="Times New Roman"/>
              </w:rPr>
              <w:t>Vistra</w:t>
            </w:r>
          </w:p>
        </w:tc>
        <w:tc>
          <w:tcPr>
            <w:tcW w:w="3010" w:type="dxa"/>
          </w:tcPr>
          <w:p w14:paraId="0C0F1EF1" w14:textId="7F22FEBF" w:rsidR="003D6EC1" w:rsidRPr="005246BC" w:rsidRDefault="003D6EC1"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3D6EC1" w:rsidRPr="005246BC" w14:paraId="6B52A72D" w14:textId="77777777" w:rsidTr="00071284">
        <w:tblPrEx>
          <w:tblLook w:val="0000" w:firstRow="0" w:lastRow="0" w:firstColumn="0" w:lastColumn="0" w:noHBand="0" w:noVBand="0"/>
        </w:tblPrEx>
        <w:tc>
          <w:tcPr>
            <w:tcW w:w="2340" w:type="dxa"/>
            <w:vAlign w:val="bottom"/>
          </w:tcPr>
          <w:p w14:paraId="452F7801" w14:textId="2256A199" w:rsidR="003D6EC1" w:rsidRPr="003D6EC1" w:rsidRDefault="003D6EC1" w:rsidP="00C54289">
            <w:pPr>
              <w:pStyle w:val="NoSpacing"/>
              <w:rPr>
                <w:rFonts w:ascii="Times New Roman" w:hAnsi="Times New Roman" w:cs="Times New Roman"/>
              </w:rPr>
            </w:pPr>
            <w:r w:rsidRPr="003D6EC1">
              <w:rPr>
                <w:rFonts w:ascii="Times New Roman" w:hAnsi="Times New Roman" w:cs="Times New Roman"/>
              </w:rPr>
              <w:t>Ritch, John</w:t>
            </w:r>
          </w:p>
        </w:tc>
        <w:tc>
          <w:tcPr>
            <w:tcW w:w="4010" w:type="dxa"/>
            <w:vAlign w:val="bottom"/>
          </w:tcPr>
          <w:p w14:paraId="491BA7A3" w14:textId="55540A9B" w:rsidR="003D6EC1" w:rsidRPr="003D6EC1" w:rsidRDefault="003D6EC1" w:rsidP="00C54289">
            <w:pPr>
              <w:pStyle w:val="NoSpacing"/>
              <w:rPr>
                <w:rFonts w:ascii="Times New Roman" w:hAnsi="Times New Roman" w:cs="Times New Roman"/>
              </w:rPr>
            </w:pPr>
            <w:r w:rsidRPr="003D6EC1">
              <w:rPr>
                <w:rFonts w:ascii="Times New Roman" w:hAnsi="Times New Roman" w:cs="Times New Roman"/>
              </w:rPr>
              <w:t>Trafigura</w:t>
            </w:r>
          </w:p>
        </w:tc>
        <w:tc>
          <w:tcPr>
            <w:tcW w:w="3010" w:type="dxa"/>
          </w:tcPr>
          <w:p w14:paraId="44FAF9EC" w14:textId="34BD66EB" w:rsidR="003D6EC1" w:rsidRPr="005246BC" w:rsidRDefault="003D6EC1" w:rsidP="00C54289">
            <w:pPr>
              <w:pStyle w:val="NoSpacing"/>
              <w:rPr>
                <w:rFonts w:ascii="Times New Roman" w:hAnsi="Times New Roman" w:cs="Times New Roman"/>
                <w:highlight w:val="lightGray"/>
              </w:rPr>
            </w:pPr>
            <w:r w:rsidRPr="003D6EC1">
              <w:rPr>
                <w:rFonts w:ascii="Times New Roman" w:hAnsi="Times New Roman" w:cs="Times New Roman"/>
              </w:rPr>
              <w:t>Via Teleconference</w:t>
            </w:r>
          </w:p>
        </w:tc>
      </w:tr>
      <w:tr w:rsidR="0062299A" w:rsidRPr="005246BC" w14:paraId="0F379E68" w14:textId="77777777" w:rsidTr="00071284">
        <w:tblPrEx>
          <w:tblLook w:val="0000" w:firstRow="0" w:lastRow="0" w:firstColumn="0" w:lastColumn="0" w:noHBand="0" w:noVBand="0"/>
        </w:tblPrEx>
        <w:tc>
          <w:tcPr>
            <w:tcW w:w="2340" w:type="dxa"/>
            <w:vAlign w:val="bottom"/>
          </w:tcPr>
          <w:p w14:paraId="6B160D96" w14:textId="04C8B449" w:rsidR="0062299A" w:rsidRPr="001F1B06" w:rsidRDefault="0062299A" w:rsidP="00C54289">
            <w:pPr>
              <w:pStyle w:val="NoSpacing"/>
              <w:rPr>
                <w:rFonts w:ascii="Times New Roman" w:hAnsi="Times New Roman" w:cs="Times New Roman"/>
              </w:rPr>
            </w:pPr>
            <w:r w:rsidRPr="001F1B06">
              <w:rPr>
                <w:rFonts w:ascii="Times New Roman" w:hAnsi="Times New Roman" w:cs="Times New Roman"/>
              </w:rPr>
              <w:t>Sams, Bryan</w:t>
            </w:r>
          </w:p>
        </w:tc>
        <w:tc>
          <w:tcPr>
            <w:tcW w:w="4010" w:type="dxa"/>
            <w:vAlign w:val="bottom"/>
          </w:tcPr>
          <w:p w14:paraId="48142ADA" w14:textId="78A49BC3" w:rsidR="0062299A" w:rsidRPr="001F1B06" w:rsidRDefault="0062299A" w:rsidP="00C54289">
            <w:pPr>
              <w:pStyle w:val="NoSpacing"/>
              <w:rPr>
                <w:rFonts w:ascii="Times New Roman" w:hAnsi="Times New Roman" w:cs="Times New Roman"/>
              </w:rPr>
            </w:pPr>
            <w:r w:rsidRPr="001F1B06">
              <w:rPr>
                <w:rFonts w:ascii="Times New Roman" w:hAnsi="Times New Roman" w:cs="Times New Roman"/>
              </w:rPr>
              <w:t>Calpine Corporation</w:t>
            </w:r>
          </w:p>
        </w:tc>
        <w:tc>
          <w:tcPr>
            <w:tcW w:w="3010" w:type="dxa"/>
          </w:tcPr>
          <w:p w14:paraId="48BCD4AC" w14:textId="1C5B3C6B" w:rsidR="0062299A" w:rsidRPr="005246BC" w:rsidRDefault="001F1B06" w:rsidP="00C54289">
            <w:pPr>
              <w:pStyle w:val="NoSpacing"/>
              <w:rPr>
                <w:rFonts w:ascii="Times New Roman" w:hAnsi="Times New Roman" w:cs="Times New Roman"/>
                <w:highlight w:val="lightGray"/>
              </w:rPr>
            </w:pPr>
            <w:r w:rsidRPr="001F1B06">
              <w:rPr>
                <w:rFonts w:ascii="Times New Roman" w:hAnsi="Times New Roman" w:cs="Times New Roman"/>
              </w:rPr>
              <w:t>Via Teleconference</w:t>
            </w:r>
          </w:p>
        </w:tc>
      </w:tr>
      <w:tr w:rsidR="00C54289" w:rsidRPr="005246BC" w14:paraId="69BDF4CB" w14:textId="77777777" w:rsidTr="00071284">
        <w:tblPrEx>
          <w:tblLook w:val="0000" w:firstRow="0" w:lastRow="0" w:firstColumn="0" w:lastColumn="0" w:noHBand="0" w:noVBand="0"/>
        </w:tblPrEx>
        <w:tc>
          <w:tcPr>
            <w:tcW w:w="2340" w:type="dxa"/>
            <w:vAlign w:val="bottom"/>
          </w:tcPr>
          <w:p w14:paraId="75C442C3" w14:textId="74A5A966"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Sersen, Juliana</w:t>
            </w:r>
          </w:p>
        </w:tc>
        <w:tc>
          <w:tcPr>
            <w:tcW w:w="4010" w:type="dxa"/>
            <w:vAlign w:val="bottom"/>
          </w:tcPr>
          <w:p w14:paraId="05422DE0" w14:textId="1DB73D97" w:rsidR="00C54289" w:rsidRPr="00227FF5" w:rsidRDefault="00C54289" w:rsidP="00C54289">
            <w:pPr>
              <w:pStyle w:val="NoSpacing"/>
              <w:rPr>
                <w:rFonts w:ascii="Times New Roman" w:hAnsi="Times New Roman" w:cs="Times New Roman"/>
              </w:rPr>
            </w:pPr>
            <w:r w:rsidRPr="00227FF5">
              <w:rPr>
                <w:rFonts w:ascii="Times New Roman" w:hAnsi="Times New Roman" w:cs="Times New Roman"/>
              </w:rPr>
              <w:t>Baker Botts</w:t>
            </w:r>
          </w:p>
        </w:tc>
        <w:tc>
          <w:tcPr>
            <w:tcW w:w="3010" w:type="dxa"/>
          </w:tcPr>
          <w:p w14:paraId="56E6A7BD" w14:textId="00CE8D87" w:rsidR="00C54289" w:rsidRPr="00227FF5" w:rsidRDefault="00E62752" w:rsidP="00C54289">
            <w:pPr>
              <w:pStyle w:val="NoSpacing"/>
              <w:rPr>
                <w:rFonts w:ascii="Times New Roman" w:hAnsi="Times New Roman" w:cs="Times New Roman"/>
              </w:rPr>
            </w:pPr>
            <w:r w:rsidRPr="00227FF5">
              <w:rPr>
                <w:rFonts w:ascii="Times New Roman" w:hAnsi="Times New Roman" w:cs="Times New Roman"/>
              </w:rPr>
              <w:t>Via Teleconference</w:t>
            </w:r>
          </w:p>
        </w:tc>
      </w:tr>
      <w:tr w:rsidR="003C3953" w:rsidRPr="005246BC" w14:paraId="2D69BD34" w14:textId="77777777" w:rsidTr="00071284">
        <w:tblPrEx>
          <w:tblLook w:val="0000" w:firstRow="0" w:lastRow="0" w:firstColumn="0" w:lastColumn="0" w:noHBand="0" w:noVBand="0"/>
        </w:tblPrEx>
        <w:tc>
          <w:tcPr>
            <w:tcW w:w="2340" w:type="dxa"/>
            <w:vAlign w:val="bottom"/>
          </w:tcPr>
          <w:p w14:paraId="118D2C77" w14:textId="41DC9017"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Shaffer, Jarred</w:t>
            </w:r>
          </w:p>
        </w:tc>
        <w:tc>
          <w:tcPr>
            <w:tcW w:w="4010" w:type="dxa"/>
            <w:vAlign w:val="bottom"/>
          </w:tcPr>
          <w:p w14:paraId="6FEF8C32" w14:textId="3D6BFB55" w:rsidR="003C3953" w:rsidRPr="003C3953" w:rsidRDefault="003C3953" w:rsidP="00C54289">
            <w:pPr>
              <w:pStyle w:val="NoSpacing"/>
              <w:rPr>
                <w:rFonts w:ascii="Times New Roman" w:hAnsi="Times New Roman" w:cs="Times New Roman"/>
              </w:rPr>
            </w:pPr>
            <w:r w:rsidRPr="003C3953">
              <w:rPr>
                <w:rFonts w:ascii="Times New Roman" w:hAnsi="Times New Roman" w:cs="Times New Roman"/>
              </w:rPr>
              <w:t>Office of Texas Governor Greg Abbott</w:t>
            </w:r>
          </w:p>
        </w:tc>
        <w:tc>
          <w:tcPr>
            <w:tcW w:w="3010" w:type="dxa"/>
          </w:tcPr>
          <w:p w14:paraId="53E2587E" w14:textId="63C6A3D7" w:rsidR="003C3953" w:rsidRPr="005246BC" w:rsidRDefault="003C3953" w:rsidP="00C54289">
            <w:pPr>
              <w:pStyle w:val="NoSpacing"/>
              <w:rPr>
                <w:rFonts w:ascii="Times New Roman" w:hAnsi="Times New Roman" w:cs="Times New Roman"/>
                <w:highlight w:val="lightGray"/>
              </w:rPr>
            </w:pPr>
            <w:r w:rsidRPr="003C3953">
              <w:rPr>
                <w:rFonts w:ascii="Times New Roman" w:hAnsi="Times New Roman" w:cs="Times New Roman"/>
              </w:rPr>
              <w:t>Via Teleconference</w:t>
            </w:r>
          </w:p>
        </w:tc>
      </w:tr>
      <w:tr w:rsidR="00EE692E" w:rsidRPr="005246BC" w14:paraId="4653C35F" w14:textId="77777777" w:rsidTr="00071284">
        <w:tblPrEx>
          <w:tblLook w:val="0000" w:firstRow="0" w:lastRow="0" w:firstColumn="0" w:lastColumn="0" w:noHBand="0" w:noVBand="0"/>
        </w:tblPrEx>
        <w:tc>
          <w:tcPr>
            <w:tcW w:w="2340" w:type="dxa"/>
            <w:vAlign w:val="bottom"/>
          </w:tcPr>
          <w:p w14:paraId="7169ACE1" w14:textId="547F4D03" w:rsidR="00EE692E" w:rsidRPr="003C3953" w:rsidRDefault="00EE692E" w:rsidP="00C54289">
            <w:pPr>
              <w:pStyle w:val="NoSpacing"/>
              <w:rPr>
                <w:rFonts w:ascii="Times New Roman" w:hAnsi="Times New Roman" w:cs="Times New Roman"/>
              </w:rPr>
            </w:pPr>
            <w:r w:rsidRPr="003C3953">
              <w:rPr>
                <w:rFonts w:ascii="Times New Roman" w:hAnsi="Times New Roman" w:cs="Times New Roman"/>
              </w:rPr>
              <w:t>Siddiqi, Shams</w:t>
            </w:r>
          </w:p>
        </w:tc>
        <w:tc>
          <w:tcPr>
            <w:tcW w:w="4010" w:type="dxa"/>
            <w:vAlign w:val="bottom"/>
          </w:tcPr>
          <w:p w14:paraId="7E1A2986" w14:textId="0A9B4AD9" w:rsidR="00EE692E" w:rsidRPr="003C3953" w:rsidRDefault="003C3953" w:rsidP="00C54289">
            <w:pPr>
              <w:pStyle w:val="NoSpacing"/>
              <w:rPr>
                <w:rFonts w:ascii="Times New Roman" w:hAnsi="Times New Roman" w:cs="Times New Roman"/>
              </w:rPr>
            </w:pPr>
            <w:r>
              <w:rPr>
                <w:rFonts w:ascii="Times New Roman" w:hAnsi="Times New Roman" w:cs="Times New Roman"/>
              </w:rPr>
              <w:t>Crescent Power</w:t>
            </w:r>
          </w:p>
        </w:tc>
        <w:tc>
          <w:tcPr>
            <w:tcW w:w="3010" w:type="dxa"/>
          </w:tcPr>
          <w:p w14:paraId="4CB7E833" w14:textId="0E5A3F75" w:rsidR="00EE692E" w:rsidRPr="003C3953" w:rsidRDefault="00EE692E" w:rsidP="00C54289">
            <w:pPr>
              <w:pStyle w:val="NoSpacing"/>
              <w:rPr>
                <w:rFonts w:ascii="Times New Roman" w:hAnsi="Times New Roman" w:cs="Times New Roman"/>
              </w:rPr>
            </w:pPr>
            <w:r w:rsidRPr="003C3953">
              <w:rPr>
                <w:rFonts w:ascii="Times New Roman" w:hAnsi="Times New Roman" w:cs="Times New Roman"/>
              </w:rPr>
              <w:t>Via Teleconference</w:t>
            </w:r>
          </w:p>
        </w:tc>
      </w:tr>
      <w:tr w:rsidR="00C54289" w:rsidRPr="005246BC" w14:paraId="2D4472FF" w14:textId="77777777" w:rsidTr="00071284">
        <w:tblPrEx>
          <w:tblLook w:val="0000" w:firstRow="0" w:lastRow="0" w:firstColumn="0" w:lastColumn="0" w:noHBand="0" w:noVBand="0"/>
        </w:tblPrEx>
        <w:tc>
          <w:tcPr>
            <w:tcW w:w="2340" w:type="dxa"/>
            <w:vAlign w:val="bottom"/>
          </w:tcPr>
          <w:p w14:paraId="482343A9" w14:textId="1B73287B"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Smith, Caitlin</w:t>
            </w:r>
          </w:p>
        </w:tc>
        <w:tc>
          <w:tcPr>
            <w:tcW w:w="4010" w:type="dxa"/>
            <w:vAlign w:val="bottom"/>
          </w:tcPr>
          <w:p w14:paraId="0BE77B52" w14:textId="2BE4BC38" w:rsidR="00C54289" w:rsidRPr="009725C5" w:rsidRDefault="00C54289" w:rsidP="00C54289">
            <w:pPr>
              <w:pStyle w:val="NoSpacing"/>
              <w:rPr>
                <w:rFonts w:ascii="Times New Roman" w:hAnsi="Times New Roman" w:cs="Times New Roman"/>
              </w:rPr>
            </w:pPr>
            <w:r w:rsidRPr="009725C5">
              <w:rPr>
                <w:rFonts w:ascii="Times New Roman" w:hAnsi="Times New Roman" w:cs="Times New Roman"/>
              </w:rPr>
              <w:t>Jupiter Power</w:t>
            </w:r>
          </w:p>
        </w:tc>
        <w:tc>
          <w:tcPr>
            <w:tcW w:w="3010" w:type="dxa"/>
          </w:tcPr>
          <w:p w14:paraId="4A72B2DC" w14:textId="5FBCB81F" w:rsidR="00C54289" w:rsidRPr="009725C5" w:rsidRDefault="0062299A" w:rsidP="00C54289">
            <w:pPr>
              <w:pStyle w:val="NoSpacing"/>
              <w:rPr>
                <w:rFonts w:ascii="Times New Roman" w:hAnsi="Times New Roman" w:cs="Times New Roman"/>
              </w:rPr>
            </w:pPr>
            <w:r w:rsidRPr="009725C5">
              <w:rPr>
                <w:rFonts w:ascii="Times New Roman" w:hAnsi="Times New Roman" w:cs="Times New Roman"/>
              </w:rPr>
              <w:t>Via Teleconference</w:t>
            </w:r>
          </w:p>
        </w:tc>
      </w:tr>
      <w:tr w:rsidR="003C3953" w:rsidRPr="005246BC" w14:paraId="2CAD2673" w14:textId="77777777" w:rsidTr="00071284">
        <w:tblPrEx>
          <w:tblLook w:val="0000" w:firstRow="0" w:lastRow="0" w:firstColumn="0" w:lastColumn="0" w:noHBand="0" w:noVBand="0"/>
        </w:tblPrEx>
        <w:tc>
          <w:tcPr>
            <w:tcW w:w="2340" w:type="dxa"/>
            <w:vAlign w:val="bottom"/>
          </w:tcPr>
          <w:p w14:paraId="18EA7812" w14:textId="5F995E99" w:rsidR="003C3953" w:rsidRPr="009725C5" w:rsidRDefault="003C3953" w:rsidP="00C54289">
            <w:pPr>
              <w:pStyle w:val="NoSpacing"/>
              <w:rPr>
                <w:rFonts w:ascii="Times New Roman" w:hAnsi="Times New Roman" w:cs="Times New Roman"/>
              </w:rPr>
            </w:pPr>
            <w:r>
              <w:rPr>
                <w:rFonts w:ascii="Times New Roman" w:hAnsi="Times New Roman" w:cs="Times New Roman"/>
              </w:rPr>
              <w:t>Smith, Mark</w:t>
            </w:r>
          </w:p>
        </w:tc>
        <w:tc>
          <w:tcPr>
            <w:tcW w:w="4010" w:type="dxa"/>
            <w:vAlign w:val="bottom"/>
          </w:tcPr>
          <w:p w14:paraId="760CFF23" w14:textId="56EA3C82" w:rsidR="003C3953" w:rsidRPr="009725C5" w:rsidRDefault="003C3953" w:rsidP="00C54289">
            <w:pPr>
              <w:pStyle w:val="NoSpacing"/>
              <w:rPr>
                <w:rFonts w:ascii="Times New Roman" w:hAnsi="Times New Roman" w:cs="Times New Roman"/>
              </w:rPr>
            </w:pPr>
            <w:r>
              <w:rPr>
                <w:rFonts w:ascii="Times New Roman" w:hAnsi="Times New Roman" w:cs="Times New Roman"/>
              </w:rPr>
              <w:t>Steel Mills</w:t>
            </w:r>
          </w:p>
        </w:tc>
        <w:tc>
          <w:tcPr>
            <w:tcW w:w="3010" w:type="dxa"/>
          </w:tcPr>
          <w:p w14:paraId="6BA4CF2F" w14:textId="73202436" w:rsidR="003C3953" w:rsidRPr="009725C5" w:rsidRDefault="003C3953" w:rsidP="00C54289">
            <w:pPr>
              <w:pStyle w:val="NoSpacing"/>
              <w:rPr>
                <w:rFonts w:ascii="Times New Roman" w:hAnsi="Times New Roman" w:cs="Times New Roman"/>
              </w:rPr>
            </w:pPr>
            <w:r w:rsidRPr="004A0EE7">
              <w:rPr>
                <w:rFonts w:ascii="Times New Roman" w:hAnsi="Times New Roman" w:cs="Times New Roman"/>
              </w:rPr>
              <w:t>Via Teleconference</w:t>
            </w:r>
          </w:p>
        </w:tc>
      </w:tr>
      <w:tr w:rsidR="00227FF5" w:rsidRPr="005246BC" w14:paraId="4CB56A59" w14:textId="77777777" w:rsidTr="00071284">
        <w:tblPrEx>
          <w:tblLook w:val="0000" w:firstRow="0" w:lastRow="0" w:firstColumn="0" w:lastColumn="0" w:noHBand="0" w:noVBand="0"/>
        </w:tblPrEx>
        <w:tc>
          <w:tcPr>
            <w:tcW w:w="2340" w:type="dxa"/>
            <w:vAlign w:val="bottom"/>
          </w:tcPr>
          <w:p w14:paraId="0D9DA668" w14:textId="04D64828" w:rsidR="00227FF5" w:rsidRDefault="00227FF5" w:rsidP="00C54289">
            <w:pPr>
              <w:pStyle w:val="NoSpacing"/>
              <w:rPr>
                <w:rFonts w:ascii="Times New Roman" w:hAnsi="Times New Roman" w:cs="Times New Roman"/>
              </w:rPr>
            </w:pPr>
            <w:r>
              <w:rPr>
                <w:rFonts w:ascii="Times New Roman" w:hAnsi="Times New Roman" w:cs="Times New Roman"/>
              </w:rPr>
              <w:t>Smith, Stephanie</w:t>
            </w:r>
          </w:p>
        </w:tc>
        <w:tc>
          <w:tcPr>
            <w:tcW w:w="4010" w:type="dxa"/>
            <w:vAlign w:val="bottom"/>
          </w:tcPr>
          <w:p w14:paraId="7405983A" w14:textId="18074F29" w:rsidR="00227FF5" w:rsidRDefault="00227FF5" w:rsidP="00C54289">
            <w:pPr>
              <w:pStyle w:val="NoSpacing"/>
              <w:rPr>
                <w:rFonts w:ascii="Times New Roman" w:hAnsi="Times New Roman" w:cs="Times New Roman"/>
              </w:rPr>
            </w:pPr>
            <w:r>
              <w:rPr>
                <w:rFonts w:ascii="Times New Roman" w:hAnsi="Times New Roman" w:cs="Times New Roman"/>
              </w:rPr>
              <w:t>Eolian Energy</w:t>
            </w:r>
          </w:p>
        </w:tc>
        <w:tc>
          <w:tcPr>
            <w:tcW w:w="3010" w:type="dxa"/>
          </w:tcPr>
          <w:p w14:paraId="15ADEEF8" w14:textId="6B74A837" w:rsidR="00227FF5" w:rsidRPr="004A0EE7" w:rsidRDefault="00227FF5" w:rsidP="00C54289">
            <w:pPr>
              <w:pStyle w:val="NoSpacing"/>
              <w:rPr>
                <w:rFonts w:ascii="Times New Roman" w:hAnsi="Times New Roman" w:cs="Times New Roman"/>
              </w:rPr>
            </w:pPr>
            <w:r w:rsidRPr="00D71BAE">
              <w:rPr>
                <w:rFonts w:ascii="Times New Roman" w:hAnsi="Times New Roman" w:cs="Times New Roman"/>
              </w:rPr>
              <w:t>Via Teleconference</w:t>
            </w:r>
          </w:p>
        </w:tc>
      </w:tr>
      <w:tr w:rsidR="00D71BAE" w:rsidRPr="005246BC" w14:paraId="61860001" w14:textId="77777777" w:rsidTr="00071284">
        <w:tblPrEx>
          <w:tblLook w:val="0000" w:firstRow="0" w:lastRow="0" w:firstColumn="0" w:lastColumn="0" w:noHBand="0" w:noVBand="0"/>
        </w:tblPrEx>
        <w:tc>
          <w:tcPr>
            <w:tcW w:w="2340" w:type="dxa"/>
            <w:vAlign w:val="bottom"/>
          </w:tcPr>
          <w:p w14:paraId="063B1B4D" w14:textId="68EEBF74"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Stephenson, Zach</w:t>
            </w:r>
          </w:p>
        </w:tc>
        <w:tc>
          <w:tcPr>
            <w:tcW w:w="4010" w:type="dxa"/>
            <w:vAlign w:val="bottom"/>
          </w:tcPr>
          <w:p w14:paraId="249305B5" w14:textId="3E3BA220"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TEC</w:t>
            </w:r>
          </w:p>
        </w:tc>
        <w:tc>
          <w:tcPr>
            <w:tcW w:w="3010" w:type="dxa"/>
          </w:tcPr>
          <w:p w14:paraId="374EB517" w14:textId="4DC3C5F7"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77609" w:rsidRPr="005246BC" w14:paraId="51F29738" w14:textId="77777777" w:rsidTr="00071284">
        <w:tblPrEx>
          <w:tblLook w:val="0000" w:firstRow="0" w:lastRow="0" w:firstColumn="0" w:lastColumn="0" w:noHBand="0" w:noVBand="0"/>
        </w:tblPrEx>
        <w:tc>
          <w:tcPr>
            <w:tcW w:w="2340" w:type="dxa"/>
            <w:vAlign w:val="bottom"/>
          </w:tcPr>
          <w:p w14:paraId="02F7B0C7" w14:textId="153A75D1" w:rsidR="00377609" w:rsidRPr="005246BC" w:rsidRDefault="00377609" w:rsidP="00C54289">
            <w:pPr>
              <w:pStyle w:val="NoSpacing"/>
              <w:rPr>
                <w:rFonts w:ascii="Times New Roman" w:hAnsi="Times New Roman" w:cs="Times New Roman"/>
                <w:highlight w:val="lightGray"/>
              </w:rPr>
            </w:pPr>
            <w:r w:rsidRPr="00377609">
              <w:rPr>
                <w:rFonts w:ascii="Times New Roman" w:hAnsi="Times New Roman" w:cs="Times New Roman"/>
              </w:rPr>
              <w:t>Stice, Clayton</w:t>
            </w:r>
          </w:p>
        </w:tc>
        <w:tc>
          <w:tcPr>
            <w:tcW w:w="4010" w:type="dxa"/>
            <w:vAlign w:val="bottom"/>
          </w:tcPr>
          <w:p w14:paraId="73457C49" w14:textId="77777777" w:rsidR="00377609" w:rsidRPr="005246BC" w:rsidRDefault="00377609" w:rsidP="00C54289">
            <w:pPr>
              <w:pStyle w:val="NoSpacing"/>
              <w:rPr>
                <w:rFonts w:ascii="Times New Roman" w:hAnsi="Times New Roman" w:cs="Times New Roman"/>
                <w:highlight w:val="lightGray"/>
              </w:rPr>
            </w:pPr>
          </w:p>
        </w:tc>
        <w:tc>
          <w:tcPr>
            <w:tcW w:w="3010" w:type="dxa"/>
          </w:tcPr>
          <w:p w14:paraId="4BBDF87C" w14:textId="77777777" w:rsidR="00377609" w:rsidRPr="005246BC" w:rsidRDefault="00377609" w:rsidP="00C54289">
            <w:pPr>
              <w:pStyle w:val="NoSpacing"/>
              <w:rPr>
                <w:rFonts w:ascii="Times New Roman" w:hAnsi="Times New Roman" w:cs="Times New Roman"/>
                <w:highlight w:val="lightGray"/>
              </w:rPr>
            </w:pPr>
          </w:p>
        </w:tc>
      </w:tr>
      <w:tr w:rsidR="003D6EC1" w:rsidRPr="005246BC" w14:paraId="7B221E16" w14:textId="77777777" w:rsidTr="00071284">
        <w:tblPrEx>
          <w:tblLook w:val="0000" w:firstRow="0" w:lastRow="0" w:firstColumn="0" w:lastColumn="0" w:noHBand="0" w:noVBand="0"/>
        </w:tblPrEx>
        <w:tc>
          <w:tcPr>
            <w:tcW w:w="2340" w:type="dxa"/>
            <w:vAlign w:val="bottom"/>
          </w:tcPr>
          <w:p w14:paraId="6EEB242C" w14:textId="54BA6377" w:rsidR="003D6EC1" w:rsidRPr="00377609" w:rsidRDefault="003D6EC1" w:rsidP="00C54289">
            <w:pPr>
              <w:pStyle w:val="NoSpacing"/>
              <w:rPr>
                <w:rFonts w:ascii="Times New Roman" w:hAnsi="Times New Roman" w:cs="Times New Roman"/>
              </w:rPr>
            </w:pPr>
            <w:r>
              <w:rPr>
                <w:rFonts w:ascii="Times New Roman" w:hAnsi="Times New Roman" w:cs="Times New Roman"/>
              </w:rPr>
              <w:t>Strand, Henrik</w:t>
            </w:r>
          </w:p>
        </w:tc>
        <w:tc>
          <w:tcPr>
            <w:tcW w:w="4010" w:type="dxa"/>
            <w:vAlign w:val="bottom"/>
          </w:tcPr>
          <w:p w14:paraId="4DD79509" w14:textId="77777777" w:rsidR="003D6EC1" w:rsidRPr="005246BC" w:rsidRDefault="003D6EC1" w:rsidP="00C54289">
            <w:pPr>
              <w:pStyle w:val="NoSpacing"/>
              <w:rPr>
                <w:rFonts w:ascii="Times New Roman" w:hAnsi="Times New Roman" w:cs="Times New Roman"/>
                <w:highlight w:val="lightGray"/>
              </w:rPr>
            </w:pPr>
          </w:p>
        </w:tc>
        <w:tc>
          <w:tcPr>
            <w:tcW w:w="3010" w:type="dxa"/>
          </w:tcPr>
          <w:p w14:paraId="627D4738" w14:textId="0D86A4E0" w:rsidR="003D6EC1" w:rsidRPr="005246BC" w:rsidRDefault="003D6EC1"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4A0EE7" w:rsidRPr="005246BC" w14:paraId="3D74F441" w14:textId="77777777" w:rsidTr="00071284">
        <w:tblPrEx>
          <w:tblLook w:val="0000" w:firstRow="0" w:lastRow="0" w:firstColumn="0" w:lastColumn="0" w:noHBand="0" w:noVBand="0"/>
        </w:tblPrEx>
        <w:tc>
          <w:tcPr>
            <w:tcW w:w="2340" w:type="dxa"/>
            <w:vAlign w:val="bottom"/>
          </w:tcPr>
          <w:p w14:paraId="405ADED7" w14:textId="000262A1"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Surendran, Resmi</w:t>
            </w:r>
          </w:p>
        </w:tc>
        <w:tc>
          <w:tcPr>
            <w:tcW w:w="4010" w:type="dxa"/>
            <w:vAlign w:val="bottom"/>
          </w:tcPr>
          <w:p w14:paraId="7923B65E" w14:textId="1644A6FB"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Shell Energy North America</w:t>
            </w:r>
          </w:p>
        </w:tc>
        <w:tc>
          <w:tcPr>
            <w:tcW w:w="3010" w:type="dxa"/>
          </w:tcPr>
          <w:p w14:paraId="6A18334D" w14:textId="62C6978A"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FD4C8B" w:rsidRPr="005246BC" w14:paraId="18D748AF" w14:textId="77777777" w:rsidTr="00071284">
        <w:tblPrEx>
          <w:tblLook w:val="0000" w:firstRow="0" w:lastRow="0" w:firstColumn="0" w:lastColumn="0" w:noHBand="0" w:noVBand="0"/>
        </w:tblPrEx>
        <w:tc>
          <w:tcPr>
            <w:tcW w:w="2340" w:type="dxa"/>
            <w:vAlign w:val="bottom"/>
          </w:tcPr>
          <w:p w14:paraId="7271C5BE" w14:textId="4D764073"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Thomas, Wayne</w:t>
            </w:r>
          </w:p>
        </w:tc>
        <w:tc>
          <w:tcPr>
            <w:tcW w:w="4010" w:type="dxa"/>
          </w:tcPr>
          <w:p w14:paraId="11BBF566" w14:textId="5FCE46AE"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BTU</w:t>
            </w:r>
          </w:p>
        </w:tc>
        <w:tc>
          <w:tcPr>
            <w:tcW w:w="3010" w:type="dxa"/>
          </w:tcPr>
          <w:p w14:paraId="72C208C4" w14:textId="077A616C" w:rsidR="00FD4C8B" w:rsidRPr="004A0EE7" w:rsidRDefault="00FD4C8B" w:rsidP="00C54289">
            <w:pPr>
              <w:pStyle w:val="NoSpacing"/>
              <w:rPr>
                <w:rFonts w:ascii="Times New Roman" w:hAnsi="Times New Roman" w:cs="Times New Roman"/>
              </w:rPr>
            </w:pPr>
            <w:r w:rsidRPr="004A0EE7">
              <w:rPr>
                <w:rFonts w:ascii="Times New Roman" w:hAnsi="Times New Roman" w:cs="Times New Roman"/>
              </w:rPr>
              <w:t>Via Teleconference</w:t>
            </w:r>
          </w:p>
        </w:tc>
      </w:tr>
      <w:tr w:rsidR="004A0EE7" w:rsidRPr="005246BC" w14:paraId="4500D8AA" w14:textId="77777777" w:rsidTr="00071284">
        <w:tblPrEx>
          <w:tblLook w:val="0000" w:firstRow="0" w:lastRow="0" w:firstColumn="0" w:lastColumn="0" w:noHBand="0" w:noVBand="0"/>
        </w:tblPrEx>
        <w:tc>
          <w:tcPr>
            <w:tcW w:w="2340" w:type="dxa"/>
            <w:vAlign w:val="bottom"/>
          </w:tcPr>
          <w:p w14:paraId="6F38097E" w14:textId="5AA4EA91" w:rsidR="004A0EE7" w:rsidRPr="004A0EE7" w:rsidRDefault="004A0EE7" w:rsidP="00C54289">
            <w:pPr>
              <w:pStyle w:val="NoSpacing"/>
              <w:rPr>
                <w:rFonts w:ascii="Times New Roman" w:hAnsi="Times New Roman" w:cs="Times New Roman"/>
              </w:rPr>
            </w:pPr>
            <w:r>
              <w:rPr>
                <w:rFonts w:ascii="Times New Roman" w:hAnsi="Times New Roman" w:cs="Times New Roman"/>
              </w:rPr>
              <w:t>Tomaino, Christian</w:t>
            </w:r>
          </w:p>
        </w:tc>
        <w:tc>
          <w:tcPr>
            <w:tcW w:w="4010" w:type="dxa"/>
          </w:tcPr>
          <w:p w14:paraId="53D10D46" w14:textId="1D80EF31" w:rsidR="004A0EE7" w:rsidRPr="004A0EE7" w:rsidRDefault="004A0EE7" w:rsidP="00C54289">
            <w:pPr>
              <w:pStyle w:val="NoSpacing"/>
              <w:rPr>
                <w:rFonts w:ascii="Times New Roman" w:hAnsi="Times New Roman" w:cs="Times New Roman"/>
              </w:rPr>
            </w:pPr>
            <w:r>
              <w:rPr>
                <w:rFonts w:ascii="Times New Roman" w:hAnsi="Times New Roman" w:cs="Times New Roman"/>
              </w:rPr>
              <w:t>Tenaska</w:t>
            </w:r>
          </w:p>
        </w:tc>
        <w:tc>
          <w:tcPr>
            <w:tcW w:w="3010" w:type="dxa"/>
          </w:tcPr>
          <w:p w14:paraId="15F722DB" w14:textId="7664E551"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FD4C8B" w:rsidRPr="005246BC" w14:paraId="11F64304" w14:textId="77777777" w:rsidTr="00071284">
        <w:tblPrEx>
          <w:tblLook w:val="0000" w:firstRow="0" w:lastRow="0" w:firstColumn="0" w:lastColumn="0" w:noHBand="0" w:noVBand="0"/>
        </w:tblPrEx>
        <w:tc>
          <w:tcPr>
            <w:tcW w:w="2340" w:type="dxa"/>
            <w:vAlign w:val="bottom"/>
          </w:tcPr>
          <w:p w14:paraId="754AC2B8" w14:textId="6C3D9548"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t>Trevino, Melissa</w:t>
            </w:r>
          </w:p>
        </w:tc>
        <w:tc>
          <w:tcPr>
            <w:tcW w:w="4010" w:type="dxa"/>
          </w:tcPr>
          <w:p w14:paraId="501CFDFC" w14:textId="16968D66"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t>Occidental Chemical</w:t>
            </w:r>
          </w:p>
        </w:tc>
        <w:tc>
          <w:tcPr>
            <w:tcW w:w="3010" w:type="dxa"/>
          </w:tcPr>
          <w:p w14:paraId="0348912E" w14:textId="28BB336F" w:rsidR="00FD4C8B" w:rsidRPr="001F1B06" w:rsidRDefault="00FD4C8B" w:rsidP="00C54289">
            <w:pPr>
              <w:pStyle w:val="NoSpacing"/>
              <w:rPr>
                <w:rFonts w:ascii="Times New Roman" w:hAnsi="Times New Roman" w:cs="Times New Roman"/>
              </w:rPr>
            </w:pPr>
            <w:r w:rsidRPr="001F1B06">
              <w:rPr>
                <w:rFonts w:ascii="Times New Roman" w:hAnsi="Times New Roman" w:cs="Times New Roman"/>
              </w:rPr>
              <w:t>Via Teleconference</w:t>
            </w:r>
          </w:p>
        </w:tc>
      </w:tr>
      <w:tr w:rsidR="00C54289" w:rsidRPr="005246BC" w14:paraId="3632188B" w14:textId="77777777" w:rsidTr="00071284">
        <w:tblPrEx>
          <w:tblLook w:val="0000" w:firstRow="0" w:lastRow="0" w:firstColumn="0" w:lastColumn="0" w:noHBand="0" w:noVBand="0"/>
        </w:tblPrEx>
        <w:tc>
          <w:tcPr>
            <w:tcW w:w="2340" w:type="dxa"/>
            <w:vAlign w:val="bottom"/>
          </w:tcPr>
          <w:p w14:paraId="05A931B7" w14:textId="28FEA0AC"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True, Roy</w:t>
            </w:r>
          </w:p>
        </w:tc>
        <w:tc>
          <w:tcPr>
            <w:tcW w:w="4010" w:type="dxa"/>
          </w:tcPr>
          <w:p w14:paraId="46E4DDAC" w14:textId="3BE51041" w:rsidR="00C54289" w:rsidRPr="003D6EC1" w:rsidRDefault="00C54289" w:rsidP="00C54289">
            <w:pPr>
              <w:pStyle w:val="NoSpacing"/>
              <w:rPr>
                <w:rFonts w:ascii="Times New Roman" w:hAnsi="Times New Roman" w:cs="Times New Roman"/>
              </w:rPr>
            </w:pPr>
            <w:r w:rsidRPr="003D6EC1">
              <w:rPr>
                <w:rFonts w:ascii="Times New Roman" w:hAnsi="Times New Roman" w:cs="Times New Roman"/>
              </w:rPr>
              <w:t>ACES</w:t>
            </w:r>
          </w:p>
        </w:tc>
        <w:tc>
          <w:tcPr>
            <w:tcW w:w="3010" w:type="dxa"/>
          </w:tcPr>
          <w:p w14:paraId="5518DF0F" w14:textId="3EC660F5" w:rsidR="00C54289" w:rsidRPr="003D6EC1" w:rsidRDefault="00DB0B0F" w:rsidP="00C54289">
            <w:pPr>
              <w:pStyle w:val="NoSpacing"/>
              <w:rPr>
                <w:rFonts w:ascii="Times New Roman" w:hAnsi="Times New Roman" w:cs="Times New Roman"/>
              </w:rPr>
            </w:pPr>
            <w:r w:rsidRPr="003D6EC1">
              <w:rPr>
                <w:rFonts w:ascii="Times New Roman" w:hAnsi="Times New Roman" w:cs="Times New Roman"/>
              </w:rPr>
              <w:t>Via Teleconference</w:t>
            </w:r>
          </w:p>
        </w:tc>
      </w:tr>
      <w:tr w:rsidR="00F039B2" w:rsidRPr="005246BC" w14:paraId="2857A854" w14:textId="77777777" w:rsidTr="00071284">
        <w:tblPrEx>
          <w:tblLook w:val="0000" w:firstRow="0" w:lastRow="0" w:firstColumn="0" w:lastColumn="0" w:noHBand="0" w:noVBand="0"/>
        </w:tblPrEx>
        <w:tc>
          <w:tcPr>
            <w:tcW w:w="2340" w:type="dxa"/>
            <w:vAlign w:val="bottom"/>
          </w:tcPr>
          <w:p w14:paraId="5505C447" w14:textId="078E5741" w:rsidR="00F039B2" w:rsidRPr="005246BC" w:rsidRDefault="00F039B2" w:rsidP="00C54289">
            <w:pPr>
              <w:pStyle w:val="NoSpacing"/>
              <w:rPr>
                <w:rFonts w:ascii="Times New Roman" w:hAnsi="Times New Roman" w:cs="Times New Roman"/>
                <w:highlight w:val="lightGray"/>
              </w:rPr>
            </w:pPr>
            <w:r w:rsidRPr="00F039B2">
              <w:rPr>
                <w:rFonts w:ascii="Times New Roman" w:hAnsi="Times New Roman" w:cs="Times New Roman"/>
              </w:rPr>
              <w:t>Urbantke, Tab</w:t>
            </w:r>
          </w:p>
        </w:tc>
        <w:tc>
          <w:tcPr>
            <w:tcW w:w="4010" w:type="dxa"/>
          </w:tcPr>
          <w:p w14:paraId="5947C137" w14:textId="77777777" w:rsidR="00F039B2" w:rsidRPr="005246BC" w:rsidRDefault="00F039B2" w:rsidP="00C54289">
            <w:pPr>
              <w:pStyle w:val="NoSpacing"/>
              <w:rPr>
                <w:rFonts w:ascii="Times New Roman" w:hAnsi="Times New Roman" w:cs="Times New Roman"/>
                <w:highlight w:val="lightGray"/>
              </w:rPr>
            </w:pPr>
          </w:p>
        </w:tc>
        <w:tc>
          <w:tcPr>
            <w:tcW w:w="3010" w:type="dxa"/>
          </w:tcPr>
          <w:p w14:paraId="30CC4AA0" w14:textId="7AB5FB4D" w:rsidR="00F039B2" w:rsidRPr="005246BC" w:rsidRDefault="00F039B2"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8120C5" w:rsidRPr="005246BC" w14:paraId="5B5A6057" w14:textId="77777777" w:rsidTr="00071284">
        <w:tblPrEx>
          <w:tblLook w:val="0000" w:firstRow="0" w:lastRow="0" w:firstColumn="0" w:lastColumn="0" w:noHBand="0" w:noVBand="0"/>
        </w:tblPrEx>
        <w:tc>
          <w:tcPr>
            <w:tcW w:w="2340" w:type="dxa"/>
            <w:vAlign w:val="bottom"/>
          </w:tcPr>
          <w:p w14:paraId="1EC335C4" w14:textId="1CD49A33" w:rsidR="008120C5" w:rsidRPr="001F1B06" w:rsidRDefault="008120C5" w:rsidP="00C54289">
            <w:pPr>
              <w:pStyle w:val="NoSpacing"/>
              <w:rPr>
                <w:rFonts w:ascii="Times New Roman" w:hAnsi="Times New Roman" w:cs="Times New Roman"/>
              </w:rPr>
            </w:pPr>
            <w:r w:rsidRPr="001F1B06">
              <w:rPr>
                <w:rFonts w:ascii="Times New Roman" w:hAnsi="Times New Roman" w:cs="Times New Roman"/>
              </w:rPr>
              <w:t>Van Winkle, Kim</w:t>
            </w:r>
          </w:p>
        </w:tc>
        <w:tc>
          <w:tcPr>
            <w:tcW w:w="4010" w:type="dxa"/>
          </w:tcPr>
          <w:p w14:paraId="41F2601E" w14:textId="43051701" w:rsidR="008120C5" w:rsidRPr="001F1B06" w:rsidRDefault="008120C5" w:rsidP="00C54289">
            <w:pPr>
              <w:pStyle w:val="NoSpacing"/>
              <w:rPr>
                <w:rFonts w:ascii="Times New Roman" w:hAnsi="Times New Roman" w:cs="Times New Roman"/>
              </w:rPr>
            </w:pPr>
            <w:r w:rsidRPr="001F1B06">
              <w:rPr>
                <w:rFonts w:ascii="Times New Roman" w:hAnsi="Times New Roman" w:cs="Times New Roman"/>
              </w:rPr>
              <w:t>PUCT</w:t>
            </w:r>
          </w:p>
        </w:tc>
        <w:tc>
          <w:tcPr>
            <w:tcW w:w="3010" w:type="dxa"/>
          </w:tcPr>
          <w:p w14:paraId="0A5E366B" w14:textId="355062B2" w:rsidR="008120C5" w:rsidRPr="001F1B06" w:rsidRDefault="008120C5" w:rsidP="00C54289">
            <w:pPr>
              <w:pStyle w:val="NoSpacing"/>
              <w:rPr>
                <w:rFonts w:ascii="Times New Roman" w:hAnsi="Times New Roman" w:cs="Times New Roman"/>
              </w:rPr>
            </w:pPr>
            <w:r w:rsidRPr="001F1B06">
              <w:rPr>
                <w:rFonts w:ascii="Times New Roman" w:hAnsi="Times New Roman" w:cs="Times New Roman"/>
              </w:rPr>
              <w:t>Via Teleconference</w:t>
            </w:r>
          </w:p>
        </w:tc>
      </w:tr>
      <w:tr w:rsidR="008120C5" w:rsidRPr="005246BC" w14:paraId="1E41E418" w14:textId="77777777" w:rsidTr="00071284">
        <w:tblPrEx>
          <w:tblLook w:val="0000" w:firstRow="0" w:lastRow="0" w:firstColumn="0" w:lastColumn="0" w:noHBand="0" w:noVBand="0"/>
        </w:tblPrEx>
        <w:tc>
          <w:tcPr>
            <w:tcW w:w="2340" w:type="dxa"/>
            <w:vAlign w:val="bottom"/>
          </w:tcPr>
          <w:p w14:paraId="00EF3627" w14:textId="63EE989B"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Velasquez, Ivan</w:t>
            </w:r>
          </w:p>
        </w:tc>
        <w:tc>
          <w:tcPr>
            <w:tcW w:w="4010" w:type="dxa"/>
          </w:tcPr>
          <w:p w14:paraId="73FD2F09" w14:textId="74377730"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Oncor</w:t>
            </w:r>
          </w:p>
        </w:tc>
        <w:tc>
          <w:tcPr>
            <w:tcW w:w="3010" w:type="dxa"/>
          </w:tcPr>
          <w:p w14:paraId="5302674D" w14:textId="0EE45018"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Via Teleconference</w:t>
            </w:r>
          </w:p>
        </w:tc>
      </w:tr>
      <w:tr w:rsidR="001F1B06" w:rsidRPr="005246BC" w14:paraId="4C7B0CDA" w14:textId="77777777" w:rsidTr="00071284">
        <w:tblPrEx>
          <w:tblLook w:val="0000" w:firstRow="0" w:lastRow="0" w:firstColumn="0" w:lastColumn="0" w:noHBand="0" w:noVBand="0"/>
        </w:tblPrEx>
        <w:tc>
          <w:tcPr>
            <w:tcW w:w="2340" w:type="dxa"/>
            <w:vAlign w:val="bottom"/>
          </w:tcPr>
          <w:p w14:paraId="36810457" w14:textId="6E1A7665" w:rsidR="001F1B06" w:rsidRDefault="001F1B06" w:rsidP="00C54289">
            <w:pPr>
              <w:pStyle w:val="NoSpacing"/>
              <w:rPr>
                <w:rFonts w:ascii="Times New Roman" w:hAnsi="Times New Roman" w:cs="Times New Roman"/>
              </w:rPr>
            </w:pPr>
            <w:r w:rsidRPr="001F1B06">
              <w:rPr>
                <w:rFonts w:ascii="Times New Roman" w:hAnsi="Times New Roman" w:cs="Times New Roman"/>
              </w:rPr>
              <w:t>Walcavich</w:t>
            </w:r>
            <w:r>
              <w:rPr>
                <w:rFonts w:ascii="Times New Roman" w:hAnsi="Times New Roman" w:cs="Times New Roman"/>
              </w:rPr>
              <w:t>, Colin</w:t>
            </w:r>
          </w:p>
        </w:tc>
        <w:tc>
          <w:tcPr>
            <w:tcW w:w="4010" w:type="dxa"/>
          </w:tcPr>
          <w:p w14:paraId="0E903C66" w14:textId="72903A0F" w:rsidR="001F1B06" w:rsidRDefault="001F1B06" w:rsidP="00C54289">
            <w:pPr>
              <w:pStyle w:val="NoSpacing"/>
              <w:rPr>
                <w:rFonts w:ascii="Times New Roman" w:hAnsi="Times New Roman" w:cs="Times New Roman"/>
              </w:rPr>
            </w:pPr>
            <w:r>
              <w:rPr>
                <w:rFonts w:ascii="Times New Roman" w:hAnsi="Times New Roman" w:cs="Times New Roman"/>
              </w:rPr>
              <w:t>NG Renewables</w:t>
            </w:r>
          </w:p>
        </w:tc>
        <w:tc>
          <w:tcPr>
            <w:tcW w:w="3010" w:type="dxa"/>
          </w:tcPr>
          <w:p w14:paraId="4E69D0C6" w14:textId="5B191735" w:rsidR="001F1B06" w:rsidRPr="004A0EE7" w:rsidRDefault="001F1B06" w:rsidP="00C54289">
            <w:pPr>
              <w:pStyle w:val="NoSpacing"/>
              <w:rPr>
                <w:rFonts w:ascii="Times New Roman" w:hAnsi="Times New Roman" w:cs="Times New Roman"/>
              </w:rPr>
            </w:pPr>
            <w:r w:rsidRPr="00D71BAE">
              <w:rPr>
                <w:rFonts w:ascii="Times New Roman" w:hAnsi="Times New Roman" w:cs="Times New Roman"/>
              </w:rPr>
              <w:t>Via Teleconference</w:t>
            </w:r>
          </w:p>
        </w:tc>
      </w:tr>
      <w:tr w:rsidR="004A0EE7" w:rsidRPr="005246BC" w14:paraId="7C5FA028" w14:textId="77777777" w:rsidTr="00071284">
        <w:tblPrEx>
          <w:tblLook w:val="0000" w:firstRow="0" w:lastRow="0" w:firstColumn="0" w:lastColumn="0" w:noHBand="0" w:noVBand="0"/>
        </w:tblPrEx>
        <w:tc>
          <w:tcPr>
            <w:tcW w:w="2340" w:type="dxa"/>
            <w:vAlign w:val="bottom"/>
          </w:tcPr>
          <w:p w14:paraId="1752F958" w14:textId="5D9EC404" w:rsidR="004A0EE7" w:rsidRPr="00D71BAE" w:rsidRDefault="004A0EE7" w:rsidP="00C54289">
            <w:pPr>
              <w:pStyle w:val="NoSpacing"/>
              <w:rPr>
                <w:rFonts w:ascii="Times New Roman" w:hAnsi="Times New Roman" w:cs="Times New Roman"/>
              </w:rPr>
            </w:pPr>
            <w:r>
              <w:rPr>
                <w:rFonts w:ascii="Times New Roman" w:hAnsi="Times New Roman" w:cs="Times New Roman"/>
              </w:rPr>
              <w:t>Walker, Floyd</w:t>
            </w:r>
          </w:p>
        </w:tc>
        <w:tc>
          <w:tcPr>
            <w:tcW w:w="4010" w:type="dxa"/>
          </w:tcPr>
          <w:p w14:paraId="65346FE5" w14:textId="13EFC4B2" w:rsidR="004A0EE7" w:rsidRPr="00D71BAE" w:rsidRDefault="004A0EE7" w:rsidP="00C54289">
            <w:pPr>
              <w:pStyle w:val="NoSpacing"/>
              <w:rPr>
                <w:rFonts w:ascii="Times New Roman" w:hAnsi="Times New Roman" w:cs="Times New Roman"/>
              </w:rPr>
            </w:pPr>
            <w:r>
              <w:rPr>
                <w:rFonts w:ascii="Times New Roman" w:hAnsi="Times New Roman" w:cs="Times New Roman"/>
              </w:rPr>
              <w:t>PUCT</w:t>
            </w:r>
          </w:p>
        </w:tc>
        <w:tc>
          <w:tcPr>
            <w:tcW w:w="3010" w:type="dxa"/>
          </w:tcPr>
          <w:p w14:paraId="27B5969C" w14:textId="70599B41" w:rsidR="004A0EE7" w:rsidRPr="00D71BAE"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227FF5" w:rsidRPr="005246BC" w14:paraId="3D594625" w14:textId="77777777" w:rsidTr="00071284">
        <w:tblPrEx>
          <w:tblLook w:val="0000" w:firstRow="0" w:lastRow="0" w:firstColumn="0" w:lastColumn="0" w:noHBand="0" w:noVBand="0"/>
        </w:tblPrEx>
        <w:tc>
          <w:tcPr>
            <w:tcW w:w="2340" w:type="dxa"/>
            <w:vAlign w:val="bottom"/>
          </w:tcPr>
          <w:p w14:paraId="73DDE84E" w14:textId="6919D34C" w:rsidR="00227FF5" w:rsidRDefault="00227FF5" w:rsidP="00C54289">
            <w:pPr>
              <w:pStyle w:val="NoSpacing"/>
              <w:rPr>
                <w:rFonts w:ascii="Times New Roman" w:hAnsi="Times New Roman" w:cs="Times New Roman"/>
              </w:rPr>
            </w:pPr>
            <w:r>
              <w:rPr>
                <w:rFonts w:ascii="Times New Roman" w:hAnsi="Times New Roman" w:cs="Times New Roman"/>
              </w:rPr>
              <w:t>Wall, Perrin</w:t>
            </w:r>
          </w:p>
        </w:tc>
        <w:tc>
          <w:tcPr>
            <w:tcW w:w="4010" w:type="dxa"/>
          </w:tcPr>
          <w:p w14:paraId="2325FFF5" w14:textId="51E2DA55" w:rsidR="00227FF5" w:rsidRDefault="00227FF5" w:rsidP="00C54289">
            <w:pPr>
              <w:pStyle w:val="NoSpacing"/>
              <w:rPr>
                <w:rFonts w:ascii="Times New Roman" w:hAnsi="Times New Roman" w:cs="Times New Roman"/>
              </w:rPr>
            </w:pPr>
            <w:r>
              <w:rPr>
                <w:rFonts w:ascii="Times New Roman" w:hAnsi="Times New Roman" w:cs="Times New Roman"/>
              </w:rPr>
              <w:t>CenterPoint Energy</w:t>
            </w:r>
          </w:p>
        </w:tc>
        <w:tc>
          <w:tcPr>
            <w:tcW w:w="3010" w:type="dxa"/>
          </w:tcPr>
          <w:p w14:paraId="03D92B28" w14:textId="6E13BBEB" w:rsidR="00227FF5" w:rsidRPr="004A0EE7" w:rsidRDefault="00227FF5" w:rsidP="00C54289">
            <w:pPr>
              <w:pStyle w:val="NoSpacing"/>
              <w:rPr>
                <w:rFonts w:ascii="Times New Roman" w:hAnsi="Times New Roman" w:cs="Times New Roman"/>
              </w:rPr>
            </w:pPr>
            <w:r>
              <w:rPr>
                <w:rFonts w:ascii="Times New Roman" w:hAnsi="Times New Roman" w:cs="Times New Roman"/>
              </w:rPr>
              <w:t>Via Teleconference</w:t>
            </w:r>
          </w:p>
        </w:tc>
      </w:tr>
      <w:tr w:rsidR="000E6386" w:rsidRPr="005246BC" w14:paraId="3431FC99" w14:textId="77777777" w:rsidTr="00071284">
        <w:tblPrEx>
          <w:tblLook w:val="0000" w:firstRow="0" w:lastRow="0" w:firstColumn="0" w:lastColumn="0" w:noHBand="0" w:noVBand="0"/>
        </w:tblPrEx>
        <w:trPr>
          <w:trHeight w:val="20"/>
        </w:trPr>
        <w:tc>
          <w:tcPr>
            <w:tcW w:w="2340" w:type="dxa"/>
            <w:vAlign w:val="bottom"/>
          </w:tcPr>
          <w:p w14:paraId="6C183343" w14:textId="2B7ED0AC" w:rsidR="000E6386" w:rsidRPr="004A0EE7" w:rsidRDefault="000E6386" w:rsidP="00C54289">
            <w:pPr>
              <w:pStyle w:val="NoSpacing"/>
              <w:rPr>
                <w:rFonts w:ascii="Times New Roman" w:hAnsi="Times New Roman" w:cs="Times New Roman"/>
              </w:rPr>
            </w:pPr>
            <w:r>
              <w:rPr>
                <w:rFonts w:ascii="Times New Roman" w:hAnsi="Times New Roman" w:cs="Times New Roman"/>
              </w:rPr>
              <w:t>White, Lauri</w:t>
            </w:r>
          </w:p>
        </w:tc>
        <w:tc>
          <w:tcPr>
            <w:tcW w:w="4010" w:type="dxa"/>
          </w:tcPr>
          <w:p w14:paraId="7773863A" w14:textId="2149CB5E" w:rsidR="000E6386" w:rsidRPr="004A0EE7" w:rsidRDefault="000E6386" w:rsidP="00C54289">
            <w:pPr>
              <w:pStyle w:val="NoSpacing"/>
              <w:rPr>
                <w:rFonts w:ascii="Times New Roman" w:hAnsi="Times New Roman" w:cs="Times New Roman"/>
              </w:rPr>
            </w:pPr>
            <w:r>
              <w:rPr>
                <w:rFonts w:ascii="Times New Roman" w:hAnsi="Times New Roman" w:cs="Times New Roman"/>
              </w:rPr>
              <w:t>AEP Texas</w:t>
            </w:r>
          </w:p>
        </w:tc>
        <w:tc>
          <w:tcPr>
            <w:tcW w:w="3010" w:type="dxa"/>
          </w:tcPr>
          <w:p w14:paraId="25F146B3" w14:textId="270BA300" w:rsidR="000E6386" w:rsidRPr="004A0EE7" w:rsidRDefault="000E6386" w:rsidP="00C54289">
            <w:pPr>
              <w:pStyle w:val="NoSpacing"/>
              <w:rPr>
                <w:rFonts w:ascii="Times New Roman" w:hAnsi="Times New Roman" w:cs="Times New Roman"/>
              </w:rPr>
            </w:pPr>
            <w:r w:rsidRPr="00D71BAE">
              <w:rPr>
                <w:rFonts w:ascii="Times New Roman" w:hAnsi="Times New Roman" w:cs="Times New Roman"/>
              </w:rPr>
              <w:t>Via Teleconference</w:t>
            </w:r>
          </w:p>
        </w:tc>
      </w:tr>
      <w:tr w:rsidR="004A0EE7" w:rsidRPr="005246BC" w14:paraId="483162FA" w14:textId="77777777" w:rsidTr="00071284">
        <w:tblPrEx>
          <w:tblLook w:val="0000" w:firstRow="0" w:lastRow="0" w:firstColumn="0" w:lastColumn="0" w:noHBand="0" w:noVBand="0"/>
        </w:tblPrEx>
        <w:trPr>
          <w:trHeight w:val="20"/>
        </w:trPr>
        <w:tc>
          <w:tcPr>
            <w:tcW w:w="2340" w:type="dxa"/>
            <w:vAlign w:val="bottom"/>
          </w:tcPr>
          <w:p w14:paraId="5D8ACB16" w14:textId="53429776"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Williams, Wes</w:t>
            </w:r>
          </w:p>
        </w:tc>
        <w:tc>
          <w:tcPr>
            <w:tcW w:w="4010" w:type="dxa"/>
          </w:tcPr>
          <w:p w14:paraId="309DED26" w14:textId="1AFD0027"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Bryan Texas Utilities</w:t>
            </w:r>
          </w:p>
        </w:tc>
        <w:tc>
          <w:tcPr>
            <w:tcW w:w="3010" w:type="dxa"/>
          </w:tcPr>
          <w:p w14:paraId="359FA2B2" w14:textId="76FB88F1"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513C2D" w:rsidRPr="005246BC" w14:paraId="7BF17943" w14:textId="77777777" w:rsidTr="00071284">
        <w:tblPrEx>
          <w:tblLook w:val="0000" w:firstRow="0" w:lastRow="0" w:firstColumn="0" w:lastColumn="0" w:noHBand="0" w:noVBand="0"/>
        </w:tblPrEx>
        <w:trPr>
          <w:trHeight w:val="20"/>
        </w:trPr>
        <w:tc>
          <w:tcPr>
            <w:tcW w:w="2340" w:type="dxa"/>
            <w:vAlign w:val="bottom"/>
          </w:tcPr>
          <w:p w14:paraId="2A90A7ED" w14:textId="7DB259B8" w:rsidR="00513C2D" w:rsidRPr="00513C2D" w:rsidRDefault="00513C2D" w:rsidP="00C54289">
            <w:pPr>
              <w:pStyle w:val="NoSpacing"/>
              <w:rPr>
                <w:rFonts w:ascii="Times New Roman" w:hAnsi="Times New Roman" w:cs="Times New Roman"/>
              </w:rPr>
            </w:pPr>
            <w:r>
              <w:rPr>
                <w:rFonts w:ascii="Times New Roman" w:hAnsi="Times New Roman" w:cs="Times New Roman"/>
              </w:rPr>
              <w:t>Withrow, David</w:t>
            </w:r>
          </w:p>
        </w:tc>
        <w:tc>
          <w:tcPr>
            <w:tcW w:w="4010" w:type="dxa"/>
          </w:tcPr>
          <w:p w14:paraId="0A86EAD2" w14:textId="28F31EC3" w:rsidR="00513C2D" w:rsidRPr="00513C2D" w:rsidRDefault="00513C2D" w:rsidP="00C54289">
            <w:pPr>
              <w:pStyle w:val="NoSpacing"/>
              <w:rPr>
                <w:rFonts w:ascii="Times New Roman" w:hAnsi="Times New Roman" w:cs="Times New Roman"/>
              </w:rPr>
            </w:pPr>
            <w:r>
              <w:rPr>
                <w:rFonts w:ascii="Times New Roman" w:hAnsi="Times New Roman" w:cs="Times New Roman"/>
              </w:rPr>
              <w:t>AEP</w:t>
            </w:r>
          </w:p>
        </w:tc>
        <w:tc>
          <w:tcPr>
            <w:tcW w:w="3010" w:type="dxa"/>
          </w:tcPr>
          <w:p w14:paraId="74EB24D8" w14:textId="77777777" w:rsidR="00513C2D" w:rsidRDefault="00513C2D" w:rsidP="00C54289">
            <w:pPr>
              <w:pStyle w:val="NoSpacing"/>
              <w:rPr>
                <w:rFonts w:ascii="Times New Roman" w:hAnsi="Times New Roman" w:cs="Times New Roman"/>
                <w:highlight w:val="lightGray"/>
              </w:rPr>
            </w:pPr>
          </w:p>
        </w:tc>
      </w:tr>
      <w:tr w:rsidR="00C54289" w:rsidRPr="005246BC" w14:paraId="4E72C153" w14:textId="77777777" w:rsidTr="00071284">
        <w:tblPrEx>
          <w:tblLook w:val="0000" w:firstRow="0" w:lastRow="0" w:firstColumn="0" w:lastColumn="0" w:noHBand="0" w:noVBand="0"/>
        </w:tblPrEx>
        <w:trPr>
          <w:trHeight w:val="20"/>
        </w:trPr>
        <w:tc>
          <w:tcPr>
            <w:tcW w:w="2340" w:type="dxa"/>
            <w:vAlign w:val="bottom"/>
          </w:tcPr>
          <w:p w14:paraId="76FE9E8D" w14:textId="26B34552"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Wittmeyer, Bob</w:t>
            </w:r>
          </w:p>
        </w:tc>
        <w:tc>
          <w:tcPr>
            <w:tcW w:w="4010" w:type="dxa"/>
          </w:tcPr>
          <w:p w14:paraId="211582A2" w14:textId="3B55EE0C" w:rsidR="00C54289" w:rsidRPr="00513C2D" w:rsidRDefault="0002216D" w:rsidP="00C54289">
            <w:pPr>
              <w:pStyle w:val="NoSpacing"/>
              <w:rPr>
                <w:rFonts w:ascii="Times New Roman" w:hAnsi="Times New Roman" w:cs="Times New Roman"/>
              </w:rPr>
            </w:pPr>
            <w:r w:rsidRPr="00513C2D">
              <w:rPr>
                <w:rFonts w:ascii="Times New Roman" w:hAnsi="Times New Roman" w:cs="Times New Roman"/>
              </w:rPr>
              <w:t>Longhorn Power</w:t>
            </w:r>
            <w:r w:rsidR="00C54289" w:rsidRPr="00513C2D">
              <w:rPr>
                <w:rFonts w:ascii="Times New Roman" w:hAnsi="Times New Roman" w:cs="Times New Roman"/>
              </w:rPr>
              <w:t xml:space="preserve">  </w:t>
            </w:r>
          </w:p>
        </w:tc>
        <w:tc>
          <w:tcPr>
            <w:tcW w:w="3010" w:type="dxa"/>
          </w:tcPr>
          <w:p w14:paraId="51413A9F" w14:textId="0558F6A3" w:rsidR="00C54289" w:rsidRPr="005246BC" w:rsidRDefault="00C54289" w:rsidP="00C54289">
            <w:pPr>
              <w:pStyle w:val="NoSpacing"/>
              <w:rPr>
                <w:rFonts w:ascii="Times New Roman" w:hAnsi="Times New Roman" w:cs="Times New Roman"/>
                <w:highlight w:val="lightGray"/>
              </w:rPr>
            </w:pPr>
          </w:p>
        </w:tc>
      </w:tr>
      <w:tr w:rsidR="00E62752" w:rsidRPr="005246BC" w14:paraId="2515DFD7" w14:textId="77777777" w:rsidTr="00071284">
        <w:tblPrEx>
          <w:tblLook w:val="0000" w:firstRow="0" w:lastRow="0" w:firstColumn="0" w:lastColumn="0" w:noHBand="0" w:noVBand="0"/>
        </w:tblPrEx>
        <w:trPr>
          <w:trHeight w:val="20"/>
        </w:trPr>
        <w:tc>
          <w:tcPr>
            <w:tcW w:w="2340" w:type="dxa"/>
            <w:vAlign w:val="bottom"/>
          </w:tcPr>
          <w:p w14:paraId="03A3BCC9" w14:textId="5186D128" w:rsidR="00E62752" w:rsidRPr="001F1B06" w:rsidRDefault="00E62752" w:rsidP="00C54289">
            <w:pPr>
              <w:pStyle w:val="NoSpacing"/>
              <w:rPr>
                <w:rFonts w:ascii="Times New Roman" w:hAnsi="Times New Roman" w:cs="Times New Roman"/>
              </w:rPr>
            </w:pPr>
            <w:r w:rsidRPr="001F1B06">
              <w:rPr>
                <w:rFonts w:ascii="Times New Roman" w:hAnsi="Times New Roman" w:cs="Times New Roman"/>
              </w:rPr>
              <w:t>Xie, Fei</w:t>
            </w:r>
          </w:p>
        </w:tc>
        <w:tc>
          <w:tcPr>
            <w:tcW w:w="4010" w:type="dxa"/>
          </w:tcPr>
          <w:p w14:paraId="3B8E1FB2" w14:textId="2AD995A5" w:rsidR="00E62752" w:rsidRPr="001F1B06" w:rsidRDefault="00E62752" w:rsidP="00C54289">
            <w:pPr>
              <w:pStyle w:val="NoSpacing"/>
              <w:rPr>
                <w:rFonts w:ascii="Times New Roman" w:hAnsi="Times New Roman" w:cs="Times New Roman"/>
              </w:rPr>
            </w:pPr>
            <w:r w:rsidRPr="001F1B06">
              <w:rPr>
                <w:rFonts w:ascii="Times New Roman" w:hAnsi="Times New Roman" w:cs="Times New Roman"/>
              </w:rPr>
              <w:t>Austin Energy</w:t>
            </w:r>
          </w:p>
        </w:tc>
        <w:tc>
          <w:tcPr>
            <w:tcW w:w="3010" w:type="dxa"/>
          </w:tcPr>
          <w:p w14:paraId="5662BDBD" w14:textId="784E9BFA" w:rsidR="00E62752" w:rsidRPr="001F1B06" w:rsidRDefault="00E62752" w:rsidP="00C54289">
            <w:pPr>
              <w:pStyle w:val="NoSpacing"/>
              <w:rPr>
                <w:rFonts w:ascii="Times New Roman" w:hAnsi="Times New Roman" w:cs="Times New Roman"/>
              </w:rPr>
            </w:pPr>
            <w:r w:rsidRPr="001F1B06">
              <w:rPr>
                <w:rFonts w:ascii="Times New Roman" w:hAnsi="Times New Roman" w:cs="Times New Roman"/>
              </w:rPr>
              <w:t>Via Teleconference</w:t>
            </w:r>
          </w:p>
        </w:tc>
      </w:tr>
      <w:tr w:rsidR="008120C5" w:rsidRPr="005246BC" w14:paraId="6CEF1332" w14:textId="77777777" w:rsidTr="00071284">
        <w:tblPrEx>
          <w:tblLook w:val="0000" w:firstRow="0" w:lastRow="0" w:firstColumn="0" w:lastColumn="0" w:noHBand="0" w:noVBand="0"/>
        </w:tblPrEx>
        <w:trPr>
          <w:trHeight w:val="20"/>
        </w:trPr>
        <w:tc>
          <w:tcPr>
            <w:tcW w:w="2340" w:type="dxa"/>
            <w:vAlign w:val="bottom"/>
          </w:tcPr>
          <w:p w14:paraId="0C12DE5A" w14:textId="6E6E0644"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Zang, Hailing</w:t>
            </w:r>
          </w:p>
        </w:tc>
        <w:tc>
          <w:tcPr>
            <w:tcW w:w="4010" w:type="dxa"/>
          </w:tcPr>
          <w:p w14:paraId="4AE8CCBB" w14:textId="25045D22"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TC Energy</w:t>
            </w:r>
          </w:p>
        </w:tc>
        <w:tc>
          <w:tcPr>
            <w:tcW w:w="3010" w:type="dxa"/>
          </w:tcPr>
          <w:p w14:paraId="6002F7F3" w14:textId="33759979" w:rsidR="008120C5" w:rsidRPr="00D71BAE" w:rsidRDefault="008120C5" w:rsidP="00C54289">
            <w:pPr>
              <w:pStyle w:val="NoSpacing"/>
              <w:rPr>
                <w:rFonts w:ascii="Times New Roman" w:hAnsi="Times New Roman" w:cs="Times New Roman"/>
              </w:rPr>
            </w:pPr>
            <w:r w:rsidRPr="00D71BAE">
              <w:rPr>
                <w:rFonts w:ascii="Times New Roman" w:hAnsi="Times New Roman" w:cs="Times New Roman"/>
              </w:rPr>
              <w:t>Via Teleconference</w:t>
            </w:r>
          </w:p>
        </w:tc>
      </w:tr>
      <w:tr w:rsidR="00C54289" w:rsidRPr="005246BC" w14:paraId="3AC2FD1D" w14:textId="77777777" w:rsidTr="00071284">
        <w:tblPrEx>
          <w:tblLook w:val="0000" w:firstRow="0" w:lastRow="0" w:firstColumn="0" w:lastColumn="0" w:noHBand="0" w:noVBand="0"/>
        </w:tblPrEx>
        <w:trPr>
          <w:trHeight w:val="20"/>
        </w:trPr>
        <w:tc>
          <w:tcPr>
            <w:tcW w:w="2340" w:type="dxa"/>
            <w:vAlign w:val="bottom"/>
          </w:tcPr>
          <w:p w14:paraId="543ABDF7" w14:textId="6541E56B"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Zhang, Bryan</w:t>
            </w:r>
          </w:p>
        </w:tc>
        <w:tc>
          <w:tcPr>
            <w:tcW w:w="4010" w:type="dxa"/>
          </w:tcPr>
          <w:p w14:paraId="6C969B66" w14:textId="5F7EE7A0" w:rsidR="00C54289" w:rsidRPr="003C3953" w:rsidRDefault="00C54289" w:rsidP="00C54289">
            <w:pPr>
              <w:pStyle w:val="NoSpacing"/>
              <w:rPr>
                <w:rFonts w:ascii="Times New Roman" w:hAnsi="Times New Roman" w:cs="Times New Roman"/>
              </w:rPr>
            </w:pPr>
            <w:r w:rsidRPr="003C3953">
              <w:rPr>
                <w:rFonts w:ascii="Times New Roman" w:hAnsi="Times New Roman" w:cs="Times New Roman"/>
              </w:rPr>
              <w:t>Potomac Economics</w:t>
            </w:r>
          </w:p>
        </w:tc>
        <w:tc>
          <w:tcPr>
            <w:tcW w:w="3010" w:type="dxa"/>
          </w:tcPr>
          <w:p w14:paraId="68D47CC2" w14:textId="5E8721D0" w:rsidR="00C54289" w:rsidRPr="003C3953" w:rsidRDefault="008120C5" w:rsidP="00C54289">
            <w:pPr>
              <w:pStyle w:val="NoSpacing"/>
              <w:rPr>
                <w:rFonts w:ascii="Times New Roman" w:hAnsi="Times New Roman" w:cs="Times New Roman"/>
              </w:rPr>
            </w:pPr>
            <w:r w:rsidRPr="003C3953">
              <w:rPr>
                <w:rFonts w:ascii="Times New Roman" w:hAnsi="Times New Roman" w:cs="Times New Roman"/>
              </w:rPr>
              <w:t>Via Teleconference</w:t>
            </w:r>
          </w:p>
        </w:tc>
      </w:tr>
      <w:tr w:rsidR="004A0EE7" w:rsidRPr="005246BC" w14:paraId="07AC0E0B" w14:textId="77777777" w:rsidTr="00071284">
        <w:tblPrEx>
          <w:tblLook w:val="0000" w:firstRow="0" w:lastRow="0" w:firstColumn="0" w:lastColumn="0" w:noHBand="0" w:noVBand="0"/>
        </w:tblPrEx>
        <w:trPr>
          <w:trHeight w:val="20"/>
        </w:trPr>
        <w:tc>
          <w:tcPr>
            <w:tcW w:w="2340" w:type="dxa"/>
            <w:vAlign w:val="bottom"/>
          </w:tcPr>
          <w:p w14:paraId="1C8AE8E8" w14:textId="75B1056A"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Zhang, Mandy</w:t>
            </w:r>
          </w:p>
        </w:tc>
        <w:tc>
          <w:tcPr>
            <w:tcW w:w="4010" w:type="dxa"/>
          </w:tcPr>
          <w:p w14:paraId="1815C29B" w14:textId="06ACED23" w:rsidR="004A0EE7" w:rsidRPr="004A0EE7" w:rsidRDefault="004A0EE7" w:rsidP="00C54289">
            <w:pPr>
              <w:pStyle w:val="NoSpacing"/>
              <w:rPr>
                <w:rFonts w:ascii="Times New Roman" w:hAnsi="Times New Roman" w:cs="Times New Roman"/>
              </w:rPr>
            </w:pPr>
            <w:r w:rsidRPr="004A0EE7">
              <w:rPr>
                <w:rFonts w:ascii="Times New Roman" w:hAnsi="Times New Roman" w:cs="Times New Roman"/>
              </w:rPr>
              <w:t>GEUS</w:t>
            </w:r>
          </w:p>
        </w:tc>
        <w:tc>
          <w:tcPr>
            <w:tcW w:w="3010" w:type="dxa"/>
          </w:tcPr>
          <w:p w14:paraId="15D7823D" w14:textId="33120EDD" w:rsidR="004A0EE7" w:rsidRPr="005246BC" w:rsidRDefault="004A0EE7" w:rsidP="00C54289">
            <w:pPr>
              <w:pStyle w:val="NoSpacing"/>
              <w:rPr>
                <w:rFonts w:ascii="Times New Roman" w:hAnsi="Times New Roman" w:cs="Times New Roman"/>
                <w:highlight w:val="lightGray"/>
              </w:rPr>
            </w:pPr>
            <w:r w:rsidRPr="004A0EE7">
              <w:rPr>
                <w:rFonts w:ascii="Times New Roman" w:hAnsi="Times New Roman" w:cs="Times New Roman"/>
              </w:rPr>
              <w:t>Via Teleconference</w:t>
            </w:r>
          </w:p>
        </w:tc>
      </w:tr>
      <w:tr w:rsidR="00C54289" w:rsidRPr="005246BC" w14:paraId="5001E0F4" w14:textId="77777777" w:rsidTr="00071284">
        <w:tblPrEx>
          <w:tblLook w:val="0000" w:firstRow="0" w:lastRow="0" w:firstColumn="0" w:lastColumn="0" w:noHBand="0" w:noVBand="0"/>
        </w:tblPrEx>
        <w:trPr>
          <w:trHeight w:val="20"/>
        </w:trPr>
        <w:tc>
          <w:tcPr>
            <w:tcW w:w="2340" w:type="dxa"/>
            <w:vAlign w:val="bottom"/>
          </w:tcPr>
          <w:p w14:paraId="38C072F8" w14:textId="77777777" w:rsidR="00C54289" w:rsidRPr="00513C2D" w:rsidRDefault="00C54289" w:rsidP="00C54289">
            <w:pPr>
              <w:pStyle w:val="NoSpacing"/>
              <w:rPr>
                <w:rFonts w:ascii="Times New Roman" w:hAnsi="Times New Roman" w:cs="Times New Roman"/>
                <w:i/>
              </w:rPr>
            </w:pPr>
          </w:p>
          <w:p w14:paraId="5CDE9554" w14:textId="77777777" w:rsidR="00C54289" w:rsidRPr="00513C2D" w:rsidRDefault="00C54289" w:rsidP="00C54289">
            <w:pPr>
              <w:pStyle w:val="NoSpacing"/>
              <w:rPr>
                <w:rFonts w:ascii="Times New Roman" w:hAnsi="Times New Roman" w:cs="Times New Roman"/>
                <w:i/>
              </w:rPr>
            </w:pPr>
            <w:r w:rsidRPr="00513C2D">
              <w:rPr>
                <w:rFonts w:ascii="Times New Roman" w:hAnsi="Times New Roman" w:cs="Times New Roman"/>
                <w:i/>
              </w:rPr>
              <w:t>ERCOT Staff</w:t>
            </w:r>
          </w:p>
        </w:tc>
        <w:tc>
          <w:tcPr>
            <w:tcW w:w="4010" w:type="dxa"/>
          </w:tcPr>
          <w:p w14:paraId="62139925" w14:textId="77777777" w:rsidR="00C54289" w:rsidRPr="005246BC" w:rsidRDefault="00C54289" w:rsidP="00C54289">
            <w:pPr>
              <w:pStyle w:val="NoSpacing"/>
              <w:rPr>
                <w:rFonts w:ascii="Times New Roman" w:hAnsi="Times New Roman" w:cs="Times New Roman"/>
                <w:i/>
                <w:highlight w:val="lightGray"/>
              </w:rPr>
            </w:pPr>
          </w:p>
        </w:tc>
        <w:tc>
          <w:tcPr>
            <w:tcW w:w="3010" w:type="dxa"/>
          </w:tcPr>
          <w:p w14:paraId="24E71448" w14:textId="77777777" w:rsidR="00C54289" w:rsidRPr="005246BC" w:rsidRDefault="00C54289" w:rsidP="00C54289">
            <w:pPr>
              <w:pStyle w:val="NoSpacing"/>
              <w:rPr>
                <w:rFonts w:ascii="Times New Roman" w:hAnsi="Times New Roman" w:cs="Times New Roman"/>
                <w:i/>
                <w:highlight w:val="lightGray"/>
              </w:rPr>
            </w:pPr>
          </w:p>
        </w:tc>
      </w:tr>
      <w:tr w:rsidR="00C54289" w:rsidRPr="005246BC" w14:paraId="2E8E1A11" w14:textId="77777777" w:rsidTr="00071284">
        <w:tblPrEx>
          <w:tblLook w:val="0000" w:firstRow="0" w:lastRow="0" w:firstColumn="0" w:lastColumn="0" w:noHBand="0" w:noVBand="0"/>
        </w:tblPrEx>
        <w:trPr>
          <w:trHeight w:val="20"/>
        </w:trPr>
        <w:tc>
          <w:tcPr>
            <w:tcW w:w="2340" w:type="dxa"/>
            <w:vAlign w:val="bottom"/>
          </w:tcPr>
          <w:p w14:paraId="731FBF76" w14:textId="07370055" w:rsidR="00C54289" w:rsidRPr="00513C2D" w:rsidRDefault="00C54289" w:rsidP="00C54289">
            <w:pPr>
              <w:pStyle w:val="NoSpacing"/>
              <w:rPr>
                <w:rFonts w:ascii="Times New Roman" w:hAnsi="Times New Roman" w:cs="Times New Roman"/>
              </w:rPr>
            </w:pPr>
            <w:r w:rsidRPr="00513C2D">
              <w:rPr>
                <w:rFonts w:ascii="Times New Roman" w:hAnsi="Times New Roman" w:cs="Times New Roman"/>
              </w:rPr>
              <w:t>Albracht, Brittney</w:t>
            </w:r>
          </w:p>
        </w:tc>
        <w:tc>
          <w:tcPr>
            <w:tcW w:w="4010" w:type="dxa"/>
          </w:tcPr>
          <w:p w14:paraId="2401155E"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589D8898" w14:textId="5ADB24B7" w:rsidR="00C54289" w:rsidRPr="005246BC" w:rsidRDefault="00C54289" w:rsidP="00C54289">
            <w:pPr>
              <w:pStyle w:val="NoSpacing"/>
              <w:rPr>
                <w:rFonts w:ascii="Times New Roman" w:hAnsi="Times New Roman" w:cs="Times New Roman"/>
                <w:highlight w:val="lightGray"/>
              </w:rPr>
            </w:pPr>
          </w:p>
        </w:tc>
      </w:tr>
      <w:tr w:rsidR="00C54289" w:rsidRPr="005246BC" w14:paraId="1E99E30B" w14:textId="77777777" w:rsidTr="00071284">
        <w:tblPrEx>
          <w:tblLook w:val="0000" w:firstRow="0" w:lastRow="0" w:firstColumn="0" w:lastColumn="0" w:noHBand="0" w:noVBand="0"/>
        </w:tblPrEx>
        <w:trPr>
          <w:trHeight w:val="20"/>
        </w:trPr>
        <w:tc>
          <w:tcPr>
            <w:tcW w:w="2340" w:type="dxa"/>
            <w:vAlign w:val="bottom"/>
          </w:tcPr>
          <w:p w14:paraId="6F60AFA7" w14:textId="5A0D10CE" w:rsidR="00C54289" w:rsidRPr="00377609" w:rsidRDefault="00C54289" w:rsidP="00C54289">
            <w:pPr>
              <w:pStyle w:val="NoSpacing"/>
              <w:rPr>
                <w:rFonts w:ascii="Times New Roman" w:hAnsi="Times New Roman" w:cs="Times New Roman"/>
              </w:rPr>
            </w:pPr>
            <w:r w:rsidRPr="00377609">
              <w:rPr>
                <w:rFonts w:ascii="Times New Roman" w:hAnsi="Times New Roman" w:cs="Times New Roman"/>
              </w:rPr>
              <w:t>Anderson, Troy</w:t>
            </w:r>
          </w:p>
        </w:tc>
        <w:tc>
          <w:tcPr>
            <w:tcW w:w="4010" w:type="dxa"/>
          </w:tcPr>
          <w:p w14:paraId="6B3F7DC5"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7DC8E22D" w14:textId="412ABA7D" w:rsidR="00C54289" w:rsidRPr="005246BC" w:rsidRDefault="00C54289" w:rsidP="00C54289">
            <w:pPr>
              <w:pStyle w:val="NoSpacing"/>
              <w:rPr>
                <w:rFonts w:ascii="Times New Roman" w:hAnsi="Times New Roman" w:cs="Times New Roman"/>
                <w:highlight w:val="lightGray"/>
              </w:rPr>
            </w:pPr>
          </w:p>
        </w:tc>
      </w:tr>
      <w:tr w:rsidR="00513C2D" w:rsidRPr="005246BC" w14:paraId="1B5BAA06" w14:textId="77777777" w:rsidTr="00071284">
        <w:tblPrEx>
          <w:tblLook w:val="0000" w:firstRow="0" w:lastRow="0" w:firstColumn="0" w:lastColumn="0" w:noHBand="0" w:noVBand="0"/>
        </w:tblPrEx>
        <w:trPr>
          <w:trHeight w:val="20"/>
        </w:trPr>
        <w:tc>
          <w:tcPr>
            <w:tcW w:w="2340" w:type="dxa"/>
            <w:vAlign w:val="bottom"/>
          </w:tcPr>
          <w:p w14:paraId="047A8C89" w14:textId="530D4238" w:rsidR="00513C2D" w:rsidRPr="00377609" w:rsidRDefault="00513C2D" w:rsidP="00C54289">
            <w:pPr>
              <w:pStyle w:val="NoSpacing"/>
              <w:rPr>
                <w:rFonts w:ascii="Times New Roman" w:hAnsi="Times New Roman" w:cs="Times New Roman"/>
              </w:rPr>
            </w:pPr>
            <w:r w:rsidRPr="00377609">
              <w:rPr>
                <w:rFonts w:ascii="Times New Roman" w:hAnsi="Times New Roman" w:cs="Times New Roman"/>
              </w:rPr>
              <w:t>Arth, Matthew</w:t>
            </w:r>
          </w:p>
        </w:tc>
        <w:tc>
          <w:tcPr>
            <w:tcW w:w="4010" w:type="dxa"/>
          </w:tcPr>
          <w:p w14:paraId="6C6E14C5" w14:textId="77777777" w:rsidR="00513C2D" w:rsidRPr="005246BC" w:rsidRDefault="00513C2D" w:rsidP="00C54289">
            <w:pPr>
              <w:pStyle w:val="NoSpacing"/>
              <w:rPr>
                <w:rFonts w:ascii="Times New Roman" w:hAnsi="Times New Roman" w:cs="Times New Roman"/>
                <w:highlight w:val="lightGray"/>
              </w:rPr>
            </w:pPr>
          </w:p>
        </w:tc>
        <w:tc>
          <w:tcPr>
            <w:tcW w:w="3010" w:type="dxa"/>
          </w:tcPr>
          <w:p w14:paraId="561FC1D3" w14:textId="77777777" w:rsidR="00513C2D" w:rsidRPr="005246BC" w:rsidRDefault="00513C2D" w:rsidP="00C54289">
            <w:pPr>
              <w:pStyle w:val="NoSpacing"/>
              <w:rPr>
                <w:rFonts w:ascii="Times New Roman" w:hAnsi="Times New Roman" w:cs="Times New Roman"/>
                <w:highlight w:val="lightGray"/>
              </w:rPr>
            </w:pPr>
          </w:p>
        </w:tc>
      </w:tr>
      <w:tr w:rsidR="00C54289" w:rsidRPr="005246BC" w14:paraId="18855D44" w14:textId="77777777" w:rsidTr="00071284">
        <w:tblPrEx>
          <w:tblLook w:val="0000" w:firstRow="0" w:lastRow="0" w:firstColumn="0" w:lastColumn="0" w:noHBand="0" w:noVBand="0"/>
        </w:tblPrEx>
        <w:trPr>
          <w:trHeight w:val="20"/>
        </w:trPr>
        <w:tc>
          <w:tcPr>
            <w:tcW w:w="2340" w:type="dxa"/>
            <w:vAlign w:val="bottom"/>
          </w:tcPr>
          <w:p w14:paraId="493081E1" w14:textId="58B136C0"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Billo, Jeff</w:t>
            </w:r>
          </w:p>
        </w:tc>
        <w:tc>
          <w:tcPr>
            <w:tcW w:w="4010" w:type="dxa"/>
          </w:tcPr>
          <w:p w14:paraId="64F36D14"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69AC7806" w14:textId="7CFEEF05" w:rsidR="00C54289" w:rsidRPr="005246BC" w:rsidRDefault="00C54289" w:rsidP="00C54289">
            <w:pPr>
              <w:pStyle w:val="NoSpacing"/>
              <w:rPr>
                <w:rFonts w:ascii="Times New Roman" w:hAnsi="Times New Roman" w:cs="Times New Roman"/>
                <w:highlight w:val="lightGray"/>
              </w:rPr>
            </w:pPr>
          </w:p>
        </w:tc>
      </w:tr>
      <w:tr w:rsidR="00C54289" w:rsidRPr="005246BC" w14:paraId="6E9D4A26" w14:textId="77777777" w:rsidTr="00071284">
        <w:tblPrEx>
          <w:tblLook w:val="0000" w:firstRow="0" w:lastRow="0" w:firstColumn="0" w:lastColumn="0" w:noHBand="0" w:noVBand="0"/>
        </w:tblPrEx>
        <w:trPr>
          <w:trHeight w:val="20"/>
        </w:trPr>
        <w:tc>
          <w:tcPr>
            <w:tcW w:w="2340" w:type="dxa"/>
            <w:vAlign w:val="bottom"/>
          </w:tcPr>
          <w:p w14:paraId="35731912" w14:textId="3D717D5B"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Boren, Ann</w:t>
            </w:r>
          </w:p>
        </w:tc>
        <w:tc>
          <w:tcPr>
            <w:tcW w:w="4010" w:type="dxa"/>
          </w:tcPr>
          <w:p w14:paraId="1B958ECC"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5393F7FB" w14:textId="366DEB90" w:rsidR="00C54289" w:rsidRPr="005246BC" w:rsidRDefault="00C54289" w:rsidP="00C54289">
            <w:pPr>
              <w:pStyle w:val="NoSpacing"/>
              <w:rPr>
                <w:rFonts w:ascii="Times New Roman" w:hAnsi="Times New Roman" w:cs="Times New Roman"/>
                <w:highlight w:val="lightGray"/>
              </w:rPr>
            </w:pPr>
          </w:p>
        </w:tc>
      </w:tr>
      <w:tr w:rsidR="00C54289" w:rsidRPr="005246BC" w14:paraId="5E54A6C7" w14:textId="77777777" w:rsidTr="00071284">
        <w:tblPrEx>
          <w:tblLook w:val="0000" w:firstRow="0" w:lastRow="0" w:firstColumn="0" w:lastColumn="0" w:noHBand="0" w:noVBand="0"/>
        </w:tblPrEx>
        <w:trPr>
          <w:trHeight w:val="20"/>
        </w:trPr>
        <w:tc>
          <w:tcPr>
            <w:tcW w:w="2340" w:type="dxa"/>
            <w:vAlign w:val="bottom"/>
          </w:tcPr>
          <w:p w14:paraId="3E63BABA" w14:textId="76E006AE"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Carswell, Cory</w:t>
            </w:r>
          </w:p>
        </w:tc>
        <w:tc>
          <w:tcPr>
            <w:tcW w:w="4010" w:type="dxa"/>
          </w:tcPr>
          <w:p w14:paraId="12FF3E13" w14:textId="77777777" w:rsidR="00C54289" w:rsidRPr="00D71BAE" w:rsidRDefault="00C54289" w:rsidP="00C54289">
            <w:pPr>
              <w:pStyle w:val="NoSpacing"/>
              <w:rPr>
                <w:rFonts w:ascii="Times New Roman" w:hAnsi="Times New Roman" w:cs="Times New Roman"/>
              </w:rPr>
            </w:pPr>
          </w:p>
        </w:tc>
        <w:tc>
          <w:tcPr>
            <w:tcW w:w="3010" w:type="dxa"/>
          </w:tcPr>
          <w:p w14:paraId="64FD23D6" w14:textId="3CF98481" w:rsidR="00C54289" w:rsidRPr="00D71BAE" w:rsidRDefault="008120C5"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77609" w:rsidRPr="005246BC" w14:paraId="1DA78BB8" w14:textId="77777777" w:rsidTr="00071284">
        <w:tblPrEx>
          <w:tblLook w:val="0000" w:firstRow="0" w:lastRow="0" w:firstColumn="0" w:lastColumn="0" w:noHBand="0" w:noVBand="0"/>
        </w:tblPrEx>
        <w:trPr>
          <w:trHeight w:val="20"/>
        </w:trPr>
        <w:tc>
          <w:tcPr>
            <w:tcW w:w="2340" w:type="dxa"/>
            <w:vAlign w:val="bottom"/>
          </w:tcPr>
          <w:p w14:paraId="24C2E7D2" w14:textId="540F7962" w:rsidR="00377609" w:rsidRPr="00377609" w:rsidRDefault="00377609" w:rsidP="00C54289">
            <w:pPr>
              <w:pStyle w:val="NoSpacing"/>
              <w:rPr>
                <w:rFonts w:ascii="Times New Roman" w:hAnsi="Times New Roman" w:cs="Times New Roman"/>
              </w:rPr>
            </w:pPr>
            <w:r>
              <w:rPr>
                <w:rFonts w:ascii="Times New Roman" w:hAnsi="Times New Roman" w:cs="Times New Roman"/>
              </w:rPr>
              <w:t>Castillo, Leo</w:t>
            </w:r>
          </w:p>
        </w:tc>
        <w:tc>
          <w:tcPr>
            <w:tcW w:w="4010" w:type="dxa"/>
          </w:tcPr>
          <w:p w14:paraId="644435A2" w14:textId="77777777" w:rsidR="00377609" w:rsidRPr="00377609" w:rsidRDefault="00377609" w:rsidP="00C54289">
            <w:pPr>
              <w:pStyle w:val="NoSpacing"/>
              <w:rPr>
                <w:rFonts w:ascii="Times New Roman" w:hAnsi="Times New Roman" w:cs="Times New Roman"/>
              </w:rPr>
            </w:pPr>
          </w:p>
        </w:tc>
        <w:tc>
          <w:tcPr>
            <w:tcW w:w="3010" w:type="dxa"/>
          </w:tcPr>
          <w:p w14:paraId="27CA7998" w14:textId="1C7D2040" w:rsidR="00377609" w:rsidRPr="00377609" w:rsidRDefault="00377609" w:rsidP="00C54289">
            <w:pPr>
              <w:pStyle w:val="NoSpacing"/>
              <w:rPr>
                <w:rFonts w:ascii="Times New Roman" w:hAnsi="Times New Roman" w:cs="Times New Roman"/>
              </w:rPr>
            </w:pPr>
            <w:r>
              <w:rPr>
                <w:rFonts w:ascii="Times New Roman" w:hAnsi="Times New Roman" w:cs="Times New Roman"/>
              </w:rPr>
              <w:t>Via Teleconference</w:t>
            </w:r>
          </w:p>
        </w:tc>
      </w:tr>
      <w:tr w:rsidR="00C54289" w:rsidRPr="005246BC" w14:paraId="4AEF6DDE" w14:textId="77777777" w:rsidTr="00071284">
        <w:tblPrEx>
          <w:tblLook w:val="0000" w:firstRow="0" w:lastRow="0" w:firstColumn="0" w:lastColumn="0" w:noHBand="0" w:noVBand="0"/>
        </w:tblPrEx>
        <w:trPr>
          <w:trHeight w:val="20"/>
        </w:trPr>
        <w:tc>
          <w:tcPr>
            <w:tcW w:w="2340" w:type="dxa"/>
            <w:vAlign w:val="bottom"/>
          </w:tcPr>
          <w:p w14:paraId="1F066CC1" w14:textId="04ACD559" w:rsidR="00C54289" w:rsidRPr="00377609" w:rsidRDefault="00C54289" w:rsidP="00C54289">
            <w:pPr>
              <w:pStyle w:val="NoSpacing"/>
              <w:rPr>
                <w:rFonts w:ascii="Times New Roman" w:hAnsi="Times New Roman" w:cs="Times New Roman"/>
              </w:rPr>
            </w:pPr>
            <w:r w:rsidRPr="00377609">
              <w:rPr>
                <w:rFonts w:ascii="Times New Roman" w:hAnsi="Times New Roman" w:cs="Times New Roman"/>
              </w:rPr>
              <w:t>Chen, Jian</w:t>
            </w:r>
          </w:p>
        </w:tc>
        <w:tc>
          <w:tcPr>
            <w:tcW w:w="4010" w:type="dxa"/>
          </w:tcPr>
          <w:p w14:paraId="5486F297" w14:textId="77777777" w:rsidR="00C54289" w:rsidRPr="00377609" w:rsidRDefault="00C54289" w:rsidP="00C54289">
            <w:pPr>
              <w:pStyle w:val="NoSpacing"/>
              <w:rPr>
                <w:rFonts w:ascii="Times New Roman" w:hAnsi="Times New Roman" w:cs="Times New Roman"/>
              </w:rPr>
            </w:pPr>
          </w:p>
        </w:tc>
        <w:tc>
          <w:tcPr>
            <w:tcW w:w="3010" w:type="dxa"/>
          </w:tcPr>
          <w:p w14:paraId="581579D3" w14:textId="3F8A6D0C" w:rsidR="00C54289" w:rsidRPr="00377609" w:rsidRDefault="00DB0B0F" w:rsidP="00C54289">
            <w:pPr>
              <w:pStyle w:val="NoSpacing"/>
              <w:rPr>
                <w:rFonts w:ascii="Times New Roman" w:hAnsi="Times New Roman" w:cs="Times New Roman"/>
              </w:rPr>
            </w:pPr>
            <w:r w:rsidRPr="00377609">
              <w:rPr>
                <w:rFonts w:ascii="Times New Roman" w:hAnsi="Times New Roman" w:cs="Times New Roman"/>
              </w:rPr>
              <w:t>Via Teleconference</w:t>
            </w:r>
          </w:p>
        </w:tc>
      </w:tr>
      <w:tr w:rsidR="00DB0B0F" w:rsidRPr="005246BC" w14:paraId="1A21A0EB" w14:textId="77777777" w:rsidTr="00071284">
        <w:tblPrEx>
          <w:tblLook w:val="0000" w:firstRow="0" w:lastRow="0" w:firstColumn="0" w:lastColumn="0" w:noHBand="0" w:noVBand="0"/>
        </w:tblPrEx>
        <w:trPr>
          <w:trHeight w:val="20"/>
        </w:trPr>
        <w:tc>
          <w:tcPr>
            <w:tcW w:w="2340" w:type="dxa"/>
          </w:tcPr>
          <w:p w14:paraId="0723EC13" w14:textId="74E747C9" w:rsidR="00DB0B0F" w:rsidRPr="00377609" w:rsidRDefault="00DB0B0F" w:rsidP="00C54289">
            <w:pPr>
              <w:pStyle w:val="NoSpacing"/>
              <w:rPr>
                <w:rFonts w:ascii="Times New Roman" w:hAnsi="Times New Roman" w:cs="Times New Roman"/>
              </w:rPr>
            </w:pPr>
            <w:r w:rsidRPr="00377609">
              <w:rPr>
                <w:rFonts w:ascii="Times New Roman" w:hAnsi="Times New Roman" w:cs="Times New Roman"/>
              </w:rPr>
              <w:lastRenderedPageBreak/>
              <w:t>Christy, Steve</w:t>
            </w:r>
          </w:p>
        </w:tc>
        <w:tc>
          <w:tcPr>
            <w:tcW w:w="4010" w:type="dxa"/>
          </w:tcPr>
          <w:p w14:paraId="08245160" w14:textId="77777777" w:rsidR="00DB0B0F" w:rsidRPr="00377609" w:rsidRDefault="00DB0B0F" w:rsidP="00C54289">
            <w:pPr>
              <w:pStyle w:val="NoSpacing"/>
              <w:rPr>
                <w:rFonts w:ascii="Times New Roman" w:hAnsi="Times New Roman" w:cs="Times New Roman"/>
              </w:rPr>
            </w:pPr>
          </w:p>
        </w:tc>
        <w:tc>
          <w:tcPr>
            <w:tcW w:w="3010" w:type="dxa"/>
          </w:tcPr>
          <w:p w14:paraId="74527363" w14:textId="67B9D83D" w:rsidR="00DB0B0F" w:rsidRPr="00377609" w:rsidRDefault="00DB0B0F" w:rsidP="00C54289">
            <w:pPr>
              <w:pStyle w:val="NoSpacing"/>
              <w:rPr>
                <w:rFonts w:ascii="Times New Roman" w:hAnsi="Times New Roman" w:cs="Times New Roman"/>
                <w:bCs/>
              </w:rPr>
            </w:pPr>
            <w:r w:rsidRPr="00377609">
              <w:rPr>
                <w:rFonts w:ascii="Times New Roman" w:hAnsi="Times New Roman" w:cs="Times New Roman"/>
              </w:rPr>
              <w:t>Via Teleconference</w:t>
            </w:r>
          </w:p>
        </w:tc>
      </w:tr>
      <w:tr w:rsidR="00C54289" w:rsidRPr="005246BC" w14:paraId="2A26F6C7" w14:textId="77777777" w:rsidTr="00071284">
        <w:tblPrEx>
          <w:tblLook w:val="0000" w:firstRow="0" w:lastRow="0" w:firstColumn="0" w:lastColumn="0" w:noHBand="0" w:noVBand="0"/>
        </w:tblPrEx>
        <w:trPr>
          <w:trHeight w:val="20"/>
        </w:trPr>
        <w:tc>
          <w:tcPr>
            <w:tcW w:w="2340" w:type="dxa"/>
          </w:tcPr>
          <w:p w14:paraId="0925F033" w14:textId="5F354F5C"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Clifton, Suzy</w:t>
            </w:r>
          </w:p>
        </w:tc>
        <w:tc>
          <w:tcPr>
            <w:tcW w:w="4010" w:type="dxa"/>
          </w:tcPr>
          <w:p w14:paraId="0F7C7A38"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356977D5" w14:textId="0D2E9D54" w:rsidR="00C54289" w:rsidRPr="005246BC" w:rsidRDefault="00C54289" w:rsidP="00C54289">
            <w:pPr>
              <w:pStyle w:val="NoSpacing"/>
              <w:rPr>
                <w:rFonts w:ascii="Times New Roman" w:hAnsi="Times New Roman" w:cs="Times New Roman"/>
                <w:bCs/>
                <w:highlight w:val="lightGray"/>
              </w:rPr>
            </w:pPr>
          </w:p>
        </w:tc>
      </w:tr>
      <w:tr w:rsidR="00377609" w:rsidRPr="005246BC" w14:paraId="51E55457" w14:textId="77777777" w:rsidTr="00071284">
        <w:tblPrEx>
          <w:tblLook w:val="0000" w:firstRow="0" w:lastRow="0" w:firstColumn="0" w:lastColumn="0" w:noHBand="0" w:noVBand="0"/>
        </w:tblPrEx>
        <w:trPr>
          <w:trHeight w:val="20"/>
        </w:trPr>
        <w:tc>
          <w:tcPr>
            <w:tcW w:w="2340" w:type="dxa"/>
          </w:tcPr>
          <w:p w14:paraId="3CEED758" w14:textId="4DB8B8C0"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Devadhas Mohanadha, Thinesh</w:t>
            </w:r>
          </w:p>
        </w:tc>
        <w:tc>
          <w:tcPr>
            <w:tcW w:w="4010" w:type="dxa"/>
          </w:tcPr>
          <w:p w14:paraId="31C82BB4" w14:textId="77777777" w:rsidR="00377609" w:rsidRPr="00377609" w:rsidRDefault="00377609" w:rsidP="00C54289">
            <w:pPr>
              <w:pStyle w:val="NoSpacing"/>
              <w:rPr>
                <w:rFonts w:ascii="Times New Roman" w:hAnsi="Times New Roman" w:cs="Times New Roman"/>
              </w:rPr>
            </w:pPr>
          </w:p>
        </w:tc>
        <w:tc>
          <w:tcPr>
            <w:tcW w:w="3010" w:type="dxa"/>
          </w:tcPr>
          <w:p w14:paraId="67415EF9" w14:textId="05D63774" w:rsidR="00377609" w:rsidRPr="00377609" w:rsidRDefault="00377609" w:rsidP="00C54289">
            <w:pPr>
              <w:pStyle w:val="NoSpacing"/>
              <w:rPr>
                <w:rFonts w:ascii="Times New Roman" w:hAnsi="Times New Roman" w:cs="Times New Roman"/>
                <w:bCs/>
              </w:rPr>
            </w:pPr>
            <w:r w:rsidRPr="00377609">
              <w:rPr>
                <w:rFonts w:ascii="Times New Roman" w:hAnsi="Times New Roman" w:cs="Times New Roman"/>
                <w:bCs/>
              </w:rPr>
              <w:t>Via Teleconference</w:t>
            </w:r>
          </w:p>
        </w:tc>
      </w:tr>
      <w:tr w:rsidR="00C54289" w:rsidRPr="005246BC" w14:paraId="11872FDA" w14:textId="77777777" w:rsidTr="00071284">
        <w:tblPrEx>
          <w:tblLook w:val="0000" w:firstRow="0" w:lastRow="0" w:firstColumn="0" w:lastColumn="0" w:noHBand="0" w:noVBand="0"/>
        </w:tblPrEx>
        <w:trPr>
          <w:trHeight w:val="20"/>
        </w:trPr>
        <w:tc>
          <w:tcPr>
            <w:tcW w:w="2340" w:type="dxa"/>
          </w:tcPr>
          <w:p w14:paraId="072A22C5" w14:textId="6E81F82F"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Garcia, Freddy</w:t>
            </w:r>
          </w:p>
        </w:tc>
        <w:tc>
          <w:tcPr>
            <w:tcW w:w="4010" w:type="dxa"/>
          </w:tcPr>
          <w:p w14:paraId="7684851A"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54F336B9" w14:textId="13FAC225" w:rsidR="00C54289" w:rsidRPr="005246BC" w:rsidRDefault="00377609" w:rsidP="00C54289">
            <w:pPr>
              <w:pStyle w:val="NoSpacing"/>
              <w:rPr>
                <w:rFonts w:ascii="Times New Roman" w:hAnsi="Times New Roman" w:cs="Times New Roman"/>
                <w:highlight w:val="lightGray"/>
              </w:rPr>
            </w:pPr>
            <w:r w:rsidRPr="00377609">
              <w:rPr>
                <w:rFonts w:ascii="Times New Roman" w:hAnsi="Times New Roman" w:cs="Times New Roman"/>
              </w:rPr>
              <w:t>Via Teleconference</w:t>
            </w:r>
          </w:p>
        </w:tc>
      </w:tr>
      <w:tr w:rsidR="004A0EE7" w:rsidRPr="005246BC" w14:paraId="43C6449D" w14:textId="77777777" w:rsidTr="00071284">
        <w:tblPrEx>
          <w:tblLook w:val="0000" w:firstRow="0" w:lastRow="0" w:firstColumn="0" w:lastColumn="0" w:noHBand="0" w:noVBand="0"/>
        </w:tblPrEx>
        <w:trPr>
          <w:trHeight w:val="20"/>
        </w:trPr>
        <w:tc>
          <w:tcPr>
            <w:tcW w:w="2340" w:type="dxa"/>
          </w:tcPr>
          <w:p w14:paraId="0A6750FA" w14:textId="774CA4AB" w:rsidR="004A0EE7" w:rsidRPr="00377609" w:rsidRDefault="004A0EE7" w:rsidP="00C54289">
            <w:pPr>
              <w:pStyle w:val="NoSpacing"/>
              <w:rPr>
                <w:rFonts w:ascii="Times New Roman" w:hAnsi="Times New Roman" w:cs="Times New Roman"/>
              </w:rPr>
            </w:pPr>
            <w:r>
              <w:rPr>
                <w:rFonts w:ascii="Times New Roman" w:hAnsi="Times New Roman" w:cs="Times New Roman"/>
              </w:rPr>
              <w:t>Gonzalez, Ino</w:t>
            </w:r>
          </w:p>
        </w:tc>
        <w:tc>
          <w:tcPr>
            <w:tcW w:w="4010" w:type="dxa"/>
          </w:tcPr>
          <w:p w14:paraId="389A4696" w14:textId="77777777" w:rsidR="004A0EE7" w:rsidRPr="005246BC" w:rsidRDefault="004A0EE7" w:rsidP="00C54289">
            <w:pPr>
              <w:pStyle w:val="NoSpacing"/>
              <w:rPr>
                <w:rFonts w:ascii="Times New Roman" w:hAnsi="Times New Roman" w:cs="Times New Roman"/>
                <w:highlight w:val="lightGray"/>
              </w:rPr>
            </w:pPr>
          </w:p>
        </w:tc>
        <w:tc>
          <w:tcPr>
            <w:tcW w:w="3010" w:type="dxa"/>
          </w:tcPr>
          <w:p w14:paraId="1192B213" w14:textId="52563C44" w:rsidR="004A0EE7" w:rsidRPr="00377609" w:rsidRDefault="004A0EE7" w:rsidP="00C54289">
            <w:pPr>
              <w:pStyle w:val="NoSpacing"/>
              <w:rPr>
                <w:rFonts w:ascii="Times New Roman" w:hAnsi="Times New Roman" w:cs="Times New Roman"/>
              </w:rPr>
            </w:pPr>
            <w:r w:rsidRPr="004A0EE7">
              <w:rPr>
                <w:rFonts w:ascii="Times New Roman" w:hAnsi="Times New Roman" w:cs="Times New Roman"/>
              </w:rPr>
              <w:t>Via Teleconference</w:t>
            </w:r>
          </w:p>
        </w:tc>
      </w:tr>
      <w:tr w:rsidR="00C54289" w:rsidRPr="005246BC" w14:paraId="63832870" w14:textId="77777777" w:rsidTr="00071284">
        <w:tblPrEx>
          <w:tblLook w:val="0000" w:firstRow="0" w:lastRow="0" w:firstColumn="0" w:lastColumn="0" w:noHBand="0" w:noVBand="0"/>
        </w:tblPrEx>
        <w:trPr>
          <w:trHeight w:val="20"/>
        </w:trPr>
        <w:tc>
          <w:tcPr>
            <w:tcW w:w="2340" w:type="dxa"/>
          </w:tcPr>
          <w:p w14:paraId="203088EF" w14:textId="45F4776C" w:rsidR="00C54289" w:rsidRPr="00377609" w:rsidRDefault="00C54289" w:rsidP="00C54289">
            <w:pPr>
              <w:pStyle w:val="NoSpacing"/>
              <w:rPr>
                <w:rFonts w:ascii="Times New Roman" w:hAnsi="Times New Roman" w:cs="Times New Roman"/>
              </w:rPr>
            </w:pPr>
            <w:r w:rsidRPr="00377609">
              <w:rPr>
                <w:rFonts w:ascii="Times New Roman" w:hAnsi="Times New Roman" w:cs="Times New Roman"/>
              </w:rPr>
              <w:t>Gross, Katherine</w:t>
            </w:r>
          </w:p>
        </w:tc>
        <w:tc>
          <w:tcPr>
            <w:tcW w:w="4010" w:type="dxa"/>
          </w:tcPr>
          <w:p w14:paraId="01020388" w14:textId="77777777" w:rsidR="00C54289" w:rsidRPr="00377609" w:rsidRDefault="00C54289" w:rsidP="00C54289">
            <w:pPr>
              <w:pStyle w:val="NoSpacing"/>
              <w:rPr>
                <w:rFonts w:ascii="Times New Roman" w:hAnsi="Times New Roman" w:cs="Times New Roman"/>
              </w:rPr>
            </w:pPr>
          </w:p>
        </w:tc>
        <w:tc>
          <w:tcPr>
            <w:tcW w:w="3010" w:type="dxa"/>
          </w:tcPr>
          <w:p w14:paraId="454E2F8E" w14:textId="4D334181" w:rsidR="00C54289" w:rsidRPr="00377609" w:rsidRDefault="00DB0B0F" w:rsidP="00C54289">
            <w:pPr>
              <w:pStyle w:val="NoSpacing"/>
              <w:rPr>
                <w:rFonts w:ascii="Times New Roman" w:hAnsi="Times New Roman" w:cs="Times New Roman"/>
              </w:rPr>
            </w:pPr>
            <w:r w:rsidRPr="00377609">
              <w:rPr>
                <w:rFonts w:ascii="Times New Roman" w:hAnsi="Times New Roman" w:cs="Times New Roman"/>
              </w:rPr>
              <w:t>Via Teleconference</w:t>
            </w:r>
          </w:p>
        </w:tc>
      </w:tr>
      <w:tr w:rsidR="00C54289" w:rsidRPr="005246BC" w14:paraId="4E38BCA6" w14:textId="77777777" w:rsidTr="00071284">
        <w:tblPrEx>
          <w:tblLook w:val="0000" w:firstRow="0" w:lastRow="0" w:firstColumn="0" w:lastColumn="0" w:noHBand="0" w:noVBand="0"/>
        </w:tblPrEx>
        <w:trPr>
          <w:trHeight w:val="20"/>
        </w:trPr>
        <w:tc>
          <w:tcPr>
            <w:tcW w:w="2340" w:type="dxa"/>
          </w:tcPr>
          <w:p w14:paraId="099D119F" w14:textId="37BC99A2"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Hanson, Pamela</w:t>
            </w:r>
          </w:p>
        </w:tc>
        <w:tc>
          <w:tcPr>
            <w:tcW w:w="4010" w:type="dxa"/>
          </w:tcPr>
          <w:p w14:paraId="69B9BD3A"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159D4A51" w14:textId="48A62AE9" w:rsidR="00C54289" w:rsidRPr="005246BC" w:rsidRDefault="00377609" w:rsidP="00C54289">
            <w:pPr>
              <w:pStyle w:val="NoSpacing"/>
              <w:rPr>
                <w:rFonts w:ascii="Times New Roman" w:hAnsi="Times New Roman" w:cs="Times New Roman"/>
                <w:highlight w:val="lightGray"/>
              </w:rPr>
            </w:pPr>
            <w:r w:rsidRPr="00377609">
              <w:rPr>
                <w:rFonts w:ascii="Times New Roman" w:hAnsi="Times New Roman" w:cs="Times New Roman"/>
              </w:rPr>
              <w:t>Via Teleconference</w:t>
            </w:r>
          </w:p>
        </w:tc>
      </w:tr>
      <w:tr w:rsidR="00D71BAE" w:rsidRPr="005246BC" w14:paraId="04952234" w14:textId="77777777" w:rsidTr="00071284">
        <w:tblPrEx>
          <w:tblLook w:val="0000" w:firstRow="0" w:lastRow="0" w:firstColumn="0" w:lastColumn="0" w:noHBand="0" w:noVBand="0"/>
        </w:tblPrEx>
        <w:trPr>
          <w:trHeight w:val="20"/>
        </w:trPr>
        <w:tc>
          <w:tcPr>
            <w:tcW w:w="2340" w:type="dxa"/>
          </w:tcPr>
          <w:p w14:paraId="0C98D894" w14:textId="2AC6605E" w:rsidR="00D71BAE" w:rsidRPr="00377609" w:rsidRDefault="00D71BAE" w:rsidP="00C54289">
            <w:pPr>
              <w:pStyle w:val="NoSpacing"/>
              <w:rPr>
                <w:rFonts w:ascii="Times New Roman" w:hAnsi="Times New Roman" w:cs="Times New Roman"/>
              </w:rPr>
            </w:pPr>
            <w:r>
              <w:rPr>
                <w:rFonts w:ascii="Times New Roman" w:hAnsi="Times New Roman" w:cs="Times New Roman"/>
              </w:rPr>
              <w:t>King, Ryan</w:t>
            </w:r>
          </w:p>
        </w:tc>
        <w:tc>
          <w:tcPr>
            <w:tcW w:w="4010" w:type="dxa"/>
          </w:tcPr>
          <w:p w14:paraId="5EB961B5" w14:textId="77777777" w:rsidR="00D71BAE" w:rsidRPr="005246BC" w:rsidRDefault="00D71BAE" w:rsidP="00C54289">
            <w:pPr>
              <w:pStyle w:val="NoSpacing"/>
              <w:rPr>
                <w:rFonts w:ascii="Times New Roman" w:hAnsi="Times New Roman" w:cs="Times New Roman"/>
                <w:highlight w:val="lightGray"/>
              </w:rPr>
            </w:pPr>
          </w:p>
        </w:tc>
        <w:tc>
          <w:tcPr>
            <w:tcW w:w="3010" w:type="dxa"/>
          </w:tcPr>
          <w:p w14:paraId="08E64296" w14:textId="6DA36E85" w:rsidR="00D71BAE" w:rsidRPr="00377609" w:rsidRDefault="00D71BAE" w:rsidP="00C54289">
            <w:pPr>
              <w:pStyle w:val="NoSpacing"/>
              <w:rPr>
                <w:rFonts w:ascii="Times New Roman" w:hAnsi="Times New Roman" w:cs="Times New Roman"/>
              </w:rPr>
            </w:pPr>
            <w:r>
              <w:rPr>
                <w:rFonts w:ascii="Times New Roman" w:hAnsi="Times New Roman" w:cs="Times New Roman"/>
              </w:rPr>
              <w:t>Via Teleconference</w:t>
            </w:r>
          </w:p>
        </w:tc>
      </w:tr>
      <w:tr w:rsidR="00377609" w:rsidRPr="005246BC" w14:paraId="070D520B" w14:textId="77777777" w:rsidTr="00071284">
        <w:tblPrEx>
          <w:tblLook w:val="0000" w:firstRow="0" w:lastRow="0" w:firstColumn="0" w:lastColumn="0" w:noHBand="0" w:noVBand="0"/>
        </w:tblPrEx>
        <w:trPr>
          <w:trHeight w:val="20"/>
        </w:trPr>
        <w:tc>
          <w:tcPr>
            <w:tcW w:w="2340" w:type="dxa"/>
          </w:tcPr>
          <w:p w14:paraId="34CE7381" w14:textId="565EF54F"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Holden, Curry</w:t>
            </w:r>
          </w:p>
        </w:tc>
        <w:tc>
          <w:tcPr>
            <w:tcW w:w="4010" w:type="dxa"/>
          </w:tcPr>
          <w:p w14:paraId="6F31F699" w14:textId="77777777" w:rsidR="00377609" w:rsidRPr="00377609" w:rsidRDefault="00377609" w:rsidP="00C54289">
            <w:pPr>
              <w:pStyle w:val="NoSpacing"/>
              <w:rPr>
                <w:rFonts w:ascii="Times New Roman" w:hAnsi="Times New Roman" w:cs="Times New Roman"/>
              </w:rPr>
            </w:pPr>
          </w:p>
        </w:tc>
        <w:tc>
          <w:tcPr>
            <w:tcW w:w="3010" w:type="dxa"/>
          </w:tcPr>
          <w:p w14:paraId="6ACE4A82" w14:textId="56E33FDA"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Via Teleconference</w:t>
            </w:r>
          </w:p>
        </w:tc>
      </w:tr>
      <w:tr w:rsidR="00D71BAE" w:rsidRPr="005246BC" w14:paraId="5C5014EE" w14:textId="77777777" w:rsidTr="00071284">
        <w:tblPrEx>
          <w:tblLook w:val="0000" w:firstRow="0" w:lastRow="0" w:firstColumn="0" w:lastColumn="0" w:noHBand="0" w:noVBand="0"/>
        </w:tblPrEx>
        <w:trPr>
          <w:trHeight w:val="20"/>
        </w:trPr>
        <w:tc>
          <w:tcPr>
            <w:tcW w:w="2340" w:type="dxa"/>
          </w:tcPr>
          <w:p w14:paraId="38F5E412" w14:textId="49489C83"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Magarinos, Marcelo</w:t>
            </w:r>
          </w:p>
        </w:tc>
        <w:tc>
          <w:tcPr>
            <w:tcW w:w="4010" w:type="dxa"/>
          </w:tcPr>
          <w:p w14:paraId="4C3B4DF2" w14:textId="77777777" w:rsidR="00D71BAE" w:rsidRPr="00D71BAE" w:rsidRDefault="00D71BAE" w:rsidP="00C54289">
            <w:pPr>
              <w:pStyle w:val="NoSpacing"/>
              <w:rPr>
                <w:rFonts w:ascii="Times New Roman" w:hAnsi="Times New Roman" w:cs="Times New Roman"/>
              </w:rPr>
            </w:pPr>
          </w:p>
        </w:tc>
        <w:tc>
          <w:tcPr>
            <w:tcW w:w="3010" w:type="dxa"/>
          </w:tcPr>
          <w:p w14:paraId="1A2A1ABA" w14:textId="57B2E876" w:rsidR="00D71BAE" w:rsidRPr="00D71BAE" w:rsidRDefault="00D71BAE" w:rsidP="00C54289">
            <w:pPr>
              <w:pStyle w:val="NoSpacing"/>
              <w:rPr>
                <w:rFonts w:ascii="Times New Roman" w:hAnsi="Times New Roman" w:cs="Times New Roman"/>
              </w:rPr>
            </w:pPr>
            <w:r w:rsidRPr="00D71BAE">
              <w:rPr>
                <w:rFonts w:ascii="Times New Roman" w:hAnsi="Times New Roman" w:cs="Times New Roman"/>
              </w:rPr>
              <w:t>Via Teleconference</w:t>
            </w:r>
          </w:p>
        </w:tc>
      </w:tr>
      <w:tr w:rsidR="00FD4C8B" w:rsidRPr="005246BC" w14:paraId="3D234856" w14:textId="77777777" w:rsidTr="00071284">
        <w:tblPrEx>
          <w:tblLook w:val="0000" w:firstRow="0" w:lastRow="0" w:firstColumn="0" w:lastColumn="0" w:noHBand="0" w:noVBand="0"/>
        </w:tblPrEx>
        <w:trPr>
          <w:trHeight w:val="20"/>
        </w:trPr>
        <w:tc>
          <w:tcPr>
            <w:tcW w:w="2340" w:type="dxa"/>
          </w:tcPr>
          <w:p w14:paraId="649CBAF3" w14:textId="4EBC26D1" w:rsidR="00FD4C8B" w:rsidRPr="00D71BAE" w:rsidRDefault="00FD4C8B" w:rsidP="00C54289">
            <w:pPr>
              <w:pStyle w:val="NoSpacing"/>
              <w:rPr>
                <w:rFonts w:ascii="Times New Roman" w:hAnsi="Times New Roman" w:cs="Times New Roman"/>
              </w:rPr>
            </w:pPr>
            <w:r w:rsidRPr="00D71BAE">
              <w:rPr>
                <w:rFonts w:ascii="Times New Roman" w:hAnsi="Times New Roman" w:cs="Times New Roman"/>
              </w:rPr>
              <w:t>Maul, Donald</w:t>
            </w:r>
          </w:p>
        </w:tc>
        <w:tc>
          <w:tcPr>
            <w:tcW w:w="4010" w:type="dxa"/>
          </w:tcPr>
          <w:p w14:paraId="6BBCDD15" w14:textId="77777777" w:rsidR="00FD4C8B" w:rsidRPr="00D71BAE" w:rsidRDefault="00FD4C8B" w:rsidP="00C54289">
            <w:pPr>
              <w:pStyle w:val="NoSpacing"/>
              <w:rPr>
                <w:rFonts w:ascii="Times New Roman" w:hAnsi="Times New Roman" w:cs="Times New Roman"/>
              </w:rPr>
            </w:pPr>
          </w:p>
        </w:tc>
        <w:tc>
          <w:tcPr>
            <w:tcW w:w="3010" w:type="dxa"/>
          </w:tcPr>
          <w:p w14:paraId="477A628B" w14:textId="232A126B" w:rsidR="00FD4C8B" w:rsidRPr="00D71BAE" w:rsidRDefault="00FD4C8B" w:rsidP="00C54289">
            <w:pPr>
              <w:pStyle w:val="NoSpacing"/>
              <w:rPr>
                <w:rFonts w:ascii="Times New Roman" w:hAnsi="Times New Roman" w:cs="Times New Roman"/>
              </w:rPr>
            </w:pPr>
            <w:r w:rsidRPr="00D71BAE">
              <w:rPr>
                <w:rFonts w:ascii="Times New Roman" w:hAnsi="Times New Roman" w:cs="Times New Roman"/>
              </w:rPr>
              <w:t>Via Teleconference</w:t>
            </w:r>
          </w:p>
        </w:tc>
      </w:tr>
      <w:tr w:rsidR="008120C5" w:rsidRPr="005246BC" w14:paraId="53B9F672" w14:textId="77777777" w:rsidTr="00071284">
        <w:tblPrEx>
          <w:tblLook w:val="0000" w:firstRow="0" w:lastRow="0" w:firstColumn="0" w:lastColumn="0" w:noHBand="0" w:noVBand="0"/>
        </w:tblPrEx>
        <w:trPr>
          <w:trHeight w:val="20"/>
        </w:trPr>
        <w:tc>
          <w:tcPr>
            <w:tcW w:w="2340" w:type="dxa"/>
          </w:tcPr>
          <w:p w14:paraId="46C0FC84" w14:textId="021A41D7" w:rsidR="008120C5" w:rsidRPr="005246BC" w:rsidRDefault="008120C5" w:rsidP="00C54289">
            <w:pPr>
              <w:pStyle w:val="NoSpacing"/>
              <w:rPr>
                <w:rFonts w:ascii="Times New Roman" w:hAnsi="Times New Roman" w:cs="Times New Roman"/>
                <w:highlight w:val="lightGray"/>
              </w:rPr>
            </w:pPr>
            <w:r w:rsidRPr="00377609">
              <w:rPr>
                <w:rFonts w:ascii="Times New Roman" w:hAnsi="Times New Roman" w:cs="Times New Roman"/>
              </w:rPr>
              <w:t>Mereness, Matt</w:t>
            </w:r>
          </w:p>
        </w:tc>
        <w:tc>
          <w:tcPr>
            <w:tcW w:w="4010" w:type="dxa"/>
          </w:tcPr>
          <w:p w14:paraId="74A42DB7" w14:textId="77777777" w:rsidR="008120C5" w:rsidRPr="005246BC" w:rsidRDefault="008120C5" w:rsidP="00C54289">
            <w:pPr>
              <w:pStyle w:val="NoSpacing"/>
              <w:rPr>
                <w:rFonts w:ascii="Times New Roman" w:hAnsi="Times New Roman" w:cs="Times New Roman"/>
                <w:highlight w:val="lightGray"/>
              </w:rPr>
            </w:pPr>
          </w:p>
        </w:tc>
        <w:tc>
          <w:tcPr>
            <w:tcW w:w="3010" w:type="dxa"/>
          </w:tcPr>
          <w:p w14:paraId="597AB68C" w14:textId="4C54002B" w:rsidR="008120C5" w:rsidRPr="005246BC" w:rsidRDefault="00377609" w:rsidP="00C54289">
            <w:pPr>
              <w:pStyle w:val="NoSpacing"/>
              <w:rPr>
                <w:rFonts w:ascii="Times New Roman" w:hAnsi="Times New Roman" w:cs="Times New Roman"/>
                <w:highlight w:val="lightGray"/>
              </w:rPr>
            </w:pPr>
            <w:r w:rsidRPr="00377609">
              <w:rPr>
                <w:rFonts w:ascii="Times New Roman" w:hAnsi="Times New Roman" w:cs="Times New Roman"/>
              </w:rPr>
              <w:t>Via Teleconference</w:t>
            </w:r>
          </w:p>
        </w:tc>
      </w:tr>
      <w:tr w:rsidR="00DB0B0F" w:rsidRPr="005246BC" w14:paraId="5C46F5DF" w14:textId="77777777" w:rsidTr="00071284">
        <w:tblPrEx>
          <w:tblLook w:val="0000" w:firstRow="0" w:lastRow="0" w:firstColumn="0" w:lastColumn="0" w:noHBand="0" w:noVBand="0"/>
        </w:tblPrEx>
        <w:trPr>
          <w:trHeight w:val="20"/>
        </w:trPr>
        <w:tc>
          <w:tcPr>
            <w:tcW w:w="2340" w:type="dxa"/>
            <w:shd w:val="clear" w:color="auto" w:fill="auto"/>
          </w:tcPr>
          <w:p w14:paraId="3C6882C7" w14:textId="08618132" w:rsidR="00DB0B0F" w:rsidRPr="00377609" w:rsidRDefault="00DB0B0F" w:rsidP="00C54289">
            <w:pPr>
              <w:pStyle w:val="NoSpacing"/>
              <w:rPr>
                <w:rFonts w:ascii="Times New Roman" w:hAnsi="Times New Roman" w:cs="Times New Roman"/>
              </w:rPr>
            </w:pPr>
            <w:r w:rsidRPr="00377609">
              <w:rPr>
                <w:rFonts w:ascii="Times New Roman" w:hAnsi="Times New Roman" w:cs="Times New Roman"/>
              </w:rPr>
              <w:t>Mago, Nitika</w:t>
            </w:r>
          </w:p>
        </w:tc>
        <w:tc>
          <w:tcPr>
            <w:tcW w:w="4010" w:type="dxa"/>
          </w:tcPr>
          <w:p w14:paraId="106DD6DA" w14:textId="77777777" w:rsidR="00DB0B0F" w:rsidRPr="00377609" w:rsidRDefault="00DB0B0F" w:rsidP="00C54289">
            <w:pPr>
              <w:pStyle w:val="NoSpacing"/>
              <w:rPr>
                <w:rFonts w:ascii="Times New Roman" w:hAnsi="Times New Roman" w:cs="Times New Roman"/>
              </w:rPr>
            </w:pPr>
          </w:p>
        </w:tc>
        <w:tc>
          <w:tcPr>
            <w:tcW w:w="3010" w:type="dxa"/>
          </w:tcPr>
          <w:p w14:paraId="60D81267" w14:textId="1FA608A6" w:rsidR="00DB0B0F" w:rsidRPr="00377609" w:rsidRDefault="00DB0B0F" w:rsidP="00C54289">
            <w:pPr>
              <w:pStyle w:val="NoSpacing"/>
              <w:rPr>
                <w:rFonts w:ascii="Times New Roman" w:hAnsi="Times New Roman" w:cs="Times New Roman"/>
              </w:rPr>
            </w:pPr>
            <w:r w:rsidRPr="00377609">
              <w:rPr>
                <w:rFonts w:ascii="Times New Roman" w:hAnsi="Times New Roman" w:cs="Times New Roman"/>
              </w:rPr>
              <w:t>Via Teleconference</w:t>
            </w:r>
          </w:p>
        </w:tc>
      </w:tr>
      <w:tr w:rsidR="00C54289" w:rsidRPr="005246BC" w14:paraId="073FB533" w14:textId="77777777" w:rsidTr="00071284">
        <w:tblPrEx>
          <w:tblLook w:val="0000" w:firstRow="0" w:lastRow="0" w:firstColumn="0" w:lastColumn="0" w:noHBand="0" w:noVBand="0"/>
        </w:tblPrEx>
        <w:trPr>
          <w:trHeight w:val="20"/>
        </w:trPr>
        <w:tc>
          <w:tcPr>
            <w:tcW w:w="2340" w:type="dxa"/>
            <w:shd w:val="clear" w:color="auto" w:fill="auto"/>
          </w:tcPr>
          <w:p w14:paraId="14C1534C" w14:textId="4C662FFF"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Maggio, Dave</w:t>
            </w:r>
          </w:p>
        </w:tc>
        <w:tc>
          <w:tcPr>
            <w:tcW w:w="4010" w:type="dxa"/>
          </w:tcPr>
          <w:p w14:paraId="57A5401B" w14:textId="77777777" w:rsidR="00C54289" w:rsidRPr="00D71BAE" w:rsidRDefault="00C54289" w:rsidP="00C54289">
            <w:pPr>
              <w:pStyle w:val="NoSpacing"/>
              <w:rPr>
                <w:rFonts w:ascii="Times New Roman" w:hAnsi="Times New Roman" w:cs="Times New Roman"/>
              </w:rPr>
            </w:pPr>
          </w:p>
        </w:tc>
        <w:tc>
          <w:tcPr>
            <w:tcW w:w="3010" w:type="dxa"/>
          </w:tcPr>
          <w:p w14:paraId="7999402B" w14:textId="58496C0A" w:rsidR="00C54289" w:rsidRPr="00D71BAE" w:rsidRDefault="00E62752"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D6EC1" w:rsidRPr="005246BC" w14:paraId="2351DBE9" w14:textId="77777777" w:rsidTr="00071284">
        <w:tblPrEx>
          <w:tblLook w:val="0000" w:firstRow="0" w:lastRow="0" w:firstColumn="0" w:lastColumn="0" w:noHBand="0" w:noVBand="0"/>
        </w:tblPrEx>
        <w:trPr>
          <w:trHeight w:val="20"/>
        </w:trPr>
        <w:tc>
          <w:tcPr>
            <w:tcW w:w="2340" w:type="dxa"/>
            <w:shd w:val="clear" w:color="auto" w:fill="auto"/>
          </w:tcPr>
          <w:p w14:paraId="73D32009" w14:textId="1564BF4B" w:rsidR="003D6EC1" w:rsidRPr="00D71BAE" w:rsidRDefault="003D6EC1" w:rsidP="00C54289">
            <w:pPr>
              <w:pStyle w:val="NoSpacing"/>
              <w:rPr>
                <w:rFonts w:ascii="Times New Roman" w:hAnsi="Times New Roman" w:cs="Times New Roman"/>
              </w:rPr>
            </w:pPr>
            <w:r>
              <w:rPr>
                <w:rFonts w:ascii="Times New Roman" w:hAnsi="Times New Roman" w:cs="Times New Roman"/>
              </w:rPr>
              <w:t>Martinez, Adam</w:t>
            </w:r>
          </w:p>
        </w:tc>
        <w:tc>
          <w:tcPr>
            <w:tcW w:w="4010" w:type="dxa"/>
          </w:tcPr>
          <w:p w14:paraId="05810038" w14:textId="77777777" w:rsidR="003D6EC1" w:rsidRPr="00D71BAE" w:rsidRDefault="003D6EC1" w:rsidP="00C54289">
            <w:pPr>
              <w:pStyle w:val="NoSpacing"/>
              <w:rPr>
                <w:rFonts w:ascii="Times New Roman" w:hAnsi="Times New Roman" w:cs="Times New Roman"/>
              </w:rPr>
            </w:pPr>
          </w:p>
        </w:tc>
        <w:tc>
          <w:tcPr>
            <w:tcW w:w="3010" w:type="dxa"/>
          </w:tcPr>
          <w:p w14:paraId="40F21D11" w14:textId="50D5A20D" w:rsidR="003D6EC1" w:rsidRPr="00D71BAE" w:rsidRDefault="003D6EC1" w:rsidP="00C54289">
            <w:pPr>
              <w:pStyle w:val="NoSpacing"/>
              <w:rPr>
                <w:rFonts w:ascii="Times New Roman" w:hAnsi="Times New Roman" w:cs="Times New Roman"/>
              </w:rPr>
            </w:pPr>
            <w:r w:rsidRPr="003D6EC1">
              <w:rPr>
                <w:rFonts w:ascii="Times New Roman" w:hAnsi="Times New Roman" w:cs="Times New Roman"/>
              </w:rPr>
              <w:t>Via Teleconference</w:t>
            </w:r>
          </w:p>
        </w:tc>
      </w:tr>
      <w:tr w:rsidR="00C54289" w:rsidRPr="005246BC" w14:paraId="4AD03337" w14:textId="77777777" w:rsidTr="00071284">
        <w:tblPrEx>
          <w:tblLook w:val="0000" w:firstRow="0" w:lastRow="0" w:firstColumn="0" w:lastColumn="0" w:noHBand="0" w:noVBand="0"/>
        </w:tblPrEx>
        <w:trPr>
          <w:trHeight w:val="20"/>
        </w:trPr>
        <w:tc>
          <w:tcPr>
            <w:tcW w:w="2340" w:type="dxa"/>
            <w:shd w:val="clear" w:color="auto" w:fill="auto"/>
          </w:tcPr>
          <w:p w14:paraId="4FB795A1" w14:textId="5B3B40EE"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Matlock, Robert</w:t>
            </w:r>
          </w:p>
        </w:tc>
        <w:tc>
          <w:tcPr>
            <w:tcW w:w="4010" w:type="dxa"/>
          </w:tcPr>
          <w:p w14:paraId="50F41901" w14:textId="77777777" w:rsidR="00C54289" w:rsidRPr="00D71BAE" w:rsidRDefault="00C54289" w:rsidP="00C54289">
            <w:pPr>
              <w:pStyle w:val="NoSpacing"/>
              <w:rPr>
                <w:rFonts w:ascii="Times New Roman" w:hAnsi="Times New Roman" w:cs="Times New Roman"/>
              </w:rPr>
            </w:pPr>
          </w:p>
        </w:tc>
        <w:tc>
          <w:tcPr>
            <w:tcW w:w="3010" w:type="dxa"/>
          </w:tcPr>
          <w:p w14:paraId="3F701B32" w14:textId="3E31463A" w:rsidR="00C54289" w:rsidRPr="00D71BAE" w:rsidRDefault="00E62752" w:rsidP="00C54289">
            <w:pPr>
              <w:pStyle w:val="NoSpacing"/>
              <w:rPr>
                <w:rFonts w:ascii="Times New Roman" w:hAnsi="Times New Roman" w:cs="Times New Roman"/>
              </w:rPr>
            </w:pPr>
            <w:r w:rsidRPr="00D71BAE">
              <w:rPr>
                <w:rFonts w:ascii="Times New Roman" w:hAnsi="Times New Roman" w:cs="Times New Roman"/>
              </w:rPr>
              <w:t>Via Teleconference</w:t>
            </w:r>
          </w:p>
        </w:tc>
      </w:tr>
      <w:tr w:rsidR="000E6386" w:rsidRPr="005246BC" w14:paraId="515CDB73" w14:textId="77777777" w:rsidTr="00071284">
        <w:tblPrEx>
          <w:tblLook w:val="0000" w:firstRow="0" w:lastRow="0" w:firstColumn="0" w:lastColumn="0" w:noHBand="0" w:noVBand="0"/>
        </w:tblPrEx>
        <w:trPr>
          <w:trHeight w:val="20"/>
        </w:trPr>
        <w:tc>
          <w:tcPr>
            <w:tcW w:w="2340" w:type="dxa"/>
          </w:tcPr>
          <w:p w14:paraId="4A444F38" w14:textId="0070A915" w:rsidR="000E6386" w:rsidRPr="00377609" w:rsidRDefault="000E6386" w:rsidP="00C54289">
            <w:pPr>
              <w:pStyle w:val="NoSpacing"/>
              <w:rPr>
                <w:rFonts w:ascii="Times New Roman" w:hAnsi="Times New Roman" w:cs="Times New Roman"/>
              </w:rPr>
            </w:pPr>
            <w:r>
              <w:rPr>
                <w:rFonts w:ascii="Times New Roman" w:hAnsi="Times New Roman" w:cs="Times New Roman"/>
              </w:rPr>
              <w:t>Maul, Donald</w:t>
            </w:r>
          </w:p>
        </w:tc>
        <w:tc>
          <w:tcPr>
            <w:tcW w:w="4010" w:type="dxa"/>
          </w:tcPr>
          <w:p w14:paraId="399FF169" w14:textId="77777777" w:rsidR="000E6386" w:rsidRPr="00377609" w:rsidRDefault="000E6386" w:rsidP="00C54289">
            <w:pPr>
              <w:pStyle w:val="NoSpacing"/>
              <w:rPr>
                <w:rFonts w:ascii="Times New Roman" w:hAnsi="Times New Roman" w:cs="Times New Roman"/>
              </w:rPr>
            </w:pPr>
          </w:p>
        </w:tc>
        <w:tc>
          <w:tcPr>
            <w:tcW w:w="3010" w:type="dxa"/>
          </w:tcPr>
          <w:p w14:paraId="47FD095C" w14:textId="2394D926" w:rsidR="000E6386" w:rsidRPr="00377609" w:rsidRDefault="000E6386" w:rsidP="00C54289">
            <w:pPr>
              <w:pStyle w:val="NoSpacing"/>
              <w:rPr>
                <w:rFonts w:ascii="Times New Roman" w:hAnsi="Times New Roman" w:cs="Times New Roman"/>
              </w:rPr>
            </w:pPr>
            <w:r w:rsidRPr="000E6386">
              <w:rPr>
                <w:rFonts w:ascii="Times New Roman" w:hAnsi="Times New Roman" w:cs="Times New Roman"/>
              </w:rPr>
              <w:t>Via Teleconference</w:t>
            </w:r>
          </w:p>
        </w:tc>
      </w:tr>
      <w:tr w:rsidR="00377609" w:rsidRPr="005246BC" w14:paraId="271587D8" w14:textId="77777777" w:rsidTr="00071284">
        <w:tblPrEx>
          <w:tblLook w:val="0000" w:firstRow="0" w:lastRow="0" w:firstColumn="0" w:lastColumn="0" w:noHBand="0" w:noVBand="0"/>
        </w:tblPrEx>
        <w:trPr>
          <w:trHeight w:val="20"/>
        </w:trPr>
        <w:tc>
          <w:tcPr>
            <w:tcW w:w="2340" w:type="dxa"/>
          </w:tcPr>
          <w:p w14:paraId="776F682B" w14:textId="442FE151"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Miller, Megan</w:t>
            </w:r>
          </w:p>
        </w:tc>
        <w:tc>
          <w:tcPr>
            <w:tcW w:w="4010" w:type="dxa"/>
          </w:tcPr>
          <w:p w14:paraId="07FC2B24" w14:textId="77777777" w:rsidR="00377609" w:rsidRPr="00377609" w:rsidRDefault="00377609" w:rsidP="00C54289">
            <w:pPr>
              <w:pStyle w:val="NoSpacing"/>
              <w:rPr>
                <w:rFonts w:ascii="Times New Roman" w:hAnsi="Times New Roman" w:cs="Times New Roman"/>
              </w:rPr>
            </w:pPr>
          </w:p>
        </w:tc>
        <w:tc>
          <w:tcPr>
            <w:tcW w:w="3010" w:type="dxa"/>
          </w:tcPr>
          <w:p w14:paraId="700FBEBF" w14:textId="02E25D26"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Via Teleconference</w:t>
            </w:r>
          </w:p>
        </w:tc>
      </w:tr>
      <w:tr w:rsidR="00377609" w:rsidRPr="005246BC" w14:paraId="77BD9299" w14:textId="77777777" w:rsidTr="00071284">
        <w:tblPrEx>
          <w:tblLook w:val="0000" w:firstRow="0" w:lastRow="0" w:firstColumn="0" w:lastColumn="0" w:noHBand="0" w:noVBand="0"/>
        </w:tblPrEx>
        <w:trPr>
          <w:trHeight w:val="20"/>
        </w:trPr>
        <w:tc>
          <w:tcPr>
            <w:tcW w:w="2340" w:type="dxa"/>
          </w:tcPr>
          <w:p w14:paraId="00408FD6" w14:textId="45EFB7BC" w:rsidR="00377609" w:rsidRPr="00377609" w:rsidRDefault="00377609" w:rsidP="00C54289">
            <w:pPr>
              <w:pStyle w:val="NoSpacing"/>
              <w:rPr>
                <w:rFonts w:ascii="Times New Roman" w:hAnsi="Times New Roman" w:cs="Times New Roman"/>
              </w:rPr>
            </w:pPr>
            <w:r>
              <w:rPr>
                <w:rFonts w:ascii="Times New Roman" w:hAnsi="Times New Roman" w:cs="Times New Roman"/>
              </w:rPr>
              <w:t>Moreno, Alfredo</w:t>
            </w:r>
          </w:p>
        </w:tc>
        <w:tc>
          <w:tcPr>
            <w:tcW w:w="4010" w:type="dxa"/>
          </w:tcPr>
          <w:p w14:paraId="47DAB06D" w14:textId="77777777" w:rsidR="00377609" w:rsidRPr="00377609" w:rsidRDefault="00377609" w:rsidP="00C54289">
            <w:pPr>
              <w:pStyle w:val="NoSpacing"/>
              <w:rPr>
                <w:rFonts w:ascii="Times New Roman" w:hAnsi="Times New Roman" w:cs="Times New Roman"/>
              </w:rPr>
            </w:pPr>
          </w:p>
        </w:tc>
        <w:tc>
          <w:tcPr>
            <w:tcW w:w="3010" w:type="dxa"/>
          </w:tcPr>
          <w:p w14:paraId="2BAF1B78" w14:textId="100CED16" w:rsidR="00377609" w:rsidRPr="00377609" w:rsidRDefault="00377609" w:rsidP="00C54289">
            <w:pPr>
              <w:pStyle w:val="NoSpacing"/>
              <w:rPr>
                <w:rFonts w:ascii="Times New Roman" w:hAnsi="Times New Roman" w:cs="Times New Roman"/>
              </w:rPr>
            </w:pPr>
            <w:r>
              <w:rPr>
                <w:rFonts w:ascii="Times New Roman" w:hAnsi="Times New Roman" w:cs="Times New Roman"/>
              </w:rPr>
              <w:t>Via Teleconference</w:t>
            </w:r>
          </w:p>
        </w:tc>
      </w:tr>
      <w:tr w:rsidR="00C54289" w:rsidRPr="005246BC" w14:paraId="61F49A58" w14:textId="77777777" w:rsidTr="00071284">
        <w:tblPrEx>
          <w:tblLook w:val="0000" w:firstRow="0" w:lastRow="0" w:firstColumn="0" w:lastColumn="0" w:noHBand="0" w:noVBand="0"/>
        </w:tblPrEx>
        <w:trPr>
          <w:trHeight w:val="20"/>
        </w:trPr>
        <w:tc>
          <w:tcPr>
            <w:tcW w:w="2340" w:type="dxa"/>
          </w:tcPr>
          <w:p w14:paraId="76F5347B" w14:textId="4C1B8F37" w:rsidR="00C54289" w:rsidRPr="00377609" w:rsidRDefault="00C54289" w:rsidP="00C54289">
            <w:pPr>
              <w:pStyle w:val="NoSpacing"/>
              <w:rPr>
                <w:rFonts w:ascii="Times New Roman" w:hAnsi="Times New Roman" w:cs="Times New Roman"/>
              </w:rPr>
            </w:pPr>
            <w:r w:rsidRPr="00377609">
              <w:rPr>
                <w:rFonts w:ascii="Times New Roman" w:hAnsi="Times New Roman" w:cs="Times New Roman"/>
              </w:rPr>
              <w:t>Opheim, Calvin</w:t>
            </w:r>
          </w:p>
        </w:tc>
        <w:tc>
          <w:tcPr>
            <w:tcW w:w="4010" w:type="dxa"/>
          </w:tcPr>
          <w:p w14:paraId="37EB464C" w14:textId="77777777" w:rsidR="00C54289" w:rsidRPr="00377609" w:rsidRDefault="00C54289" w:rsidP="00C54289">
            <w:pPr>
              <w:pStyle w:val="NoSpacing"/>
              <w:rPr>
                <w:rFonts w:ascii="Times New Roman" w:hAnsi="Times New Roman" w:cs="Times New Roman"/>
              </w:rPr>
            </w:pPr>
          </w:p>
        </w:tc>
        <w:tc>
          <w:tcPr>
            <w:tcW w:w="3010" w:type="dxa"/>
          </w:tcPr>
          <w:p w14:paraId="57F4B5F0" w14:textId="2290DB90" w:rsidR="00C54289" w:rsidRPr="00377609" w:rsidRDefault="00FD4C8B" w:rsidP="00C54289">
            <w:pPr>
              <w:pStyle w:val="NoSpacing"/>
              <w:rPr>
                <w:rFonts w:ascii="Times New Roman" w:hAnsi="Times New Roman" w:cs="Times New Roman"/>
              </w:rPr>
            </w:pPr>
            <w:r w:rsidRPr="00377609">
              <w:rPr>
                <w:rFonts w:ascii="Times New Roman" w:hAnsi="Times New Roman" w:cs="Times New Roman"/>
              </w:rPr>
              <w:t>Via Teleconference</w:t>
            </w:r>
          </w:p>
        </w:tc>
      </w:tr>
      <w:tr w:rsidR="00C54289" w:rsidRPr="005246BC" w14:paraId="245B2499" w14:textId="77777777" w:rsidTr="00071284">
        <w:tblPrEx>
          <w:tblLook w:val="0000" w:firstRow="0" w:lastRow="0" w:firstColumn="0" w:lastColumn="0" w:noHBand="0" w:noVBand="0"/>
        </w:tblPrEx>
        <w:trPr>
          <w:trHeight w:val="20"/>
        </w:trPr>
        <w:tc>
          <w:tcPr>
            <w:tcW w:w="2340" w:type="dxa"/>
          </w:tcPr>
          <w:p w14:paraId="4DF98921" w14:textId="53E992E9"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Phillips, Cory</w:t>
            </w:r>
          </w:p>
        </w:tc>
        <w:tc>
          <w:tcPr>
            <w:tcW w:w="4010" w:type="dxa"/>
          </w:tcPr>
          <w:p w14:paraId="790E87D5"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3D7DF635" w14:textId="42B5C412" w:rsidR="00C54289" w:rsidRPr="005246BC" w:rsidRDefault="00C54289" w:rsidP="00C54289">
            <w:pPr>
              <w:pStyle w:val="NoSpacing"/>
              <w:rPr>
                <w:rFonts w:ascii="Times New Roman" w:hAnsi="Times New Roman" w:cs="Times New Roman"/>
                <w:highlight w:val="lightGray"/>
              </w:rPr>
            </w:pPr>
          </w:p>
        </w:tc>
      </w:tr>
      <w:tr w:rsidR="00C54289" w:rsidRPr="005246BC" w14:paraId="5AE97AC4" w14:textId="77777777" w:rsidTr="00071284">
        <w:tblPrEx>
          <w:tblLook w:val="0000" w:firstRow="0" w:lastRow="0" w:firstColumn="0" w:lastColumn="0" w:noHBand="0" w:noVBand="0"/>
        </w:tblPrEx>
        <w:trPr>
          <w:trHeight w:val="20"/>
        </w:trPr>
        <w:tc>
          <w:tcPr>
            <w:tcW w:w="2340" w:type="dxa"/>
          </w:tcPr>
          <w:p w14:paraId="4B9E9C8B" w14:textId="0A4DB96F" w:rsidR="00C54289" w:rsidRPr="001F1B06" w:rsidRDefault="00C54289" w:rsidP="00C54289">
            <w:pPr>
              <w:pStyle w:val="NoSpacing"/>
              <w:rPr>
                <w:rFonts w:ascii="Times New Roman" w:hAnsi="Times New Roman" w:cs="Times New Roman"/>
              </w:rPr>
            </w:pPr>
            <w:r w:rsidRPr="001F1B06">
              <w:rPr>
                <w:rFonts w:ascii="Times New Roman" w:hAnsi="Times New Roman" w:cs="Times New Roman"/>
              </w:rPr>
              <w:t>Roberts, Randy</w:t>
            </w:r>
          </w:p>
        </w:tc>
        <w:tc>
          <w:tcPr>
            <w:tcW w:w="4010" w:type="dxa"/>
          </w:tcPr>
          <w:p w14:paraId="1EE84DC0" w14:textId="77777777" w:rsidR="00C54289" w:rsidRPr="001F1B06" w:rsidRDefault="00C54289" w:rsidP="00C54289">
            <w:pPr>
              <w:pStyle w:val="NoSpacing"/>
              <w:rPr>
                <w:rFonts w:ascii="Times New Roman" w:hAnsi="Times New Roman" w:cs="Times New Roman"/>
              </w:rPr>
            </w:pPr>
          </w:p>
        </w:tc>
        <w:tc>
          <w:tcPr>
            <w:tcW w:w="3010" w:type="dxa"/>
          </w:tcPr>
          <w:p w14:paraId="50FB7CA4" w14:textId="02071C86" w:rsidR="00C54289" w:rsidRPr="001F1B06" w:rsidRDefault="00E62752" w:rsidP="00C54289">
            <w:pPr>
              <w:pStyle w:val="NoSpacing"/>
              <w:rPr>
                <w:rFonts w:ascii="Times New Roman" w:hAnsi="Times New Roman" w:cs="Times New Roman"/>
              </w:rPr>
            </w:pPr>
            <w:r w:rsidRPr="001F1B06">
              <w:rPr>
                <w:rFonts w:ascii="Times New Roman" w:hAnsi="Times New Roman" w:cs="Times New Roman"/>
              </w:rPr>
              <w:t>Via Teleconference</w:t>
            </w:r>
          </w:p>
        </w:tc>
      </w:tr>
      <w:tr w:rsidR="00C54289" w:rsidRPr="005246BC" w14:paraId="1394DB42" w14:textId="77777777" w:rsidTr="00071284">
        <w:tblPrEx>
          <w:tblLook w:val="0000" w:firstRow="0" w:lastRow="0" w:firstColumn="0" w:lastColumn="0" w:noHBand="0" w:noVBand="0"/>
        </w:tblPrEx>
        <w:trPr>
          <w:trHeight w:val="20"/>
        </w:trPr>
        <w:tc>
          <w:tcPr>
            <w:tcW w:w="2340" w:type="dxa"/>
          </w:tcPr>
          <w:p w14:paraId="7A67AA06" w14:textId="2C6430AB"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Rosel, Austin</w:t>
            </w:r>
          </w:p>
        </w:tc>
        <w:tc>
          <w:tcPr>
            <w:tcW w:w="4010" w:type="dxa"/>
          </w:tcPr>
          <w:p w14:paraId="75F292CD" w14:textId="77777777" w:rsidR="00C54289" w:rsidRPr="00D71BAE" w:rsidRDefault="00C54289" w:rsidP="00C54289">
            <w:pPr>
              <w:pStyle w:val="NoSpacing"/>
              <w:rPr>
                <w:rFonts w:ascii="Times New Roman" w:hAnsi="Times New Roman" w:cs="Times New Roman"/>
              </w:rPr>
            </w:pPr>
          </w:p>
        </w:tc>
        <w:tc>
          <w:tcPr>
            <w:tcW w:w="3010" w:type="dxa"/>
          </w:tcPr>
          <w:p w14:paraId="75F6AE97" w14:textId="567BA473" w:rsidR="00C54289" w:rsidRPr="00D71BAE" w:rsidRDefault="00FD4C8B" w:rsidP="00C54289">
            <w:pPr>
              <w:pStyle w:val="NoSpacing"/>
              <w:rPr>
                <w:rFonts w:ascii="Times New Roman" w:hAnsi="Times New Roman" w:cs="Times New Roman"/>
              </w:rPr>
            </w:pPr>
            <w:r w:rsidRPr="00D71BAE">
              <w:rPr>
                <w:rFonts w:ascii="Times New Roman" w:hAnsi="Times New Roman" w:cs="Times New Roman"/>
              </w:rPr>
              <w:t>Via Teleconference</w:t>
            </w:r>
          </w:p>
        </w:tc>
      </w:tr>
      <w:tr w:rsidR="00513C2D" w:rsidRPr="005246BC" w14:paraId="66FD1B8F" w14:textId="77777777" w:rsidTr="00071284">
        <w:tblPrEx>
          <w:tblLook w:val="0000" w:firstRow="0" w:lastRow="0" w:firstColumn="0" w:lastColumn="0" w:noHBand="0" w:noVBand="0"/>
        </w:tblPrEx>
        <w:trPr>
          <w:trHeight w:val="162"/>
        </w:trPr>
        <w:tc>
          <w:tcPr>
            <w:tcW w:w="2340" w:type="dxa"/>
          </w:tcPr>
          <w:p w14:paraId="1353C4D3" w14:textId="22642760"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Rowe, Evan</w:t>
            </w:r>
          </w:p>
        </w:tc>
        <w:tc>
          <w:tcPr>
            <w:tcW w:w="4010" w:type="dxa"/>
          </w:tcPr>
          <w:p w14:paraId="0FB27CB1" w14:textId="77777777" w:rsidR="00513C2D" w:rsidRPr="00513C2D" w:rsidRDefault="00513C2D" w:rsidP="00C54289">
            <w:pPr>
              <w:pStyle w:val="NoSpacing"/>
              <w:rPr>
                <w:rFonts w:ascii="Times New Roman" w:hAnsi="Times New Roman" w:cs="Times New Roman"/>
              </w:rPr>
            </w:pPr>
          </w:p>
        </w:tc>
        <w:tc>
          <w:tcPr>
            <w:tcW w:w="3010" w:type="dxa"/>
          </w:tcPr>
          <w:p w14:paraId="4D6641F4" w14:textId="464C600D" w:rsidR="00513C2D" w:rsidRPr="00513C2D" w:rsidRDefault="00513C2D" w:rsidP="00C54289">
            <w:pPr>
              <w:pStyle w:val="NoSpacing"/>
              <w:rPr>
                <w:rFonts w:ascii="Times New Roman" w:hAnsi="Times New Roman" w:cs="Times New Roman"/>
              </w:rPr>
            </w:pPr>
            <w:r w:rsidRPr="00513C2D">
              <w:rPr>
                <w:rFonts w:ascii="Times New Roman" w:hAnsi="Times New Roman" w:cs="Times New Roman"/>
              </w:rPr>
              <w:t>Via Teleconference</w:t>
            </w:r>
          </w:p>
        </w:tc>
      </w:tr>
      <w:tr w:rsidR="000E6386" w:rsidRPr="005246BC" w14:paraId="11C9A0AF" w14:textId="77777777" w:rsidTr="00071284">
        <w:tblPrEx>
          <w:tblLook w:val="0000" w:firstRow="0" w:lastRow="0" w:firstColumn="0" w:lastColumn="0" w:noHBand="0" w:noVBand="0"/>
        </w:tblPrEx>
        <w:trPr>
          <w:trHeight w:val="162"/>
        </w:trPr>
        <w:tc>
          <w:tcPr>
            <w:tcW w:w="2340" w:type="dxa"/>
          </w:tcPr>
          <w:p w14:paraId="0AEEB6CE" w14:textId="582ED134" w:rsidR="000E6386" w:rsidRPr="00377609" w:rsidRDefault="000E6386" w:rsidP="00C54289">
            <w:pPr>
              <w:pStyle w:val="NoSpacing"/>
              <w:rPr>
                <w:rFonts w:ascii="Times New Roman" w:hAnsi="Times New Roman" w:cs="Times New Roman"/>
              </w:rPr>
            </w:pPr>
            <w:r>
              <w:rPr>
                <w:rFonts w:ascii="Times New Roman" w:hAnsi="Times New Roman" w:cs="Times New Roman"/>
              </w:rPr>
              <w:t>Schmidt, Matthew</w:t>
            </w:r>
          </w:p>
        </w:tc>
        <w:tc>
          <w:tcPr>
            <w:tcW w:w="4010" w:type="dxa"/>
          </w:tcPr>
          <w:p w14:paraId="02E7A1EE" w14:textId="77777777" w:rsidR="000E6386" w:rsidRPr="00377609" w:rsidRDefault="000E6386" w:rsidP="00C54289">
            <w:pPr>
              <w:pStyle w:val="NoSpacing"/>
              <w:rPr>
                <w:rFonts w:ascii="Times New Roman" w:hAnsi="Times New Roman" w:cs="Times New Roman"/>
              </w:rPr>
            </w:pPr>
          </w:p>
        </w:tc>
        <w:tc>
          <w:tcPr>
            <w:tcW w:w="3010" w:type="dxa"/>
          </w:tcPr>
          <w:p w14:paraId="0B3BD792" w14:textId="01505CBA" w:rsidR="000E6386" w:rsidRPr="00377609" w:rsidRDefault="001F1B06" w:rsidP="00C54289">
            <w:pPr>
              <w:pStyle w:val="NoSpacing"/>
              <w:rPr>
                <w:rFonts w:ascii="Times New Roman" w:hAnsi="Times New Roman" w:cs="Times New Roman"/>
              </w:rPr>
            </w:pPr>
            <w:r w:rsidRPr="001F1B06">
              <w:rPr>
                <w:rFonts w:ascii="Times New Roman" w:hAnsi="Times New Roman" w:cs="Times New Roman"/>
              </w:rPr>
              <w:t>Via Teleconference</w:t>
            </w:r>
          </w:p>
        </w:tc>
      </w:tr>
      <w:tr w:rsidR="00C54289" w:rsidRPr="005246BC" w14:paraId="77AD7E30" w14:textId="77777777" w:rsidTr="00071284">
        <w:tblPrEx>
          <w:tblLook w:val="0000" w:firstRow="0" w:lastRow="0" w:firstColumn="0" w:lastColumn="0" w:noHBand="0" w:noVBand="0"/>
        </w:tblPrEx>
        <w:trPr>
          <w:trHeight w:val="162"/>
        </w:trPr>
        <w:tc>
          <w:tcPr>
            <w:tcW w:w="2340" w:type="dxa"/>
          </w:tcPr>
          <w:p w14:paraId="5B1D388E" w14:textId="411C2BF5" w:rsidR="00C54289" w:rsidRPr="00377609" w:rsidRDefault="00C54289" w:rsidP="00C54289">
            <w:pPr>
              <w:pStyle w:val="NoSpacing"/>
              <w:rPr>
                <w:rFonts w:ascii="Times New Roman" w:hAnsi="Times New Roman" w:cs="Times New Roman"/>
              </w:rPr>
            </w:pPr>
            <w:r w:rsidRPr="00377609">
              <w:rPr>
                <w:rFonts w:ascii="Times New Roman" w:hAnsi="Times New Roman" w:cs="Times New Roman"/>
              </w:rPr>
              <w:t>Shanks, Magie</w:t>
            </w:r>
          </w:p>
        </w:tc>
        <w:tc>
          <w:tcPr>
            <w:tcW w:w="4010" w:type="dxa"/>
          </w:tcPr>
          <w:p w14:paraId="0B0F7C5A" w14:textId="77777777" w:rsidR="00C54289" w:rsidRPr="00377609" w:rsidRDefault="00C54289" w:rsidP="00C54289">
            <w:pPr>
              <w:pStyle w:val="NoSpacing"/>
              <w:rPr>
                <w:rFonts w:ascii="Times New Roman" w:hAnsi="Times New Roman" w:cs="Times New Roman"/>
              </w:rPr>
            </w:pPr>
          </w:p>
        </w:tc>
        <w:tc>
          <w:tcPr>
            <w:tcW w:w="3010" w:type="dxa"/>
          </w:tcPr>
          <w:p w14:paraId="6C223739" w14:textId="4225B466" w:rsidR="00C54289" w:rsidRPr="00377609" w:rsidRDefault="00DB0B0F" w:rsidP="00C54289">
            <w:pPr>
              <w:pStyle w:val="NoSpacing"/>
              <w:rPr>
                <w:rFonts w:ascii="Times New Roman" w:hAnsi="Times New Roman" w:cs="Times New Roman"/>
              </w:rPr>
            </w:pPr>
            <w:r w:rsidRPr="00377609">
              <w:rPr>
                <w:rFonts w:ascii="Times New Roman" w:hAnsi="Times New Roman" w:cs="Times New Roman"/>
              </w:rPr>
              <w:t>Via Teleconference</w:t>
            </w:r>
          </w:p>
        </w:tc>
      </w:tr>
      <w:tr w:rsidR="00C54289" w:rsidRPr="005246BC" w14:paraId="7382679C" w14:textId="77777777" w:rsidTr="00071284">
        <w:tblPrEx>
          <w:tblLook w:val="0000" w:firstRow="0" w:lastRow="0" w:firstColumn="0" w:lastColumn="0" w:noHBand="0" w:noVBand="0"/>
        </w:tblPrEx>
        <w:trPr>
          <w:trHeight w:val="20"/>
        </w:trPr>
        <w:tc>
          <w:tcPr>
            <w:tcW w:w="2340" w:type="dxa"/>
          </w:tcPr>
          <w:p w14:paraId="69502ED2" w14:textId="7E224EFC" w:rsidR="00C54289" w:rsidRPr="00D71BAE" w:rsidRDefault="00C54289" w:rsidP="00C54289">
            <w:pPr>
              <w:pStyle w:val="NoSpacing"/>
              <w:rPr>
                <w:rFonts w:ascii="Times New Roman" w:hAnsi="Times New Roman" w:cs="Times New Roman"/>
              </w:rPr>
            </w:pPr>
            <w:r w:rsidRPr="00D71BAE">
              <w:rPr>
                <w:rFonts w:ascii="Times New Roman" w:hAnsi="Times New Roman" w:cs="Times New Roman"/>
              </w:rPr>
              <w:t>Shaw, Pamela</w:t>
            </w:r>
          </w:p>
        </w:tc>
        <w:tc>
          <w:tcPr>
            <w:tcW w:w="4010" w:type="dxa"/>
          </w:tcPr>
          <w:p w14:paraId="44212666" w14:textId="77777777" w:rsidR="00C54289" w:rsidRPr="00D71BAE" w:rsidRDefault="00C54289" w:rsidP="00C54289">
            <w:pPr>
              <w:pStyle w:val="NoSpacing"/>
              <w:rPr>
                <w:rFonts w:ascii="Times New Roman" w:hAnsi="Times New Roman" w:cs="Times New Roman"/>
              </w:rPr>
            </w:pPr>
          </w:p>
        </w:tc>
        <w:tc>
          <w:tcPr>
            <w:tcW w:w="3010" w:type="dxa"/>
          </w:tcPr>
          <w:p w14:paraId="46CAF76A" w14:textId="3794792E" w:rsidR="00C54289" w:rsidRPr="00D71BAE" w:rsidRDefault="00FD4C8B" w:rsidP="00C54289">
            <w:pPr>
              <w:pStyle w:val="NoSpacing"/>
              <w:rPr>
                <w:rFonts w:ascii="Times New Roman" w:hAnsi="Times New Roman" w:cs="Times New Roman"/>
              </w:rPr>
            </w:pPr>
            <w:r w:rsidRPr="00D71BAE">
              <w:rPr>
                <w:rFonts w:ascii="Times New Roman" w:hAnsi="Times New Roman" w:cs="Times New Roman"/>
              </w:rPr>
              <w:t>Via Teleconference</w:t>
            </w:r>
          </w:p>
        </w:tc>
      </w:tr>
      <w:tr w:rsidR="00377609" w:rsidRPr="005246BC" w14:paraId="0139E7A5" w14:textId="77777777" w:rsidTr="00071284">
        <w:tblPrEx>
          <w:tblLook w:val="0000" w:firstRow="0" w:lastRow="0" w:firstColumn="0" w:lastColumn="0" w:noHBand="0" w:noVBand="0"/>
        </w:tblPrEx>
        <w:trPr>
          <w:trHeight w:val="20"/>
        </w:trPr>
        <w:tc>
          <w:tcPr>
            <w:tcW w:w="2340" w:type="dxa"/>
          </w:tcPr>
          <w:p w14:paraId="1E8AB045" w14:textId="6A4B1898" w:rsidR="00377609" w:rsidRPr="00377609" w:rsidRDefault="00377609" w:rsidP="00C54289">
            <w:pPr>
              <w:pStyle w:val="NoSpacing"/>
              <w:rPr>
                <w:rFonts w:ascii="Times New Roman" w:hAnsi="Times New Roman" w:cs="Times New Roman"/>
              </w:rPr>
            </w:pPr>
            <w:r>
              <w:rPr>
                <w:rFonts w:ascii="Times New Roman" w:hAnsi="Times New Roman" w:cs="Times New Roman"/>
              </w:rPr>
              <w:t>Smith, Nathan</w:t>
            </w:r>
          </w:p>
        </w:tc>
        <w:tc>
          <w:tcPr>
            <w:tcW w:w="4010" w:type="dxa"/>
          </w:tcPr>
          <w:p w14:paraId="49990256" w14:textId="77777777" w:rsidR="00377609" w:rsidRPr="00377609" w:rsidRDefault="00377609" w:rsidP="00C54289">
            <w:pPr>
              <w:pStyle w:val="NoSpacing"/>
              <w:rPr>
                <w:rFonts w:ascii="Times New Roman" w:hAnsi="Times New Roman" w:cs="Times New Roman"/>
              </w:rPr>
            </w:pPr>
          </w:p>
        </w:tc>
        <w:tc>
          <w:tcPr>
            <w:tcW w:w="3010" w:type="dxa"/>
          </w:tcPr>
          <w:p w14:paraId="0DFB6AB9" w14:textId="1AD84A2B" w:rsidR="00377609" w:rsidRPr="00377609" w:rsidRDefault="00377609" w:rsidP="00C54289">
            <w:pPr>
              <w:pStyle w:val="NoSpacing"/>
              <w:rPr>
                <w:rFonts w:ascii="Times New Roman" w:hAnsi="Times New Roman" w:cs="Times New Roman"/>
              </w:rPr>
            </w:pPr>
            <w:r>
              <w:rPr>
                <w:rFonts w:ascii="Times New Roman" w:hAnsi="Times New Roman" w:cs="Times New Roman"/>
              </w:rPr>
              <w:t>Via Teleconference</w:t>
            </w:r>
          </w:p>
        </w:tc>
      </w:tr>
      <w:tr w:rsidR="00377609" w:rsidRPr="005246BC" w14:paraId="69EB0909" w14:textId="77777777" w:rsidTr="00071284">
        <w:tblPrEx>
          <w:tblLook w:val="0000" w:firstRow="0" w:lastRow="0" w:firstColumn="0" w:lastColumn="0" w:noHBand="0" w:noVBand="0"/>
        </w:tblPrEx>
        <w:trPr>
          <w:trHeight w:val="20"/>
        </w:trPr>
        <w:tc>
          <w:tcPr>
            <w:tcW w:w="2340" w:type="dxa"/>
          </w:tcPr>
          <w:p w14:paraId="0230152A" w14:textId="7E8D96F8"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Solis, Stephen</w:t>
            </w:r>
          </w:p>
        </w:tc>
        <w:tc>
          <w:tcPr>
            <w:tcW w:w="4010" w:type="dxa"/>
          </w:tcPr>
          <w:p w14:paraId="09A89B3E" w14:textId="77777777" w:rsidR="00377609" w:rsidRPr="00377609" w:rsidRDefault="00377609" w:rsidP="00C54289">
            <w:pPr>
              <w:pStyle w:val="NoSpacing"/>
              <w:rPr>
                <w:rFonts w:ascii="Times New Roman" w:hAnsi="Times New Roman" w:cs="Times New Roman"/>
              </w:rPr>
            </w:pPr>
          </w:p>
        </w:tc>
        <w:tc>
          <w:tcPr>
            <w:tcW w:w="3010" w:type="dxa"/>
          </w:tcPr>
          <w:p w14:paraId="245848BC" w14:textId="39133A9F" w:rsidR="00377609" w:rsidRPr="00377609" w:rsidRDefault="00377609" w:rsidP="00C54289">
            <w:pPr>
              <w:pStyle w:val="NoSpacing"/>
              <w:rPr>
                <w:rFonts w:ascii="Times New Roman" w:hAnsi="Times New Roman" w:cs="Times New Roman"/>
              </w:rPr>
            </w:pPr>
            <w:r w:rsidRPr="00377609">
              <w:rPr>
                <w:rFonts w:ascii="Times New Roman" w:hAnsi="Times New Roman" w:cs="Times New Roman"/>
              </w:rPr>
              <w:t>Via Teleconfere</w:t>
            </w:r>
            <w:r>
              <w:rPr>
                <w:rFonts w:ascii="Times New Roman" w:hAnsi="Times New Roman" w:cs="Times New Roman"/>
              </w:rPr>
              <w:t>n</w:t>
            </w:r>
            <w:r w:rsidRPr="00377609">
              <w:rPr>
                <w:rFonts w:ascii="Times New Roman" w:hAnsi="Times New Roman" w:cs="Times New Roman"/>
              </w:rPr>
              <w:t>ce</w:t>
            </w:r>
          </w:p>
        </w:tc>
      </w:tr>
      <w:tr w:rsidR="00C54289" w:rsidRPr="005246BC" w14:paraId="15019D56" w14:textId="77777777" w:rsidTr="00071284">
        <w:tblPrEx>
          <w:tblLook w:val="0000" w:firstRow="0" w:lastRow="0" w:firstColumn="0" w:lastColumn="0" w:noHBand="0" w:noVBand="0"/>
        </w:tblPrEx>
        <w:trPr>
          <w:trHeight w:val="20"/>
        </w:trPr>
        <w:tc>
          <w:tcPr>
            <w:tcW w:w="2340" w:type="dxa"/>
          </w:tcPr>
          <w:p w14:paraId="31B5FA8D" w14:textId="4746CA2B" w:rsidR="00C54289" w:rsidRPr="005246BC" w:rsidRDefault="00C54289" w:rsidP="00C54289">
            <w:pPr>
              <w:pStyle w:val="NoSpacing"/>
              <w:rPr>
                <w:rFonts w:ascii="Times New Roman" w:hAnsi="Times New Roman" w:cs="Times New Roman"/>
                <w:highlight w:val="lightGray"/>
              </w:rPr>
            </w:pPr>
            <w:r w:rsidRPr="00377609">
              <w:rPr>
                <w:rFonts w:ascii="Times New Roman" w:hAnsi="Times New Roman" w:cs="Times New Roman"/>
              </w:rPr>
              <w:t>Troublefield, Jordan</w:t>
            </w:r>
          </w:p>
        </w:tc>
        <w:tc>
          <w:tcPr>
            <w:tcW w:w="4010" w:type="dxa"/>
          </w:tcPr>
          <w:p w14:paraId="2D59BAA1" w14:textId="77777777" w:rsidR="00C54289" w:rsidRPr="005246BC" w:rsidRDefault="00C54289" w:rsidP="00C54289">
            <w:pPr>
              <w:pStyle w:val="NoSpacing"/>
              <w:rPr>
                <w:rFonts w:ascii="Times New Roman" w:hAnsi="Times New Roman" w:cs="Times New Roman"/>
                <w:highlight w:val="lightGray"/>
              </w:rPr>
            </w:pPr>
          </w:p>
        </w:tc>
        <w:tc>
          <w:tcPr>
            <w:tcW w:w="3010" w:type="dxa"/>
          </w:tcPr>
          <w:p w14:paraId="6659904C" w14:textId="28A217B0" w:rsidR="00C54289" w:rsidRPr="005246BC" w:rsidRDefault="00D71BAE" w:rsidP="00C54289">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D71BAE" w:rsidRPr="005246BC" w14:paraId="67EA0106" w14:textId="77777777" w:rsidTr="00071284">
        <w:tblPrEx>
          <w:tblLook w:val="0000" w:firstRow="0" w:lastRow="0" w:firstColumn="0" w:lastColumn="0" w:noHBand="0" w:noVBand="0"/>
        </w:tblPrEx>
        <w:trPr>
          <w:trHeight w:val="20"/>
        </w:trPr>
        <w:tc>
          <w:tcPr>
            <w:tcW w:w="2340" w:type="dxa"/>
          </w:tcPr>
          <w:p w14:paraId="0DE02077" w14:textId="6A936232" w:rsidR="00D71BAE" w:rsidRPr="003C3953" w:rsidRDefault="00D71BAE" w:rsidP="00C54289">
            <w:pPr>
              <w:pStyle w:val="NoSpacing"/>
              <w:rPr>
                <w:rFonts w:ascii="Times New Roman" w:hAnsi="Times New Roman" w:cs="Times New Roman"/>
              </w:rPr>
            </w:pPr>
            <w:r w:rsidRPr="003C3953">
              <w:rPr>
                <w:rFonts w:ascii="Times New Roman" w:hAnsi="Times New Roman" w:cs="Times New Roman"/>
              </w:rPr>
              <w:t>You, Haibo</w:t>
            </w:r>
          </w:p>
        </w:tc>
        <w:tc>
          <w:tcPr>
            <w:tcW w:w="4010" w:type="dxa"/>
          </w:tcPr>
          <w:p w14:paraId="6A4A3870" w14:textId="77777777" w:rsidR="00D71BAE" w:rsidRPr="003C3953" w:rsidRDefault="00D71BAE" w:rsidP="00C54289">
            <w:pPr>
              <w:pStyle w:val="NoSpacing"/>
              <w:rPr>
                <w:rFonts w:ascii="Times New Roman" w:hAnsi="Times New Roman" w:cs="Times New Roman"/>
              </w:rPr>
            </w:pPr>
          </w:p>
        </w:tc>
        <w:tc>
          <w:tcPr>
            <w:tcW w:w="3010" w:type="dxa"/>
          </w:tcPr>
          <w:p w14:paraId="3C641E45" w14:textId="35B88D4A" w:rsidR="00D71BAE" w:rsidRPr="003C3953" w:rsidRDefault="00D71BAE" w:rsidP="00C54289">
            <w:pPr>
              <w:pStyle w:val="NoSpacing"/>
              <w:rPr>
                <w:rFonts w:ascii="Times New Roman" w:hAnsi="Times New Roman" w:cs="Times New Roman"/>
              </w:rPr>
            </w:pPr>
            <w:r w:rsidRPr="003C3953">
              <w:rPr>
                <w:rFonts w:ascii="Times New Roman" w:hAnsi="Times New Roman" w:cs="Times New Roman"/>
              </w:rPr>
              <w:t>Via Teleconference</w:t>
            </w:r>
          </w:p>
        </w:tc>
      </w:tr>
    </w:tbl>
    <w:p w14:paraId="1EB46FD3" w14:textId="77777777" w:rsidR="00D71BAE" w:rsidRDefault="00D71BAE" w:rsidP="008A791A">
      <w:pPr>
        <w:pStyle w:val="NoSpacing"/>
        <w:rPr>
          <w:rFonts w:ascii="Times New Roman" w:hAnsi="Times New Roman" w:cs="Times New Roman"/>
          <w:i/>
        </w:rPr>
      </w:pPr>
    </w:p>
    <w:p w14:paraId="33F53222" w14:textId="77777777" w:rsidR="00D71BAE" w:rsidRDefault="00D71BAE" w:rsidP="008A791A">
      <w:pPr>
        <w:pStyle w:val="NoSpacing"/>
        <w:rPr>
          <w:rFonts w:ascii="Times New Roman" w:hAnsi="Times New Roman" w:cs="Times New Roman"/>
          <w:i/>
        </w:rPr>
      </w:pPr>
    </w:p>
    <w:p w14:paraId="5A656F6C" w14:textId="0B32B923" w:rsidR="00EB6CF3" w:rsidRPr="008B690C" w:rsidRDefault="00EF73CC" w:rsidP="008A791A">
      <w:pPr>
        <w:pStyle w:val="NoSpacing"/>
        <w:rPr>
          <w:rFonts w:ascii="Times New Roman" w:hAnsi="Times New Roman" w:cs="Times New Roman"/>
          <w:i/>
        </w:rPr>
      </w:pPr>
      <w:r w:rsidRPr="008B690C">
        <w:rPr>
          <w:rFonts w:ascii="Times New Roman" w:hAnsi="Times New Roman" w:cs="Times New Roman"/>
          <w:i/>
        </w:rPr>
        <w:t xml:space="preserve">Unless otherwise indicated, all Market Segments </w:t>
      </w:r>
      <w:r w:rsidR="001C3550" w:rsidRPr="008B690C">
        <w:rPr>
          <w:rFonts w:ascii="Times New Roman" w:hAnsi="Times New Roman" w:cs="Times New Roman"/>
          <w:i/>
        </w:rPr>
        <w:t>participated</w:t>
      </w:r>
      <w:r w:rsidR="008954B2" w:rsidRPr="008B690C">
        <w:rPr>
          <w:rFonts w:ascii="Times New Roman" w:hAnsi="Times New Roman" w:cs="Times New Roman"/>
          <w:i/>
        </w:rPr>
        <w:t xml:space="preserve"> in the votes</w:t>
      </w:r>
      <w:r w:rsidR="00CB2571" w:rsidRPr="008B690C">
        <w:rPr>
          <w:rFonts w:ascii="Times New Roman" w:hAnsi="Times New Roman" w:cs="Times New Roman"/>
          <w:i/>
        </w:rPr>
        <w:t>.</w:t>
      </w:r>
      <w:r w:rsidR="00B05EA7" w:rsidRPr="008B690C">
        <w:rPr>
          <w:rFonts w:ascii="Times New Roman" w:hAnsi="Times New Roman" w:cs="Times New Roman"/>
          <w:i/>
        </w:rPr>
        <w:t xml:space="preserve">  </w:t>
      </w:r>
    </w:p>
    <w:p w14:paraId="52C6F254" w14:textId="2204E6FF" w:rsidR="003A2958" w:rsidRPr="008B690C" w:rsidRDefault="003A2958" w:rsidP="008A791A">
      <w:pPr>
        <w:pStyle w:val="NoSpacing"/>
        <w:rPr>
          <w:rFonts w:ascii="Times New Roman" w:hAnsi="Times New Roman" w:cs="Times New Roman"/>
          <w:i/>
        </w:rPr>
      </w:pPr>
    </w:p>
    <w:p w14:paraId="311E90C4" w14:textId="77777777" w:rsidR="001E0D55" w:rsidRPr="008B690C" w:rsidRDefault="001E0D55" w:rsidP="008A791A">
      <w:pPr>
        <w:pStyle w:val="NoSpacing"/>
        <w:rPr>
          <w:rFonts w:ascii="Times New Roman" w:hAnsi="Times New Roman" w:cs="Times New Roman"/>
          <w:i/>
        </w:rPr>
      </w:pPr>
    </w:p>
    <w:p w14:paraId="6B63C1F9" w14:textId="65CCC7E5" w:rsidR="00CE2887" w:rsidRPr="008B690C" w:rsidRDefault="005246BC" w:rsidP="008A791A">
      <w:pPr>
        <w:pStyle w:val="NoSpacing"/>
        <w:rPr>
          <w:rFonts w:ascii="Times New Roman" w:hAnsi="Times New Roman" w:cs="Times New Roman"/>
        </w:rPr>
      </w:pPr>
      <w:r>
        <w:rPr>
          <w:rFonts w:ascii="Times New Roman" w:hAnsi="Times New Roman" w:cs="Times New Roman"/>
        </w:rPr>
        <w:t xml:space="preserve">Diana Coleman </w:t>
      </w:r>
      <w:r w:rsidR="008B690C" w:rsidRPr="008B690C">
        <w:rPr>
          <w:rFonts w:ascii="Times New Roman" w:hAnsi="Times New Roman" w:cs="Times New Roman"/>
        </w:rPr>
        <w:t>c</w:t>
      </w:r>
      <w:r w:rsidR="00CF1CDE" w:rsidRPr="008B690C">
        <w:rPr>
          <w:rFonts w:ascii="Times New Roman" w:hAnsi="Times New Roman" w:cs="Times New Roman"/>
        </w:rPr>
        <w:t xml:space="preserve">alled the </w:t>
      </w:r>
      <w:r>
        <w:rPr>
          <w:rFonts w:ascii="Times New Roman" w:hAnsi="Times New Roman" w:cs="Times New Roman"/>
        </w:rPr>
        <w:t xml:space="preserve">February 8, 2024 </w:t>
      </w:r>
      <w:r w:rsidR="001950DF" w:rsidRPr="008B690C">
        <w:rPr>
          <w:rFonts w:ascii="Times New Roman" w:hAnsi="Times New Roman" w:cs="Times New Roman"/>
        </w:rPr>
        <w:t>P</w:t>
      </w:r>
      <w:r w:rsidR="00895FFF" w:rsidRPr="008B690C">
        <w:rPr>
          <w:rFonts w:ascii="Times New Roman" w:hAnsi="Times New Roman" w:cs="Times New Roman"/>
        </w:rPr>
        <w:t>RS meeting to order at</w:t>
      </w:r>
      <w:r w:rsidR="00961371" w:rsidRPr="008B690C">
        <w:rPr>
          <w:rFonts w:ascii="Times New Roman" w:hAnsi="Times New Roman" w:cs="Times New Roman"/>
        </w:rPr>
        <w:t xml:space="preserve"> </w:t>
      </w:r>
      <w:r w:rsidR="00116CFB" w:rsidRPr="008B690C">
        <w:rPr>
          <w:rFonts w:ascii="Times New Roman" w:hAnsi="Times New Roman" w:cs="Times New Roman"/>
        </w:rPr>
        <w:t>9</w:t>
      </w:r>
      <w:r w:rsidR="00961371" w:rsidRPr="008B690C">
        <w:rPr>
          <w:rFonts w:ascii="Times New Roman" w:hAnsi="Times New Roman" w:cs="Times New Roman"/>
        </w:rPr>
        <w:t>:</w:t>
      </w:r>
      <w:r w:rsidR="00116CFB" w:rsidRPr="008B690C">
        <w:rPr>
          <w:rFonts w:ascii="Times New Roman" w:hAnsi="Times New Roman" w:cs="Times New Roman"/>
        </w:rPr>
        <w:t>3</w:t>
      </w:r>
      <w:r w:rsidR="00961371" w:rsidRPr="008B690C">
        <w:rPr>
          <w:rFonts w:ascii="Times New Roman" w:hAnsi="Times New Roman" w:cs="Times New Roman"/>
        </w:rPr>
        <w:t>0 p</w:t>
      </w:r>
      <w:r w:rsidR="002F025F" w:rsidRPr="008B690C">
        <w:rPr>
          <w:rFonts w:ascii="Times New Roman" w:hAnsi="Times New Roman" w:cs="Times New Roman"/>
        </w:rPr>
        <w:t xml:space="preserve">.m. </w:t>
      </w:r>
      <w:r w:rsidR="0082225D" w:rsidRPr="008B690C">
        <w:rPr>
          <w:rFonts w:ascii="Times New Roman" w:hAnsi="Times New Roman" w:cs="Times New Roman"/>
        </w:rPr>
        <w:t xml:space="preserve"> </w:t>
      </w:r>
    </w:p>
    <w:p w14:paraId="203762A4" w14:textId="77777777" w:rsidR="003A2958" w:rsidRPr="008B690C" w:rsidRDefault="003A2958" w:rsidP="008A791A">
      <w:pPr>
        <w:pStyle w:val="NoSpacing"/>
        <w:tabs>
          <w:tab w:val="center" w:pos="4680"/>
        </w:tabs>
        <w:rPr>
          <w:rFonts w:ascii="Times New Roman" w:hAnsi="Times New Roman" w:cs="Times New Roman"/>
          <w:u w:val="single"/>
        </w:rPr>
      </w:pPr>
    </w:p>
    <w:p w14:paraId="50638071" w14:textId="77777777" w:rsidR="003A2958" w:rsidRPr="008B690C" w:rsidRDefault="003A2958" w:rsidP="008A791A">
      <w:pPr>
        <w:pStyle w:val="NoSpacing"/>
        <w:tabs>
          <w:tab w:val="center" w:pos="4680"/>
        </w:tabs>
        <w:rPr>
          <w:rFonts w:ascii="Times New Roman" w:hAnsi="Times New Roman" w:cs="Times New Roman"/>
          <w:u w:val="single"/>
        </w:rPr>
      </w:pPr>
    </w:p>
    <w:p w14:paraId="265FA3FF" w14:textId="7D71BA3E" w:rsidR="00895FFF" w:rsidRPr="008B690C" w:rsidRDefault="00895FFF" w:rsidP="008A791A">
      <w:pPr>
        <w:pStyle w:val="NoSpacing"/>
        <w:tabs>
          <w:tab w:val="center" w:pos="4680"/>
        </w:tabs>
        <w:rPr>
          <w:rFonts w:ascii="Times New Roman" w:hAnsi="Times New Roman" w:cs="Times New Roman"/>
          <w:u w:val="single"/>
        </w:rPr>
      </w:pPr>
      <w:r w:rsidRPr="008B690C">
        <w:rPr>
          <w:rFonts w:ascii="Times New Roman" w:hAnsi="Times New Roman" w:cs="Times New Roman"/>
          <w:u w:val="single"/>
        </w:rPr>
        <w:t>Antitrust Admonition</w:t>
      </w:r>
      <w:r w:rsidR="00B05EA7" w:rsidRPr="008B690C">
        <w:rPr>
          <w:rFonts w:ascii="Times New Roman" w:hAnsi="Times New Roman" w:cs="Times New Roman"/>
          <w:u w:val="single"/>
        </w:rPr>
        <w:t xml:space="preserve">  </w:t>
      </w:r>
    </w:p>
    <w:p w14:paraId="3E2342D5" w14:textId="0F3231D9" w:rsidR="00895FFF" w:rsidRPr="008B690C" w:rsidRDefault="00895FFF" w:rsidP="008A791A">
      <w:pPr>
        <w:pStyle w:val="NoSpacing"/>
        <w:rPr>
          <w:rFonts w:ascii="Times New Roman" w:hAnsi="Times New Roman" w:cs="Times New Roman"/>
        </w:rPr>
      </w:pPr>
      <w:r w:rsidRPr="008B690C">
        <w:rPr>
          <w:rFonts w:ascii="Times New Roman" w:hAnsi="Times New Roman" w:cs="Times New Roman"/>
        </w:rPr>
        <w:t xml:space="preserve">Ms. </w:t>
      </w:r>
      <w:r w:rsidR="005246BC">
        <w:rPr>
          <w:rFonts w:ascii="Times New Roman" w:hAnsi="Times New Roman" w:cs="Times New Roman"/>
        </w:rPr>
        <w:t xml:space="preserve">Coleman </w:t>
      </w:r>
      <w:r w:rsidR="005C0DB3" w:rsidRPr="008B690C">
        <w:rPr>
          <w:rFonts w:ascii="Times New Roman" w:hAnsi="Times New Roman" w:cs="Times New Roman"/>
        </w:rPr>
        <w:t xml:space="preserve">directed </w:t>
      </w:r>
      <w:r w:rsidRPr="008B690C">
        <w:rPr>
          <w:rFonts w:ascii="Times New Roman" w:hAnsi="Times New Roman" w:cs="Times New Roman"/>
        </w:rPr>
        <w:t xml:space="preserve">attention to the Antitrust Admonition, which was displayed.  </w:t>
      </w:r>
    </w:p>
    <w:p w14:paraId="23AD62D0" w14:textId="52BAC71A" w:rsidR="00DF055E" w:rsidRDefault="00DF055E" w:rsidP="008A791A">
      <w:pPr>
        <w:pStyle w:val="NoSpacing"/>
        <w:rPr>
          <w:rFonts w:ascii="Times New Roman" w:hAnsi="Times New Roman" w:cs="Times New Roman"/>
        </w:rPr>
      </w:pPr>
    </w:p>
    <w:p w14:paraId="0F76DAA0" w14:textId="77777777" w:rsidR="008B690C" w:rsidRPr="008B690C" w:rsidRDefault="008B690C" w:rsidP="008A791A">
      <w:pPr>
        <w:pStyle w:val="NoSpacing"/>
        <w:rPr>
          <w:rFonts w:ascii="Times New Roman" w:hAnsi="Times New Roman" w:cs="Times New Roman"/>
        </w:rPr>
      </w:pPr>
    </w:p>
    <w:p w14:paraId="7020D6DF" w14:textId="77777777" w:rsidR="005246BC" w:rsidRPr="00DE6C05" w:rsidRDefault="00667422" w:rsidP="005246BC">
      <w:pPr>
        <w:pStyle w:val="NoSpacing"/>
        <w:jc w:val="both"/>
        <w:rPr>
          <w:rFonts w:ascii="Times New Roman" w:hAnsi="Times New Roman" w:cs="Times New Roman"/>
          <w:u w:val="single"/>
        </w:rPr>
      </w:pPr>
      <w:r w:rsidRPr="00667422">
        <w:rPr>
          <w:rFonts w:ascii="Times New Roman" w:hAnsi="Times New Roman" w:cs="Times New Roman"/>
          <w:u w:val="single"/>
        </w:rPr>
        <w:t xml:space="preserve">Approval of Minutes </w:t>
      </w:r>
      <w:r w:rsidR="005246BC" w:rsidRPr="00DE6C05">
        <w:rPr>
          <w:rFonts w:ascii="Times New Roman" w:hAnsi="Times New Roman" w:cs="Times New Roman"/>
          <w:u w:val="single"/>
        </w:rPr>
        <w:t>(see Key Documents)</w:t>
      </w:r>
      <w:r w:rsidR="005246BC" w:rsidRPr="00DE6C05">
        <w:rPr>
          <w:rStyle w:val="FootnoteReference"/>
          <w:rFonts w:ascii="Times New Roman" w:hAnsi="Times New Roman" w:cs="Times New Roman"/>
          <w:u w:val="single"/>
        </w:rPr>
        <w:footnoteReference w:id="2"/>
      </w:r>
    </w:p>
    <w:p w14:paraId="72A2D6A8" w14:textId="36E02432" w:rsidR="00667422" w:rsidRDefault="005246BC" w:rsidP="008A791A">
      <w:pPr>
        <w:pStyle w:val="NoSpacing"/>
        <w:rPr>
          <w:rFonts w:ascii="Times New Roman" w:hAnsi="Times New Roman" w:cs="Times New Roman"/>
          <w:i/>
          <w:iCs/>
        </w:rPr>
      </w:pPr>
      <w:r w:rsidRPr="005246BC">
        <w:rPr>
          <w:rFonts w:ascii="Times New Roman" w:hAnsi="Times New Roman" w:cs="Times New Roman"/>
          <w:i/>
          <w:iCs/>
        </w:rPr>
        <w:t>January 11</w:t>
      </w:r>
      <w:r>
        <w:rPr>
          <w:rFonts w:ascii="Times New Roman" w:hAnsi="Times New Roman" w:cs="Times New Roman"/>
          <w:i/>
          <w:iCs/>
        </w:rPr>
        <w:t>, 2024</w:t>
      </w:r>
    </w:p>
    <w:p w14:paraId="0AE8E95D" w14:textId="046BCF61" w:rsidR="00667422" w:rsidRPr="00667422" w:rsidDel="009866E1" w:rsidRDefault="00667422" w:rsidP="00667422">
      <w:pPr>
        <w:pStyle w:val="NoSpacing"/>
        <w:rPr>
          <w:rFonts w:ascii="Times New Roman" w:hAnsi="Times New Roman" w:cs="Times New Roman"/>
          <w:i/>
        </w:rPr>
      </w:pPr>
      <w:bookmarkStart w:id="0" w:name="_Hlk160724442"/>
      <w:r w:rsidRPr="00667422">
        <w:rPr>
          <w:rFonts w:ascii="Times New Roman" w:hAnsi="Times New Roman" w:cs="Times New Roman"/>
          <w:iCs/>
        </w:rPr>
        <w:t xml:space="preserve">Ms. Coleman </w:t>
      </w:r>
      <w:r w:rsidRPr="00667422" w:rsidDel="009866E1">
        <w:rPr>
          <w:rFonts w:ascii="Times New Roman" w:hAnsi="Times New Roman" w:cs="Times New Roman"/>
          <w:iCs/>
        </w:rPr>
        <w:t>noted th</w:t>
      </w:r>
      <w:r w:rsidR="005246BC">
        <w:rPr>
          <w:rFonts w:ascii="Times New Roman" w:hAnsi="Times New Roman" w:cs="Times New Roman"/>
          <w:iCs/>
        </w:rPr>
        <w:t xml:space="preserve">is item </w:t>
      </w:r>
      <w:r w:rsidRPr="00667422" w:rsidDel="009866E1">
        <w:rPr>
          <w:rFonts w:ascii="Times New Roman" w:hAnsi="Times New Roman" w:cs="Times New Roman"/>
          <w:iCs/>
        </w:rPr>
        <w:t xml:space="preserve">could be considered for inclusion </w:t>
      </w:r>
      <w:r w:rsidR="00967D91">
        <w:rPr>
          <w:rFonts w:ascii="Times New Roman" w:hAnsi="Times New Roman" w:cs="Times New Roman"/>
          <w:iCs/>
        </w:rPr>
        <w:t xml:space="preserve">the </w:t>
      </w:r>
      <w:hyperlink w:anchor="Ballot" w:tooltip="Combined Ballot" w:history="1">
        <w:r w:rsidR="00967D91" w:rsidRPr="00967D91">
          <w:rPr>
            <w:rStyle w:val="Hyperlink"/>
            <w:rFonts w:ascii="Times New Roman" w:hAnsi="Times New Roman" w:cs="Times New Roman"/>
            <w:iCs/>
          </w:rPr>
          <w:t>Combined Ballot</w:t>
        </w:r>
      </w:hyperlink>
      <w:r w:rsidR="00967D91">
        <w:rPr>
          <w:rFonts w:ascii="Times New Roman" w:hAnsi="Times New Roman" w:cs="Times New Roman"/>
          <w:iCs/>
        </w:rPr>
        <w:t xml:space="preserve">.  </w:t>
      </w:r>
    </w:p>
    <w:bookmarkEnd w:id="0"/>
    <w:p w14:paraId="3673B4BF" w14:textId="0F02D922" w:rsidR="00961371" w:rsidRPr="008B690C" w:rsidRDefault="007A0397" w:rsidP="008A791A">
      <w:pPr>
        <w:pStyle w:val="NoSpacing"/>
        <w:rPr>
          <w:rFonts w:ascii="Times New Roman" w:hAnsi="Times New Roman" w:cs="Times New Roman"/>
          <w:u w:val="single"/>
        </w:rPr>
      </w:pPr>
      <w:r w:rsidRPr="008B690C">
        <w:rPr>
          <w:rFonts w:ascii="Times New Roman" w:hAnsi="Times New Roman" w:cs="Times New Roman"/>
          <w:u w:val="single"/>
        </w:rPr>
        <w:lastRenderedPageBreak/>
        <w:t xml:space="preserve">Technical Advisory Committee (TAC) </w:t>
      </w:r>
      <w:r w:rsidR="00885AC5" w:rsidRPr="008B690C">
        <w:rPr>
          <w:rFonts w:ascii="Times New Roman" w:hAnsi="Times New Roman" w:cs="Times New Roman"/>
          <w:u w:val="single"/>
        </w:rPr>
        <w:t>Update</w:t>
      </w:r>
      <w:r w:rsidR="003A4157" w:rsidRPr="008B690C">
        <w:rPr>
          <w:rFonts w:ascii="Times New Roman" w:hAnsi="Times New Roman" w:cs="Times New Roman"/>
          <w:u w:val="single"/>
        </w:rPr>
        <w:t xml:space="preserve"> </w:t>
      </w:r>
      <w:r w:rsidR="00B05EA7" w:rsidRPr="008B690C">
        <w:rPr>
          <w:rFonts w:ascii="Times New Roman" w:hAnsi="Times New Roman" w:cs="Times New Roman"/>
          <w:u w:val="single"/>
        </w:rPr>
        <w:t xml:space="preserve"> </w:t>
      </w:r>
    </w:p>
    <w:p w14:paraId="4A7026AF" w14:textId="0C65125C" w:rsidR="005246BC" w:rsidRPr="005246BC" w:rsidRDefault="00ED4589" w:rsidP="008A791A">
      <w:pPr>
        <w:pStyle w:val="NoSpacing"/>
        <w:rPr>
          <w:rFonts w:ascii="Times New Roman" w:hAnsi="Times New Roman" w:cs="Times New Roman"/>
          <w:highlight w:val="lightGray"/>
          <w:u w:val="single"/>
        </w:rPr>
      </w:pPr>
      <w:r w:rsidRPr="00A66439">
        <w:rPr>
          <w:rFonts w:ascii="Times New Roman" w:hAnsi="Times New Roman" w:cs="Times New Roman"/>
          <w:iCs/>
        </w:rPr>
        <w:t xml:space="preserve">Ms. </w:t>
      </w:r>
      <w:r w:rsidR="0062299A" w:rsidRPr="00A66439">
        <w:rPr>
          <w:rFonts w:ascii="Times New Roman" w:hAnsi="Times New Roman" w:cs="Times New Roman"/>
          <w:iCs/>
        </w:rPr>
        <w:t xml:space="preserve">Coleman </w:t>
      </w:r>
      <w:r w:rsidR="00A66439" w:rsidRPr="00A66439">
        <w:rPr>
          <w:rFonts w:ascii="Times New Roman" w:hAnsi="Times New Roman" w:cs="Times New Roman"/>
          <w:iCs/>
        </w:rPr>
        <w:t xml:space="preserve">reviewed the disposition of items considered at the </w:t>
      </w:r>
      <w:r w:rsidR="00A66439">
        <w:rPr>
          <w:rFonts w:ascii="Times New Roman" w:hAnsi="Times New Roman" w:cs="Times New Roman"/>
          <w:iCs/>
        </w:rPr>
        <w:t xml:space="preserve">January 24, 2024 </w:t>
      </w:r>
      <w:r w:rsidR="00A66439" w:rsidRPr="00A66439">
        <w:rPr>
          <w:rFonts w:ascii="Times New Roman" w:hAnsi="Times New Roman" w:cs="Times New Roman"/>
          <w:iCs/>
        </w:rPr>
        <w:t xml:space="preserve">TAC meeting.  </w:t>
      </w:r>
    </w:p>
    <w:p w14:paraId="5E8FA1EB" w14:textId="77777777" w:rsidR="005246BC" w:rsidRDefault="005246BC" w:rsidP="008A791A">
      <w:pPr>
        <w:pStyle w:val="NoSpacing"/>
        <w:rPr>
          <w:rFonts w:ascii="Times New Roman" w:hAnsi="Times New Roman" w:cs="Times New Roman"/>
          <w:highlight w:val="lightGray"/>
          <w:u w:val="single"/>
        </w:rPr>
      </w:pPr>
    </w:p>
    <w:p w14:paraId="207C50A8" w14:textId="77777777" w:rsidR="00A66439" w:rsidRPr="005246BC" w:rsidRDefault="00A66439" w:rsidP="008A791A">
      <w:pPr>
        <w:pStyle w:val="NoSpacing"/>
        <w:rPr>
          <w:rFonts w:ascii="Times New Roman" w:hAnsi="Times New Roman" w:cs="Times New Roman"/>
          <w:highlight w:val="lightGray"/>
          <w:u w:val="single"/>
        </w:rPr>
      </w:pPr>
    </w:p>
    <w:p w14:paraId="598D8D66" w14:textId="4B88EA41" w:rsidR="00ED4589" w:rsidRPr="005246BC" w:rsidRDefault="00131680" w:rsidP="008A791A">
      <w:pPr>
        <w:pStyle w:val="NoSpacing"/>
        <w:rPr>
          <w:rFonts w:ascii="Times New Roman" w:hAnsi="Times New Roman" w:cs="Times New Roman"/>
          <w:u w:val="single"/>
        </w:rPr>
      </w:pPr>
      <w:r w:rsidRPr="005246BC">
        <w:rPr>
          <w:rFonts w:ascii="Times New Roman" w:hAnsi="Times New Roman" w:cs="Times New Roman"/>
          <w:u w:val="single"/>
        </w:rPr>
        <w:t xml:space="preserve">Project </w:t>
      </w:r>
      <w:r w:rsidR="00D16019" w:rsidRPr="005246BC">
        <w:rPr>
          <w:rFonts w:ascii="Times New Roman" w:hAnsi="Times New Roman" w:cs="Times New Roman"/>
          <w:u w:val="single"/>
        </w:rPr>
        <w:t xml:space="preserve">Update </w:t>
      </w:r>
      <w:r w:rsidR="00ED4589" w:rsidRPr="005246BC">
        <w:rPr>
          <w:rFonts w:ascii="Times New Roman" w:hAnsi="Times New Roman" w:cs="Times New Roman"/>
          <w:u w:val="single"/>
        </w:rPr>
        <w:t>(see Key Documents)</w:t>
      </w:r>
      <w:r w:rsidR="00B05EA7" w:rsidRPr="005246BC">
        <w:rPr>
          <w:rFonts w:ascii="Times New Roman" w:hAnsi="Times New Roman" w:cs="Times New Roman"/>
          <w:u w:val="single"/>
        </w:rPr>
        <w:t xml:space="preserve">  </w:t>
      </w:r>
    </w:p>
    <w:p w14:paraId="05F8DA50" w14:textId="4A6D6F3F" w:rsidR="00606AC1" w:rsidRPr="00035605" w:rsidRDefault="0060378E" w:rsidP="008A791A">
      <w:pPr>
        <w:pStyle w:val="NoSpacing"/>
        <w:rPr>
          <w:rFonts w:ascii="Times New Roman" w:hAnsi="Times New Roman" w:cs="Times New Roman"/>
        </w:rPr>
      </w:pPr>
      <w:r w:rsidRPr="00035605">
        <w:rPr>
          <w:rFonts w:ascii="Times New Roman" w:hAnsi="Times New Roman" w:cs="Times New Roman"/>
        </w:rPr>
        <w:t xml:space="preserve">Troy Anderson </w:t>
      </w:r>
      <w:r w:rsidR="00D16019" w:rsidRPr="00035605">
        <w:rPr>
          <w:rFonts w:ascii="Times New Roman" w:hAnsi="Times New Roman" w:cs="Times New Roman"/>
        </w:rPr>
        <w:t>pr</w:t>
      </w:r>
      <w:r w:rsidR="00817ED3" w:rsidRPr="00035605">
        <w:rPr>
          <w:rFonts w:ascii="Times New Roman" w:hAnsi="Times New Roman" w:cs="Times New Roman"/>
        </w:rPr>
        <w:t xml:space="preserve">ovided </w:t>
      </w:r>
      <w:r w:rsidR="0032670B" w:rsidRPr="00035605">
        <w:rPr>
          <w:rFonts w:ascii="Times New Roman" w:hAnsi="Times New Roman" w:cs="Times New Roman"/>
        </w:rPr>
        <w:t>project highlights</w:t>
      </w:r>
      <w:r w:rsidR="008E25F0" w:rsidRPr="00035605">
        <w:rPr>
          <w:rFonts w:ascii="Times New Roman" w:hAnsi="Times New Roman" w:cs="Times New Roman"/>
        </w:rPr>
        <w:t xml:space="preserve">, </w:t>
      </w:r>
      <w:r w:rsidR="00ED71AB" w:rsidRPr="00035605">
        <w:rPr>
          <w:rFonts w:ascii="Times New Roman" w:hAnsi="Times New Roman" w:cs="Times New Roman"/>
        </w:rPr>
        <w:t xml:space="preserve">summarized </w:t>
      </w:r>
      <w:r w:rsidR="00725FB0" w:rsidRPr="00035605">
        <w:rPr>
          <w:rFonts w:ascii="Times New Roman" w:hAnsi="Times New Roman" w:cs="Times New Roman"/>
        </w:rPr>
        <w:t>2024</w:t>
      </w:r>
      <w:r w:rsidR="00ED71AB" w:rsidRPr="00035605">
        <w:rPr>
          <w:rFonts w:ascii="Times New Roman" w:hAnsi="Times New Roman" w:cs="Times New Roman"/>
        </w:rPr>
        <w:t xml:space="preserve"> release targets, </w:t>
      </w:r>
      <w:r w:rsidR="00C54F25">
        <w:rPr>
          <w:rFonts w:ascii="Times New Roman" w:hAnsi="Times New Roman" w:cs="Times New Roman"/>
        </w:rPr>
        <w:t xml:space="preserve">noted major projects, </w:t>
      </w:r>
      <w:r w:rsidR="00ED71AB" w:rsidRPr="00035605">
        <w:rPr>
          <w:rFonts w:ascii="Times New Roman" w:hAnsi="Times New Roman" w:cs="Times New Roman"/>
        </w:rPr>
        <w:t>reviewed additional project status information</w:t>
      </w:r>
      <w:r w:rsidR="00B13952" w:rsidRPr="00035605">
        <w:rPr>
          <w:rFonts w:ascii="Times New Roman" w:hAnsi="Times New Roman" w:cs="Times New Roman"/>
        </w:rPr>
        <w:t xml:space="preserve">, </w:t>
      </w:r>
      <w:r w:rsidR="00725FB0" w:rsidRPr="00035605">
        <w:rPr>
          <w:rFonts w:ascii="Times New Roman" w:hAnsi="Times New Roman" w:cs="Times New Roman"/>
        </w:rPr>
        <w:t>and responded</w:t>
      </w:r>
      <w:r w:rsidR="00725FB0" w:rsidRPr="00035605">
        <w:rPr>
          <w:rFonts w:ascii="Times New Roman" w:hAnsi="Times New Roman" w:cs="Times New Roman"/>
          <w:b/>
          <w:bCs/>
        </w:rPr>
        <w:t xml:space="preserve"> </w:t>
      </w:r>
      <w:r w:rsidR="00725FB0" w:rsidRPr="00035605">
        <w:rPr>
          <w:rFonts w:ascii="Times New Roman" w:hAnsi="Times New Roman" w:cs="Times New Roman"/>
        </w:rPr>
        <w:t xml:space="preserve">to </w:t>
      </w:r>
      <w:r w:rsidR="00C629D9" w:rsidRPr="00035605">
        <w:rPr>
          <w:rFonts w:ascii="Times New Roman" w:hAnsi="Times New Roman" w:cs="Times New Roman"/>
        </w:rPr>
        <w:t xml:space="preserve">Market </w:t>
      </w:r>
      <w:r w:rsidR="00725FB0" w:rsidRPr="00035605">
        <w:rPr>
          <w:rFonts w:ascii="Times New Roman" w:hAnsi="Times New Roman" w:cs="Times New Roman"/>
        </w:rPr>
        <w:t>Participant questions</w:t>
      </w:r>
      <w:r w:rsidR="002D3082" w:rsidRPr="00035605">
        <w:rPr>
          <w:rFonts w:ascii="Times New Roman" w:hAnsi="Times New Roman" w:cs="Times New Roman"/>
        </w:rPr>
        <w:t xml:space="preserve"> and concerns</w:t>
      </w:r>
      <w:r w:rsidR="00ED71AB" w:rsidRPr="00035605">
        <w:rPr>
          <w:rFonts w:ascii="Times New Roman" w:hAnsi="Times New Roman" w:cs="Times New Roman"/>
        </w:rPr>
        <w:t xml:space="preserve">. </w:t>
      </w:r>
      <w:r w:rsidR="00B13952" w:rsidRPr="00035605">
        <w:rPr>
          <w:rFonts w:ascii="Times New Roman" w:hAnsi="Times New Roman" w:cs="Times New Roman"/>
        </w:rPr>
        <w:t xml:space="preserve"> </w:t>
      </w:r>
      <w:r w:rsidR="00667422" w:rsidRPr="00035605">
        <w:rPr>
          <w:rFonts w:ascii="Times New Roman" w:hAnsi="Times New Roman" w:cs="Times New Roman"/>
        </w:rPr>
        <w:t>Mr. Anderson presented the priority and rank option</w:t>
      </w:r>
      <w:r w:rsidR="008B5FCF">
        <w:rPr>
          <w:rFonts w:ascii="Times New Roman" w:hAnsi="Times New Roman" w:cs="Times New Roman"/>
        </w:rPr>
        <w:t xml:space="preserve">s for the </w:t>
      </w:r>
      <w:r w:rsidR="00667422" w:rsidRPr="00035605">
        <w:rPr>
          <w:rFonts w:ascii="Times New Roman" w:hAnsi="Times New Roman" w:cs="Times New Roman"/>
        </w:rPr>
        <w:t xml:space="preserve">Revision Request requiring </w:t>
      </w:r>
      <w:r w:rsidR="00035605" w:rsidRPr="00035605">
        <w:rPr>
          <w:rFonts w:ascii="Times New Roman" w:hAnsi="Times New Roman" w:cs="Times New Roman"/>
        </w:rPr>
        <w:t xml:space="preserve">a </w:t>
      </w:r>
      <w:r w:rsidR="00667422" w:rsidRPr="00035605">
        <w:rPr>
          <w:rFonts w:ascii="Times New Roman" w:hAnsi="Times New Roman" w:cs="Times New Roman"/>
        </w:rPr>
        <w:t xml:space="preserve">project.   </w:t>
      </w:r>
      <w:r w:rsidR="00ED71AB" w:rsidRPr="00035605">
        <w:rPr>
          <w:rFonts w:ascii="Times New Roman" w:hAnsi="Times New Roman" w:cs="Times New Roman"/>
        </w:rPr>
        <w:t xml:space="preserve">Mr. Anderson </w:t>
      </w:r>
      <w:r w:rsidR="00035605" w:rsidRPr="00035605">
        <w:rPr>
          <w:rFonts w:ascii="Times New Roman" w:hAnsi="Times New Roman" w:cs="Times New Roman"/>
        </w:rPr>
        <w:t xml:space="preserve">encouraged </w:t>
      </w:r>
      <w:r w:rsidR="00C54F25">
        <w:rPr>
          <w:rFonts w:ascii="Times New Roman" w:hAnsi="Times New Roman" w:cs="Times New Roman"/>
        </w:rPr>
        <w:t xml:space="preserve">Market </w:t>
      </w:r>
      <w:r w:rsidR="00035605" w:rsidRPr="00035605">
        <w:rPr>
          <w:rFonts w:ascii="Times New Roman" w:hAnsi="Times New Roman" w:cs="Times New Roman"/>
        </w:rPr>
        <w:t xml:space="preserve">Participants to attend the February </w:t>
      </w:r>
      <w:r w:rsidR="00921DB0">
        <w:rPr>
          <w:rFonts w:ascii="Times New Roman" w:hAnsi="Times New Roman" w:cs="Times New Roman"/>
        </w:rPr>
        <w:t>22</w:t>
      </w:r>
      <w:r w:rsidR="00035605" w:rsidRPr="00035605">
        <w:rPr>
          <w:rFonts w:ascii="Times New Roman" w:hAnsi="Times New Roman" w:cs="Times New Roman"/>
        </w:rPr>
        <w:t>, 2024 T</w:t>
      </w:r>
      <w:r w:rsidR="00725FB0" w:rsidRPr="00035605">
        <w:rPr>
          <w:rFonts w:ascii="Times New Roman" w:hAnsi="Times New Roman" w:cs="Times New Roman"/>
        </w:rPr>
        <w:t>echnology Working Group (</w:t>
      </w:r>
      <w:r w:rsidR="00ED71AB" w:rsidRPr="00035605">
        <w:rPr>
          <w:rFonts w:ascii="Times New Roman" w:hAnsi="Times New Roman" w:cs="Times New Roman"/>
        </w:rPr>
        <w:t>TWG</w:t>
      </w:r>
      <w:r w:rsidR="00725FB0" w:rsidRPr="00035605">
        <w:rPr>
          <w:rFonts w:ascii="Times New Roman" w:hAnsi="Times New Roman" w:cs="Times New Roman"/>
        </w:rPr>
        <w:t>)</w:t>
      </w:r>
      <w:r w:rsidR="00ED71AB" w:rsidRPr="00035605">
        <w:rPr>
          <w:rFonts w:ascii="Times New Roman" w:hAnsi="Times New Roman" w:cs="Times New Roman"/>
        </w:rPr>
        <w:t xml:space="preserve"> </w:t>
      </w:r>
      <w:r w:rsidR="00725FB0" w:rsidRPr="00035605">
        <w:rPr>
          <w:rFonts w:ascii="Times New Roman" w:hAnsi="Times New Roman" w:cs="Times New Roman"/>
        </w:rPr>
        <w:t>meeting.</w:t>
      </w:r>
      <w:r w:rsidR="00035B16" w:rsidRPr="00035605">
        <w:rPr>
          <w:rFonts w:ascii="Times New Roman" w:hAnsi="Times New Roman" w:cs="Times New Roman"/>
        </w:rPr>
        <w:t xml:space="preserve">  </w:t>
      </w:r>
    </w:p>
    <w:p w14:paraId="7A4B8BE7" w14:textId="77777777" w:rsidR="002C54AD" w:rsidRPr="005246BC" w:rsidRDefault="002C54AD" w:rsidP="008A791A">
      <w:pPr>
        <w:pStyle w:val="NoSpacing"/>
        <w:rPr>
          <w:rFonts w:ascii="Times New Roman" w:hAnsi="Times New Roman" w:cs="Times New Roman"/>
          <w:highlight w:val="lightGray"/>
          <w:u w:val="single"/>
        </w:rPr>
      </w:pPr>
    </w:p>
    <w:p w14:paraId="5A1A5DAC" w14:textId="4503454C" w:rsidR="00667422" w:rsidRDefault="00035605" w:rsidP="008A791A">
      <w:pPr>
        <w:pStyle w:val="NoSpacing"/>
        <w:rPr>
          <w:rFonts w:ascii="Times New Roman" w:hAnsi="Times New Roman" w:cs="Times New Roman"/>
          <w:i/>
          <w:iCs/>
        </w:rPr>
      </w:pPr>
      <w:r w:rsidRPr="00035605">
        <w:rPr>
          <w:rFonts w:ascii="Times New Roman" w:hAnsi="Times New Roman" w:cs="Times New Roman"/>
          <w:i/>
          <w:iCs/>
        </w:rPr>
        <w:t>Review of Aging Projects</w:t>
      </w:r>
    </w:p>
    <w:p w14:paraId="06D31F1C" w14:textId="46909714" w:rsidR="00C1721D" w:rsidRDefault="00A26903" w:rsidP="00035605">
      <w:pPr>
        <w:pStyle w:val="NoSpacing"/>
        <w:rPr>
          <w:rFonts w:ascii="Times New Roman" w:hAnsi="Times New Roman" w:cs="Times New Roman"/>
        </w:rPr>
      </w:pPr>
      <w:r w:rsidRPr="00490FBB">
        <w:rPr>
          <w:rFonts w:ascii="Times New Roman" w:hAnsi="Times New Roman" w:cs="Times New Roman"/>
        </w:rPr>
        <w:t xml:space="preserve">Mr. Anderson presented the 2024 Aging Projects </w:t>
      </w:r>
      <w:r w:rsidR="00AF78A9" w:rsidRPr="00490FBB">
        <w:rPr>
          <w:rFonts w:ascii="Times New Roman" w:hAnsi="Times New Roman" w:cs="Times New Roman"/>
        </w:rPr>
        <w:t xml:space="preserve">spreadsheet and suggested approach for </w:t>
      </w:r>
      <w:r w:rsidR="00172337">
        <w:rPr>
          <w:rFonts w:ascii="Times New Roman" w:hAnsi="Times New Roman" w:cs="Times New Roman"/>
        </w:rPr>
        <w:t xml:space="preserve">consideration of </w:t>
      </w:r>
      <w:r w:rsidR="00C35E03" w:rsidRPr="00490FBB">
        <w:rPr>
          <w:rFonts w:ascii="Times New Roman" w:hAnsi="Times New Roman" w:cs="Times New Roman"/>
        </w:rPr>
        <w:t xml:space="preserve">various </w:t>
      </w:r>
      <w:r w:rsidR="00C1721D">
        <w:rPr>
          <w:rFonts w:ascii="Times New Roman" w:hAnsi="Times New Roman" w:cs="Times New Roman"/>
        </w:rPr>
        <w:t xml:space="preserve">Revision Request </w:t>
      </w:r>
      <w:r w:rsidR="00AF78A9" w:rsidRPr="00490FBB">
        <w:rPr>
          <w:rFonts w:ascii="Times New Roman" w:hAnsi="Times New Roman" w:cs="Times New Roman"/>
        </w:rPr>
        <w:t>projects</w:t>
      </w:r>
      <w:r w:rsidR="00490FBB" w:rsidRPr="00490FBB">
        <w:rPr>
          <w:rFonts w:ascii="Times New Roman" w:hAnsi="Times New Roman" w:cs="Times New Roman"/>
        </w:rPr>
        <w:t xml:space="preserve"> that</w:t>
      </w:r>
      <w:r w:rsidR="00276CAD">
        <w:rPr>
          <w:rFonts w:ascii="Times New Roman" w:hAnsi="Times New Roman" w:cs="Times New Roman"/>
        </w:rPr>
        <w:t xml:space="preserve"> potentially could </w:t>
      </w:r>
      <w:r w:rsidR="00172337">
        <w:rPr>
          <w:rFonts w:ascii="Times New Roman" w:hAnsi="Times New Roman" w:cs="Times New Roman"/>
        </w:rPr>
        <w:t xml:space="preserve">be implemented without impacting the timeline for the </w:t>
      </w:r>
      <w:r w:rsidR="00490FBB" w:rsidRPr="00490FBB">
        <w:rPr>
          <w:rFonts w:ascii="Times New Roman" w:hAnsi="Times New Roman" w:cs="Times New Roman"/>
        </w:rPr>
        <w:t>Real-Time Co-optimization plus Batteries (RTC</w:t>
      </w:r>
      <w:r w:rsidR="00490FBB">
        <w:rPr>
          <w:rFonts w:ascii="Times New Roman" w:hAnsi="Times New Roman" w:cs="Times New Roman"/>
        </w:rPr>
        <w:t>+B) project and other high priority projects</w:t>
      </w:r>
      <w:r w:rsidR="00AF78A9">
        <w:rPr>
          <w:rFonts w:ascii="Times New Roman" w:hAnsi="Times New Roman" w:cs="Times New Roman"/>
        </w:rPr>
        <w:t xml:space="preserve">.  </w:t>
      </w:r>
      <w:r w:rsidR="00AF78A9" w:rsidRPr="00AF78A9">
        <w:rPr>
          <w:rFonts w:ascii="Times New Roman" w:hAnsi="Times New Roman" w:cs="Times New Roman"/>
        </w:rPr>
        <w:t xml:space="preserve">Mr. Anderson reviewed the </w:t>
      </w:r>
      <w:r w:rsidR="00C35E03">
        <w:rPr>
          <w:rFonts w:ascii="Times New Roman" w:hAnsi="Times New Roman" w:cs="Times New Roman"/>
        </w:rPr>
        <w:t xml:space="preserve">project </w:t>
      </w:r>
      <w:r w:rsidR="00AF78A9" w:rsidRPr="00AF78A9">
        <w:rPr>
          <w:rFonts w:ascii="Times New Roman" w:hAnsi="Times New Roman" w:cs="Times New Roman"/>
        </w:rPr>
        <w:t>summary counts</w:t>
      </w:r>
      <w:r w:rsidR="00C35E03">
        <w:rPr>
          <w:rFonts w:ascii="Times New Roman" w:hAnsi="Times New Roman" w:cs="Times New Roman"/>
        </w:rPr>
        <w:t xml:space="preserve">, </w:t>
      </w:r>
      <w:r w:rsidR="00AF78A9" w:rsidRPr="00AF78A9">
        <w:rPr>
          <w:rFonts w:ascii="Times New Roman" w:hAnsi="Times New Roman" w:cs="Times New Roman"/>
        </w:rPr>
        <w:t>ERCOT Staff notes</w:t>
      </w:r>
      <w:r w:rsidR="00C35E03">
        <w:rPr>
          <w:rFonts w:ascii="Times New Roman" w:hAnsi="Times New Roman" w:cs="Times New Roman"/>
        </w:rPr>
        <w:t xml:space="preserve">, and high priority items; requested Market Participants feedback on items for consideration; and responded to </w:t>
      </w:r>
      <w:r w:rsidR="00AF78A9">
        <w:rPr>
          <w:rFonts w:ascii="Times New Roman" w:hAnsi="Times New Roman" w:cs="Times New Roman"/>
        </w:rPr>
        <w:t xml:space="preserve">Market Participant questions and concerns regarding </w:t>
      </w:r>
      <w:r w:rsidR="00C35E03">
        <w:rPr>
          <w:rFonts w:ascii="Times New Roman" w:hAnsi="Times New Roman" w:cs="Times New Roman"/>
        </w:rPr>
        <w:t xml:space="preserve">prioritization and the current volume of projects not started or on hold.  Some Market Participants suggested ERCOT provide </w:t>
      </w:r>
      <w:r w:rsidR="00490FBB">
        <w:rPr>
          <w:rFonts w:ascii="Times New Roman" w:hAnsi="Times New Roman" w:cs="Times New Roman"/>
        </w:rPr>
        <w:t xml:space="preserve">a road map or mitigation strategy for efficiencies in implementing the approved projects.  </w:t>
      </w:r>
      <w:r w:rsidR="00C35E03">
        <w:rPr>
          <w:rFonts w:ascii="Times New Roman" w:hAnsi="Times New Roman" w:cs="Times New Roman"/>
        </w:rPr>
        <w:t xml:space="preserve">Mr. Anderson </w:t>
      </w:r>
      <w:r w:rsidR="00490FBB">
        <w:rPr>
          <w:rFonts w:ascii="Times New Roman" w:hAnsi="Times New Roman" w:cs="Times New Roman"/>
        </w:rPr>
        <w:t xml:space="preserve">encouraged Market Participants to contact him in advance of the March </w:t>
      </w:r>
      <w:r w:rsidR="00C54F25">
        <w:rPr>
          <w:rFonts w:ascii="Times New Roman" w:hAnsi="Times New Roman" w:cs="Times New Roman"/>
        </w:rPr>
        <w:t xml:space="preserve">2024 </w:t>
      </w:r>
      <w:r w:rsidR="00490FBB">
        <w:rPr>
          <w:rFonts w:ascii="Times New Roman" w:hAnsi="Times New Roman" w:cs="Times New Roman"/>
        </w:rPr>
        <w:t>PRS meeting to nominate additional projects for consideration</w:t>
      </w:r>
      <w:r w:rsidR="00C54F25">
        <w:rPr>
          <w:rFonts w:ascii="Times New Roman" w:hAnsi="Times New Roman" w:cs="Times New Roman"/>
        </w:rPr>
        <w:t>.</w:t>
      </w:r>
      <w:r w:rsidR="00C1721D">
        <w:rPr>
          <w:rFonts w:ascii="Times New Roman" w:hAnsi="Times New Roman" w:cs="Times New Roman"/>
        </w:rPr>
        <w:t xml:space="preserve">  </w:t>
      </w:r>
    </w:p>
    <w:p w14:paraId="6706816A" w14:textId="77777777" w:rsidR="00035605" w:rsidRDefault="00035605" w:rsidP="00035605">
      <w:pPr>
        <w:pStyle w:val="NoSpacing"/>
        <w:rPr>
          <w:rFonts w:ascii="Times New Roman" w:hAnsi="Times New Roman" w:cs="Times New Roman"/>
          <w:highlight w:val="lightGray"/>
        </w:rPr>
      </w:pPr>
    </w:p>
    <w:p w14:paraId="720D59B7" w14:textId="77777777" w:rsidR="00C1721D" w:rsidRPr="00035605" w:rsidRDefault="00C1721D" w:rsidP="00035605">
      <w:pPr>
        <w:pStyle w:val="NoSpacing"/>
        <w:rPr>
          <w:rFonts w:ascii="Times New Roman" w:hAnsi="Times New Roman" w:cs="Times New Roman"/>
          <w:highlight w:val="lightGray"/>
        </w:rPr>
      </w:pPr>
    </w:p>
    <w:p w14:paraId="6E83AC3A" w14:textId="3F45F818" w:rsidR="00A27CA4" w:rsidRPr="005246BC" w:rsidRDefault="00A27CA4" w:rsidP="008A791A">
      <w:pPr>
        <w:pStyle w:val="NoSpacing"/>
        <w:rPr>
          <w:rFonts w:ascii="Times New Roman" w:hAnsi="Times New Roman" w:cs="Times New Roman"/>
          <w:u w:val="single"/>
        </w:rPr>
      </w:pPr>
      <w:r w:rsidRPr="005246BC">
        <w:rPr>
          <w:rFonts w:ascii="Times New Roman" w:hAnsi="Times New Roman" w:cs="Times New Roman"/>
          <w:u w:val="single"/>
        </w:rPr>
        <w:t>Review PRS Reports, Impact Analyses, and Prioritization</w:t>
      </w:r>
      <w:r w:rsidR="00DC19C8" w:rsidRPr="005246BC">
        <w:rPr>
          <w:rFonts w:ascii="Times New Roman" w:hAnsi="Times New Roman" w:cs="Times New Roman"/>
          <w:u w:val="single"/>
        </w:rPr>
        <w:t xml:space="preserve"> (see Key Documents)</w:t>
      </w:r>
      <w:r w:rsidR="00B05EA7" w:rsidRPr="005246BC">
        <w:rPr>
          <w:rFonts w:ascii="Times New Roman" w:hAnsi="Times New Roman" w:cs="Times New Roman"/>
          <w:u w:val="single"/>
        </w:rPr>
        <w:t xml:space="preserve">  </w:t>
      </w:r>
    </w:p>
    <w:p w14:paraId="76E5E980" w14:textId="13B32AE8" w:rsidR="005246BC" w:rsidRDefault="002C54AD" w:rsidP="008A791A">
      <w:pPr>
        <w:pStyle w:val="NoSpacing"/>
        <w:rPr>
          <w:rFonts w:ascii="Times New Roman" w:hAnsi="Times New Roman" w:cs="Times New Roman"/>
          <w:i/>
        </w:rPr>
      </w:pPr>
      <w:r w:rsidRPr="005246BC">
        <w:rPr>
          <w:rFonts w:ascii="Times New Roman" w:hAnsi="Times New Roman" w:cs="Times New Roman"/>
          <w:i/>
        </w:rPr>
        <w:t>Nodal Protocol Revision Request (NPRR)</w:t>
      </w:r>
      <w:r w:rsidR="005246BC" w:rsidRPr="005246BC">
        <w:t xml:space="preserve"> </w:t>
      </w:r>
      <w:r w:rsidR="005246BC" w:rsidRPr="005246BC">
        <w:rPr>
          <w:rFonts w:ascii="Times New Roman" w:hAnsi="Times New Roman" w:cs="Times New Roman"/>
          <w:i/>
        </w:rPr>
        <w:t>1210, Next Start Resource Test and Load-Carrying Test Frequency</w:t>
      </w:r>
    </w:p>
    <w:p w14:paraId="20B15D12" w14:textId="77777777" w:rsidR="00FB742F" w:rsidRPr="00667422" w:rsidDel="009866E1" w:rsidRDefault="001E2F6D" w:rsidP="00FB742F">
      <w:pPr>
        <w:pStyle w:val="NoSpacing"/>
        <w:rPr>
          <w:rFonts w:ascii="Times New Roman" w:hAnsi="Times New Roman" w:cs="Times New Roman"/>
          <w:i/>
        </w:rPr>
      </w:pPr>
      <w:r>
        <w:rPr>
          <w:rFonts w:ascii="Times New Roman" w:hAnsi="Times New Roman" w:cs="Times New Roman"/>
          <w:iCs/>
        </w:rPr>
        <w:t>Market Participants reviewed the 11/15/23 Impact Analysis for NPRR1210</w:t>
      </w:r>
      <w:r w:rsidR="00FB742F">
        <w:rPr>
          <w:rFonts w:ascii="Times New Roman" w:hAnsi="Times New Roman" w:cs="Times New Roman"/>
          <w:iCs/>
        </w:rPr>
        <w:t xml:space="preserve">.  </w:t>
      </w:r>
      <w:r w:rsidR="00FB742F" w:rsidRPr="00667422">
        <w:rPr>
          <w:rFonts w:ascii="Times New Roman" w:hAnsi="Times New Roman" w:cs="Times New Roman"/>
          <w:iCs/>
        </w:rPr>
        <w:t xml:space="preserve">Ms. Coleman </w:t>
      </w:r>
      <w:r w:rsidR="00FB742F" w:rsidRPr="00667422" w:rsidDel="009866E1">
        <w:rPr>
          <w:rFonts w:ascii="Times New Roman" w:hAnsi="Times New Roman" w:cs="Times New Roman"/>
          <w:iCs/>
        </w:rPr>
        <w:t>noted th</w:t>
      </w:r>
      <w:r w:rsidR="00FB742F">
        <w:rPr>
          <w:rFonts w:ascii="Times New Roman" w:hAnsi="Times New Roman" w:cs="Times New Roman"/>
          <w:iCs/>
        </w:rPr>
        <w:t xml:space="preserve">is item </w:t>
      </w:r>
      <w:r w:rsidR="00FB742F" w:rsidRPr="00667422" w:rsidDel="009866E1">
        <w:rPr>
          <w:rFonts w:ascii="Times New Roman" w:hAnsi="Times New Roman" w:cs="Times New Roman"/>
          <w:iCs/>
        </w:rPr>
        <w:t xml:space="preserve">could be considered for inclusion </w:t>
      </w:r>
      <w:r w:rsidR="00FB742F">
        <w:rPr>
          <w:rFonts w:ascii="Times New Roman" w:hAnsi="Times New Roman" w:cs="Times New Roman"/>
          <w:iCs/>
        </w:rPr>
        <w:t xml:space="preserve">the </w:t>
      </w:r>
      <w:hyperlink w:anchor="Ballot" w:tooltip="Combined Ballot" w:history="1">
        <w:r w:rsidR="00FB742F" w:rsidRPr="00967D91">
          <w:rPr>
            <w:rStyle w:val="Hyperlink"/>
            <w:rFonts w:ascii="Times New Roman" w:hAnsi="Times New Roman" w:cs="Times New Roman"/>
            <w:iCs/>
          </w:rPr>
          <w:t>Combined Ballot</w:t>
        </w:r>
      </w:hyperlink>
      <w:r w:rsidR="00FB742F">
        <w:rPr>
          <w:rFonts w:ascii="Times New Roman" w:hAnsi="Times New Roman" w:cs="Times New Roman"/>
          <w:iCs/>
        </w:rPr>
        <w:t xml:space="preserve">.  </w:t>
      </w:r>
    </w:p>
    <w:p w14:paraId="1E7203F6" w14:textId="4F4C4B43" w:rsidR="005B66C0" w:rsidRPr="00667422" w:rsidDel="009866E1" w:rsidRDefault="005B66C0" w:rsidP="00F053BF">
      <w:pPr>
        <w:pStyle w:val="NoSpacing"/>
        <w:rPr>
          <w:rFonts w:ascii="Times New Roman" w:hAnsi="Times New Roman" w:cs="Times New Roman"/>
          <w:i/>
        </w:rPr>
      </w:pPr>
    </w:p>
    <w:p w14:paraId="2B1B9361" w14:textId="21F6F53F" w:rsidR="005246BC" w:rsidRDefault="005246BC" w:rsidP="008A791A">
      <w:pPr>
        <w:pStyle w:val="NoSpacing"/>
        <w:rPr>
          <w:rFonts w:ascii="Times New Roman" w:hAnsi="Times New Roman" w:cs="Times New Roman"/>
          <w:i/>
          <w:highlight w:val="lightGray"/>
        </w:rPr>
      </w:pPr>
      <w:r w:rsidRPr="005246BC">
        <w:rPr>
          <w:rFonts w:ascii="Times New Roman" w:hAnsi="Times New Roman" w:cs="Times New Roman"/>
          <w:i/>
        </w:rPr>
        <w:t>NPRR1213, Allow DGRs and DESRs on Circuits Subject to Load Shed to Provide ECRS</w:t>
      </w:r>
    </w:p>
    <w:p w14:paraId="351D9862" w14:textId="1520E530" w:rsidR="008B5FCF" w:rsidRPr="00667422" w:rsidDel="009866E1" w:rsidRDefault="00FB742F" w:rsidP="008B5FCF">
      <w:pPr>
        <w:pStyle w:val="NoSpacing"/>
        <w:rPr>
          <w:rFonts w:ascii="Times New Roman" w:hAnsi="Times New Roman" w:cs="Times New Roman"/>
          <w:i/>
        </w:rPr>
      </w:pPr>
      <w:r w:rsidRPr="00FB742F">
        <w:rPr>
          <w:rFonts w:ascii="Times New Roman" w:hAnsi="Times New Roman" w:cs="Times New Roman"/>
          <w:iCs/>
        </w:rPr>
        <w:t>Jeff Billo summarized the 2/7/24 ERCOT comments to NPRR1213</w:t>
      </w:r>
      <w:r>
        <w:rPr>
          <w:rFonts w:ascii="Times New Roman" w:hAnsi="Times New Roman" w:cs="Times New Roman"/>
          <w:iCs/>
        </w:rPr>
        <w:t xml:space="preserve">.  </w:t>
      </w:r>
      <w:r w:rsidRPr="00FB742F">
        <w:rPr>
          <w:rFonts w:ascii="Times New Roman" w:hAnsi="Times New Roman" w:cs="Times New Roman"/>
          <w:iCs/>
        </w:rPr>
        <w:t>Market Participants</w:t>
      </w:r>
      <w:r>
        <w:rPr>
          <w:rFonts w:ascii="Times New Roman" w:hAnsi="Times New Roman" w:cs="Times New Roman"/>
          <w:iCs/>
        </w:rPr>
        <w:t xml:space="preserve"> reviewed the </w:t>
      </w:r>
      <w:r w:rsidRPr="00FB742F">
        <w:rPr>
          <w:rFonts w:ascii="Times New Roman" w:hAnsi="Times New Roman" w:cs="Times New Roman"/>
          <w:iCs/>
        </w:rPr>
        <w:t xml:space="preserve">2/6/24 Impact Analysis, the Reason for Revision, and the Justification of Reason for Revision and Market Impacts for NPRR1213. </w:t>
      </w:r>
      <w:r>
        <w:rPr>
          <w:rFonts w:ascii="Times New Roman" w:hAnsi="Times New Roman" w:cs="Times New Roman"/>
          <w:iCs/>
        </w:rPr>
        <w:t xml:space="preserve"> Dave Maggio responded to Market Participant</w:t>
      </w:r>
      <w:r w:rsidR="008B5FCF">
        <w:rPr>
          <w:rFonts w:ascii="Times New Roman" w:hAnsi="Times New Roman" w:cs="Times New Roman"/>
          <w:iCs/>
        </w:rPr>
        <w:t>s</w:t>
      </w:r>
      <w:r w:rsidR="00921DB0">
        <w:rPr>
          <w:rFonts w:ascii="Times New Roman" w:hAnsi="Times New Roman" w:cs="Times New Roman"/>
          <w:iCs/>
        </w:rPr>
        <w:t>’</w:t>
      </w:r>
      <w:r>
        <w:rPr>
          <w:rFonts w:ascii="Times New Roman" w:hAnsi="Times New Roman" w:cs="Times New Roman"/>
          <w:iCs/>
        </w:rPr>
        <w:t xml:space="preserve"> questions and concerns regarding </w:t>
      </w:r>
      <w:r w:rsidRPr="00FB742F">
        <w:rPr>
          <w:rFonts w:ascii="Times New Roman" w:hAnsi="Times New Roman" w:cs="Times New Roman"/>
          <w:iCs/>
        </w:rPr>
        <w:t>which Resource types were allowed to participate in the respective Ancillary Service self-arrangements and Ancillary Service Trades.</w:t>
      </w:r>
      <w:r>
        <w:rPr>
          <w:rFonts w:ascii="Times New Roman" w:hAnsi="Times New Roman" w:cs="Times New Roman"/>
          <w:iCs/>
        </w:rPr>
        <w:t xml:space="preserve">  Market Participants </w:t>
      </w:r>
      <w:r w:rsidR="008B5FCF" w:rsidRPr="008B5FCF">
        <w:rPr>
          <w:rFonts w:ascii="Times New Roman" w:hAnsi="Times New Roman" w:cs="Times New Roman"/>
          <w:iCs/>
        </w:rPr>
        <w:t>discussed the appropriate priority and rank for NPRR1213</w:t>
      </w:r>
      <w:r w:rsidR="008B5FCF">
        <w:rPr>
          <w:rFonts w:ascii="Times New Roman" w:hAnsi="Times New Roman" w:cs="Times New Roman"/>
          <w:iCs/>
        </w:rPr>
        <w:t xml:space="preserve">.  </w:t>
      </w:r>
      <w:bookmarkStart w:id="1" w:name="_Hlk160726223"/>
      <w:r w:rsidR="008B5FCF" w:rsidRPr="00667422">
        <w:rPr>
          <w:rFonts w:ascii="Times New Roman" w:hAnsi="Times New Roman" w:cs="Times New Roman"/>
          <w:iCs/>
        </w:rPr>
        <w:t xml:space="preserve">Ms. Coleman </w:t>
      </w:r>
      <w:r w:rsidR="008B5FCF" w:rsidRPr="00667422" w:rsidDel="009866E1">
        <w:rPr>
          <w:rFonts w:ascii="Times New Roman" w:hAnsi="Times New Roman" w:cs="Times New Roman"/>
          <w:iCs/>
        </w:rPr>
        <w:t>noted th</w:t>
      </w:r>
      <w:r w:rsidR="008B5FCF">
        <w:rPr>
          <w:rFonts w:ascii="Times New Roman" w:hAnsi="Times New Roman" w:cs="Times New Roman"/>
          <w:iCs/>
        </w:rPr>
        <w:t xml:space="preserve">is item </w:t>
      </w:r>
      <w:r w:rsidR="008B5FCF" w:rsidRPr="00667422" w:rsidDel="009866E1">
        <w:rPr>
          <w:rFonts w:ascii="Times New Roman" w:hAnsi="Times New Roman" w:cs="Times New Roman"/>
          <w:iCs/>
        </w:rPr>
        <w:t xml:space="preserve">could be considered for inclusion </w:t>
      </w:r>
      <w:r w:rsidR="008B5FCF">
        <w:rPr>
          <w:rFonts w:ascii="Times New Roman" w:hAnsi="Times New Roman" w:cs="Times New Roman"/>
          <w:iCs/>
        </w:rPr>
        <w:t xml:space="preserve">the </w:t>
      </w:r>
      <w:hyperlink w:anchor="Ballot" w:tooltip="Combined Ballot" w:history="1">
        <w:r w:rsidR="008B5FCF" w:rsidRPr="00967D91">
          <w:rPr>
            <w:rStyle w:val="Hyperlink"/>
            <w:rFonts w:ascii="Times New Roman" w:hAnsi="Times New Roman" w:cs="Times New Roman"/>
            <w:iCs/>
          </w:rPr>
          <w:t>Combined Ballot</w:t>
        </w:r>
      </w:hyperlink>
      <w:r w:rsidR="008B5FCF">
        <w:rPr>
          <w:rFonts w:ascii="Times New Roman" w:hAnsi="Times New Roman" w:cs="Times New Roman"/>
          <w:iCs/>
        </w:rPr>
        <w:t xml:space="preserve">.  </w:t>
      </w:r>
    </w:p>
    <w:bookmarkEnd w:id="1"/>
    <w:p w14:paraId="6200FED0" w14:textId="4B6BAC16" w:rsidR="00FB742F" w:rsidRDefault="00FB742F" w:rsidP="00FB742F">
      <w:pPr>
        <w:pStyle w:val="NoSpacing"/>
        <w:rPr>
          <w:rFonts w:ascii="Times New Roman" w:hAnsi="Times New Roman" w:cs="Times New Roman"/>
          <w:iCs/>
        </w:rPr>
      </w:pPr>
    </w:p>
    <w:p w14:paraId="64A7EBCB" w14:textId="77777777" w:rsidR="00514E72" w:rsidRPr="005246BC" w:rsidRDefault="00514E72" w:rsidP="008A791A">
      <w:pPr>
        <w:pStyle w:val="NoSpacing"/>
        <w:rPr>
          <w:rFonts w:ascii="Times New Roman" w:hAnsi="Times New Roman" w:cs="Times New Roman"/>
        </w:rPr>
      </w:pPr>
    </w:p>
    <w:p w14:paraId="0518BEF7" w14:textId="3300CF7F" w:rsidR="004B343F" w:rsidRPr="005246BC" w:rsidRDefault="004B343F" w:rsidP="008A791A">
      <w:pPr>
        <w:pStyle w:val="NoSpacing"/>
        <w:rPr>
          <w:rFonts w:ascii="Times New Roman" w:hAnsi="Times New Roman" w:cs="Times New Roman"/>
          <w:u w:val="single"/>
        </w:rPr>
      </w:pPr>
      <w:r w:rsidRPr="005246BC">
        <w:rPr>
          <w:rFonts w:ascii="Times New Roman" w:hAnsi="Times New Roman" w:cs="Times New Roman"/>
          <w:u w:val="single"/>
        </w:rPr>
        <w:t>Revision Requests Tabled at PRS (see Key Documents)</w:t>
      </w:r>
      <w:r w:rsidR="00B05EA7" w:rsidRPr="005246BC">
        <w:rPr>
          <w:rFonts w:ascii="Times New Roman" w:hAnsi="Times New Roman" w:cs="Times New Roman"/>
          <w:u w:val="single"/>
        </w:rPr>
        <w:t xml:space="preserve">  </w:t>
      </w:r>
    </w:p>
    <w:p w14:paraId="546939FE" w14:textId="576A5ADF" w:rsidR="00FF5ACE" w:rsidRPr="005246BC" w:rsidRDefault="00FF5ACE" w:rsidP="008A791A">
      <w:pPr>
        <w:pStyle w:val="NoSpacing"/>
        <w:rPr>
          <w:rFonts w:ascii="Times New Roman" w:hAnsi="Times New Roman" w:cs="Times New Roman"/>
          <w:i/>
        </w:rPr>
      </w:pPr>
      <w:r w:rsidRPr="005246BC">
        <w:rPr>
          <w:rFonts w:ascii="Times New Roman" w:hAnsi="Times New Roman" w:cs="Times New Roman"/>
          <w:i/>
        </w:rPr>
        <w:t>NPRR956, Designation of Providers of Transmission Additions</w:t>
      </w:r>
      <w:r w:rsidR="00B05EA7" w:rsidRPr="005246BC">
        <w:rPr>
          <w:rFonts w:ascii="Times New Roman" w:hAnsi="Times New Roman" w:cs="Times New Roman"/>
          <w:i/>
        </w:rPr>
        <w:t xml:space="preserve">  </w:t>
      </w:r>
    </w:p>
    <w:p w14:paraId="135ACC17" w14:textId="5919A91C" w:rsidR="009E6504" w:rsidRPr="00C407E9" w:rsidRDefault="002372DE" w:rsidP="008A791A">
      <w:pPr>
        <w:pStyle w:val="NoSpacing"/>
        <w:rPr>
          <w:rFonts w:ascii="Times New Roman" w:hAnsi="Times New Roman" w:cs="Times New Roman"/>
          <w:i/>
        </w:rPr>
      </w:pPr>
      <w:r w:rsidRPr="00C407E9">
        <w:rPr>
          <w:rFonts w:ascii="Times New Roman" w:hAnsi="Times New Roman" w:cs="Times New Roman"/>
          <w:i/>
        </w:rPr>
        <w:t>NPRR1070, Planning Criteria for GTC Exit Solutions</w:t>
      </w:r>
      <w:r w:rsidR="00B05EA7" w:rsidRPr="00C407E9">
        <w:rPr>
          <w:rFonts w:ascii="Times New Roman" w:hAnsi="Times New Roman" w:cs="Times New Roman"/>
          <w:i/>
        </w:rPr>
        <w:t xml:space="preserve">  </w:t>
      </w:r>
    </w:p>
    <w:p w14:paraId="288EFA6A" w14:textId="51AD0708" w:rsidR="005246BC" w:rsidRPr="00C407E9" w:rsidRDefault="005246BC" w:rsidP="008A791A">
      <w:pPr>
        <w:pStyle w:val="NoSpacing"/>
        <w:rPr>
          <w:rFonts w:ascii="Times New Roman" w:hAnsi="Times New Roman" w:cs="Times New Roman"/>
          <w:i/>
        </w:rPr>
      </w:pPr>
      <w:r w:rsidRPr="00C407E9">
        <w:rPr>
          <w:rFonts w:ascii="Times New Roman" w:hAnsi="Times New Roman" w:cs="Times New Roman"/>
          <w:i/>
        </w:rPr>
        <w:t xml:space="preserve">NPRR1162, Single Agent Designation for a QSE and its Sub-QSEs for Voice Communications over the ERCOT WAN  </w:t>
      </w:r>
    </w:p>
    <w:p w14:paraId="26FFFE32" w14:textId="77A991E1" w:rsidR="00C407E9" w:rsidRPr="00C407E9" w:rsidRDefault="00C407E9" w:rsidP="008A791A">
      <w:pPr>
        <w:pStyle w:val="NoSpacing"/>
        <w:rPr>
          <w:rFonts w:ascii="Times New Roman" w:hAnsi="Times New Roman" w:cs="Times New Roman"/>
          <w:i/>
        </w:rPr>
      </w:pPr>
      <w:r w:rsidRPr="00C407E9">
        <w:rPr>
          <w:rFonts w:ascii="Times New Roman" w:hAnsi="Times New Roman" w:cs="Times New Roman"/>
          <w:i/>
        </w:rPr>
        <w:t xml:space="preserve">NPRR1180, Inclusion of Forecasted Load in Planning Analyses  </w:t>
      </w:r>
    </w:p>
    <w:p w14:paraId="754BC83D" w14:textId="2F2749AC" w:rsidR="009B59F0" w:rsidRPr="00C407E9" w:rsidRDefault="009B59F0" w:rsidP="008A791A">
      <w:pPr>
        <w:pStyle w:val="NoSpacing"/>
        <w:rPr>
          <w:rFonts w:ascii="Times New Roman" w:hAnsi="Times New Roman" w:cs="Times New Roman"/>
          <w:i/>
        </w:rPr>
      </w:pPr>
      <w:r w:rsidRPr="00C407E9">
        <w:rPr>
          <w:rFonts w:ascii="Times New Roman" w:hAnsi="Times New Roman" w:cs="Times New Roman"/>
          <w:i/>
        </w:rPr>
        <w:t>NPRR1188, Implement Nodal Dispatch and Energy Settlement for Controllable Load Resources</w:t>
      </w:r>
      <w:r w:rsidR="00F93E86" w:rsidRPr="00C407E9">
        <w:rPr>
          <w:rFonts w:ascii="Times New Roman" w:hAnsi="Times New Roman" w:cs="Times New Roman"/>
          <w:i/>
        </w:rPr>
        <w:t xml:space="preserve">  </w:t>
      </w:r>
    </w:p>
    <w:p w14:paraId="0D49DBD7" w14:textId="3159B5EE" w:rsidR="00D62407" w:rsidRPr="00C407E9" w:rsidRDefault="00D62407" w:rsidP="008A791A">
      <w:pPr>
        <w:pStyle w:val="NoSpacing"/>
        <w:rPr>
          <w:rFonts w:ascii="Times New Roman" w:hAnsi="Times New Roman" w:cs="Times New Roman"/>
          <w:i/>
        </w:rPr>
      </w:pPr>
      <w:r w:rsidRPr="00C407E9">
        <w:rPr>
          <w:rFonts w:ascii="Times New Roman" w:hAnsi="Times New Roman" w:cs="Times New Roman"/>
          <w:i/>
        </w:rPr>
        <w:t>NPRR1190, High Dispatch Limit Override Provision for Increased NOIE Load Costs</w:t>
      </w:r>
      <w:r w:rsidR="00F93E86" w:rsidRPr="00C407E9">
        <w:rPr>
          <w:rFonts w:ascii="Times New Roman" w:hAnsi="Times New Roman" w:cs="Times New Roman"/>
          <w:i/>
        </w:rPr>
        <w:t xml:space="preserve">  </w:t>
      </w:r>
    </w:p>
    <w:p w14:paraId="12EEAA5C" w14:textId="31E2495B" w:rsidR="00076144" w:rsidRDefault="00076144" w:rsidP="008A791A">
      <w:pPr>
        <w:pStyle w:val="NoSpacing"/>
        <w:rPr>
          <w:rFonts w:ascii="Times New Roman" w:hAnsi="Times New Roman" w:cs="Times New Roman"/>
          <w:i/>
        </w:rPr>
      </w:pPr>
      <w:r w:rsidRPr="00C407E9">
        <w:rPr>
          <w:rFonts w:ascii="Times New Roman" w:hAnsi="Times New Roman" w:cs="Times New Roman"/>
          <w:i/>
        </w:rPr>
        <w:t>NPRR1191, Registration, Interconnection, and Operation of Customers with Large Loads; Information Required of Customers with Loads 25 MW or Greater</w:t>
      </w:r>
      <w:r w:rsidR="00F93E86" w:rsidRPr="00C407E9">
        <w:rPr>
          <w:rFonts w:ascii="Times New Roman" w:hAnsi="Times New Roman" w:cs="Times New Roman"/>
          <w:i/>
        </w:rPr>
        <w:t xml:space="preserve">  </w:t>
      </w:r>
    </w:p>
    <w:p w14:paraId="294A2326" w14:textId="77777777" w:rsidR="00C407E9" w:rsidRDefault="00F93E86" w:rsidP="008A791A">
      <w:pPr>
        <w:spacing w:after="0"/>
        <w:rPr>
          <w:rFonts w:ascii="Times New Roman" w:hAnsi="Times New Roman" w:cs="Times New Roman"/>
          <w:i/>
        </w:rPr>
      </w:pPr>
      <w:r w:rsidRPr="00C407E9">
        <w:rPr>
          <w:rFonts w:ascii="Times New Roman" w:hAnsi="Times New Roman" w:cs="Times New Roman"/>
          <w:i/>
        </w:rPr>
        <w:t xml:space="preserve">NPRR1198, Congestion Mitigation Using Topology Reconfigurations </w:t>
      </w:r>
    </w:p>
    <w:p w14:paraId="009356BA" w14:textId="73AF2485" w:rsidR="00F93E86" w:rsidRPr="00C407E9" w:rsidRDefault="00F93E86" w:rsidP="008A791A">
      <w:pPr>
        <w:spacing w:after="0"/>
        <w:rPr>
          <w:rFonts w:ascii="Times New Roman" w:hAnsi="Times New Roman" w:cs="Times New Roman"/>
          <w:i/>
        </w:rPr>
      </w:pPr>
      <w:r w:rsidRPr="00C407E9">
        <w:rPr>
          <w:rFonts w:ascii="Times New Roman" w:hAnsi="Times New Roman" w:cs="Times New Roman"/>
          <w:i/>
        </w:rPr>
        <w:lastRenderedPageBreak/>
        <w:t>NPRR1200, Utilization of Calculated Values for Non-WSL for ESRs</w:t>
      </w:r>
      <w:r w:rsidR="00ED6FA1" w:rsidRPr="00C407E9">
        <w:rPr>
          <w:rFonts w:ascii="Times New Roman" w:hAnsi="Times New Roman" w:cs="Times New Roman"/>
          <w:i/>
        </w:rPr>
        <w:t xml:space="preserve">  </w:t>
      </w:r>
    </w:p>
    <w:p w14:paraId="2F72D9AA" w14:textId="58B04C68" w:rsidR="00F93E86" w:rsidRPr="00C407E9" w:rsidRDefault="00F93E86" w:rsidP="008A791A">
      <w:pPr>
        <w:spacing w:after="0"/>
        <w:rPr>
          <w:rFonts w:ascii="Times New Roman" w:hAnsi="Times New Roman" w:cs="Times New Roman"/>
          <w:i/>
        </w:rPr>
      </w:pPr>
      <w:r w:rsidRPr="00C407E9">
        <w:rPr>
          <w:rFonts w:ascii="Times New Roman" w:hAnsi="Times New Roman" w:cs="Times New Roman"/>
          <w:i/>
        </w:rPr>
        <w:t>NPRR1202, Refundable Deposits for Large Load Interconnection Studies</w:t>
      </w:r>
      <w:r w:rsidR="00ED6FA1" w:rsidRPr="00C407E9">
        <w:rPr>
          <w:rFonts w:ascii="Times New Roman" w:hAnsi="Times New Roman" w:cs="Times New Roman"/>
          <w:i/>
        </w:rPr>
        <w:t xml:space="preserve">  </w:t>
      </w:r>
    </w:p>
    <w:p w14:paraId="64151C28" w14:textId="18227DA4" w:rsidR="00F93E86" w:rsidRPr="00C407E9" w:rsidRDefault="002C54AD" w:rsidP="008A791A">
      <w:pPr>
        <w:spacing w:after="0" w:line="240" w:lineRule="auto"/>
        <w:rPr>
          <w:rFonts w:ascii="Times New Roman" w:hAnsi="Times New Roman" w:cs="Times New Roman"/>
          <w:i/>
        </w:rPr>
      </w:pPr>
      <w:r w:rsidRPr="00C407E9">
        <w:rPr>
          <w:rFonts w:ascii="Times New Roman" w:hAnsi="Times New Roman" w:cs="Times New Roman"/>
          <w:i/>
        </w:rPr>
        <w:t xml:space="preserve">NPRR1209, Board Priority – State Of Charge Ancillary Service Failed Quantity Allocations under NPRR1149 – URGENT  </w:t>
      </w:r>
    </w:p>
    <w:p w14:paraId="6482382C" w14:textId="018300FF" w:rsidR="002C54AD" w:rsidRPr="00C407E9" w:rsidRDefault="002C54AD" w:rsidP="008A791A">
      <w:pPr>
        <w:spacing w:after="0" w:line="240" w:lineRule="auto"/>
        <w:rPr>
          <w:rFonts w:ascii="Times New Roman" w:hAnsi="Times New Roman" w:cs="Times New Roman"/>
          <w:i/>
        </w:rPr>
      </w:pPr>
      <w:r w:rsidRPr="00C407E9">
        <w:rPr>
          <w:rFonts w:ascii="Times New Roman" w:hAnsi="Times New Roman" w:cs="Times New Roman"/>
          <w:i/>
        </w:rPr>
        <w:t xml:space="preserve">NPRR1212, Clarification of Distribution Service Provider’s Obligation to Provide an ESI ID  </w:t>
      </w:r>
    </w:p>
    <w:p w14:paraId="2B8A9A75" w14:textId="1E8D5B2D" w:rsidR="00C407E9" w:rsidRPr="00C407E9" w:rsidRDefault="00C407E9" w:rsidP="008A791A">
      <w:pPr>
        <w:spacing w:after="0" w:line="240" w:lineRule="auto"/>
        <w:rPr>
          <w:rFonts w:ascii="Times New Roman" w:hAnsi="Times New Roman" w:cs="Times New Roman"/>
          <w:i/>
        </w:rPr>
      </w:pPr>
      <w:r w:rsidRPr="00C407E9">
        <w:rPr>
          <w:rFonts w:ascii="Times New Roman" w:hAnsi="Times New Roman" w:cs="Times New Roman"/>
          <w:i/>
        </w:rPr>
        <w:t>NPRR1214, Reliability Deployment Price Adder Fix to Provide Locational Price Signals, Reduce Uplift and Risk</w:t>
      </w:r>
    </w:p>
    <w:p w14:paraId="4E1164C3" w14:textId="41B10688" w:rsidR="00F93E86" w:rsidRPr="00C407E9" w:rsidRDefault="00F93E86" w:rsidP="008A791A">
      <w:pPr>
        <w:pStyle w:val="NoSpacing"/>
        <w:rPr>
          <w:rFonts w:ascii="Times New Roman" w:hAnsi="Times New Roman" w:cs="Times New Roman"/>
          <w:i/>
        </w:rPr>
      </w:pPr>
      <w:r w:rsidRPr="00C407E9">
        <w:rPr>
          <w:rFonts w:ascii="Times New Roman" w:hAnsi="Times New Roman" w:cs="Times New Roman"/>
          <w:i/>
        </w:rPr>
        <w:t>S</w:t>
      </w:r>
      <w:r w:rsidR="008B5FCF">
        <w:rPr>
          <w:rFonts w:ascii="Times New Roman" w:hAnsi="Times New Roman" w:cs="Times New Roman"/>
          <w:i/>
        </w:rPr>
        <w:t>ystem Change Request (S</w:t>
      </w:r>
      <w:r w:rsidRPr="00C407E9">
        <w:rPr>
          <w:rFonts w:ascii="Times New Roman" w:hAnsi="Times New Roman" w:cs="Times New Roman"/>
          <w:i/>
        </w:rPr>
        <w:t>CR</w:t>
      </w:r>
      <w:r w:rsidR="008B5FCF">
        <w:rPr>
          <w:rFonts w:ascii="Times New Roman" w:hAnsi="Times New Roman" w:cs="Times New Roman"/>
          <w:i/>
        </w:rPr>
        <w:t xml:space="preserve">) </w:t>
      </w:r>
      <w:r w:rsidRPr="00C407E9">
        <w:rPr>
          <w:rFonts w:ascii="Times New Roman" w:hAnsi="Times New Roman" w:cs="Times New Roman"/>
          <w:i/>
        </w:rPr>
        <w:t>826, ERCOT.com Enhancements</w:t>
      </w:r>
      <w:r w:rsidR="00824DE0" w:rsidRPr="00C407E9">
        <w:rPr>
          <w:rFonts w:ascii="Times New Roman" w:hAnsi="Times New Roman" w:cs="Times New Roman"/>
          <w:i/>
        </w:rPr>
        <w:t xml:space="preserve">  </w:t>
      </w:r>
    </w:p>
    <w:p w14:paraId="10D96F66" w14:textId="6CC278AA" w:rsidR="00F93E86" w:rsidRPr="00C407E9" w:rsidRDefault="00F93E86" w:rsidP="008A791A">
      <w:pPr>
        <w:pStyle w:val="NoSpacing"/>
        <w:rPr>
          <w:rFonts w:ascii="Times New Roman" w:hAnsi="Times New Roman" w:cs="Times New Roman"/>
          <w:i/>
        </w:rPr>
      </w:pPr>
      <w:r w:rsidRPr="00C407E9">
        <w:rPr>
          <w:rFonts w:ascii="Times New Roman" w:hAnsi="Times New Roman" w:cs="Times New Roman"/>
          <w:i/>
        </w:rPr>
        <w:t>SCR827, Grid Conditions Graph Addition for Operating Reserve Demand Curve (ORDC) Level</w:t>
      </w:r>
      <w:r w:rsidR="00824DE0" w:rsidRPr="00C407E9">
        <w:rPr>
          <w:rFonts w:ascii="Times New Roman" w:hAnsi="Times New Roman" w:cs="Times New Roman"/>
          <w:i/>
        </w:rPr>
        <w:t xml:space="preserve">  </w:t>
      </w:r>
    </w:p>
    <w:p w14:paraId="442F7CBD" w14:textId="5616618B" w:rsidR="00A50CC3" w:rsidRPr="00C54F25" w:rsidRDefault="00501C8B" w:rsidP="008A791A">
      <w:pPr>
        <w:pStyle w:val="NoSpacing"/>
        <w:rPr>
          <w:rFonts w:ascii="Times New Roman" w:hAnsi="Times New Roman" w:cs="Times New Roman"/>
          <w:iCs/>
        </w:rPr>
      </w:pPr>
      <w:r w:rsidRPr="00C54F25">
        <w:rPr>
          <w:rFonts w:ascii="Times New Roman" w:hAnsi="Times New Roman" w:cs="Times New Roman"/>
          <w:iCs/>
        </w:rPr>
        <w:t>PRS took no action on these items.</w:t>
      </w:r>
      <w:r w:rsidR="00824DE0" w:rsidRPr="00C54F25">
        <w:rPr>
          <w:rFonts w:ascii="Times New Roman" w:hAnsi="Times New Roman" w:cs="Times New Roman"/>
          <w:iCs/>
        </w:rPr>
        <w:t xml:space="preserve"> </w:t>
      </w:r>
      <w:r w:rsidR="00ED6FA1" w:rsidRPr="00C54F25">
        <w:rPr>
          <w:rFonts w:ascii="Times New Roman" w:hAnsi="Times New Roman" w:cs="Times New Roman"/>
          <w:iCs/>
        </w:rPr>
        <w:t xml:space="preserve"> </w:t>
      </w:r>
    </w:p>
    <w:p w14:paraId="2E490468" w14:textId="30170D3F" w:rsidR="00A50CC3" w:rsidRDefault="00A50CC3" w:rsidP="008A791A">
      <w:pPr>
        <w:pStyle w:val="NoSpacing"/>
        <w:rPr>
          <w:rFonts w:ascii="Times New Roman" w:hAnsi="Times New Roman" w:cs="Times New Roman"/>
          <w:i/>
          <w:highlight w:val="lightGray"/>
        </w:rPr>
      </w:pPr>
    </w:p>
    <w:p w14:paraId="1261CE70" w14:textId="53E116F5" w:rsidR="008B5FCF" w:rsidRDefault="008B5FCF" w:rsidP="008A791A">
      <w:pPr>
        <w:pStyle w:val="NoSpacing"/>
        <w:rPr>
          <w:rFonts w:ascii="Times New Roman" w:hAnsi="Times New Roman" w:cs="Times New Roman"/>
          <w:i/>
        </w:rPr>
      </w:pPr>
      <w:r w:rsidRPr="008B5FCF">
        <w:rPr>
          <w:rFonts w:ascii="Times New Roman" w:hAnsi="Times New Roman" w:cs="Times New Roman"/>
          <w:i/>
        </w:rPr>
        <w:t xml:space="preserve">NPRR1197, </w:t>
      </w:r>
      <w:r w:rsidR="00921DB0" w:rsidRPr="00C92DF1">
        <w:rPr>
          <w:rFonts w:ascii="Times New Roman" w:hAnsi="Times New Roman" w:cs="Times New Roman"/>
          <w:i/>
          <w:iCs/>
        </w:rPr>
        <w:t>Optional Exclusion of Load from Netting at ERCOT-Polled Settlement (EPS) Metering Facilities which Include Resources</w:t>
      </w:r>
      <w:r w:rsidRPr="008B5FCF">
        <w:rPr>
          <w:rFonts w:ascii="Times New Roman" w:hAnsi="Times New Roman" w:cs="Times New Roman"/>
          <w:i/>
        </w:rPr>
        <w:t xml:space="preserve">  </w:t>
      </w:r>
    </w:p>
    <w:p w14:paraId="1BA68661" w14:textId="71E2009A" w:rsidR="008B5FCF" w:rsidRDefault="00C54F25" w:rsidP="008A791A">
      <w:pPr>
        <w:pStyle w:val="NoSpacing"/>
        <w:rPr>
          <w:rFonts w:ascii="Times New Roman" w:hAnsi="Times New Roman" w:cs="Times New Roman"/>
          <w:iCs/>
        </w:rPr>
      </w:pPr>
      <w:r>
        <w:rPr>
          <w:rFonts w:ascii="Times New Roman" w:hAnsi="Times New Roman" w:cs="Times New Roman"/>
          <w:iCs/>
        </w:rPr>
        <w:t xml:space="preserve">Shawn Grimsley provided an overview of NPRR1197.  Bob Helton reviewed the 2/2/24 Engie comments to NPRR1197.  </w:t>
      </w:r>
      <w:r w:rsidR="0074115D">
        <w:rPr>
          <w:rFonts w:ascii="Times New Roman" w:hAnsi="Times New Roman" w:cs="Times New Roman"/>
          <w:iCs/>
        </w:rPr>
        <w:t xml:space="preserve">Martha Henson summarized the 2/7/24 Oncor comments to NPRR1197.  </w:t>
      </w:r>
      <w:r w:rsidR="0074115D" w:rsidRPr="0074115D">
        <w:rPr>
          <w:rFonts w:ascii="Times New Roman" w:hAnsi="Times New Roman" w:cs="Times New Roman"/>
          <w:iCs/>
        </w:rPr>
        <w:t>John Russ Hubbard</w:t>
      </w:r>
      <w:r w:rsidR="0074115D">
        <w:rPr>
          <w:rFonts w:ascii="Times New Roman" w:hAnsi="Times New Roman" w:cs="Times New Roman"/>
          <w:iCs/>
        </w:rPr>
        <w:t xml:space="preserve"> offered clarifications to NPRR1197.  </w:t>
      </w:r>
      <w:r w:rsidR="0074115D" w:rsidRPr="0074115D">
        <w:rPr>
          <w:rFonts w:ascii="Times New Roman" w:hAnsi="Times New Roman" w:cs="Times New Roman"/>
          <w:iCs/>
        </w:rPr>
        <w:t>Opponents restated their concern that NPRR1197 codifies into Protocols the metering situation they’d attempted to prohibit in the recently rejected NPRR1194, Wholesale Storage Load Auxiliary Netting</w:t>
      </w:r>
      <w:r w:rsidR="0074115D">
        <w:rPr>
          <w:rFonts w:ascii="Times New Roman" w:hAnsi="Times New Roman" w:cs="Times New Roman"/>
          <w:iCs/>
        </w:rPr>
        <w:t xml:space="preserve">.  </w:t>
      </w:r>
    </w:p>
    <w:p w14:paraId="127E96D5" w14:textId="77777777" w:rsidR="0074115D" w:rsidRDefault="0074115D" w:rsidP="008A791A">
      <w:pPr>
        <w:pStyle w:val="NoSpacing"/>
        <w:rPr>
          <w:rFonts w:ascii="Times New Roman" w:hAnsi="Times New Roman" w:cs="Times New Roman"/>
          <w:iCs/>
        </w:rPr>
      </w:pPr>
    </w:p>
    <w:p w14:paraId="0131CA1E" w14:textId="1915A9B0" w:rsidR="0074115D" w:rsidRPr="0074115D" w:rsidRDefault="0074115D" w:rsidP="008A791A">
      <w:pPr>
        <w:pStyle w:val="NoSpacing"/>
        <w:rPr>
          <w:rFonts w:ascii="Times New Roman" w:hAnsi="Times New Roman" w:cs="Times New Roman"/>
          <w:i/>
        </w:rPr>
      </w:pPr>
      <w:r w:rsidRPr="0074115D">
        <w:rPr>
          <w:rFonts w:ascii="Times New Roman" w:hAnsi="Times New Roman" w:cs="Times New Roman"/>
          <w:b/>
          <w:bCs/>
          <w:iCs/>
        </w:rPr>
        <w:t>Mr. Helton moved to recommend approval of NPRR1197 as amended by the 2/7/24 Oncor comments as revised by PRS.  Ms. Henson seconded the motion.  The motion carried with one objection from the Cooperative (STEC) Market Segment and three abstentions from the Consumer (Residential Consumer), Cooperative (Brazos), and Independent Generator (Constellation) Market Segments.</w:t>
      </w:r>
      <w:r>
        <w:rPr>
          <w:rFonts w:ascii="Times New Roman" w:hAnsi="Times New Roman" w:cs="Times New Roman"/>
          <w:iCs/>
        </w:rPr>
        <w:t xml:space="preserve">  </w:t>
      </w:r>
      <w:bookmarkStart w:id="2" w:name="_Hlk160728499"/>
      <w:r w:rsidRPr="0074115D">
        <w:rPr>
          <w:rFonts w:ascii="Times New Roman" w:hAnsi="Times New Roman" w:cs="Times New Roman"/>
          <w:i/>
        </w:rPr>
        <w:t xml:space="preserve">(Please see ballot posted with Key Documents.)  </w:t>
      </w:r>
    </w:p>
    <w:bookmarkEnd w:id="2"/>
    <w:p w14:paraId="21547B10" w14:textId="72BFBFB1" w:rsidR="00C54F25" w:rsidRPr="00C54F25" w:rsidRDefault="00C54F25" w:rsidP="008A791A">
      <w:pPr>
        <w:pStyle w:val="NoSpacing"/>
        <w:rPr>
          <w:rFonts w:ascii="Times New Roman" w:hAnsi="Times New Roman" w:cs="Times New Roman"/>
          <w:iCs/>
        </w:rPr>
      </w:pPr>
    </w:p>
    <w:p w14:paraId="2217C3D5" w14:textId="20FEA0CB" w:rsidR="008B5FCF" w:rsidRDefault="008B5FCF" w:rsidP="008A791A">
      <w:pPr>
        <w:pStyle w:val="NoSpacing"/>
        <w:rPr>
          <w:rFonts w:ascii="Times New Roman" w:hAnsi="Times New Roman" w:cs="Times New Roman"/>
          <w:i/>
        </w:rPr>
      </w:pPr>
      <w:r w:rsidRPr="008B5FCF">
        <w:rPr>
          <w:rFonts w:ascii="Times New Roman" w:hAnsi="Times New Roman" w:cs="Times New Roman"/>
          <w:i/>
        </w:rPr>
        <w:t xml:space="preserve">NPRR1199, Implementation of Lone Star Infrastructure Protection Act (LSIPA) Requirements  </w:t>
      </w:r>
    </w:p>
    <w:p w14:paraId="4C13F6CF" w14:textId="07ED6387" w:rsidR="008B5FCF" w:rsidRDefault="00A00653" w:rsidP="008A791A">
      <w:pPr>
        <w:pStyle w:val="NoSpacing"/>
        <w:rPr>
          <w:rFonts w:ascii="Times New Roman" w:hAnsi="Times New Roman" w:cs="Times New Roman"/>
          <w:iCs/>
        </w:rPr>
      </w:pPr>
      <w:r>
        <w:rPr>
          <w:rFonts w:ascii="Times New Roman" w:hAnsi="Times New Roman" w:cs="Times New Roman"/>
          <w:iCs/>
        </w:rPr>
        <w:t xml:space="preserve">Doug Fohn reviewed the 2/7/24 ERCOT comments to NPRR1199, requested </w:t>
      </w:r>
      <w:r w:rsidR="00D21118">
        <w:rPr>
          <w:rFonts w:ascii="Times New Roman" w:hAnsi="Times New Roman" w:cs="Times New Roman"/>
          <w:iCs/>
        </w:rPr>
        <w:t>PRS grant Urgent status for NPRR1199 consideration at the February 14, 2024 TAC meeting, and responded to Market Participant questions and concerns.  Blake Holt reviewed the 2/7/24 LCRA comments to NPRR1199.  M</w:t>
      </w:r>
      <w:r w:rsidR="00BE0287">
        <w:rPr>
          <w:rFonts w:ascii="Times New Roman" w:hAnsi="Times New Roman" w:cs="Times New Roman"/>
          <w:iCs/>
        </w:rPr>
        <w:t xml:space="preserve">s. </w:t>
      </w:r>
      <w:r w:rsidR="00D21118">
        <w:rPr>
          <w:rFonts w:ascii="Times New Roman" w:hAnsi="Times New Roman" w:cs="Times New Roman"/>
          <w:iCs/>
        </w:rPr>
        <w:t xml:space="preserve">Henson offered clarifications to NPRR1199.  </w:t>
      </w:r>
      <w:r w:rsidR="006E718F" w:rsidRPr="006E718F">
        <w:rPr>
          <w:rFonts w:ascii="Times New Roman" w:hAnsi="Times New Roman" w:cs="Times New Roman"/>
          <w:iCs/>
        </w:rPr>
        <w:t>Opponents reiterated their concerns that they may be unable to properly assess their impacted equipment and attest to its security from LSIPA Designated Country and/or LSIPA Designated Company control, as required by the LSIPA and further codified by NPRR1199.</w:t>
      </w:r>
      <w:r w:rsidR="006E718F">
        <w:rPr>
          <w:rFonts w:ascii="Times New Roman" w:hAnsi="Times New Roman" w:cs="Times New Roman"/>
          <w:iCs/>
        </w:rPr>
        <w:t xml:space="preserve">  Market Participants reviewed the 9/6/23 Impact Analysis to NPRR1199.  </w:t>
      </w:r>
    </w:p>
    <w:p w14:paraId="1A223126" w14:textId="77777777" w:rsidR="00D21118" w:rsidRDefault="00D21118" w:rsidP="008A791A">
      <w:pPr>
        <w:pStyle w:val="NoSpacing"/>
        <w:rPr>
          <w:rFonts w:ascii="Times New Roman" w:hAnsi="Times New Roman" w:cs="Times New Roman"/>
          <w:iCs/>
        </w:rPr>
      </w:pPr>
    </w:p>
    <w:p w14:paraId="7D624A7B" w14:textId="01A07896" w:rsidR="00D21118" w:rsidRPr="00A00653" w:rsidRDefault="00D21118" w:rsidP="008A791A">
      <w:pPr>
        <w:pStyle w:val="NoSpacing"/>
        <w:rPr>
          <w:rFonts w:ascii="Times New Roman" w:hAnsi="Times New Roman" w:cs="Times New Roman"/>
          <w:iCs/>
        </w:rPr>
      </w:pPr>
      <w:r w:rsidRPr="006E718F">
        <w:rPr>
          <w:rFonts w:ascii="Times New Roman" w:hAnsi="Times New Roman" w:cs="Times New Roman"/>
          <w:b/>
          <w:bCs/>
          <w:iCs/>
        </w:rPr>
        <w:t xml:space="preserve">Bill Barnes moved </w:t>
      </w:r>
      <w:r w:rsidR="006E718F" w:rsidRPr="006E718F">
        <w:rPr>
          <w:rFonts w:ascii="Times New Roman" w:hAnsi="Times New Roman" w:cs="Times New Roman"/>
          <w:b/>
          <w:bCs/>
          <w:iCs/>
        </w:rPr>
        <w:t xml:space="preserve">to grant NPRR1199 Urgent status; to recommend approval of NPRR1199 as amended by the 2/7/24 LCRA comments as revised by PRS; and to forward to TAC NPRR1199 and the 9/6/23 Impact Analysis.  </w:t>
      </w:r>
      <w:r w:rsidRPr="006E718F">
        <w:rPr>
          <w:rFonts w:ascii="Times New Roman" w:hAnsi="Times New Roman" w:cs="Times New Roman"/>
          <w:b/>
          <w:bCs/>
          <w:iCs/>
        </w:rPr>
        <w:t xml:space="preserve">Mr. Holt seconded the motion.  </w:t>
      </w:r>
      <w:r w:rsidR="006E718F" w:rsidRPr="006E718F">
        <w:rPr>
          <w:rFonts w:ascii="Times New Roman" w:hAnsi="Times New Roman" w:cs="Times New Roman"/>
          <w:b/>
          <w:bCs/>
          <w:iCs/>
        </w:rPr>
        <w:t xml:space="preserve">The motion carried with one objection from the Independent Power Marketer (IPM) (Tenaska) Market Segment and one abstention from the Independent Generator (Jupiter Power) Market Segment. </w:t>
      </w:r>
      <w:r w:rsidR="006E718F">
        <w:rPr>
          <w:rFonts w:ascii="Times New Roman" w:hAnsi="Times New Roman" w:cs="Times New Roman"/>
          <w:iCs/>
        </w:rPr>
        <w:t xml:space="preserve"> </w:t>
      </w:r>
      <w:r w:rsidR="006E718F" w:rsidRPr="006E718F">
        <w:rPr>
          <w:rFonts w:ascii="Times New Roman" w:hAnsi="Times New Roman" w:cs="Times New Roman"/>
          <w:i/>
        </w:rPr>
        <w:t>(Please see ballot posted with Key Documents.)</w:t>
      </w:r>
      <w:r w:rsidR="006E718F" w:rsidRPr="006E718F">
        <w:rPr>
          <w:rFonts w:ascii="Times New Roman" w:hAnsi="Times New Roman" w:cs="Times New Roman"/>
          <w:iCs/>
        </w:rPr>
        <w:t xml:space="preserve">  </w:t>
      </w:r>
    </w:p>
    <w:p w14:paraId="3456814D" w14:textId="77777777" w:rsidR="00A00653" w:rsidRPr="00A00653" w:rsidRDefault="00A00653" w:rsidP="008A791A">
      <w:pPr>
        <w:pStyle w:val="NoSpacing"/>
        <w:rPr>
          <w:rFonts w:ascii="Times New Roman" w:hAnsi="Times New Roman" w:cs="Times New Roman"/>
          <w:iCs/>
        </w:rPr>
      </w:pPr>
    </w:p>
    <w:p w14:paraId="01CF5E60" w14:textId="617725DB" w:rsidR="008B5FCF" w:rsidRDefault="008B5FCF" w:rsidP="008A791A">
      <w:pPr>
        <w:pStyle w:val="NoSpacing"/>
        <w:rPr>
          <w:rFonts w:ascii="Times New Roman" w:hAnsi="Times New Roman" w:cs="Times New Roman"/>
          <w:i/>
        </w:rPr>
      </w:pPr>
      <w:r w:rsidRPr="008B5FCF">
        <w:rPr>
          <w:rFonts w:ascii="Times New Roman" w:hAnsi="Times New Roman" w:cs="Times New Roman"/>
          <w:i/>
        </w:rPr>
        <w:t>NPRR1205, Revisions to Credit Qualification Requirements of Banks and Insurance Companies</w:t>
      </w:r>
    </w:p>
    <w:p w14:paraId="573DFD2D" w14:textId="77777777" w:rsidR="00ED3142" w:rsidRPr="00667422" w:rsidDel="009866E1" w:rsidRDefault="00ED3142" w:rsidP="00ED3142">
      <w:pPr>
        <w:pStyle w:val="NoSpacing"/>
        <w:rPr>
          <w:rFonts w:ascii="Times New Roman" w:hAnsi="Times New Roman" w:cs="Times New Roman"/>
          <w:i/>
        </w:rPr>
      </w:pPr>
      <w:r>
        <w:rPr>
          <w:rFonts w:ascii="Times New Roman" w:hAnsi="Times New Roman" w:cs="Times New Roman"/>
          <w:iCs/>
        </w:rPr>
        <w:t xml:space="preserve">Austin Rosel provided an overview of NPRR1205.  Ned </w:t>
      </w:r>
      <w:r w:rsidRPr="00ED3142">
        <w:rPr>
          <w:rFonts w:ascii="Times New Roman" w:hAnsi="Times New Roman" w:cs="Times New Roman"/>
          <w:iCs/>
        </w:rPr>
        <w:t xml:space="preserve">Bonskowski </w:t>
      </w:r>
      <w:r>
        <w:rPr>
          <w:rFonts w:ascii="Times New Roman" w:hAnsi="Times New Roman" w:cs="Times New Roman"/>
          <w:iCs/>
        </w:rPr>
        <w:t xml:space="preserve">reviewed the 1/16/24 Luminant comments to NPRR1205.  Market Participants </w:t>
      </w:r>
      <w:r w:rsidRPr="00ED3142">
        <w:rPr>
          <w:rFonts w:ascii="Times New Roman" w:hAnsi="Times New Roman" w:cs="Times New Roman"/>
          <w:iCs/>
        </w:rPr>
        <w:t>noted the Credit Finance Sub Group (CFSG) endorsement of the 1/16/24 Luminant comments</w:t>
      </w:r>
      <w:r>
        <w:rPr>
          <w:rFonts w:ascii="Times New Roman" w:hAnsi="Times New Roman" w:cs="Times New Roman"/>
          <w:iCs/>
        </w:rPr>
        <w:t xml:space="preserve">.  </w:t>
      </w:r>
      <w:bookmarkStart w:id="3" w:name="_Hlk160740993"/>
      <w:r w:rsidRPr="00667422">
        <w:rPr>
          <w:rFonts w:ascii="Times New Roman" w:hAnsi="Times New Roman" w:cs="Times New Roman"/>
          <w:iCs/>
        </w:rPr>
        <w:t xml:space="preserve">Ms. Coleman </w:t>
      </w:r>
      <w:r w:rsidRPr="00667422" w:rsidDel="009866E1">
        <w:rPr>
          <w:rFonts w:ascii="Times New Roman" w:hAnsi="Times New Roman" w:cs="Times New Roman"/>
          <w:iCs/>
        </w:rPr>
        <w:t>noted th</w:t>
      </w:r>
      <w:r>
        <w:rPr>
          <w:rFonts w:ascii="Times New Roman" w:hAnsi="Times New Roman" w:cs="Times New Roman"/>
          <w:iCs/>
        </w:rPr>
        <w:t xml:space="preserve">is item </w:t>
      </w:r>
      <w:r w:rsidRPr="00667422" w:rsidDel="009866E1">
        <w:rPr>
          <w:rFonts w:ascii="Times New Roman" w:hAnsi="Times New Roman" w:cs="Times New Roman"/>
          <w:iCs/>
        </w:rPr>
        <w:t xml:space="preserve">could be considered for inclusion </w:t>
      </w:r>
      <w:r>
        <w:rPr>
          <w:rFonts w:ascii="Times New Roman" w:hAnsi="Times New Roman" w:cs="Times New Roman"/>
          <w:iCs/>
        </w:rPr>
        <w:t xml:space="preserve">the </w:t>
      </w:r>
      <w:hyperlink w:anchor="Ballot" w:tooltip="Combined Ballot" w:history="1">
        <w:r w:rsidRPr="00967D91">
          <w:rPr>
            <w:rStyle w:val="Hyperlink"/>
            <w:rFonts w:ascii="Times New Roman" w:hAnsi="Times New Roman" w:cs="Times New Roman"/>
            <w:iCs/>
          </w:rPr>
          <w:t>Combined Ballot</w:t>
        </w:r>
      </w:hyperlink>
      <w:r>
        <w:rPr>
          <w:rFonts w:ascii="Times New Roman" w:hAnsi="Times New Roman" w:cs="Times New Roman"/>
          <w:iCs/>
        </w:rPr>
        <w:t xml:space="preserve">.  </w:t>
      </w:r>
    </w:p>
    <w:bookmarkEnd w:id="3"/>
    <w:p w14:paraId="5B737565" w14:textId="00269B57" w:rsidR="008B5FCF" w:rsidRPr="00ED3142" w:rsidRDefault="008B5FCF" w:rsidP="008A791A">
      <w:pPr>
        <w:pStyle w:val="NoSpacing"/>
        <w:rPr>
          <w:rFonts w:ascii="Times New Roman" w:hAnsi="Times New Roman" w:cs="Times New Roman"/>
          <w:iCs/>
        </w:rPr>
      </w:pPr>
    </w:p>
    <w:p w14:paraId="752574C3" w14:textId="77777777" w:rsidR="008B5FCF" w:rsidRDefault="008B5FCF" w:rsidP="008A791A">
      <w:pPr>
        <w:pStyle w:val="NoSpacing"/>
        <w:rPr>
          <w:rFonts w:ascii="Times New Roman" w:hAnsi="Times New Roman" w:cs="Times New Roman"/>
          <w:i/>
        </w:rPr>
      </w:pPr>
    </w:p>
    <w:p w14:paraId="66C1127B" w14:textId="7D8C84D7" w:rsidR="00FF5ACE" w:rsidRPr="00C407E9" w:rsidRDefault="00FF5ACE" w:rsidP="008A791A">
      <w:pPr>
        <w:spacing w:after="0" w:line="240" w:lineRule="auto"/>
        <w:rPr>
          <w:rFonts w:ascii="Times New Roman" w:hAnsi="Times New Roman" w:cs="Times New Roman"/>
          <w:u w:val="single"/>
        </w:rPr>
      </w:pPr>
      <w:r w:rsidRPr="00C407E9">
        <w:rPr>
          <w:rFonts w:ascii="Times New Roman" w:hAnsi="Times New Roman" w:cs="Times New Roman"/>
          <w:u w:val="single"/>
        </w:rPr>
        <w:t xml:space="preserve">Review of Revision Request Language (see Key Documents) </w:t>
      </w:r>
      <w:r w:rsidR="00ED6FA1" w:rsidRPr="00C407E9">
        <w:rPr>
          <w:rFonts w:ascii="Times New Roman" w:hAnsi="Times New Roman" w:cs="Times New Roman"/>
          <w:u w:val="single"/>
        </w:rPr>
        <w:t xml:space="preserve"> </w:t>
      </w:r>
    </w:p>
    <w:p w14:paraId="15446CC3" w14:textId="410244B7" w:rsidR="00C407E9" w:rsidRDefault="00C407E9" w:rsidP="008A791A">
      <w:pPr>
        <w:pStyle w:val="NormalWeb"/>
        <w:shd w:val="clear" w:color="auto" w:fill="FFFFFF"/>
        <w:spacing w:before="0" w:beforeAutospacing="0" w:after="0" w:afterAutospacing="0"/>
        <w:rPr>
          <w:rFonts w:eastAsiaTheme="minorHAnsi"/>
          <w:i/>
          <w:sz w:val="22"/>
          <w:szCs w:val="22"/>
        </w:rPr>
      </w:pPr>
      <w:r w:rsidRPr="00C407E9">
        <w:rPr>
          <w:rFonts w:eastAsiaTheme="minorHAnsi"/>
          <w:i/>
          <w:sz w:val="22"/>
          <w:szCs w:val="22"/>
        </w:rPr>
        <w:t>NPRR1215, Clarifications to the Day-Ahead Market (DAM) Energy-Only Offer Calculation</w:t>
      </w:r>
    </w:p>
    <w:p w14:paraId="79E4C046" w14:textId="77777777" w:rsidR="00922C90" w:rsidRPr="00667422" w:rsidDel="009866E1" w:rsidRDefault="00922C90" w:rsidP="00922C90">
      <w:pPr>
        <w:pStyle w:val="NoSpacing"/>
        <w:rPr>
          <w:rFonts w:ascii="Times New Roman" w:hAnsi="Times New Roman" w:cs="Times New Roman"/>
          <w:i/>
        </w:rPr>
      </w:pPr>
      <w:r w:rsidRPr="00922C90">
        <w:rPr>
          <w:rFonts w:ascii="Times New Roman" w:hAnsi="Times New Roman" w:cs="Times New Roman"/>
          <w:iCs/>
        </w:rPr>
        <w:lastRenderedPageBreak/>
        <w:t xml:space="preserve">Curry Holden provided an overview of NPRR1215.  Market Participants requested further review of the issues by the CFSG.  </w:t>
      </w:r>
      <w:bookmarkStart w:id="4" w:name="_Hlk160741613"/>
      <w:r w:rsidRPr="00667422">
        <w:rPr>
          <w:rFonts w:ascii="Times New Roman" w:hAnsi="Times New Roman" w:cs="Times New Roman"/>
          <w:iCs/>
        </w:rPr>
        <w:t xml:space="preserve">Ms. Coleman </w:t>
      </w:r>
      <w:r w:rsidRPr="00667422" w:rsidDel="009866E1">
        <w:rPr>
          <w:rFonts w:ascii="Times New Roman" w:hAnsi="Times New Roman" w:cs="Times New Roman"/>
          <w:iCs/>
        </w:rPr>
        <w:t>noted th</w:t>
      </w:r>
      <w:r>
        <w:rPr>
          <w:rFonts w:ascii="Times New Roman" w:hAnsi="Times New Roman" w:cs="Times New Roman"/>
          <w:iCs/>
        </w:rPr>
        <w:t xml:space="preserve">is item </w:t>
      </w:r>
      <w:r w:rsidRPr="00667422" w:rsidDel="009866E1">
        <w:rPr>
          <w:rFonts w:ascii="Times New Roman" w:hAnsi="Times New Roman" w:cs="Times New Roman"/>
          <w:iCs/>
        </w:rPr>
        <w:t xml:space="preserve">could be considered for inclusion </w:t>
      </w:r>
      <w:r>
        <w:rPr>
          <w:rFonts w:ascii="Times New Roman" w:hAnsi="Times New Roman" w:cs="Times New Roman"/>
          <w:iCs/>
        </w:rPr>
        <w:t xml:space="preserve">the </w:t>
      </w:r>
      <w:hyperlink w:anchor="Ballot" w:tooltip="Combined Ballot" w:history="1">
        <w:r w:rsidRPr="00967D91">
          <w:rPr>
            <w:rStyle w:val="Hyperlink"/>
            <w:rFonts w:ascii="Times New Roman" w:hAnsi="Times New Roman" w:cs="Times New Roman"/>
            <w:iCs/>
          </w:rPr>
          <w:t>Combined Ballot</w:t>
        </w:r>
      </w:hyperlink>
      <w:r>
        <w:rPr>
          <w:rFonts w:ascii="Times New Roman" w:hAnsi="Times New Roman" w:cs="Times New Roman"/>
          <w:iCs/>
        </w:rPr>
        <w:t xml:space="preserve">.  </w:t>
      </w:r>
    </w:p>
    <w:bookmarkEnd w:id="4"/>
    <w:p w14:paraId="326AC799" w14:textId="77777777" w:rsidR="00922C90" w:rsidRPr="00922C90" w:rsidRDefault="00922C90" w:rsidP="008A791A">
      <w:pPr>
        <w:pStyle w:val="NormalWeb"/>
        <w:shd w:val="clear" w:color="auto" w:fill="FFFFFF"/>
        <w:spacing w:before="0" w:beforeAutospacing="0" w:after="0" w:afterAutospacing="0"/>
        <w:rPr>
          <w:rFonts w:eastAsiaTheme="minorHAnsi"/>
          <w:iCs/>
          <w:sz w:val="22"/>
          <w:szCs w:val="22"/>
        </w:rPr>
      </w:pPr>
    </w:p>
    <w:p w14:paraId="6878722C" w14:textId="669909EE" w:rsidR="00C407E9" w:rsidRDefault="00C407E9" w:rsidP="008A791A">
      <w:pPr>
        <w:pStyle w:val="NormalWeb"/>
        <w:shd w:val="clear" w:color="auto" w:fill="FFFFFF"/>
        <w:spacing w:before="0" w:beforeAutospacing="0" w:after="0" w:afterAutospacing="0"/>
        <w:rPr>
          <w:rFonts w:eastAsiaTheme="minorHAnsi"/>
          <w:i/>
          <w:sz w:val="22"/>
          <w:szCs w:val="22"/>
          <w:highlight w:val="lightGray"/>
        </w:rPr>
      </w:pPr>
      <w:r w:rsidRPr="00C407E9">
        <w:rPr>
          <w:rFonts w:eastAsiaTheme="minorHAnsi"/>
          <w:i/>
          <w:sz w:val="22"/>
          <w:szCs w:val="22"/>
        </w:rPr>
        <w:t>NPRR1216, Implementation of Emergency Pricing Program</w:t>
      </w:r>
    </w:p>
    <w:p w14:paraId="5B9D03DC" w14:textId="77777777" w:rsidR="0052063E" w:rsidRPr="00667422" w:rsidDel="009866E1" w:rsidRDefault="00922C90" w:rsidP="0052063E">
      <w:pPr>
        <w:pStyle w:val="NoSpacing"/>
        <w:rPr>
          <w:rFonts w:ascii="Times New Roman" w:hAnsi="Times New Roman" w:cs="Times New Roman"/>
          <w:i/>
        </w:rPr>
      </w:pPr>
      <w:r w:rsidRPr="0052063E">
        <w:rPr>
          <w:rFonts w:ascii="Times New Roman" w:hAnsi="Times New Roman" w:cs="Times New Roman"/>
          <w:iCs/>
        </w:rPr>
        <w:t>Mr. Maggio provided an overview of NPRR1216.  Mr. Rosel summarized NPRR1216</w:t>
      </w:r>
      <w:r w:rsidR="0052063E" w:rsidRPr="0052063E">
        <w:rPr>
          <w:rFonts w:ascii="Times New Roman" w:hAnsi="Times New Roman" w:cs="Times New Roman"/>
          <w:iCs/>
        </w:rPr>
        <w:t xml:space="preserve"> and the related Revision Requests, Other Binding Document Revision Request (OBDRR) 051, and Verifiable Cost Manual Revision Request (VCMRR) 039, discussion at the February 7, 2024 Wholesale Market Subcommittee (WMS) meeting.  Market Participants raised concerns with the timeline(s) for exiting an Emergency Pricing Program (EPP) period, potential impacts on submitted offers following an EPP, and requested additional discussion of the issues at WMS.  </w:t>
      </w:r>
      <w:r w:rsidR="0052063E" w:rsidRPr="00667422">
        <w:rPr>
          <w:rFonts w:ascii="Times New Roman" w:hAnsi="Times New Roman" w:cs="Times New Roman"/>
          <w:iCs/>
        </w:rPr>
        <w:t xml:space="preserve">Ms. Coleman </w:t>
      </w:r>
      <w:r w:rsidR="0052063E" w:rsidRPr="00667422" w:rsidDel="009866E1">
        <w:rPr>
          <w:rFonts w:ascii="Times New Roman" w:hAnsi="Times New Roman" w:cs="Times New Roman"/>
          <w:iCs/>
        </w:rPr>
        <w:t>noted th</w:t>
      </w:r>
      <w:r w:rsidR="0052063E">
        <w:rPr>
          <w:rFonts w:ascii="Times New Roman" w:hAnsi="Times New Roman" w:cs="Times New Roman"/>
          <w:iCs/>
        </w:rPr>
        <w:t xml:space="preserve">is item </w:t>
      </w:r>
      <w:r w:rsidR="0052063E" w:rsidRPr="00667422" w:rsidDel="009866E1">
        <w:rPr>
          <w:rFonts w:ascii="Times New Roman" w:hAnsi="Times New Roman" w:cs="Times New Roman"/>
          <w:iCs/>
        </w:rPr>
        <w:t xml:space="preserve">could be considered for inclusion </w:t>
      </w:r>
      <w:r w:rsidR="0052063E">
        <w:rPr>
          <w:rFonts w:ascii="Times New Roman" w:hAnsi="Times New Roman" w:cs="Times New Roman"/>
          <w:iCs/>
        </w:rPr>
        <w:t xml:space="preserve">the </w:t>
      </w:r>
      <w:hyperlink w:anchor="Ballot" w:tooltip="Combined Ballot" w:history="1">
        <w:r w:rsidR="0052063E" w:rsidRPr="00967D91">
          <w:rPr>
            <w:rStyle w:val="Hyperlink"/>
            <w:rFonts w:ascii="Times New Roman" w:hAnsi="Times New Roman" w:cs="Times New Roman"/>
            <w:iCs/>
          </w:rPr>
          <w:t>Combined Ballot</w:t>
        </w:r>
      </w:hyperlink>
      <w:r w:rsidR="0052063E">
        <w:rPr>
          <w:rFonts w:ascii="Times New Roman" w:hAnsi="Times New Roman" w:cs="Times New Roman"/>
          <w:iCs/>
        </w:rPr>
        <w:t xml:space="preserve">.  </w:t>
      </w:r>
    </w:p>
    <w:p w14:paraId="3E093633" w14:textId="31A9F0DB" w:rsidR="0052063E" w:rsidRDefault="0052063E" w:rsidP="008A791A">
      <w:pPr>
        <w:pStyle w:val="NormalWeb"/>
        <w:shd w:val="clear" w:color="auto" w:fill="FFFFFF"/>
        <w:spacing w:before="0" w:beforeAutospacing="0" w:after="0" w:afterAutospacing="0"/>
        <w:rPr>
          <w:rFonts w:eastAsiaTheme="minorHAnsi"/>
          <w:iCs/>
          <w:sz w:val="22"/>
          <w:szCs w:val="22"/>
        </w:rPr>
      </w:pPr>
    </w:p>
    <w:p w14:paraId="2C8894CA" w14:textId="77777777" w:rsidR="00D22286" w:rsidRDefault="00D22286" w:rsidP="005B66C0">
      <w:pPr>
        <w:pStyle w:val="NoSpacing"/>
        <w:rPr>
          <w:rFonts w:ascii="Times New Roman" w:hAnsi="Times New Roman" w:cs="Times New Roman"/>
          <w:u w:val="single"/>
        </w:rPr>
      </w:pPr>
      <w:bookmarkStart w:id="5" w:name="Ballot"/>
    </w:p>
    <w:p w14:paraId="498498FB" w14:textId="748EFCE3" w:rsidR="00163E3C" w:rsidRPr="00163E3C" w:rsidRDefault="00163E3C" w:rsidP="005B66C0">
      <w:pPr>
        <w:pStyle w:val="NoSpacing"/>
        <w:rPr>
          <w:rFonts w:ascii="Times New Roman" w:hAnsi="Times New Roman" w:cs="Times New Roman"/>
          <w:u w:val="single"/>
        </w:rPr>
      </w:pPr>
      <w:r w:rsidRPr="00163E3C">
        <w:rPr>
          <w:rFonts w:ascii="Times New Roman" w:hAnsi="Times New Roman" w:cs="Times New Roman"/>
          <w:u w:val="single"/>
        </w:rPr>
        <w:t>Combined Ballot</w:t>
      </w:r>
      <w:bookmarkEnd w:id="5"/>
    </w:p>
    <w:p w14:paraId="002BC890" w14:textId="37F17DFE" w:rsidR="00613152" w:rsidRPr="00922C90" w:rsidRDefault="00922C90" w:rsidP="008A791A">
      <w:pPr>
        <w:pStyle w:val="NoSpacing"/>
        <w:rPr>
          <w:rFonts w:ascii="Times New Roman" w:hAnsi="Times New Roman" w:cs="Times New Roman"/>
          <w:b/>
          <w:iCs/>
        </w:rPr>
      </w:pPr>
      <w:r w:rsidRPr="00922C90">
        <w:rPr>
          <w:rFonts w:ascii="Times New Roman" w:hAnsi="Times New Roman" w:cs="Times New Roman"/>
          <w:b/>
          <w:iCs/>
        </w:rPr>
        <w:t xml:space="preserve">Mr. Helton </w:t>
      </w:r>
      <w:r w:rsidR="00613152" w:rsidRPr="00922C90">
        <w:rPr>
          <w:rFonts w:ascii="Times New Roman" w:hAnsi="Times New Roman" w:cs="Times New Roman"/>
          <w:b/>
          <w:iCs/>
        </w:rPr>
        <w:t>moved to approve the Combined Ballot as follows:</w:t>
      </w:r>
    </w:p>
    <w:p w14:paraId="65FB4E57" w14:textId="6BFD2BB3" w:rsidR="00CD2DE1" w:rsidRPr="00922C90" w:rsidRDefault="00CD2DE1" w:rsidP="00B56AC2">
      <w:pPr>
        <w:pStyle w:val="NoSpacing"/>
        <w:numPr>
          <w:ilvl w:val="0"/>
          <w:numId w:val="28"/>
        </w:numPr>
        <w:rPr>
          <w:rFonts w:ascii="Times New Roman" w:hAnsi="Times New Roman" w:cs="Times New Roman"/>
          <w:b/>
          <w:iCs/>
        </w:rPr>
      </w:pPr>
      <w:r w:rsidRPr="00922C90">
        <w:rPr>
          <w:rFonts w:ascii="Times New Roman" w:hAnsi="Times New Roman" w:cs="Times New Roman"/>
          <w:b/>
          <w:iCs/>
        </w:rPr>
        <w:t xml:space="preserve">To approve the </w:t>
      </w:r>
      <w:r w:rsidR="005246BC" w:rsidRPr="00922C90">
        <w:rPr>
          <w:rFonts w:ascii="Times New Roman" w:hAnsi="Times New Roman" w:cs="Times New Roman"/>
          <w:b/>
          <w:iCs/>
        </w:rPr>
        <w:t xml:space="preserve">January 11, 2024 </w:t>
      </w:r>
      <w:r w:rsidRPr="00922C90">
        <w:rPr>
          <w:rFonts w:ascii="Times New Roman" w:hAnsi="Times New Roman" w:cs="Times New Roman"/>
          <w:b/>
          <w:iCs/>
        </w:rPr>
        <w:t>PRS Meeting Minutes as presented</w:t>
      </w:r>
    </w:p>
    <w:p w14:paraId="1CADFF25" w14:textId="0C9B0797" w:rsidR="00ED3142" w:rsidRDefault="00ED3142" w:rsidP="00B56AC2">
      <w:pPr>
        <w:pStyle w:val="NoSpacing"/>
        <w:numPr>
          <w:ilvl w:val="0"/>
          <w:numId w:val="28"/>
        </w:numPr>
        <w:rPr>
          <w:rFonts w:ascii="Times New Roman" w:hAnsi="Times New Roman" w:cs="Times New Roman"/>
          <w:b/>
          <w:iCs/>
        </w:rPr>
      </w:pPr>
      <w:r>
        <w:rPr>
          <w:rFonts w:ascii="Times New Roman" w:hAnsi="Times New Roman" w:cs="Times New Roman"/>
          <w:b/>
          <w:iCs/>
        </w:rPr>
        <w:t>T</w:t>
      </w:r>
      <w:r w:rsidRPr="00ED3142">
        <w:rPr>
          <w:rFonts w:ascii="Times New Roman" w:hAnsi="Times New Roman" w:cs="Times New Roman"/>
          <w:b/>
          <w:iCs/>
        </w:rPr>
        <w:t>o endorse and forward to TAC the 1/11/24 PRS Report and the 11/15/23 Impact Analysis for NPRR1210</w:t>
      </w:r>
    </w:p>
    <w:p w14:paraId="436C5EB4" w14:textId="0447EFBF" w:rsidR="00ED3142" w:rsidRDefault="00ED3142" w:rsidP="00B56AC2">
      <w:pPr>
        <w:pStyle w:val="NoSpacing"/>
        <w:numPr>
          <w:ilvl w:val="0"/>
          <w:numId w:val="28"/>
        </w:numPr>
        <w:rPr>
          <w:rFonts w:ascii="Times New Roman" w:hAnsi="Times New Roman" w:cs="Times New Roman"/>
          <w:b/>
          <w:iCs/>
        </w:rPr>
      </w:pPr>
      <w:r>
        <w:rPr>
          <w:rFonts w:ascii="Times New Roman" w:hAnsi="Times New Roman" w:cs="Times New Roman"/>
          <w:b/>
          <w:iCs/>
        </w:rPr>
        <w:t>To</w:t>
      </w:r>
      <w:r w:rsidRPr="00ED3142">
        <w:rPr>
          <w:rFonts w:ascii="Times New Roman" w:hAnsi="Times New Roman" w:cs="Times New Roman"/>
          <w:b/>
          <w:iCs/>
        </w:rPr>
        <w:t xml:space="preserve"> endorse and forward to TAC the 1/11/24 PRS Report, as amended by the 2/7/24 ERCOT comments, and 2/6/24 Impact Analysis for NPRR1213 with a recommended priority of 2024 and rank of 4050</w:t>
      </w:r>
    </w:p>
    <w:p w14:paraId="53F6DB5A" w14:textId="300DCCA9" w:rsidR="00ED3142" w:rsidRDefault="00ED3142" w:rsidP="00B56AC2">
      <w:pPr>
        <w:pStyle w:val="NoSpacing"/>
        <w:numPr>
          <w:ilvl w:val="0"/>
          <w:numId w:val="28"/>
        </w:numPr>
        <w:rPr>
          <w:rFonts w:ascii="Times New Roman" w:hAnsi="Times New Roman" w:cs="Times New Roman"/>
          <w:b/>
          <w:iCs/>
        </w:rPr>
      </w:pPr>
      <w:r>
        <w:rPr>
          <w:rFonts w:ascii="Times New Roman" w:hAnsi="Times New Roman" w:cs="Times New Roman"/>
          <w:b/>
          <w:iCs/>
        </w:rPr>
        <w:t xml:space="preserve">To </w:t>
      </w:r>
      <w:r w:rsidRPr="00ED3142">
        <w:rPr>
          <w:rFonts w:ascii="Times New Roman" w:hAnsi="Times New Roman" w:cs="Times New Roman"/>
          <w:b/>
          <w:iCs/>
        </w:rPr>
        <w:t>recommend approval of NPRR1205 as amended by the 1/16/24 Luminant comments</w:t>
      </w:r>
    </w:p>
    <w:p w14:paraId="2D29B2A1" w14:textId="064B7D14" w:rsidR="00922C90" w:rsidRDefault="00922C90" w:rsidP="00B56AC2">
      <w:pPr>
        <w:pStyle w:val="NoSpacing"/>
        <w:numPr>
          <w:ilvl w:val="0"/>
          <w:numId w:val="28"/>
        </w:numPr>
        <w:rPr>
          <w:rFonts w:ascii="Times New Roman" w:hAnsi="Times New Roman" w:cs="Times New Roman"/>
          <w:b/>
          <w:iCs/>
        </w:rPr>
      </w:pPr>
      <w:r>
        <w:rPr>
          <w:rFonts w:ascii="Times New Roman" w:hAnsi="Times New Roman" w:cs="Times New Roman"/>
          <w:b/>
          <w:iCs/>
        </w:rPr>
        <w:t>T</w:t>
      </w:r>
      <w:r w:rsidRPr="00922C90">
        <w:rPr>
          <w:rFonts w:ascii="Times New Roman" w:hAnsi="Times New Roman" w:cs="Times New Roman"/>
          <w:b/>
          <w:iCs/>
        </w:rPr>
        <w:t xml:space="preserve">o table NPRR1215 and refer the issue to the CFSG  </w:t>
      </w:r>
    </w:p>
    <w:p w14:paraId="7C2068BD" w14:textId="0E191D8A" w:rsidR="00D22286" w:rsidRDefault="00D22286" w:rsidP="00B56AC2">
      <w:pPr>
        <w:pStyle w:val="NoSpacing"/>
        <w:numPr>
          <w:ilvl w:val="0"/>
          <w:numId w:val="28"/>
        </w:numPr>
        <w:rPr>
          <w:rFonts w:ascii="Times New Roman" w:hAnsi="Times New Roman" w:cs="Times New Roman"/>
          <w:b/>
          <w:iCs/>
        </w:rPr>
      </w:pPr>
      <w:r>
        <w:rPr>
          <w:rFonts w:ascii="Times New Roman" w:hAnsi="Times New Roman" w:cs="Times New Roman"/>
          <w:b/>
          <w:iCs/>
        </w:rPr>
        <w:t>T</w:t>
      </w:r>
      <w:r w:rsidRPr="00D22286">
        <w:rPr>
          <w:rFonts w:ascii="Times New Roman" w:hAnsi="Times New Roman" w:cs="Times New Roman"/>
          <w:b/>
          <w:iCs/>
        </w:rPr>
        <w:t>o table NPRR1216 and refer the issue to WMS</w:t>
      </w:r>
    </w:p>
    <w:p w14:paraId="1E741E9C" w14:textId="32B409D3" w:rsidR="00BF1C3F" w:rsidRPr="005246BC" w:rsidRDefault="00922C90" w:rsidP="00CD2DE1">
      <w:pPr>
        <w:pStyle w:val="NoSpacing"/>
        <w:rPr>
          <w:rFonts w:ascii="Times New Roman" w:hAnsi="Times New Roman" w:cs="Times New Roman"/>
          <w:bCs/>
          <w:i/>
          <w:iCs/>
        </w:rPr>
      </w:pPr>
      <w:r w:rsidRPr="00922C90">
        <w:rPr>
          <w:rFonts w:ascii="Times New Roman" w:hAnsi="Times New Roman" w:cs="Times New Roman"/>
          <w:b/>
          <w:iCs/>
        </w:rPr>
        <w:t xml:space="preserve">Mr. Barnes </w:t>
      </w:r>
      <w:r w:rsidR="009E6504" w:rsidRPr="00922C90">
        <w:rPr>
          <w:rFonts w:ascii="Times New Roman" w:hAnsi="Times New Roman" w:cs="Times New Roman"/>
          <w:b/>
          <w:iCs/>
        </w:rPr>
        <w:t>s</w:t>
      </w:r>
      <w:r w:rsidR="004129C1" w:rsidRPr="00922C90">
        <w:rPr>
          <w:rFonts w:ascii="Times New Roman" w:hAnsi="Times New Roman" w:cs="Times New Roman"/>
          <w:b/>
          <w:iCs/>
        </w:rPr>
        <w:t>econded the motion</w:t>
      </w:r>
      <w:r w:rsidR="00C633DC" w:rsidRPr="00922C90">
        <w:rPr>
          <w:rFonts w:ascii="Times New Roman" w:hAnsi="Times New Roman" w:cs="Times New Roman"/>
          <w:b/>
          <w:iCs/>
        </w:rPr>
        <w:t xml:space="preserve">.  </w:t>
      </w:r>
      <w:r w:rsidR="00971B32" w:rsidRPr="00922C90">
        <w:rPr>
          <w:rFonts w:ascii="Times New Roman" w:hAnsi="Times New Roman" w:cs="Times New Roman"/>
          <w:b/>
          <w:iCs/>
        </w:rPr>
        <w:t>The motion carried</w:t>
      </w:r>
      <w:r w:rsidR="00BF6607" w:rsidRPr="00922C90">
        <w:rPr>
          <w:rFonts w:ascii="Times New Roman" w:hAnsi="Times New Roman" w:cs="Times New Roman"/>
          <w:b/>
          <w:iCs/>
        </w:rPr>
        <w:t xml:space="preserve"> </w:t>
      </w:r>
      <w:r w:rsidR="00B91837" w:rsidRPr="00922C90">
        <w:rPr>
          <w:rFonts w:ascii="Times New Roman" w:hAnsi="Times New Roman" w:cs="Times New Roman"/>
          <w:b/>
          <w:iCs/>
        </w:rPr>
        <w:t>unanimously.</w:t>
      </w:r>
      <w:r w:rsidR="00B91837" w:rsidRPr="00922C90">
        <w:rPr>
          <w:rFonts w:ascii="Times New Roman" w:hAnsi="Times New Roman" w:cs="Times New Roman"/>
          <w:b/>
        </w:rPr>
        <w:t xml:space="preserve">  </w:t>
      </w:r>
      <w:bookmarkStart w:id="6" w:name="_Hlk160727469"/>
      <w:r w:rsidR="006C0889" w:rsidRPr="00922C90">
        <w:rPr>
          <w:rFonts w:ascii="Times New Roman" w:hAnsi="Times New Roman" w:cs="Times New Roman"/>
          <w:bCs/>
          <w:i/>
          <w:iCs/>
        </w:rPr>
        <w:t>(P</w:t>
      </w:r>
      <w:r w:rsidR="00BF1C3F" w:rsidRPr="00922C90">
        <w:rPr>
          <w:rFonts w:ascii="Times New Roman" w:hAnsi="Times New Roman" w:cs="Times New Roman"/>
          <w:bCs/>
          <w:i/>
          <w:iCs/>
        </w:rPr>
        <w:t>lease see ballot posted with Key Documents.)</w:t>
      </w:r>
      <w:r w:rsidR="00BF1C3F" w:rsidRPr="005246BC">
        <w:rPr>
          <w:rFonts w:ascii="Times New Roman" w:hAnsi="Times New Roman" w:cs="Times New Roman"/>
          <w:bCs/>
          <w:i/>
          <w:iCs/>
        </w:rPr>
        <w:t xml:space="preserve"> </w:t>
      </w:r>
      <w:r w:rsidR="004348BA" w:rsidRPr="005246BC">
        <w:rPr>
          <w:rFonts w:ascii="Times New Roman" w:hAnsi="Times New Roman" w:cs="Times New Roman"/>
          <w:bCs/>
          <w:i/>
          <w:iCs/>
        </w:rPr>
        <w:t xml:space="preserve"> </w:t>
      </w:r>
    </w:p>
    <w:bookmarkEnd w:id="6"/>
    <w:p w14:paraId="5105E337" w14:textId="791505F7" w:rsidR="00B65B38" w:rsidRPr="005246BC" w:rsidRDefault="00B65B38" w:rsidP="008A791A">
      <w:pPr>
        <w:pStyle w:val="NoSpacing"/>
        <w:tabs>
          <w:tab w:val="left" w:pos="4140"/>
        </w:tabs>
        <w:rPr>
          <w:rFonts w:ascii="Times New Roman" w:hAnsi="Times New Roman" w:cs="Times New Roman"/>
          <w:highlight w:val="lightGray"/>
          <w:u w:val="single"/>
        </w:rPr>
      </w:pPr>
    </w:p>
    <w:p w14:paraId="238F87DD" w14:textId="77777777" w:rsidR="00BB6AF9" w:rsidRPr="005246BC" w:rsidRDefault="00BB6AF9" w:rsidP="008A791A">
      <w:pPr>
        <w:pStyle w:val="NoSpacing"/>
        <w:tabs>
          <w:tab w:val="left" w:pos="4140"/>
        </w:tabs>
        <w:rPr>
          <w:rFonts w:ascii="Times New Roman" w:hAnsi="Times New Roman" w:cs="Times New Roman"/>
          <w:highlight w:val="lightGray"/>
          <w:u w:val="single"/>
        </w:rPr>
      </w:pPr>
    </w:p>
    <w:p w14:paraId="6B210965" w14:textId="299D6067" w:rsidR="009B59F0" w:rsidRPr="00C407E9" w:rsidRDefault="00F06013" w:rsidP="008A791A">
      <w:pPr>
        <w:pStyle w:val="NoSpacing"/>
        <w:tabs>
          <w:tab w:val="left" w:pos="4140"/>
        </w:tabs>
        <w:rPr>
          <w:rFonts w:ascii="Times New Roman" w:hAnsi="Times New Roman" w:cs="Times New Roman"/>
          <w:u w:val="single"/>
        </w:rPr>
      </w:pPr>
      <w:r w:rsidRPr="00C407E9">
        <w:rPr>
          <w:rFonts w:ascii="Times New Roman" w:hAnsi="Times New Roman" w:cs="Times New Roman"/>
          <w:u w:val="single"/>
        </w:rPr>
        <w:t>Other Business</w:t>
      </w:r>
      <w:r w:rsidR="009B59F0" w:rsidRPr="00C407E9">
        <w:rPr>
          <w:rFonts w:ascii="Times New Roman" w:hAnsi="Times New Roman" w:cs="Times New Roman"/>
          <w:u w:val="single"/>
        </w:rPr>
        <w:t xml:space="preserve"> </w:t>
      </w:r>
      <w:r w:rsidR="004348BA" w:rsidRPr="00C407E9">
        <w:rPr>
          <w:rFonts w:ascii="Times New Roman" w:hAnsi="Times New Roman" w:cs="Times New Roman"/>
          <w:u w:val="single"/>
        </w:rPr>
        <w:t xml:space="preserve"> </w:t>
      </w:r>
    </w:p>
    <w:p w14:paraId="7C3605BA" w14:textId="6E283754" w:rsidR="00A53919" w:rsidRPr="00C407E9" w:rsidRDefault="002C54AD" w:rsidP="008A791A">
      <w:pPr>
        <w:pStyle w:val="NoSpacing"/>
        <w:rPr>
          <w:rFonts w:ascii="Times New Roman" w:hAnsi="Times New Roman" w:cs="Times New Roman"/>
          <w:i/>
          <w:iCs/>
        </w:rPr>
      </w:pPr>
      <w:r w:rsidRPr="00C407E9">
        <w:rPr>
          <w:rFonts w:ascii="Times New Roman" w:hAnsi="Times New Roman" w:cs="Times New Roman"/>
          <w:i/>
          <w:iCs/>
        </w:rPr>
        <w:t>2024 PRS Goals</w:t>
      </w:r>
    </w:p>
    <w:p w14:paraId="7F2D142E" w14:textId="44A66F09" w:rsidR="002C54AD" w:rsidRPr="00D22286" w:rsidRDefault="0052063E" w:rsidP="008A791A">
      <w:pPr>
        <w:pStyle w:val="NoSpacing"/>
        <w:rPr>
          <w:rFonts w:ascii="Times New Roman" w:hAnsi="Times New Roman" w:cs="Times New Roman"/>
        </w:rPr>
      </w:pPr>
      <w:r w:rsidRPr="00D22286">
        <w:rPr>
          <w:rFonts w:ascii="Times New Roman" w:hAnsi="Times New Roman" w:cs="Times New Roman"/>
        </w:rPr>
        <w:t xml:space="preserve">Market Participants </w:t>
      </w:r>
      <w:r w:rsidR="00D22286" w:rsidRPr="00D22286">
        <w:rPr>
          <w:rFonts w:ascii="Times New Roman" w:hAnsi="Times New Roman" w:cs="Times New Roman"/>
        </w:rPr>
        <w:t>reviewed draft 202</w:t>
      </w:r>
      <w:r w:rsidR="00D22286">
        <w:rPr>
          <w:rFonts w:ascii="Times New Roman" w:hAnsi="Times New Roman" w:cs="Times New Roman"/>
        </w:rPr>
        <w:t>4</w:t>
      </w:r>
      <w:r w:rsidR="00D22286" w:rsidRPr="00D22286">
        <w:rPr>
          <w:rFonts w:ascii="Times New Roman" w:hAnsi="Times New Roman" w:cs="Times New Roman"/>
        </w:rPr>
        <w:t xml:space="preserve"> PRS Goals and </w:t>
      </w:r>
      <w:r w:rsidRPr="00D22286">
        <w:rPr>
          <w:rFonts w:ascii="Times New Roman" w:hAnsi="Times New Roman" w:cs="Times New Roman"/>
        </w:rPr>
        <w:t xml:space="preserve">debated </w:t>
      </w:r>
      <w:r w:rsidR="00D22286" w:rsidRPr="00D22286">
        <w:rPr>
          <w:rFonts w:ascii="Times New Roman" w:hAnsi="Times New Roman" w:cs="Times New Roman"/>
        </w:rPr>
        <w:t xml:space="preserve">whether some items qualified as scope items or goals.  </w:t>
      </w:r>
      <w:r w:rsidR="002C54AD" w:rsidRPr="00D22286">
        <w:rPr>
          <w:rFonts w:ascii="Times New Roman" w:hAnsi="Times New Roman" w:cs="Times New Roman"/>
        </w:rPr>
        <w:t xml:space="preserve">Ms. Coleman encouraged Market Participants to offer </w:t>
      </w:r>
      <w:r w:rsidR="009C3A36" w:rsidRPr="00D22286">
        <w:rPr>
          <w:rFonts w:ascii="Times New Roman" w:hAnsi="Times New Roman" w:cs="Times New Roman"/>
        </w:rPr>
        <w:t xml:space="preserve">potential </w:t>
      </w:r>
      <w:r w:rsidR="002C54AD" w:rsidRPr="00D22286">
        <w:rPr>
          <w:rFonts w:ascii="Times New Roman" w:hAnsi="Times New Roman" w:cs="Times New Roman"/>
        </w:rPr>
        <w:t xml:space="preserve">revisions to PRS leadership, and stated that 2024 PRS Goals will be considered at the </w:t>
      </w:r>
      <w:r w:rsidR="00D22286">
        <w:rPr>
          <w:rFonts w:ascii="Times New Roman" w:hAnsi="Times New Roman" w:cs="Times New Roman"/>
        </w:rPr>
        <w:t xml:space="preserve">March 14, </w:t>
      </w:r>
      <w:r w:rsidR="00D22286" w:rsidRPr="00D22286">
        <w:rPr>
          <w:rFonts w:ascii="Times New Roman" w:hAnsi="Times New Roman" w:cs="Times New Roman"/>
        </w:rPr>
        <w:t xml:space="preserve">2024 </w:t>
      </w:r>
      <w:r w:rsidR="002C54AD" w:rsidRPr="00D22286">
        <w:rPr>
          <w:rFonts w:ascii="Times New Roman" w:hAnsi="Times New Roman" w:cs="Times New Roman"/>
        </w:rPr>
        <w:t xml:space="preserve">PRS meeting.  </w:t>
      </w:r>
    </w:p>
    <w:p w14:paraId="60578A50" w14:textId="77777777" w:rsidR="002C54AD" w:rsidRPr="00D22286" w:rsidRDefault="002C54AD" w:rsidP="008A791A">
      <w:pPr>
        <w:pStyle w:val="NoSpacing"/>
        <w:rPr>
          <w:rFonts w:ascii="Times New Roman" w:hAnsi="Times New Roman" w:cs="Times New Roman"/>
        </w:rPr>
      </w:pPr>
    </w:p>
    <w:p w14:paraId="059D4B23" w14:textId="77777777" w:rsidR="00D22286" w:rsidRDefault="00D22286" w:rsidP="008A791A">
      <w:pPr>
        <w:pStyle w:val="NoSpacing"/>
        <w:rPr>
          <w:rFonts w:ascii="Times New Roman" w:hAnsi="Times New Roman" w:cs="Times New Roman"/>
          <w:u w:val="single"/>
        </w:rPr>
      </w:pPr>
    </w:p>
    <w:p w14:paraId="16231DA0" w14:textId="164C3BC2" w:rsidR="00707A79" w:rsidRPr="00C407E9" w:rsidRDefault="005762EB" w:rsidP="008A791A">
      <w:pPr>
        <w:pStyle w:val="NoSpacing"/>
        <w:rPr>
          <w:rFonts w:ascii="Times New Roman" w:hAnsi="Times New Roman" w:cs="Times New Roman"/>
          <w:u w:val="single"/>
        </w:rPr>
      </w:pPr>
      <w:r w:rsidRPr="00C407E9">
        <w:rPr>
          <w:rFonts w:ascii="Times New Roman" w:hAnsi="Times New Roman" w:cs="Times New Roman"/>
          <w:u w:val="single"/>
        </w:rPr>
        <w:t>A</w:t>
      </w:r>
      <w:r w:rsidR="00707A79" w:rsidRPr="00C407E9">
        <w:rPr>
          <w:rFonts w:ascii="Times New Roman" w:hAnsi="Times New Roman" w:cs="Times New Roman"/>
          <w:u w:val="single"/>
        </w:rPr>
        <w:t>djournment</w:t>
      </w:r>
      <w:r w:rsidR="00D86F76" w:rsidRPr="00C407E9">
        <w:rPr>
          <w:rFonts w:ascii="Times New Roman" w:hAnsi="Times New Roman" w:cs="Times New Roman"/>
          <w:u w:val="single"/>
        </w:rPr>
        <w:t xml:space="preserve">  </w:t>
      </w:r>
    </w:p>
    <w:p w14:paraId="6EAAEEA1" w14:textId="01DDCD86" w:rsidR="002C712B" w:rsidRPr="00E9784D" w:rsidRDefault="00707A79" w:rsidP="008A791A">
      <w:pPr>
        <w:pStyle w:val="NoSpacing"/>
        <w:tabs>
          <w:tab w:val="left" w:pos="8122"/>
        </w:tabs>
      </w:pPr>
      <w:r w:rsidRPr="00C407E9">
        <w:rPr>
          <w:rFonts w:ascii="Times New Roman" w:hAnsi="Times New Roman" w:cs="Times New Roman"/>
        </w:rPr>
        <w:t>M</w:t>
      </w:r>
      <w:r w:rsidR="00A14CCE" w:rsidRPr="00C407E9">
        <w:rPr>
          <w:rFonts w:ascii="Times New Roman" w:hAnsi="Times New Roman" w:cs="Times New Roman"/>
        </w:rPr>
        <w:t xml:space="preserve">s. </w:t>
      </w:r>
      <w:r w:rsidR="00D516A7" w:rsidRPr="00C407E9">
        <w:rPr>
          <w:rFonts w:ascii="Times New Roman" w:hAnsi="Times New Roman" w:cs="Times New Roman"/>
        </w:rPr>
        <w:t xml:space="preserve">Coleman </w:t>
      </w:r>
      <w:r w:rsidRPr="00C407E9">
        <w:rPr>
          <w:rFonts w:ascii="Times New Roman" w:hAnsi="Times New Roman" w:cs="Times New Roman"/>
        </w:rPr>
        <w:t xml:space="preserve">adjourned </w:t>
      </w:r>
      <w:r w:rsidR="005E4263" w:rsidRPr="00C407E9">
        <w:rPr>
          <w:rFonts w:ascii="Times New Roman" w:hAnsi="Times New Roman" w:cs="Times New Roman"/>
        </w:rPr>
        <w:t xml:space="preserve">the </w:t>
      </w:r>
      <w:r w:rsidR="00C407E9" w:rsidRPr="00C407E9">
        <w:rPr>
          <w:rFonts w:ascii="Times New Roman" w:hAnsi="Times New Roman" w:cs="Times New Roman"/>
        </w:rPr>
        <w:t xml:space="preserve">February 8, </w:t>
      </w:r>
      <w:r w:rsidR="002C54AD" w:rsidRPr="00C407E9">
        <w:rPr>
          <w:rFonts w:ascii="Times New Roman" w:hAnsi="Times New Roman" w:cs="Times New Roman"/>
        </w:rPr>
        <w:t xml:space="preserve">2024 </w:t>
      </w:r>
      <w:r w:rsidR="005A290E" w:rsidRPr="00C407E9">
        <w:rPr>
          <w:rFonts w:ascii="Times New Roman" w:hAnsi="Times New Roman" w:cs="Times New Roman"/>
        </w:rPr>
        <w:t>P</w:t>
      </w:r>
      <w:r w:rsidRPr="00C407E9">
        <w:rPr>
          <w:rFonts w:ascii="Times New Roman" w:hAnsi="Times New Roman" w:cs="Times New Roman"/>
        </w:rPr>
        <w:t>RS</w:t>
      </w:r>
      <w:r w:rsidR="00E7705F" w:rsidRPr="00C407E9">
        <w:rPr>
          <w:rFonts w:ascii="Times New Roman" w:hAnsi="Times New Roman" w:cs="Times New Roman"/>
        </w:rPr>
        <w:t xml:space="preserve"> m</w:t>
      </w:r>
      <w:r w:rsidRPr="00C407E9">
        <w:rPr>
          <w:rFonts w:ascii="Times New Roman" w:hAnsi="Times New Roman" w:cs="Times New Roman"/>
        </w:rPr>
        <w:t xml:space="preserve">eeting at </w:t>
      </w:r>
      <w:r w:rsidR="00F13635" w:rsidRPr="00C407E9">
        <w:rPr>
          <w:rFonts w:ascii="Times New Roman" w:hAnsi="Times New Roman" w:cs="Times New Roman"/>
        </w:rPr>
        <w:t>1</w:t>
      </w:r>
      <w:r w:rsidR="002C54AD" w:rsidRPr="00C407E9">
        <w:rPr>
          <w:rFonts w:ascii="Times New Roman" w:hAnsi="Times New Roman" w:cs="Times New Roman"/>
        </w:rPr>
        <w:t>1:</w:t>
      </w:r>
      <w:r w:rsidR="00C407E9" w:rsidRPr="00C407E9">
        <w:rPr>
          <w:rFonts w:ascii="Times New Roman" w:hAnsi="Times New Roman" w:cs="Times New Roman"/>
        </w:rPr>
        <w:t>56</w:t>
      </w:r>
      <w:r w:rsidR="002C54AD" w:rsidRPr="00C407E9">
        <w:rPr>
          <w:rFonts w:ascii="Times New Roman" w:hAnsi="Times New Roman" w:cs="Times New Roman"/>
        </w:rPr>
        <w:t xml:space="preserve"> a</w:t>
      </w:r>
      <w:r w:rsidR="0002632F" w:rsidRPr="00C407E9">
        <w:rPr>
          <w:rFonts w:ascii="Times New Roman" w:hAnsi="Times New Roman" w:cs="Times New Roman"/>
        </w:rPr>
        <w:t>.m.</w:t>
      </w:r>
      <w:r w:rsidR="008B612D" w:rsidRPr="00E9784D">
        <w:rPr>
          <w:rFonts w:ascii="Times New Roman" w:hAnsi="Times New Roman" w:cs="Times New Roman"/>
        </w:rPr>
        <w:t xml:space="preserve"> </w:t>
      </w:r>
      <w:r w:rsidR="00BE3300" w:rsidRPr="00E9784D">
        <w:rPr>
          <w:rFonts w:ascii="Times New Roman" w:hAnsi="Times New Roman" w:cs="Times New Roman"/>
        </w:rPr>
        <w:t xml:space="preserve"> </w:t>
      </w:r>
    </w:p>
    <w:p w14:paraId="32375398" w14:textId="234F82B0" w:rsidR="002C712B" w:rsidRPr="00E9784D" w:rsidRDefault="002C712B" w:rsidP="008A791A">
      <w:pPr>
        <w:spacing w:after="0"/>
      </w:pPr>
    </w:p>
    <w:sectPr w:rsidR="002C712B" w:rsidRPr="00E9784D"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2E55EB13" w:rsidR="000477D6" w:rsidRPr="00EF73CC" w:rsidRDefault="008B690C"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5246BC">
      <w:rPr>
        <w:rFonts w:ascii="Times New Roman" w:hAnsi="Times New Roman" w:cs="Times New Roman"/>
        <w:b/>
        <w:sz w:val="16"/>
        <w:szCs w:val="16"/>
      </w:rPr>
      <w:t xml:space="preserve">February 8, </w:t>
    </w:r>
    <w:r w:rsidR="002C712B">
      <w:rPr>
        <w:rFonts w:ascii="Times New Roman" w:hAnsi="Times New Roman" w:cs="Times New Roman"/>
        <w:b/>
        <w:sz w:val="16"/>
        <w:szCs w:val="16"/>
      </w:rPr>
      <w:t>202</w:t>
    </w:r>
    <w:r>
      <w:rPr>
        <w:rFonts w:ascii="Times New Roman" w:hAnsi="Times New Roman" w:cs="Times New Roman"/>
        <w:b/>
        <w:sz w:val="16"/>
        <w:szCs w:val="16"/>
      </w:rPr>
      <w:t>4</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4FD95D51" w14:textId="273C73A6" w:rsidR="005246BC" w:rsidRPr="00AD3C4C" w:rsidRDefault="005246BC" w:rsidP="005246BC">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3B3E69">
          <w:rPr>
            <w:rStyle w:val="Hyperlink"/>
            <w:rFonts w:ascii="Times New Roman" w:hAnsi="Times New Roman" w:cs="Times New Roman"/>
            <w:sz w:val="20"/>
            <w:szCs w:val="20"/>
          </w:rPr>
          <w:t>https://www.ercot.com/calendar/02082024-PRS-Meeting</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125"/>
    <w:multiLevelType w:val="hybridMultilevel"/>
    <w:tmpl w:val="887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20562"/>
    <w:multiLevelType w:val="hybridMultilevel"/>
    <w:tmpl w:val="659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3153A"/>
    <w:multiLevelType w:val="hybridMultilevel"/>
    <w:tmpl w:val="F7D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20"/>
  </w:num>
  <w:num w:numId="3" w16cid:durableId="1877346628">
    <w:abstractNumId w:val="25"/>
  </w:num>
  <w:num w:numId="4" w16cid:durableId="3092500">
    <w:abstractNumId w:val="4"/>
  </w:num>
  <w:num w:numId="5" w16cid:durableId="793788041">
    <w:abstractNumId w:val="21"/>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4"/>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7"/>
  </w:num>
  <w:num w:numId="24" w16cid:durableId="1526871858">
    <w:abstractNumId w:val="11"/>
  </w:num>
  <w:num w:numId="25" w16cid:durableId="1668435955">
    <w:abstractNumId w:val="26"/>
  </w:num>
  <w:num w:numId="26" w16cid:durableId="110782312">
    <w:abstractNumId w:val="19"/>
  </w:num>
  <w:num w:numId="27" w16cid:durableId="46147133">
    <w:abstractNumId w:val="23"/>
  </w:num>
  <w:num w:numId="28" w16cid:durableId="15704449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0DD"/>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4938"/>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16D"/>
    <w:rsid w:val="0002260E"/>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19B2"/>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05"/>
    <w:rsid w:val="0003569A"/>
    <w:rsid w:val="00035AC6"/>
    <w:rsid w:val="00035B1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9A5"/>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284"/>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144"/>
    <w:rsid w:val="0007695A"/>
    <w:rsid w:val="00076DAA"/>
    <w:rsid w:val="0007701A"/>
    <w:rsid w:val="00077079"/>
    <w:rsid w:val="00077114"/>
    <w:rsid w:val="00077BF5"/>
    <w:rsid w:val="00077F88"/>
    <w:rsid w:val="00080848"/>
    <w:rsid w:val="00080913"/>
    <w:rsid w:val="00080FFA"/>
    <w:rsid w:val="00081323"/>
    <w:rsid w:val="000813A6"/>
    <w:rsid w:val="0008166B"/>
    <w:rsid w:val="00081835"/>
    <w:rsid w:val="000818C0"/>
    <w:rsid w:val="00081EF1"/>
    <w:rsid w:val="000820C5"/>
    <w:rsid w:val="0008220B"/>
    <w:rsid w:val="00082220"/>
    <w:rsid w:val="00082419"/>
    <w:rsid w:val="00082A26"/>
    <w:rsid w:val="00082E60"/>
    <w:rsid w:val="000838B3"/>
    <w:rsid w:val="000842EF"/>
    <w:rsid w:val="000849A2"/>
    <w:rsid w:val="00084F3A"/>
    <w:rsid w:val="000851F3"/>
    <w:rsid w:val="000854BE"/>
    <w:rsid w:val="000856FA"/>
    <w:rsid w:val="00085801"/>
    <w:rsid w:val="00085D49"/>
    <w:rsid w:val="00086083"/>
    <w:rsid w:val="0008624B"/>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59B6"/>
    <w:rsid w:val="000A5E0A"/>
    <w:rsid w:val="000A6164"/>
    <w:rsid w:val="000A72A7"/>
    <w:rsid w:val="000A7459"/>
    <w:rsid w:val="000A7A50"/>
    <w:rsid w:val="000B06BB"/>
    <w:rsid w:val="000B0BB2"/>
    <w:rsid w:val="000B141A"/>
    <w:rsid w:val="000B18C9"/>
    <w:rsid w:val="000B2EEF"/>
    <w:rsid w:val="000B3275"/>
    <w:rsid w:val="000B366C"/>
    <w:rsid w:val="000B3991"/>
    <w:rsid w:val="000B3C35"/>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5F6B"/>
    <w:rsid w:val="000C6211"/>
    <w:rsid w:val="000C6427"/>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74A"/>
    <w:rsid w:val="000D4D1E"/>
    <w:rsid w:val="000D5106"/>
    <w:rsid w:val="000D5476"/>
    <w:rsid w:val="000D56C7"/>
    <w:rsid w:val="000D5C00"/>
    <w:rsid w:val="000D6358"/>
    <w:rsid w:val="000D6EEB"/>
    <w:rsid w:val="000D72BE"/>
    <w:rsid w:val="000D7AE3"/>
    <w:rsid w:val="000D7B39"/>
    <w:rsid w:val="000E0029"/>
    <w:rsid w:val="000E12D7"/>
    <w:rsid w:val="000E1A47"/>
    <w:rsid w:val="000E1F20"/>
    <w:rsid w:val="000E1FA2"/>
    <w:rsid w:val="000E28DD"/>
    <w:rsid w:val="000E32BA"/>
    <w:rsid w:val="000E3456"/>
    <w:rsid w:val="000E3565"/>
    <w:rsid w:val="000E36A7"/>
    <w:rsid w:val="000E3E8F"/>
    <w:rsid w:val="000E3F9F"/>
    <w:rsid w:val="000E41C0"/>
    <w:rsid w:val="000E43B6"/>
    <w:rsid w:val="000E43D3"/>
    <w:rsid w:val="000E44D3"/>
    <w:rsid w:val="000E487A"/>
    <w:rsid w:val="000E4974"/>
    <w:rsid w:val="000E5CE4"/>
    <w:rsid w:val="000E5D45"/>
    <w:rsid w:val="000E5DE3"/>
    <w:rsid w:val="000E6386"/>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381"/>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6CFB"/>
    <w:rsid w:val="0011703B"/>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34D"/>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5C8F"/>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47F83"/>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3E3C"/>
    <w:rsid w:val="00164358"/>
    <w:rsid w:val="00164C84"/>
    <w:rsid w:val="001659E8"/>
    <w:rsid w:val="001661C8"/>
    <w:rsid w:val="00166359"/>
    <w:rsid w:val="001663BC"/>
    <w:rsid w:val="001667C2"/>
    <w:rsid w:val="00166A7E"/>
    <w:rsid w:val="00166B61"/>
    <w:rsid w:val="00167798"/>
    <w:rsid w:val="001677CA"/>
    <w:rsid w:val="00167F74"/>
    <w:rsid w:val="001700AE"/>
    <w:rsid w:val="00170E7E"/>
    <w:rsid w:val="00172337"/>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AB9"/>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8E3"/>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837"/>
    <w:rsid w:val="001A3906"/>
    <w:rsid w:val="001A3EB9"/>
    <w:rsid w:val="001A4233"/>
    <w:rsid w:val="001A481A"/>
    <w:rsid w:val="001A5048"/>
    <w:rsid w:val="001A67B0"/>
    <w:rsid w:val="001A68F3"/>
    <w:rsid w:val="001A6ABC"/>
    <w:rsid w:val="001A7714"/>
    <w:rsid w:val="001A7A76"/>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505"/>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1F0"/>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183D"/>
    <w:rsid w:val="001E21D8"/>
    <w:rsid w:val="001E27A0"/>
    <w:rsid w:val="001E2F6D"/>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06"/>
    <w:rsid w:val="001F1B44"/>
    <w:rsid w:val="001F1DB5"/>
    <w:rsid w:val="001F2072"/>
    <w:rsid w:val="001F23B3"/>
    <w:rsid w:val="001F2A6F"/>
    <w:rsid w:val="001F3392"/>
    <w:rsid w:val="001F3767"/>
    <w:rsid w:val="001F3CE2"/>
    <w:rsid w:val="001F422A"/>
    <w:rsid w:val="001F452C"/>
    <w:rsid w:val="001F478F"/>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D5C"/>
    <w:rsid w:val="00214EAD"/>
    <w:rsid w:val="00215B0A"/>
    <w:rsid w:val="00215EAB"/>
    <w:rsid w:val="00215FEE"/>
    <w:rsid w:val="0021763F"/>
    <w:rsid w:val="00220F1E"/>
    <w:rsid w:val="002211A3"/>
    <w:rsid w:val="002213CE"/>
    <w:rsid w:val="0022157E"/>
    <w:rsid w:val="00221D09"/>
    <w:rsid w:val="002229FB"/>
    <w:rsid w:val="0022391A"/>
    <w:rsid w:val="00224CD9"/>
    <w:rsid w:val="00225571"/>
    <w:rsid w:val="00225862"/>
    <w:rsid w:val="0022661B"/>
    <w:rsid w:val="002268CD"/>
    <w:rsid w:val="00226C1A"/>
    <w:rsid w:val="00227FF5"/>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3DF2"/>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6CAD"/>
    <w:rsid w:val="00277D69"/>
    <w:rsid w:val="00277F51"/>
    <w:rsid w:val="00280DFD"/>
    <w:rsid w:val="0028145F"/>
    <w:rsid w:val="002821E7"/>
    <w:rsid w:val="00282838"/>
    <w:rsid w:val="00282C41"/>
    <w:rsid w:val="00283E6E"/>
    <w:rsid w:val="002854CB"/>
    <w:rsid w:val="00287F31"/>
    <w:rsid w:val="00290409"/>
    <w:rsid w:val="00290A6A"/>
    <w:rsid w:val="00290D0B"/>
    <w:rsid w:val="00290FD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CA0"/>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4AD"/>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082"/>
    <w:rsid w:val="002D31E6"/>
    <w:rsid w:val="002D3BCF"/>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4E69"/>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153"/>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2F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4BC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875"/>
    <w:rsid w:val="00376B4C"/>
    <w:rsid w:val="003770CA"/>
    <w:rsid w:val="00377214"/>
    <w:rsid w:val="00377609"/>
    <w:rsid w:val="00377A2D"/>
    <w:rsid w:val="0038017B"/>
    <w:rsid w:val="00380466"/>
    <w:rsid w:val="00380714"/>
    <w:rsid w:val="00380DF2"/>
    <w:rsid w:val="003810AE"/>
    <w:rsid w:val="0038125B"/>
    <w:rsid w:val="00381A4C"/>
    <w:rsid w:val="00381D29"/>
    <w:rsid w:val="00382EDB"/>
    <w:rsid w:val="003830C4"/>
    <w:rsid w:val="003832DB"/>
    <w:rsid w:val="00383D53"/>
    <w:rsid w:val="00383FFA"/>
    <w:rsid w:val="003847C9"/>
    <w:rsid w:val="00384C2C"/>
    <w:rsid w:val="00385D74"/>
    <w:rsid w:val="003860B9"/>
    <w:rsid w:val="0038611F"/>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41D"/>
    <w:rsid w:val="003957BF"/>
    <w:rsid w:val="00395EEB"/>
    <w:rsid w:val="003963CB"/>
    <w:rsid w:val="00396CE4"/>
    <w:rsid w:val="00397705"/>
    <w:rsid w:val="00397F1B"/>
    <w:rsid w:val="003A03AB"/>
    <w:rsid w:val="003A15E0"/>
    <w:rsid w:val="003A1BB0"/>
    <w:rsid w:val="003A2958"/>
    <w:rsid w:val="003A2E58"/>
    <w:rsid w:val="003A3247"/>
    <w:rsid w:val="003A4010"/>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3953"/>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990"/>
    <w:rsid w:val="003D2F45"/>
    <w:rsid w:val="003D3704"/>
    <w:rsid w:val="003D3C47"/>
    <w:rsid w:val="003D3EE2"/>
    <w:rsid w:val="003D4B69"/>
    <w:rsid w:val="003D4B8B"/>
    <w:rsid w:val="003D4E4E"/>
    <w:rsid w:val="003D5C8E"/>
    <w:rsid w:val="003D60D3"/>
    <w:rsid w:val="003D626D"/>
    <w:rsid w:val="003D6722"/>
    <w:rsid w:val="003D689F"/>
    <w:rsid w:val="003D69B3"/>
    <w:rsid w:val="003D6EC1"/>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91E"/>
    <w:rsid w:val="003F3C19"/>
    <w:rsid w:val="003F4328"/>
    <w:rsid w:val="003F5853"/>
    <w:rsid w:val="003F5BE1"/>
    <w:rsid w:val="003F5F22"/>
    <w:rsid w:val="003F6CDB"/>
    <w:rsid w:val="003F6EC2"/>
    <w:rsid w:val="003F711A"/>
    <w:rsid w:val="003F7409"/>
    <w:rsid w:val="00400418"/>
    <w:rsid w:val="004008F8"/>
    <w:rsid w:val="00400D23"/>
    <w:rsid w:val="004013C2"/>
    <w:rsid w:val="00401CB1"/>
    <w:rsid w:val="00401ED6"/>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752"/>
    <w:rsid w:val="00423E8B"/>
    <w:rsid w:val="00424195"/>
    <w:rsid w:val="00424290"/>
    <w:rsid w:val="004247B2"/>
    <w:rsid w:val="00424BEF"/>
    <w:rsid w:val="00424CF6"/>
    <w:rsid w:val="004250B7"/>
    <w:rsid w:val="00425E35"/>
    <w:rsid w:val="00426BEF"/>
    <w:rsid w:val="00426D44"/>
    <w:rsid w:val="0042713D"/>
    <w:rsid w:val="004271BE"/>
    <w:rsid w:val="00427AEF"/>
    <w:rsid w:val="00430F57"/>
    <w:rsid w:val="004316ED"/>
    <w:rsid w:val="004317E1"/>
    <w:rsid w:val="004325EF"/>
    <w:rsid w:val="00432C03"/>
    <w:rsid w:val="00434650"/>
    <w:rsid w:val="004348BA"/>
    <w:rsid w:val="004348CD"/>
    <w:rsid w:val="00434B86"/>
    <w:rsid w:val="00434D17"/>
    <w:rsid w:val="00434D20"/>
    <w:rsid w:val="00434ECE"/>
    <w:rsid w:val="00435092"/>
    <w:rsid w:val="004351CF"/>
    <w:rsid w:val="0043543C"/>
    <w:rsid w:val="0043551F"/>
    <w:rsid w:val="00435812"/>
    <w:rsid w:val="0043583A"/>
    <w:rsid w:val="00435F89"/>
    <w:rsid w:val="004366CF"/>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A2"/>
    <w:rsid w:val="00450FDA"/>
    <w:rsid w:val="00451B5A"/>
    <w:rsid w:val="00452020"/>
    <w:rsid w:val="004525F5"/>
    <w:rsid w:val="00452686"/>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36A"/>
    <w:rsid w:val="0046249A"/>
    <w:rsid w:val="004624BB"/>
    <w:rsid w:val="00462F90"/>
    <w:rsid w:val="004635CD"/>
    <w:rsid w:val="00463886"/>
    <w:rsid w:val="004640BD"/>
    <w:rsid w:val="004642BC"/>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6936"/>
    <w:rsid w:val="00487BD1"/>
    <w:rsid w:val="00487D8B"/>
    <w:rsid w:val="00487DD3"/>
    <w:rsid w:val="0049054B"/>
    <w:rsid w:val="00490730"/>
    <w:rsid w:val="00490FBB"/>
    <w:rsid w:val="00491659"/>
    <w:rsid w:val="004919A1"/>
    <w:rsid w:val="004922AB"/>
    <w:rsid w:val="00492367"/>
    <w:rsid w:val="004923EB"/>
    <w:rsid w:val="00492624"/>
    <w:rsid w:val="00492B24"/>
    <w:rsid w:val="00492C43"/>
    <w:rsid w:val="00492DFE"/>
    <w:rsid w:val="00493A9B"/>
    <w:rsid w:val="00493E70"/>
    <w:rsid w:val="0049455C"/>
    <w:rsid w:val="00494793"/>
    <w:rsid w:val="004948E3"/>
    <w:rsid w:val="00495F2B"/>
    <w:rsid w:val="00496292"/>
    <w:rsid w:val="0049636A"/>
    <w:rsid w:val="004969B3"/>
    <w:rsid w:val="004969C4"/>
    <w:rsid w:val="00497787"/>
    <w:rsid w:val="00497EF7"/>
    <w:rsid w:val="00497FBE"/>
    <w:rsid w:val="004A001B"/>
    <w:rsid w:val="004A03B5"/>
    <w:rsid w:val="004A06CB"/>
    <w:rsid w:val="004A0BA6"/>
    <w:rsid w:val="004A0EE7"/>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57"/>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3C4"/>
    <w:rsid w:val="004B4515"/>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220A"/>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BC8"/>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565"/>
    <w:rsid w:val="004F3855"/>
    <w:rsid w:val="004F3925"/>
    <w:rsid w:val="004F5604"/>
    <w:rsid w:val="004F6042"/>
    <w:rsid w:val="004F61C9"/>
    <w:rsid w:val="004F6226"/>
    <w:rsid w:val="004F6F32"/>
    <w:rsid w:val="004F741A"/>
    <w:rsid w:val="004F7DDE"/>
    <w:rsid w:val="004F7EDC"/>
    <w:rsid w:val="004F7F3F"/>
    <w:rsid w:val="004F7FDF"/>
    <w:rsid w:val="005008F0"/>
    <w:rsid w:val="00500DE8"/>
    <w:rsid w:val="00500F1F"/>
    <w:rsid w:val="00501130"/>
    <w:rsid w:val="00501801"/>
    <w:rsid w:val="00501C8B"/>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C2D"/>
    <w:rsid w:val="00513D2C"/>
    <w:rsid w:val="00513D76"/>
    <w:rsid w:val="00514E72"/>
    <w:rsid w:val="00515129"/>
    <w:rsid w:val="00515489"/>
    <w:rsid w:val="00515845"/>
    <w:rsid w:val="00515B64"/>
    <w:rsid w:val="005161CA"/>
    <w:rsid w:val="00516838"/>
    <w:rsid w:val="00516E61"/>
    <w:rsid w:val="00516FB8"/>
    <w:rsid w:val="00517153"/>
    <w:rsid w:val="005178BB"/>
    <w:rsid w:val="00520101"/>
    <w:rsid w:val="0052035F"/>
    <w:rsid w:val="0052063E"/>
    <w:rsid w:val="0052082B"/>
    <w:rsid w:val="00520B67"/>
    <w:rsid w:val="00520DC6"/>
    <w:rsid w:val="00520F1F"/>
    <w:rsid w:val="00521827"/>
    <w:rsid w:val="0052185C"/>
    <w:rsid w:val="00521ED9"/>
    <w:rsid w:val="0052202A"/>
    <w:rsid w:val="0052205C"/>
    <w:rsid w:val="00522310"/>
    <w:rsid w:val="00522789"/>
    <w:rsid w:val="00522939"/>
    <w:rsid w:val="00522E0D"/>
    <w:rsid w:val="00523356"/>
    <w:rsid w:val="005234A0"/>
    <w:rsid w:val="005234D8"/>
    <w:rsid w:val="00523D67"/>
    <w:rsid w:val="005246BC"/>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28"/>
    <w:rsid w:val="005364A3"/>
    <w:rsid w:val="005366FD"/>
    <w:rsid w:val="005368AA"/>
    <w:rsid w:val="00537194"/>
    <w:rsid w:val="005372E1"/>
    <w:rsid w:val="0053730A"/>
    <w:rsid w:val="00537484"/>
    <w:rsid w:val="00537B9A"/>
    <w:rsid w:val="00537D61"/>
    <w:rsid w:val="00537F46"/>
    <w:rsid w:val="00540349"/>
    <w:rsid w:val="005405AE"/>
    <w:rsid w:val="005406C7"/>
    <w:rsid w:val="00540740"/>
    <w:rsid w:val="00541F9E"/>
    <w:rsid w:val="005422E8"/>
    <w:rsid w:val="00542F36"/>
    <w:rsid w:val="0054310D"/>
    <w:rsid w:val="005434C6"/>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AF2"/>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3CCB"/>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45E4"/>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4A15"/>
    <w:rsid w:val="005A577A"/>
    <w:rsid w:val="005A58EF"/>
    <w:rsid w:val="005A59E8"/>
    <w:rsid w:val="005A5D56"/>
    <w:rsid w:val="005A5EF4"/>
    <w:rsid w:val="005A5F4B"/>
    <w:rsid w:val="005A7067"/>
    <w:rsid w:val="005A7410"/>
    <w:rsid w:val="005A74BA"/>
    <w:rsid w:val="005A77E3"/>
    <w:rsid w:val="005A7E15"/>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48B"/>
    <w:rsid w:val="005B4A25"/>
    <w:rsid w:val="005B4ADD"/>
    <w:rsid w:val="005B4D66"/>
    <w:rsid w:val="005B4E6F"/>
    <w:rsid w:val="005B51F2"/>
    <w:rsid w:val="005B5295"/>
    <w:rsid w:val="005B54EA"/>
    <w:rsid w:val="005B5972"/>
    <w:rsid w:val="005B5B24"/>
    <w:rsid w:val="005B5BF3"/>
    <w:rsid w:val="005B5D33"/>
    <w:rsid w:val="005B608D"/>
    <w:rsid w:val="005B6345"/>
    <w:rsid w:val="005B66C0"/>
    <w:rsid w:val="005B6823"/>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6A85"/>
    <w:rsid w:val="005C7196"/>
    <w:rsid w:val="005C7376"/>
    <w:rsid w:val="005C74D5"/>
    <w:rsid w:val="005C7C2D"/>
    <w:rsid w:val="005D060A"/>
    <w:rsid w:val="005D0EC4"/>
    <w:rsid w:val="005D10B9"/>
    <w:rsid w:val="005D11E9"/>
    <w:rsid w:val="005D1523"/>
    <w:rsid w:val="005D18C4"/>
    <w:rsid w:val="005D1FC7"/>
    <w:rsid w:val="005D28A3"/>
    <w:rsid w:val="005D2C31"/>
    <w:rsid w:val="005D3676"/>
    <w:rsid w:val="005D4E3F"/>
    <w:rsid w:val="005D54CC"/>
    <w:rsid w:val="005D56F7"/>
    <w:rsid w:val="005D5B31"/>
    <w:rsid w:val="005D5E16"/>
    <w:rsid w:val="005D67E0"/>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EB9"/>
    <w:rsid w:val="005E2F77"/>
    <w:rsid w:val="005E35AD"/>
    <w:rsid w:val="005E3FE4"/>
    <w:rsid w:val="005E4263"/>
    <w:rsid w:val="005E4CAD"/>
    <w:rsid w:val="005E57F9"/>
    <w:rsid w:val="005E5CCB"/>
    <w:rsid w:val="005E65CB"/>
    <w:rsid w:val="005E65D8"/>
    <w:rsid w:val="005E66B2"/>
    <w:rsid w:val="005E69A3"/>
    <w:rsid w:val="005E7C1F"/>
    <w:rsid w:val="005E7C24"/>
    <w:rsid w:val="005E7C49"/>
    <w:rsid w:val="005E7EC8"/>
    <w:rsid w:val="005E7F8E"/>
    <w:rsid w:val="005F0808"/>
    <w:rsid w:val="005F0897"/>
    <w:rsid w:val="005F0F22"/>
    <w:rsid w:val="005F14D1"/>
    <w:rsid w:val="005F1B17"/>
    <w:rsid w:val="005F1DCD"/>
    <w:rsid w:val="005F216B"/>
    <w:rsid w:val="005F4FCE"/>
    <w:rsid w:val="005F513E"/>
    <w:rsid w:val="005F56F4"/>
    <w:rsid w:val="005F575D"/>
    <w:rsid w:val="005F6AA4"/>
    <w:rsid w:val="005F6CAA"/>
    <w:rsid w:val="005F73BF"/>
    <w:rsid w:val="005F75EB"/>
    <w:rsid w:val="006003FB"/>
    <w:rsid w:val="0060055E"/>
    <w:rsid w:val="006005D5"/>
    <w:rsid w:val="00600E61"/>
    <w:rsid w:val="0060175F"/>
    <w:rsid w:val="00601C61"/>
    <w:rsid w:val="0060234E"/>
    <w:rsid w:val="00602BCC"/>
    <w:rsid w:val="00602C3B"/>
    <w:rsid w:val="00602F5E"/>
    <w:rsid w:val="00603156"/>
    <w:rsid w:val="0060378E"/>
    <w:rsid w:val="00603C66"/>
    <w:rsid w:val="0060439A"/>
    <w:rsid w:val="00604A91"/>
    <w:rsid w:val="006052D1"/>
    <w:rsid w:val="00605899"/>
    <w:rsid w:val="00605A0A"/>
    <w:rsid w:val="00606AC1"/>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17C5C"/>
    <w:rsid w:val="006201A4"/>
    <w:rsid w:val="00620C7A"/>
    <w:rsid w:val="00620CAA"/>
    <w:rsid w:val="006211AB"/>
    <w:rsid w:val="0062150C"/>
    <w:rsid w:val="006215C9"/>
    <w:rsid w:val="0062162D"/>
    <w:rsid w:val="00621884"/>
    <w:rsid w:val="00621D54"/>
    <w:rsid w:val="00621FE7"/>
    <w:rsid w:val="0062276F"/>
    <w:rsid w:val="00622877"/>
    <w:rsid w:val="0062299A"/>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579EC"/>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430"/>
    <w:rsid w:val="006634A6"/>
    <w:rsid w:val="006637DD"/>
    <w:rsid w:val="00664176"/>
    <w:rsid w:val="0066425F"/>
    <w:rsid w:val="00664613"/>
    <w:rsid w:val="00664B00"/>
    <w:rsid w:val="006666A6"/>
    <w:rsid w:val="00666F44"/>
    <w:rsid w:val="00667422"/>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87B97"/>
    <w:rsid w:val="0069073A"/>
    <w:rsid w:val="00691746"/>
    <w:rsid w:val="00691DF5"/>
    <w:rsid w:val="006923F5"/>
    <w:rsid w:val="00692637"/>
    <w:rsid w:val="006926FC"/>
    <w:rsid w:val="00692887"/>
    <w:rsid w:val="00693B73"/>
    <w:rsid w:val="00693CAF"/>
    <w:rsid w:val="00693D0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4616"/>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38CA"/>
    <w:rsid w:val="006D3EC8"/>
    <w:rsid w:val="006D4D2F"/>
    <w:rsid w:val="006D5521"/>
    <w:rsid w:val="006D556D"/>
    <w:rsid w:val="006D57BD"/>
    <w:rsid w:val="006D5DC2"/>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18F"/>
    <w:rsid w:val="006E7374"/>
    <w:rsid w:val="006F0591"/>
    <w:rsid w:val="006F0721"/>
    <w:rsid w:val="006F1BD8"/>
    <w:rsid w:val="006F26C5"/>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5FB0"/>
    <w:rsid w:val="00726C4A"/>
    <w:rsid w:val="00726E9C"/>
    <w:rsid w:val="007273C7"/>
    <w:rsid w:val="00727F07"/>
    <w:rsid w:val="007308B0"/>
    <w:rsid w:val="00730960"/>
    <w:rsid w:val="00731D6A"/>
    <w:rsid w:val="00732ACB"/>
    <w:rsid w:val="00733073"/>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15D"/>
    <w:rsid w:val="00741C1E"/>
    <w:rsid w:val="00741DA4"/>
    <w:rsid w:val="00742334"/>
    <w:rsid w:val="00742451"/>
    <w:rsid w:val="00742AF1"/>
    <w:rsid w:val="00742B75"/>
    <w:rsid w:val="00743139"/>
    <w:rsid w:val="00743BA7"/>
    <w:rsid w:val="00743C62"/>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4B3"/>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4C99"/>
    <w:rsid w:val="00785081"/>
    <w:rsid w:val="00785C46"/>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922"/>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63B"/>
    <w:rsid w:val="007B279D"/>
    <w:rsid w:val="007B2A80"/>
    <w:rsid w:val="007B2C6D"/>
    <w:rsid w:val="007B3E79"/>
    <w:rsid w:val="007B422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6ED7"/>
    <w:rsid w:val="007C7538"/>
    <w:rsid w:val="007D03D9"/>
    <w:rsid w:val="007D09D2"/>
    <w:rsid w:val="007D1391"/>
    <w:rsid w:val="007D13B9"/>
    <w:rsid w:val="007D2518"/>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6AC"/>
    <w:rsid w:val="007F0D28"/>
    <w:rsid w:val="007F2292"/>
    <w:rsid w:val="007F246C"/>
    <w:rsid w:val="007F24AB"/>
    <w:rsid w:val="007F259C"/>
    <w:rsid w:val="007F2836"/>
    <w:rsid w:val="007F2AAA"/>
    <w:rsid w:val="007F3126"/>
    <w:rsid w:val="007F35DA"/>
    <w:rsid w:val="007F3915"/>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980"/>
    <w:rsid w:val="00801E61"/>
    <w:rsid w:val="0080248A"/>
    <w:rsid w:val="00802A75"/>
    <w:rsid w:val="008036FF"/>
    <w:rsid w:val="0080375E"/>
    <w:rsid w:val="0080383F"/>
    <w:rsid w:val="00803BA0"/>
    <w:rsid w:val="00804391"/>
    <w:rsid w:val="008043E1"/>
    <w:rsid w:val="00804410"/>
    <w:rsid w:val="008047BB"/>
    <w:rsid w:val="00805193"/>
    <w:rsid w:val="00805536"/>
    <w:rsid w:val="008060C8"/>
    <w:rsid w:val="008068B8"/>
    <w:rsid w:val="00806CAD"/>
    <w:rsid w:val="00806FB6"/>
    <w:rsid w:val="00807815"/>
    <w:rsid w:val="00810617"/>
    <w:rsid w:val="008108D0"/>
    <w:rsid w:val="00810B3A"/>
    <w:rsid w:val="00810B6E"/>
    <w:rsid w:val="00810E55"/>
    <w:rsid w:val="008119B5"/>
    <w:rsid w:val="00811B57"/>
    <w:rsid w:val="00811F8B"/>
    <w:rsid w:val="008120B5"/>
    <w:rsid w:val="008120C5"/>
    <w:rsid w:val="00812628"/>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6C"/>
    <w:rsid w:val="008230A4"/>
    <w:rsid w:val="008237CA"/>
    <w:rsid w:val="00824435"/>
    <w:rsid w:val="00824866"/>
    <w:rsid w:val="00824CD0"/>
    <w:rsid w:val="00824D6C"/>
    <w:rsid w:val="00824DE0"/>
    <w:rsid w:val="00825687"/>
    <w:rsid w:val="0082582F"/>
    <w:rsid w:val="00826039"/>
    <w:rsid w:val="008262F9"/>
    <w:rsid w:val="00826471"/>
    <w:rsid w:val="008267F3"/>
    <w:rsid w:val="0082682E"/>
    <w:rsid w:val="00826CA2"/>
    <w:rsid w:val="00826D7C"/>
    <w:rsid w:val="00826EBE"/>
    <w:rsid w:val="00827768"/>
    <w:rsid w:val="00827AE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0DE8"/>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4751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67F88"/>
    <w:rsid w:val="00870650"/>
    <w:rsid w:val="00870D4A"/>
    <w:rsid w:val="00870D6B"/>
    <w:rsid w:val="00871B40"/>
    <w:rsid w:val="00871B87"/>
    <w:rsid w:val="00871EAD"/>
    <w:rsid w:val="008720B0"/>
    <w:rsid w:val="008720F3"/>
    <w:rsid w:val="0087210D"/>
    <w:rsid w:val="008724FE"/>
    <w:rsid w:val="008725C7"/>
    <w:rsid w:val="008726B6"/>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C92"/>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1A"/>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5FCF"/>
    <w:rsid w:val="008B612D"/>
    <w:rsid w:val="008B690C"/>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1FC7"/>
    <w:rsid w:val="008D238E"/>
    <w:rsid w:val="008D26E4"/>
    <w:rsid w:val="008D2A3E"/>
    <w:rsid w:val="008D3373"/>
    <w:rsid w:val="008D41C8"/>
    <w:rsid w:val="008D42CF"/>
    <w:rsid w:val="008D44A5"/>
    <w:rsid w:val="008D49B8"/>
    <w:rsid w:val="008D4CDD"/>
    <w:rsid w:val="008D62B9"/>
    <w:rsid w:val="008D71C1"/>
    <w:rsid w:val="008D72B7"/>
    <w:rsid w:val="008D7A6A"/>
    <w:rsid w:val="008E037C"/>
    <w:rsid w:val="008E09E0"/>
    <w:rsid w:val="008E0BD7"/>
    <w:rsid w:val="008E13C3"/>
    <w:rsid w:val="008E1BD9"/>
    <w:rsid w:val="008E202A"/>
    <w:rsid w:val="008E2591"/>
    <w:rsid w:val="008E25F0"/>
    <w:rsid w:val="008E3858"/>
    <w:rsid w:val="008E3F76"/>
    <w:rsid w:val="008E4203"/>
    <w:rsid w:val="008E49C8"/>
    <w:rsid w:val="008E4DFE"/>
    <w:rsid w:val="008E52A8"/>
    <w:rsid w:val="008E5727"/>
    <w:rsid w:val="008E57C0"/>
    <w:rsid w:val="008E589A"/>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0E96"/>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DB0"/>
    <w:rsid w:val="00921F4D"/>
    <w:rsid w:val="009229BF"/>
    <w:rsid w:val="00922C90"/>
    <w:rsid w:val="00923501"/>
    <w:rsid w:val="009237B0"/>
    <w:rsid w:val="009238DE"/>
    <w:rsid w:val="00923932"/>
    <w:rsid w:val="009239D4"/>
    <w:rsid w:val="00923E1A"/>
    <w:rsid w:val="00923ECE"/>
    <w:rsid w:val="00923F1B"/>
    <w:rsid w:val="0092400F"/>
    <w:rsid w:val="0092438C"/>
    <w:rsid w:val="00924658"/>
    <w:rsid w:val="00924C45"/>
    <w:rsid w:val="009250BF"/>
    <w:rsid w:val="009252F4"/>
    <w:rsid w:val="009254C6"/>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1DB0"/>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4F7"/>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316"/>
    <w:rsid w:val="0095149F"/>
    <w:rsid w:val="0095258F"/>
    <w:rsid w:val="00952E5D"/>
    <w:rsid w:val="0095352D"/>
    <w:rsid w:val="00954190"/>
    <w:rsid w:val="00954E91"/>
    <w:rsid w:val="0095533D"/>
    <w:rsid w:val="009554C2"/>
    <w:rsid w:val="0095657D"/>
    <w:rsid w:val="00956961"/>
    <w:rsid w:val="0095731B"/>
    <w:rsid w:val="009600B6"/>
    <w:rsid w:val="00960428"/>
    <w:rsid w:val="00961371"/>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D91"/>
    <w:rsid w:val="00967F60"/>
    <w:rsid w:val="00971272"/>
    <w:rsid w:val="009713A5"/>
    <w:rsid w:val="009717AD"/>
    <w:rsid w:val="00971B32"/>
    <w:rsid w:val="009725C5"/>
    <w:rsid w:val="009725CD"/>
    <w:rsid w:val="00972832"/>
    <w:rsid w:val="00974281"/>
    <w:rsid w:val="0097432F"/>
    <w:rsid w:val="0097441A"/>
    <w:rsid w:val="00974926"/>
    <w:rsid w:val="00974D08"/>
    <w:rsid w:val="00975211"/>
    <w:rsid w:val="00975852"/>
    <w:rsid w:val="00975B87"/>
    <w:rsid w:val="009764AE"/>
    <w:rsid w:val="009766C1"/>
    <w:rsid w:val="00976A65"/>
    <w:rsid w:val="0097785A"/>
    <w:rsid w:val="00977AAC"/>
    <w:rsid w:val="00977B88"/>
    <w:rsid w:val="00980FA8"/>
    <w:rsid w:val="00981BA5"/>
    <w:rsid w:val="00981E66"/>
    <w:rsid w:val="00982266"/>
    <w:rsid w:val="00982B53"/>
    <w:rsid w:val="00982B73"/>
    <w:rsid w:val="00983A77"/>
    <w:rsid w:val="009848A5"/>
    <w:rsid w:val="00984F7D"/>
    <w:rsid w:val="00985A35"/>
    <w:rsid w:val="00985A91"/>
    <w:rsid w:val="00985AD5"/>
    <w:rsid w:val="00985ADF"/>
    <w:rsid w:val="009866E1"/>
    <w:rsid w:val="00986A8A"/>
    <w:rsid w:val="0098713B"/>
    <w:rsid w:val="009874B7"/>
    <w:rsid w:val="00990137"/>
    <w:rsid w:val="009901D1"/>
    <w:rsid w:val="0099026E"/>
    <w:rsid w:val="009915F6"/>
    <w:rsid w:val="00991BB6"/>
    <w:rsid w:val="00991CF9"/>
    <w:rsid w:val="0099225B"/>
    <w:rsid w:val="00992331"/>
    <w:rsid w:val="00992348"/>
    <w:rsid w:val="009927E3"/>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9F0"/>
    <w:rsid w:val="009B5B63"/>
    <w:rsid w:val="009B5C7A"/>
    <w:rsid w:val="009B63BB"/>
    <w:rsid w:val="009B662D"/>
    <w:rsid w:val="009B6EEE"/>
    <w:rsid w:val="009B6F01"/>
    <w:rsid w:val="009B72B0"/>
    <w:rsid w:val="009C0876"/>
    <w:rsid w:val="009C14C8"/>
    <w:rsid w:val="009C26C6"/>
    <w:rsid w:val="009C29DE"/>
    <w:rsid w:val="009C3A36"/>
    <w:rsid w:val="009C4262"/>
    <w:rsid w:val="009C481D"/>
    <w:rsid w:val="009C4918"/>
    <w:rsid w:val="009C4ABF"/>
    <w:rsid w:val="009C4F42"/>
    <w:rsid w:val="009C5C51"/>
    <w:rsid w:val="009C5C86"/>
    <w:rsid w:val="009C630E"/>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5AF6"/>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3FCF"/>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9F7886"/>
    <w:rsid w:val="00A0054A"/>
    <w:rsid w:val="00A00653"/>
    <w:rsid w:val="00A00733"/>
    <w:rsid w:val="00A0178C"/>
    <w:rsid w:val="00A01992"/>
    <w:rsid w:val="00A02998"/>
    <w:rsid w:val="00A0319B"/>
    <w:rsid w:val="00A031E4"/>
    <w:rsid w:val="00A03831"/>
    <w:rsid w:val="00A03B6E"/>
    <w:rsid w:val="00A041E5"/>
    <w:rsid w:val="00A04565"/>
    <w:rsid w:val="00A0484A"/>
    <w:rsid w:val="00A04BF4"/>
    <w:rsid w:val="00A04FA9"/>
    <w:rsid w:val="00A05047"/>
    <w:rsid w:val="00A0510E"/>
    <w:rsid w:val="00A0564B"/>
    <w:rsid w:val="00A05808"/>
    <w:rsid w:val="00A0591C"/>
    <w:rsid w:val="00A05DEE"/>
    <w:rsid w:val="00A07CE6"/>
    <w:rsid w:val="00A10233"/>
    <w:rsid w:val="00A1182D"/>
    <w:rsid w:val="00A118D4"/>
    <w:rsid w:val="00A119B3"/>
    <w:rsid w:val="00A11C9A"/>
    <w:rsid w:val="00A127DA"/>
    <w:rsid w:val="00A128B0"/>
    <w:rsid w:val="00A146A9"/>
    <w:rsid w:val="00A14CCE"/>
    <w:rsid w:val="00A14F1C"/>
    <w:rsid w:val="00A161EB"/>
    <w:rsid w:val="00A16646"/>
    <w:rsid w:val="00A172CB"/>
    <w:rsid w:val="00A200EB"/>
    <w:rsid w:val="00A2025D"/>
    <w:rsid w:val="00A207E6"/>
    <w:rsid w:val="00A20E60"/>
    <w:rsid w:val="00A21193"/>
    <w:rsid w:val="00A213FE"/>
    <w:rsid w:val="00A21ACE"/>
    <w:rsid w:val="00A229C6"/>
    <w:rsid w:val="00A22BFF"/>
    <w:rsid w:val="00A2344E"/>
    <w:rsid w:val="00A23595"/>
    <w:rsid w:val="00A239D2"/>
    <w:rsid w:val="00A23D42"/>
    <w:rsid w:val="00A242C1"/>
    <w:rsid w:val="00A24691"/>
    <w:rsid w:val="00A24D92"/>
    <w:rsid w:val="00A251CB"/>
    <w:rsid w:val="00A2577B"/>
    <w:rsid w:val="00A25A82"/>
    <w:rsid w:val="00A26139"/>
    <w:rsid w:val="00A2666D"/>
    <w:rsid w:val="00A267D8"/>
    <w:rsid w:val="00A26903"/>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3792B"/>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3428"/>
    <w:rsid w:val="00A44198"/>
    <w:rsid w:val="00A44EEA"/>
    <w:rsid w:val="00A465F6"/>
    <w:rsid w:val="00A469E4"/>
    <w:rsid w:val="00A47264"/>
    <w:rsid w:val="00A476E7"/>
    <w:rsid w:val="00A47E9B"/>
    <w:rsid w:val="00A50CC3"/>
    <w:rsid w:val="00A50CE4"/>
    <w:rsid w:val="00A510D5"/>
    <w:rsid w:val="00A51239"/>
    <w:rsid w:val="00A5190E"/>
    <w:rsid w:val="00A51C4C"/>
    <w:rsid w:val="00A52774"/>
    <w:rsid w:val="00A52BF9"/>
    <w:rsid w:val="00A52CF3"/>
    <w:rsid w:val="00A52D00"/>
    <w:rsid w:val="00A52F38"/>
    <w:rsid w:val="00A5300B"/>
    <w:rsid w:val="00A53919"/>
    <w:rsid w:val="00A539DD"/>
    <w:rsid w:val="00A54171"/>
    <w:rsid w:val="00A54404"/>
    <w:rsid w:val="00A549E2"/>
    <w:rsid w:val="00A54D83"/>
    <w:rsid w:val="00A55291"/>
    <w:rsid w:val="00A553A4"/>
    <w:rsid w:val="00A556B1"/>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439"/>
    <w:rsid w:val="00A66784"/>
    <w:rsid w:val="00A66B16"/>
    <w:rsid w:val="00A67723"/>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81E"/>
    <w:rsid w:val="00A96A32"/>
    <w:rsid w:val="00A96EC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2F0"/>
    <w:rsid w:val="00AA5AB2"/>
    <w:rsid w:val="00AA62A0"/>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45B4"/>
    <w:rsid w:val="00AB505F"/>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E21"/>
    <w:rsid w:val="00AC3F48"/>
    <w:rsid w:val="00AC4308"/>
    <w:rsid w:val="00AC466A"/>
    <w:rsid w:val="00AC4C02"/>
    <w:rsid w:val="00AC599F"/>
    <w:rsid w:val="00AC6199"/>
    <w:rsid w:val="00AC6485"/>
    <w:rsid w:val="00AC68C5"/>
    <w:rsid w:val="00AC6EDE"/>
    <w:rsid w:val="00AD065F"/>
    <w:rsid w:val="00AD08D1"/>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AF78A9"/>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5EA7"/>
    <w:rsid w:val="00B06EC3"/>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952"/>
    <w:rsid w:val="00B13BDB"/>
    <w:rsid w:val="00B141F8"/>
    <w:rsid w:val="00B14961"/>
    <w:rsid w:val="00B14B3F"/>
    <w:rsid w:val="00B14D10"/>
    <w:rsid w:val="00B14D53"/>
    <w:rsid w:val="00B17B00"/>
    <w:rsid w:val="00B2134C"/>
    <w:rsid w:val="00B217FC"/>
    <w:rsid w:val="00B21F0D"/>
    <w:rsid w:val="00B2219E"/>
    <w:rsid w:val="00B22321"/>
    <w:rsid w:val="00B22560"/>
    <w:rsid w:val="00B22738"/>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3118"/>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66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224"/>
    <w:rsid w:val="00B5388D"/>
    <w:rsid w:val="00B53937"/>
    <w:rsid w:val="00B53A3C"/>
    <w:rsid w:val="00B54B52"/>
    <w:rsid w:val="00B54E59"/>
    <w:rsid w:val="00B55377"/>
    <w:rsid w:val="00B556D1"/>
    <w:rsid w:val="00B55B97"/>
    <w:rsid w:val="00B561F5"/>
    <w:rsid w:val="00B5669D"/>
    <w:rsid w:val="00B56A5A"/>
    <w:rsid w:val="00B56AC2"/>
    <w:rsid w:val="00B56B7B"/>
    <w:rsid w:val="00B5712A"/>
    <w:rsid w:val="00B5751C"/>
    <w:rsid w:val="00B575AD"/>
    <w:rsid w:val="00B57D84"/>
    <w:rsid w:val="00B6075F"/>
    <w:rsid w:val="00B60CF7"/>
    <w:rsid w:val="00B611D5"/>
    <w:rsid w:val="00B616A5"/>
    <w:rsid w:val="00B61D28"/>
    <w:rsid w:val="00B621E5"/>
    <w:rsid w:val="00B6237F"/>
    <w:rsid w:val="00B624A9"/>
    <w:rsid w:val="00B626BE"/>
    <w:rsid w:val="00B642CB"/>
    <w:rsid w:val="00B64EEA"/>
    <w:rsid w:val="00B65B38"/>
    <w:rsid w:val="00B6621C"/>
    <w:rsid w:val="00B6675F"/>
    <w:rsid w:val="00B66C91"/>
    <w:rsid w:val="00B66DD1"/>
    <w:rsid w:val="00B66FF9"/>
    <w:rsid w:val="00B676C0"/>
    <w:rsid w:val="00B67D1F"/>
    <w:rsid w:val="00B67E98"/>
    <w:rsid w:val="00B705C4"/>
    <w:rsid w:val="00B70CDE"/>
    <w:rsid w:val="00B7148B"/>
    <w:rsid w:val="00B71CD8"/>
    <w:rsid w:val="00B7214B"/>
    <w:rsid w:val="00B72561"/>
    <w:rsid w:val="00B7257F"/>
    <w:rsid w:val="00B725AA"/>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071C"/>
    <w:rsid w:val="00B81497"/>
    <w:rsid w:val="00B81931"/>
    <w:rsid w:val="00B81A39"/>
    <w:rsid w:val="00B822A8"/>
    <w:rsid w:val="00B827BF"/>
    <w:rsid w:val="00B82CA2"/>
    <w:rsid w:val="00B832E1"/>
    <w:rsid w:val="00B83302"/>
    <w:rsid w:val="00B847D1"/>
    <w:rsid w:val="00B8483D"/>
    <w:rsid w:val="00B84D66"/>
    <w:rsid w:val="00B85375"/>
    <w:rsid w:val="00B85A82"/>
    <w:rsid w:val="00B85AC3"/>
    <w:rsid w:val="00B85BF5"/>
    <w:rsid w:val="00B85DEA"/>
    <w:rsid w:val="00B86229"/>
    <w:rsid w:val="00B86A0A"/>
    <w:rsid w:val="00B86B50"/>
    <w:rsid w:val="00B86C1A"/>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49E"/>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469"/>
    <w:rsid w:val="00BB2F56"/>
    <w:rsid w:val="00BB2FA7"/>
    <w:rsid w:val="00BB33AA"/>
    <w:rsid w:val="00BB38F2"/>
    <w:rsid w:val="00BB3E65"/>
    <w:rsid w:val="00BB3FCA"/>
    <w:rsid w:val="00BB4731"/>
    <w:rsid w:val="00BB47FA"/>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B7C56"/>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CBC"/>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09"/>
    <w:rsid w:val="00BD5B70"/>
    <w:rsid w:val="00BD6C73"/>
    <w:rsid w:val="00BD718F"/>
    <w:rsid w:val="00BD71EC"/>
    <w:rsid w:val="00BD7517"/>
    <w:rsid w:val="00BD7651"/>
    <w:rsid w:val="00BE0287"/>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3A4"/>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9FC"/>
    <w:rsid w:val="00BF6E2D"/>
    <w:rsid w:val="00C00443"/>
    <w:rsid w:val="00C009B0"/>
    <w:rsid w:val="00C00BA3"/>
    <w:rsid w:val="00C00FB7"/>
    <w:rsid w:val="00C01330"/>
    <w:rsid w:val="00C014FA"/>
    <w:rsid w:val="00C021FC"/>
    <w:rsid w:val="00C02459"/>
    <w:rsid w:val="00C027C5"/>
    <w:rsid w:val="00C029E1"/>
    <w:rsid w:val="00C030E6"/>
    <w:rsid w:val="00C0353E"/>
    <w:rsid w:val="00C03636"/>
    <w:rsid w:val="00C039AC"/>
    <w:rsid w:val="00C03D4F"/>
    <w:rsid w:val="00C040D5"/>
    <w:rsid w:val="00C0431A"/>
    <w:rsid w:val="00C05102"/>
    <w:rsid w:val="00C05591"/>
    <w:rsid w:val="00C05A39"/>
    <w:rsid w:val="00C05E15"/>
    <w:rsid w:val="00C06644"/>
    <w:rsid w:val="00C06DE5"/>
    <w:rsid w:val="00C101E9"/>
    <w:rsid w:val="00C10B60"/>
    <w:rsid w:val="00C10E4F"/>
    <w:rsid w:val="00C11757"/>
    <w:rsid w:val="00C12BB3"/>
    <w:rsid w:val="00C12DDB"/>
    <w:rsid w:val="00C12E3B"/>
    <w:rsid w:val="00C12EE5"/>
    <w:rsid w:val="00C1313A"/>
    <w:rsid w:val="00C13CA6"/>
    <w:rsid w:val="00C143A8"/>
    <w:rsid w:val="00C14639"/>
    <w:rsid w:val="00C14E37"/>
    <w:rsid w:val="00C15DE5"/>
    <w:rsid w:val="00C16F2D"/>
    <w:rsid w:val="00C170B6"/>
    <w:rsid w:val="00C1721D"/>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5AD"/>
    <w:rsid w:val="00C33D19"/>
    <w:rsid w:val="00C33F25"/>
    <w:rsid w:val="00C350AE"/>
    <w:rsid w:val="00C35348"/>
    <w:rsid w:val="00C357DD"/>
    <w:rsid w:val="00C35E03"/>
    <w:rsid w:val="00C36053"/>
    <w:rsid w:val="00C3642F"/>
    <w:rsid w:val="00C36519"/>
    <w:rsid w:val="00C365EF"/>
    <w:rsid w:val="00C36A1B"/>
    <w:rsid w:val="00C36F93"/>
    <w:rsid w:val="00C374F4"/>
    <w:rsid w:val="00C37AC9"/>
    <w:rsid w:val="00C37D66"/>
    <w:rsid w:val="00C37F46"/>
    <w:rsid w:val="00C40426"/>
    <w:rsid w:val="00C407E9"/>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289"/>
    <w:rsid w:val="00C54F1B"/>
    <w:rsid w:val="00C54F25"/>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29D9"/>
    <w:rsid w:val="00C630D0"/>
    <w:rsid w:val="00C633DC"/>
    <w:rsid w:val="00C64147"/>
    <w:rsid w:val="00C64188"/>
    <w:rsid w:val="00C644D6"/>
    <w:rsid w:val="00C64602"/>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87F28"/>
    <w:rsid w:val="00C9017F"/>
    <w:rsid w:val="00C903B7"/>
    <w:rsid w:val="00C90439"/>
    <w:rsid w:val="00C90FF4"/>
    <w:rsid w:val="00C9128E"/>
    <w:rsid w:val="00C91314"/>
    <w:rsid w:val="00C91643"/>
    <w:rsid w:val="00C91FCA"/>
    <w:rsid w:val="00C92DF1"/>
    <w:rsid w:val="00C93379"/>
    <w:rsid w:val="00C935AF"/>
    <w:rsid w:val="00C93D60"/>
    <w:rsid w:val="00C93EC8"/>
    <w:rsid w:val="00C940AE"/>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2DE1"/>
    <w:rsid w:val="00CD322B"/>
    <w:rsid w:val="00CD3AE1"/>
    <w:rsid w:val="00CD4563"/>
    <w:rsid w:val="00CD45FE"/>
    <w:rsid w:val="00CD4966"/>
    <w:rsid w:val="00CD49CB"/>
    <w:rsid w:val="00CD521E"/>
    <w:rsid w:val="00CD5841"/>
    <w:rsid w:val="00CD5CCD"/>
    <w:rsid w:val="00CD5F18"/>
    <w:rsid w:val="00CD62A3"/>
    <w:rsid w:val="00CD67DE"/>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69E"/>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118"/>
    <w:rsid w:val="00D21814"/>
    <w:rsid w:val="00D2187A"/>
    <w:rsid w:val="00D21AB5"/>
    <w:rsid w:val="00D21F1D"/>
    <w:rsid w:val="00D21FCC"/>
    <w:rsid w:val="00D22169"/>
    <w:rsid w:val="00D22286"/>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0B7E"/>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6A7"/>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407"/>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1B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2E8F"/>
    <w:rsid w:val="00D830C2"/>
    <w:rsid w:val="00D83707"/>
    <w:rsid w:val="00D83F1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6F76"/>
    <w:rsid w:val="00D874CC"/>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97C91"/>
    <w:rsid w:val="00DA18F7"/>
    <w:rsid w:val="00DA1E73"/>
    <w:rsid w:val="00DA21CF"/>
    <w:rsid w:val="00DA2296"/>
    <w:rsid w:val="00DA29C6"/>
    <w:rsid w:val="00DA2A3F"/>
    <w:rsid w:val="00DA2CB0"/>
    <w:rsid w:val="00DA2D84"/>
    <w:rsid w:val="00DA36C5"/>
    <w:rsid w:val="00DA3B0E"/>
    <w:rsid w:val="00DA3FA9"/>
    <w:rsid w:val="00DA409D"/>
    <w:rsid w:val="00DA4480"/>
    <w:rsid w:val="00DA4861"/>
    <w:rsid w:val="00DA4F2A"/>
    <w:rsid w:val="00DA4F71"/>
    <w:rsid w:val="00DA6A6A"/>
    <w:rsid w:val="00DA6F00"/>
    <w:rsid w:val="00DA738E"/>
    <w:rsid w:val="00DA793E"/>
    <w:rsid w:val="00DA7E45"/>
    <w:rsid w:val="00DA7FE2"/>
    <w:rsid w:val="00DB0505"/>
    <w:rsid w:val="00DB0B0F"/>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6EEC"/>
    <w:rsid w:val="00DB750B"/>
    <w:rsid w:val="00DB751F"/>
    <w:rsid w:val="00DB7ACB"/>
    <w:rsid w:val="00DC17C6"/>
    <w:rsid w:val="00DC19C8"/>
    <w:rsid w:val="00DC2025"/>
    <w:rsid w:val="00DC2AF2"/>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127"/>
    <w:rsid w:val="00DD4A93"/>
    <w:rsid w:val="00DD4E21"/>
    <w:rsid w:val="00DD5200"/>
    <w:rsid w:val="00DD55DB"/>
    <w:rsid w:val="00DD5A6A"/>
    <w:rsid w:val="00DD5D4D"/>
    <w:rsid w:val="00DD694E"/>
    <w:rsid w:val="00DD7454"/>
    <w:rsid w:val="00DD7CEF"/>
    <w:rsid w:val="00DE0594"/>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216"/>
    <w:rsid w:val="00DF1376"/>
    <w:rsid w:val="00DF149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4FBF"/>
    <w:rsid w:val="00E15570"/>
    <w:rsid w:val="00E16766"/>
    <w:rsid w:val="00E1696F"/>
    <w:rsid w:val="00E17D77"/>
    <w:rsid w:val="00E20962"/>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4E6F"/>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2752"/>
    <w:rsid w:val="00E64589"/>
    <w:rsid w:val="00E65141"/>
    <w:rsid w:val="00E653D8"/>
    <w:rsid w:val="00E66265"/>
    <w:rsid w:val="00E6627E"/>
    <w:rsid w:val="00E66380"/>
    <w:rsid w:val="00E663BF"/>
    <w:rsid w:val="00E663CA"/>
    <w:rsid w:val="00E66E28"/>
    <w:rsid w:val="00E6712E"/>
    <w:rsid w:val="00E67141"/>
    <w:rsid w:val="00E673C7"/>
    <w:rsid w:val="00E673CA"/>
    <w:rsid w:val="00E700BF"/>
    <w:rsid w:val="00E7108C"/>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4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27A2"/>
    <w:rsid w:val="00EA3F1A"/>
    <w:rsid w:val="00EA40AF"/>
    <w:rsid w:val="00EA4511"/>
    <w:rsid w:val="00EA49A7"/>
    <w:rsid w:val="00EA4AFB"/>
    <w:rsid w:val="00EA4C2B"/>
    <w:rsid w:val="00EA4F29"/>
    <w:rsid w:val="00EA5386"/>
    <w:rsid w:val="00EA5776"/>
    <w:rsid w:val="00EA58C2"/>
    <w:rsid w:val="00EA5B34"/>
    <w:rsid w:val="00EA5E25"/>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D17"/>
    <w:rsid w:val="00EC2E7B"/>
    <w:rsid w:val="00EC377D"/>
    <w:rsid w:val="00EC37B3"/>
    <w:rsid w:val="00EC3A45"/>
    <w:rsid w:val="00EC3BD9"/>
    <w:rsid w:val="00EC3D0E"/>
    <w:rsid w:val="00EC3EE5"/>
    <w:rsid w:val="00EC3FB0"/>
    <w:rsid w:val="00EC467D"/>
    <w:rsid w:val="00EC4B63"/>
    <w:rsid w:val="00EC50AC"/>
    <w:rsid w:val="00EC5D72"/>
    <w:rsid w:val="00EC6204"/>
    <w:rsid w:val="00EC7068"/>
    <w:rsid w:val="00ED0A0D"/>
    <w:rsid w:val="00ED1233"/>
    <w:rsid w:val="00ED1246"/>
    <w:rsid w:val="00ED13A4"/>
    <w:rsid w:val="00ED1C58"/>
    <w:rsid w:val="00ED23BC"/>
    <w:rsid w:val="00ED2935"/>
    <w:rsid w:val="00ED2D73"/>
    <w:rsid w:val="00ED3024"/>
    <w:rsid w:val="00ED3142"/>
    <w:rsid w:val="00ED3250"/>
    <w:rsid w:val="00ED3293"/>
    <w:rsid w:val="00ED33B5"/>
    <w:rsid w:val="00ED3D38"/>
    <w:rsid w:val="00ED4589"/>
    <w:rsid w:val="00ED4A85"/>
    <w:rsid w:val="00ED51D7"/>
    <w:rsid w:val="00ED59DB"/>
    <w:rsid w:val="00ED5A47"/>
    <w:rsid w:val="00ED6FA1"/>
    <w:rsid w:val="00ED706E"/>
    <w:rsid w:val="00ED71AB"/>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692E"/>
    <w:rsid w:val="00EE724E"/>
    <w:rsid w:val="00EE72EF"/>
    <w:rsid w:val="00EE7B69"/>
    <w:rsid w:val="00EF02E1"/>
    <w:rsid w:val="00EF0AD9"/>
    <w:rsid w:val="00EF100D"/>
    <w:rsid w:val="00EF1544"/>
    <w:rsid w:val="00EF1A02"/>
    <w:rsid w:val="00EF1B99"/>
    <w:rsid w:val="00EF1F4D"/>
    <w:rsid w:val="00EF2437"/>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39B2"/>
    <w:rsid w:val="00F053BF"/>
    <w:rsid w:val="00F06013"/>
    <w:rsid w:val="00F06B45"/>
    <w:rsid w:val="00F06C40"/>
    <w:rsid w:val="00F074A6"/>
    <w:rsid w:val="00F07636"/>
    <w:rsid w:val="00F07658"/>
    <w:rsid w:val="00F07A3B"/>
    <w:rsid w:val="00F07C4F"/>
    <w:rsid w:val="00F07D75"/>
    <w:rsid w:val="00F10455"/>
    <w:rsid w:val="00F10A68"/>
    <w:rsid w:val="00F10CD5"/>
    <w:rsid w:val="00F10DAE"/>
    <w:rsid w:val="00F11DE2"/>
    <w:rsid w:val="00F120FA"/>
    <w:rsid w:val="00F1349F"/>
    <w:rsid w:val="00F13635"/>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5CD"/>
    <w:rsid w:val="00F57C36"/>
    <w:rsid w:val="00F57F35"/>
    <w:rsid w:val="00F57FA5"/>
    <w:rsid w:val="00F60A77"/>
    <w:rsid w:val="00F611D1"/>
    <w:rsid w:val="00F6161F"/>
    <w:rsid w:val="00F616E8"/>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4C6C"/>
    <w:rsid w:val="00F855E3"/>
    <w:rsid w:val="00F8592A"/>
    <w:rsid w:val="00F86060"/>
    <w:rsid w:val="00F8670F"/>
    <w:rsid w:val="00F867CD"/>
    <w:rsid w:val="00F86B27"/>
    <w:rsid w:val="00F86B35"/>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3E86"/>
    <w:rsid w:val="00F95700"/>
    <w:rsid w:val="00F96380"/>
    <w:rsid w:val="00F963D2"/>
    <w:rsid w:val="00F968AE"/>
    <w:rsid w:val="00F969EE"/>
    <w:rsid w:val="00F972A9"/>
    <w:rsid w:val="00F979F1"/>
    <w:rsid w:val="00FA01C2"/>
    <w:rsid w:val="00FA01FD"/>
    <w:rsid w:val="00FA047D"/>
    <w:rsid w:val="00FA0A26"/>
    <w:rsid w:val="00FA0B9C"/>
    <w:rsid w:val="00FA1E8E"/>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42F"/>
    <w:rsid w:val="00FB78FB"/>
    <w:rsid w:val="00FB7CEF"/>
    <w:rsid w:val="00FB7F8C"/>
    <w:rsid w:val="00FC032F"/>
    <w:rsid w:val="00FC045D"/>
    <w:rsid w:val="00FC123C"/>
    <w:rsid w:val="00FC350A"/>
    <w:rsid w:val="00FC3549"/>
    <w:rsid w:val="00FC454E"/>
    <w:rsid w:val="00FC48F4"/>
    <w:rsid w:val="00FC4B84"/>
    <w:rsid w:val="00FC537E"/>
    <w:rsid w:val="00FC5723"/>
    <w:rsid w:val="00FC5817"/>
    <w:rsid w:val="00FC5A52"/>
    <w:rsid w:val="00FC5B5B"/>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500"/>
    <w:rsid w:val="00FD4C8B"/>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E7D9B"/>
    <w:rsid w:val="00FF00EB"/>
    <w:rsid w:val="00FF02DF"/>
    <w:rsid w:val="00FF05AA"/>
    <w:rsid w:val="00FF142F"/>
    <w:rsid w:val="00FF2AC9"/>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22264354">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79033904">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573345760">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2082024-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16771</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2016-08-16T01:02:00Z</cp:lastPrinted>
  <dcterms:created xsi:type="dcterms:W3CDTF">2024-03-13T19:05:00Z</dcterms:created>
  <dcterms:modified xsi:type="dcterms:W3CDTF">2024-03-13T19:07:00Z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