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65433D95" w:rsidR="00C97625" w:rsidRPr="00595DDC" w:rsidRDefault="0010261B" w:rsidP="001E6C5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1E6C50" w:rsidRPr="001E6C50">
                <w:rPr>
                  <w:rStyle w:val="Hyperlink"/>
                </w:rPr>
                <w:t>1219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11017D7" w:rsidR="00C97625" w:rsidRPr="009F3D0E" w:rsidRDefault="007B0690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Methodology Revisions and New Definitions for the</w:t>
            </w:r>
            <w:r w:rsidRPr="009866CB">
              <w:t xml:space="preserve"> Report on Capacity, Demand and Reserves in the ERCOT Region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6FD8B604" w:rsidR="00FC0BDC" w:rsidRPr="009F3D0E" w:rsidRDefault="002C061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5, 2024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69CB19A7" w:rsidR="00124420" w:rsidRPr="002D68CF" w:rsidRDefault="00AF1760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AF1760">
              <w:rPr>
                <w:rFonts w:ascii="Arial" w:hAnsi="Arial" w:cs="Arial"/>
              </w:rPr>
              <w:t>Between $50k and $75k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1B29D1CC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0D738A3D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AF1760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AF1760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057792C8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AF1760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3C90956D" w14:textId="6ABD0988" w:rsidR="004B1BFC" w:rsidRPr="00AF1760" w:rsidRDefault="00AF1760" w:rsidP="00AF1760">
            <w:pPr>
              <w:pStyle w:val="NormalArial"/>
              <w:numPr>
                <w:ilvl w:val="0"/>
                <w:numId w:val="7"/>
              </w:numPr>
            </w:pPr>
            <w:r w:rsidRPr="00AF1760">
              <w:t>Data Management &amp; Analytic Systems</w:t>
            </w:r>
            <w:r>
              <w:t xml:space="preserve">   91%</w:t>
            </w:r>
          </w:p>
          <w:p w14:paraId="24200529" w14:textId="60C5BF7A" w:rsidR="00AF1760" w:rsidRPr="00AF1760" w:rsidRDefault="00AF1760" w:rsidP="00AF1760">
            <w:pPr>
              <w:pStyle w:val="NormalArial"/>
              <w:numPr>
                <w:ilvl w:val="0"/>
                <w:numId w:val="7"/>
              </w:numPr>
            </w:pPr>
            <w:r w:rsidRPr="00AF1760">
              <w:t>ERCOT Website and MIS Systems</w:t>
            </w:r>
            <w:r>
              <w:t xml:space="preserve">         5%</w:t>
            </w:r>
          </w:p>
          <w:p w14:paraId="61AA87F9" w14:textId="0CB3D9F3" w:rsidR="00AF1760" w:rsidRPr="00AF1760" w:rsidRDefault="00AF1760" w:rsidP="00AF1760">
            <w:pPr>
              <w:pStyle w:val="NormalArial"/>
              <w:numPr>
                <w:ilvl w:val="0"/>
                <w:numId w:val="7"/>
              </w:numPr>
            </w:pPr>
            <w:r w:rsidRPr="00AF1760">
              <w:t xml:space="preserve">Channel Management Systems </w:t>
            </w:r>
            <w:r>
              <w:t xml:space="preserve">              3%</w:t>
            </w:r>
          </w:p>
          <w:p w14:paraId="3F868CC6" w14:textId="58EF3F30" w:rsidR="00AF1760" w:rsidRPr="00FE71C0" w:rsidRDefault="00AF1760" w:rsidP="00AF1760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74A22207" w:rsidR="004D252E" w:rsidRPr="009266AD" w:rsidRDefault="00AF1760" w:rsidP="00D54DC7">
            <w:pPr>
              <w:pStyle w:val="NormalArial"/>
              <w:rPr>
                <w:sz w:val="22"/>
                <w:szCs w:val="22"/>
              </w:rPr>
            </w:pPr>
            <w:r w:rsidRPr="00AF1760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5E64" w14:textId="77777777" w:rsidR="00A44ADE" w:rsidRDefault="00A44ADE">
      <w:r>
        <w:separator/>
      </w:r>
    </w:p>
  </w:endnote>
  <w:endnote w:type="continuationSeparator" w:id="0">
    <w:p w14:paraId="75EE806F" w14:textId="77777777" w:rsidR="00A44ADE" w:rsidRDefault="00A4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673FC16" w:rsidR="006B0C5E" w:rsidRDefault="001E6C5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1219</w:t>
    </w:r>
    <w:r w:rsidR="006E13FD">
      <w:rPr>
        <w:rFonts w:ascii="Arial" w:hAnsi="Arial"/>
        <w:sz w:val="18"/>
      </w:rPr>
      <w:t>NPRR-02 Impact Analysis 030524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929" w14:textId="77777777" w:rsidR="00A44ADE" w:rsidRDefault="00A44ADE">
      <w:r>
        <w:separator/>
      </w:r>
    </w:p>
  </w:footnote>
  <w:footnote w:type="continuationSeparator" w:id="0">
    <w:p w14:paraId="7F6BF324" w14:textId="77777777" w:rsidR="00A44ADE" w:rsidRDefault="00A4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152"/>
    <w:multiLevelType w:val="hybridMultilevel"/>
    <w:tmpl w:val="8618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9733641">
    <w:abstractNumId w:val="0"/>
  </w:num>
  <w:num w:numId="2" w16cid:durableId="1413696168">
    <w:abstractNumId w:val="6"/>
  </w:num>
  <w:num w:numId="3" w16cid:durableId="686565564">
    <w:abstractNumId w:val="4"/>
  </w:num>
  <w:num w:numId="4" w16cid:durableId="1949654376">
    <w:abstractNumId w:val="2"/>
  </w:num>
  <w:num w:numId="5" w16cid:durableId="1909874866">
    <w:abstractNumId w:val="1"/>
  </w:num>
  <w:num w:numId="6" w16cid:durableId="2018312476">
    <w:abstractNumId w:val="5"/>
  </w:num>
  <w:num w:numId="7" w16cid:durableId="284628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261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6C50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0611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13FD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0690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4ADE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AF1760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2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1180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2</cp:revision>
  <cp:lastPrinted>2007-01-12T13:31:00Z</cp:lastPrinted>
  <dcterms:created xsi:type="dcterms:W3CDTF">2024-03-05T22:49:00Z</dcterms:created>
  <dcterms:modified xsi:type="dcterms:W3CDTF">2024-03-05T22:49:00Z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084cbda-52b8-46fb-a7b7-cb5bd465ed85_Enabled">
    <vt:lpwstr>true</vt:lpwstr>
  </property>
  <property fmtid="{D5CDD505-2E9C-101B-9397-08002B2CF9AE}" pid="4" name="MSIP_Label_7084cbda-52b8-46fb-a7b7-cb5bd465ed85_SetDate">
    <vt:lpwstr>2024-02-27T23:03:34Z</vt:lpwstr>
  </property>
  <property fmtid="{D5CDD505-2E9C-101B-9397-08002B2CF9AE}" pid="5" name="MSIP_Label_7084cbda-52b8-46fb-a7b7-cb5bd465ed85_Method">
    <vt:lpwstr>Standard</vt:lpwstr>
  </property>
  <property fmtid="{D5CDD505-2E9C-101B-9397-08002B2CF9AE}" pid="6" name="MSIP_Label_7084cbda-52b8-46fb-a7b7-cb5bd465ed85_Name">
    <vt:lpwstr>Internal</vt:lpwstr>
  </property>
  <property fmtid="{D5CDD505-2E9C-101B-9397-08002B2CF9AE}" pid="7" name="MSIP_Label_7084cbda-52b8-46fb-a7b7-cb5bd465ed85_SiteId">
    <vt:lpwstr>0afb747d-bff7-4596-a9fc-950ef9e0ec45</vt:lpwstr>
  </property>
  <property fmtid="{D5CDD505-2E9C-101B-9397-08002B2CF9AE}" pid="8" name="MSIP_Label_7084cbda-52b8-46fb-a7b7-cb5bd465ed85_ActionId">
    <vt:lpwstr>40141772-47fd-4a67-a39c-4abb91c02242</vt:lpwstr>
  </property>
  <property fmtid="{D5CDD505-2E9C-101B-9397-08002B2CF9AE}" pid="9" name="MSIP_Label_7084cbda-52b8-46fb-a7b7-cb5bd465ed85_ContentBits">
    <vt:lpwstr>0</vt:lpwstr>
  </property>
</Properties>
</file>