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CD9DBDE" w:rsidR="00C97625" w:rsidRDefault="00A449E0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1E355611" w:rsidR="00C97625" w:rsidRPr="00595DDC" w:rsidRDefault="00E65748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="00A449E0" w:rsidRPr="00A449E0">
                <w:rPr>
                  <w:rStyle w:val="Hyperlink"/>
                </w:rPr>
                <w:t>825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4D52695E" w:rsidR="00C97625" w:rsidRDefault="00A449E0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E6343F3" w:rsidR="00C97625" w:rsidRPr="009F3D0E" w:rsidRDefault="00A449E0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A449E0">
              <w:rPr>
                <w:szCs w:val="23"/>
              </w:rPr>
              <w:t>ERCOT Voice Communications Aggregation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6E7E55C" w:rsidR="00FC0BDC" w:rsidRPr="009F3D0E" w:rsidRDefault="0021788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January 9, 2024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0CD471B9" w:rsidR="00124420" w:rsidRPr="002D68CF" w:rsidRDefault="00A449E0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A449E0">
              <w:rPr>
                <w:rFonts w:ascii="Arial" w:hAnsi="Arial" w:cs="Arial"/>
              </w:rPr>
              <w:t>Between $150</w:t>
            </w:r>
            <w:r w:rsidR="00217887">
              <w:rPr>
                <w:rFonts w:ascii="Arial" w:hAnsi="Arial" w:cs="Arial"/>
              </w:rPr>
              <w:t>K</w:t>
            </w:r>
            <w:r w:rsidRPr="00A449E0">
              <w:rPr>
                <w:rFonts w:ascii="Arial" w:hAnsi="Arial" w:cs="Arial"/>
              </w:rPr>
              <w:t xml:space="preserve"> and $250</w:t>
            </w:r>
            <w:r w:rsidR="00217887">
              <w:rPr>
                <w:rFonts w:ascii="Arial" w:hAnsi="Arial" w:cs="Arial"/>
              </w:rPr>
              <w:t>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ACD" w14:textId="7CA21090" w:rsidR="0026620F" w:rsidRDefault="00A449E0" w:rsidP="00B0156D">
            <w:pPr>
              <w:pStyle w:val="NormalArial"/>
              <w:rPr>
                <w:rFonts w:cs="Arial"/>
              </w:rPr>
            </w:pPr>
            <w:r w:rsidRPr="00A449E0">
              <w:rPr>
                <w:rFonts w:cs="Arial"/>
              </w:rPr>
              <w:t xml:space="preserve">The timeline for implementing this System Change Request (SCR) is dependent upon Public Utility Commission of Texas (PUCT) prioritization and approval.  </w:t>
            </w:r>
          </w:p>
          <w:p w14:paraId="70624E42" w14:textId="77777777" w:rsidR="00A449E0" w:rsidRDefault="00A449E0" w:rsidP="00B0156D">
            <w:pPr>
              <w:pStyle w:val="NormalArial"/>
              <w:rPr>
                <w:rFonts w:cs="Arial"/>
              </w:rPr>
            </w:pPr>
          </w:p>
          <w:p w14:paraId="7E6700E7" w14:textId="11E65304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A449E0">
              <w:rPr>
                <w:rFonts w:cs="Arial"/>
              </w:rPr>
              <w:t>7</w:t>
            </w:r>
            <w:r w:rsidRPr="0026620F">
              <w:rPr>
                <w:rFonts w:cs="Arial"/>
              </w:rPr>
              <w:t xml:space="preserve"> to </w:t>
            </w:r>
            <w:r w:rsidR="00A449E0">
              <w:rPr>
                <w:rFonts w:cs="Arial"/>
              </w:rPr>
              <w:t>10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6CB0970C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A449E0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35A4819C" w14:textId="699E3705" w:rsidR="004B1BFC" w:rsidRPr="00A449E0" w:rsidRDefault="00A449E0" w:rsidP="00A449E0">
            <w:pPr>
              <w:pStyle w:val="NormalArial"/>
              <w:numPr>
                <w:ilvl w:val="0"/>
                <w:numId w:val="7"/>
              </w:numPr>
            </w:pPr>
            <w:r w:rsidRPr="00A449E0">
              <w:t>CRM &amp; Registration Systems</w:t>
            </w:r>
            <w:r>
              <w:t xml:space="preserve">        38%</w:t>
            </w:r>
          </w:p>
          <w:p w14:paraId="06B0235C" w14:textId="7E48EDAD" w:rsidR="00A449E0" w:rsidRPr="00A449E0" w:rsidRDefault="00A449E0" w:rsidP="00A449E0">
            <w:pPr>
              <w:pStyle w:val="NormalArial"/>
              <w:numPr>
                <w:ilvl w:val="0"/>
                <w:numId w:val="7"/>
              </w:numPr>
            </w:pPr>
            <w:r w:rsidRPr="00A449E0">
              <w:t>Energy Management Systems</w:t>
            </w:r>
            <w:r>
              <w:t xml:space="preserve">      27%</w:t>
            </w:r>
          </w:p>
          <w:p w14:paraId="72CA2AC3" w14:textId="2AAEA47D" w:rsidR="00A449E0" w:rsidRPr="00A449E0" w:rsidRDefault="00A449E0" w:rsidP="00A449E0">
            <w:pPr>
              <w:pStyle w:val="NormalArial"/>
              <w:numPr>
                <w:ilvl w:val="0"/>
                <w:numId w:val="7"/>
              </w:numPr>
            </w:pPr>
            <w:r w:rsidRPr="00A449E0">
              <w:t>Market Operation Systems</w:t>
            </w:r>
            <w:r>
              <w:t xml:space="preserve">           16%</w:t>
            </w:r>
          </w:p>
          <w:p w14:paraId="25582D60" w14:textId="1375D9CB" w:rsidR="00A449E0" w:rsidRPr="00A449E0" w:rsidRDefault="00A449E0" w:rsidP="00A449E0">
            <w:pPr>
              <w:pStyle w:val="NormalArial"/>
              <w:numPr>
                <w:ilvl w:val="0"/>
                <w:numId w:val="7"/>
              </w:numPr>
            </w:pPr>
            <w:r w:rsidRPr="00A449E0">
              <w:t>Integration Systems</w:t>
            </w:r>
            <w:r>
              <w:t xml:space="preserve">                      14%</w:t>
            </w:r>
          </w:p>
          <w:p w14:paraId="65799C98" w14:textId="2B30FC17" w:rsidR="00A449E0" w:rsidRDefault="00A449E0" w:rsidP="00A449E0">
            <w:pPr>
              <w:pStyle w:val="NormalArial"/>
              <w:numPr>
                <w:ilvl w:val="0"/>
                <w:numId w:val="7"/>
              </w:numPr>
            </w:pPr>
            <w:r w:rsidRPr="00A449E0">
              <w:t>Telecom Management Systems</w:t>
            </w:r>
            <w:r>
              <w:t xml:space="preserve">     5%</w:t>
            </w:r>
          </w:p>
          <w:p w14:paraId="3F868CC6" w14:textId="52B78517" w:rsidR="00A449E0" w:rsidRPr="00FE71C0" w:rsidRDefault="00A449E0" w:rsidP="00A449E0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49D002C5" w:rsidR="004E7041" w:rsidRPr="00D54DC7" w:rsidRDefault="00A449E0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A449E0">
              <w:rPr>
                <w:b w:val="0"/>
              </w:rPr>
              <w:t>ERCOT will update grid operations and practices to implement this SCR.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9BA99" w14:textId="2D6880C8"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E65748">
      <w:rPr>
        <w:rFonts w:ascii="Arial" w:hAnsi="Arial"/>
        <w:noProof/>
        <w:sz w:val="18"/>
      </w:rPr>
      <w:t>825SCR-11 Impact Analysis 010924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E57AAB"/>
    <w:multiLevelType w:val="hybridMultilevel"/>
    <w:tmpl w:val="969A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04757300">
    <w:abstractNumId w:val="0"/>
  </w:num>
  <w:num w:numId="2" w16cid:durableId="1372921562">
    <w:abstractNumId w:val="6"/>
  </w:num>
  <w:num w:numId="3" w16cid:durableId="1119683919">
    <w:abstractNumId w:val="3"/>
  </w:num>
  <w:num w:numId="4" w16cid:durableId="1168135739">
    <w:abstractNumId w:val="2"/>
  </w:num>
  <w:num w:numId="5" w16cid:durableId="2102069103">
    <w:abstractNumId w:val="1"/>
  </w:num>
  <w:num w:numId="6" w16cid:durableId="279725715">
    <w:abstractNumId w:val="5"/>
  </w:num>
  <w:num w:numId="7" w16cid:durableId="1972202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17887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49E0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4705F"/>
    <w:rsid w:val="00E50DE3"/>
    <w:rsid w:val="00E5316F"/>
    <w:rsid w:val="00E5697D"/>
    <w:rsid w:val="00E62786"/>
    <w:rsid w:val="00E6530B"/>
    <w:rsid w:val="00E6568A"/>
    <w:rsid w:val="00E65748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44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ercot.com/mktrules/issues/SCR82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1158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010424</cp:lastModifiedBy>
  <cp:revision>6</cp:revision>
  <cp:lastPrinted>2007-01-12T13:31:00Z</cp:lastPrinted>
  <dcterms:created xsi:type="dcterms:W3CDTF">2021-09-29T16:20:00Z</dcterms:created>
  <dcterms:modified xsi:type="dcterms:W3CDTF">2024-01-09T15:56:00Z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2024-01-09T15:48:04Z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f26180b3-e8df-4891-b91e-d60d776506cb</vt:lpwstr>
  </property>
  <property fmtid="{D5CDD505-2E9C-101B-9397-08002B2CF9AE}" pid="9" name="MSIP_Label_7084cbda-52b8-46fb-a7b7-cb5bd465ed85_ContentBits">
    <vt:lpwstr>0</vt:lpwstr>
  </property>
</Properties>
</file>