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DF7BA" w14:textId="77777777" w:rsidR="00991167" w:rsidRPr="00D01329" w:rsidRDefault="00991167" w:rsidP="00991167">
      <w:pPr>
        <w:ind w:left="-720" w:right="-720"/>
        <w:jc w:val="center"/>
        <w:rPr>
          <w:b/>
          <w:bCs/>
          <w:sz w:val="20"/>
          <w:szCs w:val="20"/>
        </w:rPr>
      </w:pPr>
      <w:r w:rsidRPr="00D01329">
        <w:rPr>
          <w:b/>
          <w:bCs/>
          <w:sz w:val="20"/>
          <w:szCs w:val="20"/>
        </w:rPr>
        <w:t>ERCOT Steady State Working Group</w:t>
      </w:r>
    </w:p>
    <w:p w14:paraId="3D156114" w14:textId="3B64659D" w:rsidR="00991167" w:rsidRPr="00D01329" w:rsidRDefault="00991167" w:rsidP="00991167">
      <w:pPr>
        <w:pStyle w:val="Heading1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20</w:t>
      </w:r>
      <w:r w:rsidR="002351B4">
        <w:rPr>
          <w:sz w:val="20"/>
          <w:szCs w:val="20"/>
        </w:rPr>
        <w:t>2</w:t>
      </w:r>
      <w:r w:rsidR="007A589E">
        <w:rPr>
          <w:sz w:val="20"/>
          <w:szCs w:val="20"/>
        </w:rPr>
        <w:t>4</w:t>
      </w:r>
      <w:r w:rsidRPr="00D01329">
        <w:rPr>
          <w:sz w:val="20"/>
          <w:szCs w:val="20"/>
        </w:rPr>
        <w:t xml:space="preserve"> Schedule</w:t>
      </w:r>
    </w:p>
    <w:p w14:paraId="783A132E" w14:textId="77777777" w:rsidR="00991167" w:rsidRPr="00D01329" w:rsidRDefault="00991167" w:rsidP="00991167">
      <w:pPr>
        <w:rPr>
          <w:sz w:val="20"/>
          <w:szCs w:val="20"/>
        </w:rPr>
      </w:pPr>
    </w:p>
    <w:p w14:paraId="66FEC086" w14:textId="31E22717"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6B124E">
        <w:rPr>
          <w:sz w:val="20"/>
          <w:szCs w:val="20"/>
        </w:rPr>
        <w:t xml:space="preserve">By </w:t>
      </w:r>
      <w:r w:rsidR="00AC791D">
        <w:rPr>
          <w:sz w:val="20"/>
          <w:szCs w:val="20"/>
        </w:rPr>
        <w:t>February 1st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124E">
        <w:rPr>
          <w:sz w:val="20"/>
          <w:szCs w:val="20"/>
        </w:rPr>
        <w:tab/>
      </w:r>
      <w:r w:rsidR="007A589E">
        <w:rPr>
          <w:sz w:val="20"/>
          <w:szCs w:val="20"/>
        </w:rPr>
        <w:t>TPIT is posted</w:t>
      </w:r>
    </w:p>
    <w:p w14:paraId="562CB569" w14:textId="466D299C" w:rsidR="00991167" w:rsidRPr="007A589E" w:rsidRDefault="007A589E" w:rsidP="007A589E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May </w:t>
      </w:r>
      <w:r w:rsidR="00DE6148">
        <w:rPr>
          <w:sz w:val="20"/>
          <w:szCs w:val="20"/>
        </w:rPr>
        <w:t>1st</w:t>
      </w:r>
      <w:r w:rsidRPr="007A589E">
        <w:rPr>
          <w:sz w:val="20"/>
          <w:szCs w:val="20"/>
        </w:rPr>
        <w:t xml:space="preserve"> </w:t>
      </w:r>
      <w:r w:rsidR="00991167" w:rsidRPr="007A589E">
        <w:rPr>
          <w:sz w:val="20"/>
          <w:szCs w:val="20"/>
        </w:rPr>
        <w:t xml:space="preserve"> </w:t>
      </w:r>
      <w:r w:rsidR="00991167" w:rsidRPr="007A589E">
        <w:rPr>
          <w:sz w:val="20"/>
          <w:szCs w:val="20"/>
        </w:rPr>
        <w:tab/>
      </w:r>
      <w:r w:rsidR="00991167" w:rsidRPr="007A589E">
        <w:rPr>
          <w:sz w:val="20"/>
          <w:szCs w:val="20"/>
        </w:rPr>
        <w:tab/>
      </w:r>
      <w:r w:rsidR="00991167" w:rsidRPr="007A589E">
        <w:rPr>
          <w:sz w:val="20"/>
          <w:szCs w:val="20"/>
        </w:rPr>
        <w:tab/>
      </w:r>
      <w:r w:rsidRPr="007A589E">
        <w:rPr>
          <w:sz w:val="20"/>
          <w:szCs w:val="20"/>
        </w:rPr>
        <w:t>SSWG meeting (location TBD)</w:t>
      </w:r>
    </w:p>
    <w:p w14:paraId="0C386A18" w14:textId="1D631C99"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7A589E">
        <w:rPr>
          <w:sz w:val="20"/>
          <w:szCs w:val="20"/>
        </w:rPr>
        <w:t>May 31st</w:t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="007A589E">
        <w:rPr>
          <w:sz w:val="20"/>
          <w:szCs w:val="20"/>
        </w:rPr>
        <w:t>24SSWG cases with dispatch and TPIT are posted at the ERCOT MIS site</w:t>
      </w:r>
    </w:p>
    <w:p w14:paraId="6B4AD23D" w14:textId="545591E0" w:rsidR="00991167" w:rsidRPr="00D01329" w:rsidRDefault="002351B4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By June </w:t>
      </w:r>
      <w:r w:rsidR="00AC791D">
        <w:rPr>
          <w:sz w:val="20"/>
          <w:szCs w:val="20"/>
        </w:rPr>
        <w:t>7th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7A589E">
        <w:rPr>
          <w:sz w:val="20"/>
          <w:szCs w:val="20"/>
        </w:rPr>
        <w:t xml:space="preserve">24SSWG </w:t>
      </w:r>
      <w:r w:rsidR="007A589E">
        <w:rPr>
          <w:sz w:val="20"/>
          <w:szCs w:val="20"/>
        </w:rPr>
        <w:t>Contingency and Planning Data Dictionary update files are posted</w:t>
      </w:r>
    </w:p>
    <w:p w14:paraId="30705EDB" w14:textId="398D95DC" w:rsidR="00991167" w:rsidRDefault="00AC791D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September </w:t>
      </w:r>
      <w:r w:rsidR="00DE6148">
        <w:rPr>
          <w:sz w:val="20"/>
          <w:szCs w:val="20"/>
        </w:rPr>
        <w:t>25th</w:t>
      </w:r>
      <w:r w:rsidR="00DE6148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Pr="007A589E">
        <w:rPr>
          <w:sz w:val="20"/>
          <w:szCs w:val="20"/>
        </w:rPr>
        <w:t>SSWG meeting (location TBD)</w:t>
      </w:r>
    </w:p>
    <w:p w14:paraId="61F3B23A" w14:textId="1B9D768C" w:rsidR="00991167" w:rsidRPr="0082467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AC791D">
        <w:rPr>
          <w:sz w:val="20"/>
          <w:szCs w:val="20"/>
        </w:rPr>
        <w:t xml:space="preserve">October </w:t>
      </w:r>
      <w:r w:rsidR="00DE6148">
        <w:rPr>
          <w:sz w:val="20"/>
          <w:szCs w:val="20"/>
        </w:rPr>
        <w:t>15</w:t>
      </w:r>
      <w:r w:rsidR="00AC791D">
        <w:rPr>
          <w:sz w:val="20"/>
          <w:szCs w:val="20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C791D">
        <w:rPr>
          <w:sz w:val="20"/>
          <w:szCs w:val="20"/>
        </w:rPr>
        <w:t>24SSWG</w:t>
      </w:r>
      <w:r w:rsidR="00AC791D">
        <w:rPr>
          <w:sz w:val="20"/>
          <w:szCs w:val="20"/>
        </w:rPr>
        <w:t>_U1</w:t>
      </w:r>
      <w:r w:rsidR="00AC791D">
        <w:rPr>
          <w:sz w:val="20"/>
          <w:szCs w:val="20"/>
        </w:rPr>
        <w:t xml:space="preserve"> cases with dispatch and TPIT are posted at the ERCOT MIS site</w:t>
      </w:r>
    </w:p>
    <w:p w14:paraId="468A3172" w14:textId="5EC6AAFD"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By </w:t>
      </w:r>
      <w:r w:rsidR="00AC791D">
        <w:rPr>
          <w:sz w:val="20"/>
          <w:szCs w:val="20"/>
        </w:rPr>
        <w:t xml:space="preserve">November </w:t>
      </w:r>
      <w:r w:rsidR="00DE6148">
        <w:rPr>
          <w:sz w:val="20"/>
          <w:szCs w:val="20"/>
        </w:rPr>
        <w:t>8th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AC791D">
        <w:rPr>
          <w:sz w:val="20"/>
          <w:szCs w:val="20"/>
        </w:rPr>
        <w:t>24SSWG Contingency and Planning Data Dictionary update files are posted</w:t>
      </w:r>
    </w:p>
    <w:p w14:paraId="5C045378" w14:textId="77777777" w:rsidR="00991167" w:rsidRPr="00D01329" w:rsidRDefault="00991167" w:rsidP="00991167">
      <w:pPr>
        <w:pStyle w:val="Heading2"/>
        <w:rPr>
          <w:szCs w:val="20"/>
        </w:rPr>
      </w:pPr>
      <w:r w:rsidRPr="00D01329">
        <w:rPr>
          <w:szCs w:val="20"/>
        </w:rPr>
        <w:t>Every five years</w:t>
      </w:r>
    </w:p>
    <w:p w14:paraId="2D02FF5B" w14:textId="77777777" w:rsidR="00991167" w:rsidRPr="00D01329" w:rsidRDefault="00991167" w:rsidP="00991167">
      <w:pPr>
        <w:numPr>
          <w:ilvl w:val="0"/>
          <w:numId w:val="2"/>
        </w:numPr>
        <w:spacing w:line="36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Review SSWG Procedure Manual</w:t>
      </w:r>
    </w:p>
    <w:p w14:paraId="670B1AF3" w14:textId="77777777" w:rsidR="00991167" w:rsidRPr="00D01329" w:rsidRDefault="00991167" w:rsidP="00991167">
      <w:pPr>
        <w:rPr>
          <w:b/>
          <w:bCs/>
          <w:sz w:val="20"/>
          <w:szCs w:val="20"/>
        </w:rPr>
      </w:pPr>
    </w:p>
    <w:p w14:paraId="3015D4C3" w14:textId="77777777" w:rsidR="00991167" w:rsidRPr="00D01329" w:rsidRDefault="00991167" w:rsidP="00991167">
      <w:pPr>
        <w:rPr>
          <w:b/>
          <w:bCs/>
          <w:sz w:val="20"/>
          <w:szCs w:val="20"/>
        </w:rPr>
      </w:pPr>
    </w:p>
    <w:p w14:paraId="509019AD" w14:textId="77777777" w:rsidR="007B1289" w:rsidRDefault="007B1289"/>
    <w:sectPr w:rsidR="007B1289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7237A"/>
    <w:multiLevelType w:val="hybridMultilevel"/>
    <w:tmpl w:val="60727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541433777">
    <w:abstractNumId w:val="1"/>
  </w:num>
  <w:num w:numId="2" w16cid:durableId="849174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67"/>
    <w:rsid w:val="000A3A31"/>
    <w:rsid w:val="002351B4"/>
    <w:rsid w:val="003158B2"/>
    <w:rsid w:val="007A589E"/>
    <w:rsid w:val="007B1289"/>
    <w:rsid w:val="00991167"/>
    <w:rsid w:val="00A417A1"/>
    <w:rsid w:val="00A77A3D"/>
    <w:rsid w:val="00AC791D"/>
    <w:rsid w:val="00B97EDD"/>
    <w:rsid w:val="00BB3AFE"/>
    <w:rsid w:val="00C73959"/>
    <w:rsid w:val="00DE6148"/>
    <w:rsid w:val="00F81C7C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75D1F"/>
  <w15:chartTrackingRefBased/>
  <w15:docId w15:val="{EC879211-D539-45EF-8B57-F375F65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167"/>
    <w:pPr>
      <w:keepNext/>
      <w:pBdr>
        <w:bottom w:val="double" w:sz="6" w:space="1" w:color="auto"/>
      </w:pBdr>
      <w:ind w:hanging="720"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991167"/>
    <w:pPr>
      <w:keepNext/>
      <w:spacing w:line="480" w:lineRule="auto"/>
      <w:ind w:right="-720"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16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991167"/>
    <w:rPr>
      <w:rFonts w:ascii="Times New Roman" w:eastAsia="Times New Roman" w:hAnsi="Times New Roman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Blake</dc:creator>
  <cp:keywords/>
  <dc:description/>
  <cp:lastModifiedBy>Mickelson, Evan</cp:lastModifiedBy>
  <cp:revision>2</cp:revision>
  <dcterms:created xsi:type="dcterms:W3CDTF">2023-11-30T18:14:00Z</dcterms:created>
  <dcterms:modified xsi:type="dcterms:W3CDTF">2023-11-30T18:14:00Z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2023-11-30T18:14:59Z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72d396d1-4a8f-4616-be84-6ab6b50f81f7</vt:lpwstr>
  </property>
  <property fmtid="{D5CDD505-2E9C-101B-9397-08002B2CF9AE}" pid="8" name="MSIP_Label_7084cbda-52b8-46fb-a7b7-cb5bd465ed85_ContentBits">
    <vt:lpwstr>0</vt:lpwstr>
  </property>
</Properties>
</file>