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EC1BB" w14:textId="09A5C196" w:rsidR="00FF440C" w:rsidRDefault="00DC6878" w:rsidP="00064A44">
      <w:pPr>
        <w:jc w:val="center"/>
        <w:rPr>
          <w:b/>
        </w:rPr>
      </w:pPr>
      <w:r>
        <w:rPr>
          <w:b/>
        </w:rPr>
        <w:t>APPROVED</w:t>
      </w:r>
    </w:p>
    <w:p w14:paraId="640B2455" w14:textId="6DDFFF63" w:rsidR="007C1775" w:rsidRDefault="00D53C9D" w:rsidP="00681BFF">
      <w:pPr>
        <w:jc w:val="center"/>
        <w:rPr>
          <w:b/>
        </w:rPr>
      </w:pPr>
      <w:r w:rsidRPr="0062207E">
        <w:rPr>
          <w:b/>
        </w:rPr>
        <w:t xml:space="preserve">Minutes of the </w:t>
      </w:r>
      <w:r w:rsidR="00740294">
        <w:rPr>
          <w:b/>
        </w:rPr>
        <w:t xml:space="preserve">Technical </w:t>
      </w:r>
      <w:r w:rsidR="00740294" w:rsidRPr="003254EB">
        <w:rPr>
          <w:b/>
        </w:rPr>
        <w:t>Advisory Committee (TAC</w:t>
      </w:r>
      <w:r w:rsidRPr="003254EB">
        <w:rPr>
          <w:b/>
        </w:rPr>
        <w:t>) Meeting</w:t>
      </w:r>
      <w:r w:rsidR="00E338DF">
        <w:rPr>
          <w:b/>
        </w:rPr>
        <w:t xml:space="preserve"> </w:t>
      </w:r>
      <w:r w:rsidR="00E1688A">
        <w:rPr>
          <w:b/>
        </w:rPr>
        <w:t xml:space="preserve">– Webex Only </w:t>
      </w:r>
    </w:p>
    <w:p w14:paraId="660A7879" w14:textId="673AD4EC" w:rsidR="00681BFF" w:rsidRDefault="00B60631" w:rsidP="00681BFF">
      <w:pPr>
        <w:jc w:val="center"/>
        <w:rPr>
          <w:b/>
          <w:sz w:val="22"/>
          <w:szCs w:val="22"/>
        </w:rPr>
      </w:pPr>
      <w:bookmarkStart w:id="0" w:name="_5d0ccb67_f575_46b7_8bdf_44bdec5880dd"/>
      <w:r>
        <w:rPr>
          <w:b/>
          <w:sz w:val="22"/>
          <w:szCs w:val="22"/>
        </w:rPr>
        <w:t xml:space="preserve">Tuesday, </w:t>
      </w:r>
      <w:r w:rsidR="003779CA">
        <w:rPr>
          <w:b/>
          <w:sz w:val="22"/>
          <w:szCs w:val="22"/>
        </w:rPr>
        <w:t>August 22</w:t>
      </w:r>
      <w:r w:rsidR="00FE614C">
        <w:rPr>
          <w:b/>
          <w:sz w:val="22"/>
          <w:szCs w:val="22"/>
        </w:rPr>
        <w:t xml:space="preserve">, </w:t>
      </w:r>
      <w:r w:rsidR="00C04B4A">
        <w:rPr>
          <w:b/>
          <w:sz w:val="22"/>
          <w:szCs w:val="22"/>
        </w:rPr>
        <w:t>2023</w:t>
      </w:r>
      <w:r w:rsidR="00681BFF">
        <w:rPr>
          <w:b/>
          <w:sz w:val="22"/>
          <w:szCs w:val="22"/>
        </w:rPr>
        <w:t xml:space="preserve"> – 9:30 a.m.</w:t>
      </w:r>
    </w:p>
    <w:p w14:paraId="5BB62642" w14:textId="77777777" w:rsidR="00195848" w:rsidRPr="00055EBB" w:rsidRDefault="00195848" w:rsidP="00681BFF">
      <w:pPr>
        <w:jc w:val="center"/>
        <w:rPr>
          <w:b/>
          <w:sz w:val="22"/>
          <w:szCs w:val="22"/>
        </w:rPr>
      </w:pPr>
    </w:p>
    <w:tbl>
      <w:tblPr>
        <w:tblW w:w="4932" w:type="pct"/>
        <w:tblLook w:val="01E0" w:firstRow="1" w:lastRow="1" w:firstColumn="1" w:lastColumn="1" w:noHBand="0" w:noVBand="0"/>
      </w:tblPr>
      <w:tblGrid>
        <w:gridCol w:w="2586"/>
        <w:gridCol w:w="4254"/>
        <w:gridCol w:w="2535"/>
      </w:tblGrid>
      <w:tr w:rsidR="00821FC2" w:rsidRPr="00ED5ED5" w14:paraId="51761B22" w14:textId="77777777" w:rsidTr="00E8476B">
        <w:trPr>
          <w:trHeight w:hRule="exact" w:val="234"/>
        </w:trPr>
        <w:tc>
          <w:tcPr>
            <w:tcW w:w="1379" w:type="pct"/>
            <w:tcBorders>
              <w:top w:val="nil"/>
              <w:left w:val="nil"/>
              <w:bottom w:val="nil"/>
              <w:right w:val="nil"/>
            </w:tcBorders>
            <w:vAlign w:val="center"/>
          </w:tcPr>
          <w:p w14:paraId="48F5D294" w14:textId="199C4C5D" w:rsidR="00195848" w:rsidRDefault="00195848">
            <w:pPr>
              <w:rPr>
                <w:sz w:val="22"/>
                <w:szCs w:val="22"/>
              </w:rPr>
            </w:pPr>
          </w:p>
          <w:p w14:paraId="1C2A4209" w14:textId="1C341A3B" w:rsidR="00195848" w:rsidRDefault="00195848">
            <w:pPr>
              <w:rPr>
                <w:sz w:val="22"/>
                <w:szCs w:val="22"/>
              </w:rPr>
            </w:pPr>
          </w:p>
          <w:p w14:paraId="15DEFD70" w14:textId="26AD676A" w:rsidR="00195848" w:rsidRDefault="00195848">
            <w:pPr>
              <w:rPr>
                <w:sz w:val="22"/>
                <w:szCs w:val="22"/>
              </w:rPr>
            </w:pPr>
          </w:p>
          <w:p w14:paraId="65650A0C" w14:textId="703F6591" w:rsidR="00195848" w:rsidRDefault="00195848">
            <w:pPr>
              <w:rPr>
                <w:sz w:val="22"/>
                <w:szCs w:val="22"/>
              </w:rPr>
            </w:pPr>
          </w:p>
          <w:p w14:paraId="4B286B81" w14:textId="68B10934" w:rsidR="00195848" w:rsidRDefault="00195848">
            <w:pPr>
              <w:rPr>
                <w:sz w:val="22"/>
                <w:szCs w:val="22"/>
              </w:rPr>
            </w:pPr>
          </w:p>
          <w:p w14:paraId="6ABB0BD2" w14:textId="24C161C4" w:rsidR="00195848" w:rsidRDefault="00195848">
            <w:pPr>
              <w:rPr>
                <w:sz w:val="22"/>
                <w:szCs w:val="22"/>
              </w:rPr>
            </w:pPr>
          </w:p>
          <w:p w14:paraId="29D053F4" w14:textId="77777777" w:rsidR="00195848" w:rsidRDefault="00195848">
            <w:pPr>
              <w:rPr>
                <w:sz w:val="22"/>
                <w:szCs w:val="22"/>
              </w:rPr>
            </w:pPr>
          </w:p>
          <w:p w14:paraId="0796AE10" w14:textId="3AA0604C" w:rsidR="00195848" w:rsidRDefault="00195848">
            <w:pPr>
              <w:rPr>
                <w:sz w:val="22"/>
                <w:szCs w:val="22"/>
              </w:rPr>
            </w:pPr>
          </w:p>
          <w:p w14:paraId="359B1E33" w14:textId="1AE25529" w:rsidR="00195848" w:rsidRDefault="00195848">
            <w:pPr>
              <w:rPr>
                <w:sz w:val="22"/>
                <w:szCs w:val="22"/>
              </w:rPr>
            </w:pPr>
          </w:p>
          <w:p w14:paraId="77E9B612" w14:textId="5BFAC8DF" w:rsidR="00195848" w:rsidRDefault="00195848">
            <w:pPr>
              <w:rPr>
                <w:sz w:val="22"/>
                <w:szCs w:val="22"/>
              </w:rPr>
            </w:pPr>
          </w:p>
          <w:p w14:paraId="3EF9086D" w14:textId="77777777" w:rsidR="00195848" w:rsidRDefault="00195848">
            <w:pPr>
              <w:rPr>
                <w:sz w:val="22"/>
                <w:szCs w:val="22"/>
              </w:rPr>
            </w:pPr>
          </w:p>
          <w:p w14:paraId="47AC19A5" w14:textId="77777777" w:rsidR="00195848" w:rsidRDefault="00195848">
            <w:pPr>
              <w:rPr>
                <w:sz w:val="22"/>
                <w:szCs w:val="22"/>
              </w:rPr>
            </w:pPr>
          </w:p>
          <w:p w14:paraId="73C8D960" w14:textId="77777777" w:rsidR="000F0992" w:rsidRDefault="000F0992">
            <w:pPr>
              <w:rPr>
                <w:sz w:val="22"/>
                <w:szCs w:val="22"/>
              </w:rPr>
            </w:pPr>
          </w:p>
          <w:p w14:paraId="7B483647" w14:textId="77777777" w:rsidR="000F0992" w:rsidRDefault="000F0992">
            <w:pPr>
              <w:rPr>
                <w:sz w:val="22"/>
                <w:szCs w:val="22"/>
              </w:rPr>
            </w:pPr>
          </w:p>
          <w:p w14:paraId="1C572C1E" w14:textId="77777777" w:rsidR="000F0992" w:rsidRDefault="000F0992">
            <w:pPr>
              <w:rPr>
                <w:sz w:val="22"/>
                <w:szCs w:val="22"/>
              </w:rPr>
            </w:pPr>
          </w:p>
          <w:p w14:paraId="57444B25" w14:textId="77777777" w:rsidR="000F0992" w:rsidRDefault="000F0992">
            <w:pPr>
              <w:rPr>
                <w:sz w:val="22"/>
                <w:szCs w:val="22"/>
              </w:rPr>
            </w:pPr>
          </w:p>
          <w:p w14:paraId="7203B8E2" w14:textId="77777777" w:rsidR="000F0992" w:rsidRDefault="000F0992">
            <w:pPr>
              <w:rPr>
                <w:sz w:val="22"/>
                <w:szCs w:val="22"/>
              </w:rPr>
            </w:pPr>
          </w:p>
          <w:p w14:paraId="13D8AC44" w14:textId="77777777" w:rsidR="00174AC0" w:rsidRDefault="00174AC0">
            <w:pPr>
              <w:rPr>
                <w:sz w:val="22"/>
                <w:szCs w:val="22"/>
              </w:rPr>
            </w:pPr>
          </w:p>
          <w:p w14:paraId="7A557169" w14:textId="77777777" w:rsidR="00174AC0" w:rsidRPr="00823510" w:rsidRDefault="00174AC0">
            <w:pPr>
              <w:rPr>
                <w:sz w:val="22"/>
                <w:szCs w:val="22"/>
              </w:rPr>
            </w:pPr>
          </w:p>
        </w:tc>
        <w:tc>
          <w:tcPr>
            <w:tcW w:w="2269" w:type="pct"/>
            <w:tcBorders>
              <w:top w:val="nil"/>
              <w:left w:val="nil"/>
              <w:bottom w:val="nil"/>
              <w:right w:val="nil"/>
            </w:tcBorders>
            <w:vAlign w:val="center"/>
          </w:tcPr>
          <w:p w14:paraId="3AECB8A3" w14:textId="77777777" w:rsidR="00821FC2" w:rsidRDefault="00821FC2">
            <w:pPr>
              <w:rPr>
                <w:sz w:val="2"/>
              </w:rPr>
            </w:pPr>
          </w:p>
        </w:tc>
        <w:tc>
          <w:tcPr>
            <w:tcW w:w="1352" w:type="pct"/>
            <w:tcBorders>
              <w:top w:val="nil"/>
              <w:left w:val="nil"/>
              <w:bottom w:val="nil"/>
              <w:right w:val="nil"/>
            </w:tcBorders>
            <w:vAlign w:val="center"/>
          </w:tcPr>
          <w:p w14:paraId="267429D8" w14:textId="77777777" w:rsidR="00821FC2" w:rsidRDefault="00821FC2">
            <w:pPr>
              <w:rPr>
                <w:sz w:val="2"/>
              </w:rPr>
            </w:pPr>
          </w:p>
        </w:tc>
      </w:tr>
      <w:tr w:rsidR="00821FC2" w:rsidRPr="00C04B4A" w14:paraId="50FED2F8" w14:textId="77777777" w:rsidTr="00E8476B">
        <w:trPr>
          <w:trHeight w:val="288"/>
        </w:trPr>
        <w:tc>
          <w:tcPr>
            <w:tcW w:w="1379" w:type="pct"/>
            <w:vAlign w:val="center"/>
          </w:tcPr>
          <w:p w14:paraId="4C5786DB" w14:textId="7292D5CC" w:rsidR="00821FC2" w:rsidRPr="00876DA9" w:rsidRDefault="00A0548B" w:rsidP="00E45A31">
            <w:pPr>
              <w:jc w:val="both"/>
              <w:rPr>
                <w:i/>
                <w:sz w:val="22"/>
                <w:szCs w:val="22"/>
              </w:rPr>
            </w:pPr>
            <w:r>
              <w:rPr>
                <w:i/>
                <w:sz w:val="22"/>
                <w:szCs w:val="22"/>
              </w:rPr>
              <w:t>TAC Representatives:</w:t>
            </w:r>
          </w:p>
        </w:tc>
        <w:tc>
          <w:tcPr>
            <w:tcW w:w="2269" w:type="pct"/>
            <w:vAlign w:val="center"/>
          </w:tcPr>
          <w:p w14:paraId="54DD507B" w14:textId="77777777" w:rsidR="00821FC2" w:rsidRPr="00876DA9" w:rsidRDefault="00821FC2" w:rsidP="00E45A31">
            <w:pPr>
              <w:jc w:val="both"/>
              <w:rPr>
                <w:sz w:val="22"/>
                <w:szCs w:val="22"/>
              </w:rPr>
            </w:pPr>
          </w:p>
        </w:tc>
        <w:tc>
          <w:tcPr>
            <w:tcW w:w="1352" w:type="pct"/>
            <w:vAlign w:val="center"/>
          </w:tcPr>
          <w:p w14:paraId="49655F1E" w14:textId="77777777" w:rsidR="00821FC2" w:rsidRPr="00C04B4A" w:rsidRDefault="00821FC2" w:rsidP="00E8476B">
            <w:pPr>
              <w:ind w:left="-375"/>
              <w:jc w:val="both"/>
              <w:rPr>
                <w:sz w:val="22"/>
                <w:szCs w:val="22"/>
                <w:highlight w:val="lightGray"/>
              </w:rPr>
            </w:pPr>
          </w:p>
        </w:tc>
      </w:tr>
      <w:tr w:rsidR="003956C5" w:rsidRPr="003779CA" w14:paraId="516C50D3" w14:textId="77777777" w:rsidTr="00E8476B">
        <w:trPr>
          <w:trHeight w:val="288"/>
        </w:trPr>
        <w:tc>
          <w:tcPr>
            <w:tcW w:w="1379" w:type="pct"/>
            <w:vAlign w:val="center"/>
          </w:tcPr>
          <w:p w14:paraId="5AF06276" w14:textId="77777777" w:rsidR="003956C5" w:rsidRPr="00D5215F" w:rsidRDefault="003956C5" w:rsidP="00E45A31">
            <w:pPr>
              <w:jc w:val="both"/>
              <w:rPr>
                <w:sz w:val="22"/>
                <w:szCs w:val="22"/>
              </w:rPr>
            </w:pPr>
            <w:r w:rsidRPr="00D5215F">
              <w:rPr>
                <w:sz w:val="22"/>
                <w:szCs w:val="22"/>
              </w:rPr>
              <w:t>Barnes, Bill</w:t>
            </w:r>
          </w:p>
        </w:tc>
        <w:tc>
          <w:tcPr>
            <w:tcW w:w="2269" w:type="pct"/>
            <w:vAlign w:val="center"/>
          </w:tcPr>
          <w:p w14:paraId="52FE380F" w14:textId="77777777" w:rsidR="003956C5" w:rsidRPr="00D5215F" w:rsidRDefault="003D54B0" w:rsidP="00E45A31">
            <w:pPr>
              <w:jc w:val="both"/>
              <w:rPr>
                <w:sz w:val="22"/>
                <w:szCs w:val="22"/>
              </w:rPr>
            </w:pPr>
            <w:r w:rsidRPr="00D5215F">
              <w:rPr>
                <w:sz w:val="22"/>
                <w:szCs w:val="22"/>
              </w:rPr>
              <w:t>Reliant Energy Retail Services (Reliant)</w:t>
            </w:r>
          </w:p>
        </w:tc>
        <w:tc>
          <w:tcPr>
            <w:tcW w:w="1352" w:type="pct"/>
            <w:vAlign w:val="center"/>
          </w:tcPr>
          <w:p w14:paraId="7DB98690" w14:textId="77777777" w:rsidR="003956C5" w:rsidRPr="003779CA" w:rsidRDefault="003956C5" w:rsidP="00E45A31">
            <w:pPr>
              <w:jc w:val="both"/>
              <w:rPr>
                <w:sz w:val="22"/>
                <w:szCs w:val="22"/>
                <w:highlight w:val="lightGray"/>
              </w:rPr>
            </w:pPr>
          </w:p>
        </w:tc>
      </w:tr>
      <w:tr w:rsidR="00D5215F" w:rsidRPr="003779CA" w14:paraId="4EDD8D27" w14:textId="77777777" w:rsidTr="00E8476B">
        <w:trPr>
          <w:trHeight w:val="288"/>
        </w:trPr>
        <w:tc>
          <w:tcPr>
            <w:tcW w:w="1379" w:type="pct"/>
            <w:vAlign w:val="center"/>
          </w:tcPr>
          <w:p w14:paraId="7DA24593" w14:textId="77777777" w:rsidR="00D5215F" w:rsidRPr="00D5215F" w:rsidRDefault="00D5215F" w:rsidP="00E45A31">
            <w:pPr>
              <w:jc w:val="both"/>
              <w:rPr>
                <w:sz w:val="22"/>
                <w:szCs w:val="22"/>
              </w:rPr>
            </w:pPr>
            <w:r w:rsidRPr="00D5215F">
              <w:rPr>
                <w:sz w:val="22"/>
                <w:szCs w:val="22"/>
              </w:rPr>
              <w:t>Blakey, Eric</w:t>
            </w:r>
          </w:p>
          <w:p w14:paraId="08ABA83F" w14:textId="2EAB532A" w:rsidR="00D5215F" w:rsidRPr="00D5215F" w:rsidRDefault="00D5215F" w:rsidP="00E45A31">
            <w:pPr>
              <w:jc w:val="both"/>
              <w:rPr>
                <w:sz w:val="22"/>
                <w:szCs w:val="22"/>
              </w:rPr>
            </w:pPr>
          </w:p>
        </w:tc>
        <w:tc>
          <w:tcPr>
            <w:tcW w:w="2269" w:type="pct"/>
            <w:vAlign w:val="center"/>
          </w:tcPr>
          <w:p w14:paraId="25F477F9" w14:textId="77777777" w:rsidR="00D5215F" w:rsidRPr="00D5215F" w:rsidRDefault="00D5215F" w:rsidP="00E45A31">
            <w:pPr>
              <w:jc w:val="both"/>
              <w:rPr>
                <w:sz w:val="22"/>
                <w:szCs w:val="22"/>
              </w:rPr>
            </w:pPr>
            <w:r w:rsidRPr="00D5215F">
              <w:rPr>
                <w:sz w:val="22"/>
                <w:szCs w:val="22"/>
              </w:rPr>
              <w:t>Pedernales Electric Cooperative (PEC)</w:t>
            </w:r>
          </w:p>
          <w:p w14:paraId="3C6240BE" w14:textId="20458462" w:rsidR="00D5215F" w:rsidRPr="00D5215F" w:rsidRDefault="00D5215F" w:rsidP="00E45A31">
            <w:pPr>
              <w:jc w:val="both"/>
              <w:rPr>
                <w:sz w:val="22"/>
                <w:szCs w:val="22"/>
              </w:rPr>
            </w:pPr>
          </w:p>
        </w:tc>
        <w:tc>
          <w:tcPr>
            <w:tcW w:w="1352" w:type="pct"/>
            <w:vAlign w:val="center"/>
          </w:tcPr>
          <w:p w14:paraId="205A9A48" w14:textId="518617A2" w:rsidR="00D5215F" w:rsidRPr="00D5215F" w:rsidRDefault="00D5215F" w:rsidP="00F13591">
            <w:pPr>
              <w:rPr>
                <w:sz w:val="22"/>
                <w:szCs w:val="22"/>
              </w:rPr>
            </w:pPr>
            <w:r w:rsidRPr="00D5215F">
              <w:rPr>
                <w:sz w:val="22"/>
                <w:szCs w:val="22"/>
              </w:rPr>
              <w:t>Alt. Rep. for Christian Powell</w:t>
            </w:r>
          </w:p>
        </w:tc>
      </w:tr>
      <w:tr w:rsidR="00E8476B" w:rsidRPr="003779CA" w14:paraId="4AFDAF44" w14:textId="77777777" w:rsidTr="00E8476B">
        <w:trPr>
          <w:trHeight w:val="288"/>
        </w:trPr>
        <w:tc>
          <w:tcPr>
            <w:tcW w:w="1379" w:type="pct"/>
          </w:tcPr>
          <w:p w14:paraId="4589C5D5" w14:textId="734FF391" w:rsidR="00E8476B" w:rsidRPr="00D5215F" w:rsidRDefault="00E8476B" w:rsidP="00E45A31">
            <w:pPr>
              <w:rPr>
                <w:sz w:val="22"/>
                <w:szCs w:val="22"/>
              </w:rPr>
            </w:pPr>
            <w:r w:rsidRPr="00D5215F">
              <w:rPr>
                <w:sz w:val="22"/>
                <w:szCs w:val="22"/>
              </w:rPr>
              <w:t>Bonskowski, Ned</w:t>
            </w:r>
          </w:p>
        </w:tc>
        <w:tc>
          <w:tcPr>
            <w:tcW w:w="2269" w:type="pct"/>
          </w:tcPr>
          <w:p w14:paraId="51775A0A" w14:textId="4E060C4A" w:rsidR="00E8476B" w:rsidRPr="00D5215F" w:rsidRDefault="00E8476B" w:rsidP="00E45A31">
            <w:pPr>
              <w:rPr>
                <w:sz w:val="22"/>
                <w:szCs w:val="22"/>
              </w:rPr>
            </w:pPr>
            <w:r w:rsidRPr="00D5215F">
              <w:rPr>
                <w:sz w:val="22"/>
                <w:szCs w:val="22"/>
              </w:rPr>
              <w:t>Luminant Generation (Luminant)</w:t>
            </w:r>
          </w:p>
        </w:tc>
        <w:tc>
          <w:tcPr>
            <w:tcW w:w="1352" w:type="pct"/>
          </w:tcPr>
          <w:p w14:paraId="6AC60D6B" w14:textId="77777777" w:rsidR="00E8476B" w:rsidRPr="003779CA" w:rsidRDefault="00E8476B" w:rsidP="00E45A31">
            <w:pPr>
              <w:rPr>
                <w:sz w:val="22"/>
                <w:szCs w:val="22"/>
                <w:highlight w:val="lightGray"/>
              </w:rPr>
            </w:pPr>
          </w:p>
        </w:tc>
      </w:tr>
      <w:tr w:rsidR="00B01769" w:rsidRPr="003779CA" w14:paraId="0D326147" w14:textId="77777777" w:rsidTr="00E8476B">
        <w:trPr>
          <w:trHeight w:val="288"/>
        </w:trPr>
        <w:tc>
          <w:tcPr>
            <w:tcW w:w="1379" w:type="pct"/>
          </w:tcPr>
          <w:p w14:paraId="60FA4059" w14:textId="7F1D5226" w:rsidR="00B01769" w:rsidRPr="00D5215F" w:rsidRDefault="00B01769" w:rsidP="00E45A31">
            <w:pPr>
              <w:rPr>
                <w:sz w:val="22"/>
                <w:szCs w:val="22"/>
              </w:rPr>
            </w:pPr>
            <w:r w:rsidRPr="00D5215F">
              <w:rPr>
                <w:sz w:val="22"/>
                <w:szCs w:val="22"/>
              </w:rPr>
              <w:t>Carpenter, Jeremy</w:t>
            </w:r>
          </w:p>
        </w:tc>
        <w:tc>
          <w:tcPr>
            <w:tcW w:w="2269" w:type="pct"/>
          </w:tcPr>
          <w:p w14:paraId="7B8392A2" w14:textId="0DBAE85D" w:rsidR="00B01769" w:rsidRPr="00D5215F" w:rsidRDefault="00B01769" w:rsidP="00E45A31">
            <w:pPr>
              <w:rPr>
                <w:sz w:val="22"/>
                <w:szCs w:val="22"/>
              </w:rPr>
            </w:pPr>
            <w:r w:rsidRPr="00D5215F">
              <w:rPr>
                <w:sz w:val="22"/>
                <w:szCs w:val="22"/>
              </w:rPr>
              <w:t>Tenaska Power Services (Tenaska)</w:t>
            </w:r>
          </w:p>
        </w:tc>
        <w:tc>
          <w:tcPr>
            <w:tcW w:w="1352" w:type="pct"/>
          </w:tcPr>
          <w:p w14:paraId="019D5E2C" w14:textId="77777777" w:rsidR="00B01769" w:rsidRPr="003779CA" w:rsidRDefault="00B01769" w:rsidP="00E8476B">
            <w:pPr>
              <w:ind w:left="-285" w:firstLine="285"/>
              <w:rPr>
                <w:sz w:val="22"/>
                <w:szCs w:val="22"/>
                <w:highlight w:val="lightGray"/>
              </w:rPr>
            </w:pPr>
          </w:p>
        </w:tc>
      </w:tr>
      <w:tr w:rsidR="0002053B" w:rsidRPr="003779CA" w14:paraId="0001CE40" w14:textId="77777777" w:rsidTr="00E8476B">
        <w:trPr>
          <w:trHeight w:val="288"/>
        </w:trPr>
        <w:tc>
          <w:tcPr>
            <w:tcW w:w="1379" w:type="pct"/>
          </w:tcPr>
          <w:p w14:paraId="4BDC8987" w14:textId="77777777" w:rsidR="0002053B" w:rsidRPr="00D5215F" w:rsidRDefault="0002053B" w:rsidP="00E45A31">
            <w:pPr>
              <w:rPr>
                <w:sz w:val="22"/>
                <w:szCs w:val="22"/>
              </w:rPr>
            </w:pPr>
            <w:r w:rsidRPr="00D5215F">
              <w:rPr>
                <w:sz w:val="22"/>
                <w:szCs w:val="22"/>
              </w:rPr>
              <w:t>Cochran, Seth</w:t>
            </w:r>
          </w:p>
        </w:tc>
        <w:tc>
          <w:tcPr>
            <w:tcW w:w="2269" w:type="pct"/>
          </w:tcPr>
          <w:p w14:paraId="6694E019" w14:textId="77777777" w:rsidR="0002053B" w:rsidRPr="00D5215F" w:rsidRDefault="0002053B" w:rsidP="00E45A31">
            <w:pPr>
              <w:rPr>
                <w:sz w:val="22"/>
                <w:szCs w:val="22"/>
              </w:rPr>
            </w:pPr>
            <w:r w:rsidRPr="00D5215F">
              <w:rPr>
                <w:sz w:val="22"/>
                <w:szCs w:val="22"/>
              </w:rPr>
              <w:t>DC Energy</w:t>
            </w:r>
          </w:p>
        </w:tc>
        <w:tc>
          <w:tcPr>
            <w:tcW w:w="1352" w:type="pct"/>
          </w:tcPr>
          <w:p w14:paraId="78661A09" w14:textId="77777777" w:rsidR="0002053B" w:rsidRPr="003779CA" w:rsidRDefault="0002053B" w:rsidP="00E45A31">
            <w:pPr>
              <w:rPr>
                <w:sz w:val="22"/>
                <w:szCs w:val="22"/>
                <w:highlight w:val="lightGray"/>
              </w:rPr>
            </w:pPr>
          </w:p>
        </w:tc>
      </w:tr>
      <w:tr w:rsidR="00AB71D4" w:rsidRPr="003779CA" w14:paraId="2E3E63E2" w14:textId="77777777" w:rsidTr="00E8476B">
        <w:trPr>
          <w:trHeight w:val="288"/>
        </w:trPr>
        <w:tc>
          <w:tcPr>
            <w:tcW w:w="1379" w:type="pct"/>
          </w:tcPr>
          <w:p w14:paraId="5D5A6155" w14:textId="77777777" w:rsidR="00AB71D4" w:rsidRPr="00642DE7" w:rsidRDefault="00AB71D4" w:rsidP="00E45A31">
            <w:pPr>
              <w:rPr>
                <w:sz w:val="22"/>
                <w:szCs w:val="22"/>
              </w:rPr>
            </w:pPr>
            <w:r w:rsidRPr="00642DE7">
              <w:rPr>
                <w:sz w:val="22"/>
                <w:szCs w:val="22"/>
              </w:rPr>
              <w:t>Dreyfus, Mark</w:t>
            </w:r>
          </w:p>
        </w:tc>
        <w:tc>
          <w:tcPr>
            <w:tcW w:w="2269" w:type="pct"/>
          </w:tcPr>
          <w:p w14:paraId="6F54F249" w14:textId="77777777" w:rsidR="00AB71D4" w:rsidRPr="00642DE7" w:rsidRDefault="00AB71D4" w:rsidP="00E45A31">
            <w:pPr>
              <w:rPr>
                <w:sz w:val="22"/>
                <w:szCs w:val="22"/>
              </w:rPr>
            </w:pPr>
            <w:r w:rsidRPr="00642DE7">
              <w:rPr>
                <w:sz w:val="22"/>
                <w:szCs w:val="22"/>
              </w:rPr>
              <w:t>City of Eastland</w:t>
            </w:r>
          </w:p>
        </w:tc>
        <w:tc>
          <w:tcPr>
            <w:tcW w:w="1352" w:type="pct"/>
          </w:tcPr>
          <w:p w14:paraId="28DFD6C1" w14:textId="77777777" w:rsidR="00AB71D4" w:rsidRPr="003779CA" w:rsidRDefault="00103664" w:rsidP="00E45A31">
            <w:pPr>
              <w:rPr>
                <w:sz w:val="22"/>
                <w:szCs w:val="22"/>
                <w:highlight w:val="lightGray"/>
              </w:rPr>
            </w:pPr>
            <w:r w:rsidRPr="003779CA">
              <w:rPr>
                <w:sz w:val="22"/>
                <w:szCs w:val="22"/>
                <w:highlight w:val="lightGray"/>
              </w:rPr>
              <w:t xml:space="preserve"> </w:t>
            </w:r>
          </w:p>
        </w:tc>
      </w:tr>
      <w:tr w:rsidR="00B01769" w:rsidRPr="003779CA" w14:paraId="4AE17E00" w14:textId="77777777" w:rsidTr="00E8476B">
        <w:trPr>
          <w:trHeight w:val="288"/>
        </w:trPr>
        <w:tc>
          <w:tcPr>
            <w:tcW w:w="1379" w:type="pct"/>
            <w:shd w:val="clear" w:color="auto" w:fill="auto"/>
            <w:vAlign w:val="center"/>
          </w:tcPr>
          <w:p w14:paraId="521D86A3" w14:textId="499B2AF4" w:rsidR="00B01769" w:rsidRPr="00642DE7" w:rsidRDefault="00B01769" w:rsidP="00E45A31">
            <w:pPr>
              <w:jc w:val="both"/>
              <w:rPr>
                <w:sz w:val="22"/>
                <w:szCs w:val="22"/>
              </w:rPr>
            </w:pPr>
            <w:r w:rsidRPr="00642DE7">
              <w:rPr>
                <w:sz w:val="22"/>
                <w:szCs w:val="22"/>
              </w:rPr>
              <w:t>Fehrenbach, Nick</w:t>
            </w:r>
          </w:p>
        </w:tc>
        <w:tc>
          <w:tcPr>
            <w:tcW w:w="2269" w:type="pct"/>
            <w:shd w:val="clear" w:color="auto" w:fill="auto"/>
            <w:vAlign w:val="center"/>
          </w:tcPr>
          <w:p w14:paraId="51C308D6" w14:textId="10CFC84F" w:rsidR="00B01769" w:rsidRPr="00642DE7" w:rsidRDefault="00B01769" w:rsidP="00E45A31">
            <w:pPr>
              <w:jc w:val="both"/>
              <w:rPr>
                <w:sz w:val="22"/>
                <w:szCs w:val="22"/>
              </w:rPr>
            </w:pPr>
            <w:r w:rsidRPr="00642DE7">
              <w:rPr>
                <w:sz w:val="22"/>
                <w:szCs w:val="22"/>
              </w:rPr>
              <w:t>City of Dallas</w:t>
            </w:r>
          </w:p>
        </w:tc>
        <w:tc>
          <w:tcPr>
            <w:tcW w:w="1352" w:type="pct"/>
            <w:vAlign w:val="center"/>
          </w:tcPr>
          <w:p w14:paraId="4236C99E" w14:textId="77777777" w:rsidR="00B01769" w:rsidRPr="003779CA" w:rsidRDefault="00B01769" w:rsidP="00E45A31">
            <w:pPr>
              <w:jc w:val="both"/>
              <w:rPr>
                <w:sz w:val="22"/>
                <w:szCs w:val="22"/>
                <w:highlight w:val="lightGray"/>
              </w:rPr>
            </w:pPr>
          </w:p>
        </w:tc>
      </w:tr>
      <w:tr w:rsidR="00D5215F" w:rsidRPr="003779CA" w14:paraId="146B2EB7" w14:textId="77777777" w:rsidTr="00E8476B">
        <w:trPr>
          <w:trHeight w:val="288"/>
        </w:trPr>
        <w:tc>
          <w:tcPr>
            <w:tcW w:w="1379" w:type="pct"/>
            <w:shd w:val="clear" w:color="auto" w:fill="auto"/>
            <w:vAlign w:val="center"/>
          </w:tcPr>
          <w:p w14:paraId="091515D8" w14:textId="71E85D4A" w:rsidR="00D5215F" w:rsidRPr="00642DE7" w:rsidRDefault="00D5215F" w:rsidP="00E45A31">
            <w:pPr>
              <w:jc w:val="both"/>
              <w:rPr>
                <w:sz w:val="22"/>
                <w:szCs w:val="22"/>
              </w:rPr>
            </w:pPr>
            <w:r>
              <w:rPr>
                <w:sz w:val="22"/>
                <w:szCs w:val="22"/>
              </w:rPr>
              <w:t>Franklin, Russell</w:t>
            </w:r>
          </w:p>
        </w:tc>
        <w:tc>
          <w:tcPr>
            <w:tcW w:w="2269" w:type="pct"/>
            <w:shd w:val="clear" w:color="auto" w:fill="auto"/>
            <w:vAlign w:val="center"/>
          </w:tcPr>
          <w:p w14:paraId="08F3B9EB" w14:textId="58D650A4" w:rsidR="00D5215F" w:rsidRPr="00642DE7" w:rsidRDefault="00D5215F" w:rsidP="00E45A31">
            <w:pPr>
              <w:jc w:val="both"/>
              <w:rPr>
                <w:sz w:val="22"/>
                <w:szCs w:val="22"/>
              </w:rPr>
            </w:pPr>
            <w:r>
              <w:rPr>
                <w:sz w:val="22"/>
                <w:szCs w:val="22"/>
              </w:rPr>
              <w:t>Garland Power &amp; Light (GP&amp;L)</w:t>
            </w:r>
          </w:p>
        </w:tc>
        <w:tc>
          <w:tcPr>
            <w:tcW w:w="1352" w:type="pct"/>
            <w:vAlign w:val="center"/>
          </w:tcPr>
          <w:p w14:paraId="09301390" w14:textId="77777777" w:rsidR="00D5215F" w:rsidRPr="003779CA" w:rsidRDefault="00D5215F" w:rsidP="00E45A31">
            <w:pPr>
              <w:jc w:val="both"/>
              <w:rPr>
                <w:sz w:val="22"/>
                <w:szCs w:val="22"/>
                <w:highlight w:val="lightGray"/>
              </w:rPr>
            </w:pPr>
          </w:p>
        </w:tc>
      </w:tr>
      <w:tr w:rsidR="00EA1F51" w:rsidRPr="003779CA" w14:paraId="389FB793" w14:textId="77777777" w:rsidTr="00E8476B">
        <w:trPr>
          <w:trHeight w:val="288"/>
        </w:trPr>
        <w:tc>
          <w:tcPr>
            <w:tcW w:w="1379" w:type="pct"/>
            <w:vAlign w:val="center"/>
          </w:tcPr>
          <w:p w14:paraId="63FFC76A" w14:textId="77777777" w:rsidR="00EA1F51" w:rsidRPr="00D5215F" w:rsidRDefault="00EA1F51" w:rsidP="00E45A31">
            <w:pPr>
              <w:jc w:val="both"/>
              <w:rPr>
                <w:sz w:val="22"/>
                <w:szCs w:val="22"/>
              </w:rPr>
            </w:pPr>
            <w:r w:rsidRPr="00D5215F">
              <w:rPr>
                <w:sz w:val="22"/>
                <w:szCs w:val="22"/>
              </w:rPr>
              <w:t>Gaytan, Jose</w:t>
            </w:r>
          </w:p>
        </w:tc>
        <w:tc>
          <w:tcPr>
            <w:tcW w:w="2269" w:type="pct"/>
            <w:vAlign w:val="center"/>
          </w:tcPr>
          <w:p w14:paraId="6692173B" w14:textId="77777777" w:rsidR="00EA1F51" w:rsidRPr="00D5215F" w:rsidRDefault="00EA1F51" w:rsidP="00E45A31">
            <w:pPr>
              <w:jc w:val="both"/>
              <w:rPr>
                <w:sz w:val="22"/>
                <w:szCs w:val="22"/>
              </w:rPr>
            </w:pPr>
            <w:r w:rsidRPr="00D5215F">
              <w:rPr>
                <w:sz w:val="22"/>
                <w:szCs w:val="22"/>
              </w:rPr>
              <w:t>Denton Municipal Electric (DME)</w:t>
            </w:r>
          </w:p>
        </w:tc>
        <w:tc>
          <w:tcPr>
            <w:tcW w:w="1352" w:type="pct"/>
            <w:vAlign w:val="center"/>
          </w:tcPr>
          <w:p w14:paraId="0D921797" w14:textId="02D3FCF8" w:rsidR="00EA1F51" w:rsidRPr="003779CA" w:rsidRDefault="00EA1F51" w:rsidP="00E45A31">
            <w:pPr>
              <w:jc w:val="both"/>
              <w:rPr>
                <w:sz w:val="22"/>
                <w:szCs w:val="22"/>
                <w:highlight w:val="lightGray"/>
              </w:rPr>
            </w:pPr>
          </w:p>
        </w:tc>
      </w:tr>
      <w:tr w:rsidR="008A651E" w:rsidRPr="003779CA" w14:paraId="007A30B0" w14:textId="77777777" w:rsidTr="00E8476B">
        <w:trPr>
          <w:trHeight w:val="288"/>
        </w:trPr>
        <w:tc>
          <w:tcPr>
            <w:tcW w:w="1379" w:type="pct"/>
            <w:vAlign w:val="center"/>
          </w:tcPr>
          <w:p w14:paraId="62525353" w14:textId="77777777" w:rsidR="008A651E" w:rsidRPr="00D5215F" w:rsidRDefault="008A651E" w:rsidP="00E45A31">
            <w:pPr>
              <w:jc w:val="both"/>
              <w:rPr>
                <w:sz w:val="22"/>
                <w:szCs w:val="22"/>
              </w:rPr>
            </w:pPr>
            <w:r w:rsidRPr="00D5215F">
              <w:rPr>
                <w:sz w:val="22"/>
                <w:szCs w:val="22"/>
              </w:rPr>
              <w:t>Goff, Eric</w:t>
            </w:r>
          </w:p>
        </w:tc>
        <w:tc>
          <w:tcPr>
            <w:tcW w:w="2269" w:type="pct"/>
            <w:vAlign w:val="center"/>
          </w:tcPr>
          <w:p w14:paraId="0B537797" w14:textId="77777777" w:rsidR="008A651E" w:rsidRPr="00D5215F" w:rsidRDefault="008A651E" w:rsidP="00E45A31">
            <w:pPr>
              <w:jc w:val="both"/>
              <w:rPr>
                <w:sz w:val="22"/>
                <w:szCs w:val="22"/>
              </w:rPr>
            </w:pPr>
            <w:r w:rsidRPr="00D5215F">
              <w:rPr>
                <w:sz w:val="22"/>
                <w:szCs w:val="22"/>
              </w:rPr>
              <w:t>Residential Consumer</w:t>
            </w:r>
          </w:p>
        </w:tc>
        <w:tc>
          <w:tcPr>
            <w:tcW w:w="1352" w:type="pct"/>
            <w:vAlign w:val="center"/>
          </w:tcPr>
          <w:p w14:paraId="1C1F8691" w14:textId="77777777" w:rsidR="008A651E" w:rsidRPr="003779CA" w:rsidRDefault="008A651E" w:rsidP="00E45A31">
            <w:pPr>
              <w:jc w:val="both"/>
              <w:rPr>
                <w:sz w:val="22"/>
                <w:szCs w:val="22"/>
                <w:highlight w:val="lightGray"/>
              </w:rPr>
            </w:pPr>
          </w:p>
        </w:tc>
      </w:tr>
      <w:tr w:rsidR="00166654" w:rsidRPr="003779CA" w14:paraId="3A53F1CD" w14:textId="77777777" w:rsidTr="00E8476B">
        <w:trPr>
          <w:trHeight w:val="288"/>
        </w:trPr>
        <w:tc>
          <w:tcPr>
            <w:tcW w:w="1379" w:type="pct"/>
            <w:vAlign w:val="center"/>
          </w:tcPr>
          <w:p w14:paraId="48F1FD33" w14:textId="5951FF57" w:rsidR="00166654" w:rsidRPr="00642DE7" w:rsidRDefault="00166654" w:rsidP="00E45A31">
            <w:pPr>
              <w:jc w:val="both"/>
              <w:rPr>
                <w:sz w:val="22"/>
                <w:szCs w:val="22"/>
              </w:rPr>
            </w:pPr>
            <w:r w:rsidRPr="00642DE7">
              <w:rPr>
                <w:sz w:val="22"/>
                <w:szCs w:val="22"/>
              </w:rPr>
              <w:t>Gross, Blake</w:t>
            </w:r>
          </w:p>
        </w:tc>
        <w:tc>
          <w:tcPr>
            <w:tcW w:w="2269" w:type="pct"/>
            <w:vAlign w:val="center"/>
          </w:tcPr>
          <w:p w14:paraId="068B632D" w14:textId="208EFFE8" w:rsidR="00166654" w:rsidRPr="00642DE7" w:rsidRDefault="00166654" w:rsidP="00E45A31">
            <w:pPr>
              <w:jc w:val="both"/>
              <w:rPr>
                <w:sz w:val="22"/>
                <w:szCs w:val="22"/>
              </w:rPr>
            </w:pPr>
            <w:r w:rsidRPr="00642DE7">
              <w:rPr>
                <w:sz w:val="22"/>
                <w:szCs w:val="22"/>
              </w:rPr>
              <w:t>AEP Service Corporation</w:t>
            </w:r>
          </w:p>
        </w:tc>
        <w:tc>
          <w:tcPr>
            <w:tcW w:w="1352" w:type="pct"/>
            <w:vAlign w:val="center"/>
          </w:tcPr>
          <w:p w14:paraId="2C685A10" w14:textId="063AB7B4" w:rsidR="00166654" w:rsidRPr="00642DE7" w:rsidRDefault="00166654" w:rsidP="00E45A31">
            <w:pPr>
              <w:jc w:val="both"/>
              <w:rPr>
                <w:sz w:val="22"/>
                <w:szCs w:val="22"/>
              </w:rPr>
            </w:pPr>
            <w:r w:rsidRPr="00642DE7">
              <w:rPr>
                <w:sz w:val="22"/>
                <w:szCs w:val="22"/>
              </w:rPr>
              <w:t>Alt Rep. Richard Ross</w:t>
            </w:r>
          </w:p>
        </w:tc>
      </w:tr>
      <w:tr w:rsidR="00166654" w:rsidRPr="003779CA" w14:paraId="45E72BC9" w14:textId="77777777" w:rsidTr="00E8476B">
        <w:trPr>
          <w:trHeight w:val="288"/>
        </w:trPr>
        <w:tc>
          <w:tcPr>
            <w:tcW w:w="1379" w:type="pct"/>
            <w:vAlign w:val="center"/>
          </w:tcPr>
          <w:p w14:paraId="5A0FC553" w14:textId="363D2F4F" w:rsidR="00166654" w:rsidRPr="00D5215F" w:rsidRDefault="00166654" w:rsidP="00E45A31">
            <w:pPr>
              <w:jc w:val="both"/>
              <w:rPr>
                <w:sz w:val="22"/>
                <w:szCs w:val="22"/>
              </w:rPr>
            </w:pPr>
            <w:r w:rsidRPr="00D5215F">
              <w:rPr>
                <w:sz w:val="22"/>
                <w:szCs w:val="22"/>
              </w:rPr>
              <w:t>Hanson, Kevin</w:t>
            </w:r>
          </w:p>
        </w:tc>
        <w:tc>
          <w:tcPr>
            <w:tcW w:w="2269" w:type="pct"/>
            <w:vAlign w:val="center"/>
          </w:tcPr>
          <w:p w14:paraId="2A11F405" w14:textId="7DC592D8" w:rsidR="00166654" w:rsidRPr="00D5215F" w:rsidRDefault="00166654" w:rsidP="00E45A31">
            <w:pPr>
              <w:jc w:val="both"/>
              <w:rPr>
                <w:sz w:val="22"/>
                <w:szCs w:val="22"/>
              </w:rPr>
            </w:pPr>
            <w:r w:rsidRPr="00D5215F">
              <w:rPr>
                <w:sz w:val="22"/>
                <w:szCs w:val="22"/>
              </w:rPr>
              <w:t>National Grid Renewables (NG Renewables)</w:t>
            </w:r>
          </w:p>
        </w:tc>
        <w:tc>
          <w:tcPr>
            <w:tcW w:w="1352" w:type="pct"/>
            <w:vAlign w:val="center"/>
          </w:tcPr>
          <w:p w14:paraId="0DCB28C1" w14:textId="77777777" w:rsidR="00166654" w:rsidRPr="003779CA" w:rsidRDefault="00166654" w:rsidP="00E45A31">
            <w:pPr>
              <w:jc w:val="both"/>
              <w:rPr>
                <w:sz w:val="22"/>
                <w:szCs w:val="22"/>
                <w:highlight w:val="lightGray"/>
              </w:rPr>
            </w:pPr>
          </w:p>
        </w:tc>
      </w:tr>
      <w:tr w:rsidR="00B01769" w:rsidRPr="003779CA" w14:paraId="69EDC0EF" w14:textId="77777777" w:rsidTr="00E8476B">
        <w:trPr>
          <w:trHeight w:val="288"/>
        </w:trPr>
        <w:tc>
          <w:tcPr>
            <w:tcW w:w="1379" w:type="pct"/>
            <w:vAlign w:val="center"/>
          </w:tcPr>
          <w:p w14:paraId="6775C5D3" w14:textId="675F4292" w:rsidR="00B01769" w:rsidRPr="00D5215F" w:rsidRDefault="00B01769" w:rsidP="00E45A31">
            <w:pPr>
              <w:jc w:val="both"/>
              <w:rPr>
                <w:sz w:val="22"/>
                <w:szCs w:val="22"/>
              </w:rPr>
            </w:pPr>
            <w:r w:rsidRPr="00D5215F">
              <w:rPr>
                <w:sz w:val="22"/>
                <w:szCs w:val="22"/>
              </w:rPr>
              <w:t>Harpole, Jay</w:t>
            </w:r>
          </w:p>
        </w:tc>
        <w:tc>
          <w:tcPr>
            <w:tcW w:w="2269" w:type="pct"/>
            <w:vAlign w:val="center"/>
          </w:tcPr>
          <w:p w14:paraId="2C33187B" w14:textId="29F7701F" w:rsidR="00B01769" w:rsidRPr="00D5215F" w:rsidRDefault="00B01769" w:rsidP="00E45A31">
            <w:pPr>
              <w:jc w:val="both"/>
              <w:rPr>
                <w:sz w:val="22"/>
                <w:szCs w:val="22"/>
              </w:rPr>
            </w:pPr>
            <w:r w:rsidRPr="00D5215F">
              <w:rPr>
                <w:sz w:val="22"/>
                <w:szCs w:val="22"/>
              </w:rPr>
              <w:t>AP Gas &amp; Electric (APG&amp;E)</w:t>
            </w:r>
          </w:p>
        </w:tc>
        <w:tc>
          <w:tcPr>
            <w:tcW w:w="1352" w:type="pct"/>
            <w:vAlign w:val="center"/>
          </w:tcPr>
          <w:p w14:paraId="3F3EDE95" w14:textId="199C62FA" w:rsidR="00B01769" w:rsidRPr="003779CA" w:rsidRDefault="00B01769" w:rsidP="00E45A31">
            <w:pPr>
              <w:jc w:val="both"/>
              <w:rPr>
                <w:sz w:val="22"/>
                <w:szCs w:val="22"/>
                <w:highlight w:val="lightGray"/>
              </w:rPr>
            </w:pPr>
          </w:p>
        </w:tc>
      </w:tr>
      <w:tr w:rsidR="00E8476B" w:rsidRPr="003779CA" w14:paraId="2D0728FC" w14:textId="77777777" w:rsidTr="00E8476B">
        <w:trPr>
          <w:trHeight w:val="288"/>
        </w:trPr>
        <w:tc>
          <w:tcPr>
            <w:tcW w:w="1379" w:type="pct"/>
            <w:vAlign w:val="center"/>
          </w:tcPr>
          <w:p w14:paraId="5764DB9D" w14:textId="1A118DA1" w:rsidR="00E8476B" w:rsidRPr="00D5215F" w:rsidRDefault="00E8476B" w:rsidP="00E45A31">
            <w:pPr>
              <w:jc w:val="both"/>
              <w:rPr>
                <w:sz w:val="22"/>
                <w:szCs w:val="22"/>
              </w:rPr>
            </w:pPr>
            <w:r w:rsidRPr="00D5215F">
              <w:rPr>
                <w:sz w:val="22"/>
                <w:szCs w:val="22"/>
              </w:rPr>
              <w:t>Helton, Bob</w:t>
            </w:r>
          </w:p>
        </w:tc>
        <w:tc>
          <w:tcPr>
            <w:tcW w:w="2269" w:type="pct"/>
            <w:vAlign w:val="center"/>
          </w:tcPr>
          <w:p w14:paraId="5349F066" w14:textId="1BEED52A" w:rsidR="00E8476B" w:rsidRPr="00D5215F" w:rsidRDefault="00E8476B" w:rsidP="00E45A31">
            <w:pPr>
              <w:jc w:val="both"/>
              <w:rPr>
                <w:sz w:val="22"/>
                <w:szCs w:val="22"/>
              </w:rPr>
            </w:pPr>
            <w:r w:rsidRPr="00D5215F">
              <w:rPr>
                <w:sz w:val="22"/>
                <w:szCs w:val="22"/>
              </w:rPr>
              <w:t>ENGIE</w:t>
            </w:r>
          </w:p>
        </w:tc>
        <w:tc>
          <w:tcPr>
            <w:tcW w:w="1352" w:type="pct"/>
            <w:vAlign w:val="center"/>
          </w:tcPr>
          <w:p w14:paraId="56985524" w14:textId="77777777" w:rsidR="00E8476B" w:rsidRPr="003779CA" w:rsidRDefault="00E8476B" w:rsidP="00E45A31">
            <w:pPr>
              <w:jc w:val="both"/>
              <w:rPr>
                <w:sz w:val="22"/>
                <w:szCs w:val="22"/>
                <w:highlight w:val="lightGray"/>
              </w:rPr>
            </w:pPr>
          </w:p>
        </w:tc>
      </w:tr>
      <w:tr w:rsidR="00B31B7F" w:rsidRPr="003779CA" w14:paraId="2CAA2E16" w14:textId="77777777" w:rsidTr="00E8476B">
        <w:trPr>
          <w:trHeight w:val="288"/>
        </w:trPr>
        <w:tc>
          <w:tcPr>
            <w:tcW w:w="1379" w:type="pct"/>
            <w:vAlign w:val="center"/>
          </w:tcPr>
          <w:p w14:paraId="73B7CC39" w14:textId="77777777" w:rsidR="00B31B7F" w:rsidRPr="00D5215F" w:rsidRDefault="00B31B7F" w:rsidP="00E45A31">
            <w:pPr>
              <w:jc w:val="both"/>
              <w:rPr>
                <w:sz w:val="22"/>
                <w:szCs w:val="22"/>
              </w:rPr>
            </w:pPr>
            <w:r w:rsidRPr="00D5215F">
              <w:rPr>
                <w:sz w:val="22"/>
                <w:szCs w:val="22"/>
              </w:rPr>
              <w:t>Hendrix, Chris</w:t>
            </w:r>
          </w:p>
        </w:tc>
        <w:tc>
          <w:tcPr>
            <w:tcW w:w="2269" w:type="pct"/>
            <w:vAlign w:val="center"/>
          </w:tcPr>
          <w:p w14:paraId="6D2292E7" w14:textId="77777777" w:rsidR="00B31B7F" w:rsidRPr="00D5215F" w:rsidRDefault="00B31B7F" w:rsidP="00E45A31">
            <w:pPr>
              <w:jc w:val="both"/>
              <w:rPr>
                <w:sz w:val="22"/>
                <w:szCs w:val="22"/>
              </w:rPr>
            </w:pPr>
            <w:r w:rsidRPr="00D5215F">
              <w:rPr>
                <w:sz w:val="22"/>
                <w:szCs w:val="22"/>
              </w:rPr>
              <w:t>Demand Control 2</w:t>
            </w:r>
          </w:p>
        </w:tc>
        <w:tc>
          <w:tcPr>
            <w:tcW w:w="1352" w:type="pct"/>
            <w:vAlign w:val="center"/>
          </w:tcPr>
          <w:p w14:paraId="626A8CD8" w14:textId="1F8DE319" w:rsidR="00B31B7F" w:rsidRPr="003779CA" w:rsidRDefault="00B31B7F" w:rsidP="00E45A31">
            <w:pPr>
              <w:jc w:val="both"/>
              <w:rPr>
                <w:sz w:val="22"/>
                <w:szCs w:val="22"/>
                <w:highlight w:val="lightGray"/>
              </w:rPr>
            </w:pPr>
          </w:p>
        </w:tc>
      </w:tr>
      <w:tr w:rsidR="00D955F1" w:rsidRPr="003779CA" w14:paraId="06DC1322" w14:textId="77777777" w:rsidTr="00E8476B">
        <w:trPr>
          <w:trHeight w:val="288"/>
        </w:trPr>
        <w:tc>
          <w:tcPr>
            <w:tcW w:w="1379" w:type="pct"/>
            <w:vAlign w:val="center"/>
          </w:tcPr>
          <w:p w14:paraId="17B6BFE3" w14:textId="77777777" w:rsidR="00D955F1" w:rsidRPr="00D5215F" w:rsidRDefault="00D955F1" w:rsidP="00E45A31">
            <w:pPr>
              <w:jc w:val="both"/>
              <w:rPr>
                <w:sz w:val="22"/>
                <w:szCs w:val="22"/>
              </w:rPr>
            </w:pPr>
            <w:r w:rsidRPr="00D5215F">
              <w:rPr>
                <w:sz w:val="22"/>
                <w:szCs w:val="22"/>
              </w:rPr>
              <w:t>Jolly, Emily</w:t>
            </w:r>
          </w:p>
        </w:tc>
        <w:tc>
          <w:tcPr>
            <w:tcW w:w="2269" w:type="pct"/>
            <w:vAlign w:val="center"/>
          </w:tcPr>
          <w:p w14:paraId="58EC1C4A" w14:textId="0C767A13" w:rsidR="00D955F1" w:rsidRPr="00D5215F" w:rsidRDefault="00E8476B" w:rsidP="00E45A31">
            <w:pPr>
              <w:jc w:val="both"/>
              <w:rPr>
                <w:sz w:val="22"/>
                <w:szCs w:val="22"/>
              </w:rPr>
            </w:pPr>
            <w:r w:rsidRPr="00D5215F">
              <w:rPr>
                <w:sz w:val="22"/>
                <w:szCs w:val="22"/>
              </w:rPr>
              <w:t>LCRA</w:t>
            </w:r>
          </w:p>
        </w:tc>
        <w:tc>
          <w:tcPr>
            <w:tcW w:w="1352" w:type="pct"/>
            <w:vAlign w:val="center"/>
          </w:tcPr>
          <w:p w14:paraId="75061EE4" w14:textId="77777777" w:rsidR="00D955F1" w:rsidRPr="003779CA" w:rsidRDefault="00D955F1" w:rsidP="00E45A31">
            <w:pPr>
              <w:jc w:val="both"/>
              <w:rPr>
                <w:sz w:val="22"/>
                <w:szCs w:val="22"/>
                <w:highlight w:val="lightGray"/>
              </w:rPr>
            </w:pPr>
          </w:p>
        </w:tc>
      </w:tr>
      <w:tr w:rsidR="00166654" w:rsidRPr="003779CA" w14:paraId="621B7C78" w14:textId="77777777" w:rsidTr="00E8476B">
        <w:trPr>
          <w:trHeight w:val="288"/>
        </w:trPr>
        <w:tc>
          <w:tcPr>
            <w:tcW w:w="1379" w:type="pct"/>
            <w:vAlign w:val="center"/>
          </w:tcPr>
          <w:p w14:paraId="0096BE3D" w14:textId="2914B2DC" w:rsidR="00166654" w:rsidRPr="00D5215F" w:rsidRDefault="00166654" w:rsidP="00E45A31">
            <w:pPr>
              <w:jc w:val="both"/>
              <w:rPr>
                <w:sz w:val="22"/>
                <w:szCs w:val="22"/>
              </w:rPr>
            </w:pPr>
            <w:r w:rsidRPr="00D5215F">
              <w:rPr>
                <w:sz w:val="22"/>
                <w:szCs w:val="22"/>
              </w:rPr>
              <w:t>Kee, David</w:t>
            </w:r>
          </w:p>
        </w:tc>
        <w:tc>
          <w:tcPr>
            <w:tcW w:w="2269" w:type="pct"/>
            <w:vAlign w:val="center"/>
          </w:tcPr>
          <w:p w14:paraId="320CE727" w14:textId="334C7511" w:rsidR="00166654" w:rsidRPr="00D5215F" w:rsidRDefault="00166654" w:rsidP="00E45A31">
            <w:pPr>
              <w:jc w:val="both"/>
              <w:rPr>
                <w:sz w:val="22"/>
                <w:szCs w:val="22"/>
              </w:rPr>
            </w:pPr>
            <w:r w:rsidRPr="00D5215F">
              <w:rPr>
                <w:sz w:val="22"/>
                <w:szCs w:val="22"/>
              </w:rPr>
              <w:t>CPS Energy</w:t>
            </w:r>
          </w:p>
        </w:tc>
        <w:tc>
          <w:tcPr>
            <w:tcW w:w="1352" w:type="pct"/>
            <w:vAlign w:val="center"/>
          </w:tcPr>
          <w:p w14:paraId="340C9777" w14:textId="77777777" w:rsidR="00166654" w:rsidRPr="003779CA" w:rsidRDefault="00166654" w:rsidP="00E45A31">
            <w:pPr>
              <w:jc w:val="both"/>
              <w:rPr>
                <w:sz w:val="22"/>
                <w:szCs w:val="22"/>
                <w:highlight w:val="lightGray"/>
              </w:rPr>
            </w:pPr>
          </w:p>
        </w:tc>
      </w:tr>
      <w:tr w:rsidR="00E8476B" w:rsidRPr="003779CA" w14:paraId="6EA2F44E" w14:textId="77777777" w:rsidTr="00E8476B">
        <w:trPr>
          <w:trHeight w:val="288"/>
        </w:trPr>
        <w:tc>
          <w:tcPr>
            <w:tcW w:w="1379" w:type="pct"/>
            <w:vAlign w:val="center"/>
          </w:tcPr>
          <w:p w14:paraId="773BB7C1" w14:textId="663BF4FC" w:rsidR="00E8476B" w:rsidRPr="00D5215F" w:rsidRDefault="00E8476B" w:rsidP="00E45A31">
            <w:pPr>
              <w:jc w:val="both"/>
              <w:rPr>
                <w:sz w:val="22"/>
                <w:szCs w:val="22"/>
              </w:rPr>
            </w:pPr>
            <w:r w:rsidRPr="00D5215F">
              <w:rPr>
                <w:sz w:val="22"/>
                <w:szCs w:val="22"/>
              </w:rPr>
              <w:t>Kent, Garret</w:t>
            </w:r>
          </w:p>
        </w:tc>
        <w:tc>
          <w:tcPr>
            <w:tcW w:w="2269" w:type="pct"/>
            <w:vAlign w:val="center"/>
          </w:tcPr>
          <w:p w14:paraId="49055C60" w14:textId="613B088F" w:rsidR="00E8476B" w:rsidRPr="00D5215F" w:rsidRDefault="00E8476B" w:rsidP="00E45A31">
            <w:pPr>
              <w:jc w:val="both"/>
              <w:rPr>
                <w:sz w:val="22"/>
                <w:szCs w:val="22"/>
              </w:rPr>
            </w:pPr>
            <w:r w:rsidRPr="00D5215F">
              <w:rPr>
                <w:sz w:val="22"/>
                <w:szCs w:val="22"/>
              </w:rPr>
              <w:t>CMC Steel Texas (CMC Steel)</w:t>
            </w:r>
          </w:p>
        </w:tc>
        <w:tc>
          <w:tcPr>
            <w:tcW w:w="1352" w:type="pct"/>
            <w:vAlign w:val="center"/>
          </w:tcPr>
          <w:p w14:paraId="6DB5B30D" w14:textId="77777777" w:rsidR="00E8476B" w:rsidRPr="003779CA" w:rsidRDefault="00E8476B" w:rsidP="00E45A31">
            <w:pPr>
              <w:jc w:val="both"/>
              <w:rPr>
                <w:sz w:val="22"/>
                <w:szCs w:val="22"/>
                <w:highlight w:val="lightGray"/>
              </w:rPr>
            </w:pPr>
          </w:p>
        </w:tc>
      </w:tr>
      <w:tr w:rsidR="003B30EC" w:rsidRPr="003779CA" w14:paraId="550AD30D" w14:textId="77777777" w:rsidTr="00E8476B">
        <w:trPr>
          <w:trHeight w:val="288"/>
        </w:trPr>
        <w:tc>
          <w:tcPr>
            <w:tcW w:w="1379" w:type="pct"/>
            <w:vAlign w:val="center"/>
          </w:tcPr>
          <w:p w14:paraId="745648BE" w14:textId="2FF8882F" w:rsidR="003B30EC" w:rsidRPr="00D5215F" w:rsidRDefault="003B30EC" w:rsidP="00E45A31">
            <w:pPr>
              <w:jc w:val="both"/>
              <w:rPr>
                <w:sz w:val="22"/>
                <w:szCs w:val="22"/>
              </w:rPr>
            </w:pPr>
            <w:r w:rsidRPr="00D5215F">
              <w:rPr>
                <w:sz w:val="22"/>
                <w:szCs w:val="22"/>
              </w:rPr>
              <w:t>Loving, Alicia</w:t>
            </w:r>
          </w:p>
        </w:tc>
        <w:tc>
          <w:tcPr>
            <w:tcW w:w="2269" w:type="pct"/>
            <w:vAlign w:val="center"/>
          </w:tcPr>
          <w:p w14:paraId="2D31849B" w14:textId="1E34FF46" w:rsidR="003B30EC" w:rsidRPr="00D5215F" w:rsidRDefault="003B30EC" w:rsidP="00E45A31">
            <w:pPr>
              <w:jc w:val="both"/>
              <w:rPr>
                <w:sz w:val="22"/>
                <w:szCs w:val="22"/>
              </w:rPr>
            </w:pPr>
            <w:r w:rsidRPr="00D5215F">
              <w:rPr>
                <w:sz w:val="22"/>
                <w:szCs w:val="22"/>
              </w:rPr>
              <w:t>Austin Energy</w:t>
            </w:r>
          </w:p>
        </w:tc>
        <w:tc>
          <w:tcPr>
            <w:tcW w:w="1352" w:type="pct"/>
            <w:vAlign w:val="center"/>
          </w:tcPr>
          <w:p w14:paraId="5FB8F138" w14:textId="214DEB22" w:rsidR="003B30EC" w:rsidRPr="003779CA" w:rsidRDefault="003B30EC" w:rsidP="00E45A31">
            <w:pPr>
              <w:jc w:val="both"/>
              <w:rPr>
                <w:sz w:val="22"/>
                <w:szCs w:val="22"/>
                <w:highlight w:val="lightGray"/>
              </w:rPr>
            </w:pPr>
          </w:p>
        </w:tc>
      </w:tr>
      <w:tr w:rsidR="00166654" w:rsidRPr="003779CA" w14:paraId="56526309" w14:textId="77777777" w:rsidTr="00E8476B">
        <w:trPr>
          <w:trHeight w:val="288"/>
        </w:trPr>
        <w:tc>
          <w:tcPr>
            <w:tcW w:w="1379" w:type="pct"/>
            <w:vAlign w:val="center"/>
          </w:tcPr>
          <w:p w14:paraId="63A27B18" w14:textId="517DE4E5" w:rsidR="00166654" w:rsidRPr="00D5215F" w:rsidRDefault="00166654" w:rsidP="00E45A31">
            <w:pPr>
              <w:jc w:val="both"/>
              <w:rPr>
                <w:sz w:val="22"/>
                <w:szCs w:val="22"/>
              </w:rPr>
            </w:pPr>
            <w:r w:rsidRPr="00D5215F">
              <w:rPr>
                <w:sz w:val="22"/>
                <w:szCs w:val="22"/>
              </w:rPr>
              <w:t>Martin, Collin</w:t>
            </w:r>
          </w:p>
        </w:tc>
        <w:tc>
          <w:tcPr>
            <w:tcW w:w="2269" w:type="pct"/>
            <w:vAlign w:val="center"/>
          </w:tcPr>
          <w:p w14:paraId="6B593A5B" w14:textId="511143FD" w:rsidR="00166654" w:rsidRPr="00D5215F" w:rsidRDefault="00166654" w:rsidP="00E45A31">
            <w:pPr>
              <w:jc w:val="both"/>
              <w:rPr>
                <w:sz w:val="22"/>
                <w:szCs w:val="22"/>
              </w:rPr>
            </w:pPr>
            <w:r w:rsidRPr="00D5215F">
              <w:rPr>
                <w:sz w:val="22"/>
                <w:szCs w:val="22"/>
              </w:rPr>
              <w:t>Oncor Electric Delivery (Oncor)</w:t>
            </w:r>
          </w:p>
        </w:tc>
        <w:tc>
          <w:tcPr>
            <w:tcW w:w="1352" w:type="pct"/>
            <w:vAlign w:val="center"/>
          </w:tcPr>
          <w:p w14:paraId="5920B1D0" w14:textId="77777777" w:rsidR="00166654" w:rsidRPr="003779CA" w:rsidRDefault="00166654" w:rsidP="00E45A31">
            <w:pPr>
              <w:jc w:val="both"/>
              <w:rPr>
                <w:sz w:val="22"/>
                <w:szCs w:val="22"/>
                <w:highlight w:val="lightGray"/>
              </w:rPr>
            </w:pPr>
          </w:p>
        </w:tc>
      </w:tr>
      <w:tr w:rsidR="00EA1F51" w:rsidRPr="003779CA" w14:paraId="13B30EAE" w14:textId="77777777" w:rsidTr="00E8476B">
        <w:trPr>
          <w:trHeight w:val="288"/>
        </w:trPr>
        <w:tc>
          <w:tcPr>
            <w:tcW w:w="1379" w:type="pct"/>
            <w:vAlign w:val="center"/>
          </w:tcPr>
          <w:p w14:paraId="5E3BD4C6" w14:textId="77777777" w:rsidR="00EA1F51" w:rsidRPr="00D5215F" w:rsidRDefault="00EA1F51" w:rsidP="003D54B0">
            <w:pPr>
              <w:jc w:val="both"/>
              <w:rPr>
                <w:sz w:val="22"/>
                <w:szCs w:val="22"/>
              </w:rPr>
            </w:pPr>
            <w:r w:rsidRPr="00D5215F">
              <w:rPr>
                <w:sz w:val="22"/>
                <w:szCs w:val="22"/>
              </w:rPr>
              <w:t>Mercado, David</w:t>
            </w:r>
          </w:p>
        </w:tc>
        <w:tc>
          <w:tcPr>
            <w:tcW w:w="2269" w:type="pct"/>
            <w:vAlign w:val="center"/>
          </w:tcPr>
          <w:p w14:paraId="385EAB43" w14:textId="77777777" w:rsidR="00EA1F51" w:rsidRPr="00D5215F" w:rsidRDefault="00EA1F51" w:rsidP="003D54B0">
            <w:pPr>
              <w:jc w:val="both"/>
              <w:rPr>
                <w:sz w:val="22"/>
                <w:szCs w:val="22"/>
              </w:rPr>
            </w:pPr>
            <w:r w:rsidRPr="00D5215F">
              <w:rPr>
                <w:sz w:val="22"/>
                <w:szCs w:val="22"/>
              </w:rPr>
              <w:t>CenterPoint Energy (CNP)</w:t>
            </w:r>
          </w:p>
        </w:tc>
        <w:tc>
          <w:tcPr>
            <w:tcW w:w="1352" w:type="pct"/>
            <w:vAlign w:val="center"/>
          </w:tcPr>
          <w:p w14:paraId="22DD026F" w14:textId="77777777" w:rsidR="00EA1F51" w:rsidRPr="003779CA" w:rsidRDefault="00EA1F51" w:rsidP="003D54B0">
            <w:pPr>
              <w:jc w:val="both"/>
              <w:rPr>
                <w:sz w:val="22"/>
                <w:szCs w:val="22"/>
                <w:highlight w:val="lightGray"/>
              </w:rPr>
            </w:pPr>
          </w:p>
        </w:tc>
      </w:tr>
      <w:tr w:rsidR="00166654" w:rsidRPr="003779CA" w14:paraId="0A6B05F7" w14:textId="77777777" w:rsidTr="00E8476B">
        <w:trPr>
          <w:trHeight w:val="288"/>
        </w:trPr>
        <w:tc>
          <w:tcPr>
            <w:tcW w:w="1379" w:type="pct"/>
            <w:vAlign w:val="center"/>
          </w:tcPr>
          <w:p w14:paraId="1ECEB294" w14:textId="16131C93" w:rsidR="00166654" w:rsidRPr="00D5215F" w:rsidRDefault="00166654" w:rsidP="003D54B0">
            <w:pPr>
              <w:jc w:val="both"/>
              <w:rPr>
                <w:sz w:val="22"/>
                <w:szCs w:val="22"/>
              </w:rPr>
            </w:pPr>
            <w:r w:rsidRPr="00D5215F">
              <w:rPr>
                <w:sz w:val="22"/>
                <w:szCs w:val="22"/>
              </w:rPr>
              <w:t>Nix, Keith</w:t>
            </w:r>
          </w:p>
        </w:tc>
        <w:tc>
          <w:tcPr>
            <w:tcW w:w="2269" w:type="pct"/>
            <w:vAlign w:val="center"/>
          </w:tcPr>
          <w:p w14:paraId="7AA58E63" w14:textId="3B36CC28" w:rsidR="00166654" w:rsidRPr="00D5215F" w:rsidRDefault="00166654" w:rsidP="003D54B0">
            <w:pPr>
              <w:jc w:val="both"/>
              <w:rPr>
                <w:sz w:val="22"/>
                <w:szCs w:val="22"/>
              </w:rPr>
            </w:pPr>
            <w:r w:rsidRPr="00D5215F">
              <w:rPr>
                <w:sz w:val="22"/>
                <w:szCs w:val="22"/>
              </w:rPr>
              <w:t>Texas-New Mexico Power Company (TNMP)</w:t>
            </w:r>
          </w:p>
        </w:tc>
        <w:tc>
          <w:tcPr>
            <w:tcW w:w="1352" w:type="pct"/>
            <w:vAlign w:val="center"/>
          </w:tcPr>
          <w:p w14:paraId="3C5455C4" w14:textId="77777777" w:rsidR="00166654" w:rsidRPr="003779CA" w:rsidRDefault="00166654" w:rsidP="003D54B0">
            <w:pPr>
              <w:jc w:val="both"/>
              <w:rPr>
                <w:sz w:val="22"/>
                <w:szCs w:val="22"/>
                <w:highlight w:val="lightGray"/>
              </w:rPr>
            </w:pPr>
          </w:p>
        </w:tc>
      </w:tr>
      <w:tr w:rsidR="00642DE7" w:rsidRPr="003779CA" w14:paraId="76678404" w14:textId="77777777" w:rsidTr="00E8476B">
        <w:trPr>
          <w:trHeight w:val="288"/>
        </w:trPr>
        <w:tc>
          <w:tcPr>
            <w:tcW w:w="1379" w:type="pct"/>
            <w:vAlign w:val="center"/>
          </w:tcPr>
          <w:p w14:paraId="085ED293" w14:textId="0C5E8160" w:rsidR="00642DE7" w:rsidRPr="00642DE7" w:rsidRDefault="00642DE7" w:rsidP="003D54B0">
            <w:pPr>
              <w:jc w:val="both"/>
              <w:rPr>
                <w:sz w:val="22"/>
                <w:szCs w:val="22"/>
              </w:rPr>
            </w:pPr>
            <w:r w:rsidRPr="00642DE7">
              <w:rPr>
                <w:sz w:val="22"/>
                <w:szCs w:val="22"/>
              </w:rPr>
              <w:t>Packard, John</w:t>
            </w:r>
          </w:p>
        </w:tc>
        <w:tc>
          <w:tcPr>
            <w:tcW w:w="2269" w:type="pct"/>
            <w:vAlign w:val="center"/>
          </w:tcPr>
          <w:p w14:paraId="38C1081A" w14:textId="2EA90648" w:rsidR="00642DE7" w:rsidRPr="00642DE7" w:rsidRDefault="00642DE7" w:rsidP="003D54B0">
            <w:pPr>
              <w:jc w:val="both"/>
              <w:rPr>
                <w:sz w:val="22"/>
                <w:szCs w:val="22"/>
              </w:rPr>
            </w:pPr>
            <w:r w:rsidRPr="00642DE7">
              <w:rPr>
                <w:sz w:val="22"/>
                <w:szCs w:val="22"/>
              </w:rPr>
              <w:t>South Texas Electric Cooperative (STEC)</w:t>
            </w:r>
          </w:p>
        </w:tc>
        <w:tc>
          <w:tcPr>
            <w:tcW w:w="1352" w:type="pct"/>
            <w:vAlign w:val="center"/>
          </w:tcPr>
          <w:p w14:paraId="6060A359" w14:textId="53DDC293" w:rsidR="00642DE7" w:rsidRPr="00642DE7" w:rsidRDefault="00642DE7" w:rsidP="003D54B0">
            <w:pPr>
              <w:jc w:val="both"/>
              <w:rPr>
                <w:sz w:val="22"/>
                <w:szCs w:val="22"/>
              </w:rPr>
            </w:pPr>
            <w:r w:rsidRPr="00642DE7">
              <w:rPr>
                <w:sz w:val="22"/>
                <w:szCs w:val="22"/>
              </w:rPr>
              <w:t>Alt. Rep. for Clif Lange</w:t>
            </w:r>
          </w:p>
        </w:tc>
      </w:tr>
      <w:tr w:rsidR="007C1775" w:rsidRPr="003779CA" w14:paraId="39169F6D" w14:textId="77777777" w:rsidTr="00E8476B">
        <w:trPr>
          <w:trHeight w:val="288"/>
        </w:trPr>
        <w:tc>
          <w:tcPr>
            <w:tcW w:w="1379" w:type="pct"/>
            <w:vAlign w:val="center"/>
          </w:tcPr>
          <w:p w14:paraId="26143632" w14:textId="79405344" w:rsidR="007C1775" w:rsidRPr="00D5215F" w:rsidRDefault="007C1775" w:rsidP="003D54B0">
            <w:pPr>
              <w:jc w:val="both"/>
              <w:rPr>
                <w:sz w:val="22"/>
                <w:szCs w:val="22"/>
              </w:rPr>
            </w:pPr>
            <w:bookmarkStart w:id="1" w:name="_Hlk124871503"/>
            <w:r w:rsidRPr="00D5215F">
              <w:rPr>
                <w:sz w:val="22"/>
                <w:szCs w:val="22"/>
              </w:rPr>
              <w:t>Pokharel</w:t>
            </w:r>
            <w:bookmarkEnd w:id="1"/>
            <w:r w:rsidRPr="00D5215F">
              <w:rPr>
                <w:sz w:val="22"/>
                <w:szCs w:val="22"/>
              </w:rPr>
              <w:t>, Nabaraj</w:t>
            </w:r>
          </w:p>
        </w:tc>
        <w:tc>
          <w:tcPr>
            <w:tcW w:w="2269" w:type="pct"/>
            <w:vAlign w:val="center"/>
          </w:tcPr>
          <w:p w14:paraId="706FE105" w14:textId="77777777" w:rsidR="007C1775" w:rsidRPr="00D5215F" w:rsidRDefault="007C1775" w:rsidP="003D54B0">
            <w:pPr>
              <w:jc w:val="both"/>
              <w:rPr>
                <w:sz w:val="22"/>
                <w:szCs w:val="22"/>
              </w:rPr>
            </w:pPr>
            <w:r w:rsidRPr="00D5215F">
              <w:rPr>
                <w:sz w:val="22"/>
                <w:szCs w:val="22"/>
              </w:rPr>
              <w:t>Office of Public Utility Counsel (OPUC)</w:t>
            </w:r>
          </w:p>
        </w:tc>
        <w:tc>
          <w:tcPr>
            <w:tcW w:w="1352" w:type="pct"/>
            <w:vAlign w:val="center"/>
          </w:tcPr>
          <w:p w14:paraId="0F187A40" w14:textId="77777777" w:rsidR="007C1775" w:rsidRPr="003779CA" w:rsidRDefault="007C1775" w:rsidP="003D54B0">
            <w:pPr>
              <w:jc w:val="both"/>
              <w:rPr>
                <w:sz w:val="22"/>
                <w:szCs w:val="22"/>
                <w:highlight w:val="lightGray"/>
              </w:rPr>
            </w:pPr>
          </w:p>
        </w:tc>
      </w:tr>
      <w:tr w:rsidR="007C1775" w:rsidRPr="003779CA" w14:paraId="27B761D6" w14:textId="77777777" w:rsidTr="00E8476B">
        <w:trPr>
          <w:trHeight w:val="288"/>
        </w:trPr>
        <w:tc>
          <w:tcPr>
            <w:tcW w:w="1379" w:type="pct"/>
            <w:vAlign w:val="center"/>
          </w:tcPr>
          <w:p w14:paraId="33EED896" w14:textId="77777777" w:rsidR="007C1775" w:rsidRPr="00D5215F" w:rsidRDefault="007C1775" w:rsidP="003D54B0">
            <w:pPr>
              <w:jc w:val="both"/>
              <w:rPr>
                <w:sz w:val="22"/>
                <w:szCs w:val="22"/>
              </w:rPr>
            </w:pPr>
            <w:r w:rsidRPr="00D5215F">
              <w:rPr>
                <w:sz w:val="22"/>
                <w:szCs w:val="22"/>
              </w:rPr>
              <w:t>Powell, Christian</w:t>
            </w:r>
          </w:p>
        </w:tc>
        <w:tc>
          <w:tcPr>
            <w:tcW w:w="2269" w:type="pct"/>
            <w:vAlign w:val="center"/>
          </w:tcPr>
          <w:p w14:paraId="6CF7D0F9" w14:textId="77777777" w:rsidR="007C1775" w:rsidRPr="00D5215F" w:rsidRDefault="007C1775" w:rsidP="003D54B0">
            <w:pPr>
              <w:jc w:val="both"/>
              <w:rPr>
                <w:sz w:val="22"/>
                <w:szCs w:val="22"/>
              </w:rPr>
            </w:pPr>
            <w:r w:rsidRPr="00D5215F">
              <w:rPr>
                <w:sz w:val="22"/>
                <w:szCs w:val="22"/>
              </w:rPr>
              <w:t>Pedernales Electric Cooperative (PEC)</w:t>
            </w:r>
          </w:p>
        </w:tc>
        <w:tc>
          <w:tcPr>
            <w:tcW w:w="1352" w:type="pct"/>
            <w:vAlign w:val="center"/>
          </w:tcPr>
          <w:p w14:paraId="7A18E288" w14:textId="555C718B" w:rsidR="007C1775" w:rsidRPr="003779CA" w:rsidRDefault="007C1775" w:rsidP="003D54B0">
            <w:pPr>
              <w:jc w:val="both"/>
              <w:rPr>
                <w:sz w:val="22"/>
                <w:szCs w:val="22"/>
                <w:highlight w:val="lightGray"/>
              </w:rPr>
            </w:pPr>
          </w:p>
        </w:tc>
      </w:tr>
      <w:tr w:rsidR="003254EB" w:rsidRPr="003779CA" w14:paraId="5C86E653" w14:textId="77777777" w:rsidTr="00E8476B">
        <w:trPr>
          <w:trHeight w:val="288"/>
        </w:trPr>
        <w:tc>
          <w:tcPr>
            <w:tcW w:w="1379" w:type="pct"/>
            <w:vAlign w:val="center"/>
          </w:tcPr>
          <w:p w14:paraId="41310DE8" w14:textId="77777777" w:rsidR="003254EB" w:rsidRPr="00642DE7" w:rsidRDefault="003254EB" w:rsidP="00446469">
            <w:pPr>
              <w:jc w:val="both"/>
              <w:rPr>
                <w:sz w:val="22"/>
                <w:szCs w:val="22"/>
              </w:rPr>
            </w:pPr>
            <w:r w:rsidRPr="00642DE7">
              <w:rPr>
                <w:sz w:val="22"/>
                <w:szCs w:val="22"/>
              </w:rPr>
              <w:t>Ross, Richard</w:t>
            </w:r>
          </w:p>
        </w:tc>
        <w:tc>
          <w:tcPr>
            <w:tcW w:w="2269" w:type="pct"/>
            <w:vAlign w:val="center"/>
          </w:tcPr>
          <w:p w14:paraId="11EF5BD8" w14:textId="77777777" w:rsidR="003254EB" w:rsidRPr="00642DE7" w:rsidRDefault="003254EB" w:rsidP="00446469">
            <w:pPr>
              <w:jc w:val="both"/>
              <w:rPr>
                <w:sz w:val="22"/>
                <w:szCs w:val="22"/>
              </w:rPr>
            </w:pPr>
            <w:r w:rsidRPr="00642DE7">
              <w:rPr>
                <w:sz w:val="22"/>
                <w:szCs w:val="22"/>
              </w:rPr>
              <w:t>AEP</w:t>
            </w:r>
            <w:r w:rsidR="006B7295" w:rsidRPr="00642DE7">
              <w:rPr>
                <w:sz w:val="22"/>
                <w:szCs w:val="22"/>
              </w:rPr>
              <w:t xml:space="preserve"> Service Corporation </w:t>
            </w:r>
          </w:p>
        </w:tc>
        <w:tc>
          <w:tcPr>
            <w:tcW w:w="1352" w:type="pct"/>
            <w:vAlign w:val="center"/>
          </w:tcPr>
          <w:p w14:paraId="26A329CA" w14:textId="77777777" w:rsidR="003254EB" w:rsidRPr="003779CA" w:rsidRDefault="003254EB" w:rsidP="00446469">
            <w:pPr>
              <w:jc w:val="both"/>
              <w:rPr>
                <w:sz w:val="22"/>
                <w:szCs w:val="22"/>
                <w:highlight w:val="lightGray"/>
              </w:rPr>
            </w:pPr>
          </w:p>
        </w:tc>
      </w:tr>
      <w:tr w:rsidR="004E204A" w:rsidRPr="003779CA" w14:paraId="52C153EC" w14:textId="77777777" w:rsidTr="00E8476B">
        <w:trPr>
          <w:trHeight w:val="288"/>
        </w:trPr>
        <w:tc>
          <w:tcPr>
            <w:tcW w:w="1379" w:type="pct"/>
            <w:vAlign w:val="center"/>
          </w:tcPr>
          <w:p w14:paraId="16DB3E75" w14:textId="21864F5F" w:rsidR="004E204A" w:rsidRPr="00D5215F" w:rsidRDefault="004E204A" w:rsidP="00E45A31">
            <w:pPr>
              <w:jc w:val="both"/>
              <w:rPr>
                <w:sz w:val="22"/>
                <w:szCs w:val="22"/>
              </w:rPr>
            </w:pPr>
            <w:r w:rsidRPr="00D5215F">
              <w:rPr>
                <w:sz w:val="22"/>
                <w:szCs w:val="22"/>
              </w:rPr>
              <w:t>Sams, Bryan</w:t>
            </w:r>
          </w:p>
        </w:tc>
        <w:tc>
          <w:tcPr>
            <w:tcW w:w="2269" w:type="pct"/>
            <w:vAlign w:val="center"/>
          </w:tcPr>
          <w:p w14:paraId="73F7D6A8" w14:textId="043EB947" w:rsidR="004E204A" w:rsidRPr="00D5215F" w:rsidRDefault="004E204A" w:rsidP="00E45A31">
            <w:pPr>
              <w:jc w:val="both"/>
              <w:rPr>
                <w:sz w:val="22"/>
                <w:szCs w:val="22"/>
              </w:rPr>
            </w:pPr>
            <w:r w:rsidRPr="00D5215F">
              <w:rPr>
                <w:sz w:val="22"/>
                <w:szCs w:val="22"/>
              </w:rPr>
              <w:t>Calpine Corporation (Calpine)</w:t>
            </w:r>
          </w:p>
        </w:tc>
        <w:tc>
          <w:tcPr>
            <w:tcW w:w="1352" w:type="pct"/>
            <w:vAlign w:val="center"/>
          </w:tcPr>
          <w:p w14:paraId="05F2E82A" w14:textId="77777777" w:rsidR="004E204A" w:rsidRPr="003779CA" w:rsidRDefault="004E204A" w:rsidP="00E45A31">
            <w:pPr>
              <w:jc w:val="both"/>
              <w:rPr>
                <w:sz w:val="22"/>
                <w:szCs w:val="22"/>
                <w:highlight w:val="lightGray"/>
              </w:rPr>
            </w:pPr>
          </w:p>
        </w:tc>
      </w:tr>
      <w:tr w:rsidR="002B762A" w:rsidRPr="003779CA" w14:paraId="24320401" w14:textId="77777777" w:rsidTr="00E8476B">
        <w:trPr>
          <w:trHeight w:val="288"/>
        </w:trPr>
        <w:tc>
          <w:tcPr>
            <w:tcW w:w="1379" w:type="pct"/>
            <w:vAlign w:val="center"/>
          </w:tcPr>
          <w:p w14:paraId="3E3EE3FB" w14:textId="77777777" w:rsidR="002B762A" w:rsidRPr="00D5215F" w:rsidRDefault="002B762A" w:rsidP="00E45A31">
            <w:pPr>
              <w:jc w:val="both"/>
              <w:rPr>
                <w:sz w:val="22"/>
                <w:szCs w:val="22"/>
              </w:rPr>
            </w:pPr>
            <w:r w:rsidRPr="00D5215F">
              <w:rPr>
                <w:sz w:val="22"/>
                <w:szCs w:val="22"/>
              </w:rPr>
              <w:t>Schmitt, Jennifer</w:t>
            </w:r>
          </w:p>
        </w:tc>
        <w:tc>
          <w:tcPr>
            <w:tcW w:w="2269" w:type="pct"/>
            <w:vAlign w:val="center"/>
          </w:tcPr>
          <w:p w14:paraId="0DBCE842" w14:textId="77777777" w:rsidR="002B762A" w:rsidRPr="00D5215F" w:rsidRDefault="002B762A" w:rsidP="00E45A31">
            <w:pPr>
              <w:jc w:val="both"/>
              <w:rPr>
                <w:sz w:val="22"/>
                <w:szCs w:val="22"/>
              </w:rPr>
            </w:pPr>
            <w:r w:rsidRPr="00D5215F">
              <w:rPr>
                <w:sz w:val="22"/>
                <w:szCs w:val="22"/>
              </w:rPr>
              <w:t>Rhythm Ops</w:t>
            </w:r>
          </w:p>
        </w:tc>
        <w:tc>
          <w:tcPr>
            <w:tcW w:w="1352" w:type="pct"/>
            <w:vAlign w:val="center"/>
          </w:tcPr>
          <w:p w14:paraId="2326D7D0" w14:textId="454241E8" w:rsidR="002B762A" w:rsidRPr="003779CA" w:rsidRDefault="002B762A" w:rsidP="00E45A31">
            <w:pPr>
              <w:jc w:val="both"/>
              <w:rPr>
                <w:sz w:val="22"/>
                <w:szCs w:val="22"/>
                <w:highlight w:val="lightGray"/>
              </w:rPr>
            </w:pPr>
          </w:p>
        </w:tc>
      </w:tr>
      <w:tr w:rsidR="001E60E5" w:rsidRPr="003779CA" w14:paraId="708B5AF0" w14:textId="77777777" w:rsidTr="00E8476B">
        <w:trPr>
          <w:trHeight w:val="288"/>
        </w:trPr>
        <w:tc>
          <w:tcPr>
            <w:tcW w:w="1379" w:type="pct"/>
            <w:vAlign w:val="center"/>
          </w:tcPr>
          <w:p w14:paraId="2DD0721B" w14:textId="685D679F" w:rsidR="001E60E5" w:rsidRPr="00D5215F" w:rsidRDefault="001E60E5" w:rsidP="00E45A31">
            <w:pPr>
              <w:jc w:val="both"/>
              <w:rPr>
                <w:sz w:val="22"/>
                <w:szCs w:val="22"/>
              </w:rPr>
            </w:pPr>
            <w:r w:rsidRPr="00D5215F">
              <w:rPr>
                <w:sz w:val="22"/>
                <w:szCs w:val="22"/>
              </w:rPr>
              <w:t xml:space="preserve">Smith, </w:t>
            </w:r>
            <w:r w:rsidR="00166654" w:rsidRPr="00D5215F">
              <w:rPr>
                <w:sz w:val="22"/>
                <w:szCs w:val="22"/>
              </w:rPr>
              <w:t>Bill</w:t>
            </w:r>
          </w:p>
        </w:tc>
        <w:tc>
          <w:tcPr>
            <w:tcW w:w="2269" w:type="pct"/>
            <w:vAlign w:val="center"/>
          </w:tcPr>
          <w:p w14:paraId="30B6442F" w14:textId="22DD2E70" w:rsidR="001E60E5" w:rsidRPr="00D5215F" w:rsidRDefault="00166654" w:rsidP="00E45A31">
            <w:pPr>
              <w:jc w:val="both"/>
              <w:rPr>
                <w:sz w:val="22"/>
                <w:szCs w:val="22"/>
              </w:rPr>
            </w:pPr>
            <w:r w:rsidRPr="00D5215F">
              <w:rPr>
                <w:sz w:val="22"/>
                <w:szCs w:val="22"/>
              </w:rPr>
              <w:t>Air Liquide</w:t>
            </w:r>
          </w:p>
        </w:tc>
        <w:tc>
          <w:tcPr>
            <w:tcW w:w="1352" w:type="pct"/>
            <w:vAlign w:val="center"/>
          </w:tcPr>
          <w:p w14:paraId="5B6298C3" w14:textId="19E730DC" w:rsidR="001E60E5" w:rsidRPr="003779CA" w:rsidRDefault="001E60E5" w:rsidP="00E45A31">
            <w:pPr>
              <w:jc w:val="both"/>
              <w:rPr>
                <w:sz w:val="22"/>
                <w:szCs w:val="22"/>
                <w:highlight w:val="lightGray"/>
              </w:rPr>
            </w:pPr>
          </w:p>
        </w:tc>
      </w:tr>
      <w:tr w:rsidR="00D5215F" w:rsidRPr="003779CA" w14:paraId="114EA10E" w14:textId="77777777" w:rsidTr="00E8476B">
        <w:trPr>
          <w:trHeight w:val="288"/>
        </w:trPr>
        <w:tc>
          <w:tcPr>
            <w:tcW w:w="1379" w:type="pct"/>
            <w:vAlign w:val="center"/>
          </w:tcPr>
          <w:p w14:paraId="13AFB6E6" w14:textId="5A4526E8" w:rsidR="00D5215F" w:rsidRPr="00D5215F" w:rsidRDefault="00D5215F" w:rsidP="00E45A31">
            <w:pPr>
              <w:jc w:val="both"/>
              <w:rPr>
                <w:sz w:val="22"/>
                <w:szCs w:val="22"/>
              </w:rPr>
            </w:pPr>
            <w:r>
              <w:rPr>
                <w:sz w:val="22"/>
                <w:szCs w:val="22"/>
              </w:rPr>
              <w:t>Smith, Caitlin</w:t>
            </w:r>
          </w:p>
        </w:tc>
        <w:tc>
          <w:tcPr>
            <w:tcW w:w="2269" w:type="pct"/>
            <w:vAlign w:val="center"/>
          </w:tcPr>
          <w:p w14:paraId="5708577E" w14:textId="3AC5D1CB" w:rsidR="00D5215F" w:rsidRPr="00D5215F" w:rsidRDefault="00D5215F" w:rsidP="00E45A31">
            <w:pPr>
              <w:jc w:val="both"/>
              <w:rPr>
                <w:sz w:val="22"/>
                <w:szCs w:val="22"/>
              </w:rPr>
            </w:pPr>
            <w:r>
              <w:rPr>
                <w:sz w:val="22"/>
                <w:szCs w:val="22"/>
              </w:rPr>
              <w:t>Jupiter Power</w:t>
            </w:r>
          </w:p>
        </w:tc>
        <w:tc>
          <w:tcPr>
            <w:tcW w:w="1352" w:type="pct"/>
            <w:vAlign w:val="center"/>
          </w:tcPr>
          <w:p w14:paraId="7611509D" w14:textId="77777777" w:rsidR="00D5215F" w:rsidRPr="003779CA" w:rsidRDefault="00D5215F" w:rsidP="00E45A31">
            <w:pPr>
              <w:jc w:val="both"/>
              <w:rPr>
                <w:sz w:val="22"/>
                <w:szCs w:val="22"/>
                <w:highlight w:val="lightGray"/>
              </w:rPr>
            </w:pPr>
          </w:p>
        </w:tc>
      </w:tr>
      <w:tr w:rsidR="00166654" w:rsidRPr="003779CA" w14:paraId="43FB716B" w14:textId="77777777" w:rsidTr="00E8476B">
        <w:trPr>
          <w:trHeight w:val="288"/>
        </w:trPr>
        <w:tc>
          <w:tcPr>
            <w:tcW w:w="1379" w:type="pct"/>
            <w:vAlign w:val="center"/>
          </w:tcPr>
          <w:p w14:paraId="3E778182" w14:textId="2E202060" w:rsidR="00166654" w:rsidRPr="00D5215F" w:rsidRDefault="00166654" w:rsidP="00E45A31">
            <w:pPr>
              <w:jc w:val="both"/>
              <w:rPr>
                <w:sz w:val="22"/>
                <w:szCs w:val="22"/>
              </w:rPr>
            </w:pPr>
            <w:r w:rsidRPr="00D5215F">
              <w:rPr>
                <w:sz w:val="22"/>
                <w:szCs w:val="22"/>
              </w:rPr>
              <w:t>Surendran, Resmi</w:t>
            </w:r>
          </w:p>
        </w:tc>
        <w:tc>
          <w:tcPr>
            <w:tcW w:w="2269" w:type="pct"/>
            <w:vAlign w:val="center"/>
          </w:tcPr>
          <w:p w14:paraId="09B022DC" w14:textId="020AFF2D" w:rsidR="00166654" w:rsidRPr="00D5215F" w:rsidRDefault="00166654" w:rsidP="00E45A31">
            <w:pPr>
              <w:jc w:val="both"/>
              <w:rPr>
                <w:sz w:val="22"/>
                <w:szCs w:val="22"/>
              </w:rPr>
            </w:pPr>
            <w:r w:rsidRPr="00D5215F">
              <w:rPr>
                <w:sz w:val="22"/>
                <w:szCs w:val="22"/>
              </w:rPr>
              <w:t>Shell Energy North America (SENA)</w:t>
            </w:r>
          </w:p>
        </w:tc>
        <w:tc>
          <w:tcPr>
            <w:tcW w:w="1352" w:type="pct"/>
            <w:vAlign w:val="center"/>
          </w:tcPr>
          <w:p w14:paraId="4536021A" w14:textId="77777777" w:rsidR="00166654" w:rsidRPr="003779CA" w:rsidRDefault="00166654" w:rsidP="00E45A31">
            <w:pPr>
              <w:jc w:val="both"/>
              <w:rPr>
                <w:sz w:val="22"/>
                <w:szCs w:val="22"/>
                <w:highlight w:val="lightGray"/>
              </w:rPr>
            </w:pPr>
          </w:p>
        </w:tc>
      </w:tr>
      <w:tr w:rsidR="00D5215F" w:rsidRPr="003779CA" w14:paraId="4DB01D1D" w14:textId="77777777" w:rsidTr="00E8476B">
        <w:trPr>
          <w:trHeight w:val="288"/>
        </w:trPr>
        <w:tc>
          <w:tcPr>
            <w:tcW w:w="1379" w:type="pct"/>
            <w:vAlign w:val="center"/>
          </w:tcPr>
          <w:p w14:paraId="22D571E5" w14:textId="59A68D39" w:rsidR="00D5215F" w:rsidRPr="00D5215F" w:rsidRDefault="00D5215F" w:rsidP="00E45A31">
            <w:pPr>
              <w:jc w:val="both"/>
              <w:rPr>
                <w:sz w:val="22"/>
                <w:szCs w:val="22"/>
              </w:rPr>
            </w:pPr>
            <w:r w:rsidRPr="00D5215F">
              <w:rPr>
                <w:sz w:val="22"/>
                <w:szCs w:val="22"/>
              </w:rPr>
              <w:t>Wise, Mike</w:t>
            </w:r>
          </w:p>
        </w:tc>
        <w:tc>
          <w:tcPr>
            <w:tcW w:w="2269" w:type="pct"/>
            <w:vAlign w:val="center"/>
          </w:tcPr>
          <w:p w14:paraId="717F237F" w14:textId="65159493" w:rsidR="00D5215F" w:rsidRPr="00D5215F" w:rsidRDefault="00D5215F" w:rsidP="00E45A31">
            <w:pPr>
              <w:jc w:val="both"/>
              <w:rPr>
                <w:sz w:val="22"/>
                <w:szCs w:val="22"/>
              </w:rPr>
            </w:pPr>
            <w:r w:rsidRPr="00D5215F">
              <w:rPr>
                <w:sz w:val="22"/>
                <w:szCs w:val="22"/>
              </w:rPr>
              <w:t>Golden Spread Electric Cooperative (GSEC)</w:t>
            </w:r>
          </w:p>
        </w:tc>
        <w:tc>
          <w:tcPr>
            <w:tcW w:w="1352" w:type="pct"/>
            <w:vAlign w:val="center"/>
          </w:tcPr>
          <w:p w14:paraId="3581C004" w14:textId="77777777" w:rsidR="00D5215F" w:rsidRPr="003779CA" w:rsidRDefault="00D5215F" w:rsidP="00E45A31">
            <w:pPr>
              <w:jc w:val="both"/>
              <w:rPr>
                <w:sz w:val="22"/>
                <w:szCs w:val="22"/>
                <w:highlight w:val="lightGray"/>
              </w:rPr>
            </w:pPr>
          </w:p>
        </w:tc>
      </w:tr>
      <w:bookmarkEnd w:id="0"/>
    </w:tbl>
    <w:p w14:paraId="49DB6E56" w14:textId="77777777" w:rsidR="007C1775" w:rsidRPr="003779CA" w:rsidRDefault="007C1775" w:rsidP="007C1775">
      <w:pPr>
        <w:jc w:val="both"/>
        <w:rPr>
          <w:rFonts w:eastAsia="Calibri"/>
          <w:sz w:val="22"/>
          <w:szCs w:val="22"/>
          <w:highlight w:val="lightGray"/>
        </w:rPr>
      </w:pPr>
    </w:p>
    <w:p w14:paraId="0224A2E7" w14:textId="5AA5E47B" w:rsidR="007C1775" w:rsidRPr="00642DE7" w:rsidRDefault="007C1775" w:rsidP="007C1775">
      <w:pPr>
        <w:jc w:val="both"/>
        <w:rPr>
          <w:rFonts w:eastAsia="Calibri"/>
          <w:sz w:val="22"/>
          <w:szCs w:val="22"/>
        </w:rPr>
      </w:pPr>
      <w:r w:rsidRPr="00642DE7">
        <w:rPr>
          <w:rFonts w:eastAsia="Calibri"/>
          <w:sz w:val="22"/>
          <w:szCs w:val="22"/>
        </w:rPr>
        <w:t>The following prox</w:t>
      </w:r>
      <w:r w:rsidR="004452B4" w:rsidRPr="00642DE7">
        <w:rPr>
          <w:rFonts w:eastAsia="Calibri"/>
          <w:sz w:val="22"/>
          <w:szCs w:val="22"/>
        </w:rPr>
        <w:t>y</w:t>
      </w:r>
      <w:r w:rsidR="004E204A" w:rsidRPr="00642DE7">
        <w:rPr>
          <w:rFonts w:eastAsia="Calibri"/>
          <w:sz w:val="22"/>
          <w:szCs w:val="22"/>
        </w:rPr>
        <w:t xml:space="preserve"> </w:t>
      </w:r>
      <w:r w:rsidR="00166654" w:rsidRPr="00642DE7">
        <w:rPr>
          <w:rFonts w:eastAsia="Calibri"/>
          <w:sz w:val="22"/>
          <w:szCs w:val="22"/>
        </w:rPr>
        <w:t>was assigned</w:t>
      </w:r>
      <w:r w:rsidRPr="00642DE7">
        <w:rPr>
          <w:rFonts w:eastAsia="Calibri"/>
          <w:sz w:val="22"/>
          <w:szCs w:val="22"/>
        </w:rPr>
        <w:t>:</w:t>
      </w:r>
    </w:p>
    <w:p w14:paraId="171D50FC" w14:textId="13CFAA6E" w:rsidR="007C1775" w:rsidRPr="00642DE7" w:rsidRDefault="00642DE7" w:rsidP="00166654">
      <w:pPr>
        <w:numPr>
          <w:ilvl w:val="0"/>
          <w:numId w:val="1"/>
        </w:numPr>
        <w:jc w:val="both"/>
        <w:rPr>
          <w:sz w:val="22"/>
          <w:szCs w:val="22"/>
        </w:rPr>
      </w:pPr>
      <w:r w:rsidRPr="00642DE7">
        <w:rPr>
          <w:rFonts w:eastAsia="Calibri"/>
          <w:sz w:val="22"/>
          <w:szCs w:val="22"/>
        </w:rPr>
        <w:t xml:space="preserve">Eric Goff to Nabaraj Pokharel for NPRR1186 only </w:t>
      </w:r>
    </w:p>
    <w:p w14:paraId="3740C274" w14:textId="77777777" w:rsidR="004452B4" w:rsidRPr="00642DE7" w:rsidRDefault="004452B4" w:rsidP="00AB51DD">
      <w:pPr>
        <w:ind w:left="720"/>
        <w:jc w:val="both"/>
        <w:rPr>
          <w:sz w:val="22"/>
          <w:szCs w:val="22"/>
        </w:rPr>
      </w:pPr>
    </w:p>
    <w:tbl>
      <w:tblPr>
        <w:tblW w:w="5000" w:type="pct"/>
        <w:tblLook w:val="01E0" w:firstRow="1" w:lastRow="1" w:firstColumn="1" w:lastColumn="1" w:noHBand="0" w:noVBand="0"/>
      </w:tblPr>
      <w:tblGrid>
        <w:gridCol w:w="2591"/>
        <w:gridCol w:w="19"/>
        <w:gridCol w:w="4018"/>
        <w:gridCol w:w="2876"/>
      </w:tblGrid>
      <w:tr w:rsidR="0035548E" w:rsidRPr="003779CA" w14:paraId="13D4A243" w14:textId="77777777" w:rsidTr="0035548E">
        <w:trPr>
          <w:trHeight w:hRule="exact" w:val="20"/>
        </w:trPr>
        <w:tc>
          <w:tcPr>
            <w:tcW w:w="1373" w:type="pct"/>
            <w:gridSpan w:val="2"/>
            <w:tcBorders>
              <w:top w:val="nil"/>
              <w:left w:val="nil"/>
              <w:bottom w:val="nil"/>
              <w:right w:val="nil"/>
            </w:tcBorders>
            <w:vAlign w:val="center"/>
          </w:tcPr>
          <w:p w14:paraId="5AB88E37" w14:textId="77777777" w:rsidR="0035548E" w:rsidRPr="003779CA" w:rsidRDefault="0035548E">
            <w:pPr>
              <w:rPr>
                <w:sz w:val="2"/>
                <w:highlight w:val="lightGray"/>
              </w:rPr>
            </w:pPr>
            <w:bookmarkStart w:id="2" w:name="_d971ae6a_9855_46d8_8798_62c8374ef2e9"/>
            <w:bookmarkStart w:id="3" w:name="_4bcd3e71_11d3_46b0_9973_e276a84b5ad4"/>
            <w:bookmarkEnd w:id="2"/>
          </w:p>
        </w:tc>
        <w:tc>
          <w:tcPr>
            <w:tcW w:w="2114" w:type="pct"/>
            <w:tcBorders>
              <w:top w:val="nil"/>
              <w:left w:val="nil"/>
              <w:bottom w:val="nil"/>
              <w:right w:val="nil"/>
            </w:tcBorders>
            <w:vAlign w:val="center"/>
          </w:tcPr>
          <w:p w14:paraId="7534B66F" w14:textId="77777777" w:rsidR="0035548E" w:rsidRPr="003779CA" w:rsidRDefault="0035548E">
            <w:pPr>
              <w:rPr>
                <w:sz w:val="2"/>
                <w:highlight w:val="lightGray"/>
              </w:rPr>
            </w:pPr>
          </w:p>
        </w:tc>
        <w:tc>
          <w:tcPr>
            <w:tcW w:w="1513" w:type="pct"/>
            <w:tcBorders>
              <w:top w:val="nil"/>
              <w:left w:val="nil"/>
              <w:bottom w:val="nil"/>
              <w:right w:val="nil"/>
            </w:tcBorders>
            <w:vAlign w:val="center"/>
          </w:tcPr>
          <w:p w14:paraId="0247B418" w14:textId="77777777" w:rsidR="0035548E" w:rsidRPr="003779CA" w:rsidRDefault="0035548E">
            <w:pPr>
              <w:rPr>
                <w:sz w:val="2"/>
                <w:highlight w:val="lightGray"/>
              </w:rPr>
            </w:pPr>
          </w:p>
        </w:tc>
      </w:tr>
      <w:tr w:rsidR="0035548E" w:rsidRPr="003779CA" w14:paraId="20B0C752" w14:textId="77777777" w:rsidTr="0035548E">
        <w:trPr>
          <w:trHeight w:val="288"/>
        </w:trPr>
        <w:tc>
          <w:tcPr>
            <w:tcW w:w="1373" w:type="pct"/>
            <w:gridSpan w:val="2"/>
            <w:vAlign w:val="center"/>
          </w:tcPr>
          <w:p w14:paraId="5F6197E4" w14:textId="29B14019" w:rsidR="0035548E" w:rsidRPr="00711514" w:rsidRDefault="0035548E" w:rsidP="00E45A31">
            <w:pPr>
              <w:jc w:val="both"/>
              <w:rPr>
                <w:i/>
                <w:sz w:val="22"/>
                <w:szCs w:val="22"/>
              </w:rPr>
            </w:pPr>
            <w:r w:rsidRPr="00711514">
              <w:rPr>
                <w:i/>
                <w:sz w:val="22"/>
                <w:szCs w:val="22"/>
              </w:rPr>
              <w:t>Guests:</w:t>
            </w:r>
          </w:p>
        </w:tc>
        <w:tc>
          <w:tcPr>
            <w:tcW w:w="2114" w:type="pct"/>
            <w:vAlign w:val="center"/>
          </w:tcPr>
          <w:p w14:paraId="3E0CF579" w14:textId="77777777" w:rsidR="0035548E" w:rsidRPr="00711514" w:rsidRDefault="0035548E" w:rsidP="00E45A31">
            <w:pPr>
              <w:jc w:val="both"/>
              <w:rPr>
                <w:sz w:val="22"/>
                <w:szCs w:val="22"/>
              </w:rPr>
            </w:pPr>
          </w:p>
        </w:tc>
        <w:tc>
          <w:tcPr>
            <w:tcW w:w="1513" w:type="pct"/>
            <w:vAlign w:val="center"/>
          </w:tcPr>
          <w:p w14:paraId="1231EF2A" w14:textId="77777777" w:rsidR="0035548E" w:rsidRPr="003779CA" w:rsidRDefault="0035548E" w:rsidP="00E45A31">
            <w:pPr>
              <w:jc w:val="both"/>
              <w:rPr>
                <w:sz w:val="22"/>
                <w:szCs w:val="22"/>
                <w:highlight w:val="lightGray"/>
              </w:rPr>
            </w:pPr>
          </w:p>
        </w:tc>
      </w:tr>
      <w:tr w:rsidR="003936CA" w:rsidRPr="003779CA" w14:paraId="6ED0A6A6" w14:textId="77777777" w:rsidTr="0035548E">
        <w:trPr>
          <w:trHeight w:val="288"/>
        </w:trPr>
        <w:tc>
          <w:tcPr>
            <w:tcW w:w="1373" w:type="pct"/>
            <w:gridSpan w:val="2"/>
            <w:vAlign w:val="center"/>
          </w:tcPr>
          <w:p w14:paraId="6B081590" w14:textId="6350D5C5" w:rsidR="003936CA" w:rsidRPr="00711514" w:rsidRDefault="003936CA" w:rsidP="00E45A31">
            <w:pPr>
              <w:jc w:val="both"/>
              <w:rPr>
                <w:sz w:val="22"/>
                <w:szCs w:val="22"/>
              </w:rPr>
            </w:pPr>
            <w:r>
              <w:rPr>
                <w:sz w:val="22"/>
                <w:szCs w:val="22"/>
              </w:rPr>
              <w:t>Abbott, Kristin</w:t>
            </w:r>
          </w:p>
        </w:tc>
        <w:tc>
          <w:tcPr>
            <w:tcW w:w="2114" w:type="pct"/>
            <w:vAlign w:val="center"/>
          </w:tcPr>
          <w:p w14:paraId="3030167F" w14:textId="12C7F073" w:rsidR="003936CA" w:rsidRPr="00711514" w:rsidRDefault="003936CA" w:rsidP="00E45A31">
            <w:pPr>
              <w:jc w:val="both"/>
              <w:rPr>
                <w:sz w:val="22"/>
                <w:szCs w:val="22"/>
              </w:rPr>
            </w:pPr>
            <w:r>
              <w:rPr>
                <w:sz w:val="22"/>
                <w:szCs w:val="22"/>
              </w:rPr>
              <w:t>Austin Energy</w:t>
            </w:r>
          </w:p>
        </w:tc>
        <w:tc>
          <w:tcPr>
            <w:tcW w:w="1513" w:type="pct"/>
            <w:vAlign w:val="center"/>
          </w:tcPr>
          <w:p w14:paraId="3FDBD03E" w14:textId="77777777" w:rsidR="003936CA" w:rsidRPr="003779CA" w:rsidRDefault="003936CA" w:rsidP="00E45A31">
            <w:pPr>
              <w:jc w:val="both"/>
              <w:rPr>
                <w:sz w:val="22"/>
                <w:szCs w:val="22"/>
                <w:highlight w:val="lightGray"/>
              </w:rPr>
            </w:pPr>
          </w:p>
        </w:tc>
      </w:tr>
      <w:tr w:rsidR="005513FB" w:rsidRPr="003779CA" w14:paraId="113D3CE5" w14:textId="77777777" w:rsidTr="0035548E">
        <w:trPr>
          <w:trHeight w:val="288"/>
        </w:trPr>
        <w:tc>
          <w:tcPr>
            <w:tcW w:w="1373" w:type="pct"/>
            <w:gridSpan w:val="2"/>
            <w:vAlign w:val="center"/>
          </w:tcPr>
          <w:p w14:paraId="38DB5CF2" w14:textId="77777777" w:rsidR="005513FB" w:rsidRPr="00711514" w:rsidRDefault="005513FB" w:rsidP="00E45A31">
            <w:pPr>
              <w:jc w:val="both"/>
              <w:rPr>
                <w:sz w:val="22"/>
                <w:szCs w:val="22"/>
              </w:rPr>
            </w:pPr>
            <w:r w:rsidRPr="00711514">
              <w:rPr>
                <w:sz w:val="22"/>
                <w:szCs w:val="22"/>
              </w:rPr>
              <w:t>Ainspan, Malcolm</w:t>
            </w:r>
          </w:p>
        </w:tc>
        <w:tc>
          <w:tcPr>
            <w:tcW w:w="2114" w:type="pct"/>
            <w:vAlign w:val="center"/>
          </w:tcPr>
          <w:p w14:paraId="528986AE" w14:textId="77777777" w:rsidR="005513FB" w:rsidRPr="00711514" w:rsidRDefault="005513FB" w:rsidP="00E45A31">
            <w:pPr>
              <w:jc w:val="both"/>
              <w:rPr>
                <w:sz w:val="22"/>
                <w:szCs w:val="22"/>
              </w:rPr>
            </w:pPr>
            <w:r w:rsidRPr="00711514">
              <w:rPr>
                <w:sz w:val="22"/>
                <w:szCs w:val="22"/>
              </w:rPr>
              <w:t>NRG</w:t>
            </w:r>
          </w:p>
        </w:tc>
        <w:tc>
          <w:tcPr>
            <w:tcW w:w="1513" w:type="pct"/>
            <w:vAlign w:val="center"/>
          </w:tcPr>
          <w:p w14:paraId="0100A817" w14:textId="4BBF27C9" w:rsidR="005513FB" w:rsidRPr="003779CA" w:rsidRDefault="005513FB" w:rsidP="00E45A31">
            <w:pPr>
              <w:jc w:val="both"/>
              <w:rPr>
                <w:sz w:val="22"/>
                <w:szCs w:val="22"/>
                <w:highlight w:val="lightGray"/>
              </w:rPr>
            </w:pPr>
          </w:p>
        </w:tc>
      </w:tr>
      <w:tr w:rsidR="00370C2F" w:rsidRPr="003779CA" w14:paraId="09A834C5" w14:textId="77777777" w:rsidTr="0035548E">
        <w:trPr>
          <w:trHeight w:val="288"/>
        </w:trPr>
        <w:tc>
          <w:tcPr>
            <w:tcW w:w="1373" w:type="pct"/>
            <w:gridSpan w:val="2"/>
            <w:vAlign w:val="center"/>
          </w:tcPr>
          <w:p w14:paraId="0BF899CF" w14:textId="7D2DA5C4" w:rsidR="00370C2F" w:rsidRPr="000102C8" w:rsidRDefault="00370C2F" w:rsidP="00E45A31">
            <w:pPr>
              <w:jc w:val="both"/>
              <w:rPr>
                <w:sz w:val="22"/>
                <w:szCs w:val="22"/>
              </w:rPr>
            </w:pPr>
            <w:r w:rsidRPr="000102C8">
              <w:rPr>
                <w:sz w:val="22"/>
                <w:szCs w:val="22"/>
              </w:rPr>
              <w:t>Aldridge, Ryan</w:t>
            </w:r>
          </w:p>
        </w:tc>
        <w:tc>
          <w:tcPr>
            <w:tcW w:w="2114" w:type="pct"/>
            <w:vAlign w:val="center"/>
          </w:tcPr>
          <w:p w14:paraId="5B3146C8" w14:textId="7FD952BF" w:rsidR="00370C2F" w:rsidRPr="000102C8" w:rsidRDefault="00370C2F" w:rsidP="00E45A31">
            <w:pPr>
              <w:jc w:val="both"/>
              <w:rPr>
                <w:sz w:val="22"/>
                <w:szCs w:val="22"/>
              </w:rPr>
            </w:pPr>
            <w:r w:rsidRPr="000102C8">
              <w:rPr>
                <w:sz w:val="22"/>
                <w:szCs w:val="22"/>
              </w:rPr>
              <w:t>AB Power Advisors</w:t>
            </w:r>
          </w:p>
        </w:tc>
        <w:tc>
          <w:tcPr>
            <w:tcW w:w="1513" w:type="pct"/>
            <w:vAlign w:val="center"/>
          </w:tcPr>
          <w:p w14:paraId="0C75436C" w14:textId="7F6616F8" w:rsidR="00370C2F" w:rsidRPr="003779CA" w:rsidRDefault="00370C2F" w:rsidP="00E45A31">
            <w:pPr>
              <w:jc w:val="both"/>
              <w:rPr>
                <w:sz w:val="22"/>
                <w:szCs w:val="22"/>
                <w:highlight w:val="lightGray"/>
              </w:rPr>
            </w:pPr>
          </w:p>
        </w:tc>
      </w:tr>
      <w:tr w:rsidR="00711514" w:rsidRPr="003779CA" w14:paraId="3150ED2D" w14:textId="77777777" w:rsidTr="0035548E">
        <w:trPr>
          <w:trHeight w:val="288"/>
        </w:trPr>
        <w:tc>
          <w:tcPr>
            <w:tcW w:w="1373" w:type="pct"/>
            <w:gridSpan w:val="2"/>
            <w:vAlign w:val="center"/>
          </w:tcPr>
          <w:p w14:paraId="3AF28253" w14:textId="56FC185D" w:rsidR="00711514" w:rsidRPr="00711514" w:rsidRDefault="00711514" w:rsidP="00E45A31">
            <w:pPr>
              <w:jc w:val="both"/>
              <w:rPr>
                <w:sz w:val="22"/>
                <w:szCs w:val="22"/>
              </w:rPr>
            </w:pPr>
            <w:r w:rsidRPr="00711514">
              <w:rPr>
                <w:sz w:val="22"/>
                <w:szCs w:val="22"/>
              </w:rPr>
              <w:t>Anderson, Connor</w:t>
            </w:r>
          </w:p>
        </w:tc>
        <w:tc>
          <w:tcPr>
            <w:tcW w:w="2114" w:type="pct"/>
            <w:vAlign w:val="center"/>
          </w:tcPr>
          <w:p w14:paraId="047E7E9A" w14:textId="0A29FD02" w:rsidR="00711514" w:rsidRPr="00711514" w:rsidRDefault="00711514" w:rsidP="00E45A31">
            <w:pPr>
              <w:jc w:val="both"/>
              <w:rPr>
                <w:sz w:val="22"/>
                <w:szCs w:val="22"/>
              </w:rPr>
            </w:pPr>
            <w:r w:rsidRPr="00711514">
              <w:rPr>
                <w:sz w:val="22"/>
                <w:szCs w:val="22"/>
              </w:rPr>
              <w:t>AB Power Advisors</w:t>
            </w:r>
          </w:p>
        </w:tc>
        <w:tc>
          <w:tcPr>
            <w:tcW w:w="1513" w:type="pct"/>
            <w:vAlign w:val="center"/>
          </w:tcPr>
          <w:p w14:paraId="03CB8243" w14:textId="77777777" w:rsidR="00711514" w:rsidRPr="003779CA" w:rsidRDefault="00711514" w:rsidP="00E45A31">
            <w:pPr>
              <w:jc w:val="both"/>
              <w:rPr>
                <w:sz w:val="22"/>
                <w:szCs w:val="22"/>
                <w:highlight w:val="lightGray"/>
              </w:rPr>
            </w:pPr>
          </w:p>
        </w:tc>
      </w:tr>
      <w:bookmarkEnd w:id="3"/>
      <w:tr w:rsidR="00763DCE" w:rsidRPr="003779CA" w14:paraId="01BC5E43" w14:textId="77777777" w:rsidTr="0035548E">
        <w:trPr>
          <w:trHeight w:val="288"/>
        </w:trPr>
        <w:tc>
          <w:tcPr>
            <w:tcW w:w="1373" w:type="pct"/>
            <w:gridSpan w:val="2"/>
            <w:vAlign w:val="center"/>
          </w:tcPr>
          <w:p w14:paraId="20C54A68" w14:textId="77777777" w:rsidR="00763DCE" w:rsidRPr="003936CA" w:rsidRDefault="00763DCE" w:rsidP="00763DCE">
            <w:pPr>
              <w:jc w:val="both"/>
              <w:rPr>
                <w:sz w:val="22"/>
                <w:szCs w:val="22"/>
              </w:rPr>
            </w:pPr>
            <w:r w:rsidRPr="003936CA">
              <w:rPr>
                <w:sz w:val="22"/>
                <w:szCs w:val="22"/>
              </w:rPr>
              <w:lastRenderedPageBreak/>
              <w:t>Barati, Camron</w:t>
            </w:r>
          </w:p>
        </w:tc>
        <w:tc>
          <w:tcPr>
            <w:tcW w:w="2114" w:type="pct"/>
            <w:vAlign w:val="center"/>
          </w:tcPr>
          <w:p w14:paraId="4BC4305A" w14:textId="77777777" w:rsidR="00763DCE" w:rsidRPr="003936CA" w:rsidRDefault="00763DCE" w:rsidP="00763DCE">
            <w:pPr>
              <w:jc w:val="both"/>
              <w:rPr>
                <w:sz w:val="22"/>
                <w:szCs w:val="22"/>
              </w:rPr>
            </w:pPr>
            <w:r w:rsidRPr="003936CA">
              <w:rPr>
                <w:sz w:val="22"/>
                <w:szCs w:val="22"/>
              </w:rPr>
              <w:t>Potomac Economics</w:t>
            </w:r>
          </w:p>
        </w:tc>
        <w:tc>
          <w:tcPr>
            <w:tcW w:w="1513" w:type="pct"/>
            <w:vAlign w:val="center"/>
          </w:tcPr>
          <w:p w14:paraId="407FCBDB" w14:textId="6074D910" w:rsidR="00763DCE" w:rsidRPr="003779CA" w:rsidRDefault="00763DCE" w:rsidP="00763DCE">
            <w:pPr>
              <w:jc w:val="both"/>
              <w:rPr>
                <w:sz w:val="22"/>
                <w:szCs w:val="22"/>
                <w:highlight w:val="lightGray"/>
              </w:rPr>
            </w:pPr>
          </w:p>
        </w:tc>
      </w:tr>
      <w:tr w:rsidR="00370C2F" w:rsidRPr="003779CA" w14:paraId="21000730" w14:textId="77777777" w:rsidTr="0035548E">
        <w:trPr>
          <w:trHeight w:val="288"/>
        </w:trPr>
        <w:tc>
          <w:tcPr>
            <w:tcW w:w="1373" w:type="pct"/>
            <w:gridSpan w:val="2"/>
            <w:vAlign w:val="center"/>
          </w:tcPr>
          <w:p w14:paraId="00184AF8" w14:textId="3828EADE" w:rsidR="00370C2F" w:rsidRPr="000102C8" w:rsidRDefault="00370C2F" w:rsidP="00763DCE">
            <w:pPr>
              <w:jc w:val="both"/>
              <w:rPr>
                <w:sz w:val="22"/>
                <w:szCs w:val="22"/>
              </w:rPr>
            </w:pPr>
            <w:r w:rsidRPr="000102C8">
              <w:rPr>
                <w:sz w:val="22"/>
                <w:szCs w:val="22"/>
              </w:rPr>
              <w:t>Basaran, Harika</w:t>
            </w:r>
          </w:p>
        </w:tc>
        <w:tc>
          <w:tcPr>
            <w:tcW w:w="2114" w:type="pct"/>
            <w:vAlign w:val="center"/>
          </w:tcPr>
          <w:p w14:paraId="3F00B801" w14:textId="6407D56A" w:rsidR="00370C2F" w:rsidRPr="000102C8" w:rsidRDefault="00370C2F" w:rsidP="00763DCE">
            <w:pPr>
              <w:jc w:val="both"/>
              <w:rPr>
                <w:sz w:val="22"/>
                <w:szCs w:val="22"/>
              </w:rPr>
            </w:pPr>
            <w:r w:rsidRPr="000102C8">
              <w:rPr>
                <w:sz w:val="22"/>
                <w:szCs w:val="22"/>
              </w:rPr>
              <w:t>PUCT</w:t>
            </w:r>
          </w:p>
        </w:tc>
        <w:tc>
          <w:tcPr>
            <w:tcW w:w="1513" w:type="pct"/>
            <w:vAlign w:val="center"/>
          </w:tcPr>
          <w:p w14:paraId="199FC2C7" w14:textId="1C1F43C5" w:rsidR="00370C2F" w:rsidRPr="003779CA" w:rsidRDefault="00370C2F" w:rsidP="00763DCE">
            <w:pPr>
              <w:jc w:val="both"/>
              <w:rPr>
                <w:sz w:val="22"/>
                <w:szCs w:val="22"/>
                <w:highlight w:val="lightGray"/>
              </w:rPr>
            </w:pPr>
          </w:p>
        </w:tc>
      </w:tr>
      <w:tr w:rsidR="00E54734" w:rsidRPr="003779CA" w14:paraId="08E9882C" w14:textId="77777777" w:rsidTr="0035548E">
        <w:trPr>
          <w:trHeight w:val="288"/>
        </w:trPr>
        <w:tc>
          <w:tcPr>
            <w:tcW w:w="1373" w:type="pct"/>
            <w:gridSpan w:val="2"/>
            <w:vAlign w:val="center"/>
          </w:tcPr>
          <w:p w14:paraId="7013ADFE" w14:textId="7248FEBF" w:rsidR="00E54734" w:rsidRPr="00E54734" w:rsidRDefault="00E54734" w:rsidP="00763DCE">
            <w:pPr>
              <w:jc w:val="both"/>
              <w:rPr>
                <w:sz w:val="22"/>
                <w:szCs w:val="22"/>
              </w:rPr>
            </w:pPr>
            <w:r w:rsidRPr="00E54734">
              <w:rPr>
                <w:sz w:val="22"/>
                <w:szCs w:val="22"/>
              </w:rPr>
              <w:t>Batra-Shrader, Monica</w:t>
            </w:r>
          </w:p>
        </w:tc>
        <w:tc>
          <w:tcPr>
            <w:tcW w:w="2114" w:type="pct"/>
            <w:vAlign w:val="center"/>
          </w:tcPr>
          <w:p w14:paraId="3E06D492" w14:textId="75B2AD87" w:rsidR="00E54734" w:rsidRPr="00E54734" w:rsidRDefault="00E54734" w:rsidP="00763DCE">
            <w:pPr>
              <w:jc w:val="both"/>
              <w:rPr>
                <w:sz w:val="22"/>
                <w:szCs w:val="22"/>
              </w:rPr>
            </w:pPr>
            <w:r w:rsidRPr="00E54734">
              <w:rPr>
                <w:sz w:val="22"/>
                <w:szCs w:val="22"/>
              </w:rPr>
              <w:t>Enchanted Rock</w:t>
            </w:r>
          </w:p>
        </w:tc>
        <w:tc>
          <w:tcPr>
            <w:tcW w:w="1513" w:type="pct"/>
            <w:vAlign w:val="center"/>
          </w:tcPr>
          <w:p w14:paraId="2715C313" w14:textId="77777777" w:rsidR="00E54734" w:rsidRPr="003779CA" w:rsidRDefault="00E54734" w:rsidP="00763DCE">
            <w:pPr>
              <w:jc w:val="both"/>
              <w:rPr>
                <w:sz w:val="22"/>
                <w:szCs w:val="22"/>
                <w:highlight w:val="lightGray"/>
              </w:rPr>
            </w:pPr>
          </w:p>
        </w:tc>
      </w:tr>
      <w:tr w:rsidR="00F13591" w:rsidRPr="003779CA" w14:paraId="3585898B" w14:textId="77777777" w:rsidTr="0035548E">
        <w:trPr>
          <w:trHeight w:val="288"/>
        </w:trPr>
        <w:tc>
          <w:tcPr>
            <w:tcW w:w="1373" w:type="pct"/>
            <w:gridSpan w:val="2"/>
            <w:vAlign w:val="center"/>
          </w:tcPr>
          <w:p w14:paraId="06632915" w14:textId="3E81143D" w:rsidR="00F13591" w:rsidRPr="000102C8" w:rsidRDefault="00F13591" w:rsidP="00763DCE">
            <w:pPr>
              <w:jc w:val="both"/>
              <w:rPr>
                <w:sz w:val="22"/>
                <w:szCs w:val="22"/>
              </w:rPr>
            </w:pPr>
            <w:r>
              <w:rPr>
                <w:sz w:val="22"/>
                <w:szCs w:val="22"/>
              </w:rPr>
              <w:t>Bell, Brad</w:t>
            </w:r>
          </w:p>
        </w:tc>
        <w:tc>
          <w:tcPr>
            <w:tcW w:w="2114" w:type="pct"/>
            <w:vAlign w:val="center"/>
          </w:tcPr>
          <w:p w14:paraId="252BBF28" w14:textId="16C10100" w:rsidR="00F13591" w:rsidRPr="000102C8" w:rsidRDefault="00F13591" w:rsidP="00763DCE">
            <w:pPr>
              <w:jc w:val="both"/>
              <w:rPr>
                <w:sz w:val="22"/>
                <w:szCs w:val="22"/>
              </w:rPr>
            </w:pPr>
            <w:r>
              <w:rPr>
                <w:sz w:val="22"/>
                <w:szCs w:val="22"/>
              </w:rPr>
              <w:t>Solar Proponent</w:t>
            </w:r>
          </w:p>
        </w:tc>
        <w:tc>
          <w:tcPr>
            <w:tcW w:w="1513" w:type="pct"/>
            <w:vAlign w:val="center"/>
          </w:tcPr>
          <w:p w14:paraId="1A5121AC" w14:textId="77777777" w:rsidR="00F13591" w:rsidRPr="003779CA" w:rsidRDefault="00F13591" w:rsidP="00763DCE">
            <w:pPr>
              <w:jc w:val="both"/>
              <w:rPr>
                <w:sz w:val="22"/>
                <w:szCs w:val="22"/>
                <w:highlight w:val="lightGray"/>
              </w:rPr>
            </w:pPr>
          </w:p>
        </w:tc>
      </w:tr>
      <w:tr w:rsidR="00763DCE" w:rsidRPr="003779CA" w14:paraId="1071F305" w14:textId="77777777" w:rsidTr="0035548E">
        <w:trPr>
          <w:trHeight w:val="288"/>
        </w:trPr>
        <w:tc>
          <w:tcPr>
            <w:tcW w:w="1373" w:type="pct"/>
            <w:gridSpan w:val="2"/>
            <w:vAlign w:val="center"/>
          </w:tcPr>
          <w:p w14:paraId="4084B6AA" w14:textId="77777777" w:rsidR="00763DCE" w:rsidRPr="000102C8" w:rsidRDefault="00763DCE" w:rsidP="00763DCE">
            <w:pPr>
              <w:jc w:val="both"/>
              <w:rPr>
                <w:sz w:val="22"/>
                <w:szCs w:val="22"/>
              </w:rPr>
            </w:pPr>
            <w:r w:rsidRPr="000102C8">
              <w:rPr>
                <w:sz w:val="22"/>
                <w:szCs w:val="22"/>
              </w:rPr>
              <w:t>Benson, Mariah</w:t>
            </w:r>
          </w:p>
        </w:tc>
        <w:tc>
          <w:tcPr>
            <w:tcW w:w="2114" w:type="pct"/>
            <w:vAlign w:val="center"/>
          </w:tcPr>
          <w:p w14:paraId="3E606D7A" w14:textId="77777777" w:rsidR="00763DCE" w:rsidRPr="000102C8" w:rsidRDefault="00763DCE" w:rsidP="00763DCE">
            <w:pPr>
              <w:jc w:val="both"/>
              <w:rPr>
                <w:sz w:val="22"/>
                <w:szCs w:val="22"/>
              </w:rPr>
            </w:pPr>
            <w:r w:rsidRPr="000102C8">
              <w:rPr>
                <w:sz w:val="22"/>
                <w:szCs w:val="22"/>
              </w:rPr>
              <w:t>PUCT</w:t>
            </w:r>
          </w:p>
        </w:tc>
        <w:tc>
          <w:tcPr>
            <w:tcW w:w="1513" w:type="pct"/>
            <w:vAlign w:val="center"/>
          </w:tcPr>
          <w:p w14:paraId="1454B35F" w14:textId="4FAC344C" w:rsidR="00763DCE" w:rsidRPr="003779CA" w:rsidRDefault="00763DCE" w:rsidP="00763DCE">
            <w:pPr>
              <w:jc w:val="both"/>
              <w:rPr>
                <w:sz w:val="22"/>
                <w:szCs w:val="22"/>
                <w:highlight w:val="lightGray"/>
              </w:rPr>
            </w:pPr>
          </w:p>
        </w:tc>
      </w:tr>
      <w:tr w:rsidR="00763DCE" w:rsidRPr="003779CA" w14:paraId="1E9227B2" w14:textId="77777777" w:rsidTr="0035548E">
        <w:trPr>
          <w:trHeight w:val="288"/>
        </w:trPr>
        <w:tc>
          <w:tcPr>
            <w:tcW w:w="1373" w:type="pct"/>
            <w:gridSpan w:val="2"/>
            <w:vAlign w:val="center"/>
          </w:tcPr>
          <w:p w14:paraId="7E84C06F" w14:textId="77777777" w:rsidR="00763DCE" w:rsidRPr="003936CA" w:rsidRDefault="00763DCE" w:rsidP="00763DCE">
            <w:pPr>
              <w:jc w:val="both"/>
              <w:rPr>
                <w:sz w:val="22"/>
                <w:szCs w:val="22"/>
              </w:rPr>
            </w:pPr>
            <w:r w:rsidRPr="003936CA">
              <w:rPr>
                <w:sz w:val="22"/>
                <w:szCs w:val="22"/>
              </w:rPr>
              <w:t>Berry, Danny</w:t>
            </w:r>
          </w:p>
        </w:tc>
        <w:tc>
          <w:tcPr>
            <w:tcW w:w="2114" w:type="pct"/>
            <w:vAlign w:val="center"/>
          </w:tcPr>
          <w:p w14:paraId="45D75650" w14:textId="77777777" w:rsidR="00763DCE" w:rsidRPr="003936CA" w:rsidRDefault="00763DCE" w:rsidP="00763DCE">
            <w:pPr>
              <w:jc w:val="both"/>
              <w:rPr>
                <w:sz w:val="22"/>
                <w:szCs w:val="22"/>
              </w:rPr>
            </w:pPr>
            <w:r w:rsidRPr="003936CA">
              <w:rPr>
                <w:sz w:val="22"/>
                <w:szCs w:val="22"/>
              </w:rPr>
              <w:t>LCRA</w:t>
            </w:r>
          </w:p>
        </w:tc>
        <w:tc>
          <w:tcPr>
            <w:tcW w:w="1513" w:type="pct"/>
            <w:vAlign w:val="center"/>
          </w:tcPr>
          <w:p w14:paraId="71171BCB" w14:textId="1C5F1F94" w:rsidR="00763DCE" w:rsidRPr="003779CA" w:rsidRDefault="00763DCE" w:rsidP="00763DCE">
            <w:pPr>
              <w:jc w:val="both"/>
              <w:rPr>
                <w:sz w:val="22"/>
                <w:szCs w:val="22"/>
                <w:highlight w:val="lightGray"/>
              </w:rPr>
            </w:pPr>
          </w:p>
        </w:tc>
      </w:tr>
      <w:tr w:rsidR="00766709" w:rsidRPr="003779CA" w14:paraId="62742D97" w14:textId="77777777" w:rsidTr="0035548E">
        <w:trPr>
          <w:trHeight w:val="288"/>
        </w:trPr>
        <w:tc>
          <w:tcPr>
            <w:tcW w:w="1373" w:type="pct"/>
            <w:gridSpan w:val="2"/>
            <w:vAlign w:val="center"/>
          </w:tcPr>
          <w:p w14:paraId="3F1E60E3" w14:textId="61C344C4" w:rsidR="00766709" w:rsidRPr="003779CA" w:rsidRDefault="00766709" w:rsidP="00763DCE">
            <w:pPr>
              <w:jc w:val="both"/>
              <w:rPr>
                <w:sz w:val="22"/>
                <w:szCs w:val="22"/>
                <w:highlight w:val="lightGray"/>
              </w:rPr>
            </w:pPr>
            <w:r w:rsidRPr="00E54734">
              <w:rPr>
                <w:sz w:val="22"/>
                <w:szCs w:val="22"/>
              </w:rPr>
              <w:t>Bertin, Suzanne</w:t>
            </w:r>
          </w:p>
        </w:tc>
        <w:tc>
          <w:tcPr>
            <w:tcW w:w="2114" w:type="pct"/>
            <w:vAlign w:val="center"/>
          </w:tcPr>
          <w:p w14:paraId="0B77ACD9" w14:textId="77777777" w:rsidR="00766709" w:rsidRPr="003779CA" w:rsidRDefault="00766709" w:rsidP="00763DCE">
            <w:pPr>
              <w:jc w:val="both"/>
              <w:rPr>
                <w:sz w:val="22"/>
                <w:szCs w:val="22"/>
                <w:highlight w:val="lightGray"/>
              </w:rPr>
            </w:pPr>
          </w:p>
        </w:tc>
        <w:tc>
          <w:tcPr>
            <w:tcW w:w="1513" w:type="pct"/>
            <w:vAlign w:val="center"/>
          </w:tcPr>
          <w:p w14:paraId="092EC625" w14:textId="77777777" w:rsidR="00766709" w:rsidRPr="003779CA" w:rsidRDefault="00766709" w:rsidP="00763DCE">
            <w:pPr>
              <w:jc w:val="both"/>
              <w:rPr>
                <w:sz w:val="22"/>
                <w:szCs w:val="22"/>
                <w:highlight w:val="lightGray"/>
              </w:rPr>
            </w:pPr>
          </w:p>
        </w:tc>
      </w:tr>
      <w:tr w:rsidR="00370C2F" w:rsidRPr="003779CA" w14:paraId="48C7C0A9" w14:textId="77777777" w:rsidTr="0035548E">
        <w:trPr>
          <w:trHeight w:val="288"/>
        </w:trPr>
        <w:tc>
          <w:tcPr>
            <w:tcW w:w="1373" w:type="pct"/>
            <w:gridSpan w:val="2"/>
            <w:vAlign w:val="center"/>
          </w:tcPr>
          <w:p w14:paraId="5CAD6639" w14:textId="607F2417" w:rsidR="00370C2F" w:rsidRPr="00E54734" w:rsidRDefault="00370C2F" w:rsidP="00763DCE">
            <w:pPr>
              <w:jc w:val="both"/>
              <w:rPr>
                <w:sz w:val="22"/>
                <w:szCs w:val="22"/>
              </w:rPr>
            </w:pPr>
            <w:r w:rsidRPr="00E54734">
              <w:rPr>
                <w:sz w:val="22"/>
                <w:szCs w:val="22"/>
              </w:rPr>
              <w:t>Bezwada, Neelima</w:t>
            </w:r>
          </w:p>
        </w:tc>
        <w:tc>
          <w:tcPr>
            <w:tcW w:w="2114" w:type="pct"/>
            <w:vAlign w:val="center"/>
          </w:tcPr>
          <w:p w14:paraId="033783D2" w14:textId="2B2ADE17" w:rsidR="00370C2F" w:rsidRPr="00E54734" w:rsidRDefault="00370C2F" w:rsidP="00763DCE">
            <w:pPr>
              <w:jc w:val="both"/>
              <w:rPr>
                <w:sz w:val="22"/>
                <w:szCs w:val="22"/>
              </w:rPr>
            </w:pPr>
            <w:r w:rsidRPr="00E54734">
              <w:rPr>
                <w:sz w:val="22"/>
                <w:szCs w:val="22"/>
              </w:rPr>
              <w:t>Potomac Economics</w:t>
            </w:r>
          </w:p>
        </w:tc>
        <w:tc>
          <w:tcPr>
            <w:tcW w:w="1513" w:type="pct"/>
            <w:vAlign w:val="center"/>
          </w:tcPr>
          <w:p w14:paraId="03C8C8B0" w14:textId="084B2DB0" w:rsidR="00370C2F" w:rsidRPr="003779CA" w:rsidRDefault="00370C2F" w:rsidP="00763DCE">
            <w:pPr>
              <w:jc w:val="both"/>
              <w:rPr>
                <w:sz w:val="22"/>
                <w:szCs w:val="22"/>
                <w:highlight w:val="lightGray"/>
              </w:rPr>
            </w:pPr>
          </w:p>
        </w:tc>
      </w:tr>
      <w:tr w:rsidR="00763DCE" w:rsidRPr="003779CA" w14:paraId="1616870E" w14:textId="77777777" w:rsidTr="0035548E">
        <w:trPr>
          <w:trHeight w:val="288"/>
        </w:trPr>
        <w:tc>
          <w:tcPr>
            <w:tcW w:w="1373" w:type="pct"/>
            <w:gridSpan w:val="2"/>
            <w:vAlign w:val="center"/>
          </w:tcPr>
          <w:p w14:paraId="30C97FC1" w14:textId="77777777" w:rsidR="00763DCE" w:rsidRPr="000102C8" w:rsidRDefault="00763DCE" w:rsidP="00763DCE">
            <w:pPr>
              <w:jc w:val="both"/>
              <w:rPr>
                <w:sz w:val="22"/>
                <w:szCs w:val="22"/>
              </w:rPr>
            </w:pPr>
            <w:r w:rsidRPr="000102C8">
              <w:rPr>
                <w:sz w:val="22"/>
                <w:szCs w:val="22"/>
              </w:rPr>
              <w:t>Bivens, Carrie</w:t>
            </w:r>
          </w:p>
        </w:tc>
        <w:tc>
          <w:tcPr>
            <w:tcW w:w="2114" w:type="pct"/>
            <w:vAlign w:val="center"/>
          </w:tcPr>
          <w:p w14:paraId="3D36D818" w14:textId="77777777" w:rsidR="00763DCE" w:rsidRPr="000102C8" w:rsidRDefault="00763DCE" w:rsidP="00763DCE">
            <w:pPr>
              <w:jc w:val="both"/>
              <w:rPr>
                <w:sz w:val="22"/>
                <w:szCs w:val="22"/>
              </w:rPr>
            </w:pPr>
            <w:r w:rsidRPr="000102C8">
              <w:rPr>
                <w:sz w:val="22"/>
                <w:szCs w:val="22"/>
              </w:rPr>
              <w:t>Potomac Economics</w:t>
            </w:r>
          </w:p>
        </w:tc>
        <w:tc>
          <w:tcPr>
            <w:tcW w:w="1513" w:type="pct"/>
            <w:vAlign w:val="center"/>
          </w:tcPr>
          <w:p w14:paraId="7C0CE768" w14:textId="77777777" w:rsidR="00763DCE" w:rsidRPr="003779CA" w:rsidRDefault="00763DCE" w:rsidP="00763DCE">
            <w:pPr>
              <w:jc w:val="both"/>
              <w:rPr>
                <w:sz w:val="22"/>
                <w:szCs w:val="22"/>
                <w:highlight w:val="lightGray"/>
              </w:rPr>
            </w:pPr>
          </w:p>
        </w:tc>
      </w:tr>
      <w:tr w:rsidR="00763DCE" w:rsidRPr="003779CA" w14:paraId="0D02E511" w14:textId="77777777" w:rsidTr="0035548E">
        <w:trPr>
          <w:trHeight w:val="288"/>
        </w:trPr>
        <w:tc>
          <w:tcPr>
            <w:tcW w:w="1373" w:type="pct"/>
            <w:gridSpan w:val="2"/>
            <w:vAlign w:val="center"/>
          </w:tcPr>
          <w:p w14:paraId="7947EABD" w14:textId="77777777" w:rsidR="00763DCE" w:rsidRPr="00711514" w:rsidRDefault="00763DCE" w:rsidP="00763DCE">
            <w:pPr>
              <w:jc w:val="both"/>
              <w:rPr>
                <w:sz w:val="22"/>
                <w:szCs w:val="22"/>
              </w:rPr>
            </w:pPr>
            <w:r w:rsidRPr="00711514">
              <w:rPr>
                <w:sz w:val="22"/>
                <w:szCs w:val="22"/>
              </w:rPr>
              <w:t>Blackburn, Don</w:t>
            </w:r>
          </w:p>
        </w:tc>
        <w:tc>
          <w:tcPr>
            <w:tcW w:w="2114" w:type="pct"/>
            <w:vAlign w:val="center"/>
          </w:tcPr>
          <w:p w14:paraId="57055FE0" w14:textId="77777777" w:rsidR="00763DCE" w:rsidRPr="00711514" w:rsidRDefault="00763DCE" w:rsidP="00763DCE">
            <w:pPr>
              <w:jc w:val="both"/>
              <w:rPr>
                <w:sz w:val="22"/>
                <w:szCs w:val="22"/>
              </w:rPr>
            </w:pPr>
            <w:r w:rsidRPr="00711514">
              <w:rPr>
                <w:sz w:val="22"/>
                <w:szCs w:val="22"/>
              </w:rPr>
              <w:t>Hunt Energy Network</w:t>
            </w:r>
          </w:p>
        </w:tc>
        <w:tc>
          <w:tcPr>
            <w:tcW w:w="1513" w:type="pct"/>
            <w:vAlign w:val="center"/>
          </w:tcPr>
          <w:p w14:paraId="043C011A" w14:textId="47245FE6" w:rsidR="00763DCE" w:rsidRPr="003779CA" w:rsidRDefault="00763DCE" w:rsidP="00763DCE">
            <w:pPr>
              <w:jc w:val="both"/>
              <w:rPr>
                <w:sz w:val="22"/>
                <w:szCs w:val="22"/>
                <w:highlight w:val="lightGray"/>
              </w:rPr>
            </w:pPr>
          </w:p>
        </w:tc>
      </w:tr>
      <w:tr w:rsidR="000102C8" w:rsidRPr="003779CA" w14:paraId="44AB34C2" w14:textId="77777777" w:rsidTr="0035548E">
        <w:trPr>
          <w:trHeight w:val="288"/>
        </w:trPr>
        <w:tc>
          <w:tcPr>
            <w:tcW w:w="1373" w:type="pct"/>
            <w:gridSpan w:val="2"/>
            <w:vAlign w:val="center"/>
          </w:tcPr>
          <w:p w14:paraId="3438B383" w14:textId="1C161439" w:rsidR="000102C8" w:rsidRPr="00E54734" w:rsidRDefault="000102C8" w:rsidP="00763DCE">
            <w:pPr>
              <w:jc w:val="both"/>
              <w:rPr>
                <w:sz w:val="22"/>
                <w:szCs w:val="22"/>
              </w:rPr>
            </w:pPr>
            <w:r>
              <w:rPr>
                <w:sz w:val="22"/>
                <w:szCs w:val="22"/>
              </w:rPr>
              <w:t>Blakey, Eric</w:t>
            </w:r>
          </w:p>
        </w:tc>
        <w:tc>
          <w:tcPr>
            <w:tcW w:w="2114" w:type="pct"/>
            <w:vAlign w:val="center"/>
          </w:tcPr>
          <w:p w14:paraId="7E4B710B" w14:textId="6734BDA1" w:rsidR="000102C8" w:rsidRPr="00E54734" w:rsidRDefault="000102C8" w:rsidP="00763DCE">
            <w:pPr>
              <w:jc w:val="both"/>
              <w:rPr>
                <w:sz w:val="22"/>
                <w:szCs w:val="22"/>
              </w:rPr>
            </w:pPr>
            <w:r>
              <w:rPr>
                <w:sz w:val="22"/>
                <w:szCs w:val="22"/>
              </w:rPr>
              <w:t>PEC</w:t>
            </w:r>
          </w:p>
        </w:tc>
        <w:tc>
          <w:tcPr>
            <w:tcW w:w="1513" w:type="pct"/>
            <w:vAlign w:val="center"/>
          </w:tcPr>
          <w:p w14:paraId="2F3CA5A3" w14:textId="77777777" w:rsidR="000102C8" w:rsidRPr="003779CA" w:rsidRDefault="000102C8" w:rsidP="00763DCE">
            <w:pPr>
              <w:jc w:val="both"/>
              <w:rPr>
                <w:sz w:val="22"/>
                <w:szCs w:val="22"/>
                <w:highlight w:val="lightGray"/>
              </w:rPr>
            </w:pPr>
          </w:p>
        </w:tc>
      </w:tr>
      <w:tr w:rsidR="00C91D81" w:rsidRPr="003779CA" w14:paraId="78C14EBA" w14:textId="77777777" w:rsidTr="0035548E">
        <w:trPr>
          <w:trHeight w:val="288"/>
        </w:trPr>
        <w:tc>
          <w:tcPr>
            <w:tcW w:w="1373" w:type="pct"/>
            <w:gridSpan w:val="2"/>
            <w:vAlign w:val="center"/>
          </w:tcPr>
          <w:p w14:paraId="4487B64F" w14:textId="45788E4F" w:rsidR="00C91D81" w:rsidRPr="00E54734" w:rsidRDefault="00C91D81" w:rsidP="00763DCE">
            <w:pPr>
              <w:jc w:val="both"/>
              <w:rPr>
                <w:sz w:val="22"/>
                <w:szCs w:val="22"/>
              </w:rPr>
            </w:pPr>
            <w:r w:rsidRPr="00E54734">
              <w:rPr>
                <w:sz w:val="22"/>
                <w:szCs w:val="22"/>
              </w:rPr>
              <w:t>Block, Laurie</w:t>
            </w:r>
          </w:p>
        </w:tc>
        <w:tc>
          <w:tcPr>
            <w:tcW w:w="2114" w:type="pct"/>
            <w:vAlign w:val="center"/>
          </w:tcPr>
          <w:p w14:paraId="2569D5BC" w14:textId="3EFF6E5A" w:rsidR="00C91D81" w:rsidRPr="00E54734" w:rsidRDefault="00E14B36" w:rsidP="00763DCE">
            <w:pPr>
              <w:jc w:val="both"/>
              <w:rPr>
                <w:sz w:val="22"/>
                <w:szCs w:val="22"/>
              </w:rPr>
            </w:pPr>
            <w:r w:rsidRPr="00E54734">
              <w:rPr>
                <w:sz w:val="22"/>
                <w:szCs w:val="22"/>
              </w:rPr>
              <w:t>LBlock Consulting, LLC</w:t>
            </w:r>
          </w:p>
        </w:tc>
        <w:tc>
          <w:tcPr>
            <w:tcW w:w="1513" w:type="pct"/>
            <w:vAlign w:val="center"/>
          </w:tcPr>
          <w:p w14:paraId="68394963" w14:textId="597FE5C7" w:rsidR="00C91D81" w:rsidRPr="003779CA" w:rsidRDefault="00C91D81" w:rsidP="00763DCE">
            <w:pPr>
              <w:jc w:val="both"/>
              <w:rPr>
                <w:sz w:val="22"/>
                <w:szCs w:val="22"/>
                <w:highlight w:val="lightGray"/>
              </w:rPr>
            </w:pPr>
          </w:p>
        </w:tc>
      </w:tr>
      <w:tr w:rsidR="00C47B1F" w:rsidRPr="003779CA" w14:paraId="51F85A32" w14:textId="77777777" w:rsidTr="0035548E">
        <w:trPr>
          <w:trHeight w:val="288"/>
        </w:trPr>
        <w:tc>
          <w:tcPr>
            <w:tcW w:w="1373" w:type="pct"/>
            <w:gridSpan w:val="2"/>
            <w:vAlign w:val="center"/>
          </w:tcPr>
          <w:p w14:paraId="337EFF4E" w14:textId="2C239DB1" w:rsidR="00C47B1F" w:rsidRPr="00D84674" w:rsidRDefault="00C47B1F" w:rsidP="00763DCE">
            <w:pPr>
              <w:jc w:val="both"/>
              <w:rPr>
                <w:sz w:val="22"/>
                <w:szCs w:val="22"/>
              </w:rPr>
            </w:pPr>
            <w:r w:rsidRPr="00D84674">
              <w:rPr>
                <w:sz w:val="22"/>
                <w:szCs w:val="22"/>
              </w:rPr>
              <w:t>Brown, Chris</w:t>
            </w:r>
          </w:p>
        </w:tc>
        <w:tc>
          <w:tcPr>
            <w:tcW w:w="2114" w:type="pct"/>
            <w:vAlign w:val="center"/>
          </w:tcPr>
          <w:p w14:paraId="2A1519FF" w14:textId="45A37DC3" w:rsidR="00C47B1F" w:rsidRPr="00D84674" w:rsidRDefault="00C47B1F" w:rsidP="00763DCE">
            <w:pPr>
              <w:jc w:val="both"/>
              <w:rPr>
                <w:sz w:val="22"/>
                <w:szCs w:val="22"/>
              </w:rPr>
            </w:pPr>
            <w:r w:rsidRPr="00D84674">
              <w:rPr>
                <w:sz w:val="22"/>
                <w:szCs w:val="22"/>
              </w:rPr>
              <w:t>PUCT</w:t>
            </w:r>
          </w:p>
        </w:tc>
        <w:tc>
          <w:tcPr>
            <w:tcW w:w="1513" w:type="pct"/>
            <w:vAlign w:val="center"/>
          </w:tcPr>
          <w:p w14:paraId="06930A21" w14:textId="5B2BD7CF" w:rsidR="00C47B1F" w:rsidRPr="003779CA" w:rsidRDefault="00C47B1F" w:rsidP="00763DCE">
            <w:pPr>
              <w:jc w:val="both"/>
              <w:rPr>
                <w:sz w:val="22"/>
                <w:szCs w:val="22"/>
                <w:highlight w:val="lightGray"/>
              </w:rPr>
            </w:pPr>
          </w:p>
        </w:tc>
      </w:tr>
      <w:tr w:rsidR="00E54734" w:rsidRPr="003779CA" w14:paraId="6A86F619" w14:textId="77777777" w:rsidTr="0035548E">
        <w:trPr>
          <w:trHeight w:val="288"/>
        </w:trPr>
        <w:tc>
          <w:tcPr>
            <w:tcW w:w="1373" w:type="pct"/>
            <w:gridSpan w:val="2"/>
            <w:vAlign w:val="center"/>
          </w:tcPr>
          <w:p w14:paraId="0D372B90" w14:textId="7B89425E" w:rsidR="00E54734" w:rsidRPr="00D84674" w:rsidRDefault="00E54734" w:rsidP="00763DCE">
            <w:pPr>
              <w:jc w:val="both"/>
              <w:rPr>
                <w:sz w:val="22"/>
                <w:szCs w:val="22"/>
              </w:rPr>
            </w:pPr>
            <w:r>
              <w:rPr>
                <w:sz w:val="22"/>
                <w:szCs w:val="22"/>
              </w:rPr>
              <w:t>Bruce, Mark</w:t>
            </w:r>
          </w:p>
        </w:tc>
        <w:tc>
          <w:tcPr>
            <w:tcW w:w="2114" w:type="pct"/>
            <w:vAlign w:val="center"/>
          </w:tcPr>
          <w:p w14:paraId="188EE4FE" w14:textId="2E630E34" w:rsidR="00E54734" w:rsidRPr="00D84674" w:rsidRDefault="00E54734" w:rsidP="00763DCE">
            <w:pPr>
              <w:jc w:val="both"/>
              <w:rPr>
                <w:sz w:val="22"/>
                <w:szCs w:val="22"/>
              </w:rPr>
            </w:pPr>
            <w:r w:rsidRPr="00E54734">
              <w:rPr>
                <w:sz w:val="22"/>
                <w:szCs w:val="22"/>
              </w:rPr>
              <w:t>Cratylus Advisors</w:t>
            </w:r>
          </w:p>
        </w:tc>
        <w:tc>
          <w:tcPr>
            <w:tcW w:w="1513" w:type="pct"/>
            <w:vAlign w:val="center"/>
          </w:tcPr>
          <w:p w14:paraId="3CF3A829" w14:textId="77777777" w:rsidR="00E54734" w:rsidRPr="003779CA" w:rsidRDefault="00E54734" w:rsidP="00763DCE">
            <w:pPr>
              <w:jc w:val="both"/>
              <w:rPr>
                <w:sz w:val="22"/>
                <w:szCs w:val="22"/>
                <w:highlight w:val="lightGray"/>
              </w:rPr>
            </w:pPr>
          </w:p>
        </w:tc>
      </w:tr>
      <w:tr w:rsidR="000102C8" w:rsidRPr="003779CA" w14:paraId="7F67D380" w14:textId="77777777" w:rsidTr="0035548E">
        <w:trPr>
          <w:trHeight w:val="288"/>
        </w:trPr>
        <w:tc>
          <w:tcPr>
            <w:tcW w:w="1373" w:type="pct"/>
            <w:gridSpan w:val="2"/>
            <w:vAlign w:val="center"/>
          </w:tcPr>
          <w:p w14:paraId="23BCB5B2" w14:textId="4C460BBC" w:rsidR="000102C8" w:rsidRDefault="000102C8" w:rsidP="00763DCE">
            <w:pPr>
              <w:jc w:val="both"/>
              <w:rPr>
                <w:sz w:val="22"/>
                <w:szCs w:val="22"/>
              </w:rPr>
            </w:pPr>
            <w:r>
              <w:rPr>
                <w:sz w:val="22"/>
                <w:szCs w:val="22"/>
              </w:rPr>
              <w:t>Burkhead, Brett</w:t>
            </w:r>
          </w:p>
        </w:tc>
        <w:tc>
          <w:tcPr>
            <w:tcW w:w="2114" w:type="pct"/>
            <w:vAlign w:val="center"/>
          </w:tcPr>
          <w:p w14:paraId="19932710" w14:textId="521BD717" w:rsidR="000102C8" w:rsidRPr="00E54734" w:rsidRDefault="000102C8" w:rsidP="00763DCE">
            <w:pPr>
              <w:jc w:val="both"/>
              <w:rPr>
                <w:sz w:val="22"/>
                <w:szCs w:val="22"/>
              </w:rPr>
            </w:pPr>
            <w:r>
              <w:rPr>
                <w:sz w:val="22"/>
                <w:szCs w:val="22"/>
              </w:rPr>
              <w:t>Calpine</w:t>
            </w:r>
          </w:p>
        </w:tc>
        <w:tc>
          <w:tcPr>
            <w:tcW w:w="1513" w:type="pct"/>
            <w:vAlign w:val="center"/>
          </w:tcPr>
          <w:p w14:paraId="3D4E4989" w14:textId="77777777" w:rsidR="000102C8" w:rsidRPr="003779CA" w:rsidRDefault="000102C8" w:rsidP="00763DCE">
            <w:pPr>
              <w:jc w:val="both"/>
              <w:rPr>
                <w:sz w:val="22"/>
                <w:szCs w:val="22"/>
                <w:highlight w:val="lightGray"/>
              </w:rPr>
            </w:pPr>
          </w:p>
        </w:tc>
      </w:tr>
      <w:tr w:rsidR="00711514" w:rsidRPr="003779CA" w14:paraId="166B13DE" w14:textId="77777777" w:rsidTr="0035548E">
        <w:trPr>
          <w:trHeight w:val="288"/>
        </w:trPr>
        <w:tc>
          <w:tcPr>
            <w:tcW w:w="1373" w:type="pct"/>
            <w:gridSpan w:val="2"/>
            <w:vAlign w:val="center"/>
          </w:tcPr>
          <w:p w14:paraId="6D7DB1DE" w14:textId="465B5D29" w:rsidR="00711514" w:rsidRDefault="00711514" w:rsidP="00763DCE">
            <w:pPr>
              <w:jc w:val="both"/>
              <w:rPr>
                <w:sz w:val="22"/>
                <w:szCs w:val="22"/>
              </w:rPr>
            </w:pPr>
            <w:r>
              <w:rPr>
                <w:sz w:val="22"/>
                <w:szCs w:val="22"/>
              </w:rPr>
              <w:t>Caldart, Carlos</w:t>
            </w:r>
          </w:p>
        </w:tc>
        <w:tc>
          <w:tcPr>
            <w:tcW w:w="2114" w:type="pct"/>
            <w:vAlign w:val="center"/>
          </w:tcPr>
          <w:p w14:paraId="0A1D7887" w14:textId="77777777" w:rsidR="00711514" w:rsidRDefault="00711514" w:rsidP="00763DCE">
            <w:pPr>
              <w:jc w:val="both"/>
              <w:rPr>
                <w:sz w:val="22"/>
                <w:szCs w:val="22"/>
              </w:rPr>
            </w:pPr>
          </w:p>
        </w:tc>
        <w:tc>
          <w:tcPr>
            <w:tcW w:w="1513" w:type="pct"/>
            <w:vAlign w:val="center"/>
          </w:tcPr>
          <w:p w14:paraId="27A595A8" w14:textId="77777777" w:rsidR="00711514" w:rsidRPr="003779CA" w:rsidRDefault="00711514" w:rsidP="00763DCE">
            <w:pPr>
              <w:jc w:val="both"/>
              <w:rPr>
                <w:sz w:val="22"/>
                <w:szCs w:val="22"/>
                <w:highlight w:val="lightGray"/>
              </w:rPr>
            </w:pPr>
          </w:p>
        </w:tc>
      </w:tr>
      <w:tr w:rsidR="00711514" w:rsidRPr="003779CA" w14:paraId="26A7B3A5" w14:textId="77777777" w:rsidTr="0035548E">
        <w:trPr>
          <w:trHeight w:val="288"/>
        </w:trPr>
        <w:tc>
          <w:tcPr>
            <w:tcW w:w="1373" w:type="pct"/>
            <w:gridSpan w:val="2"/>
            <w:vAlign w:val="center"/>
          </w:tcPr>
          <w:p w14:paraId="23AFC933" w14:textId="2C9F490D" w:rsidR="00711514" w:rsidRPr="00D84674" w:rsidRDefault="00711514" w:rsidP="00763DCE">
            <w:pPr>
              <w:jc w:val="both"/>
              <w:rPr>
                <w:sz w:val="22"/>
                <w:szCs w:val="22"/>
              </w:rPr>
            </w:pPr>
            <w:r>
              <w:rPr>
                <w:sz w:val="22"/>
                <w:szCs w:val="22"/>
              </w:rPr>
              <w:t>Callender, Hudson</w:t>
            </w:r>
          </w:p>
        </w:tc>
        <w:tc>
          <w:tcPr>
            <w:tcW w:w="2114" w:type="pct"/>
            <w:vAlign w:val="center"/>
          </w:tcPr>
          <w:p w14:paraId="29C6786E" w14:textId="4636BD0B" w:rsidR="00711514" w:rsidRPr="00D84674" w:rsidRDefault="00711514" w:rsidP="00763DCE">
            <w:pPr>
              <w:jc w:val="both"/>
              <w:rPr>
                <w:sz w:val="22"/>
                <w:szCs w:val="22"/>
              </w:rPr>
            </w:pPr>
            <w:r>
              <w:rPr>
                <w:sz w:val="22"/>
                <w:szCs w:val="22"/>
              </w:rPr>
              <w:t>CPS Energy</w:t>
            </w:r>
          </w:p>
        </w:tc>
        <w:tc>
          <w:tcPr>
            <w:tcW w:w="1513" w:type="pct"/>
            <w:vAlign w:val="center"/>
          </w:tcPr>
          <w:p w14:paraId="3E06D1B4" w14:textId="77777777" w:rsidR="00711514" w:rsidRPr="003779CA" w:rsidRDefault="00711514" w:rsidP="00763DCE">
            <w:pPr>
              <w:jc w:val="both"/>
              <w:rPr>
                <w:sz w:val="22"/>
                <w:szCs w:val="22"/>
                <w:highlight w:val="lightGray"/>
              </w:rPr>
            </w:pPr>
          </w:p>
        </w:tc>
      </w:tr>
      <w:tr w:rsidR="003936CA" w:rsidRPr="003779CA" w14:paraId="10C94FA9" w14:textId="77777777" w:rsidTr="0035548E">
        <w:trPr>
          <w:trHeight w:val="288"/>
        </w:trPr>
        <w:tc>
          <w:tcPr>
            <w:tcW w:w="1373" w:type="pct"/>
            <w:gridSpan w:val="2"/>
            <w:vAlign w:val="center"/>
          </w:tcPr>
          <w:p w14:paraId="2E744ED4" w14:textId="61CB9865" w:rsidR="003936CA" w:rsidRPr="003936CA" w:rsidRDefault="003936CA" w:rsidP="00763DCE">
            <w:pPr>
              <w:jc w:val="both"/>
              <w:rPr>
                <w:sz w:val="22"/>
                <w:szCs w:val="22"/>
              </w:rPr>
            </w:pPr>
            <w:r w:rsidRPr="003936CA">
              <w:rPr>
                <w:sz w:val="22"/>
                <w:szCs w:val="22"/>
              </w:rPr>
              <w:t>Campo, Curtis</w:t>
            </w:r>
          </w:p>
        </w:tc>
        <w:tc>
          <w:tcPr>
            <w:tcW w:w="2114" w:type="pct"/>
            <w:vAlign w:val="center"/>
          </w:tcPr>
          <w:p w14:paraId="3F00E485" w14:textId="3C9DAEA7" w:rsidR="003936CA" w:rsidRPr="003936CA" w:rsidRDefault="003936CA" w:rsidP="00763DCE">
            <w:pPr>
              <w:jc w:val="both"/>
              <w:rPr>
                <w:sz w:val="22"/>
                <w:szCs w:val="22"/>
              </w:rPr>
            </w:pPr>
            <w:r w:rsidRPr="003936CA">
              <w:rPr>
                <w:sz w:val="22"/>
                <w:szCs w:val="22"/>
              </w:rPr>
              <w:t>Garland Power &amp; Light</w:t>
            </w:r>
          </w:p>
        </w:tc>
        <w:tc>
          <w:tcPr>
            <w:tcW w:w="1513" w:type="pct"/>
            <w:vAlign w:val="center"/>
          </w:tcPr>
          <w:p w14:paraId="204BA36D" w14:textId="77777777" w:rsidR="003936CA" w:rsidRPr="003779CA" w:rsidRDefault="003936CA" w:rsidP="00763DCE">
            <w:pPr>
              <w:jc w:val="both"/>
              <w:rPr>
                <w:sz w:val="22"/>
                <w:szCs w:val="22"/>
                <w:highlight w:val="lightGray"/>
              </w:rPr>
            </w:pPr>
          </w:p>
        </w:tc>
      </w:tr>
      <w:tr w:rsidR="00E54734" w:rsidRPr="003779CA" w14:paraId="2785AD1D" w14:textId="77777777" w:rsidTr="0035548E">
        <w:trPr>
          <w:trHeight w:val="288"/>
        </w:trPr>
        <w:tc>
          <w:tcPr>
            <w:tcW w:w="1373" w:type="pct"/>
            <w:gridSpan w:val="2"/>
            <w:vAlign w:val="center"/>
          </w:tcPr>
          <w:p w14:paraId="11B72F6A" w14:textId="640C4E7B" w:rsidR="00E54734" w:rsidRPr="003936CA" w:rsidRDefault="00E54734" w:rsidP="00763DCE">
            <w:pPr>
              <w:jc w:val="both"/>
              <w:rPr>
                <w:sz w:val="22"/>
                <w:szCs w:val="22"/>
              </w:rPr>
            </w:pPr>
            <w:r>
              <w:rPr>
                <w:sz w:val="22"/>
                <w:szCs w:val="22"/>
              </w:rPr>
              <w:t>Childress, John</w:t>
            </w:r>
          </w:p>
        </w:tc>
        <w:tc>
          <w:tcPr>
            <w:tcW w:w="2114" w:type="pct"/>
            <w:vAlign w:val="center"/>
          </w:tcPr>
          <w:p w14:paraId="3BA2AF94" w14:textId="77777777" w:rsidR="00E54734" w:rsidRPr="003936CA" w:rsidRDefault="00E54734" w:rsidP="00763DCE">
            <w:pPr>
              <w:jc w:val="both"/>
              <w:rPr>
                <w:sz w:val="22"/>
                <w:szCs w:val="22"/>
              </w:rPr>
            </w:pPr>
          </w:p>
        </w:tc>
        <w:tc>
          <w:tcPr>
            <w:tcW w:w="1513" w:type="pct"/>
            <w:vAlign w:val="center"/>
          </w:tcPr>
          <w:p w14:paraId="6B3691D6" w14:textId="77777777" w:rsidR="00E54734" w:rsidRPr="003779CA" w:rsidRDefault="00E54734" w:rsidP="00763DCE">
            <w:pPr>
              <w:jc w:val="both"/>
              <w:rPr>
                <w:sz w:val="22"/>
                <w:szCs w:val="22"/>
                <w:highlight w:val="lightGray"/>
              </w:rPr>
            </w:pPr>
          </w:p>
        </w:tc>
      </w:tr>
      <w:tr w:rsidR="00E54734" w:rsidRPr="003779CA" w14:paraId="7278C9C6" w14:textId="77777777" w:rsidTr="0035548E">
        <w:trPr>
          <w:trHeight w:val="288"/>
        </w:trPr>
        <w:tc>
          <w:tcPr>
            <w:tcW w:w="1373" w:type="pct"/>
            <w:gridSpan w:val="2"/>
            <w:vAlign w:val="center"/>
          </w:tcPr>
          <w:p w14:paraId="193F217E" w14:textId="3E051C82" w:rsidR="00E54734" w:rsidRPr="00E54734" w:rsidRDefault="00E54734" w:rsidP="00763DCE">
            <w:pPr>
              <w:jc w:val="both"/>
              <w:rPr>
                <w:sz w:val="22"/>
                <w:szCs w:val="22"/>
              </w:rPr>
            </w:pPr>
            <w:r>
              <w:rPr>
                <w:sz w:val="22"/>
                <w:szCs w:val="22"/>
              </w:rPr>
              <w:t>Claiborn-Pinto, Shawnee</w:t>
            </w:r>
          </w:p>
        </w:tc>
        <w:tc>
          <w:tcPr>
            <w:tcW w:w="2114" w:type="pct"/>
            <w:vAlign w:val="center"/>
          </w:tcPr>
          <w:p w14:paraId="25F4A91B" w14:textId="7A6CDD2B" w:rsidR="00E54734" w:rsidRPr="00E54734" w:rsidRDefault="00E54734" w:rsidP="00763DCE">
            <w:pPr>
              <w:jc w:val="both"/>
              <w:rPr>
                <w:sz w:val="22"/>
                <w:szCs w:val="22"/>
              </w:rPr>
            </w:pPr>
            <w:r>
              <w:rPr>
                <w:sz w:val="22"/>
                <w:szCs w:val="22"/>
              </w:rPr>
              <w:t>PUCT</w:t>
            </w:r>
          </w:p>
        </w:tc>
        <w:tc>
          <w:tcPr>
            <w:tcW w:w="1513" w:type="pct"/>
            <w:vAlign w:val="center"/>
          </w:tcPr>
          <w:p w14:paraId="36082B7A" w14:textId="77777777" w:rsidR="00E54734" w:rsidRPr="003779CA" w:rsidRDefault="00E54734" w:rsidP="00763DCE">
            <w:pPr>
              <w:jc w:val="both"/>
              <w:rPr>
                <w:sz w:val="22"/>
                <w:szCs w:val="22"/>
                <w:highlight w:val="lightGray"/>
              </w:rPr>
            </w:pPr>
          </w:p>
        </w:tc>
      </w:tr>
      <w:tr w:rsidR="00E54734" w:rsidRPr="003779CA" w14:paraId="50716E1E" w14:textId="77777777" w:rsidTr="0035548E">
        <w:trPr>
          <w:trHeight w:val="288"/>
        </w:trPr>
        <w:tc>
          <w:tcPr>
            <w:tcW w:w="1373" w:type="pct"/>
            <w:gridSpan w:val="2"/>
            <w:vAlign w:val="center"/>
          </w:tcPr>
          <w:p w14:paraId="66492F98" w14:textId="5B6D8416" w:rsidR="00E54734" w:rsidRPr="00E54734" w:rsidRDefault="00E54734" w:rsidP="00763DCE">
            <w:pPr>
              <w:jc w:val="both"/>
              <w:rPr>
                <w:sz w:val="22"/>
                <w:szCs w:val="22"/>
              </w:rPr>
            </w:pPr>
            <w:r>
              <w:rPr>
                <w:sz w:val="22"/>
                <w:szCs w:val="22"/>
              </w:rPr>
              <w:t>Clark, Jack</w:t>
            </w:r>
          </w:p>
        </w:tc>
        <w:tc>
          <w:tcPr>
            <w:tcW w:w="2114" w:type="pct"/>
            <w:vAlign w:val="center"/>
          </w:tcPr>
          <w:p w14:paraId="20B3CC69" w14:textId="3ED6699B" w:rsidR="00E54734" w:rsidRPr="00E54734" w:rsidRDefault="00E54734" w:rsidP="00763DCE">
            <w:pPr>
              <w:jc w:val="both"/>
              <w:rPr>
                <w:sz w:val="22"/>
                <w:szCs w:val="22"/>
              </w:rPr>
            </w:pPr>
            <w:r>
              <w:rPr>
                <w:sz w:val="22"/>
                <w:szCs w:val="22"/>
              </w:rPr>
              <w:t>NextEra</w:t>
            </w:r>
          </w:p>
        </w:tc>
        <w:tc>
          <w:tcPr>
            <w:tcW w:w="1513" w:type="pct"/>
            <w:vAlign w:val="center"/>
          </w:tcPr>
          <w:p w14:paraId="2CB5AB17" w14:textId="77777777" w:rsidR="00E54734" w:rsidRPr="003779CA" w:rsidRDefault="00E54734" w:rsidP="00763DCE">
            <w:pPr>
              <w:jc w:val="both"/>
              <w:rPr>
                <w:sz w:val="22"/>
                <w:szCs w:val="22"/>
                <w:highlight w:val="lightGray"/>
              </w:rPr>
            </w:pPr>
          </w:p>
        </w:tc>
      </w:tr>
      <w:tr w:rsidR="00996706" w:rsidRPr="003779CA" w14:paraId="69502FB3" w14:textId="77777777" w:rsidTr="0035548E">
        <w:trPr>
          <w:trHeight w:val="288"/>
        </w:trPr>
        <w:tc>
          <w:tcPr>
            <w:tcW w:w="1373" w:type="pct"/>
            <w:gridSpan w:val="2"/>
            <w:vAlign w:val="center"/>
          </w:tcPr>
          <w:p w14:paraId="08F676FD" w14:textId="5271CD67" w:rsidR="00996706" w:rsidRPr="00E54734" w:rsidRDefault="00996706" w:rsidP="00763DCE">
            <w:pPr>
              <w:jc w:val="both"/>
              <w:rPr>
                <w:sz w:val="22"/>
                <w:szCs w:val="22"/>
              </w:rPr>
            </w:pPr>
            <w:r w:rsidRPr="00E54734">
              <w:rPr>
                <w:sz w:val="22"/>
                <w:szCs w:val="22"/>
              </w:rPr>
              <w:t>Clifford, Brigid</w:t>
            </w:r>
          </w:p>
        </w:tc>
        <w:tc>
          <w:tcPr>
            <w:tcW w:w="2114" w:type="pct"/>
            <w:vAlign w:val="center"/>
          </w:tcPr>
          <w:p w14:paraId="723F85A6" w14:textId="12356365" w:rsidR="00996706" w:rsidRPr="00E54734" w:rsidRDefault="00996706" w:rsidP="00763DCE">
            <w:pPr>
              <w:jc w:val="both"/>
              <w:rPr>
                <w:sz w:val="22"/>
                <w:szCs w:val="22"/>
              </w:rPr>
            </w:pPr>
            <w:r w:rsidRPr="00E54734">
              <w:rPr>
                <w:sz w:val="22"/>
                <w:szCs w:val="22"/>
              </w:rPr>
              <w:t>PG Renewables</w:t>
            </w:r>
          </w:p>
        </w:tc>
        <w:tc>
          <w:tcPr>
            <w:tcW w:w="1513" w:type="pct"/>
            <w:vAlign w:val="center"/>
          </w:tcPr>
          <w:p w14:paraId="09F724EC" w14:textId="38F1D10A" w:rsidR="00996706" w:rsidRPr="003779CA" w:rsidRDefault="00996706" w:rsidP="00763DCE">
            <w:pPr>
              <w:jc w:val="both"/>
              <w:rPr>
                <w:sz w:val="22"/>
                <w:szCs w:val="22"/>
                <w:highlight w:val="lightGray"/>
              </w:rPr>
            </w:pPr>
          </w:p>
        </w:tc>
      </w:tr>
      <w:tr w:rsidR="000102C8" w:rsidRPr="003779CA" w14:paraId="0C491AF8" w14:textId="77777777" w:rsidTr="00DB460E">
        <w:trPr>
          <w:trHeight w:val="288"/>
        </w:trPr>
        <w:tc>
          <w:tcPr>
            <w:tcW w:w="1373" w:type="pct"/>
            <w:gridSpan w:val="2"/>
            <w:shd w:val="clear" w:color="auto" w:fill="auto"/>
            <w:vAlign w:val="center"/>
          </w:tcPr>
          <w:p w14:paraId="7F02A9F8" w14:textId="71AB09FB" w:rsidR="000102C8" w:rsidRPr="003936CA" w:rsidRDefault="000102C8" w:rsidP="00763DCE">
            <w:pPr>
              <w:jc w:val="both"/>
              <w:rPr>
                <w:sz w:val="22"/>
                <w:szCs w:val="22"/>
              </w:rPr>
            </w:pPr>
            <w:r>
              <w:rPr>
                <w:sz w:val="22"/>
                <w:szCs w:val="22"/>
              </w:rPr>
              <w:t>Coleman, Diana</w:t>
            </w:r>
          </w:p>
        </w:tc>
        <w:tc>
          <w:tcPr>
            <w:tcW w:w="2114" w:type="pct"/>
            <w:shd w:val="clear" w:color="auto" w:fill="auto"/>
            <w:vAlign w:val="center"/>
          </w:tcPr>
          <w:p w14:paraId="243F991D" w14:textId="5F865F94" w:rsidR="000102C8" w:rsidRPr="003936CA" w:rsidRDefault="000102C8" w:rsidP="00763DCE">
            <w:pPr>
              <w:jc w:val="both"/>
              <w:rPr>
                <w:sz w:val="22"/>
                <w:szCs w:val="22"/>
              </w:rPr>
            </w:pPr>
            <w:r>
              <w:rPr>
                <w:sz w:val="22"/>
                <w:szCs w:val="22"/>
              </w:rPr>
              <w:t>CPS Energy</w:t>
            </w:r>
          </w:p>
        </w:tc>
        <w:tc>
          <w:tcPr>
            <w:tcW w:w="1513" w:type="pct"/>
            <w:vAlign w:val="center"/>
          </w:tcPr>
          <w:p w14:paraId="36E1B77E" w14:textId="77777777" w:rsidR="000102C8" w:rsidRPr="003779CA" w:rsidRDefault="000102C8" w:rsidP="00763DCE">
            <w:pPr>
              <w:jc w:val="both"/>
              <w:rPr>
                <w:sz w:val="22"/>
                <w:szCs w:val="22"/>
                <w:highlight w:val="lightGray"/>
              </w:rPr>
            </w:pPr>
          </w:p>
        </w:tc>
      </w:tr>
      <w:tr w:rsidR="008D5476" w:rsidRPr="003779CA" w14:paraId="1783F95F" w14:textId="77777777" w:rsidTr="00DB460E">
        <w:trPr>
          <w:trHeight w:val="288"/>
        </w:trPr>
        <w:tc>
          <w:tcPr>
            <w:tcW w:w="1373" w:type="pct"/>
            <w:gridSpan w:val="2"/>
            <w:shd w:val="clear" w:color="auto" w:fill="auto"/>
            <w:vAlign w:val="center"/>
          </w:tcPr>
          <w:p w14:paraId="710E3B28" w14:textId="764838E6" w:rsidR="008D5476" w:rsidRPr="003936CA" w:rsidRDefault="008D5476" w:rsidP="00763DCE">
            <w:pPr>
              <w:jc w:val="both"/>
              <w:rPr>
                <w:sz w:val="22"/>
                <w:szCs w:val="22"/>
              </w:rPr>
            </w:pPr>
            <w:r w:rsidRPr="003936CA">
              <w:rPr>
                <w:sz w:val="22"/>
                <w:szCs w:val="22"/>
              </w:rPr>
              <w:t>Conant, Portia</w:t>
            </w:r>
          </w:p>
        </w:tc>
        <w:tc>
          <w:tcPr>
            <w:tcW w:w="2114" w:type="pct"/>
            <w:shd w:val="clear" w:color="auto" w:fill="auto"/>
            <w:vAlign w:val="center"/>
          </w:tcPr>
          <w:p w14:paraId="4A006438" w14:textId="14B745EA" w:rsidR="008D5476" w:rsidRPr="003936CA" w:rsidRDefault="008D5476" w:rsidP="00763DCE">
            <w:pPr>
              <w:jc w:val="both"/>
              <w:rPr>
                <w:sz w:val="22"/>
                <w:szCs w:val="22"/>
              </w:rPr>
            </w:pPr>
            <w:r w:rsidRPr="003936CA">
              <w:rPr>
                <w:sz w:val="22"/>
                <w:szCs w:val="22"/>
              </w:rPr>
              <w:t>Yes Energy</w:t>
            </w:r>
          </w:p>
        </w:tc>
        <w:tc>
          <w:tcPr>
            <w:tcW w:w="1513" w:type="pct"/>
            <w:vAlign w:val="center"/>
          </w:tcPr>
          <w:p w14:paraId="0C118766" w14:textId="77777777" w:rsidR="008D5476" w:rsidRPr="003779CA" w:rsidRDefault="008D5476" w:rsidP="00763DCE">
            <w:pPr>
              <w:jc w:val="both"/>
              <w:rPr>
                <w:sz w:val="22"/>
                <w:szCs w:val="22"/>
                <w:highlight w:val="lightGray"/>
              </w:rPr>
            </w:pPr>
          </w:p>
        </w:tc>
      </w:tr>
      <w:tr w:rsidR="00F76A25" w:rsidRPr="003779CA" w14:paraId="684A47B5" w14:textId="77777777" w:rsidTr="00DB460E">
        <w:trPr>
          <w:trHeight w:val="288"/>
        </w:trPr>
        <w:tc>
          <w:tcPr>
            <w:tcW w:w="1373" w:type="pct"/>
            <w:gridSpan w:val="2"/>
            <w:shd w:val="clear" w:color="auto" w:fill="auto"/>
            <w:vAlign w:val="center"/>
          </w:tcPr>
          <w:p w14:paraId="2F357D35" w14:textId="0FF463E6" w:rsidR="00F76A25" w:rsidRPr="000102C8" w:rsidRDefault="00F76A25" w:rsidP="00763DCE">
            <w:pPr>
              <w:jc w:val="both"/>
              <w:rPr>
                <w:sz w:val="22"/>
                <w:szCs w:val="22"/>
              </w:rPr>
            </w:pPr>
            <w:r w:rsidRPr="000102C8">
              <w:rPr>
                <w:sz w:val="22"/>
                <w:szCs w:val="22"/>
              </w:rPr>
              <w:t>Cook, Kristin</w:t>
            </w:r>
          </w:p>
        </w:tc>
        <w:tc>
          <w:tcPr>
            <w:tcW w:w="2114" w:type="pct"/>
            <w:shd w:val="clear" w:color="auto" w:fill="auto"/>
            <w:vAlign w:val="center"/>
          </w:tcPr>
          <w:p w14:paraId="321120EA" w14:textId="0623F26D" w:rsidR="00F76A25" w:rsidRPr="000102C8" w:rsidRDefault="00F76A25" w:rsidP="00763DCE">
            <w:pPr>
              <w:jc w:val="both"/>
              <w:rPr>
                <w:sz w:val="22"/>
                <w:szCs w:val="22"/>
              </w:rPr>
            </w:pPr>
            <w:r w:rsidRPr="000102C8">
              <w:rPr>
                <w:sz w:val="22"/>
                <w:szCs w:val="22"/>
              </w:rPr>
              <w:t>Southern Power</w:t>
            </w:r>
          </w:p>
        </w:tc>
        <w:tc>
          <w:tcPr>
            <w:tcW w:w="1513" w:type="pct"/>
            <w:vAlign w:val="center"/>
          </w:tcPr>
          <w:p w14:paraId="56286F7F" w14:textId="77777777" w:rsidR="00F76A25" w:rsidRPr="003779CA" w:rsidRDefault="00F76A25" w:rsidP="00763DCE">
            <w:pPr>
              <w:jc w:val="both"/>
              <w:rPr>
                <w:sz w:val="22"/>
                <w:szCs w:val="22"/>
                <w:highlight w:val="lightGray"/>
              </w:rPr>
            </w:pPr>
          </w:p>
        </w:tc>
      </w:tr>
      <w:tr w:rsidR="0079491D" w:rsidRPr="003779CA" w14:paraId="5AA903B7" w14:textId="77777777" w:rsidTr="00DB460E">
        <w:trPr>
          <w:trHeight w:val="288"/>
        </w:trPr>
        <w:tc>
          <w:tcPr>
            <w:tcW w:w="1373" w:type="pct"/>
            <w:gridSpan w:val="2"/>
            <w:shd w:val="clear" w:color="auto" w:fill="auto"/>
            <w:vAlign w:val="center"/>
          </w:tcPr>
          <w:p w14:paraId="22798013" w14:textId="488012DA" w:rsidR="0079491D" w:rsidRPr="000102C8" w:rsidRDefault="0079491D" w:rsidP="00763DCE">
            <w:pPr>
              <w:jc w:val="both"/>
              <w:rPr>
                <w:sz w:val="22"/>
                <w:szCs w:val="22"/>
              </w:rPr>
            </w:pPr>
            <w:r w:rsidRPr="000102C8">
              <w:rPr>
                <w:sz w:val="22"/>
                <w:szCs w:val="22"/>
              </w:rPr>
              <w:t>Cooksey, Matthew</w:t>
            </w:r>
          </w:p>
        </w:tc>
        <w:tc>
          <w:tcPr>
            <w:tcW w:w="2114" w:type="pct"/>
            <w:shd w:val="clear" w:color="auto" w:fill="auto"/>
            <w:vAlign w:val="center"/>
          </w:tcPr>
          <w:p w14:paraId="2A331FC9" w14:textId="62CC095C" w:rsidR="0079491D" w:rsidRPr="000102C8" w:rsidRDefault="0079491D" w:rsidP="00763DCE">
            <w:pPr>
              <w:jc w:val="both"/>
              <w:rPr>
                <w:sz w:val="22"/>
                <w:szCs w:val="22"/>
              </w:rPr>
            </w:pPr>
            <w:r w:rsidRPr="000102C8">
              <w:rPr>
                <w:sz w:val="22"/>
                <w:szCs w:val="22"/>
              </w:rPr>
              <w:t>OPUC</w:t>
            </w:r>
          </w:p>
        </w:tc>
        <w:tc>
          <w:tcPr>
            <w:tcW w:w="1513" w:type="pct"/>
            <w:vAlign w:val="center"/>
          </w:tcPr>
          <w:p w14:paraId="0657356B" w14:textId="2FED504A" w:rsidR="0079491D" w:rsidRPr="003779CA" w:rsidRDefault="0079491D" w:rsidP="00763DCE">
            <w:pPr>
              <w:jc w:val="both"/>
              <w:rPr>
                <w:sz w:val="22"/>
                <w:szCs w:val="22"/>
                <w:highlight w:val="lightGray"/>
              </w:rPr>
            </w:pPr>
          </w:p>
        </w:tc>
      </w:tr>
      <w:tr w:rsidR="00711514" w:rsidRPr="003779CA" w14:paraId="72C4DAD3" w14:textId="77777777" w:rsidTr="00DB460E">
        <w:trPr>
          <w:trHeight w:val="288"/>
        </w:trPr>
        <w:tc>
          <w:tcPr>
            <w:tcW w:w="1373" w:type="pct"/>
            <w:gridSpan w:val="2"/>
            <w:shd w:val="clear" w:color="auto" w:fill="auto"/>
            <w:vAlign w:val="center"/>
          </w:tcPr>
          <w:p w14:paraId="07188236" w14:textId="61D9CE5B" w:rsidR="00711514" w:rsidRPr="00711514" w:rsidRDefault="00711514" w:rsidP="00763DCE">
            <w:pPr>
              <w:jc w:val="both"/>
              <w:rPr>
                <w:sz w:val="22"/>
                <w:szCs w:val="22"/>
              </w:rPr>
            </w:pPr>
            <w:r w:rsidRPr="00711514">
              <w:rPr>
                <w:sz w:val="22"/>
                <w:szCs w:val="22"/>
              </w:rPr>
              <w:t>Cortez, Sarai</w:t>
            </w:r>
          </w:p>
        </w:tc>
        <w:tc>
          <w:tcPr>
            <w:tcW w:w="2114" w:type="pct"/>
            <w:shd w:val="clear" w:color="auto" w:fill="auto"/>
            <w:vAlign w:val="center"/>
          </w:tcPr>
          <w:p w14:paraId="52480504" w14:textId="017207C4" w:rsidR="00711514" w:rsidRPr="00711514" w:rsidRDefault="00711514" w:rsidP="00763DCE">
            <w:pPr>
              <w:jc w:val="both"/>
              <w:rPr>
                <w:sz w:val="22"/>
                <w:szCs w:val="22"/>
              </w:rPr>
            </w:pPr>
            <w:r w:rsidRPr="00711514">
              <w:rPr>
                <w:sz w:val="22"/>
                <w:szCs w:val="22"/>
              </w:rPr>
              <w:t xml:space="preserve">Trailstone Group </w:t>
            </w:r>
          </w:p>
        </w:tc>
        <w:tc>
          <w:tcPr>
            <w:tcW w:w="1513" w:type="pct"/>
            <w:vAlign w:val="center"/>
          </w:tcPr>
          <w:p w14:paraId="2FF55B85" w14:textId="77777777" w:rsidR="00711514" w:rsidRPr="003779CA" w:rsidRDefault="00711514" w:rsidP="00763DCE">
            <w:pPr>
              <w:jc w:val="both"/>
              <w:rPr>
                <w:sz w:val="22"/>
                <w:szCs w:val="22"/>
                <w:highlight w:val="lightGray"/>
              </w:rPr>
            </w:pPr>
          </w:p>
        </w:tc>
      </w:tr>
      <w:tr w:rsidR="00E54734" w:rsidRPr="003779CA" w14:paraId="5CEE27BB" w14:textId="77777777" w:rsidTr="00DB460E">
        <w:trPr>
          <w:trHeight w:val="288"/>
        </w:trPr>
        <w:tc>
          <w:tcPr>
            <w:tcW w:w="1373" w:type="pct"/>
            <w:gridSpan w:val="2"/>
            <w:shd w:val="clear" w:color="auto" w:fill="auto"/>
            <w:vAlign w:val="center"/>
          </w:tcPr>
          <w:p w14:paraId="3E7A000A" w14:textId="2BAD60BA" w:rsidR="00E54734" w:rsidRPr="00711514" w:rsidRDefault="00E54734" w:rsidP="00763DCE">
            <w:pPr>
              <w:jc w:val="both"/>
              <w:rPr>
                <w:sz w:val="22"/>
                <w:szCs w:val="22"/>
              </w:rPr>
            </w:pPr>
            <w:r>
              <w:rPr>
                <w:sz w:val="22"/>
                <w:szCs w:val="22"/>
              </w:rPr>
              <w:t>Cripe, Ramsey</w:t>
            </w:r>
          </w:p>
        </w:tc>
        <w:tc>
          <w:tcPr>
            <w:tcW w:w="2114" w:type="pct"/>
            <w:shd w:val="clear" w:color="auto" w:fill="auto"/>
            <w:vAlign w:val="center"/>
          </w:tcPr>
          <w:p w14:paraId="69604E9B" w14:textId="2C97D368" w:rsidR="00E54734" w:rsidRPr="00711514" w:rsidRDefault="00E54734" w:rsidP="00763DCE">
            <w:pPr>
              <w:jc w:val="both"/>
              <w:rPr>
                <w:sz w:val="22"/>
                <w:szCs w:val="22"/>
              </w:rPr>
            </w:pPr>
            <w:r>
              <w:rPr>
                <w:sz w:val="22"/>
                <w:szCs w:val="22"/>
              </w:rPr>
              <w:t>Schneider Engineering</w:t>
            </w:r>
          </w:p>
        </w:tc>
        <w:tc>
          <w:tcPr>
            <w:tcW w:w="1513" w:type="pct"/>
            <w:vAlign w:val="center"/>
          </w:tcPr>
          <w:p w14:paraId="2EB47B62" w14:textId="77777777" w:rsidR="00E54734" w:rsidRPr="003779CA" w:rsidRDefault="00E54734" w:rsidP="00763DCE">
            <w:pPr>
              <w:jc w:val="both"/>
              <w:rPr>
                <w:sz w:val="22"/>
                <w:szCs w:val="22"/>
                <w:highlight w:val="lightGray"/>
              </w:rPr>
            </w:pPr>
          </w:p>
        </w:tc>
      </w:tr>
      <w:tr w:rsidR="00711514" w:rsidRPr="003779CA" w14:paraId="715773C5" w14:textId="77777777" w:rsidTr="0035548E">
        <w:trPr>
          <w:trHeight w:val="288"/>
        </w:trPr>
        <w:tc>
          <w:tcPr>
            <w:tcW w:w="1373" w:type="pct"/>
            <w:gridSpan w:val="2"/>
            <w:vAlign w:val="center"/>
          </w:tcPr>
          <w:p w14:paraId="4F8A1373" w14:textId="682C9CEF" w:rsidR="00711514" w:rsidRPr="00711514" w:rsidRDefault="00711514" w:rsidP="00D028AB">
            <w:pPr>
              <w:jc w:val="both"/>
              <w:rPr>
                <w:sz w:val="22"/>
                <w:szCs w:val="22"/>
              </w:rPr>
            </w:pPr>
            <w:r w:rsidRPr="00711514">
              <w:rPr>
                <w:sz w:val="22"/>
                <w:szCs w:val="22"/>
              </w:rPr>
              <w:t>Dazzo, Nicholas</w:t>
            </w:r>
          </w:p>
        </w:tc>
        <w:tc>
          <w:tcPr>
            <w:tcW w:w="2114" w:type="pct"/>
            <w:vAlign w:val="center"/>
          </w:tcPr>
          <w:p w14:paraId="7F19071A" w14:textId="78DD1D6B" w:rsidR="00711514" w:rsidRPr="00711514" w:rsidRDefault="00711514" w:rsidP="00D028AB">
            <w:pPr>
              <w:jc w:val="both"/>
              <w:rPr>
                <w:sz w:val="22"/>
                <w:szCs w:val="22"/>
              </w:rPr>
            </w:pPr>
            <w:r w:rsidRPr="00711514">
              <w:rPr>
                <w:sz w:val="22"/>
                <w:szCs w:val="22"/>
              </w:rPr>
              <w:t>Spearmint Energy</w:t>
            </w:r>
          </w:p>
        </w:tc>
        <w:tc>
          <w:tcPr>
            <w:tcW w:w="1513" w:type="pct"/>
            <w:vAlign w:val="center"/>
          </w:tcPr>
          <w:p w14:paraId="7E3278F6" w14:textId="77777777" w:rsidR="00711514" w:rsidRPr="003779CA" w:rsidRDefault="00711514" w:rsidP="00D028AB">
            <w:pPr>
              <w:jc w:val="both"/>
              <w:rPr>
                <w:sz w:val="22"/>
                <w:szCs w:val="22"/>
                <w:highlight w:val="lightGray"/>
              </w:rPr>
            </w:pPr>
          </w:p>
        </w:tc>
      </w:tr>
      <w:tr w:rsidR="00711514" w:rsidRPr="003779CA" w14:paraId="6B5BF79B" w14:textId="77777777" w:rsidTr="0035548E">
        <w:trPr>
          <w:trHeight w:val="288"/>
        </w:trPr>
        <w:tc>
          <w:tcPr>
            <w:tcW w:w="1373" w:type="pct"/>
            <w:gridSpan w:val="2"/>
            <w:vAlign w:val="center"/>
          </w:tcPr>
          <w:p w14:paraId="3CC014F1" w14:textId="64115F67" w:rsidR="00711514" w:rsidRPr="00711514" w:rsidRDefault="00711514" w:rsidP="00D028AB">
            <w:pPr>
              <w:jc w:val="both"/>
              <w:rPr>
                <w:sz w:val="22"/>
                <w:szCs w:val="22"/>
              </w:rPr>
            </w:pPr>
            <w:r>
              <w:rPr>
                <w:sz w:val="22"/>
                <w:szCs w:val="22"/>
              </w:rPr>
              <w:t>DeLeon, Seth</w:t>
            </w:r>
          </w:p>
        </w:tc>
        <w:tc>
          <w:tcPr>
            <w:tcW w:w="2114" w:type="pct"/>
            <w:vAlign w:val="center"/>
          </w:tcPr>
          <w:p w14:paraId="2FF04894" w14:textId="5604AA19" w:rsidR="00711514" w:rsidRPr="00711514" w:rsidRDefault="00711514" w:rsidP="00D028AB">
            <w:pPr>
              <w:jc w:val="both"/>
              <w:rPr>
                <w:sz w:val="22"/>
                <w:szCs w:val="22"/>
              </w:rPr>
            </w:pPr>
            <w:r>
              <w:rPr>
                <w:sz w:val="22"/>
                <w:szCs w:val="22"/>
              </w:rPr>
              <w:t>DME</w:t>
            </w:r>
          </w:p>
        </w:tc>
        <w:tc>
          <w:tcPr>
            <w:tcW w:w="1513" w:type="pct"/>
            <w:vAlign w:val="center"/>
          </w:tcPr>
          <w:p w14:paraId="301D33E0" w14:textId="77777777" w:rsidR="00711514" w:rsidRPr="003779CA" w:rsidRDefault="00711514" w:rsidP="00D028AB">
            <w:pPr>
              <w:jc w:val="both"/>
              <w:rPr>
                <w:sz w:val="22"/>
                <w:szCs w:val="22"/>
                <w:highlight w:val="lightGray"/>
              </w:rPr>
            </w:pPr>
          </w:p>
        </w:tc>
      </w:tr>
      <w:tr w:rsidR="00E54734" w:rsidRPr="003779CA" w14:paraId="6D5CA2CB" w14:textId="77777777" w:rsidTr="0035548E">
        <w:trPr>
          <w:trHeight w:val="288"/>
        </w:trPr>
        <w:tc>
          <w:tcPr>
            <w:tcW w:w="1373" w:type="pct"/>
            <w:gridSpan w:val="2"/>
            <w:vAlign w:val="center"/>
          </w:tcPr>
          <w:p w14:paraId="1E6E8150" w14:textId="5D7E9790" w:rsidR="00E54734" w:rsidRDefault="00E54734" w:rsidP="00D028AB">
            <w:pPr>
              <w:jc w:val="both"/>
              <w:rPr>
                <w:sz w:val="22"/>
                <w:szCs w:val="22"/>
              </w:rPr>
            </w:pPr>
            <w:r>
              <w:rPr>
                <w:sz w:val="22"/>
                <w:szCs w:val="22"/>
              </w:rPr>
              <w:t>Detelich, David</w:t>
            </w:r>
          </w:p>
        </w:tc>
        <w:tc>
          <w:tcPr>
            <w:tcW w:w="2114" w:type="pct"/>
            <w:vAlign w:val="center"/>
          </w:tcPr>
          <w:p w14:paraId="10639C3A" w14:textId="0A32DDA1" w:rsidR="00E54734" w:rsidRDefault="00E54734" w:rsidP="00D028AB">
            <w:pPr>
              <w:jc w:val="both"/>
              <w:rPr>
                <w:sz w:val="22"/>
                <w:szCs w:val="22"/>
              </w:rPr>
            </w:pPr>
            <w:r>
              <w:rPr>
                <w:sz w:val="22"/>
                <w:szCs w:val="22"/>
              </w:rPr>
              <w:t>CPS Energy</w:t>
            </w:r>
          </w:p>
        </w:tc>
        <w:tc>
          <w:tcPr>
            <w:tcW w:w="1513" w:type="pct"/>
            <w:vAlign w:val="center"/>
          </w:tcPr>
          <w:p w14:paraId="586D1F75" w14:textId="77777777" w:rsidR="00E54734" w:rsidRPr="003779CA" w:rsidRDefault="00E54734" w:rsidP="00D028AB">
            <w:pPr>
              <w:jc w:val="both"/>
              <w:rPr>
                <w:sz w:val="22"/>
                <w:szCs w:val="22"/>
                <w:highlight w:val="lightGray"/>
              </w:rPr>
            </w:pPr>
          </w:p>
        </w:tc>
      </w:tr>
      <w:tr w:rsidR="003936CA" w:rsidRPr="003779CA" w14:paraId="79E39B2E" w14:textId="77777777" w:rsidTr="0035548E">
        <w:trPr>
          <w:trHeight w:val="288"/>
        </w:trPr>
        <w:tc>
          <w:tcPr>
            <w:tcW w:w="1373" w:type="pct"/>
            <w:gridSpan w:val="2"/>
            <w:vAlign w:val="center"/>
          </w:tcPr>
          <w:p w14:paraId="3CD43132" w14:textId="6884FA77" w:rsidR="003936CA" w:rsidRDefault="003936CA" w:rsidP="00D028AB">
            <w:pPr>
              <w:jc w:val="both"/>
              <w:rPr>
                <w:sz w:val="22"/>
                <w:szCs w:val="22"/>
              </w:rPr>
            </w:pPr>
            <w:r>
              <w:rPr>
                <w:sz w:val="22"/>
                <w:szCs w:val="22"/>
              </w:rPr>
              <w:t>Dollar, Zachary</w:t>
            </w:r>
          </w:p>
        </w:tc>
        <w:tc>
          <w:tcPr>
            <w:tcW w:w="2114" w:type="pct"/>
            <w:vAlign w:val="center"/>
          </w:tcPr>
          <w:p w14:paraId="33701A5D" w14:textId="21BBD107" w:rsidR="003936CA" w:rsidRDefault="003936CA" w:rsidP="00D028AB">
            <w:pPr>
              <w:jc w:val="both"/>
              <w:rPr>
                <w:sz w:val="22"/>
                <w:szCs w:val="22"/>
              </w:rPr>
            </w:pPr>
            <w:r>
              <w:rPr>
                <w:sz w:val="22"/>
                <w:szCs w:val="22"/>
              </w:rPr>
              <w:t>PUCT</w:t>
            </w:r>
          </w:p>
        </w:tc>
        <w:tc>
          <w:tcPr>
            <w:tcW w:w="1513" w:type="pct"/>
            <w:vAlign w:val="center"/>
          </w:tcPr>
          <w:p w14:paraId="6EB03B66" w14:textId="77777777" w:rsidR="003936CA" w:rsidRPr="003779CA" w:rsidRDefault="003936CA" w:rsidP="00D028AB">
            <w:pPr>
              <w:jc w:val="both"/>
              <w:rPr>
                <w:sz w:val="22"/>
                <w:szCs w:val="22"/>
                <w:highlight w:val="lightGray"/>
              </w:rPr>
            </w:pPr>
          </w:p>
        </w:tc>
      </w:tr>
      <w:tr w:rsidR="003B30EC" w:rsidRPr="003779CA" w14:paraId="766A74EE" w14:textId="77777777" w:rsidTr="0035548E">
        <w:trPr>
          <w:trHeight w:val="288"/>
        </w:trPr>
        <w:tc>
          <w:tcPr>
            <w:tcW w:w="1373" w:type="pct"/>
            <w:gridSpan w:val="2"/>
            <w:vAlign w:val="center"/>
          </w:tcPr>
          <w:p w14:paraId="16C617AC" w14:textId="6FF17504" w:rsidR="003B30EC" w:rsidRPr="000102C8" w:rsidRDefault="003B30EC" w:rsidP="00D028AB">
            <w:pPr>
              <w:jc w:val="both"/>
              <w:rPr>
                <w:sz w:val="22"/>
                <w:szCs w:val="22"/>
              </w:rPr>
            </w:pPr>
            <w:r w:rsidRPr="000102C8">
              <w:rPr>
                <w:sz w:val="22"/>
                <w:szCs w:val="22"/>
              </w:rPr>
              <w:t>Donohoo, Ken</w:t>
            </w:r>
          </w:p>
        </w:tc>
        <w:tc>
          <w:tcPr>
            <w:tcW w:w="2114" w:type="pct"/>
            <w:vAlign w:val="center"/>
          </w:tcPr>
          <w:p w14:paraId="4886DF4D" w14:textId="49A459F1" w:rsidR="003B30EC" w:rsidRPr="000102C8" w:rsidRDefault="003B30EC" w:rsidP="00D028AB">
            <w:pPr>
              <w:jc w:val="both"/>
              <w:rPr>
                <w:sz w:val="22"/>
                <w:szCs w:val="22"/>
              </w:rPr>
            </w:pPr>
            <w:r w:rsidRPr="000102C8">
              <w:rPr>
                <w:sz w:val="22"/>
                <w:szCs w:val="22"/>
              </w:rPr>
              <w:t>OwlERC, LLC</w:t>
            </w:r>
          </w:p>
        </w:tc>
        <w:tc>
          <w:tcPr>
            <w:tcW w:w="1513" w:type="pct"/>
            <w:vAlign w:val="center"/>
          </w:tcPr>
          <w:p w14:paraId="79316130" w14:textId="667CAD34" w:rsidR="003B30EC" w:rsidRPr="003779CA" w:rsidRDefault="003B30EC" w:rsidP="00D028AB">
            <w:pPr>
              <w:jc w:val="both"/>
              <w:rPr>
                <w:sz w:val="22"/>
                <w:szCs w:val="22"/>
                <w:highlight w:val="lightGray"/>
              </w:rPr>
            </w:pPr>
          </w:p>
        </w:tc>
      </w:tr>
      <w:tr w:rsidR="00766709" w:rsidRPr="003779CA" w14:paraId="46C4BF8E" w14:textId="77777777" w:rsidTr="0035548E">
        <w:trPr>
          <w:trHeight w:val="288"/>
        </w:trPr>
        <w:tc>
          <w:tcPr>
            <w:tcW w:w="1373" w:type="pct"/>
            <w:gridSpan w:val="2"/>
            <w:vAlign w:val="center"/>
          </w:tcPr>
          <w:p w14:paraId="1669149E" w14:textId="34AE62BD" w:rsidR="00766709" w:rsidRPr="00E54734" w:rsidRDefault="00766709" w:rsidP="00D028AB">
            <w:pPr>
              <w:jc w:val="both"/>
              <w:rPr>
                <w:sz w:val="22"/>
                <w:szCs w:val="22"/>
              </w:rPr>
            </w:pPr>
            <w:r w:rsidRPr="00E54734">
              <w:rPr>
                <w:sz w:val="22"/>
                <w:szCs w:val="22"/>
              </w:rPr>
              <w:t>Duensing, Allison</w:t>
            </w:r>
          </w:p>
        </w:tc>
        <w:tc>
          <w:tcPr>
            <w:tcW w:w="2114" w:type="pct"/>
            <w:vAlign w:val="center"/>
          </w:tcPr>
          <w:p w14:paraId="5848B997" w14:textId="750A68CC" w:rsidR="00766709" w:rsidRPr="00E54734" w:rsidRDefault="00766709" w:rsidP="00D028AB">
            <w:pPr>
              <w:jc w:val="both"/>
              <w:rPr>
                <w:sz w:val="22"/>
                <w:szCs w:val="22"/>
              </w:rPr>
            </w:pPr>
            <w:r w:rsidRPr="00E54734">
              <w:rPr>
                <w:sz w:val="22"/>
                <w:szCs w:val="22"/>
              </w:rPr>
              <w:t>Sarac Energy</w:t>
            </w:r>
          </w:p>
        </w:tc>
        <w:tc>
          <w:tcPr>
            <w:tcW w:w="1513" w:type="pct"/>
            <w:vAlign w:val="center"/>
          </w:tcPr>
          <w:p w14:paraId="7904C349" w14:textId="77777777" w:rsidR="00766709" w:rsidRPr="003779CA" w:rsidRDefault="00766709" w:rsidP="00D028AB">
            <w:pPr>
              <w:jc w:val="both"/>
              <w:rPr>
                <w:sz w:val="22"/>
                <w:szCs w:val="22"/>
                <w:highlight w:val="lightGray"/>
              </w:rPr>
            </w:pPr>
          </w:p>
        </w:tc>
      </w:tr>
      <w:tr w:rsidR="00E54734" w:rsidRPr="003779CA" w14:paraId="3F38C056" w14:textId="77777777" w:rsidTr="0035548E">
        <w:trPr>
          <w:trHeight w:val="288"/>
        </w:trPr>
        <w:tc>
          <w:tcPr>
            <w:tcW w:w="1373" w:type="pct"/>
            <w:gridSpan w:val="2"/>
            <w:vAlign w:val="center"/>
          </w:tcPr>
          <w:p w14:paraId="2DCD4E79" w14:textId="4EB36D24" w:rsidR="00E54734" w:rsidRPr="0053588E" w:rsidRDefault="00E54734" w:rsidP="00D028AB">
            <w:pPr>
              <w:jc w:val="both"/>
              <w:rPr>
                <w:sz w:val="22"/>
                <w:szCs w:val="22"/>
              </w:rPr>
            </w:pPr>
            <w:r>
              <w:rPr>
                <w:sz w:val="22"/>
                <w:szCs w:val="22"/>
              </w:rPr>
              <w:t>Esparza, David</w:t>
            </w:r>
          </w:p>
        </w:tc>
        <w:tc>
          <w:tcPr>
            <w:tcW w:w="2114" w:type="pct"/>
            <w:vAlign w:val="center"/>
          </w:tcPr>
          <w:p w14:paraId="384846A2" w14:textId="77777777" w:rsidR="00E54734" w:rsidRPr="0053588E" w:rsidRDefault="00E54734" w:rsidP="00D028AB">
            <w:pPr>
              <w:jc w:val="both"/>
              <w:rPr>
                <w:sz w:val="22"/>
                <w:szCs w:val="22"/>
              </w:rPr>
            </w:pPr>
          </w:p>
        </w:tc>
        <w:tc>
          <w:tcPr>
            <w:tcW w:w="1513" w:type="pct"/>
            <w:vAlign w:val="center"/>
          </w:tcPr>
          <w:p w14:paraId="47CA840D" w14:textId="77777777" w:rsidR="00E54734" w:rsidRPr="003779CA" w:rsidRDefault="00E54734" w:rsidP="00D028AB">
            <w:pPr>
              <w:jc w:val="both"/>
              <w:rPr>
                <w:sz w:val="22"/>
                <w:szCs w:val="22"/>
                <w:highlight w:val="lightGray"/>
              </w:rPr>
            </w:pPr>
          </w:p>
        </w:tc>
      </w:tr>
      <w:tr w:rsidR="0053588E" w:rsidRPr="003779CA" w14:paraId="2D92A831" w14:textId="77777777" w:rsidTr="0035548E">
        <w:trPr>
          <w:trHeight w:val="288"/>
        </w:trPr>
        <w:tc>
          <w:tcPr>
            <w:tcW w:w="1373" w:type="pct"/>
            <w:gridSpan w:val="2"/>
            <w:vAlign w:val="center"/>
          </w:tcPr>
          <w:p w14:paraId="2C078E08" w14:textId="543FCDC5" w:rsidR="0053588E" w:rsidRPr="0053588E" w:rsidRDefault="0053588E" w:rsidP="00D028AB">
            <w:pPr>
              <w:jc w:val="both"/>
              <w:rPr>
                <w:sz w:val="22"/>
                <w:szCs w:val="22"/>
              </w:rPr>
            </w:pPr>
            <w:r w:rsidRPr="0053588E">
              <w:rPr>
                <w:sz w:val="22"/>
                <w:szCs w:val="22"/>
              </w:rPr>
              <w:t>Fogarty, Audrey</w:t>
            </w:r>
          </w:p>
        </w:tc>
        <w:tc>
          <w:tcPr>
            <w:tcW w:w="2114" w:type="pct"/>
            <w:vAlign w:val="center"/>
          </w:tcPr>
          <w:p w14:paraId="38E090B0" w14:textId="22ECC81A" w:rsidR="0053588E" w:rsidRPr="0053588E" w:rsidRDefault="0053588E" w:rsidP="00D028AB">
            <w:pPr>
              <w:jc w:val="both"/>
              <w:rPr>
                <w:sz w:val="22"/>
                <w:szCs w:val="22"/>
              </w:rPr>
            </w:pPr>
            <w:r w:rsidRPr="0053588E">
              <w:rPr>
                <w:sz w:val="22"/>
                <w:szCs w:val="22"/>
              </w:rPr>
              <w:t>Jupiter Power</w:t>
            </w:r>
          </w:p>
        </w:tc>
        <w:tc>
          <w:tcPr>
            <w:tcW w:w="1513" w:type="pct"/>
            <w:vAlign w:val="center"/>
          </w:tcPr>
          <w:p w14:paraId="1A1B8A3B" w14:textId="77777777" w:rsidR="0053588E" w:rsidRPr="003779CA" w:rsidRDefault="0053588E" w:rsidP="00D028AB">
            <w:pPr>
              <w:jc w:val="both"/>
              <w:rPr>
                <w:sz w:val="22"/>
                <w:szCs w:val="22"/>
                <w:highlight w:val="lightGray"/>
              </w:rPr>
            </w:pPr>
          </w:p>
        </w:tc>
      </w:tr>
      <w:tr w:rsidR="00395A3C" w:rsidRPr="003779CA" w14:paraId="76BCC7E8" w14:textId="77777777" w:rsidTr="0035548E">
        <w:trPr>
          <w:trHeight w:val="288"/>
        </w:trPr>
        <w:tc>
          <w:tcPr>
            <w:tcW w:w="1373" w:type="pct"/>
            <w:gridSpan w:val="2"/>
            <w:vAlign w:val="center"/>
          </w:tcPr>
          <w:p w14:paraId="30C3D460" w14:textId="4F2DB5E0" w:rsidR="00395A3C" w:rsidRPr="003936CA" w:rsidRDefault="00395A3C" w:rsidP="00D028AB">
            <w:pPr>
              <w:jc w:val="both"/>
              <w:rPr>
                <w:sz w:val="22"/>
                <w:szCs w:val="22"/>
              </w:rPr>
            </w:pPr>
            <w:r w:rsidRPr="003936CA">
              <w:rPr>
                <w:sz w:val="22"/>
                <w:szCs w:val="22"/>
              </w:rPr>
              <w:t>Ghoshal, Orijit</w:t>
            </w:r>
          </w:p>
        </w:tc>
        <w:tc>
          <w:tcPr>
            <w:tcW w:w="2114" w:type="pct"/>
            <w:vAlign w:val="center"/>
          </w:tcPr>
          <w:p w14:paraId="63B72EA8" w14:textId="3EC98BEC" w:rsidR="00395A3C" w:rsidRPr="003936CA" w:rsidRDefault="00395A3C" w:rsidP="00D028AB">
            <w:pPr>
              <w:jc w:val="both"/>
              <w:rPr>
                <w:sz w:val="22"/>
                <w:szCs w:val="22"/>
              </w:rPr>
            </w:pPr>
            <w:r w:rsidRPr="003936CA">
              <w:rPr>
                <w:sz w:val="22"/>
                <w:szCs w:val="22"/>
              </w:rPr>
              <w:t>esVolta</w:t>
            </w:r>
          </w:p>
        </w:tc>
        <w:tc>
          <w:tcPr>
            <w:tcW w:w="1513" w:type="pct"/>
            <w:vAlign w:val="center"/>
          </w:tcPr>
          <w:p w14:paraId="0585BD53" w14:textId="77777777" w:rsidR="00395A3C" w:rsidRPr="003779CA" w:rsidRDefault="00395A3C" w:rsidP="00D028AB">
            <w:pPr>
              <w:jc w:val="both"/>
              <w:rPr>
                <w:sz w:val="22"/>
                <w:szCs w:val="22"/>
                <w:highlight w:val="lightGray"/>
              </w:rPr>
            </w:pPr>
          </w:p>
        </w:tc>
      </w:tr>
      <w:tr w:rsidR="00395A3C" w:rsidRPr="003779CA" w14:paraId="114BA74F" w14:textId="77777777" w:rsidTr="0035548E">
        <w:trPr>
          <w:trHeight w:val="288"/>
        </w:trPr>
        <w:tc>
          <w:tcPr>
            <w:tcW w:w="1373" w:type="pct"/>
            <w:gridSpan w:val="2"/>
            <w:vAlign w:val="center"/>
          </w:tcPr>
          <w:p w14:paraId="556EF255" w14:textId="3AA9BC71" w:rsidR="00395A3C" w:rsidRPr="00D84674" w:rsidRDefault="00395A3C" w:rsidP="00D028AB">
            <w:pPr>
              <w:jc w:val="both"/>
              <w:rPr>
                <w:sz w:val="22"/>
                <w:szCs w:val="22"/>
              </w:rPr>
            </w:pPr>
            <w:r w:rsidRPr="00D84674">
              <w:rPr>
                <w:sz w:val="22"/>
                <w:szCs w:val="22"/>
              </w:rPr>
              <w:t>Godly, Kevin</w:t>
            </w:r>
          </w:p>
        </w:tc>
        <w:tc>
          <w:tcPr>
            <w:tcW w:w="2114" w:type="pct"/>
            <w:vAlign w:val="center"/>
          </w:tcPr>
          <w:p w14:paraId="1C5396AD" w14:textId="77DAF0A3" w:rsidR="00395A3C" w:rsidRPr="00D84674" w:rsidRDefault="00395A3C" w:rsidP="00D028AB">
            <w:pPr>
              <w:jc w:val="both"/>
              <w:rPr>
                <w:sz w:val="22"/>
                <w:szCs w:val="22"/>
              </w:rPr>
            </w:pPr>
            <w:r w:rsidRPr="00D84674">
              <w:rPr>
                <w:sz w:val="22"/>
                <w:szCs w:val="22"/>
              </w:rPr>
              <w:t>Rev Renewables</w:t>
            </w:r>
          </w:p>
        </w:tc>
        <w:tc>
          <w:tcPr>
            <w:tcW w:w="1513" w:type="pct"/>
            <w:vAlign w:val="center"/>
          </w:tcPr>
          <w:p w14:paraId="4DC81E9F" w14:textId="77777777" w:rsidR="00395A3C" w:rsidRPr="003779CA" w:rsidRDefault="00395A3C" w:rsidP="00D028AB">
            <w:pPr>
              <w:jc w:val="both"/>
              <w:rPr>
                <w:sz w:val="22"/>
                <w:szCs w:val="22"/>
                <w:highlight w:val="lightGray"/>
              </w:rPr>
            </w:pPr>
          </w:p>
        </w:tc>
      </w:tr>
      <w:tr w:rsidR="000C7265" w:rsidRPr="003779CA" w14:paraId="1CBC27BB" w14:textId="77777777" w:rsidTr="0035548E">
        <w:trPr>
          <w:trHeight w:val="288"/>
        </w:trPr>
        <w:tc>
          <w:tcPr>
            <w:tcW w:w="1373" w:type="pct"/>
            <w:gridSpan w:val="2"/>
            <w:vAlign w:val="center"/>
          </w:tcPr>
          <w:p w14:paraId="7AF9A57B" w14:textId="444D2A35" w:rsidR="000C7265" w:rsidRPr="000C7265" w:rsidRDefault="000C7265" w:rsidP="00D028AB">
            <w:pPr>
              <w:jc w:val="both"/>
              <w:rPr>
                <w:sz w:val="22"/>
                <w:szCs w:val="22"/>
              </w:rPr>
            </w:pPr>
            <w:r w:rsidRPr="000C7265">
              <w:rPr>
                <w:sz w:val="22"/>
                <w:szCs w:val="22"/>
              </w:rPr>
              <w:t>Goff, Eric</w:t>
            </w:r>
          </w:p>
        </w:tc>
        <w:tc>
          <w:tcPr>
            <w:tcW w:w="2114" w:type="pct"/>
            <w:vAlign w:val="center"/>
          </w:tcPr>
          <w:p w14:paraId="564E637B" w14:textId="4D92D4AE" w:rsidR="000C7265" w:rsidRPr="000C7265" w:rsidRDefault="000C7265" w:rsidP="00D028AB">
            <w:pPr>
              <w:jc w:val="both"/>
              <w:rPr>
                <w:sz w:val="22"/>
                <w:szCs w:val="22"/>
              </w:rPr>
            </w:pPr>
            <w:r w:rsidRPr="000C7265">
              <w:rPr>
                <w:sz w:val="22"/>
                <w:szCs w:val="22"/>
              </w:rPr>
              <w:t>Tesla</w:t>
            </w:r>
          </w:p>
        </w:tc>
        <w:tc>
          <w:tcPr>
            <w:tcW w:w="1513" w:type="pct"/>
            <w:vAlign w:val="center"/>
          </w:tcPr>
          <w:p w14:paraId="184B5302" w14:textId="6262BF78" w:rsidR="000C7265" w:rsidRPr="000C7265" w:rsidRDefault="000C7265" w:rsidP="00D028AB">
            <w:pPr>
              <w:jc w:val="both"/>
              <w:rPr>
                <w:sz w:val="22"/>
                <w:szCs w:val="22"/>
              </w:rPr>
            </w:pPr>
            <w:r w:rsidRPr="000C7265">
              <w:rPr>
                <w:sz w:val="22"/>
                <w:szCs w:val="22"/>
              </w:rPr>
              <w:t xml:space="preserve">NPRR1186 Only </w:t>
            </w:r>
          </w:p>
        </w:tc>
      </w:tr>
      <w:tr w:rsidR="00F13591" w:rsidRPr="003779CA" w14:paraId="33303AFE" w14:textId="77777777" w:rsidTr="0035548E">
        <w:trPr>
          <w:trHeight w:val="288"/>
        </w:trPr>
        <w:tc>
          <w:tcPr>
            <w:tcW w:w="1373" w:type="pct"/>
            <w:gridSpan w:val="2"/>
            <w:vAlign w:val="center"/>
          </w:tcPr>
          <w:p w14:paraId="5CFE15F7" w14:textId="7EA38CB7" w:rsidR="00F13591" w:rsidRDefault="00F13591" w:rsidP="00D028AB">
            <w:pPr>
              <w:jc w:val="both"/>
              <w:rPr>
                <w:sz w:val="22"/>
                <w:szCs w:val="22"/>
              </w:rPr>
            </w:pPr>
            <w:r>
              <w:rPr>
                <w:sz w:val="22"/>
                <w:szCs w:val="22"/>
              </w:rPr>
              <w:t>Greer, Clayton</w:t>
            </w:r>
          </w:p>
        </w:tc>
        <w:tc>
          <w:tcPr>
            <w:tcW w:w="2114" w:type="pct"/>
            <w:vAlign w:val="center"/>
          </w:tcPr>
          <w:p w14:paraId="1A9D804C" w14:textId="5F7A2FBB" w:rsidR="00F13591" w:rsidRDefault="00F13591" w:rsidP="00D028AB">
            <w:pPr>
              <w:jc w:val="both"/>
              <w:rPr>
                <w:sz w:val="22"/>
                <w:szCs w:val="22"/>
              </w:rPr>
            </w:pPr>
            <w:r>
              <w:rPr>
                <w:sz w:val="22"/>
                <w:szCs w:val="22"/>
              </w:rPr>
              <w:t>Cholla Petroleum</w:t>
            </w:r>
          </w:p>
        </w:tc>
        <w:tc>
          <w:tcPr>
            <w:tcW w:w="1513" w:type="pct"/>
            <w:vAlign w:val="center"/>
          </w:tcPr>
          <w:p w14:paraId="274F95BD" w14:textId="77777777" w:rsidR="00F13591" w:rsidRPr="003779CA" w:rsidRDefault="00F13591" w:rsidP="00D028AB">
            <w:pPr>
              <w:jc w:val="both"/>
              <w:rPr>
                <w:sz w:val="22"/>
                <w:szCs w:val="22"/>
                <w:highlight w:val="lightGray"/>
              </w:rPr>
            </w:pPr>
          </w:p>
        </w:tc>
      </w:tr>
      <w:tr w:rsidR="00E54734" w:rsidRPr="003779CA" w14:paraId="578282DA" w14:textId="77777777" w:rsidTr="0035548E">
        <w:trPr>
          <w:trHeight w:val="288"/>
        </w:trPr>
        <w:tc>
          <w:tcPr>
            <w:tcW w:w="1373" w:type="pct"/>
            <w:gridSpan w:val="2"/>
            <w:vAlign w:val="center"/>
          </w:tcPr>
          <w:p w14:paraId="20B9E2E6" w14:textId="6AD14697" w:rsidR="00E54734" w:rsidRDefault="00E54734" w:rsidP="00D028AB">
            <w:pPr>
              <w:jc w:val="both"/>
              <w:rPr>
                <w:sz w:val="22"/>
                <w:szCs w:val="22"/>
              </w:rPr>
            </w:pPr>
            <w:r>
              <w:rPr>
                <w:sz w:val="22"/>
                <w:szCs w:val="22"/>
              </w:rPr>
              <w:t>Gross, Blake</w:t>
            </w:r>
          </w:p>
        </w:tc>
        <w:tc>
          <w:tcPr>
            <w:tcW w:w="2114" w:type="pct"/>
            <w:vAlign w:val="center"/>
          </w:tcPr>
          <w:p w14:paraId="1642591D" w14:textId="0EB8CEB5" w:rsidR="00E54734" w:rsidRDefault="00E54734" w:rsidP="00D028AB">
            <w:pPr>
              <w:jc w:val="both"/>
              <w:rPr>
                <w:sz w:val="22"/>
                <w:szCs w:val="22"/>
              </w:rPr>
            </w:pPr>
            <w:r>
              <w:rPr>
                <w:sz w:val="22"/>
                <w:szCs w:val="22"/>
              </w:rPr>
              <w:t>AEPSC</w:t>
            </w:r>
          </w:p>
        </w:tc>
        <w:tc>
          <w:tcPr>
            <w:tcW w:w="1513" w:type="pct"/>
            <w:vAlign w:val="center"/>
          </w:tcPr>
          <w:p w14:paraId="0A6172EC" w14:textId="77777777" w:rsidR="00E54734" w:rsidRPr="003779CA" w:rsidRDefault="00E54734" w:rsidP="00D028AB">
            <w:pPr>
              <w:jc w:val="both"/>
              <w:rPr>
                <w:sz w:val="22"/>
                <w:szCs w:val="22"/>
                <w:highlight w:val="lightGray"/>
              </w:rPr>
            </w:pPr>
          </w:p>
        </w:tc>
      </w:tr>
      <w:tr w:rsidR="003936CA" w:rsidRPr="003779CA" w14:paraId="481AC32D" w14:textId="77777777" w:rsidTr="0035548E">
        <w:trPr>
          <w:trHeight w:val="288"/>
        </w:trPr>
        <w:tc>
          <w:tcPr>
            <w:tcW w:w="1373" w:type="pct"/>
            <w:gridSpan w:val="2"/>
            <w:vAlign w:val="center"/>
          </w:tcPr>
          <w:p w14:paraId="214A12A5" w14:textId="0F24AE31" w:rsidR="003936CA" w:rsidRPr="00711514" w:rsidRDefault="003936CA" w:rsidP="00D028AB">
            <w:pPr>
              <w:jc w:val="both"/>
              <w:rPr>
                <w:sz w:val="22"/>
                <w:szCs w:val="22"/>
              </w:rPr>
            </w:pPr>
            <w:r>
              <w:rPr>
                <w:sz w:val="22"/>
                <w:szCs w:val="22"/>
              </w:rPr>
              <w:t>Gupta, Udit</w:t>
            </w:r>
          </w:p>
        </w:tc>
        <w:tc>
          <w:tcPr>
            <w:tcW w:w="2114" w:type="pct"/>
            <w:vAlign w:val="center"/>
          </w:tcPr>
          <w:p w14:paraId="31BA0D26" w14:textId="0A1007BF" w:rsidR="003936CA" w:rsidRPr="00711514" w:rsidRDefault="003936CA" w:rsidP="00D028AB">
            <w:pPr>
              <w:jc w:val="both"/>
              <w:rPr>
                <w:sz w:val="22"/>
                <w:szCs w:val="22"/>
              </w:rPr>
            </w:pPr>
            <w:r>
              <w:rPr>
                <w:sz w:val="22"/>
                <w:szCs w:val="22"/>
              </w:rPr>
              <w:t>Light Source BP</w:t>
            </w:r>
          </w:p>
        </w:tc>
        <w:tc>
          <w:tcPr>
            <w:tcW w:w="1513" w:type="pct"/>
            <w:vAlign w:val="center"/>
          </w:tcPr>
          <w:p w14:paraId="4997300A" w14:textId="77777777" w:rsidR="003936CA" w:rsidRPr="003779CA" w:rsidRDefault="003936CA" w:rsidP="00D028AB">
            <w:pPr>
              <w:jc w:val="both"/>
              <w:rPr>
                <w:sz w:val="22"/>
                <w:szCs w:val="22"/>
                <w:highlight w:val="lightGray"/>
              </w:rPr>
            </w:pPr>
          </w:p>
        </w:tc>
      </w:tr>
      <w:tr w:rsidR="00711514" w:rsidRPr="003779CA" w14:paraId="2E7E02F2" w14:textId="77777777" w:rsidTr="0035548E">
        <w:trPr>
          <w:trHeight w:val="288"/>
        </w:trPr>
        <w:tc>
          <w:tcPr>
            <w:tcW w:w="1373" w:type="pct"/>
            <w:gridSpan w:val="2"/>
            <w:vAlign w:val="center"/>
          </w:tcPr>
          <w:p w14:paraId="336AA3CC" w14:textId="395F0432" w:rsidR="00711514" w:rsidRPr="00711514" w:rsidRDefault="00711514" w:rsidP="00D028AB">
            <w:pPr>
              <w:jc w:val="both"/>
              <w:rPr>
                <w:sz w:val="22"/>
                <w:szCs w:val="22"/>
              </w:rPr>
            </w:pPr>
            <w:r w:rsidRPr="00711514">
              <w:rPr>
                <w:sz w:val="22"/>
                <w:szCs w:val="22"/>
              </w:rPr>
              <w:t>Hale, Josh</w:t>
            </w:r>
          </w:p>
        </w:tc>
        <w:tc>
          <w:tcPr>
            <w:tcW w:w="2114" w:type="pct"/>
            <w:vAlign w:val="center"/>
          </w:tcPr>
          <w:p w14:paraId="1D1A9BE8" w14:textId="03E7D928" w:rsidR="00711514" w:rsidRPr="00711514" w:rsidRDefault="00711514" w:rsidP="00D028AB">
            <w:pPr>
              <w:jc w:val="both"/>
              <w:rPr>
                <w:sz w:val="22"/>
                <w:szCs w:val="22"/>
              </w:rPr>
            </w:pPr>
            <w:r w:rsidRPr="00711514">
              <w:rPr>
                <w:sz w:val="22"/>
                <w:szCs w:val="22"/>
              </w:rPr>
              <w:t xml:space="preserve">Southern Power </w:t>
            </w:r>
          </w:p>
        </w:tc>
        <w:tc>
          <w:tcPr>
            <w:tcW w:w="1513" w:type="pct"/>
            <w:vAlign w:val="center"/>
          </w:tcPr>
          <w:p w14:paraId="20DBE21C" w14:textId="77777777" w:rsidR="00711514" w:rsidRPr="003779CA" w:rsidRDefault="00711514" w:rsidP="00D028AB">
            <w:pPr>
              <w:jc w:val="both"/>
              <w:rPr>
                <w:sz w:val="22"/>
                <w:szCs w:val="22"/>
                <w:highlight w:val="lightGray"/>
              </w:rPr>
            </w:pPr>
          </w:p>
        </w:tc>
      </w:tr>
      <w:tr w:rsidR="00F13591" w:rsidRPr="003779CA" w14:paraId="371586BE" w14:textId="77777777" w:rsidTr="0035548E">
        <w:trPr>
          <w:trHeight w:val="288"/>
        </w:trPr>
        <w:tc>
          <w:tcPr>
            <w:tcW w:w="1373" w:type="pct"/>
            <w:gridSpan w:val="2"/>
            <w:vAlign w:val="center"/>
          </w:tcPr>
          <w:p w14:paraId="6C6024C6" w14:textId="7C950832" w:rsidR="00F13591" w:rsidRPr="00711514" w:rsidRDefault="00F13591" w:rsidP="00D028AB">
            <w:pPr>
              <w:jc w:val="both"/>
              <w:rPr>
                <w:sz w:val="22"/>
                <w:szCs w:val="22"/>
              </w:rPr>
            </w:pPr>
            <w:r>
              <w:rPr>
                <w:sz w:val="22"/>
                <w:szCs w:val="22"/>
              </w:rPr>
              <w:t>Haley, Ian</w:t>
            </w:r>
          </w:p>
        </w:tc>
        <w:tc>
          <w:tcPr>
            <w:tcW w:w="2114" w:type="pct"/>
            <w:vAlign w:val="center"/>
          </w:tcPr>
          <w:p w14:paraId="3F6FAC0D" w14:textId="690510B5" w:rsidR="00F13591" w:rsidRPr="00711514" w:rsidRDefault="00F13591" w:rsidP="00D028AB">
            <w:pPr>
              <w:jc w:val="both"/>
              <w:rPr>
                <w:sz w:val="22"/>
                <w:szCs w:val="22"/>
              </w:rPr>
            </w:pPr>
            <w:r>
              <w:rPr>
                <w:sz w:val="22"/>
                <w:szCs w:val="22"/>
              </w:rPr>
              <w:t>Morgan Stanley</w:t>
            </w:r>
          </w:p>
        </w:tc>
        <w:tc>
          <w:tcPr>
            <w:tcW w:w="1513" w:type="pct"/>
            <w:vAlign w:val="center"/>
          </w:tcPr>
          <w:p w14:paraId="3A284CC2" w14:textId="77777777" w:rsidR="00F13591" w:rsidRPr="003779CA" w:rsidRDefault="00F13591" w:rsidP="00D028AB">
            <w:pPr>
              <w:jc w:val="both"/>
              <w:rPr>
                <w:sz w:val="22"/>
                <w:szCs w:val="22"/>
                <w:highlight w:val="lightGray"/>
              </w:rPr>
            </w:pPr>
          </w:p>
        </w:tc>
      </w:tr>
      <w:tr w:rsidR="003936CA" w:rsidRPr="003779CA" w14:paraId="4DE055F3" w14:textId="77777777" w:rsidTr="0035548E">
        <w:trPr>
          <w:trHeight w:val="288"/>
        </w:trPr>
        <w:tc>
          <w:tcPr>
            <w:tcW w:w="1373" w:type="pct"/>
            <w:gridSpan w:val="2"/>
            <w:vAlign w:val="center"/>
          </w:tcPr>
          <w:p w14:paraId="03AD6323" w14:textId="156253A2" w:rsidR="003936CA" w:rsidRPr="00711514" w:rsidRDefault="003936CA" w:rsidP="00D028AB">
            <w:pPr>
              <w:jc w:val="both"/>
              <w:rPr>
                <w:sz w:val="22"/>
                <w:szCs w:val="22"/>
              </w:rPr>
            </w:pPr>
            <w:r>
              <w:rPr>
                <w:sz w:val="22"/>
                <w:szCs w:val="22"/>
              </w:rPr>
              <w:t>Hall, Matthew</w:t>
            </w:r>
          </w:p>
        </w:tc>
        <w:tc>
          <w:tcPr>
            <w:tcW w:w="2114" w:type="pct"/>
            <w:vAlign w:val="center"/>
          </w:tcPr>
          <w:p w14:paraId="2DC0F93A" w14:textId="51FB52AD" w:rsidR="003936CA" w:rsidRPr="00711514" w:rsidRDefault="003936CA" w:rsidP="00D028AB">
            <w:pPr>
              <w:jc w:val="both"/>
              <w:rPr>
                <w:sz w:val="22"/>
                <w:szCs w:val="22"/>
              </w:rPr>
            </w:pPr>
            <w:r>
              <w:rPr>
                <w:sz w:val="22"/>
                <w:szCs w:val="22"/>
              </w:rPr>
              <w:t>Invenergy</w:t>
            </w:r>
          </w:p>
        </w:tc>
        <w:tc>
          <w:tcPr>
            <w:tcW w:w="1513" w:type="pct"/>
            <w:vAlign w:val="center"/>
          </w:tcPr>
          <w:p w14:paraId="5F25F2CC" w14:textId="77777777" w:rsidR="003936CA" w:rsidRPr="003779CA" w:rsidRDefault="003936CA" w:rsidP="00D028AB">
            <w:pPr>
              <w:jc w:val="both"/>
              <w:rPr>
                <w:sz w:val="22"/>
                <w:szCs w:val="22"/>
                <w:highlight w:val="lightGray"/>
              </w:rPr>
            </w:pPr>
          </w:p>
        </w:tc>
      </w:tr>
      <w:tr w:rsidR="00711514" w:rsidRPr="003779CA" w14:paraId="2C5E2905" w14:textId="77777777" w:rsidTr="0035548E">
        <w:trPr>
          <w:trHeight w:val="288"/>
        </w:trPr>
        <w:tc>
          <w:tcPr>
            <w:tcW w:w="1373" w:type="pct"/>
            <w:gridSpan w:val="2"/>
            <w:vAlign w:val="center"/>
          </w:tcPr>
          <w:p w14:paraId="10B14B57" w14:textId="7EE1FEBF" w:rsidR="00711514" w:rsidRPr="003936CA" w:rsidRDefault="00711514" w:rsidP="00D028AB">
            <w:pPr>
              <w:jc w:val="both"/>
              <w:rPr>
                <w:sz w:val="22"/>
                <w:szCs w:val="22"/>
              </w:rPr>
            </w:pPr>
            <w:r w:rsidRPr="003936CA">
              <w:rPr>
                <w:sz w:val="22"/>
                <w:szCs w:val="22"/>
              </w:rPr>
              <w:t>Harriman, Chien</w:t>
            </w:r>
          </w:p>
        </w:tc>
        <w:tc>
          <w:tcPr>
            <w:tcW w:w="2114" w:type="pct"/>
            <w:vAlign w:val="center"/>
          </w:tcPr>
          <w:p w14:paraId="7CA40811" w14:textId="68E9C87D" w:rsidR="00711514" w:rsidRPr="003936CA" w:rsidRDefault="003936CA" w:rsidP="00D028AB">
            <w:pPr>
              <w:jc w:val="both"/>
              <w:rPr>
                <w:sz w:val="22"/>
                <w:szCs w:val="22"/>
              </w:rPr>
            </w:pPr>
            <w:r w:rsidRPr="003936CA">
              <w:rPr>
                <w:sz w:val="22"/>
                <w:szCs w:val="22"/>
              </w:rPr>
              <w:t>Eolian Energy</w:t>
            </w:r>
          </w:p>
        </w:tc>
        <w:tc>
          <w:tcPr>
            <w:tcW w:w="1513" w:type="pct"/>
            <w:vAlign w:val="center"/>
          </w:tcPr>
          <w:p w14:paraId="3BD66E9C" w14:textId="77777777" w:rsidR="00711514" w:rsidRPr="003779CA" w:rsidRDefault="00711514" w:rsidP="00D028AB">
            <w:pPr>
              <w:jc w:val="both"/>
              <w:rPr>
                <w:sz w:val="22"/>
                <w:szCs w:val="22"/>
                <w:highlight w:val="lightGray"/>
              </w:rPr>
            </w:pPr>
          </w:p>
        </w:tc>
      </w:tr>
      <w:tr w:rsidR="00E54734" w:rsidRPr="003779CA" w14:paraId="5A06F93B" w14:textId="77777777" w:rsidTr="0035548E">
        <w:trPr>
          <w:trHeight w:val="288"/>
        </w:trPr>
        <w:tc>
          <w:tcPr>
            <w:tcW w:w="1373" w:type="pct"/>
            <w:gridSpan w:val="2"/>
            <w:vAlign w:val="center"/>
          </w:tcPr>
          <w:p w14:paraId="42D57CCA" w14:textId="3EBE06A9" w:rsidR="00E54734" w:rsidRPr="00711514" w:rsidRDefault="00E54734" w:rsidP="00D028AB">
            <w:pPr>
              <w:jc w:val="both"/>
              <w:rPr>
                <w:sz w:val="22"/>
                <w:szCs w:val="22"/>
              </w:rPr>
            </w:pPr>
            <w:r>
              <w:rPr>
                <w:sz w:val="22"/>
                <w:szCs w:val="22"/>
              </w:rPr>
              <w:lastRenderedPageBreak/>
              <w:t>Headrick, Bridget</w:t>
            </w:r>
          </w:p>
        </w:tc>
        <w:tc>
          <w:tcPr>
            <w:tcW w:w="2114" w:type="pct"/>
            <w:vAlign w:val="center"/>
          </w:tcPr>
          <w:p w14:paraId="13211F29" w14:textId="5CA8CECA" w:rsidR="00E54734" w:rsidRPr="00711514" w:rsidRDefault="00E54734" w:rsidP="00D028AB">
            <w:pPr>
              <w:jc w:val="both"/>
              <w:rPr>
                <w:sz w:val="22"/>
                <w:szCs w:val="22"/>
              </w:rPr>
            </w:pPr>
            <w:r>
              <w:rPr>
                <w:sz w:val="22"/>
                <w:szCs w:val="22"/>
              </w:rPr>
              <w:t>CES</w:t>
            </w:r>
          </w:p>
        </w:tc>
        <w:tc>
          <w:tcPr>
            <w:tcW w:w="1513" w:type="pct"/>
            <w:vAlign w:val="center"/>
          </w:tcPr>
          <w:p w14:paraId="78B53032" w14:textId="77777777" w:rsidR="00E54734" w:rsidRPr="003779CA" w:rsidRDefault="00E54734" w:rsidP="00D028AB">
            <w:pPr>
              <w:jc w:val="both"/>
              <w:rPr>
                <w:sz w:val="22"/>
                <w:szCs w:val="22"/>
                <w:highlight w:val="lightGray"/>
              </w:rPr>
            </w:pPr>
          </w:p>
        </w:tc>
      </w:tr>
      <w:tr w:rsidR="00711514" w:rsidRPr="003779CA" w14:paraId="69B6FF3E" w14:textId="77777777" w:rsidTr="0035548E">
        <w:trPr>
          <w:trHeight w:val="288"/>
        </w:trPr>
        <w:tc>
          <w:tcPr>
            <w:tcW w:w="1373" w:type="pct"/>
            <w:gridSpan w:val="2"/>
            <w:vAlign w:val="center"/>
          </w:tcPr>
          <w:p w14:paraId="6BECB60C" w14:textId="20BE1171" w:rsidR="00711514" w:rsidRPr="00711514" w:rsidRDefault="00711514" w:rsidP="00D028AB">
            <w:pPr>
              <w:jc w:val="both"/>
              <w:rPr>
                <w:sz w:val="22"/>
                <w:szCs w:val="22"/>
              </w:rPr>
            </w:pPr>
            <w:r w:rsidRPr="00711514">
              <w:rPr>
                <w:sz w:val="22"/>
                <w:szCs w:val="22"/>
              </w:rPr>
              <w:t>Heck, Prudence</w:t>
            </w:r>
          </w:p>
        </w:tc>
        <w:tc>
          <w:tcPr>
            <w:tcW w:w="2114" w:type="pct"/>
            <w:vAlign w:val="center"/>
          </w:tcPr>
          <w:p w14:paraId="7310CF96" w14:textId="59F003C9" w:rsidR="00711514" w:rsidRPr="00711514" w:rsidRDefault="00711514" w:rsidP="00D028AB">
            <w:pPr>
              <w:jc w:val="both"/>
              <w:rPr>
                <w:sz w:val="22"/>
                <w:szCs w:val="22"/>
              </w:rPr>
            </w:pPr>
            <w:r w:rsidRPr="00711514">
              <w:rPr>
                <w:sz w:val="22"/>
                <w:szCs w:val="22"/>
              </w:rPr>
              <w:t>Spearmint Energy</w:t>
            </w:r>
          </w:p>
        </w:tc>
        <w:tc>
          <w:tcPr>
            <w:tcW w:w="1513" w:type="pct"/>
            <w:vAlign w:val="center"/>
          </w:tcPr>
          <w:p w14:paraId="66F8969D" w14:textId="77777777" w:rsidR="00711514" w:rsidRPr="003779CA" w:rsidRDefault="00711514" w:rsidP="00D028AB">
            <w:pPr>
              <w:jc w:val="both"/>
              <w:rPr>
                <w:sz w:val="22"/>
                <w:szCs w:val="22"/>
                <w:highlight w:val="lightGray"/>
              </w:rPr>
            </w:pPr>
          </w:p>
        </w:tc>
      </w:tr>
      <w:tr w:rsidR="00D028AB" w:rsidRPr="003779CA" w14:paraId="7DA5416E" w14:textId="77777777" w:rsidTr="0035548E">
        <w:trPr>
          <w:trHeight w:val="288"/>
        </w:trPr>
        <w:tc>
          <w:tcPr>
            <w:tcW w:w="1373" w:type="pct"/>
            <w:gridSpan w:val="2"/>
            <w:vAlign w:val="center"/>
          </w:tcPr>
          <w:p w14:paraId="1ED7229E" w14:textId="77777777" w:rsidR="00D028AB" w:rsidRPr="00E54734" w:rsidRDefault="00D028AB" w:rsidP="00D028AB">
            <w:pPr>
              <w:jc w:val="both"/>
              <w:rPr>
                <w:sz w:val="22"/>
                <w:szCs w:val="22"/>
              </w:rPr>
            </w:pPr>
            <w:r w:rsidRPr="00E54734">
              <w:rPr>
                <w:sz w:val="22"/>
                <w:szCs w:val="22"/>
              </w:rPr>
              <w:t>Henson, Martha</w:t>
            </w:r>
          </w:p>
        </w:tc>
        <w:tc>
          <w:tcPr>
            <w:tcW w:w="2114" w:type="pct"/>
            <w:vAlign w:val="center"/>
          </w:tcPr>
          <w:p w14:paraId="3E57D314" w14:textId="77777777" w:rsidR="00D028AB" w:rsidRPr="00E54734" w:rsidRDefault="00D028AB" w:rsidP="00D028AB">
            <w:pPr>
              <w:jc w:val="both"/>
              <w:rPr>
                <w:sz w:val="22"/>
                <w:szCs w:val="22"/>
              </w:rPr>
            </w:pPr>
            <w:r w:rsidRPr="00E54734">
              <w:rPr>
                <w:sz w:val="22"/>
                <w:szCs w:val="22"/>
              </w:rPr>
              <w:t>Oncor</w:t>
            </w:r>
          </w:p>
        </w:tc>
        <w:tc>
          <w:tcPr>
            <w:tcW w:w="1513" w:type="pct"/>
            <w:vAlign w:val="center"/>
          </w:tcPr>
          <w:p w14:paraId="4A496B46" w14:textId="6DE70F11" w:rsidR="00D028AB" w:rsidRPr="003779CA" w:rsidRDefault="00D028AB" w:rsidP="00D028AB">
            <w:pPr>
              <w:jc w:val="both"/>
              <w:rPr>
                <w:sz w:val="22"/>
                <w:szCs w:val="22"/>
                <w:highlight w:val="lightGray"/>
              </w:rPr>
            </w:pPr>
          </w:p>
        </w:tc>
      </w:tr>
      <w:tr w:rsidR="003936CA" w:rsidRPr="003779CA" w14:paraId="719291C8" w14:textId="77777777" w:rsidTr="0035548E">
        <w:trPr>
          <w:trHeight w:val="288"/>
        </w:trPr>
        <w:tc>
          <w:tcPr>
            <w:tcW w:w="1373" w:type="pct"/>
            <w:gridSpan w:val="2"/>
            <w:vAlign w:val="center"/>
          </w:tcPr>
          <w:p w14:paraId="6DFBC29C" w14:textId="4F943BAE" w:rsidR="003936CA" w:rsidRPr="003936CA" w:rsidRDefault="003936CA" w:rsidP="00D028AB">
            <w:pPr>
              <w:jc w:val="both"/>
              <w:rPr>
                <w:sz w:val="22"/>
                <w:szCs w:val="22"/>
              </w:rPr>
            </w:pPr>
            <w:r w:rsidRPr="003936CA">
              <w:rPr>
                <w:sz w:val="22"/>
                <w:szCs w:val="22"/>
              </w:rPr>
              <w:t>Hinkson, David</w:t>
            </w:r>
          </w:p>
        </w:tc>
        <w:tc>
          <w:tcPr>
            <w:tcW w:w="2114" w:type="pct"/>
            <w:vAlign w:val="center"/>
          </w:tcPr>
          <w:p w14:paraId="6E65D088" w14:textId="5732DCF3" w:rsidR="003936CA" w:rsidRPr="003936CA" w:rsidRDefault="003936CA" w:rsidP="00D028AB">
            <w:pPr>
              <w:jc w:val="both"/>
              <w:rPr>
                <w:sz w:val="22"/>
                <w:szCs w:val="22"/>
              </w:rPr>
            </w:pPr>
            <w:r w:rsidRPr="003936CA">
              <w:rPr>
                <w:sz w:val="22"/>
                <w:szCs w:val="22"/>
              </w:rPr>
              <w:t>CPS Energy</w:t>
            </w:r>
          </w:p>
        </w:tc>
        <w:tc>
          <w:tcPr>
            <w:tcW w:w="1513" w:type="pct"/>
            <w:vAlign w:val="center"/>
          </w:tcPr>
          <w:p w14:paraId="52FDE6F8" w14:textId="77777777" w:rsidR="003936CA" w:rsidRPr="003779CA" w:rsidRDefault="003936CA" w:rsidP="00D028AB">
            <w:pPr>
              <w:jc w:val="both"/>
              <w:rPr>
                <w:sz w:val="22"/>
                <w:szCs w:val="22"/>
                <w:highlight w:val="lightGray"/>
              </w:rPr>
            </w:pPr>
          </w:p>
        </w:tc>
      </w:tr>
      <w:tr w:rsidR="00F13591" w:rsidRPr="003779CA" w14:paraId="1B3619FC" w14:textId="77777777" w:rsidTr="0035548E">
        <w:trPr>
          <w:trHeight w:val="288"/>
        </w:trPr>
        <w:tc>
          <w:tcPr>
            <w:tcW w:w="1373" w:type="pct"/>
            <w:gridSpan w:val="2"/>
            <w:vAlign w:val="center"/>
          </w:tcPr>
          <w:p w14:paraId="55F1D3A2" w14:textId="34084426" w:rsidR="00F13591" w:rsidRPr="003936CA" w:rsidRDefault="00F13591" w:rsidP="00D028AB">
            <w:pPr>
              <w:jc w:val="both"/>
              <w:rPr>
                <w:sz w:val="22"/>
                <w:szCs w:val="22"/>
              </w:rPr>
            </w:pPr>
            <w:r>
              <w:rPr>
                <w:sz w:val="22"/>
                <w:szCs w:val="22"/>
              </w:rPr>
              <w:t>Holt, Blake</w:t>
            </w:r>
          </w:p>
        </w:tc>
        <w:tc>
          <w:tcPr>
            <w:tcW w:w="2114" w:type="pct"/>
            <w:vAlign w:val="center"/>
          </w:tcPr>
          <w:p w14:paraId="3950BF60" w14:textId="0596720C" w:rsidR="00F13591" w:rsidRPr="003936CA" w:rsidRDefault="00F13591" w:rsidP="00D028AB">
            <w:pPr>
              <w:jc w:val="both"/>
              <w:rPr>
                <w:sz w:val="22"/>
                <w:szCs w:val="22"/>
              </w:rPr>
            </w:pPr>
            <w:r>
              <w:rPr>
                <w:sz w:val="22"/>
                <w:szCs w:val="22"/>
              </w:rPr>
              <w:t>LCRA</w:t>
            </w:r>
          </w:p>
        </w:tc>
        <w:tc>
          <w:tcPr>
            <w:tcW w:w="1513" w:type="pct"/>
            <w:vAlign w:val="center"/>
          </w:tcPr>
          <w:p w14:paraId="69CA9153" w14:textId="77777777" w:rsidR="00F13591" w:rsidRPr="003779CA" w:rsidRDefault="00F13591" w:rsidP="00D028AB">
            <w:pPr>
              <w:jc w:val="both"/>
              <w:rPr>
                <w:sz w:val="22"/>
                <w:szCs w:val="22"/>
                <w:highlight w:val="lightGray"/>
              </w:rPr>
            </w:pPr>
          </w:p>
        </w:tc>
      </w:tr>
      <w:tr w:rsidR="00D028AB" w:rsidRPr="003779CA" w14:paraId="5A0F240D" w14:textId="77777777" w:rsidTr="0035548E">
        <w:trPr>
          <w:trHeight w:val="288"/>
        </w:trPr>
        <w:tc>
          <w:tcPr>
            <w:tcW w:w="1373" w:type="pct"/>
            <w:gridSpan w:val="2"/>
            <w:vAlign w:val="center"/>
          </w:tcPr>
          <w:p w14:paraId="47CC1378" w14:textId="1D2CDC22" w:rsidR="00D028AB" w:rsidRPr="003936CA" w:rsidRDefault="00D028AB" w:rsidP="00D028AB">
            <w:pPr>
              <w:jc w:val="both"/>
              <w:rPr>
                <w:sz w:val="22"/>
                <w:szCs w:val="22"/>
              </w:rPr>
            </w:pPr>
            <w:r w:rsidRPr="003936CA">
              <w:rPr>
                <w:sz w:val="22"/>
                <w:szCs w:val="22"/>
              </w:rPr>
              <w:t xml:space="preserve">Hubbard, John </w:t>
            </w:r>
            <w:r w:rsidR="001076B1" w:rsidRPr="003936CA">
              <w:rPr>
                <w:sz w:val="22"/>
                <w:szCs w:val="22"/>
              </w:rPr>
              <w:t>Russ</w:t>
            </w:r>
          </w:p>
        </w:tc>
        <w:tc>
          <w:tcPr>
            <w:tcW w:w="2114" w:type="pct"/>
            <w:vAlign w:val="center"/>
          </w:tcPr>
          <w:p w14:paraId="7B13BBD4" w14:textId="77777777" w:rsidR="00D028AB" w:rsidRPr="003936CA" w:rsidRDefault="00D028AB" w:rsidP="00D028AB">
            <w:pPr>
              <w:jc w:val="both"/>
              <w:rPr>
                <w:sz w:val="22"/>
                <w:szCs w:val="22"/>
              </w:rPr>
            </w:pPr>
            <w:r w:rsidRPr="003936CA">
              <w:rPr>
                <w:sz w:val="22"/>
                <w:szCs w:val="22"/>
              </w:rPr>
              <w:t>TIEC</w:t>
            </w:r>
          </w:p>
        </w:tc>
        <w:tc>
          <w:tcPr>
            <w:tcW w:w="1513" w:type="pct"/>
            <w:vAlign w:val="center"/>
          </w:tcPr>
          <w:p w14:paraId="3F19C108" w14:textId="76694267" w:rsidR="00D028AB" w:rsidRPr="003779CA" w:rsidRDefault="00D028AB" w:rsidP="00D028AB">
            <w:pPr>
              <w:jc w:val="both"/>
              <w:rPr>
                <w:sz w:val="22"/>
                <w:szCs w:val="22"/>
                <w:highlight w:val="lightGray"/>
              </w:rPr>
            </w:pPr>
          </w:p>
        </w:tc>
      </w:tr>
      <w:tr w:rsidR="00370C2F" w:rsidRPr="003779CA" w14:paraId="27AB7ACC" w14:textId="77777777" w:rsidTr="0035548E">
        <w:trPr>
          <w:trHeight w:val="288"/>
        </w:trPr>
        <w:tc>
          <w:tcPr>
            <w:tcW w:w="1373" w:type="pct"/>
            <w:gridSpan w:val="2"/>
            <w:vAlign w:val="center"/>
          </w:tcPr>
          <w:p w14:paraId="79A7C249" w14:textId="1CD18CF7" w:rsidR="00370C2F" w:rsidRPr="003936CA" w:rsidRDefault="00370C2F" w:rsidP="00D028AB">
            <w:pPr>
              <w:jc w:val="both"/>
              <w:rPr>
                <w:sz w:val="22"/>
                <w:szCs w:val="22"/>
              </w:rPr>
            </w:pPr>
            <w:r w:rsidRPr="003936CA">
              <w:rPr>
                <w:sz w:val="22"/>
                <w:szCs w:val="22"/>
              </w:rPr>
              <w:t>Hudis, Gabriella</w:t>
            </w:r>
          </w:p>
        </w:tc>
        <w:tc>
          <w:tcPr>
            <w:tcW w:w="2114" w:type="pct"/>
            <w:vAlign w:val="center"/>
          </w:tcPr>
          <w:p w14:paraId="33D575BD" w14:textId="2CDFE88B" w:rsidR="00370C2F" w:rsidRPr="003936CA" w:rsidRDefault="00370C2F" w:rsidP="00D028AB">
            <w:pPr>
              <w:jc w:val="both"/>
              <w:rPr>
                <w:sz w:val="22"/>
                <w:szCs w:val="22"/>
              </w:rPr>
            </w:pPr>
            <w:r w:rsidRPr="003936CA">
              <w:rPr>
                <w:sz w:val="22"/>
                <w:szCs w:val="22"/>
              </w:rPr>
              <w:t>Gabel Associates</w:t>
            </w:r>
          </w:p>
        </w:tc>
        <w:tc>
          <w:tcPr>
            <w:tcW w:w="1513" w:type="pct"/>
            <w:vAlign w:val="center"/>
          </w:tcPr>
          <w:p w14:paraId="1F129A05" w14:textId="7056A67F" w:rsidR="00370C2F" w:rsidRPr="003779CA" w:rsidRDefault="00370C2F" w:rsidP="00D028AB">
            <w:pPr>
              <w:jc w:val="both"/>
              <w:rPr>
                <w:sz w:val="22"/>
                <w:szCs w:val="22"/>
                <w:highlight w:val="lightGray"/>
              </w:rPr>
            </w:pPr>
          </w:p>
        </w:tc>
      </w:tr>
      <w:tr w:rsidR="000102C8" w:rsidRPr="003779CA" w14:paraId="019E67F0" w14:textId="77777777" w:rsidTr="0035548E">
        <w:trPr>
          <w:trHeight w:val="288"/>
        </w:trPr>
        <w:tc>
          <w:tcPr>
            <w:tcW w:w="1373" w:type="pct"/>
            <w:gridSpan w:val="2"/>
            <w:vAlign w:val="center"/>
          </w:tcPr>
          <w:p w14:paraId="7587C42D" w14:textId="591D67CD" w:rsidR="000102C8" w:rsidRPr="00711514" w:rsidRDefault="000102C8" w:rsidP="00D028AB">
            <w:pPr>
              <w:jc w:val="both"/>
              <w:rPr>
                <w:sz w:val="22"/>
                <w:szCs w:val="22"/>
              </w:rPr>
            </w:pPr>
            <w:r>
              <w:rPr>
                <w:sz w:val="22"/>
                <w:szCs w:val="22"/>
              </w:rPr>
              <w:t>Hughes, Lindsey</w:t>
            </w:r>
          </w:p>
        </w:tc>
        <w:tc>
          <w:tcPr>
            <w:tcW w:w="2114" w:type="pct"/>
            <w:vAlign w:val="center"/>
          </w:tcPr>
          <w:p w14:paraId="747DDA32" w14:textId="12C489A0" w:rsidR="000102C8" w:rsidRPr="00711514" w:rsidRDefault="000102C8" w:rsidP="00D028AB">
            <w:pPr>
              <w:jc w:val="both"/>
              <w:rPr>
                <w:sz w:val="22"/>
                <w:szCs w:val="22"/>
              </w:rPr>
            </w:pPr>
            <w:r>
              <w:rPr>
                <w:sz w:val="22"/>
                <w:szCs w:val="22"/>
              </w:rPr>
              <w:t>Broad Reach Power</w:t>
            </w:r>
          </w:p>
        </w:tc>
        <w:tc>
          <w:tcPr>
            <w:tcW w:w="1513" w:type="pct"/>
            <w:vAlign w:val="center"/>
          </w:tcPr>
          <w:p w14:paraId="1B28A714" w14:textId="77777777" w:rsidR="000102C8" w:rsidRPr="003779CA" w:rsidRDefault="000102C8" w:rsidP="00D028AB">
            <w:pPr>
              <w:jc w:val="both"/>
              <w:rPr>
                <w:sz w:val="22"/>
                <w:szCs w:val="22"/>
                <w:highlight w:val="lightGray"/>
              </w:rPr>
            </w:pPr>
          </w:p>
        </w:tc>
      </w:tr>
      <w:tr w:rsidR="00366F85" w:rsidRPr="003779CA" w14:paraId="3BFB2EA0" w14:textId="77777777" w:rsidTr="0035548E">
        <w:trPr>
          <w:trHeight w:val="288"/>
        </w:trPr>
        <w:tc>
          <w:tcPr>
            <w:tcW w:w="1373" w:type="pct"/>
            <w:gridSpan w:val="2"/>
            <w:vAlign w:val="center"/>
          </w:tcPr>
          <w:p w14:paraId="04D8B38E" w14:textId="71EBFBB2" w:rsidR="00366F85" w:rsidRPr="00711514" w:rsidRDefault="00366F85" w:rsidP="00D028AB">
            <w:pPr>
              <w:jc w:val="both"/>
              <w:rPr>
                <w:sz w:val="22"/>
                <w:szCs w:val="22"/>
              </w:rPr>
            </w:pPr>
            <w:r w:rsidRPr="00711514">
              <w:rPr>
                <w:sz w:val="22"/>
                <w:szCs w:val="22"/>
              </w:rPr>
              <w:t>Huynh, Thuy</w:t>
            </w:r>
          </w:p>
        </w:tc>
        <w:tc>
          <w:tcPr>
            <w:tcW w:w="2114" w:type="pct"/>
            <w:vAlign w:val="center"/>
          </w:tcPr>
          <w:p w14:paraId="086D055D" w14:textId="574CDDCD" w:rsidR="00366F85" w:rsidRPr="00711514" w:rsidRDefault="00366F85" w:rsidP="00D028AB">
            <w:pPr>
              <w:jc w:val="both"/>
              <w:rPr>
                <w:sz w:val="22"/>
                <w:szCs w:val="22"/>
              </w:rPr>
            </w:pPr>
            <w:r w:rsidRPr="00711514">
              <w:rPr>
                <w:sz w:val="22"/>
                <w:szCs w:val="22"/>
              </w:rPr>
              <w:t>Potomac Economics</w:t>
            </w:r>
          </w:p>
        </w:tc>
        <w:tc>
          <w:tcPr>
            <w:tcW w:w="1513" w:type="pct"/>
            <w:vAlign w:val="center"/>
          </w:tcPr>
          <w:p w14:paraId="59736BCB" w14:textId="3AFC5687" w:rsidR="00366F85" w:rsidRPr="003779CA" w:rsidRDefault="00366F85" w:rsidP="00D028AB">
            <w:pPr>
              <w:jc w:val="both"/>
              <w:rPr>
                <w:sz w:val="22"/>
                <w:szCs w:val="22"/>
                <w:highlight w:val="lightGray"/>
              </w:rPr>
            </w:pPr>
          </w:p>
        </w:tc>
      </w:tr>
      <w:tr w:rsidR="008D5476" w:rsidRPr="003779CA" w14:paraId="5F92BB35" w14:textId="77777777" w:rsidTr="0035548E">
        <w:trPr>
          <w:trHeight w:val="288"/>
        </w:trPr>
        <w:tc>
          <w:tcPr>
            <w:tcW w:w="1373" w:type="pct"/>
            <w:gridSpan w:val="2"/>
            <w:vAlign w:val="center"/>
          </w:tcPr>
          <w:p w14:paraId="1FF5C7E2" w14:textId="03A44AB6" w:rsidR="008D5476" w:rsidRPr="00E54734" w:rsidRDefault="008D5476" w:rsidP="00D028AB">
            <w:pPr>
              <w:jc w:val="both"/>
              <w:rPr>
                <w:sz w:val="22"/>
                <w:szCs w:val="22"/>
              </w:rPr>
            </w:pPr>
            <w:r w:rsidRPr="00E54734">
              <w:rPr>
                <w:sz w:val="22"/>
                <w:szCs w:val="22"/>
              </w:rPr>
              <w:t>Ingraham, Deborah</w:t>
            </w:r>
          </w:p>
        </w:tc>
        <w:tc>
          <w:tcPr>
            <w:tcW w:w="2114" w:type="pct"/>
            <w:vAlign w:val="center"/>
          </w:tcPr>
          <w:p w14:paraId="3301EB90" w14:textId="14F56E5D" w:rsidR="008D5476" w:rsidRPr="00E54734" w:rsidRDefault="008D5476" w:rsidP="00D028AB">
            <w:pPr>
              <w:jc w:val="both"/>
              <w:rPr>
                <w:sz w:val="22"/>
                <w:szCs w:val="22"/>
              </w:rPr>
            </w:pPr>
            <w:r w:rsidRPr="00E54734">
              <w:rPr>
                <w:sz w:val="22"/>
                <w:szCs w:val="22"/>
              </w:rPr>
              <w:t>Acciona</w:t>
            </w:r>
          </w:p>
        </w:tc>
        <w:tc>
          <w:tcPr>
            <w:tcW w:w="1513" w:type="pct"/>
            <w:vAlign w:val="center"/>
          </w:tcPr>
          <w:p w14:paraId="6BB6D192" w14:textId="77777777" w:rsidR="008D5476" w:rsidRPr="003779CA" w:rsidRDefault="008D5476" w:rsidP="00D028AB">
            <w:pPr>
              <w:jc w:val="both"/>
              <w:rPr>
                <w:sz w:val="22"/>
                <w:szCs w:val="22"/>
                <w:highlight w:val="lightGray"/>
              </w:rPr>
            </w:pPr>
          </w:p>
        </w:tc>
      </w:tr>
      <w:tr w:rsidR="00C47B1F" w:rsidRPr="003779CA" w14:paraId="7CFBD37D" w14:textId="77777777" w:rsidTr="0035548E">
        <w:trPr>
          <w:trHeight w:val="288"/>
        </w:trPr>
        <w:tc>
          <w:tcPr>
            <w:tcW w:w="1373" w:type="pct"/>
            <w:gridSpan w:val="2"/>
            <w:vAlign w:val="center"/>
          </w:tcPr>
          <w:p w14:paraId="16E4BA19" w14:textId="56FED65A" w:rsidR="00C47B1F" w:rsidRPr="00E54734" w:rsidRDefault="00C47B1F" w:rsidP="00D028AB">
            <w:pPr>
              <w:jc w:val="both"/>
              <w:rPr>
                <w:sz w:val="22"/>
                <w:szCs w:val="22"/>
              </w:rPr>
            </w:pPr>
            <w:r w:rsidRPr="00E54734">
              <w:rPr>
                <w:sz w:val="22"/>
                <w:szCs w:val="22"/>
              </w:rPr>
              <w:t>Jewell, Michael</w:t>
            </w:r>
          </w:p>
        </w:tc>
        <w:tc>
          <w:tcPr>
            <w:tcW w:w="2114" w:type="pct"/>
            <w:vAlign w:val="center"/>
          </w:tcPr>
          <w:p w14:paraId="5FC41C4F" w14:textId="6C97B089" w:rsidR="00C47B1F" w:rsidRPr="00E54734" w:rsidRDefault="00C47B1F" w:rsidP="00D028AB">
            <w:pPr>
              <w:jc w:val="both"/>
              <w:rPr>
                <w:sz w:val="22"/>
                <w:szCs w:val="22"/>
              </w:rPr>
            </w:pPr>
            <w:r w:rsidRPr="00E54734">
              <w:rPr>
                <w:sz w:val="22"/>
                <w:szCs w:val="22"/>
              </w:rPr>
              <w:t>Jewell and Associates</w:t>
            </w:r>
          </w:p>
        </w:tc>
        <w:tc>
          <w:tcPr>
            <w:tcW w:w="1513" w:type="pct"/>
            <w:vAlign w:val="center"/>
          </w:tcPr>
          <w:p w14:paraId="017EEAA1" w14:textId="22083976" w:rsidR="00C47B1F" w:rsidRPr="003779CA" w:rsidRDefault="00C47B1F" w:rsidP="00D028AB">
            <w:pPr>
              <w:jc w:val="both"/>
              <w:rPr>
                <w:sz w:val="22"/>
                <w:szCs w:val="22"/>
                <w:highlight w:val="lightGray"/>
              </w:rPr>
            </w:pPr>
          </w:p>
        </w:tc>
      </w:tr>
      <w:tr w:rsidR="00766709" w:rsidRPr="003779CA" w14:paraId="5E87D050" w14:textId="77777777" w:rsidTr="0035548E">
        <w:trPr>
          <w:trHeight w:val="288"/>
        </w:trPr>
        <w:tc>
          <w:tcPr>
            <w:tcW w:w="1373" w:type="pct"/>
            <w:gridSpan w:val="2"/>
            <w:vAlign w:val="center"/>
          </w:tcPr>
          <w:p w14:paraId="71D5FFD6" w14:textId="6163BA8A" w:rsidR="00766709" w:rsidRPr="00C401F0" w:rsidRDefault="00766709" w:rsidP="00D028AB">
            <w:pPr>
              <w:jc w:val="both"/>
              <w:rPr>
                <w:sz w:val="22"/>
                <w:szCs w:val="22"/>
              </w:rPr>
            </w:pPr>
            <w:r w:rsidRPr="00C401F0">
              <w:rPr>
                <w:sz w:val="22"/>
                <w:szCs w:val="22"/>
              </w:rPr>
              <w:t>Jones, Randy</w:t>
            </w:r>
          </w:p>
        </w:tc>
        <w:tc>
          <w:tcPr>
            <w:tcW w:w="2114" w:type="pct"/>
            <w:vAlign w:val="center"/>
          </w:tcPr>
          <w:p w14:paraId="39C4B53F" w14:textId="7F787EF5" w:rsidR="00766709" w:rsidRPr="00C401F0" w:rsidRDefault="00C401F0" w:rsidP="00D028AB">
            <w:pPr>
              <w:jc w:val="both"/>
              <w:rPr>
                <w:sz w:val="22"/>
                <w:szCs w:val="22"/>
              </w:rPr>
            </w:pPr>
            <w:r>
              <w:rPr>
                <w:sz w:val="22"/>
                <w:szCs w:val="22"/>
              </w:rPr>
              <w:t>Jupiter Power</w:t>
            </w:r>
          </w:p>
        </w:tc>
        <w:tc>
          <w:tcPr>
            <w:tcW w:w="1513" w:type="pct"/>
            <w:vAlign w:val="center"/>
          </w:tcPr>
          <w:p w14:paraId="4A69F925" w14:textId="77777777" w:rsidR="00766709" w:rsidRPr="003779CA" w:rsidRDefault="00766709" w:rsidP="00D028AB">
            <w:pPr>
              <w:jc w:val="both"/>
              <w:rPr>
                <w:sz w:val="22"/>
                <w:szCs w:val="22"/>
                <w:highlight w:val="lightGray"/>
              </w:rPr>
            </w:pPr>
          </w:p>
        </w:tc>
      </w:tr>
      <w:tr w:rsidR="00711514" w:rsidRPr="003779CA" w14:paraId="141B9FF3" w14:textId="77777777" w:rsidTr="0035548E">
        <w:trPr>
          <w:trHeight w:val="288"/>
        </w:trPr>
        <w:tc>
          <w:tcPr>
            <w:tcW w:w="1373" w:type="pct"/>
            <w:gridSpan w:val="2"/>
            <w:vAlign w:val="center"/>
          </w:tcPr>
          <w:p w14:paraId="7EE10935" w14:textId="7E0B638D" w:rsidR="00711514" w:rsidRPr="00C401F0" w:rsidRDefault="00711514" w:rsidP="00D028AB">
            <w:pPr>
              <w:jc w:val="both"/>
              <w:rPr>
                <w:sz w:val="22"/>
                <w:szCs w:val="22"/>
              </w:rPr>
            </w:pPr>
            <w:r>
              <w:rPr>
                <w:sz w:val="22"/>
                <w:szCs w:val="22"/>
              </w:rPr>
              <w:t>Keefer, Andrew</w:t>
            </w:r>
          </w:p>
        </w:tc>
        <w:tc>
          <w:tcPr>
            <w:tcW w:w="2114" w:type="pct"/>
            <w:vAlign w:val="center"/>
          </w:tcPr>
          <w:p w14:paraId="1A2B2886" w14:textId="0D58B330" w:rsidR="00711514" w:rsidRDefault="00711514" w:rsidP="00D028AB">
            <w:pPr>
              <w:jc w:val="both"/>
              <w:rPr>
                <w:sz w:val="22"/>
                <w:szCs w:val="22"/>
              </w:rPr>
            </w:pPr>
            <w:r>
              <w:rPr>
                <w:sz w:val="22"/>
                <w:szCs w:val="22"/>
              </w:rPr>
              <w:t>DME</w:t>
            </w:r>
          </w:p>
        </w:tc>
        <w:tc>
          <w:tcPr>
            <w:tcW w:w="1513" w:type="pct"/>
            <w:vAlign w:val="center"/>
          </w:tcPr>
          <w:p w14:paraId="04BE504F" w14:textId="77777777" w:rsidR="00711514" w:rsidRPr="003779CA" w:rsidRDefault="00711514" w:rsidP="00D028AB">
            <w:pPr>
              <w:jc w:val="both"/>
              <w:rPr>
                <w:sz w:val="22"/>
                <w:szCs w:val="22"/>
                <w:highlight w:val="lightGray"/>
              </w:rPr>
            </w:pPr>
          </w:p>
        </w:tc>
      </w:tr>
      <w:tr w:rsidR="00711514" w:rsidRPr="003779CA" w14:paraId="39724FCB" w14:textId="77777777" w:rsidTr="0035548E">
        <w:trPr>
          <w:trHeight w:val="288"/>
        </w:trPr>
        <w:tc>
          <w:tcPr>
            <w:tcW w:w="1373" w:type="pct"/>
            <w:gridSpan w:val="2"/>
            <w:vAlign w:val="center"/>
          </w:tcPr>
          <w:p w14:paraId="5B58EFDA" w14:textId="6971AF16" w:rsidR="00711514" w:rsidRPr="00D84674" w:rsidRDefault="00711514" w:rsidP="00D028AB">
            <w:pPr>
              <w:jc w:val="both"/>
              <w:rPr>
                <w:sz w:val="22"/>
                <w:szCs w:val="22"/>
              </w:rPr>
            </w:pPr>
            <w:r>
              <w:rPr>
                <w:sz w:val="22"/>
                <w:szCs w:val="22"/>
              </w:rPr>
              <w:t>Kilroy, Taylor</w:t>
            </w:r>
          </w:p>
        </w:tc>
        <w:tc>
          <w:tcPr>
            <w:tcW w:w="2114" w:type="pct"/>
            <w:vAlign w:val="center"/>
          </w:tcPr>
          <w:p w14:paraId="7DF66AB0" w14:textId="318A43E9" w:rsidR="00711514" w:rsidRPr="00D84674" w:rsidRDefault="00711514" w:rsidP="00D028AB">
            <w:pPr>
              <w:jc w:val="both"/>
              <w:rPr>
                <w:sz w:val="22"/>
                <w:szCs w:val="22"/>
              </w:rPr>
            </w:pPr>
            <w:r>
              <w:rPr>
                <w:sz w:val="22"/>
                <w:szCs w:val="22"/>
              </w:rPr>
              <w:t>TPPA</w:t>
            </w:r>
          </w:p>
        </w:tc>
        <w:tc>
          <w:tcPr>
            <w:tcW w:w="1513" w:type="pct"/>
            <w:vAlign w:val="center"/>
          </w:tcPr>
          <w:p w14:paraId="7167E2BD" w14:textId="77777777" w:rsidR="00711514" w:rsidRPr="003779CA" w:rsidRDefault="00711514" w:rsidP="00D028AB">
            <w:pPr>
              <w:jc w:val="both"/>
              <w:rPr>
                <w:sz w:val="22"/>
                <w:szCs w:val="22"/>
                <w:highlight w:val="lightGray"/>
              </w:rPr>
            </w:pPr>
          </w:p>
        </w:tc>
      </w:tr>
      <w:tr w:rsidR="003936CA" w:rsidRPr="003779CA" w14:paraId="4EA20F08" w14:textId="77777777" w:rsidTr="0035548E">
        <w:trPr>
          <w:trHeight w:val="288"/>
        </w:trPr>
        <w:tc>
          <w:tcPr>
            <w:tcW w:w="1373" w:type="pct"/>
            <w:gridSpan w:val="2"/>
            <w:vAlign w:val="center"/>
          </w:tcPr>
          <w:p w14:paraId="7665C594" w14:textId="69948680" w:rsidR="003936CA" w:rsidRPr="00D84674" w:rsidRDefault="003936CA" w:rsidP="00D028AB">
            <w:pPr>
              <w:jc w:val="both"/>
              <w:rPr>
                <w:sz w:val="22"/>
                <w:szCs w:val="22"/>
              </w:rPr>
            </w:pPr>
            <w:r>
              <w:rPr>
                <w:sz w:val="22"/>
                <w:szCs w:val="22"/>
              </w:rPr>
              <w:t>King, Robert</w:t>
            </w:r>
          </w:p>
        </w:tc>
        <w:tc>
          <w:tcPr>
            <w:tcW w:w="2114" w:type="pct"/>
            <w:vAlign w:val="center"/>
          </w:tcPr>
          <w:p w14:paraId="3959C8DC" w14:textId="6099331E" w:rsidR="003936CA" w:rsidRPr="00D84674" w:rsidRDefault="003936CA" w:rsidP="00D028AB">
            <w:pPr>
              <w:jc w:val="both"/>
              <w:rPr>
                <w:sz w:val="22"/>
                <w:szCs w:val="22"/>
              </w:rPr>
            </w:pPr>
            <w:r>
              <w:rPr>
                <w:sz w:val="22"/>
                <w:szCs w:val="22"/>
              </w:rPr>
              <w:t>Good Company Associates</w:t>
            </w:r>
          </w:p>
        </w:tc>
        <w:tc>
          <w:tcPr>
            <w:tcW w:w="1513" w:type="pct"/>
            <w:vAlign w:val="center"/>
          </w:tcPr>
          <w:p w14:paraId="447B70C5" w14:textId="77777777" w:rsidR="003936CA" w:rsidRPr="003779CA" w:rsidRDefault="003936CA" w:rsidP="00D028AB">
            <w:pPr>
              <w:jc w:val="both"/>
              <w:rPr>
                <w:sz w:val="22"/>
                <w:szCs w:val="22"/>
                <w:highlight w:val="lightGray"/>
              </w:rPr>
            </w:pPr>
          </w:p>
        </w:tc>
      </w:tr>
      <w:tr w:rsidR="00E54734" w:rsidRPr="003779CA" w14:paraId="5EC53E8D" w14:textId="77777777" w:rsidTr="0035548E">
        <w:trPr>
          <w:trHeight w:val="288"/>
        </w:trPr>
        <w:tc>
          <w:tcPr>
            <w:tcW w:w="1373" w:type="pct"/>
            <w:gridSpan w:val="2"/>
            <w:vAlign w:val="center"/>
          </w:tcPr>
          <w:p w14:paraId="12658A45" w14:textId="02E1E35B" w:rsidR="00E54734" w:rsidRDefault="00E54734" w:rsidP="00D028AB">
            <w:pPr>
              <w:jc w:val="both"/>
              <w:rPr>
                <w:sz w:val="22"/>
                <w:szCs w:val="22"/>
              </w:rPr>
            </w:pPr>
            <w:r>
              <w:rPr>
                <w:sz w:val="22"/>
                <w:szCs w:val="22"/>
              </w:rPr>
              <w:t>Kirby, Brandon</w:t>
            </w:r>
          </w:p>
        </w:tc>
        <w:tc>
          <w:tcPr>
            <w:tcW w:w="2114" w:type="pct"/>
            <w:vAlign w:val="center"/>
          </w:tcPr>
          <w:p w14:paraId="5C763EAC" w14:textId="6E42CA0F" w:rsidR="00E54734" w:rsidRDefault="00E54734" w:rsidP="00D028AB">
            <w:pPr>
              <w:jc w:val="both"/>
              <w:rPr>
                <w:sz w:val="22"/>
                <w:szCs w:val="22"/>
              </w:rPr>
            </w:pPr>
            <w:r>
              <w:rPr>
                <w:sz w:val="22"/>
                <w:szCs w:val="22"/>
              </w:rPr>
              <w:t>GEUS</w:t>
            </w:r>
          </w:p>
        </w:tc>
        <w:tc>
          <w:tcPr>
            <w:tcW w:w="1513" w:type="pct"/>
            <w:vAlign w:val="center"/>
          </w:tcPr>
          <w:p w14:paraId="3F4F42DF" w14:textId="77777777" w:rsidR="00E54734" w:rsidRPr="003779CA" w:rsidRDefault="00E54734" w:rsidP="00D028AB">
            <w:pPr>
              <w:jc w:val="both"/>
              <w:rPr>
                <w:sz w:val="22"/>
                <w:szCs w:val="22"/>
                <w:highlight w:val="lightGray"/>
              </w:rPr>
            </w:pPr>
          </w:p>
        </w:tc>
      </w:tr>
      <w:tr w:rsidR="000102C8" w:rsidRPr="003779CA" w14:paraId="6E69DF58" w14:textId="77777777" w:rsidTr="0035548E">
        <w:trPr>
          <w:trHeight w:val="288"/>
        </w:trPr>
        <w:tc>
          <w:tcPr>
            <w:tcW w:w="1373" w:type="pct"/>
            <w:gridSpan w:val="2"/>
            <w:vAlign w:val="center"/>
          </w:tcPr>
          <w:p w14:paraId="4A6EBDCF" w14:textId="51A92C64" w:rsidR="000102C8" w:rsidRPr="00D84674" w:rsidRDefault="000102C8" w:rsidP="00D028AB">
            <w:pPr>
              <w:jc w:val="both"/>
              <w:rPr>
                <w:sz w:val="22"/>
                <w:szCs w:val="22"/>
              </w:rPr>
            </w:pPr>
            <w:r>
              <w:rPr>
                <w:sz w:val="22"/>
                <w:szCs w:val="22"/>
              </w:rPr>
              <w:t>Kleckner, Tom</w:t>
            </w:r>
          </w:p>
        </w:tc>
        <w:tc>
          <w:tcPr>
            <w:tcW w:w="2114" w:type="pct"/>
            <w:vAlign w:val="center"/>
          </w:tcPr>
          <w:p w14:paraId="15747CA7" w14:textId="20533D93" w:rsidR="000102C8" w:rsidRPr="00D84674" w:rsidRDefault="000102C8" w:rsidP="00D028AB">
            <w:pPr>
              <w:jc w:val="both"/>
              <w:rPr>
                <w:sz w:val="22"/>
                <w:szCs w:val="22"/>
              </w:rPr>
            </w:pPr>
            <w:r>
              <w:rPr>
                <w:sz w:val="22"/>
                <w:szCs w:val="22"/>
              </w:rPr>
              <w:t>RTO Insider</w:t>
            </w:r>
          </w:p>
        </w:tc>
        <w:tc>
          <w:tcPr>
            <w:tcW w:w="1513" w:type="pct"/>
            <w:vAlign w:val="center"/>
          </w:tcPr>
          <w:p w14:paraId="30DECCF7" w14:textId="77777777" w:rsidR="000102C8" w:rsidRPr="003779CA" w:rsidRDefault="000102C8" w:rsidP="00D028AB">
            <w:pPr>
              <w:jc w:val="both"/>
              <w:rPr>
                <w:sz w:val="22"/>
                <w:szCs w:val="22"/>
                <w:highlight w:val="lightGray"/>
              </w:rPr>
            </w:pPr>
          </w:p>
        </w:tc>
      </w:tr>
      <w:tr w:rsidR="00370C2F" w:rsidRPr="003779CA" w14:paraId="083E569E" w14:textId="77777777" w:rsidTr="0035548E">
        <w:trPr>
          <w:trHeight w:val="288"/>
        </w:trPr>
        <w:tc>
          <w:tcPr>
            <w:tcW w:w="1373" w:type="pct"/>
            <w:gridSpan w:val="2"/>
            <w:vAlign w:val="center"/>
          </w:tcPr>
          <w:p w14:paraId="218DBA2F" w14:textId="08AA83B5" w:rsidR="00370C2F" w:rsidRPr="00D84674" w:rsidRDefault="00370C2F" w:rsidP="00D028AB">
            <w:pPr>
              <w:jc w:val="both"/>
              <w:rPr>
                <w:sz w:val="22"/>
                <w:szCs w:val="22"/>
              </w:rPr>
            </w:pPr>
            <w:r w:rsidRPr="00D84674">
              <w:rPr>
                <w:sz w:val="22"/>
                <w:szCs w:val="22"/>
              </w:rPr>
              <w:t xml:space="preserve">Korde, </w:t>
            </w:r>
            <w:r w:rsidR="00766709" w:rsidRPr="00D84674">
              <w:rPr>
                <w:sz w:val="22"/>
                <w:szCs w:val="22"/>
              </w:rPr>
              <w:t>Kshitij</w:t>
            </w:r>
          </w:p>
        </w:tc>
        <w:tc>
          <w:tcPr>
            <w:tcW w:w="2114" w:type="pct"/>
            <w:vAlign w:val="center"/>
          </w:tcPr>
          <w:p w14:paraId="552C51E6" w14:textId="4DE09E66" w:rsidR="00370C2F" w:rsidRPr="00D84674" w:rsidRDefault="00370C2F" w:rsidP="00D028AB">
            <w:pPr>
              <w:jc w:val="both"/>
              <w:rPr>
                <w:sz w:val="22"/>
                <w:szCs w:val="22"/>
              </w:rPr>
            </w:pPr>
            <w:r w:rsidRPr="00D84674">
              <w:rPr>
                <w:sz w:val="22"/>
                <w:szCs w:val="22"/>
              </w:rPr>
              <w:t>NG Renewables</w:t>
            </w:r>
          </w:p>
        </w:tc>
        <w:tc>
          <w:tcPr>
            <w:tcW w:w="1513" w:type="pct"/>
            <w:vAlign w:val="center"/>
          </w:tcPr>
          <w:p w14:paraId="204EC092" w14:textId="4AFF8835" w:rsidR="00370C2F" w:rsidRPr="003779CA" w:rsidRDefault="00370C2F" w:rsidP="00D028AB">
            <w:pPr>
              <w:jc w:val="both"/>
              <w:rPr>
                <w:sz w:val="22"/>
                <w:szCs w:val="22"/>
                <w:highlight w:val="lightGray"/>
              </w:rPr>
            </w:pPr>
          </w:p>
        </w:tc>
      </w:tr>
      <w:tr w:rsidR="00F13591" w:rsidRPr="003779CA" w14:paraId="7A5955E2" w14:textId="77777777" w:rsidTr="0035548E">
        <w:trPr>
          <w:trHeight w:val="288"/>
        </w:trPr>
        <w:tc>
          <w:tcPr>
            <w:tcW w:w="1373" w:type="pct"/>
            <w:gridSpan w:val="2"/>
            <w:vAlign w:val="center"/>
          </w:tcPr>
          <w:p w14:paraId="60543FFA" w14:textId="4BA0351F" w:rsidR="00F13591" w:rsidRPr="00D84674" w:rsidRDefault="00F13591" w:rsidP="00D028AB">
            <w:pPr>
              <w:jc w:val="both"/>
              <w:rPr>
                <w:sz w:val="22"/>
                <w:szCs w:val="22"/>
              </w:rPr>
            </w:pPr>
            <w:r>
              <w:rPr>
                <w:sz w:val="22"/>
                <w:szCs w:val="22"/>
              </w:rPr>
              <w:t>Koz, Brian</w:t>
            </w:r>
          </w:p>
        </w:tc>
        <w:tc>
          <w:tcPr>
            <w:tcW w:w="2114" w:type="pct"/>
            <w:vAlign w:val="center"/>
          </w:tcPr>
          <w:p w14:paraId="1B274126" w14:textId="77777777" w:rsidR="00F13591" w:rsidRPr="00D84674" w:rsidRDefault="00F13591" w:rsidP="00D028AB">
            <w:pPr>
              <w:jc w:val="both"/>
              <w:rPr>
                <w:sz w:val="22"/>
                <w:szCs w:val="22"/>
              </w:rPr>
            </w:pPr>
          </w:p>
        </w:tc>
        <w:tc>
          <w:tcPr>
            <w:tcW w:w="1513" w:type="pct"/>
            <w:vAlign w:val="center"/>
          </w:tcPr>
          <w:p w14:paraId="4BFB14CA" w14:textId="77777777" w:rsidR="00F13591" w:rsidRPr="003779CA" w:rsidRDefault="00F13591" w:rsidP="00D028AB">
            <w:pPr>
              <w:jc w:val="both"/>
              <w:rPr>
                <w:sz w:val="22"/>
                <w:szCs w:val="22"/>
                <w:highlight w:val="lightGray"/>
              </w:rPr>
            </w:pPr>
          </w:p>
        </w:tc>
      </w:tr>
      <w:tr w:rsidR="00E14B36" w:rsidRPr="003779CA" w14:paraId="540977BA" w14:textId="77777777" w:rsidTr="0035548E">
        <w:trPr>
          <w:trHeight w:val="288"/>
        </w:trPr>
        <w:tc>
          <w:tcPr>
            <w:tcW w:w="1373" w:type="pct"/>
            <w:gridSpan w:val="2"/>
            <w:vAlign w:val="center"/>
          </w:tcPr>
          <w:p w14:paraId="72FFEB32" w14:textId="2656766E" w:rsidR="00E14B36" w:rsidRPr="00711514" w:rsidRDefault="00E14B36" w:rsidP="00D028AB">
            <w:pPr>
              <w:jc w:val="both"/>
              <w:rPr>
                <w:sz w:val="22"/>
                <w:szCs w:val="22"/>
              </w:rPr>
            </w:pPr>
            <w:r w:rsidRPr="00711514">
              <w:rPr>
                <w:sz w:val="22"/>
                <w:szCs w:val="22"/>
              </w:rPr>
              <w:t>Kremling, Barry</w:t>
            </w:r>
          </w:p>
        </w:tc>
        <w:tc>
          <w:tcPr>
            <w:tcW w:w="2114" w:type="pct"/>
            <w:vAlign w:val="center"/>
          </w:tcPr>
          <w:p w14:paraId="5EEEC8AF" w14:textId="1E826506" w:rsidR="00E14B36" w:rsidRPr="00711514" w:rsidRDefault="00E14B36" w:rsidP="00D028AB">
            <w:pPr>
              <w:jc w:val="both"/>
              <w:rPr>
                <w:sz w:val="22"/>
                <w:szCs w:val="22"/>
              </w:rPr>
            </w:pPr>
            <w:r w:rsidRPr="00711514">
              <w:rPr>
                <w:sz w:val="22"/>
                <w:szCs w:val="22"/>
              </w:rPr>
              <w:t>GVEC</w:t>
            </w:r>
          </w:p>
        </w:tc>
        <w:tc>
          <w:tcPr>
            <w:tcW w:w="1513" w:type="pct"/>
            <w:vAlign w:val="center"/>
          </w:tcPr>
          <w:p w14:paraId="0995D498" w14:textId="09E0F05C" w:rsidR="00E14B36" w:rsidRPr="003779CA" w:rsidRDefault="00E14B36" w:rsidP="00D028AB">
            <w:pPr>
              <w:jc w:val="both"/>
              <w:rPr>
                <w:sz w:val="22"/>
                <w:szCs w:val="22"/>
                <w:highlight w:val="lightGray"/>
              </w:rPr>
            </w:pPr>
          </w:p>
        </w:tc>
      </w:tr>
      <w:tr w:rsidR="00C91D81" w:rsidRPr="003779CA" w14:paraId="3FB8B5DC" w14:textId="77777777" w:rsidTr="0035548E">
        <w:trPr>
          <w:trHeight w:val="288"/>
        </w:trPr>
        <w:tc>
          <w:tcPr>
            <w:tcW w:w="1373" w:type="pct"/>
            <w:gridSpan w:val="2"/>
            <w:vAlign w:val="center"/>
          </w:tcPr>
          <w:p w14:paraId="0DFF743C" w14:textId="269CB3EB" w:rsidR="00C91D81" w:rsidRPr="00E54734" w:rsidRDefault="00C91D81" w:rsidP="00D028AB">
            <w:pPr>
              <w:jc w:val="both"/>
              <w:rPr>
                <w:sz w:val="22"/>
                <w:szCs w:val="22"/>
              </w:rPr>
            </w:pPr>
            <w:r w:rsidRPr="00E54734">
              <w:rPr>
                <w:sz w:val="22"/>
                <w:szCs w:val="22"/>
              </w:rPr>
              <w:t>Lacek, Mollie</w:t>
            </w:r>
          </w:p>
        </w:tc>
        <w:tc>
          <w:tcPr>
            <w:tcW w:w="2114" w:type="pct"/>
            <w:vAlign w:val="center"/>
          </w:tcPr>
          <w:p w14:paraId="1C1AC83D" w14:textId="0C7EC88A" w:rsidR="00C91D81" w:rsidRPr="00E54734" w:rsidRDefault="00C91D81" w:rsidP="00D028AB">
            <w:pPr>
              <w:jc w:val="both"/>
              <w:rPr>
                <w:sz w:val="22"/>
                <w:szCs w:val="22"/>
              </w:rPr>
            </w:pPr>
            <w:r w:rsidRPr="00E54734">
              <w:rPr>
                <w:sz w:val="22"/>
                <w:szCs w:val="22"/>
              </w:rPr>
              <w:t>Talen Energy</w:t>
            </w:r>
          </w:p>
        </w:tc>
        <w:tc>
          <w:tcPr>
            <w:tcW w:w="1513" w:type="pct"/>
            <w:vAlign w:val="center"/>
          </w:tcPr>
          <w:p w14:paraId="4A80869B" w14:textId="1571B1D9" w:rsidR="00C91D81" w:rsidRPr="003779CA" w:rsidRDefault="00C91D81" w:rsidP="00D028AB">
            <w:pPr>
              <w:jc w:val="both"/>
              <w:rPr>
                <w:sz w:val="22"/>
                <w:szCs w:val="22"/>
                <w:highlight w:val="lightGray"/>
              </w:rPr>
            </w:pPr>
          </w:p>
        </w:tc>
      </w:tr>
      <w:tr w:rsidR="00D028AB" w:rsidRPr="003779CA" w14:paraId="508F1575" w14:textId="77777777" w:rsidTr="0035548E">
        <w:trPr>
          <w:trHeight w:val="288"/>
        </w:trPr>
        <w:tc>
          <w:tcPr>
            <w:tcW w:w="1373" w:type="pct"/>
            <w:gridSpan w:val="2"/>
            <w:vAlign w:val="center"/>
          </w:tcPr>
          <w:p w14:paraId="3D86CB5D" w14:textId="77777777" w:rsidR="00D028AB" w:rsidRPr="003936CA" w:rsidRDefault="00D028AB" w:rsidP="00D028AB">
            <w:pPr>
              <w:jc w:val="both"/>
              <w:rPr>
                <w:sz w:val="22"/>
                <w:szCs w:val="22"/>
              </w:rPr>
            </w:pPr>
            <w:r w:rsidRPr="003936CA">
              <w:rPr>
                <w:sz w:val="22"/>
                <w:szCs w:val="22"/>
              </w:rPr>
              <w:t>Lee, Jim</w:t>
            </w:r>
          </w:p>
        </w:tc>
        <w:tc>
          <w:tcPr>
            <w:tcW w:w="2114" w:type="pct"/>
            <w:vAlign w:val="center"/>
          </w:tcPr>
          <w:p w14:paraId="773478E3" w14:textId="77777777" w:rsidR="00D028AB" w:rsidRPr="003936CA" w:rsidRDefault="00D028AB" w:rsidP="00D028AB">
            <w:pPr>
              <w:jc w:val="both"/>
              <w:rPr>
                <w:sz w:val="22"/>
                <w:szCs w:val="22"/>
              </w:rPr>
            </w:pPr>
            <w:r w:rsidRPr="003936CA">
              <w:rPr>
                <w:sz w:val="22"/>
                <w:szCs w:val="22"/>
              </w:rPr>
              <w:t>CNP</w:t>
            </w:r>
          </w:p>
        </w:tc>
        <w:tc>
          <w:tcPr>
            <w:tcW w:w="1513" w:type="pct"/>
            <w:vAlign w:val="center"/>
          </w:tcPr>
          <w:p w14:paraId="330E8EF5" w14:textId="77777777" w:rsidR="00D028AB" w:rsidRPr="003779CA" w:rsidRDefault="00D028AB" w:rsidP="00D028AB">
            <w:pPr>
              <w:jc w:val="both"/>
              <w:rPr>
                <w:sz w:val="22"/>
                <w:szCs w:val="22"/>
                <w:highlight w:val="lightGray"/>
              </w:rPr>
            </w:pPr>
          </w:p>
        </w:tc>
      </w:tr>
      <w:tr w:rsidR="00C47B1F" w:rsidRPr="003779CA" w14:paraId="0D1717B1" w14:textId="77777777" w:rsidTr="0035548E">
        <w:trPr>
          <w:trHeight w:val="288"/>
        </w:trPr>
        <w:tc>
          <w:tcPr>
            <w:tcW w:w="1373" w:type="pct"/>
            <w:gridSpan w:val="2"/>
            <w:vAlign w:val="center"/>
          </w:tcPr>
          <w:p w14:paraId="23E4C831" w14:textId="7A120CB9" w:rsidR="00C47B1F" w:rsidRPr="003936CA" w:rsidRDefault="00C47B1F" w:rsidP="00D028AB">
            <w:pPr>
              <w:jc w:val="both"/>
              <w:rPr>
                <w:sz w:val="22"/>
                <w:szCs w:val="22"/>
              </w:rPr>
            </w:pPr>
            <w:r w:rsidRPr="003936CA">
              <w:rPr>
                <w:sz w:val="22"/>
                <w:szCs w:val="22"/>
              </w:rPr>
              <w:t>Lewis, William</w:t>
            </w:r>
          </w:p>
        </w:tc>
        <w:tc>
          <w:tcPr>
            <w:tcW w:w="2114" w:type="pct"/>
            <w:vAlign w:val="center"/>
          </w:tcPr>
          <w:p w14:paraId="1AE0BAC6" w14:textId="67998A4F" w:rsidR="00C47B1F" w:rsidRPr="003936CA" w:rsidRDefault="00C47B1F" w:rsidP="00D028AB">
            <w:pPr>
              <w:jc w:val="both"/>
              <w:rPr>
                <w:sz w:val="22"/>
                <w:szCs w:val="22"/>
              </w:rPr>
            </w:pPr>
            <w:r w:rsidRPr="003936CA">
              <w:rPr>
                <w:sz w:val="22"/>
                <w:szCs w:val="22"/>
              </w:rPr>
              <w:t>Payless Power</w:t>
            </w:r>
          </w:p>
        </w:tc>
        <w:tc>
          <w:tcPr>
            <w:tcW w:w="1513" w:type="pct"/>
            <w:vAlign w:val="center"/>
          </w:tcPr>
          <w:p w14:paraId="3A69EF88" w14:textId="047C683F" w:rsidR="00C47B1F" w:rsidRPr="003779CA" w:rsidRDefault="00C47B1F" w:rsidP="00D028AB">
            <w:pPr>
              <w:jc w:val="both"/>
              <w:rPr>
                <w:sz w:val="22"/>
                <w:szCs w:val="22"/>
                <w:highlight w:val="lightGray"/>
              </w:rPr>
            </w:pPr>
          </w:p>
        </w:tc>
      </w:tr>
      <w:tr w:rsidR="003936CA" w:rsidRPr="003779CA" w14:paraId="02ED6B62" w14:textId="77777777" w:rsidTr="0035548E">
        <w:trPr>
          <w:trHeight w:val="288"/>
        </w:trPr>
        <w:tc>
          <w:tcPr>
            <w:tcW w:w="1373" w:type="pct"/>
            <w:gridSpan w:val="2"/>
            <w:vAlign w:val="center"/>
          </w:tcPr>
          <w:p w14:paraId="0F1E9C44" w14:textId="35D7D506" w:rsidR="003936CA" w:rsidRPr="003779CA" w:rsidRDefault="003936CA" w:rsidP="00D028AB">
            <w:pPr>
              <w:jc w:val="both"/>
              <w:rPr>
                <w:sz w:val="22"/>
                <w:szCs w:val="22"/>
                <w:highlight w:val="lightGray"/>
              </w:rPr>
            </w:pPr>
            <w:r w:rsidRPr="003936CA">
              <w:rPr>
                <w:sz w:val="22"/>
                <w:szCs w:val="22"/>
              </w:rPr>
              <w:t>Llaver, Fernando</w:t>
            </w:r>
          </w:p>
        </w:tc>
        <w:tc>
          <w:tcPr>
            <w:tcW w:w="2114" w:type="pct"/>
            <w:vAlign w:val="center"/>
          </w:tcPr>
          <w:p w14:paraId="245D8910" w14:textId="77777777" w:rsidR="003936CA" w:rsidRPr="003779CA" w:rsidRDefault="003936CA" w:rsidP="00D028AB">
            <w:pPr>
              <w:jc w:val="both"/>
              <w:rPr>
                <w:sz w:val="22"/>
                <w:szCs w:val="22"/>
                <w:highlight w:val="lightGray"/>
              </w:rPr>
            </w:pPr>
          </w:p>
        </w:tc>
        <w:tc>
          <w:tcPr>
            <w:tcW w:w="1513" w:type="pct"/>
            <w:vAlign w:val="center"/>
          </w:tcPr>
          <w:p w14:paraId="335FF2AB" w14:textId="77777777" w:rsidR="003936CA" w:rsidRPr="003779CA" w:rsidRDefault="003936CA" w:rsidP="00D028AB">
            <w:pPr>
              <w:jc w:val="both"/>
              <w:rPr>
                <w:sz w:val="22"/>
                <w:szCs w:val="22"/>
                <w:highlight w:val="lightGray"/>
              </w:rPr>
            </w:pPr>
          </w:p>
        </w:tc>
      </w:tr>
      <w:tr w:rsidR="00D028AB" w:rsidRPr="003779CA" w14:paraId="0310BF70" w14:textId="77777777" w:rsidTr="0035548E">
        <w:trPr>
          <w:trHeight w:val="288"/>
        </w:trPr>
        <w:tc>
          <w:tcPr>
            <w:tcW w:w="1373" w:type="pct"/>
            <w:gridSpan w:val="2"/>
            <w:vAlign w:val="center"/>
          </w:tcPr>
          <w:p w14:paraId="1C371C26" w14:textId="77777777" w:rsidR="00D028AB" w:rsidRPr="000102C8" w:rsidRDefault="00D028AB" w:rsidP="00D028AB">
            <w:pPr>
              <w:jc w:val="both"/>
              <w:rPr>
                <w:sz w:val="22"/>
                <w:szCs w:val="22"/>
              </w:rPr>
            </w:pPr>
            <w:r w:rsidRPr="000102C8">
              <w:rPr>
                <w:sz w:val="22"/>
                <w:szCs w:val="22"/>
              </w:rPr>
              <w:t>Lotter, Eric</w:t>
            </w:r>
          </w:p>
        </w:tc>
        <w:tc>
          <w:tcPr>
            <w:tcW w:w="2114" w:type="pct"/>
            <w:vAlign w:val="center"/>
          </w:tcPr>
          <w:p w14:paraId="093F8DD6" w14:textId="77777777" w:rsidR="00D028AB" w:rsidRPr="000102C8" w:rsidRDefault="00D028AB" w:rsidP="00D028AB">
            <w:pPr>
              <w:jc w:val="both"/>
              <w:rPr>
                <w:sz w:val="22"/>
                <w:szCs w:val="22"/>
              </w:rPr>
            </w:pPr>
            <w:r w:rsidRPr="000102C8">
              <w:rPr>
                <w:sz w:val="22"/>
                <w:szCs w:val="22"/>
              </w:rPr>
              <w:t>GridMonitor</w:t>
            </w:r>
          </w:p>
        </w:tc>
        <w:tc>
          <w:tcPr>
            <w:tcW w:w="1513" w:type="pct"/>
            <w:vAlign w:val="center"/>
          </w:tcPr>
          <w:p w14:paraId="66310EC6" w14:textId="33EA86D3" w:rsidR="00D028AB" w:rsidRPr="003779CA" w:rsidRDefault="00D028AB" w:rsidP="00D028AB">
            <w:pPr>
              <w:jc w:val="both"/>
              <w:rPr>
                <w:sz w:val="22"/>
                <w:szCs w:val="22"/>
                <w:highlight w:val="lightGray"/>
              </w:rPr>
            </w:pPr>
          </w:p>
        </w:tc>
      </w:tr>
      <w:tr w:rsidR="00395A3C" w:rsidRPr="003779CA" w14:paraId="15C9D6AD" w14:textId="77777777" w:rsidTr="0035548E">
        <w:trPr>
          <w:trHeight w:val="288"/>
        </w:trPr>
        <w:tc>
          <w:tcPr>
            <w:tcW w:w="1373" w:type="pct"/>
            <w:gridSpan w:val="2"/>
            <w:vAlign w:val="center"/>
          </w:tcPr>
          <w:p w14:paraId="70BB5814" w14:textId="19057FCE" w:rsidR="00395A3C" w:rsidRPr="000102C8" w:rsidRDefault="00395A3C" w:rsidP="00D028AB">
            <w:pPr>
              <w:jc w:val="both"/>
              <w:rPr>
                <w:sz w:val="22"/>
                <w:szCs w:val="22"/>
              </w:rPr>
            </w:pPr>
            <w:r w:rsidRPr="000102C8">
              <w:rPr>
                <w:sz w:val="22"/>
                <w:szCs w:val="22"/>
              </w:rPr>
              <w:t>Lu, Bo</w:t>
            </w:r>
          </w:p>
        </w:tc>
        <w:tc>
          <w:tcPr>
            <w:tcW w:w="2114" w:type="pct"/>
            <w:vAlign w:val="center"/>
          </w:tcPr>
          <w:p w14:paraId="5E2EE688" w14:textId="7AF93B20" w:rsidR="00395A3C" w:rsidRPr="000102C8" w:rsidRDefault="00395A3C" w:rsidP="00D028AB">
            <w:pPr>
              <w:jc w:val="both"/>
              <w:rPr>
                <w:sz w:val="22"/>
                <w:szCs w:val="22"/>
              </w:rPr>
            </w:pPr>
            <w:r w:rsidRPr="000102C8">
              <w:rPr>
                <w:sz w:val="22"/>
                <w:szCs w:val="22"/>
              </w:rPr>
              <w:t>Broad Reach Power</w:t>
            </w:r>
          </w:p>
        </w:tc>
        <w:tc>
          <w:tcPr>
            <w:tcW w:w="1513" w:type="pct"/>
            <w:vAlign w:val="center"/>
          </w:tcPr>
          <w:p w14:paraId="484EE591" w14:textId="77777777" w:rsidR="00395A3C" w:rsidRPr="003779CA" w:rsidRDefault="00395A3C" w:rsidP="00D028AB">
            <w:pPr>
              <w:jc w:val="both"/>
              <w:rPr>
                <w:b/>
                <w:bCs/>
                <w:sz w:val="22"/>
                <w:szCs w:val="22"/>
                <w:highlight w:val="lightGray"/>
              </w:rPr>
            </w:pPr>
          </w:p>
        </w:tc>
      </w:tr>
      <w:tr w:rsidR="00F35FD2" w:rsidRPr="003779CA" w14:paraId="7B139B29" w14:textId="77777777" w:rsidTr="0035548E">
        <w:trPr>
          <w:trHeight w:val="288"/>
        </w:trPr>
        <w:tc>
          <w:tcPr>
            <w:tcW w:w="1373" w:type="pct"/>
            <w:gridSpan w:val="2"/>
            <w:vAlign w:val="center"/>
          </w:tcPr>
          <w:p w14:paraId="6A030D75" w14:textId="570BDED8" w:rsidR="00F35FD2" w:rsidRPr="000102C8" w:rsidRDefault="00F35FD2" w:rsidP="00D028AB">
            <w:pPr>
              <w:jc w:val="both"/>
              <w:rPr>
                <w:sz w:val="22"/>
                <w:szCs w:val="22"/>
              </w:rPr>
            </w:pPr>
            <w:r w:rsidRPr="000102C8">
              <w:rPr>
                <w:sz w:val="22"/>
                <w:szCs w:val="22"/>
              </w:rPr>
              <w:t>Macaraeg, Tad</w:t>
            </w:r>
          </w:p>
        </w:tc>
        <w:tc>
          <w:tcPr>
            <w:tcW w:w="2114" w:type="pct"/>
            <w:vAlign w:val="center"/>
          </w:tcPr>
          <w:p w14:paraId="12282D07" w14:textId="7D56695C" w:rsidR="00F35FD2" w:rsidRPr="000102C8" w:rsidRDefault="00F35FD2" w:rsidP="00D028AB">
            <w:pPr>
              <w:jc w:val="both"/>
              <w:rPr>
                <w:sz w:val="22"/>
                <w:szCs w:val="22"/>
              </w:rPr>
            </w:pPr>
            <w:r w:rsidRPr="000102C8">
              <w:rPr>
                <w:sz w:val="22"/>
                <w:szCs w:val="22"/>
              </w:rPr>
              <w:t>Stem</w:t>
            </w:r>
          </w:p>
        </w:tc>
        <w:tc>
          <w:tcPr>
            <w:tcW w:w="1513" w:type="pct"/>
            <w:vAlign w:val="center"/>
          </w:tcPr>
          <w:p w14:paraId="2A54321F" w14:textId="77777777" w:rsidR="00F35FD2" w:rsidRPr="003779CA" w:rsidRDefault="00F35FD2" w:rsidP="00D028AB">
            <w:pPr>
              <w:jc w:val="both"/>
              <w:rPr>
                <w:b/>
                <w:bCs/>
                <w:sz w:val="22"/>
                <w:szCs w:val="22"/>
                <w:highlight w:val="lightGray"/>
              </w:rPr>
            </w:pPr>
          </w:p>
        </w:tc>
      </w:tr>
      <w:tr w:rsidR="00F76A25" w:rsidRPr="003779CA" w14:paraId="1D322B5E" w14:textId="77777777" w:rsidTr="0035548E">
        <w:trPr>
          <w:trHeight w:val="288"/>
        </w:trPr>
        <w:tc>
          <w:tcPr>
            <w:tcW w:w="1373" w:type="pct"/>
            <w:gridSpan w:val="2"/>
            <w:vAlign w:val="center"/>
          </w:tcPr>
          <w:p w14:paraId="45491C02" w14:textId="18C9E07E" w:rsidR="00F76A25" w:rsidRPr="00711514" w:rsidRDefault="00F76A25" w:rsidP="00D028AB">
            <w:pPr>
              <w:jc w:val="both"/>
              <w:rPr>
                <w:sz w:val="22"/>
                <w:szCs w:val="22"/>
              </w:rPr>
            </w:pPr>
            <w:r w:rsidRPr="00711514">
              <w:rPr>
                <w:sz w:val="22"/>
                <w:szCs w:val="22"/>
              </w:rPr>
              <w:t>Macias, Jesse</w:t>
            </w:r>
          </w:p>
        </w:tc>
        <w:tc>
          <w:tcPr>
            <w:tcW w:w="2114" w:type="pct"/>
            <w:vAlign w:val="center"/>
          </w:tcPr>
          <w:p w14:paraId="20C45B09" w14:textId="7C61B7D3" w:rsidR="00F76A25" w:rsidRPr="00711514" w:rsidRDefault="00F76A25" w:rsidP="00D028AB">
            <w:pPr>
              <w:jc w:val="both"/>
              <w:rPr>
                <w:sz w:val="22"/>
                <w:szCs w:val="22"/>
              </w:rPr>
            </w:pPr>
            <w:r w:rsidRPr="00711514">
              <w:rPr>
                <w:sz w:val="22"/>
                <w:szCs w:val="22"/>
              </w:rPr>
              <w:t>AEP Texas</w:t>
            </w:r>
          </w:p>
        </w:tc>
        <w:tc>
          <w:tcPr>
            <w:tcW w:w="1513" w:type="pct"/>
            <w:vAlign w:val="center"/>
          </w:tcPr>
          <w:p w14:paraId="27E527BC" w14:textId="77777777" w:rsidR="00F76A25" w:rsidRPr="003779CA" w:rsidRDefault="00F76A25" w:rsidP="00D028AB">
            <w:pPr>
              <w:jc w:val="both"/>
              <w:rPr>
                <w:b/>
                <w:bCs/>
                <w:sz w:val="22"/>
                <w:szCs w:val="22"/>
                <w:highlight w:val="lightGray"/>
              </w:rPr>
            </w:pPr>
          </w:p>
        </w:tc>
      </w:tr>
      <w:tr w:rsidR="003936CA" w:rsidRPr="003779CA" w14:paraId="32937CE6" w14:textId="77777777" w:rsidTr="0035548E">
        <w:trPr>
          <w:trHeight w:val="288"/>
        </w:trPr>
        <w:tc>
          <w:tcPr>
            <w:tcW w:w="1373" w:type="pct"/>
            <w:gridSpan w:val="2"/>
            <w:vAlign w:val="center"/>
          </w:tcPr>
          <w:p w14:paraId="37478FE1" w14:textId="40300A40" w:rsidR="003936CA" w:rsidRPr="00711514" w:rsidRDefault="003936CA" w:rsidP="00D028AB">
            <w:pPr>
              <w:jc w:val="both"/>
              <w:rPr>
                <w:sz w:val="22"/>
                <w:szCs w:val="22"/>
              </w:rPr>
            </w:pPr>
            <w:r>
              <w:rPr>
                <w:sz w:val="22"/>
                <w:szCs w:val="22"/>
              </w:rPr>
              <w:t>Martin, Loretto</w:t>
            </w:r>
          </w:p>
        </w:tc>
        <w:tc>
          <w:tcPr>
            <w:tcW w:w="2114" w:type="pct"/>
            <w:vAlign w:val="center"/>
          </w:tcPr>
          <w:p w14:paraId="4F67785D" w14:textId="4B3750A0" w:rsidR="003936CA" w:rsidRPr="00711514" w:rsidRDefault="003936CA" w:rsidP="00D028AB">
            <w:pPr>
              <w:jc w:val="both"/>
              <w:rPr>
                <w:sz w:val="22"/>
                <w:szCs w:val="22"/>
              </w:rPr>
            </w:pPr>
            <w:r>
              <w:rPr>
                <w:sz w:val="22"/>
                <w:szCs w:val="22"/>
              </w:rPr>
              <w:t>NRG</w:t>
            </w:r>
          </w:p>
        </w:tc>
        <w:tc>
          <w:tcPr>
            <w:tcW w:w="1513" w:type="pct"/>
            <w:vAlign w:val="center"/>
          </w:tcPr>
          <w:p w14:paraId="4F816884" w14:textId="77777777" w:rsidR="003936CA" w:rsidRPr="003779CA" w:rsidRDefault="003936CA" w:rsidP="00D028AB">
            <w:pPr>
              <w:jc w:val="both"/>
              <w:rPr>
                <w:b/>
                <w:bCs/>
                <w:sz w:val="22"/>
                <w:szCs w:val="22"/>
                <w:highlight w:val="lightGray"/>
              </w:rPr>
            </w:pPr>
          </w:p>
        </w:tc>
      </w:tr>
      <w:tr w:rsidR="00711514" w:rsidRPr="003779CA" w14:paraId="66CBE375" w14:textId="77777777" w:rsidTr="0035548E">
        <w:trPr>
          <w:trHeight w:val="288"/>
        </w:trPr>
        <w:tc>
          <w:tcPr>
            <w:tcW w:w="1373" w:type="pct"/>
            <w:gridSpan w:val="2"/>
            <w:vAlign w:val="center"/>
          </w:tcPr>
          <w:p w14:paraId="04283A8B" w14:textId="258C6849" w:rsidR="00711514" w:rsidRPr="00711514" w:rsidRDefault="00711514" w:rsidP="00D028AB">
            <w:pPr>
              <w:jc w:val="both"/>
              <w:rPr>
                <w:sz w:val="22"/>
                <w:szCs w:val="22"/>
              </w:rPr>
            </w:pPr>
            <w:r w:rsidRPr="00711514">
              <w:rPr>
                <w:sz w:val="22"/>
                <w:szCs w:val="22"/>
              </w:rPr>
              <w:t>Mathews, Michael</w:t>
            </w:r>
          </w:p>
        </w:tc>
        <w:tc>
          <w:tcPr>
            <w:tcW w:w="2114" w:type="pct"/>
            <w:vAlign w:val="center"/>
          </w:tcPr>
          <w:p w14:paraId="165A9D59" w14:textId="255713FC" w:rsidR="00711514" w:rsidRPr="00711514" w:rsidRDefault="00711514" w:rsidP="00D028AB">
            <w:pPr>
              <w:jc w:val="both"/>
              <w:rPr>
                <w:sz w:val="22"/>
                <w:szCs w:val="22"/>
              </w:rPr>
            </w:pPr>
            <w:r w:rsidRPr="00711514">
              <w:rPr>
                <w:sz w:val="22"/>
                <w:szCs w:val="22"/>
              </w:rPr>
              <w:t>BTU</w:t>
            </w:r>
          </w:p>
        </w:tc>
        <w:tc>
          <w:tcPr>
            <w:tcW w:w="1513" w:type="pct"/>
            <w:vAlign w:val="center"/>
          </w:tcPr>
          <w:p w14:paraId="2D531150" w14:textId="77777777" w:rsidR="00711514" w:rsidRPr="003779CA" w:rsidRDefault="00711514" w:rsidP="00D028AB">
            <w:pPr>
              <w:jc w:val="both"/>
              <w:rPr>
                <w:sz w:val="22"/>
                <w:szCs w:val="22"/>
                <w:highlight w:val="lightGray"/>
              </w:rPr>
            </w:pPr>
          </w:p>
        </w:tc>
      </w:tr>
      <w:tr w:rsidR="00F13591" w:rsidRPr="003779CA" w14:paraId="44C6508D" w14:textId="77777777" w:rsidTr="0035548E">
        <w:trPr>
          <w:trHeight w:val="288"/>
        </w:trPr>
        <w:tc>
          <w:tcPr>
            <w:tcW w:w="1373" w:type="pct"/>
            <w:gridSpan w:val="2"/>
            <w:vAlign w:val="center"/>
          </w:tcPr>
          <w:p w14:paraId="41070C61" w14:textId="30617FA7" w:rsidR="00F13591" w:rsidRPr="003936CA" w:rsidRDefault="00F13591" w:rsidP="00D028AB">
            <w:pPr>
              <w:jc w:val="both"/>
              <w:rPr>
                <w:sz w:val="22"/>
                <w:szCs w:val="22"/>
              </w:rPr>
            </w:pPr>
            <w:r>
              <w:rPr>
                <w:sz w:val="22"/>
                <w:szCs w:val="22"/>
              </w:rPr>
              <w:t>Mayers, Sharon</w:t>
            </w:r>
          </w:p>
        </w:tc>
        <w:tc>
          <w:tcPr>
            <w:tcW w:w="2114" w:type="pct"/>
            <w:vAlign w:val="center"/>
          </w:tcPr>
          <w:p w14:paraId="4672CC1D" w14:textId="77777777" w:rsidR="00F13591" w:rsidRPr="003936CA" w:rsidRDefault="00F13591" w:rsidP="00D028AB">
            <w:pPr>
              <w:jc w:val="both"/>
              <w:rPr>
                <w:sz w:val="22"/>
                <w:szCs w:val="22"/>
              </w:rPr>
            </w:pPr>
          </w:p>
        </w:tc>
        <w:tc>
          <w:tcPr>
            <w:tcW w:w="1513" w:type="pct"/>
            <w:vAlign w:val="center"/>
          </w:tcPr>
          <w:p w14:paraId="3D0D5D6F" w14:textId="77777777" w:rsidR="00F13591" w:rsidRPr="003779CA" w:rsidRDefault="00F13591" w:rsidP="00D028AB">
            <w:pPr>
              <w:jc w:val="both"/>
              <w:rPr>
                <w:sz w:val="22"/>
                <w:szCs w:val="22"/>
                <w:highlight w:val="lightGray"/>
              </w:rPr>
            </w:pPr>
          </w:p>
        </w:tc>
      </w:tr>
      <w:tr w:rsidR="00395A3C" w:rsidRPr="003779CA" w14:paraId="42BB6B59" w14:textId="77777777" w:rsidTr="0035548E">
        <w:trPr>
          <w:trHeight w:val="288"/>
        </w:trPr>
        <w:tc>
          <w:tcPr>
            <w:tcW w:w="1373" w:type="pct"/>
            <w:gridSpan w:val="2"/>
            <w:vAlign w:val="center"/>
          </w:tcPr>
          <w:p w14:paraId="40D7852D" w14:textId="03AD7CB4" w:rsidR="00395A3C" w:rsidRPr="003936CA" w:rsidRDefault="00395A3C" w:rsidP="00D028AB">
            <w:pPr>
              <w:jc w:val="both"/>
              <w:rPr>
                <w:sz w:val="22"/>
                <w:szCs w:val="22"/>
              </w:rPr>
            </w:pPr>
            <w:r w:rsidRPr="003936CA">
              <w:rPr>
                <w:sz w:val="22"/>
                <w:szCs w:val="22"/>
              </w:rPr>
              <w:t>Maynez, Andrew</w:t>
            </w:r>
          </w:p>
        </w:tc>
        <w:tc>
          <w:tcPr>
            <w:tcW w:w="2114" w:type="pct"/>
            <w:vAlign w:val="center"/>
          </w:tcPr>
          <w:p w14:paraId="271CD39D" w14:textId="3195C694" w:rsidR="00395A3C" w:rsidRPr="003936CA" w:rsidRDefault="00395A3C" w:rsidP="00D028AB">
            <w:pPr>
              <w:jc w:val="both"/>
              <w:rPr>
                <w:sz w:val="22"/>
                <w:szCs w:val="22"/>
              </w:rPr>
            </w:pPr>
            <w:r w:rsidRPr="003936CA">
              <w:rPr>
                <w:sz w:val="22"/>
                <w:szCs w:val="22"/>
              </w:rPr>
              <w:t>Orsted</w:t>
            </w:r>
          </w:p>
        </w:tc>
        <w:tc>
          <w:tcPr>
            <w:tcW w:w="1513" w:type="pct"/>
            <w:vAlign w:val="center"/>
          </w:tcPr>
          <w:p w14:paraId="17EEE45C" w14:textId="77777777" w:rsidR="00395A3C" w:rsidRPr="003779CA" w:rsidRDefault="00395A3C" w:rsidP="00D028AB">
            <w:pPr>
              <w:jc w:val="both"/>
              <w:rPr>
                <w:sz w:val="22"/>
                <w:szCs w:val="22"/>
                <w:highlight w:val="lightGray"/>
              </w:rPr>
            </w:pPr>
          </w:p>
        </w:tc>
      </w:tr>
      <w:tr w:rsidR="00395A3C" w:rsidRPr="003779CA" w14:paraId="6518EC9E" w14:textId="77777777" w:rsidTr="0035548E">
        <w:trPr>
          <w:trHeight w:val="288"/>
        </w:trPr>
        <w:tc>
          <w:tcPr>
            <w:tcW w:w="1373" w:type="pct"/>
            <w:gridSpan w:val="2"/>
            <w:vAlign w:val="center"/>
          </w:tcPr>
          <w:p w14:paraId="05F06A33" w14:textId="0CAC5703" w:rsidR="00395A3C" w:rsidRPr="000102C8" w:rsidRDefault="00395A3C" w:rsidP="00D028AB">
            <w:pPr>
              <w:jc w:val="both"/>
              <w:rPr>
                <w:sz w:val="22"/>
                <w:szCs w:val="22"/>
              </w:rPr>
            </w:pPr>
            <w:r w:rsidRPr="000102C8">
              <w:rPr>
                <w:sz w:val="22"/>
                <w:szCs w:val="22"/>
              </w:rPr>
              <w:t>McClellan, Suzi</w:t>
            </w:r>
          </w:p>
        </w:tc>
        <w:tc>
          <w:tcPr>
            <w:tcW w:w="2114" w:type="pct"/>
            <w:vAlign w:val="center"/>
          </w:tcPr>
          <w:p w14:paraId="7326D07C" w14:textId="190F0D93" w:rsidR="00395A3C" w:rsidRPr="000102C8" w:rsidRDefault="00395A3C" w:rsidP="00D028AB">
            <w:pPr>
              <w:jc w:val="both"/>
              <w:rPr>
                <w:sz w:val="22"/>
                <w:szCs w:val="22"/>
              </w:rPr>
            </w:pPr>
            <w:r w:rsidRPr="000102C8">
              <w:rPr>
                <w:sz w:val="22"/>
                <w:szCs w:val="22"/>
              </w:rPr>
              <w:t>Good Company Associates</w:t>
            </w:r>
          </w:p>
        </w:tc>
        <w:tc>
          <w:tcPr>
            <w:tcW w:w="1513" w:type="pct"/>
            <w:vAlign w:val="center"/>
          </w:tcPr>
          <w:p w14:paraId="33191A76" w14:textId="77777777" w:rsidR="00395A3C" w:rsidRPr="003779CA" w:rsidRDefault="00395A3C" w:rsidP="00D028AB">
            <w:pPr>
              <w:jc w:val="both"/>
              <w:rPr>
                <w:sz w:val="22"/>
                <w:szCs w:val="22"/>
                <w:highlight w:val="lightGray"/>
              </w:rPr>
            </w:pPr>
          </w:p>
        </w:tc>
      </w:tr>
      <w:tr w:rsidR="0053588E" w:rsidRPr="003779CA" w14:paraId="19AF9C2A" w14:textId="77777777" w:rsidTr="0035548E">
        <w:trPr>
          <w:trHeight w:val="288"/>
        </w:trPr>
        <w:tc>
          <w:tcPr>
            <w:tcW w:w="1373" w:type="pct"/>
            <w:gridSpan w:val="2"/>
            <w:vAlign w:val="center"/>
          </w:tcPr>
          <w:p w14:paraId="47FFA0AB" w14:textId="50A7342A" w:rsidR="0053588E" w:rsidRPr="0053588E" w:rsidRDefault="0053588E" w:rsidP="00D028AB">
            <w:pPr>
              <w:jc w:val="both"/>
              <w:rPr>
                <w:sz w:val="22"/>
                <w:szCs w:val="22"/>
              </w:rPr>
            </w:pPr>
            <w:r w:rsidRPr="0053588E">
              <w:rPr>
                <w:sz w:val="22"/>
                <w:szCs w:val="22"/>
              </w:rPr>
              <w:t>McIntyre, Ken</w:t>
            </w:r>
          </w:p>
        </w:tc>
        <w:tc>
          <w:tcPr>
            <w:tcW w:w="2114" w:type="pct"/>
            <w:vAlign w:val="center"/>
          </w:tcPr>
          <w:p w14:paraId="34C39671" w14:textId="39D55EEB" w:rsidR="0053588E" w:rsidRPr="0053588E" w:rsidRDefault="0053588E" w:rsidP="00D028AB">
            <w:pPr>
              <w:jc w:val="both"/>
              <w:rPr>
                <w:sz w:val="22"/>
                <w:szCs w:val="22"/>
              </w:rPr>
            </w:pPr>
            <w:r w:rsidRPr="0053588E">
              <w:rPr>
                <w:sz w:val="22"/>
                <w:szCs w:val="22"/>
              </w:rPr>
              <w:t>Plus Power</w:t>
            </w:r>
          </w:p>
        </w:tc>
        <w:tc>
          <w:tcPr>
            <w:tcW w:w="1513" w:type="pct"/>
            <w:vAlign w:val="center"/>
          </w:tcPr>
          <w:p w14:paraId="4E6F2A1E" w14:textId="77777777" w:rsidR="0053588E" w:rsidRPr="003779CA" w:rsidRDefault="0053588E" w:rsidP="00D028AB">
            <w:pPr>
              <w:jc w:val="both"/>
              <w:rPr>
                <w:sz w:val="22"/>
                <w:szCs w:val="22"/>
                <w:highlight w:val="lightGray"/>
              </w:rPr>
            </w:pPr>
          </w:p>
        </w:tc>
      </w:tr>
      <w:tr w:rsidR="00D028AB" w:rsidRPr="003779CA" w14:paraId="242C90E5" w14:textId="77777777" w:rsidTr="0035548E">
        <w:trPr>
          <w:trHeight w:val="288"/>
        </w:trPr>
        <w:tc>
          <w:tcPr>
            <w:tcW w:w="1373" w:type="pct"/>
            <w:gridSpan w:val="2"/>
            <w:vAlign w:val="center"/>
          </w:tcPr>
          <w:p w14:paraId="09963738" w14:textId="77777777" w:rsidR="00D028AB" w:rsidRPr="00E54734" w:rsidRDefault="00D028AB" w:rsidP="00D028AB">
            <w:pPr>
              <w:jc w:val="both"/>
              <w:rPr>
                <w:sz w:val="22"/>
                <w:szCs w:val="22"/>
              </w:rPr>
            </w:pPr>
            <w:r w:rsidRPr="00E54734">
              <w:rPr>
                <w:sz w:val="22"/>
                <w:szCs w:val="22"/>
              </w:rPr>
              <w:t>McKeever, Debbie</w:t>
            </w:r>
          </w:p>
        </w:tc>
        <w:tc>
          <w:tcPr>
            <w:tcW w:w="2114" w:type="pct"/>
            <w:vAlign w:val="center"/>
          </w:tcPr>
          <w:p w14:paraId="62D12699" w14:textId="77777777" w:rsidR="00D028AB" w:rsidRPr="00E54734" w:rsidRDefault="00D028AB" w:rsidP="00D028AB">
            <w:pPr>
              <w:jc w:val="both"/>
              <w:rPr>
                <w:sz w:val="22"/>
                <w:szCs w:val="22"/>
              </w:rPr>
            </w:pPr>
            <w:r w:rsidRPr="00E54734">
              <w:rPr>
                <w:sz w:val="22"/>
                <w:szCs w:val="22"/>
              </w:rPr>
              <w:t>Oncor</w:t>
            </w:r>
          </w:p>
        </w:tc>
        <w:tc>
          <w:tcPr>
            <w:tcW w:w="1513" w:type="pct"/>
            <w:vAlign w:val="center"/>
          </w:tcPr>
          <w:p w14:paraId="0CC2B1D3" w14:textId="77219BC4" w:rsidR="00D028AB" w:rsidRPr="003779CA" w:rsidRDefault="00D028AB" w:rsidP="00D028AB">
            <w:pPr>
              <w:jc w:val="both"/>
              <w:rPr>
                <w:sz w:val="22"/>
                <w:szCs w:val="22"/>
                <w:highlight w:val="lightGray"/>
              </w:rPr>
            </w:pPr>
          </w:p>
        </w:tc>
      </w:tr>
      <w:tr w:rsidR="00E54734" w:rsidRPr="003779CA" w14:paraId="6501C32F" w14:textId="77777777" w:rsidTr="0035548E">
        <w:trPr>
          <w:trHeight w:val="288"/>
        </w:trPr>
        <w:tc>
          <w:tcPr>
            <w:tcW w:w="1373" w:type="pct"/>
            <w:gridSpan w:val="2"/>
            <w:vAlign w:val="center"/>
          </w:tcPr>
          <w:p w14:paraId="7EC007AE" w14:textId="49B22053" w:rsidR="00E54734" w:rsidRPr="00E54734" w:rsidRDefault="00E54734" w:rsidP="00D028AB">
            <w:pPr>
              <w:jc w:val="both"/>
              <w:rPr>
                <w:sz w:val="22"/>
                <w:szCs w:val="22"/>
              </w:rPr>
            </w:pPr>
            <w:r>
              <w:rPr>
                <w:sz w:val="22"/>
                <w:szCs w:val="22"/>
              </w:rPr>
              <w:t>Mojok, Sarah</w:t>
            </w:r>
          </w:p>
        </w:tc>
        <w:tc>
          <w:tcPr>
            <w:tcW w:w="2114" w:type="pct"/>
            <w:vAlign w:val="center"/>
          </w:tcPr>
          <w:p w14:paraId="27F39978" w14:textId="77777777" w:rsidR="00E54734" w:rsidRPr="00E54734" w:rsidRDefault="00E54734" w:rsidP="00D028AB">
            <w:pPr>
              <w:jc w:val="both"/>
              <w:rPr>
                <w:sz w:val="22"/>
                <w:szCs w:val="22"/>
              </w:rPr>
            </w:pPr>
          </w:p>
        </w:tc>
        <w:tc>
          <w:tcPr>
            <w:tcW w:w="1513" w:type="pct"/>
            <w:vAlign w:val="center"/>
          </w:tcPr>
          <w:p w14:paraId="475362CA" w14:textId="77777777" w:rsidR="00E54734" w:rsidRPr="003779CA" w:rsidRDefault="00E54734" w:rsidP="00D028AB">
            <w:pPr>
              <w:jc w:val="both"/>
              <w:rPr>
                <w:sz w:val="22"/>
                <w:szCs w:val="22"/>
                <w:highlight w:val="lightGray"/>
              </w:rPr>
            </w:pPr>
          </w:p>
        </w:tc>
      </w:tr>
      <w:tr w:rsidR="00766709" w:rsidRPr="003779CA" w14:paraId="3FFE5131" w14:textId="77777777" w:rsidTr="0035548E">
        <w:trPr>
          <w:trHeight w:val="288"/>
        </w:trPr>
        <w:tc>
          <w:tcPr>
            <w:tcW w:w="1373" w:type="pct"/>
            <w:gridSpan w:val="2"/>
            <w:vAlign w:val="center"/>
          </w:tcPr>
          <w:p w14:paraId="1470A427" w14:textId="32F6768C" w:rsidR="00766709" w:rsidRPr="000102C8" w:rsidRDefault="00766709" w:rsidP="00D028AB">
            <w:pPr>
              <w:jc w:val="both"/>
              <w:rPr>
                <w:sz w:val="22"/>
                <w:szCs w:val="22"/>
              </w:rPr>
            </w:pPr>
            <w:r w:rsidRPr="000102C8">
              <w:rPr>
                <w:sz w:val="22"/>
                <w:szCs w:val="22"/>
              </w:rPr>
              <w:t>Morris, Sandy</w:t>
            </w:r>
          </w:p>
        </w:tc>
        <w:tc>
          <w:tcPr>
            <w:tcW w:w="2114" w:type="pct"/>
            <w:vAlign w:val="center"/>
          </w:tcPr>
          <w:p w14:paraId="40561F1F" w14:textId="010D44EC" w:rsidR="00766709" w:rsidRPr="000102C8" w:rsidRDefault="00766709" w:rsidP="00D028AB">
            <w:pPr>
              <w:jc w:val="both"/>
              <w:rPr>
                <w:sz w:val="22"/>
                <w:szCs w:val="22"/>
              </w:rPr>
            </w:pPr>
            <w:r w:rsidRPr="000102C8">
              <w:rPr>
                <w:sz w:val="22"/>
                <w:szCs w:val="22"/>
              </w:rPr>
              <w:t>WETT</w:t>
            </w:r>
          </w:p>
        </w:tc>
        <w:tc>
          <w:tcPr>
            <w:tcW w:w="1513" w:type="pct"/>
            <w:vAlign w:val="center"/>
          </w:tcPr>
          <w:p w14:paraId="42F4AF85" w14:textId="77777777" w:rsidR="00766709" w:rsidRPr="003779CA" w:rsidRDefault="00766709" w:rsidP="00D028AB">
            <w:pPr>
              <w:jc w:val="both"/>
              <w:rPr>
                <w:sz w:val="22"/>
                <w:szCs w:val="22"/>
                <w:highlight w:val="lightGray"/>
              </w:rPr>
            </w:pPr>
          </w:p>
        </w:tc>
      </w:tr>
      <w:tr w:rsidR="003936CA" w:rsidRPr="003779CA" w14:paraId="58062983" w14:textId="77777777" w:rsidTr="0035548E">
        <w:trPr>
          <w:trHeight w:val="288"/>
        </w:trPr>
        <w:tc>
          <w:tcPr>
            <w:tcW w:w="1373" w:type="pct"/>
            <w:gridSpan w:val="2"/>
            <w:vAlign w:val="center"/>
          </w:tcPr>
          <w:p w14:paraId="58A369D1" w14:textId="6D8C99CE" w:rsidR="003936CA" w:rsidRPr="00711514" w:rsidRDefault="003936CA" w:rsidP="00D028AB">
            <w:pPr>
              <w:jc w:val="both"/>
              <w:rPr>
                <w:sz w:val="22"/>
                <w:szCs w:val="22"/>
              </w:rPr>
            </w:pPr>
            <w:r>
              <w:rPr>
                <w:sz w:val="22"/>
                <w:szCs w:val="22"/>
              </w:rPr>
              <w:t>Mote, Mitch</w:t>
            </w:r>
          </w:p>
        </w:tc>
        <w:tc>
          <w:tcPr>
            <w:tcW w:w="2114" w:type="pct"/>
            <w:vAlign w:val="center"/>
          </w:tcPr>
          <w:p w14:paraId="101F6BAB" w14:textId="28FABC42" w:rsidR="003936CA" w:rsidRPr="00711514" w:rsidRDefault="003936CA" w:rsidP="00D028AB">
            <w:pPr>
              <w:jc w:val="both"/>
              <w:rPr>
                <w:sz w:val="22"/>
                <w:szCs w:val="22"/>
              </w:rPr>
            </w:pPr>
            <w:r>
              <w:rPr>
                <w:sz w:val="22"/>
                <w:szCs w:val="22"/>
              </w:rPr>
              <w:t xml:space="preserve"> </w:t>
            </w:r>
          </w:p>
        </w:tc>
        <w:tc>
          <w:tcPr>
            <w:tcW w:w="1513" w:type="pct"/>
            <w:vAlign w:val="center"/>
          </w:tcPr>
          <w:p w14:paraId="20723273" w14:textId="77777777" w:rsidR="003936CA" w:rsidRPr="003779CA" w:rsidRDefault="003936CA" w:rsidP="00D028AB">
            <w:pPr>
              <w:jc w:val="both"/>
              <w:rPr>
                <w:sz w:val="22"/>
                <w:szCs w:val="22"/>
                <w:highlight w:val="lightGray"/>
              </w:rPr>
            </w:pPr>
          </w:p>
        </w:tc>
      </w:tr>
      <w:tr w:rsidR="00711514" w:rsidRPr="003779CA" w14:paraId="37985AE8" w14:textId="77777777" w:rsidTr="0035548E">
        <w:trPr>
          <w:trHeight w:val="288"/>
        </w:trPr>
        <w:tc>
          <w:tcPr>
            <w:tcW w:w="1373" w:type="pct"/>
            <w:gridSpan w:val="2"/>
            <w:vAlign w:val="center"/>
          </w:tcPr>
          <w:p w14:paraId="3DE818FB" w14:textId="16F82B62" w:rsidR="00711514" w:rsidRPr="00711514" w:rsidRDefault="00711514" w:rsidP="00D028AB">
            <w:pPr>
              <w:jc w:val="both"/>
              <w:rPr>
                <w:sz w:val="22"/>
                <w:szCs w:val="22"/>
              </w:rPr>
            </w:pPr>
            <w:r w:rsidRPr="00711514">
              <w:rPr>
                <w:sz w:val="22"/>
                <w:szCs w:val="22"/>
              </w:rPr>
              <w:t>Musher, Danny</w:t>
            </w:r>
          </w:p>
        </w:tc>
        <w:tc>
          <w:tcPr>
            <w:tcW w:w="2114" w:type="pct"/>
            <w:vAlign w:val="center"/>
          </w:tcPr>
          <w:p w14:paraId="0C133C83" w14:textId="3FD3AA68" w:rsidR="00711514" w:rsidRPr="00711514" w:rsidRDefault="00711514" w:rsidP="00D028AB">
            <w:pPr>
              <w:jc w:val="both"/>
              <w:rPr>
                <w:sz w:val="22"/>
                <w:szCs w:val="22"/>
              </w:rPr>
            </w:pPr>
            <w:r w:rsidRPr="00711514">
              <w:rPr>
                <w:sz w:val="22"/>
                <w:szCs w:val="22"/>
              </w:rPr>
              <w:t>Key Capture Energy</w:t>
            </w:r>
          </w:p>
        </w:tc>
        <w:tc>
          <w:tcPr>
            <w:tcW w:w="1513" w:type="pct"/>
            <w:vAlign w:val="center"/>
          </w:tcPr>
          <w:p w14:paraId="59053392" w14:textId="77777777" w:rsidR="00711514" w:rsidRPr="003779CA" w:rsidRDefault="00711514" w:rsidP="00D028AB">
            <w:pPr>
              <w:jc w:val="both"/>
              <w:rPr>
                <w:sz w:val="22"/>
                <w:szCs w:val="22"/>
                <w:highlight w:val="lightGray"/>
              </w:rPr>
            </w:pPr>
          </w:p>
        </w:tc>
      </w:tr>
      <w:tr w:rsidR="00370C2F" w:rsidRPr="003779CA" w14:paraId="0C374682" w14:textId="77777777" w:rsidTr="0035548E">
        <w:trPr>
          <w:trHeight w:val="288"/>
        </w:trPr>
        <w:tc>
          <w:tcPr>
            <w:tcW w:w="1373" w:type="pct"/>
            <w:gridSpan w:val="2"/>
            <w:vAlign w:val="center"/>
          </w:tcPr>
          <w:p w14:paraId="05162FBF" w14:textId="7737FA88" w:rsidR="00370C2F" w:rsidRPr="00E54734" w:rsidRDefault="00370C2F" w:rsidP="00D028AB">
            <w:pPr>
              <w:jc w:val="both"/>
              <w:rPr>
                <w:sz w:val="22"/>
                <w:szCs w:val="22"/>
              </w:rPr>
            </w:pPr>
            <w:r w:rsidRPr="00E54734">
              <w:rPr>
                <w:sz w:val="22"/>
                <w:szCs w:val="22"/>
              </w:rPr>
              <w:t>Nicholson, Tyler</w:t>
            </w:r>
          </w:p>
        </w:tc>
        <w:tc>
          <w:tcPr>
            <w:tcW w:w="2114" w:type="pct"/>
            <w:vAlign w:val="center"/>
          </w:tcPr>
          <w:p w14:paraId="3F3265CA" w14:textId="14207AC1" w:rsidR="00370C2F" w:rsidRPr="00E54734" w:rsidRDefault="00370C2F" w:rsidP="00D028AB">
            <w:pPr>
              <w:jc w:val="both"/>
              <w:rPr>
                <w:sz w:val="22"/>
                <w:szCs w:val="22"/>
              </w:rPr>
            </w:pPr>
            <w:r w:rsidRPr="00E54734">
              <w:rPr>
                <w:sz w:val="22"/>
                <w:szCs w:val="22"/>
              </w:rPr>
              <w:t>PUCT</w:t>
            </w:r>
          </w:p>
        </w:tc>
        <w:tc>
          <w:tcPr>
            <w:tcW w:w="1513" w:type="pct"/>
            <w:vAlign w:val="center"/>
          </w:tcPr>
          <w:p w14:paraId="0B77C117" w14:textId="345AC81A" w:rsidR="00370C2F" w:rsidRPr="003779CA" w:rsidRDefault="00370C2F" w:rsidP="00D028AB">
            <w:pPr>
              <w:jc w:val="both"/>
              <w:rPr>
                <w:sz w:val="22"/>
                <w:szCs w:val="22"/>
                <w:highlight w:val="lightGray"/>
              </w:rPr>
            </w:pPr>
          </w:p>
        </w:tc>
      </w:tr>
      <w:tr w:rsidR="003859F9" w:rsidRPr="003779CA" w14:paraId="68330BE2" w14:textId="77777777" w:rsidTr="0035548E">
        <w:trPr>
          <w:trHeight w:val="288"/>
        </w:trPr>
        <w:tc>
          <w:tcPr>
            <w:tcW w:w="1373" w:type="pct"/>
            <w:gridSpan w:val="2"/>
            <w:vAlign w:val="center"/>
          </w:tcPr>
          <w:p w14:paraId="6EB5C8C8" w14:textId="22364909" w:rsidR="003859F9" w:rsidRPr="00711514" w:rsidRDefault="003859F9" w:rsidP="00D028AB">
            <w:pPr>
              <w:jc w:val="both"/>
              <w:rPr>
                <w:sz w:val="22"/>
                <w:szCs w:val="22"/>
              </w:rPr>
            </w:pPr>
            <w:r w:rsidRPr="00711514">
              <w:rPr>
                <w:sz w:val="22"/>
                <w:szCs w:val="22"/>
              </w:rPr>
              <w:t>Noyes, Theresa</w:t>
            </w:r>
          </w:p>
        </w:tc>
        <w:tc>
          <w:tcPr>
            <w:tcW w:w="2114" w:type="pct"/>
            <w:vAlign w:val="center"/>
          </w:tcPr>
          <w:p w14:paraId="4EE49F36" w14:textId="7631FF71" w:rsidR="003859F9" w:rsidRPr="00711514" w:rsidRDefault="003859F9" w:rsidP="00D028AB">
            <w:pPr>
              <w:jc w:val="both"/>
              <w:rPr>
                <w:sz w:val="22"/>
                <w:szCs w:val="22"/>
              </w:rPr>
            </w:pPr>
            <w:r w:rsidRPr="00711514">
              <w:rPr>
                <w:sz w:val="22"/>
                <w:szCs w:val="22"/>
              </w:rPr>
              <w:t>LCRA</w:t>
            </w:r>
          </w:p>
        </w:tc>
        <w:tc>
          <w:tcPr>
            <w:tcW w:w="1513" w:type="pct"/>
            <w:vAlign w:val="center"/>
          </w:tcPr>
          <w:p w14:paraId="33BCAC84" w14:textId="77777777" w:rsidR="003859F9" w:rsidRPr="003779CA" w:rsidRDefault="003859F9" w:rsidP="00D028AB">
            <w:pPr>
              <w:jc w:val="both"/>
              <w:rPr>
                <w:sz w:val="22"/>
                <w:szCs w:val="22"/>
                <w:highlight w:val="lightGray"/>
              </w:rPr>
            </w:pPr>
          </w:p>
        </w:tc>
      </w:tr>
      <w:tr w:rsidR="008D5476" w:rsidRPr="003779CA" w14:paraId="1E8AA7AC" w14:textId="77777777" w:rsidTr="0035548E">
        <w:trPr>
          <w:trHeight w:val="288"/>
        </w:trPr>
        <w:tc>
          <w:tcPr>
            <w:tcW w:w="1373" w:type="pct"/>
            <w:gridSpan w:val="2"/>
            <w:vAlign w:val="center"/>
          </w:tcPr>
          <w:p w14:paraId="403FA61F" w14:textId="1EF38456" w:rsidR="008D5476" w:rsidRPr="00E54734" w:rsidRDefault="008D5476" w:rsidP="00D028AB">
            <w:pPr>
              <w:jc w:val="both"/>
              <w:rPr>
                <w:sz w:val="22"/>
                <w:szCs w:val="22"/>
              </w:rPr>
            </w:pPr>
            <w:r w:rsidRPr="00E54734">
              <w:rPr>
                <w:sz w:val="22"/>
                <w:szCs w:val="22"/>
              </w:rPr>
              <w:t>Nguyen, Andy</w:t>
            </w:r>
          </w:p>
        </w:tc>
        <w:tc>
          <w:tcPr>
            <w:tcW w:w="2114" w:type="pct"/>
            <w:vAlign w:val="center"/>
          </w:tcPr>
          <w:p w14:paraId="64D4D87D" w14:textId="612002AC" w:rsidR="008D5476" w:rsidRPr="00E54734" w:rsidRDefault="008D5476" w:rsidP="00D028AB">
            <w:pPr>
              <w:jc w:val="both"/>
              <w:rPr>
                <w:sz w:val="22"/>
                <w:szCs w:val="22"/>
              </w:rPr>
            </w:pPr>
            <w:r w:rsidRPr="00E54734">
              <w:rPr>
                <w:sz w:val="22"/>
                <w:szCs w:val="22"/>
              </w:rPr>
              <w:t>Constellation Energy Generation</w:t>
            </w:r>
          </w:p>
        </w:tc>
        <w:tc>
          <w:tcPr>
            <w:tcW w:w="1513" w:type="pct"/>
            <w:vAlign w:val="center"/>
          </w:tcPr>
          <w:p w14:paraId="54821C75" w14:textId="77777777" w:rsidR="008D5476" w:rsidRPr="003779CA" w:rsidRDefault="008D5476" w:rsidP="00D028AB">
            <w:pPr>
              <w:jc w:val="both"/>
              <w:rPr>
                <w:sz w:val="22"/>
                <w:szCs w:val="22"/>
                <w:highlight w:val="lightGray"/>
              </w:rPr>
            </w:pPr>
          </w:p>
        </w:tc>
      </w:tr>
      <w:tr w:rsidR="00C925A8" w:rsidRPr="003779CA" w14:paraId="19AD46A7" w14:textId="77777777" w:rsidTr="0035548E">
        <w:trPr>
          <w:trHeight w:val="288"/>
        </w:trPr>
        <w:tc>
          <w:tcPr>
            <w:tcW w:w="1373" w:type="pct"/>
            <w:gridSpan w:val="2"/>
            <w:vAlign w:val="center"/>
          </w:tcPr>
          <w:p w14:paraId="07969FAE" w14:textId="7535C0A4" w:rsidR="00C925A8" w:rsidRPr="003936CA" w:rsidRDefault="00C925A8" w:rsidP="00D028AB">
            <w:pPr>
              <w:jc w:val="both"/>
              <w:rPr>
                <w:sz w:val="22"/>
                <w:szCs w:val="22"/>
              </w:rPr>
            </w:pPr>
            <w:r w:rsidRPr="003936CA">
              <w:rPr>
                <w:sz w:val="22"/>
                <w:szCs w:val="22"/>
              </w:rPr>
              <w:t>Ok, Brendan</w:t>
            </w:r>
          </w:p>
        </w:tc>
        <w:tc>
          <w:tcPr>
            <w:tcW w:w="2114" w:type="pct"/>
            <w:vAlign w:val="center"/>
          </w:tcPr>
          <w:p w14:paraId="38787CF3" w14:textId="0DA244B0" w:rsidR="00C925A8" w:rsidRPr="003936CA" w:rsidRDefault="00C925A8" w:rsidP="00D028AB">
            <w:pPr>
              <w:jc w:val="both"/>
              <w:rPr>
                <w:sz w:val="22"/>
                <w:szCs w:val="22"/>
              </w:rPr>
            </w:pPr>
            <w:r w:rsidRPr="003936CA">
              <w:rPr>
                <w:sz w:val="22"/>
                <w:szCs w:val="22"/>
              </w:rPr>
              <w:t>PUCT</w:t>
            </w:r>
          </w:p>
        </w:tc>
        <w:tc>
          <w:tcPr>
            <w:tcW w:w="1513" w:type="pct"/>
            <w:vAlign w:val="center"/>
          </w:tcPr>
          <w:p w14:paraId="015E4C99" w14:textId="419399F0" w:rsidR="00C925A8" w:rsidRPr="003779CA" w:rsidRDefault="00C925A8" w:rsidP="00D028AB">
            <w:pPr>
              <w:jc w:val="both"/>
              <w:rPr>
                <w:sz w:val="22"/>
                <w:szCs w:val="22"/>
                <w:highlight w:val="lightGray"/>
              </w:rPr>
            </w:pPr>
          </w:p>
        </w:tc>
      </w:tr>
      <w:tr w:rsidR="002F50D6" w:rsidRPr="003779CA" w14:paraId="58C526A0" w14:textId="77777777" w:rsidTr="0035548E">
        <w:trPr>
          <w:trHeight w:val="288"/>
        </w:trPr>
        <w:tc>
          <w:tcPr>
            <w:tcW w:w="1373" w:type="pct"/>
            <w:gridSpan w:val="2"/>
            <w:vAlign w:val="center"/>
          </w:tcPr>
          <w:p w14:paraId="0B5659B4" w14:textId="78246852" w:rsidR="002F50D6" w:rsidRPr="00E54734" w:rsidRDefault="002F50D6" w:rsidP="00D028AB">
            <w:pPr>
              <w:jc w:val="both"/>
              <w:rPr>
                <w:sz w:val="22"/>
                <w:szCs w:val="22"/>
              </w:rPr>
            </w:pPr>
            <w:r w:rsidRPr="00E54734">
              <w:rPr>
                <w:sz w:val="22"/>
                <w:szCs w:val="22"/>
              </w:rPr>
              <w:t>Okenfuss, James</w:t>
            </w:r>
          </w:p>
        </w:tc>
        <w:tc>
          <w:tcPr>
            <w:tcW w:w="2114" w:type="pct"/>
            <w:vAlign w:val="center"/>
          </w:tcPr>
          <w:p w14:paraId="0ABC14C0" w14:textId="17476BDF" w:rsidR="002F50D6" w:rsidRPr="00E54734" w:rsidRDefault="002F50D6" w:rsidP="00D028AB">
            <w:pPr>
              <w:jc w:val="both"/>
              <w:rPr>
                <w:sz w:val="22"/>
                <w:szCs w:val="22"/>
              </w:rPr>
            </w:pPr>
            <w:r w:rsidRPr="00E54734">
              <w:rPr>
                <w:sz w:val="22"/>
                <w:szCs w:val="22"/>
              </w:rPr>
              <w:t>S</w:t>
            </w:r>
            <w:r w:rsidR="00E54734">
              <w:rPr>
                <w:sz w:val="22"/>
                <w:szCs w:val="22"/>
              </w:rPr>
              <w:t>ENA</w:t>
            </w:r>
          </w:p>
        </w:tc>
        <w:tc>
          <w:tcPr>
            <w:tcW w:w="1513" w:type="pct"/>
            <w:vAlign w:val="center"/>
          </w:tcPr>
          <w:p w14:paraId="6C74D2BA" w14:textId="56856C05" w:rsidR="002F50D6" w:rsidRPr="003779CA" w:rsidRDefault="002F50D6" w:rsidP="00D028AB">
            <w:pPr>
              <w:jc w:val="both"/>
              <w:rPr>
                <w:sz w:val="22"/>
                <w:szCs w:val="22"/>
                <w:highlight w:val="lightGray"/>
              </w:rPr>
            </w:pPr>
          </w:p>
        </w:tc>
      </w:tr>
      <w:tr w:rsidR="00D84674" w:rsidRPr="003779CA" w14:paraId="3099DC4B" w14:textId="77777777" w:rsidTr="0035548E">
        <w:trPr>
          <w:trHeight w:val="288"/>
        </w:trPr>
        <w:tc>
          <w:tcPr>
            <w:tcW w:w="1373" w:type="pct"/>
            <w:gridSpan w:val="2"/>
            <w:vAlign w:val="center"/>
          </w:tcPr>
          <w:p w14:paraId="20E6BD25" w14:textId="45369F85" w:rsidR="00D84674" w:rsidRPr="00D84674" w:rsidRDefault="00D84674" w:rsidP="00D028AB">
            <w:pPr>
              <w:jc w:val="both"/>
              <w:rPr>
                <w:sz w:val="22"/>
                <w:szCs w:val="22"/>
              </w:rPr>
            </w:pPr>
            <w:r w:rsidRPr="00D84674">
              <w:rPr>
                <w:sz w:val="22"/>
                <w:szCs w:val="22"/>
              </w:rPr>
              <w:t>Oliver, Jon</w:t>
            </w:r>
          </w:p>
        </w:tc>
        <w:tc>
          <w:tcPr>
            <w:tcW w:w="2114" w:type="pct"/>
            <w:vAlign w:val="center"/>
          </w:tcPr>
          <w:p w14:paraId="4EF3098F" w14:textId="673F8612" w:rsidR="00D84674" w:rsidRPr="00D84674" w:rsidRDefault="00D84674" w:rsidP="00D028AB">
            <w:pPr>
              <w:jc w:val="both"/>
              <w:rPr>
                <w:sz w:val="22"/>
                <w:szCs w:val="22"/>
              </w:rPr>
            </w:pPr>
            <w:r w:rsidRPr="00D84674">
              <w:rPr>
                <w:sz w:val="22"/>
                <w:szCs w:val="22"/>
              </w:rPr>
              <w:t>PUCT</w:t>
            </w:r>
          </w:p>
        </w:tc>
        <w:tc>
          <w:tcPr>
            <w:tcW w:w="1513" w:type="pct"/>
            <w:vAlign w:val="center"/>
          </w:tcPr>
          <w:p w14:paraId="5CC299F9" w14:textId="77777777" w:rsidR="00D84674" w:rsidRPr="003779CA" w:rsidRDefault="00D84674" w:rsidP="00D028AB">
            <w:pPr>
              <w:jc w:val="both"/>
              <w:rPr>
                <w:sz w:val="22"/>
                <w:szCs w:val="22"/>
                <w:highlight w:val="lightGray"/>
              </w:rPr>
            </w:pPr>
          </w:p>
        </w:tc>
      </w:tr>
      <w:tr w:rsidR="008D5476" w:rsidRPr="003779CA" w14:paraId="000A94B6" w14:textId="77777777" w:rsidTr="0035548E">
        <w:trPr>
          <w:trHeight w:val="288"/>
        </w:trPr>
        <w:tc>
          <w:tcPr>
            <w:tcW w:w="1373" w:type="pct"/>
            <w:gridSpan w:val="2"/>
            <w:vAlign w:val="center"/>
          </w:tcPr>
          <w:p w14:paraId="284685F9" w14:textId="6D10F2A1" w:rsidR="008D5476" w:rsidRPr="00D84674" w:rsidRDefault="008D5476" w:rsidP="00D028AB">
            <w:pPr>
              <w:jc w:val="both"/>
              <w:rPr>
                <w:sz w:val="22"/>
                <w:szCs w:val="22"/>
              </w:rPr>
            </w:pPr>
            <w:r w:rsidRPr="00D84674">
              <w:rPr>
                <w:sz w:val="22"/>
                <w:szCs w:val="22"/>
              </w:rPr>
              <w:t>O’Niell, Nic</w:t>
            </w:r>
          </w:p>
        </w:tc>
        <w:tc>
          <w:tcPr>
            <w:tcW w:w="2114" w:type="pct"/>
            <w:vAlign w:val="center"/>
          </w:tcPr>
          <w:p w14:paraId="348E65F1" w14:textId="250BCB0A" w:rsidR="008D5476" w:rsidRPr="00D84674" w:rsidRDefault="008D5476" w:rsidP="00D028AB">
            <w:pPr>
              <w:jc w:val="both"/>
              <w:rPr>
                <w:sz w:val="22"/>
                <w:szCs w:val="22"/>
              </w:rPr>
            </w:pPr>
            <w:r w:rsidRPr="00D84674">
              <w:rPr>
                <w:sz w:val="22"/>
                <w:szCs w:val="22"/>
              </w:rPr>
              <w:t>Austin Energy</w:t>
            </w:r>
          </w:p>
        </w:tc>
        <w:tc>
          <w:tcPr>
            <w:tcW w:w="1513" w:type="pct"/>
            <w:vAlign w:val="center"/>
          </w:tcPr>
          <w:p w14:paraId="55E9A923" w14:textId="77777777" w:rsidR="008D5476" w:rsidRPr="003779CA" w:rsidRDefault="008D5476" w:rsidP="00D028AB">
            <w:pPr>
              <w:jc w:val="both"/>
              <w:rPr>
                <w:sz w:val="22"/>
                <w:szCs w:val="22"/>
                <w:highlight w:val="lightGray"/>
              </w:rPr>
            </w:pPr>
          </w:p>
        </w:tc>
      </w:tr>
      <w:tr w:rsidR="001076B1" w:rsidRPr="003779CA" w14:paraId="3316080D" w14:textId="77777777" w:rsidTr="0035548E">
        <w:trPr>
          <w:trHeight w:val="288"/>
        </w:trPr>
        <w:tc>
          <w:tcPr>
            <w:tcW w:w="1373" w:type="pct"/>
            <w:gridSpan w:val="2"/>
            <w:vAlign w:val="center"/>
          </w:tcPr>
          <w:p w14:paraId="24E2382E" w14:textId="3C400F6A" w:rsidR="001076B1" w:rsidRPr="003936CA" w:rsidRDefault="001076B1" w:rsidP="00D028AB">
            <w:pPr>
              <w:jc w:val="both"/>
              <w:rPr>
                <w:sz w:val="22"/>
                <w:szCs w:val="22"/>
              </w:rPr>
            </w:pPr>
            <w:r w:rsidRPr="003936CA">
              <w:rPr>
                <w:sz w:val="22"/>
                <w:szCs w:val="22"/>
              </w:rPr>
              <w:lastRenderedPageBreak/>
              <w:t>Orr, Rob</w:t>
            </w:r>
          </w:p>
        </w:tc>
        <w:tc>
          <w:tcPr>
            <w:tcW w:w="2114" w:type="pct"/>
            <w:vAlign w:val="center"/>
          </w:tcPr>
          <w:p w14:paraId="1591FB81" w14:textId="61F3E544" w:rsidR="001076B1" w:rsidRPr="003936CA" w:rsidRDefault="001076B1" w:rsidP="00D028AB">
            <w:pPr>
              <w:jc w:val="both"/>
              <w:rPr>
                <w:sz w:val="22"/>
                <w:szCs w:val="22"/>
              </w:rPr>
            </w:pPr>
            <w:r w:rsidRPr="003936CA">
              <w:rPr>
                <w:sz w:val="22"/>
                <w:szCs w:val="22"/>
              </w:rPr>
              <w:t>Lone Star Transmission</w:t>
            </w:r>
          </w:p>
        </w:tc>
        <w:tc>
          <w:tcPr>
            <w:tcW w:w="1513" w:type="pct"/>
            <w:vAlign w:val="center"/>
          </w:tcPr>
          <w:p w14:paraId="1C6A3F95" w14:textId="77777777" w:rsidR="001076B1" w:rsidRPr="003779CA" w:rsidRDefault="001076B1" w:rsidP="00D028AB">
            <w:pPr>
              <w:jc w:val="both"/>
              <w:rPr>
                <w:sz w:val="22"/>
                <w:szCs w:val="22"/>
                <w:highlight w:val="lightGray"/>
              </w:rPr>
            </w:pPr>
          </w:p>
        </w:tc>
      </w:tr>
      <w:tr w:rsidR="00395A3C" w:rsidRPr="003779CA" w14:paraId="61E8BB51" w14:textId="77777777" w:rsidTr="0035548E">
        <w:trPr>
          <w:trHeight w:val="288"/>
        </w:trPr>
        <w:tc>
          <w:tcPr>
            <w:tcW w:w="1373" w:type="pct"/>
            <w:gridSpan w:val="2"/>
            <w:vAlign w:val="center"/>
          </w:tcPr>
          <w:p w14:paraId="253FC417" w14:textId="6011BBDF" w:rsidR="00395A3C" w:rsidRPr="00E54734" w:rsidRDefault="00395A3C" w:rsidP="00D028AB">
            <w:pPr>
              <w:jc w:val="both"/>
              <w:rPr>
                <w:sz w:val="22"/>
                <w:szCs w:val="22"/>
              </w:rPr>
            </w:pPr>
            <w:r w:rsidRPr="00E54734">
              <w:rPr>
                <w:sz w:val="22"/>
                <w:szCs w:val="22"/>
              </w:rPr>
              <w:t>Pfefferle, Ryan</w:t>
            </w:r>
          </w:p>
        </w:tc>
        <w:tc>
          <w:tcPr>
            <w:tcW w:w="2114" w:type="pct"/>
            <w:vAlign w:val="center"/>
          </w:tcPr>
          <w:p w14:paraId="1A52629A" w14:textId="7F28F2AE" w:rsidR="00395A3C" w:rsidRPr="00E54734" w:rsidRDefault="00395A3C" w:rsidP="00D028AB">
            <w:pPr>
              <w:jc w:val="both"/>
              <w:rPr>
                <w:sz w:val="22"/>
                <w:szCs w:val="22"/>
              </w:rPr>
            </w:pPr>
            <w:r w:rsidRPr="00E54734">
              <w:rPr>
                <w:sz w:val="22"/>
                <w:szCs w:val="22"/>
              </w:rPr>
              <w:t>Oxy</w:t>
            </w:r>
          </w:p>
        </w:tc>
        <w:tc>
          <w:tcPr>
            <w:tcW w:w="1513" w:type="pct"/>
            <w:vAlign w:val="center"/>
          </w:tcPr>
          <w:p w14:paraId="659D62EB" w14:textId="77777777" w:rsidR="00395A3C" w:rsidRPr="003779CA" w:rsidRDefault="00395A3C" w:rsidP="00D028AB">
            <w:pPr>
              <w:jc w:val="both"/>
              <w:rPr>
                <w:sz w:val="22"/>
                <w:szCs w:val="22"/>
                <w:highlight w:val="lightGray"/>
              </w:rPr>
            </w:pPr>
          </w:p>
        </w:tc>
      </w:tr>
      <w:tr w:rsidR="008D5476" w:rsidRPr="003779CA" w14:paraId="1F074C8B" w14:textId="77777777" w:rsidTr="0035548E">
        <w:trPr>
          <w:trHeight w:val="288"/>
        </w:trPr>
        <w:tc>
          <w:tcPr>
            <w:tcW w:w="1373" w:type="pct"/>
            <w:gridSpan w:val="2"/>
            <w:vAlign w:val="center"/>
          </w:tcPr>
          <w:p w14:paraId="1FA8AC90" w14:textId="7C4511A4" w:rsidR="008D5476" w:rsidRPr="00D84674" w:rsidRDefault="008D5476" w:rsidP="00D028AB">
            <w:pPr>
              <w:jc w:val="both"/>
              <w:rPr>
                <w:sz w:val="22"/>
                <w:szCs w:val="22"/>
              </w:rPr>
            </w:pPr>
            <w:r w:rsidRPr="00D84674">
              <w:rPr>
                <w:sz w:val="22"/>
                <w:szCs w:val="22"/>
              </w:rPr>
              <w:t>Pietrucha, Doug</w:t>
            </w:r>
          </w:p>
        </w:tc>
        <w:tc>
          <w:tcPr>
            <w:tcW w:w="2114" w:type="pct"/>
            <w:vAlign w:val="center"/>
          </w:tcPr>
          <w:p w14:paraId="24F0C67D" w14:textId="74BD07D9" w:rsidR="008D5476" w:rsidRPr="00D84674" w:rsidRDefault="008D5476" w:rsidP="00D028AB">
            <w:pPr>
              <w:jc w:val="both"/>
              <w:rPr>
                <w:sz w:val="22"/>
                <w:szCs w:val="22"/>
              </w:rPr>
            </w:pPr>
            <w:r w:rsidRPr="00D84674">
              <w:rPr>
                <w:sz w:val="22"/>
                <w:szCs w:val="22"/>
              </w:rPr>
              <w:t>Texas Advanced Energy</w:t>
            </w:r>
          </w:p>
        </w:tc>
        <w:tc>
          <w:tcPr>
            <w:tcW w:w="1513" w:type="pct"/>
            <w:vAlign w:val="center"/>
          </w:tcPr>
          <w:p w14:paraId="43FB6966" w14:textId="77777777" w:rsidR="008D5476" w:rsidRPr="003779CA" w:rsidRDefault="008D5476" w:rsidP="00D028AB">
            <w:pPr>
              <w:jc w:val="both"/>
              <w:rPr>
                <w:sz w:val="22"/>
                <w:szCs w:val="22"/>
                <w:highlight w:val="lightGray"/>
              </w:rPr>
            </w:pPr>
          </w:p>
        </w:tc>
      </w:tr>
      <w:tr w:rsidR="00C925A8" w:rsidRPr="003779CA" w14:paraId="004399A3" w14:textId="77777777" w:rsidTr="0035548E">
        <w:trPr>
          <w:trHeight w:val="288"/>
        </w:trPr>
        <w:tc>
          <w:tcPr>
            <w:tcW w:w="1373" w:type="pct"/>
            <w:gridSpan w:val="2"/>
            <w:vAlign w:val="center"/>
          </w:tcPr>
          <w:p w14:paraId="7D30B62A" w14:textId="7B6F4AFF" w:rsidR="00C925A8" w:rsidRPr="003936CA" w:rsidRDefault="00C925A8" w:rsidP="00D028AB">
            <w:pPr>
              <w:jc w:val="both"/>
              <w:rPr>
                <w:sz w:val="22"/>
                <w:szCs w:val="22"/>
              </w:rPr>
            </w:pPr>
            <w:r w:rsidRPr="003936CA">
              <w:rPr>
                <w:sz w:val="22"/>
                <w:szCs w:val="22"/>
              </w:rPr>
              <w:t>Pyka, Greg</w:t>
            </w:r>
          </w:p>
        </w:tc>
        <w:tc>
          <w:tcPr>
            <w:tcW w:w="2114" w:type="pct"/>
            <w:vAlign w:val="center"/>
          </w:tcPr>
          <w:p w14:paraId="50C952AE" w14:textId="427D1EA3" w:rsidR="00C925A8" w:rsidRPr="003936CA" w:rsidRDefault="00C925A8" w:rsidP="00D028AB">
            <w:pPr>
              <w:jc w:val="both"/>
              <w:rPr>
                <w:sz w:val="22"/>
                <w:szCs w:val="22"/>
              </w:rPr>
            </w:pPr>
            <w:r w:rsidRPr="003936CA">
              <w:rPr>
                <w:sz w:val="22"/>
                <w:szCs w:val="22"/>
              </w:rPr>
              <w:t>Schneider Engineering</w:t>
            </w:r>
          </w:p>
        </w:tc>
        <w:tc>
          <w:tcPr>
            <w:tcW w:w="1513" w:type="pct"/>
            <w:vAlign w:val="center"/>
          </w:tcPr>
          <w:p w14:paraId="5675CCEE" w14:textId="321BC1F6" w:rsidR="00C925A8" w:rsidRPr="003779CA" w:rsidRDefault="00C925A8" w:rsidP="00D028AB">
            <w:pPr>
              <w:jc w:val="both"/>
              <w:rPr>
                <w:sz w:val="22"/>
                <w:szCs w:val="22"/>
                <w:highlight w:val="lightGray"/>
              </w:rPr>
            </w:pPr>
          </w:p>
        </w:tc>
      </w:tr>
      <w:tr w:rsidR="00D028AB" w:rsidRPr="003779CA" w14:paraId="4B6D086A" w14:textId="77777777" w:rsidTr="0035548E">
        <w:trPr>
          <w:trHeight w:val="288"/>
        </w:trPr>
        <w:tc>
          <w:tcPr>
            <w:tcW w:w="1373" w:type="pct"/>
            <w:gridSpan w:val="2"/>
            <w:vAlign w:val="center"/>
          </w:tcPr>
          <w:p w14:paraId="43877A42" w14:textId="77777777" w:rsidR="00D028AB" w:rsidRPr="00D84674" w:rsidRDefault="00D028AB" w:rsidP="00D028AB">
            <w:pPr>
              <w:jc w:val="both"/>
              <w:rPr>
                <w:sz w:val="22"/>
                <w:szCs w:val="22"/>
              </w:rPr>
            </w:pPr>
            <w:r w:rsidRPr="00D84674">
              <w:rPr>
                <w:sz w:val="22"/>
                <w:szCs w:val="22"/>
              </w:rPr>
              <w:t>Ramaswamy, Ramya</w:t>
            </w:r>
          </w:p>
        </w:tc>
        <w:tc>
          <w:tcPr>
            <w:tcW w:w="2114" w:type="pct"/>
            <w:vAlign w:val="center"/>
          </w:tcPr>
          <w:p w14:paraId="3F6A1DE7" w14:textId="77777777" w:rsidR="00D028AB" w:rsidRPr="00D84674" w:rsidRDefault="00D028AB" w:rsidP="00D028AB">
            <w:pPr>
              <w:jc w:val="both"/>
              <w:rPr>
                <w:sz w:val="22"/>
                <w:szCs w:val="22"/>
              </w:rPr>
            </w:pPr>
            <w:r w:rsidRPr="00D84674">
              <w:rPr>
                <w:sz w:val="22"/>
                <w:szCs w:val="22"/>
              </w:rPr>
              <w:t>PUCT</w:t>
            </w:r>
          </w:p>
        </w:tc>
        <w:tc>
          <w:tcPr>
            <w:tcW w:w="1513" w:type="pct"/>
            <w:vAlign w:val="center"/>
          </w:tcPr>
          <w:p w14:paraId="6509FE48" w14:textId="6DECB8EE" w:rsidR="00D028AB" w:rsidRPr="003779CA" w:rsidRDefault="00D028AB" w:rsidP="00D028AB">
            <w:pPr>
              <w:jc w:val="both"/>
              <w:rPr>
                <w:sz w:val="22"/>
                <w:szCs w:val="22"/>
                <w:highlight w:val="lightGray"/>
              </w:rPr>
            </w:pPr>
          </w:p>
        </w:tc>
      </w:tr>
      <w:tr w:rsidR="00711514" w:rsidRPr="003779CA" w14:paraId="614FB0D2" w14:textId="77777777" w:rsidTr="0035548E">
        <w:trPr>
          <w:trHeight w:val="288"/>
        </w:trPr>
        <w:tc>
          <w:tcPr>
            <w:tcW w:w="1373" w:type="pct"/>
            <w:gridSpan w:val="2"/>
            <w:vAlign w:val="center"/>
          </w:tcPr>
          <w:p w14:paraId="7B9592E2" w14:textId="4A8B5DCB" w:rsidR="00711514" w:rsidRPr="00D84674" w:rsidRDefault="00711514" w:rsidP="00D028AB">
            <w:pPr>
              <w:jc w:val="both"/>
              <w:rPr>
                <w:sz w:val="22"/>
                <w:szCs w:val="22"/>
              </w:rPr>
            </w:pPr>
            <w:r>
              <w:rPr>
                <w:sz w:val="22"/>
                <w:szCs w:val="22"/>
              </w:rPr>
              <w:t>Ratliff, Shannon</w:t>
            </w:r>
          </w:p>
        </w:tc>
        <w:tc>
          <w:tcPr>
            <w:tcW w:w="2114" w:type="pct"/>
            <w:vAlign w:val="center"/>
          </w:tcPr>
          <w:p w14:paraId="3430EEAC" w14:textId="3F28A8A0" w:rsidR="00711514" w:rsidRPr="00D84674" w:rsidRDefault="00711514" w:rsidP="00D028AB">
            <w:pPr>
              <w:jc w:val="both"/>
              <w:rPr>
                <w:sz w:val="22"/>
                <w:szCs w:val="22"/>
              </w:rPr>
            </w:pPr>
            <w:r>
              <w:rPr>
                <w:sz w:val="22"/>
                <w:szCs w:val="22"/>
              </w:rPr>
              <w:t>Policy Design</w:t>
            </w:r>
          </w:p>
        </w:tc>
        <w:tc>
          <w:tcPr>
            <w:tcW w:w="1513" w:type="pct"/>
            <w:vAlign w:val="center"/>
          </w:tcPr>
          <w:p w14:paraId="54411F04" w14:textId="77777777" w:rsidR="00711514" w:rsidRPr="003779CA" w:rsidRDefault="00711514" w:rsidP="00D028AB">
            <w:pPr>
              <w:jc w:val="both"/>
              <w:rPr>
                <w:sz w:val="22"/>
                <w:szCs w:val="22"/>
                <w:highlight w:val="lightGray"/>
              </w:rPr>
            </w:pPr>
          </w:p>
        </w:tc>
      </w:tr>
      <w:tr w:rsidR="003936CA" w:rsidRPr="003779CA" w14:paraId="2F5F492F" w14:textId="77777777" w:rsidTr="0035548E">
        <w:trPr>
          <w:trHeight w:val="288"/>
        </w:trPr>
        <w:tc>
          <w:tcPr>
            <w:tcW w:w="1373" w:type="pct"/>
            <w:gridSpan w:val="2"/>
            <w:vAlign w:val="center"/>
          </w:tcPr>
          <w:p w14:paraId="633D9B3A" w14:textId="05AE0E82" w:rsidR="003936CA" w:rsidRDefault="003936CA" w:rsidP="00D028AB">
            <w:pPr>
              <w:jc w:val="both"/>
              <w:rPr>
                <w:sz w:val="22"/>
                <w:szCs w:val="22"/>
              </w:rPr>
            </w:pPr>
            <w:r>
              <w:rPr>
                <w:sz w:val="22"/>
                <w:szCs w:val="22"/>
              </w:rPr>
              <w:t>Reinhart, Patrick</w:t>
            </w:r>
          </w:p>
        </w:tc>
        <w:tc>
          <w:tcPr>
            <w:tcW w:w="2114" w:type="pct"/>
            <w:vAlign w:val="center"/>
          </w:tcPr>
          <w:p w14:paraId="4D78E96B" w14:textId="00331C73" w:rsidR="003936CA" w:rsidRDefault="003936CA" w:rsidP="00D028AB">
            <w:pPr>
              <w:jc w:val="both"/>
              <w:rPr>
                <w:sz w:val="22"/>
                <w:szCs w:val="22"/>
              </w:rPr>
            </w:pPr>
            <w:r>
              <w:rPr>
                <w:sz w:val="22"/>
                <w:szCs w:val="22"/>
              </w:rPr>
              <w:t>CNP</w:t>
            </w:r>
          </w:p>
        </w:tc>
        <w:tc>
          <w:tcPr>
            <w:tcW w:w="1513" w:type="pct"/>
            <w:vAlign w:val="center"/>
          </w:tcPr>
          <w:p w14:paraId="329F968C" w14:textId="77777777" w:rsidR="003936CA" w:rsidRPr="003779CA" w:rsidRDefault="003936CA" w:rsidP="00D028AB">
            <w:pPr>
              <w:jc w:val="both"/>
              <w:rPr>
                <w:sz w:val="22"/>
                <w:szCs w:val="22"/>
                <w:highlight w:val="lightGray"/>
              </w:rPr>
            </w:pPr>
          </w:p>
        </w:tc>
      </w:tr>
      <w:tr w:rsidR="00F76A25" w:rsidRPr="003779CA" w14:paraId="68E9E0E0" w14:textId="77777777" w:rsidTr="00DB460E">
        <w:trPr>
          <w:trHeight w:val="144"/>
        </w:trPr>
        <w:tc>
          <w:tcPr>
            <w:tcW w:w="1373" w:type="pct"/>
            <w:gridSpan w:val="2"/>
            <w:vAlign w:val="center"/>
          </w:tcPr>
          <w:p w14:paraId="54F2E331" w14:textId="67729D3A" w:rsidR="00F76A25" w:rsidRPr="00E54734" w:rsidRDefault="00F76A25" w:rsidP="00D028AB">
            <w:pPr>
              <w:jc w:val="both"/>
              <w:rPr>
                <w:sz w:val="22"/>
                <w:szCs w:val="22"/>
              </w:rPr>
            </w:pPr>
            <w:r w:rsidRPr="00E54734">
              <w:rPr>
                <w:sz w:val="22"/>
                <w:szCs w:val="22"/>
              </w:rPr>
              <w:t>Reedy, Steve</w:t>
            </w:r>
          </w:p>
        </w:tc>
        <w:tc>
          <w:tcPr>
            <w:tcW w:w="2114" w:type="pct"/>
            <w:vAlign w:val="center"/>
          </w:tcPr>
          <w:p w14:paraId="0502B2C2" w14:textId="14D27B95" w:rsidR="00F76A25" w:rsidRPr="00E54734" w:rsidRDefault="00F76A25" w:rsidP="00D028AB">
            <w:pPr>
              <w:jc w:val="both"/>
              <w:rPr>
                <w:sz w:val="22"/>
                <w:szCs w:val="22"/>
              </w:rPr>
            </w:pPr>
            <w:r w:rsidRPr="00E54734">
              <w:rPr>
                <w:sz w:val="22"/>
                <w:szCs w:val="22"/>
              </w:rPr>
              <w:t>CIM View</w:t>
            </w:r>
          </w:p>
        </w:tc>
        <w:tc>
          <w:tcPr>
            <w:tcW w:w="1513" w:type="pct"/>
            <w:vAlign w:val="center"/>
          </w:tcPr>
          <w:p w14:paraId="53907BCA" w14:textId="77777777" w:rsidR="00F76A25" w:rsidRPr="003779CA" w:rsidRDefault="00F76A25" w:rsidP="00D028AB">
            <w:pPr>
              <w:jc w:val="both"/>
              <w:rPr>
                <w:sz w:val="22"/>
                <w:szCs w:val="22"/>
                <w:highlight w:val="lightGray"/>
              </w:rPr>
            </w:pPr>
          </w:p>
        </w:tc>
      </w:tr>
      <w:tr w:rsidR="00C925A8" w:rsidRPr="003779CA" w14:paraId="0EDE8399" w14:textId="77777777" w:rsidTr="00DB460E">
        <w:trPr>
          <w:trHeight w:val="144"/>
        </w:trPr>
        <w:tc>
          <w:tcPr>
            <w:tcW w:w="1373" w:type="pct"/>
            <w:gridSpan w:val="2"/>
            <w:vAlign w:val="center"/>
          </w:tcPr>
          <w:p w14:paraId="043E9439" w14:textId="4E534452" w:rsidR="00C925A8" w:rsidRPr="003936CA" w:rsidRDefault="00C925A8" w:rsidP="00D028AB">
            <w:pPr>
              <w:jc w:val="both"/>
              <w:rPr>
                <w:sz w:val="22"/>
                <w:szCs w:val="22"/>
              </w:rPr>
            </w:pPr>
            <w:r w:rsidRPr="003936CA">
              <w:rPr>
                <w:sz w:val="22"/>
                <w:szCs w:val="22"/>
              </w:rPr>
              <w:t>Reimers, Andrew</w:t>
            </w:r>
          </w:p>
        </w:tc>
        <w:tc>
          <w:tcPr>
            <w:tcW w:w="2114" w:type="pct"/>
            <w:vAlign w:val="center"/>
          </w:tcPr>
          <w:p w14:paraId="6FC9137D" w14:textId="3ED35245" w:rsidR="00C925A8" w:rsidRPr="003936CA" w:rsidRDefault="00C925A8" w:rsidP="00D028AB">
            <w:pPr>
              <w:jc w:val="both"/>
              <w:rPr>
                <w:sz w:val="22"/>
                <w:szCs w:val="22"/>
              </w:rPr>
            </w:pPr>
            <w:r w:rsidRPr="003936CA">
              <w:rPr>
                <w:sz w:val="22"/>
                <w:szCs w:val="22"/>
              </w:rPr>
              <w:t>Lancium</w:t>
            </w:r>
          </w:p>
        </w:tc>
        <w:tc>
          <w:tcPr>
            <w:tcW w:w="1513" w:type="pct"/>
            <w:vAlign w:val="center"/>
          </w:tcPr>
          <w:p w14:paraId="0FFD98E0" w14:textId="0DDEBB70" w:rsidR="00C925A8" w:rsidRPr="003779CA" w:rsidRDefault="00C925A8" w:rsidP="00D028AB">
            <w:pPr>
              <w:jc w:val="both"/>
              <w:rPr>
                <w:sz w:val="22"/>
                <w:szCs w:val="22"/>
                <w:highlight w:val="lightGray"/>
              </w:rPr>
            </w:pPr>
          </w:p>
        </w:tc>
      </w:tr>
      <w:tr w:rsidR="000102C8" w:rsidRPr="003779CA" w14:paraId="66D57D8A" w14:textId="77777777" w:rsidTr="00DB460E">
        <w:trPr>
          <w:trHeight w:val="144"/>
        </w:trPr>
        <w:tc>
          <w:tcPr>
            <w:tcW w:w="1373" w:type="pct"/>
            <w:gridSpan w:val="2"/>
            <w:vAlign w:val="center"/>
          </w:tcPr>
          <w:p w14:paraId="2C7BB722" w14:textId="276EFF1F" w:rsidR="000102C8" w:rsidRPr="003936CA" w:rsidRDefault="000102C8" w:rsidP="00D028AB">
            <w:pPr>
              <w:jc w:val="both"/>
              <w:rPr>
                <w:sz w:val="22"/>
                <w:szCs w:val="22"/>
              </w:rPr>
            </w:pPr>
            <w:r>
              <w:rPr>
                <w:sz w:val="22"/>
                <w:szCs w:val="22"/>
              </w:rPr>
              <w:t>Rich, Katie</w:t>
            </w:r>
          </w:p>
        </w:tc>
        <w:tc>
          <w:tcPr>
            <w:tcW w:w="2114" w:type="pct"/>
            <w:vAlign w:val="center"/>
          </w:tcPr>
          <w:p w14:paraId="212D5DFB" w14:textId="6BCDD19C" w:rsidR="000102C8" w:rsidRPr="003936CA" w:rsidRDefault="000102C8" w:rsidP="00D028AB">
            <w:pPr>
              <w:jc w:val="both"/>
              <w:rPr>
                <w:sz w:val="22"/>
                <w:szCs w:val="22"/>
              </w:rPr>
            </w:pPr>
            <w:r>
              <w:rPr>
                <w:sz w:val="22"/>
                <w:szCs w:val="22"/>
              </w:rPr>
              <w:t>GSEC</w:t>
            </w:r>
          </w:p>
        </w:tc>
        <w:tc>
          <w:tcPr>
            <w:tcW w:w="1513" w:type="pct"/>
            <w:vAlign w:val="center"/>
          </w:tcPr>
          <w:p w14:paraId="647B3CB9" w14:textId="77777777" w:rsidR="000102C8" w:rsidRPr="003779CA" w:rsidRDefault="000102C8" w:rsidP="00D028AB">
            <w:pPr>
              <w:jc w:val="both"/>
              <w:rPr>
                <w:sz w:val="22"/>
                <w:szCs w:val="22"/>
                <w:highlight w:val="lightGray"/>
              </w:rPr>
            </w:pPr>
          </w:p>
        </w:tc>
      </w:tr>
      <w:tr w:rsidR="0079491D" w:rsidRPr="003779CA" w14:paraId="40A0E374" w14:textId="77777777" w:rsidTr="00DB460E">
        <w:trPr>
          <w:trHeight w:val="144"/>
        </w:trPr>
        <w:tc>
          <w:tcPr>
            <w:tcW w:w="1373" w:type="pct"/>
            <w:gridSpan w:val="2"/>
            <w:vAlign w:val="center"/>
          </w:tcPr>
          <w:p w14:paraId="3836B99A" w14:textId="0C9455BC" w:rsidR="0079491D" w:rsidRPr="000102C8" w:rsidRDefault="0079491D" w:rsidP="00D028AB">
            <w:pPr>
              <w:jc w:val="both"/>
              <w:rPr>
                <w:sz w:val="22"/>
                <w:szCs w:val="22"/>
              </w:rPr>
            </w:pPr>
            <w:r w:rsidRPr="000102C8">
              <w:rPr>
                <w:sz w:val="22"/>
                <w:szCs w:val="22"/>
              </w:rPr>
              <w:t>Richmond, Michele</w:t>
            </w:r>
          </w:p>
        </w:tc>
        <w:tc>
          <w:tcPr>
            <w:tcW w:w="2114" w:type="pct"/>
            <w:vAlign w:val="center"/>
          </w:tcPr>
          <w:p w14:paraId="267B1D77" w14:textId="67E31007" w:rsidR="0079491D" w:rsidRPr="000102C8" w:rsidRDefault="0079491D" w:rsidP="00D028AB">
            <w:pPr>
              <w:jc w:val="both"/>
              <w:rPr>
                <w:sz w:val="22"/>
                <w:szCs w:val="22"/>
              </w:rPr>
            </w:pPr>
            <w:r w:rsidRPr="000102C8">
              <w:rPr>
                <w:sz w:val="22"/>
                <w:szCs w:val="22"/>
              </w:rPr>
              <w:t xml:space="preserve">Competitive Power </w:t>
            </w:r>
          </w:p>
        </w:tc>
        <w:tc>
          <w:tcPr>
            <w:tcW w:w="1513" w:type="pct"/>
            <w:vAlign w:val="center"/>
          </w:tcPr>
          <w:p w14:paraId="5C2633DF" w14:textId="34C97E92" w:rsidR="0079491D" w:rsidRPr="003779CA" w:rsidRDefault="0079491D" w:rsidP="00D028AB">
            <w:pPr>
              <w:jc w:val="both"/>
              <w:rPr>
                <w:sz w:val="22"/>
                <w:szCs w:val="22"/>
                <w:highlight w:val="lightGray"/>
              </w:rPr>
            </w:pPr>
          </w:p>
        </w:tc>
      </w:tr>
      <w:tr w:rsidR="00D84674" w:rsidRPr="003779CA" w14:paraId="72011B0B" w14:textId="77777777" w:rsidTr="00DB460E">
        <w:trPr>
          <w:trHeight w:val="144"/>
        </w:trPr>
        <w:tc>
          <w:tcPr>
            <w:tcW w:w="1373" w:type="pct"/>
            <w:gridSpan w:val="2"/>
            <w:vAlign w:val="center"/>
          </w:tcPr>
          <w:p w14:paraId="407E3E38" w14:textId="31F225A4" w:rsidR="00D84674" w:rsidRPr="00D84674" w:rsidRDefault="00D84674" w:rsidP="00D028AB">
            <w:pPr>
              <w:jc w:val="both"/>
              <w:rPr>
                <w:sz w:val="22"/>
                <w:szCs w:val="22"/>
              </w:rPr>
            </w:pPr>
            <w:r w:rsidRPr="00D84674">
              <w:rPr>
                <w:sz w:val="22"/>
                <w:szCs w:val="22"/>
              </w:rPr>
              <w:t>Riley, Owen</w:t>
            </w:r>
          </w:p>
        </w:tc>
        <w:tc>
          <w:tcPr>
            <w:tcW w:w="2114" w:type="pct"/>
            <w:vAlign w:val="center"/>
          </w:tcPr>
          <w:p w14:paraId="4625C1E6" w14:textId="5509A9C7" w:rsidR="00D84674" w:rsidRPr="00D84674" w:rsidRDefault="00D84674" w:rsidP="00D028AB">
            <w:pPr>
              <w:jc w:val="both"/>
              <w:rPr>
                <w:sz w:val="22"/>
                <w:szCs w:val="22"/>
              </w:rPr>
            </w:pPr>
            <w:r w:rsidRPr="00D84674">
              <w:rPr>
                <w:sz w:val="22"/>
                <w:szCs w:val="22"/>
              </w:rPr>
              <w:t>Spearmint Energy</w:t>
            </w:r>
          </w:p>
        </w:tc>
        <w:tc>
          <w:tcPr>
            <w:tcW w:w="1513" w:type="pct"/>
            <w:vAlign w:val="center"/>
          </w:tcPr>
          <w:p w14:paraId="318C64BB" w14:textId="77777777" w:rsidR="00D84674" w:rsidRPr="003779CA" w:rsidRDefault="00D84674" w:rsidP="00D028AB">
            <w:pPr>
              <w:jc w:val="both"/>
              <w:rPr>
                <w:sz w:val="22"/>
                <w:szCs w:val="22"/>
                <w:highlight w:val="lightGray"/>
              </w:rPr>
            </w:pPr>
          </w:p>
        </w:tc>
      </w:tr>
      <w:tr w:rsidR="00D028AB" w:rsidRPr="003779CA" w14:paraId="37D44BBC" w14:textId="77777777" w:rsidTr="00DB460E">
        <w:trPr>
          <w:trHeight w:val="144"/>
        </w:trPr>
        <w:tc>
          <w:tcPr>
            <w:tcW w:w="1373" w:type="pct"/>
            <w:gridSpan w:val="2"/>
            <w:vAlign w:val="center"/>
          </w:tcPr>
          <w:p w14:paraId="6FE7B174" w14:textId="77777777" w:rsidR="00D028AB" w:rsidRPr="003936CA" w:rsidRDefault="00D028AB" w:rsidP="00D028AB">
            <w:pPr>
              <w:jc w:val="both"/>
              <w:rPr>
                <w:sz w:val="22"/>
                <w:szCs w:val="22"/>
              </w:rPr>
            </w:pPr>
            <w:r w:rsidRPr="003936CA">
              <w:rPr>
                <w:sz w:val="22"/>
                <w:szCs w:val="22"/>
              </w:rPr>
              <w:t>Ritch, John</w:t>
            </w:r>
          </w:p>
        </w:tc>
        <w:tc>
          <w:tcPr>
            <w:tcW w:w="2114" w:type="pct"/>
            <w:vAlign w:val="center"/>
          </w:tcPr>
          <w:p w14:paraId="268FAED2" w14:textId="77777777" w:rsidR="00D028AB" w:rsidRPr="003936CA" w:rsidRDefault="00D028AB" w:rsidP="00D028AB">
            <w:pPr>
              <w:jc w:val="both"/>
              <w:rPr>
                <w:sz w:val="22"/>
                <w:szCs w:val="22"/>
              </w:rPr>
            </w:pPr>
            <w:r w:rsidRPr="003936CA">
              <w:rPr>
                <w:sz w:val="22"/>
                <w:szCs w:val="22"/>
              </w:rPr>
              <w:t>NextEra Energy</w:t>
            </w:r>
          </w:p>
        </w:tc>
        <w:tc>
          <w:tcPr>
            <w:tcW w:w="1513" w:type="pct"/>
            <w:vAlign w:val="center"/>
          </w:tcPr>
          <w:p w14:paraId="7132758B" w14:textId="31097A6F" w:rsidR="00D028AB" w:rsidRPr="003779CA" w:rsidRDefault="00D028AB" w:rsidP="00D028AB">
            <w:pPr>
              <w:jc w:val="both"/>
              <w:rPr>
                <w:sz w:val="22"/>
                <w:szCs w:val="22"/>
                <w:highlight w:val="lightGray"/>
              </w:rPr>
            </w:pPr>
          </w:p>
        </w:tc>
      </w:tr>
      <w:tr w:rsidR="000102C8" w:rsidRPr="003779CA" w14:paraId="2639A34E" w14:textId="77777777" w:rsidTr="00DB460E">
        <w:trPr>
          <w:trHeight w:val="144"/>
        </w:trPr>
        <w:tc>
          <w:tcPr>
            <w:tcW w:w="1373" w:type="pct"/>
            <w:gridSpan w:val="2"/>
            <w:vAlign w:val="center"/>
          </w:tcPr>
          <w:p w14:paraId="71CFD345" w14:textId="2E9E8640" w:rsidR="000102C8" w:rsidRPr="003936CA" w:rsidRDefault="000102C8" w:rsidP="00D028AB">
            <w:pPr>
              <w:jc w:val="both"/>
              <w:rPr>
                <w:sz w:val="22"/>
                <w:szCs w:val="22"/>
              </w:rPr>
            </w:pPr>
            <w:r>
              <w:rPr>
                <w:sz w:val="22"/>
                <w:szCs w:val="22"/>
              </w:rPr>
              <w:t>Rodrigo, Dilhan</w:t>
            </w:r>
          </w:p>
        </w:tc>
        <w:tc>
          <w:tcPr>
            <w:tcW w:w="2114" w:type="pct"/>
            <w:vAlign w:val="center"/>
          </w:tcPr>
          <w:p w14:paraId="4CE8E35E" w14:textId="60A28D11" w:rsidR="000102C8" w:rsidRPr="003936CA" w:rsidRDefault="000102C8" w:rsidP="00D028AB">
            <w:pPr>
              <w:jc w:val="both"/>
              <w:rPr>
                <w:sz w:val="22"/>
                <w:szCs w:val="22"/>
              </w:rPr>
            </w:pPr>
            <w:r>
              <w:rPr>
                <w:sz w:val="22"/>
                <w:szCs w:val="22"/>
              </w:rPr>
              <w:t>TC Energy</w:t>
            </w:r>
          </w:p>
        </w:tc>
        <w:tc>
          <w:tcPr>
            <w:tcW w:w="1513" w:type="pct"/>
            <w:vAlign w:val="center"/>
          </w:tcPr>
          <w:p w14:paraId="1D677D2B" w14:textId="77777777" w:rsidR="000102C8" w:rsidRPr="003779CA" w:rsidRDefault="000102C8" w:rsidP="00D028AB">
            <w:pPr>
              <w:jc w:val="both"/>
              <w:rPr>
                <w:sz w:val="22"/>
                <w:szCs w:val="22"/>
                <w:highlight w:val="lightGray"/>
              </w:rPr>
            </w:pPr>
          </w:p>
        </w:tc>
      </w:tr>
      <w:tr w:rsidR="00C91D81" w:rsidRPr="003779CA" w14:paraId="67D95830" w14:textId="77777777" w:rsidTr="0035548E">
        <w:trPr>
          <w:trHeight w:val="288"/>
        </w:trPr>
        <w:tc>
          <w:tcPr>
            <w:tcW w:w="1373" w:type="pct"/>
            <w:gridSpan w:val="2"/>
            <w:vAlign w:val="center"/>
          </w:tcPr>
          <w:p w14:paraId="6490671B" w14:textId="4C84351A" w:rsidR="00C91D81" w:rsidRPr="000102C8" w:rsidRDefault="00C91D81" w:rsidP="00D028AB">
            <w:pPr>
              <w:jc w:val="both"/>
              <w:rPr>
                <w:sz w:val="22"/>
                <w:szCs w:val="22"/>
              </w:rPr>
            </w:pPr>
            <w:r w:rsidRPr="000102C8">
              <w:rPr>
                <w:sz w:val="22"/>
                <w:szCs w:val="22"/>
              </w:rPr>
              <w:t>Sager, Brenden</w:t>
            </w:r>
          </w:p>
        </w:tc>
        <w:tc>
          <w:tcPr>
            <w:tcW w:w="2114" w:type="pct"/>
            <w:vAlign w:val="center"/>
          </w:tcPr>
          <w:p w14:paraId="12D06747" w14:textId="3151118C" w:rsidR="00C91D81" w:rsidRPr="000102C8" w:rsidRDefault="00C91D81" w:rsidP="00D028AB">
            <w:pPr>
              <w:jc w:val="both"/>
              <w:rPr>
                <w:sz w:val="22"/>
                <w:szCs w:val="22"/>
              </w:rPr>
            </w:pPr>
            <w:r w:rsidRPr="000102C8">
              <w:rPr>
                <w:sz w:val="22"/>
                <w:szCs w:val="22"/>
              </w:rPr>
              <w:t>Austin Energy</w:t>
            </w:r>
          </w:p>
        </w:tc>
        <w:tc>
          <w:tcPr>
            <w:tcW w:w="1513" w:type="pct"/>
            <w:vAlign w:val="center"/>
          </w:tcPr>
          <w:p w14:paraId="6016DAEB" w14:textId="6688B3A7" w:rsidR="00C91D81" w:rsidRPr="003779CA" w:rsidRDefault="00C91D81" w:rsidP="00D028AB">
            <w:pPr>
              <w:jc w:val="both"/>
              <w:rPr>
                <w:sz w:val="22"/>
                <w:szCs w:val="22"/>
                <w:highlight w:val="lightGray"/>
              </w:rPr>
            </w:pPr>
          </w:p>
        </w:tc>
      </w:tr>
      <w:tr w:rsidR="00711514" w:rsidRPr="003779CA" w14:paraId="04312C6C" w14:textId="77777777" w:rsidTr="0035548E">
        <w:trPr>
          <w:trHeight w:val="288"/>
        </w:trPr>
        <w:tc>
          <w:tcPr>
            <w:tcW w:w="1373" w:type="pct"/>
            <w:gridSpan w:val="2"/>
            <w:vAlign w:val="center"/>
          </w:tcPr>
          <w:p w14:paraId="7B1AE142" w14:textId="6E8FF0C5" w:rsidR="00711514" w:rsidRPr="00D84674" w:rsidRDefault="00711514" w:rsidP="00D028AB">
            <w:pPr>
              <w:jc w:val="both"/>
              <w:rPr>
                <w:sz w:val="22"/>
                <w:szCs w:val="22"/>
              </w:rPr>
            </w:pPr>
            <w:r>
              <w:rPr>
                <w:sz w:val="22"/>
                <w:szCs w:val="22"/>
              </w:rPr>
              <w:t>Sandidge, Clint</w:t>
            </w:r>
          </w:p>
        </w:tc>
        <w:tc>
          <w:tcPr>
            <w:tcW w:w="2114" w:type="pct"/>
            <w:vAlign w:val="center"/>
          </w:tcPr>
          <w:p w14:paraId="51409317" w14:textId="767879B0" w:rsidR="00711514" w:rsidRPr="00D84674" w:rsidRDefault="00711514" w:rsidP="00D028AB">
            <w:pPr>
              <w:jc w:val="both"/>
              <w:rPr>
                <w:sz w:val="22"/>
                <w:szCs w:val="22"/>
              </w:rPr>
            </w:pPr>
            <w:r>
              <w:rPr>
                <w:sz w:val="22"/>
                <w:szCs w:val="22"/>
              </w:rPr>
              <w:t>Calpine</w:t>
            </w:r>
          </w:p>
        </w:tc>
        <w:tc>
          <w:tcPr>
            <w:tcW w:w="1513" w:type="pct"/>
            <w:vAlign w:val="center"/>
          </w:tcPr>
          <w:p w14:paraId="3557CBC6" w14:textId="77777777" w:rsidR="00711514" w:rsidRPr="003779CA" w:rsidRDefault="00711514" w:rsidP="00D028AB">
            <w:pPr>
              <w:jc w:val="both"/>
              <w:rPr>
                <w:sz w:val="22"/>
                <w:szCs w:val="22"/>
                <w:highlight w:val="lightGray"/>
              </w:rPr>
            </w:pPr>
          </w:p>
        </w:tc>
      </w:tr>
      <w:tr w:rsidR="00E82A12" w:rsidRPr="003779CA" w14:paraId="43FC52D9" w14:textId="77777777" w:rsidTr="0035548E">
        <w:trPr>
          <w:trHeight w:val="288"/>
        </w:trPr>
        <w:tc>
          <w:tcPr>
            <w:tcW w:w="1373" w:type="pct"/>
            <w:gridSpan w:val="2"/>
            <w:vAlign w:val="center"/>
          </w:tcPr>
          <w:p w14:paraId="4776D4DD" w14:textId="5CEF95A9" w:rsidR="00E82A12" w:rsidRPr="00D84674" w:rsidRDefault="00E82A12" w:rsidP="00D028AB">
            <w:pPr>
              <w:jc w:val="both"/>
              <w:rPr>
                <w:sz w:val="22"/>
                <w:szCs w:val="22"/>
              </w:rPr>
            </w:pPr>
            <w:r w:rsidRPr="00D84674">
              <w:rPr>
                <w:sz w:val="22"/>
                <w:szCs w:val="22"/>
              </w:rPr>
              <w:t>Scott, Kathy</w:t>
            </w:r>
          </w:p>
        </w:tc>
        <w:tc>
          <w:tcPr>
            <w:tcW w:w="2114" w:type="pct"/>
            <w:vAlign w:val="center"/>
          </w:tcPr>
          <w:p w14:paraId="34D103C5" w14:textId="1995BB8D" w:rsidR="00E82A12" w:rsidRPr="00D84674" w:rsidRDefault="00E82A12" w:rsidP="00D028AB">
            <w:pPr>
              <w:jc w:val="both"/>
              <w:rPr>
                <w:sz w:val="22"/>
                <w:szCs w:val="22"/>
              </w:rPr>
            </w:pPr>
            <w:r w:rsidRPr="00D84674">
              <w:rPr>
                <w:sz w:val="22"/>
                <w:szCs w:val="22"/>
              </w:rPr>
              <w:t>CNP</w:t>
            </w:r>
          </w:p>
        </w:tc>
        <w:tc>
          <w:tcPr>
            <w:tcW w:w="1513" w:type="pct"/>
            <w:vAlign w:val="center"/>
          </w:tcPr>
          <w:p w14:paraId="518A5C1B" w14:textId="77777777" w:rsidR="00E82A12" w:rsidRPr="003779CA" w:rsidRDefault="00E82A12" w:rsidP="00D028AB">
            <w:pPr>
              <w:jc w:val="both"/>
              <w:rPr>
                <w:sz w:val="22"/>
                <w:szCs w:val="22"/>
                <w:highlight w:val="lightGray"/>
              </w:rPr>
            </w:pPr>
          </w:p>
        </w:tc>
      </w:tr>
      <w:tr w:rsidR="00766709" w:rsidRPr="003779CA" w14:paraId="5986AEBD" w14:textId="77777777" w:rsidTr="0035548E">
        <w:trPr>
          <w:trHeight w:val="288"/>
        </w:trPr>
        <w:tc>
          <w:tcPr>
            <w:tcW w:w="1373" w:type="pct"/>
            <w:gridSpan w:val="2"/>
            <w:vAlign w:val="center"/>
          </w:tcPr>
          <w:p w14:paraId="7C87B3BA" w14:textId="06449128" w:rsidR="00766709" w:rsidRPr="00E54734" w:rsidRDefault="00766709" w:rsidP="00D028AB">
            <w:pPr>
              <w:jc w:val="both"/>
              <w:rPr>
                <w:sz w:val="22"/>
                <w:szCs w:val="22"/>
              </w:rPr>
            </w:pPr>
            <w:r w:rsidRPr="00E54734">
              <w:rPr>
                <w:sz w:val="22"/>
                <w:szCs w:val="22"/>
              </w:rPr>
              <w:t>Sersen, Juliana</w:t>
            </w:r>
          </w:p>
        </w:tc>
        <w:tc>
          <w:tcPr>
            <w:tcW w:w="2114" w:type="pct"/>
            <w:vAlign w:val="center"/>
          </w:tcPr>
          <w:p w14:paraId="7D06E68B" w14:textId="773E1006" w:rsidR="00766709" w:rsidRPr="00E54734" w:rsidRDefault="00766709" w:rsidP="00D028AB">
            <w:pPr>
              <w:jc w:val="both"/>
              <w:rPr>
                <w:sz w:val="22"/>
                <w:szCs w:val="22"/>
              </w:rPr>
            </w:pPr>
            <w:r w:rsidRPr="00E54734">
              <w:rPr>
                <w:sz w:val="22"/>
                <w:szCs w:val="22"/>
              </w:rPr>
              <w:t>Baker Botts</w:t>
            </w:r>
          </w:p>
        </w:tc>
        <w:tc>
          <w:tcPr>
            <w:tcW w:w="1513" w:type="pct"/>
            <w:vAlign w:val="center"/>
          </w:tcPr>
          <w:p w14:paraId="0CC76BFE" w14:textId="77777777" w:rsidR="00766709" w:rsidRPr="003779CA" w:rsidRDefault="00766709" w:rsidP="00D028AB">
            <w:pPr>
              <w:jc w:val="both"/>
              <w:rPr>
                <w:sz w:val="22"/>
                <w:szCs w:val="22"/>
                <w:highlight w:val="lightGray"/>
              </w:rPr>
            </w:pPr>
          </w:p>
        </w:tc>
      </w:tr>
      <w:tr w:rsidR="008D5476" w:rsidRPr="003779CA" w14:paraId="155B1DA9" w14:textId="77777777" w:rsidTr="008D5476">
        <w:trPr>
          <w:trHeight w:val="288"/>
        </w:trPr>
        <w:tc>
          <w:tcPr>
            <w:tcW w:w="1373" w:type="pct"/>
            <w:gridSpan w:val="2"/>
            <w:shd w:val="clear" w:color="auto" w:fill="auto"/>
            <w:vAlign w:val="center"/>
          </w:tcPr>
          <w:p w14:paraId="1BCB0092" w14:textId="70ADF904" w:rsidR="008D5476" w:rsidRPr="00E54734" w:rsidRDefault="008D5476" w:rsidP="00D028AB">
            <w:pPr>
              <w:jc w:val="both"/>
              <w:rPr>
                <w:sz w:val="22"/>
                <w:szCs w:val="22"/>
              </w:rPr>
            </w:pPr>
            <w:r w:rsidRPr="00E54734">
              <w:rPr>
                <w:sz w:val="22"/>
                <w:szCs w:val="22"/>
              </w:rPr>
              <w:t>Shaffer, Jarred</w:t>
            </w:r>
          </w:p>
        </w:tc>
        <w:tc>
          <w:tcPr>
            <w:tcW w:w="2114" w:type="pct"/>
            <w:vAlign w:val="center"/>
          </w:tcPr>
          <w:p w14:paraId="55E19A95" w14:textId="323FB504" w:rsidR="008D5476" w:rsidRPr="00E54734" w:rsidRDefault="008D5476" w:rsidP="00D028AB">
            <w:pPr>
              <w:jc w:val="both"/>
              <w:rPr>
                <w:sz w:val="22"/>
                <w:szCs w:val="22"/>
              </w:rPr>
            </w:pPr>
            <w:r w:rsidRPr="00E54734">
              <w:rPr>
                <w:sz w:val="22"/>
                <w:szCs w:val="22"/>
              </w:rPr>
              <w:t>Office of Texas Governor Greg Abbott</w:t>
            </w:r>
          </w:p>
        </w:tc>
        <w:tc>
          <w:tcPr>
            <w:tcW w:w="1513" w:type="pct"/>
            <w:vAlign w:val="center"/>
          </w:tcPr>
          <w:p w14:paraId="4AF43326" w14:textId="77777777" w:rsidR="008D5476" w:rsidRPr="003779CA" w:rsidRDefault="008D5476" w:rsidP="00D028AB">
            <w:pPr>
              <w:jc w:val="both"/>
              <w:rPr>
                <w:sz w:val="22"/>
                <w:szCs w:val="22"/>
                <w:highlight w:val="lightGray"/>
              </w:rPr>
            </w:pPr>
          </w:p>
        </w:tc>
      </w:tr>
      <w:tr w:rsidR="00D028AB" w:rsidRPr="003779CA" w14:paraId="655A42E7" w14:textId="77777777" w:rsidTr="0035548E">
        <w:trPr>
          <w:trHeight w:val="288"/>
        </w:trPr>
        <w:tc>
          <w:tcPr>
            <w:tcW w:w="1373" w:type="pct"/>
            <w:gridSpan w:val="2"/>
            <w:vAlign w:val="center"/>
          </w:tcPr>
          <w:p w14:paraId="3E7EBC4F" w14:textId="77777777" w:rsidR="00D028AB" w:rsidRPr="00D84674" w:rsidRDefault="00D028AB" w:rsidP="00D028AB">
            <w:pPr>
              <w:jc w:val="both"/>
              <w:rPr>
                <w:sz w:val="22"/>
                <w:szCs w:val="22"/>
              </w:rPr>
            </w:pPr>
            <w:r w:rsidRPr="00D84674">
              <w:rPr>
                <w:sz w:val="22"/>
                <w:szCs w:val="22"/>
              </w:rPr>
              <w:t>Siddiqi, Shams</w:t>
            </w:r>
          </w:p>
        </w:tc>
        <w:tc>
          <w:tcPr>
            <w:tcW w:w="2114" w:type="pct"/>
            <w:vAlign w:val="center"/>
          </w:tcPr>
          <w:p w14:paraId="1F0AEF0E" w14:textId="77777777" w:rsidR="00D028AB" w:rsidRPr="00D84674" w:rsidRDefault="00D028AB" w:rsidP="00D028AB">
            <w:pPr>
              <w:jc w:val="both"/>
              <w:rPr>
                <w:sz w:val="22"/>
                <w:szCs w:val="22"/>
              </w:rPr>
            </w:pPr>
            <w:r w:rsidRPr="00D84674">
              <w:rPr>
                <w:sz w:val="22"/>
                <w:szCs w:val="22"/>
              </w:rPr>
              <w:t>Crescent Power Consulting</w:t>
            </w:r>
          </w:p>
        </w:tc>
        <w:tc>
          <w:tcPr>
            <w:tcW w:w="1513" w:type="pct"/>
            <w:vAlign w:val="center"/>
          </w:tcPr>
          <w:p w14:paraId="0181A316" w14:textId="1663E0F0" w:rsidR="00D028AB" w:rsidRPr="003779CA" w:rsidRDefault="00D028AB" w:rsidP="00D028AB">
            <w:pPr>
              <w:jc w:val="both"/>
              <w:rPr>
                <w:sz w:val="22"/>
                <w:szCs w:val="22"/>
                <w:highlight w:val="lightGray"/>
              </w:rPr>
            </w:pPr>
          </w:p>
        </w:tc>
      </w:tr>
      <w:tr w:rsidR="008B25D0" w:rsidRPr="003779CA" w14:paraId="24C7B46F" w14:textId="77777777" w:rsidTr="0035548E">
        <w:trPr>
          <w:trHeight w:val="288"/>
        </w:trPr>
        <w:tc>
          <w:tcPr>
            <w:tcW w:w="1373" w:type="pct"/>
            <w:gridSpan w:val="2"/>
            <w:vAlign w:val="center"/>
          </w:tcPr>
          <w:p w14:paraId="4C0541FD" w14:textId="16C69785" w:rsidR="008B25D0" w:rsidRPr="00E54734" w:rsidRDefault="008B25D0" w:rsidP="00D028AB">
            <w:pPr>
              <w:jc w:val="both"/>
              <w:rPr>
                <w:sz w:val="22"/>
                <w:szCs w:val="22"/>
              </w:rPr>
            </w:pPr>
            <w:r w:rsidRPr="00E54734">
              <w:rPr>
                <w:sz w:val="22"/>
                <w:szCs w:val="22"/>
              </w:rPr>
              <w:t>Smith, Chase</w:t>
            </w:r>
          </w:p>
        </w:tc>
        <w:tc>
          <w:tcPr>
            <w:tcW w:w="2114" w:type="pct"/>
            <w:vAlign w:val="center"/>
          </w:tcPr>
          <w:p w14:paraId="00C174C2" w14:textId="36683F1F" w:rsidR="008B25D0" w:rsidRPr="00E54734" w:rsidRDefault="008B25D0" w:rsidP="00D028AB">
            <w:pPr>
              <w:jc w:val="both"/>
              <w:rPr>
                <w:sz w:val="22"/>
                <w:szCs w:val="22"/>
              </w:rPr>
            </w:pPr>
            <w:r w:rsidRPr="00E54734">
              <w:rPr>
                <w:sz w:val="22"/>
                <w:szCs w:val="22"/>
              </w:rPr>
              <w:t>Southern Power</w:t>
            </w:r>
          </w:p>
        </w:tc>
        <w:tc>
          <w:tcPr>
            <w:tcW w:w="1513" w:type="pct"/>
            <w:vAlign w:val="center"/>
          </w:tcPr>
          <w:p w14:paraId="18A8F4E5" w14:textId="77777777" w:rsidR="008B25D0" w:rsidRPr="003779CA" w:rsidRDefault="008B25D0" w:rsidP="00D028AB">
            <w:pPr>
              <w:jc w:val="both"/>
              <w:rPr>
                <w:sz w:val="22"/>
                <w:szCs w:val="22"/>
                <w:highlight w:val="lightGray"/>
              </w:rPr>
            </w:pPr>
          </w:p>
        </w:tc>
      </w:tr>
      <w:tr w:rsidR="00F35FD2" w:rsidRPr="003779CA" w14:paraId="4B17C77E" w14:textId="77777777" w:rsidTr="0035548E">
        <w:trPr>
          <w:trHeight w:val="288"/>
        </w:trPr>
        <w:tc>
          <w:tcPr>
            <w:tcW w:w="1373" w:type="pct"/>
            <w:gridSpan w:val="2"/>
            <w:vAlign w:val="center"/>
          </w:tcPr>
          <w:p w14:paraId="6D3FDC10" w14:textId="5CF2DC73" w:rsidR="00F35FD2" w:rsidRPr="00D84674" w:rsidRDefault="00F35FD2" w:rsidP="00D028AB">
            <w:pPr>
              <w:jc w:val="both"/>
              <w:rPr>
                <w:sz w:val="22"/>
                <w:szCs w:val="22"/>
              </w:rPr>
            </w:pPr>
            <w:r w:rsidRPr="00D84674">
              <w:rPr>
                <w:sz w:val="22"/>
                <w:szCs w:val="22"/>
              </w:rPr>
              <w:t>Smith, Mark</w:t>
            </w:r>
          </w:p>
        </w:tc>
        <w:tc>
          <w:tcPr>
            <w:tcW w:w="2114" w:type="pct"/>
            <w:vAlign w:val="center"/>
          </w:tcPr>
          <w:p w14:paraId="45EA54F0" w14:textId="3C2CCF69" w:rsidR="00F35FD2" w:rsidRPr="00D84674" w:rsidRDefault="00F35FD2" w:rsidP="00D028AB">
            <w:pPr>
              <w:jc w:val="both"/>
              <w:rPr>
                <w:sz w:val="22"/>
                <w:szCs w:val="22"/>
              </w:rPr>
            </w:pPr>
            <w:r w:rsidRPr="00D84674">
              <w:rPr>
                <w:sz w:val="22"/>
                <w:szCs w:val="22"/>
              </w:rPr>
              <w:t>Mark Smith Law, LLC</w:t>
            </w:r>
          </w:p>
        </w:tc>
        <w:tc>
          <w:tcPr>
            <w:tcW w:w="1513" w:type="pct"/>
            <w:vAlign w:val="center"/>
          </w:tcPr>
          <w:p w14:paraId="49C9503B" w14:textId="77777777" w:rsidR="00F35FD2" w:rsidRPr="003779CA" w:rsidRDefault="00F35FD2" w:rsidP="00D028AB">
            <w:pPr>
              <w:jc w:val="both"/>
              <w:rPr>
                <w:sz w:val="22"/>
                <w:szCs w:val="22"/>
                <w:highlight w:val="lightGray"/>
              </w:rPr>
            </w:pPr>
          </w:p>
        </w:tc>
      </w:tr>
      <w:tr w:rsidR="003936CA" w:rsidRPr="003779CA" w14:paraId="582962CE" w14:textId="77777777" w:rsidTr="0035548E">
        <w:trPr>
          <w:trHeight w:val="288"/>
        </w:trPr>
        <w:tc>
          <w:tcPr>
            <w:tcW w:w="1373" w:type="pct"/>
            <w:gridSpan w:val="2"/>
            <w:vAlign w:val="center"/>
          </w:tcPr>
          <w:p w14:paraId="02FC8846" w14:textId="48E36181" w:rsidR="003936CA" w:rsidRPr="00D84674" w:rsidRDefault="003936CA" w:rsidP="00D028AB">
            <w:pPr>
              <w:jc w:val="both"/>
              <w:rPr>
                <w:sz w:val="22"/>
                <w:szCs w:val="22"/>
              </w:rPr>
            </w:pPr>
            <w:r>
              <w:rPr>
                <w:sz w:val="22"/>
                <w:szCs w:val="22"/>
              </w:rPr>
              <w:t>Smith, Stephanie</w:t>
            </w:r>
          </w:p>
        </w:tc>
        <w:tc>
          <w:tcPr>
            <w:tcW w:w="2114" w:type="pct"/>
            <w:vAlign w:val="center"/>
          </w:tcPr>
          <w:p w14:paraId="2D048AAC" w14:textId="3139E701" w:rsidR="003936CA" w:rsidRPr="00D84674" w:rsidRDefault="003936CA" w:rsidP="00D028AB">
            <w:pPr>
              <w:jc w:val="both"/>
              <w:rPr>
                <w:sz w:val="22"/>
                <w:szCs w:val="22"/>
              </w:rPr>
            </w:pPr>
            <w:r>
              <w:rPr>
                <w:sz w:val="22"/>
                <w:szCs w:val="22"/>
              </w:rPr>
              <w:t>Eolian Energy</w:t>
            </w:r>
          </w:p>
        </w:tc>
        <w:tc>
          <w:tcPr>
            <w:tcW w:w="1513" w:type="pct"/>
            <w:vAlign w:val="center"/>
          </w:tcPr>
          <w:p w14:paraId="2248A688" w14:textId="77777777" w:rsidR="003936CA" w:rsidRPr="003779CA" w:rsidRDefault="003936CA" w:rsidP="00D028AB">
            <w:pPr>
              <w:jc w:val="both"/>
              <w:rPr>
                <w:sz w:val="22"/>
                <w:szCs w:val="22"/>
                <w:highlight w:val="lightGray"/>
              </w:rPr>
            </w:pPr>
          </w:p>
        </w:tc>
      </w:tr>
      <w:tr w:rsidR="00766709" w:rsidRPr="003779CA" w14:paraId="398C51D3" w14:textId="77777777" w:rsidTr="0035548E">
        <w:trPr>
          <w:trHeight w:val="288"/>
        </w:trPr>
        <w:tc>
          <w:tcPr>
            <w:tcW w:w="1373" w:type="pct"/>
            <w:gridSpan w:val="2"/>
            <w:vAlign w:val="center"/>
          </w:tcPr>
          <w:p w14:paraId="26F8E356" w14:textId="20D5DDF6" w:rsidR="00766709" w:rsidRPr="00E54734" w:rsidRDefault="00766709" w:rsidP="00D028AB">
            <w:pPr>
              <w:jc w:val="both"/>
              <w:rPr>
                <w:sz w:val="22"/>
                <w:szCs w:val="22"/>
              </w:rPr>
            </w:pPr>
            <w:r w:rsidRPr="00E54734">
              <w:rPr>
                <w:sz w:val="22"/>
                <w:szCs w:val="22"/>
              </w:rPr>
              <w:t>Snyder, Bill</w:t>
            </w:r>
          </w:p>
        </w:tc>
        <w:tc>
          <w:tcPr>
            <w:tcW w:w="2114" w:type="pct"/>
            <w:vAlign w:val="center"/>
          </w:tcPr>
          <w:p w14:paraId="353626BF" w14:textId="5106AB60" w:rsidR="00766709" w:rsidRPr="00E54734" w:rsidRDefault="00766709" w:rsidP="00D028AB">
            <w:pPr>
              <w:jc w:val="both"/>
              <w:rPr>
                <w:sz w:val="22"/>
                <w:szCs w:val="22"/>
              </w:rPr>
            </w:pPr>
            <w:r w:rsidRPr="00E54734">
              <w:rPr>
                <w:sz w:val="22"/>
                <w:szCs w:val="22"/>
              </w:rPr>
              <w:t>AEP</w:t>
            </w:r>
          </w:p>
        </w:tc>
        <w:tc>
          <w:tcPr>
            <w:tcW w:w="1513" w:type="pct"/>
            <w:vAlign w:val="center"/>
          </w:tcPr>
          <w:p w14:paraId="79793251" w14:textId="77777777" w:rsidR="00766709" w:rsidRPr="003779CA" w:rsidRDefault="00766709" w:rsidP="00D028AB">
            <w:pPr>
              <w:jc w:val="both"/>
              <w:rPr>
                <w:sz w:val="22"/>
                <w:szCs w:val="22"/>
                <w:highlight w:val="lightGray"/>
              </w:rPr>
            </w:pPr>
          </w:p>
        </w:tc>
      </w:tr>
      <w:tr w:rsidR="00E54734" w:rsidRPr="003779CA" w14:paraId="39130BD4" w14:textId="77777777" w:rsidTr="0035548E">
        <w:trPr>
          <w:trHeight w:val="288"/>
        </w:trPr>
        <w:tc>
          <w:tcPr>
            <w:tcW w:w="1373" w:type="pct"/>
            <w:gridSpan w:val="2"/>
            <w:vAlign w:val="center"/>
          </w:tcPr>
          <w:p w14:paraId="36EC765D" w14:textId="155A9680" w:rsidR="00E54734" w:rsidRDefault="00E54734" w:rsidP="00D028AB">
            <w:pPr>
              <w:jc w:val="both"/>
              <w:rPr>
                <w:sz w:val="22"/>
                <w:szCs w:val="22"/>
              </w:rPr>
            </w:pPr>
            <w:r>
              <w:rPr>
                <w:sz w:val="22"/>
                <w:szCs w:val="22"/>
              </w:rPr>
              <w:t>Stephenson, Zach</w:t>
            </w:r>
          </w:p>
        </w:tc>
        <w:tc>
          <w:tcPr>
            <w:tcW w:w="2114" w:type="pct"/>
            <w:vAlign w:val="center"/>
          </w:tcPr>
          <w:p w14:paraId="2885A767" w14:textId="0CED1172" w:rsidR="00E54734" w:rsidRDefault="00E54734" w:rsidP="00D028AB">
            <w:pPr>
              <w:jc w:val="both"/>
              <w:rPr>
                <w:sz w:val="22"/>
                <w:szCs w:val="22"/>
              </w:rPr>
            </w:pPr>
            <w:r>
              <w:rPr>
                <w:sz w:val="22"/>
                <w:szCs w:val="22"/>
              </w:rPr>
              <w:t>TEC</w:t>
            </w:r>
          </w:p>
        </w:tc>
        <w:tc>
          <w:tcPr>
            <w:tcW w:w="1513" w:type="pct"/>
            <w:vAlign w:val="center"/>
          </w:tcPr>
          <w:p w14:paraId="2A73D730" w14:textId="77777777" w:rsidR="00E54734" w:rsidRPr="003779CA" w:rsidRDefault="00E54734" w:rsidP="00D028AB">
            <w:pPr>
              <w:jc w:val="both"/>
              <w:rPr>
                <w:sz w:val="22"/>
                <w:szCs w:val="22"/>
                <w:highlight w:val="lightGray"/>
              </w:rPr>
            </w:pPr>
          </w:p>
        </w:tc>
      </w:tr>
      <w:tr w:rsidR="00E54734" w:rsidRPr="003779CA" w14:paraId="24BD959A" w14:textId="77777777" w:rsidTr="0035548E">
        <w:trPr>
          <w:trHeight w:val="288"/>
        </w:trPr>
        <w:tc>
          <w:tcPr>
            <w:tcW w:w="1373" w:type="pct"/>
            <w:gridSpan w:val="2"/>
            <w:vAlign w:val="center"/>
          </w:tcPr>
          <w:p w14:paraId="6107B4DF" w14:textId="545B6283" w:rsidR="00E54734" w:rsidRPr="00D84674" w:rsidRDefault="00E54734" w:rsidP="00D028AB">
            <w:pPr>
              <w:jc w:val="both"/>
              <w:rPr>
                <w:sz w:val="22"/>
                <w:szCs w:val="22"/>
              </w:rPr>
            </w:pPr>
            <w:r>
              <w:rPr>
                <w:sz w:val="22"/>
                <w:szCs w:val="22"/>
              </w:rPr>
              <w:t>Striedel, James</w:t>
            </w:r>
          </w:p>
        </w:tc>
        <w:tc>
          <w:tcPr>
            <w:tcW w:w="2114" w:type="pct"/>
            <w:vAlign w:val="center"/>
          </w:tcPr>
          <w:p w14:paraId="7FB2AA92" w14:textId="2C2BE8C6" w:rsidR="00E54734" w:rsidRPr="00D84674" w:rsidRDefault="00E54734" w:rsidP="00D028AB">
            <w:pPr>
              <w:jc w:val="both"/>
              <w:rPr>
                <w:sz w:val="22"/>
                <w:szCs w:val="22"/>
              </w:rPr>
            </w:pPr>
            <w:r>
              <w:rPr>
                <w:sz w:val="22"/>
                <w:szCs w:val="22"/>
              </w:rPr>
              <w:t>GDS</w:t>
            </w:r>
          </w:p>
        </w:tc>
        <w:tc>
          <w:tcPr>
            <w:tcW w:w="1513" w:type="pct"/>
            <w:vAlign w:val="center"/>
          </w:tcPr>
          <w:p w14:paraId="0446A1E6" w14:textId="77777777" w:rsidR="00E54734" w:rsidRPr="003779CA" w:rsidRDefault="00E54734" w:rsidP="00D028AB">
            <w:pPr>
              <w:jc w:val="both"/>
              <w:rPr>
                <w:sz w:val="22"/>
                <w:szCs w:val="22"/>
                <w:highlight w:val="lightGray"/>
              </w:rPr>
            </w:pPr>
          </w:p>
        </w:tc>
      </w:tr>
      <w:tr w:rsidR="00D84674" w:rsidRPr="003779CA" w14:paraId="006A88BE" w14:textId="77777777" w:rsidTr="0035548E">
        <w:trPr>
          <w:trHeight w:val="288"/>
        </w:trPr>
        <w:tc>
          <w:tcPr>
            <w:tcW w:w="1373" w:type="pct"/>
            <w:gridSpan w:val="2"/>
            <w:vAlign w:val="center"/>
          </w:tcPr>
          <w:p w14:paraId="67E4D2CB" w14:textId="4BFDFA28" w:rsidR="00D84674" w:rsidRPr="00D84674" w:rsidRDefault="00D84674" w:rsidP="00D028AB">
            <w:pPr>
              <w:jc w:val="both"/>
              <w:rPr>
                <w:sz w:val="22"/>
                <w:szCs w:val="22"/>
              </w:rPr>
            </w:pPr>
            <w:r w:rsidRPr="00D84674">
              <w:rPr>
                <w:sz w:val="22"/>
                <w:szCs w:val="22"/>
              </w:rPr>
              <w:t>Swigonski, Frank</w:t>
            </w:r>
          </w:p>
        </w:tc>
        <w:tc>
          <w:tcPr>
            <w:tcW w:w="2114" w:type="pct"/>
            <w:vAlign w:val="center"/>
          </w:tcPr>
          <w:p w14:paraId="5077A623" w14:textId="638D002A" w:rsidR="00D84674" w:rsidRPr="00D84674" w:rsidRDefault="00D84674" w:rsidP="00D028AB">
            <w:pPr>
              <w:jc w:val="both"/>
              <w:rPr>
                <w:sz w:val="22"/>
                <w:szCs w:val="22"/>
              </w:rPr>
            </w:pPr>
            <w:r w:rsidRPr="00D84674">
              <w:rPr>
                <w:sz w:val="22"/>
                <w:szCs w:val="22"/>
              </w:rPr>
              <w:t>Pine Gate Renewables</w:t>
            </w:r>
          </w:p>
        </w:tc>
        <w:tc>
          <w:tcPr>
            <w:tcW w:w="1513" w:type="pct"/>
            <w:vAlign w:val="center"/>
          </w:tcPr>
          <w:p w14:paraId="192D783D" w14:textId="77777777" w:rsidR="00D84674" w:rsidRPr="003779CA" w:rsidRDefault="00D84674" w:rsidP="00D028AB">
            <w:pPr>
              <w:jc w:val="both"/>
              <w:rPr>
                <w:sz w:val="22"/>
                <w:szCs w:val="22"/>
                <w:highlight w:val="lightGray"/>
              </w:rPr>
            </w:pPr>
          </w:p>
        </w:tc>
      </w:tr>
      <w:tr w:rsidR="00395A3C" w:rsidRPr="003779CA" w14:paraId="2A3593F9" w14:textId="77777777" w:rsidTr="0035548E">
        <w:trPr>
          <w:trHeight w:val="288"/>
        </w:trPr>
        <w:tc>
          <w:tcPr>
            <w:tcW w:w="1373" w:type="pct"/>
            <w:gridSpan w:val="2"/>
            <w:vAlign w:val="center"/>
          </w:tcPr>
          <w:p w14:paraId="469A3E4E" w14:textId="3AE1F1FD" w:rsidR="00395A3C" w:rsidRPr="00711514" w:rsidRDefault="00395A3C" w:rsidP="00D028AB">
            <w:pPr>
              <w:jc w:val="both"/>
              <w:rPr>
                <w:sz w:val="22"/>
                <w:szCs w:val="22"/>
              </w:rPr>
            </w:pPr>
            <w:r w:rsidRPr="00711514">
              <w:rPr>
                <w:sz w:val="22"/>
                <w:szCs w:val="22"/>
              </w:rPr>
              <w:t>Teng, Shuye</w:t>
            </w:r>
          </w:p>
        </w:tc>
        <w:tc>
          <w:tcPr>
            <w:tcW w:w="2114" w:type="pct"/>
            <w:vAlign w:val="center"/>
          </w:tcPr>
          <w:p w14:paraId="26550FA7" w14:textId="4FF19D1A" w:rsidR="00395A3C" w:rsidRPr="00711514" w:rsidRDefault="00395A3C" w:rsidP="00D028AB">
            <w:pPr>
              <w:jc w:val="both"/>
              <w:rPr>
                <w:sz w:val="22"/>
                <w:szCs w:val="22"/>
              </w:rPr>
            </w:pPr>
            <w:r w:rsidRPr="00711514">
              <w:rPr>
                <w:sz w:val="22"/>
                <w:szCs w:val="22"/>
              </w:rPr>
              <w:t>LCRA</w:t>
            </w:r>
          </w:p>
        </w:tc>
        <w:tc>
          <w:tcPr>
            <w:tcW w:w="1513" w:type="pct"/>
            <w:vAlign w:val="center"/>
          </w:tcPr>
          <w:p w14:paraId="284640ED" w14:textId="77777777" w:rsidR="00395A3C" w:rsidRPr="003779CA" w:rsidRDefault="00395A3C" w:rsidP="00D028AB">
            <w:pPr>
              <w:jc w:val="both"/>
              <w:rPr>
                <w:sz w:val="22"/>
                <w:szCs w:val="22"/>
                <w:highlight w:val="lightGray"/>
              </w:rPr>
            </w:pPr>
          </w:p>
        </w:tc>
      </w:tr>
      <w:tr w:rsidR="00D84674" w:rsidRPr="003779CA" w14:paraId="05BA41C8" w14:textId="77777777" w:rsidTr="00D84674">
        <w:trPr>
          <w:trHeight w:val="288"/>
        </w:trPr>
        <w:tc>
          <w:tcPr>
            <w:tcW w:w="1373" w:type="pct"/>
            <w:gridSpan w:val="2"/>
            <w:shd w:val="clear" w:color="auto" w:fill="auto"/>
            <w:vAlign w:val="center"/>
          </w:tcPr>
          <w:p w14:paraId="5F35CE76" w14:textId="147BE1A8" w:rsidR="00D84674" w:rsidRPr="003779CA" w:rsidRDefault="00D84674" w:rsidP="00D028AB">
            <w:pPr>
              <w:jc w:val="both"/>
              <w:rPr>
                <w:sz w:val="22"/>
                <w:szCs w:val="22"/>
                <w:highlight w:val="lightGray"/>
              </w:rPr>
            </w:pPr>
            <w:r w:rsidRPr="00D84674">
              <w:rPr>
                <w:sz w:val="22"/>
                <w:szCs w:val="22"/>
              </w:rPr>
              <w:t>Townsend, Paul</w:t>
            </w:r>
          </w:p>
        </w:tc>
        <w:tc>
          <w:tcPr>
            <w:tcW w:w="2114" w:type="pct"/>
            <w:vAlign w:val="center"/>
          </w:tcPr>
          <w:p w14:paraId="2E3E720A" w14:textId="77777777" w:rsidR="00D84674" w:rsidRPr="003779CA" w:rsidRDefault="00D84674" w:rsidP="00D028AB">
            <w:pPr>
              <w:jc w:val="both"/>
              <w:rPr>
                <w:sz w:val="22"/>
                <w:szCs w:val="22"/>
                <w:highlight w:val="lightGray"/>
              </w:rPr>
            </w:pPr>
          </w:p>
        </w:tc>
        <w:tc>
          <w:tcPr>
            <w:tcW w:w="1513" w:type="pct"/>
            <w:vAlign w:val="center"/>
          </w:tcPr>
          <w:p w14:paraId="2CA9B610" w14:textId="77777777" w:rsidR="00D84674" w:rsidRPr="003779CA" w:rsidRDefault="00D84674" w:rsidP="00D028AB">
            <w:pPr>
              <w:jc w:val="both"/>
              <w:rPr>
                <w:sz w:val="22"/>
                <w:szCs w:val="22"/>
                <w:highlight w:val="lightGray"/>
              </w:rPr>
            </w:pPr>
          </w:p>
        </w:tc>
      </w:tr>
      <w:tr w:rsidR="00D028AB" w:rsidRPr="003779CA" w14:paraId="179CE0CE" w14:textId="77777777" w:rsidTr="0035548E">
        <w:trPr>
          <w:trHeight w:val="288"/>
        </w:trPr>
        <w:tc>
          <w:tcPr>
            <w:tcW w:w="1373" w:type="pct"/>
            <w:gridSpan w:val="2"/>
            <w:vAlign w:val="center"/>
          </w:tcPr>
          <w:p w14:paraId="7CD39540" w14:textId="77777777" w:rsidR="00D028AB" w:rsidRPr="003936CA" w:rsidRDefault="00D028AB" w:rsidP="00D028AB">
            <w:pPr>
              <w:jc w:val="both"/>
              <w:rPr>
                <w:sz w:val="22"/>
                <w:szCs w:val="22"/>
              </w:rPr>
            </w:pPr>
            <w:r w:rsidRPr="003936CA">
              <w:rPr>
                <w:sz w:val="22"/>
                <w:szCs w:val="22"/>
              </w:rPr>
              <w:t>True, Roy</w:t>
            </w:r>
          </w:p>
        </w:tc>
        <w:tc>
          <w:tcPr>
            <w:tcW w:w="2114" w:type="pct"/>
            <w:vAlign w:val="center"/>
          </w:tcPr>
          <w:p w14:paraId="5C11B395" w14:textId="77777777" w:rsidR="00D028AB" w:rsidRPr="003936CA" w:rsidRDefault="00D028AB" w:rsidP="00D028AB">
            <w:pPr>
              <w:jc w:val="both"/>
              <w:rPr>
                <w:sz w:val="22"/>
                <w:szCs w:val="22"/>
              </w:rPr>
            </w:pPr>
            <w:r w:rsidRPr="003936CA">
              <w:rPr>
                <w:sz w:val="22"/>
                <w:szCs w:val="22"/>
              </w:rPr>
              <w:t xml:space="preserve">ACES </w:t>
            </w:r>
          </w:p>
        </w:tc>
        <w:tc>
          <w:tcPr>
            <w:tcW w:w="1513" w:type="pct"/>
            <w:vAlign w:val="center"/>
          </w:tcPr>
          <w:p w14:paraId="2E23345F" w14:textId="025A5D65" w:rsidR="00D028AB" w:rsidRPr="003779CA" w:rsidRDefault="00D028AB" w:rsidP="00D028AB">
            <w:pPr>
              <w:jc w:val="both"/>
              <w:rPr>
                <w:sz w:val="22"/>
                <w:szCs w:val="22"/>
                <w:highlight w:val="lightGray"/>
              </w:rPr>
            </w:pPr>
          </w:p>
        </w:tc>
      </w:tr>
      <w:tr w:rsidR="008D5476" w:rsidRPr="003779CA" w14:paraId="6CB7163E" w14:textId="77777777" w:rsidTr="0035548E">
        <w:trPr>
          <w:trHeight w:val="288"/>
        </w:trPr>
        <w:tc>
          <w:tcPr>
            <w:tcW w:w="1373" w:type="pct"/>
            <w:gridSpan w:val="2"/>
            <w:vAlign w:val="center"/>
          </w:tcPr>
          <w:p w14:paraId="71669366" w14:textId="1F16EBB7" w:rsidR="008D5476" w:rsidRPr="00711514" w:rsidRDefault="008D5476" w:rsidP="00033B5E">
            <w:pPr>
              <w:jc w:val="both"/>
              <w:rPr>
                <w:sz w:val="22"/>
                <w:szCs w:val="22"/>
              </w:rPr>
            </w:pPr>
            <w:r w:rsidRPr="00711514">
              <w:rPr>
                <w:sz w:val="22"/>
                <w:szCs w:val="22"/>
              </w:rPr>
              <w:t>Uy, Manny</w:t>
            </w:r>
          </w:p>
        </w:tc>
        <w:tc>
          <w:tcPr>
            <w:tcW w:w="2114" w:type="pct"/>
            <w:vAlign w:val="center"/>
          </w:tcPr>
          <w:p w14:paraId="0731A2C6" w14:textId="1D4E9A6D" w:rsidR="008D5476" w:rsidRPr="00711514" w:rsidRDefault="008D5476" w:rsidP="00033B5E">
            <w:pPr>
              <w:jc w:val="both"/>
              <w:rPr>
                <w:sz w:val="22"/>
                <w:szCs w:val="22"/>
              </w:rPr>
            </w:pPr>
            <w:r w:rsidRPr="00711514">
              <w:rPr>
                <w:sz w:val="22"/>
                <w:szCs w:val="22"/>
              </w:rPr>
              <w:t>Hunt Energy</w:t>
            </w:r>
          </w:p>
        </w:tc>
        <w:tc>
          <w:tcPr>
            <w:tcW w:w="1513" w:type="pct"/>
            <w:vAlign w:val="center"/>
          </w:tcPr>
          <w:p w14:paraId="163E3D01" w14:textId="77777777" w:rsidR="008D5476" w:rsidRPr="003779CA" w:rsidRDefault="008D5476" w:rsidP="00033B5E">
            <w:pPr>
              <w:jc w:val="both"/>
              <w:rPr>
                <w:sz w:val="22"/>
                <w:szCs w:val="22"/>
                <w:highlight w:val="lightGray"/>
              </w:rPr>
            </w:pPr>
          </w:p>
        </w:tc>
      </w:tr>
      <w:tr w:rsidR="003936CA" w:rsidRPr="003779CA" w14:paraId="224BC269" w14:textId="77777777" w:rsidTr="0035548E">
        <w:trPr>
          <w:trHeight w:val="288"/>
        </w:trPr>
        <w:tc>
          <w:tcPr>
            <w:tcW w:w="1373" w:type="pct"/>
            <w:gridSpan w:val="2"/>
            <w:vAlign w:val="center"/>
          </w:tcPr>
          <w:p w14:paraId="35C37823" w14:textId="75894981" w:rsidR="003936CA" w:rsidRPr="00D84674" w:rsidRDefault="003936CA" w:rsidP="00033B5E">
            <w:pPr>
              <w:jc w:val="both"/>
              <w:rPr>
                <w:sz w:val="22"/>
                <w:szCs w:val="22"/>
              </w:rPr>
            </w:pPr>
            <w:r>
              <w:rPr>
                <w:sz w:val="22"/>
                <w:szCs w:val="22"/>
              </w:rPr>
              <w:t>Varnell, John</w:t>
            </w:r>
          </w:p>
        </w:tc>
        <w:tc>
          <w:tcPr>
            <w:tcW w:w="2114" w:type="pct"/>
            <w:vAlign w:val="center"/>
          </w:tcPr>
          <w:p w14:paraId="26E4A431" w14:textId="286B526D" w:rsidR="003936CA" w:rsidRPr="00D84674" w:rsidRDefault="003936CA" w:rsidP="00033B5E">
            <w:pPr>
              <w:jc w:val="both"/>
              <w:rPr>
                <w:sz w:val="22"/>
                <w:szCs w:val="22"/>
              </w:rPr>
            </w:pPr>
            <w:r>
              <w:rPr>
                <w:sz w:val="22"/>
                <w:szCs w:val="22"/>
              </w:rPr>
              <w:t>Tenaska</w:t>
            </w:r>
          </w:p>
        </w:tc>
        <w:tc>
          <w:tcPr>
            <w:tcW w:w="1513" w:type="pct"/>
            <w:vAlign w:val="center"/>
          </w:tcPr>
          <w:p w14:paraId="2C7BBE99" w14:textId="77777777" w:rsidR="003936CA" w:rsidRPr="003779CA" w:rsidRDefault="003936CA" w:rsidP="00033B5E">
            <w:pPr>
              <w:jc w:val="both"/>
              <w:rPr>
                <w:sz w:val="22"/>
                <w:szCs w:val="22"/>
                <w:highlight w:val="lightGray"/>
              </w:rPr>
            </w:pPr>
          </w:p>
        </w:tc>
      </w:tr>
      <w:tr w:rsidR="003936CA" w:rsidRPr="003779CA" w14:paraId="4B0F8CEB" w14:textId="77777777" w:rsidTr="0035548E">
        <w:trPr>
          <w:trHeight w:val="288"/>
        </w:trPr>
        <w:tc>
          <w:tcPr>
            <w:tcW w:w="1373" w:type="pct"/>
            <w:gridSpan w:val="2"/>
            <w:vAlign w:val="center"/>
          </w:tcPr>
          <w:p w14:paraId="256A66F5" w14:textId="39F5DD18" w:rsidR="003936CA" w:rsidRPr="00D84674" w:rsidRDefault="003936CA" w:rsidP="00033B5E">
            <w:pPr>
              <w:jc w:val="both"/>
              <w:rPr>
                <w:sz w:val="22"/>
                <w:szCs w:val="22"/>
              </w:rPr>
            </w:pPr>
            <w:r>
              <w:rPr>
                <w:sz w:val="22"/>
                <w:szCs w:val="22"/>
              </w:rPr>
              <w:t>Velasquez, Ivan</w:t>
            </w:r>
          </w:p>
        </w:tc>
        <w:tc>
          <w:tcPr>
            <w:tcW w:w="2114" w:type="pct"/>
            <w:vAlign w:val="center"/>
          </w:tcPr>
          <w:p w14:paraId="7DFC848A" w14:textId="4F263502" w:rsidR="003936CA" w:rsidRPr="00D84674" w:rsidRDefault="003936CA" w:rsidP="00033B5E">
            <w:pPr>
              <w:jc w:val="both"/>
              <w:rPr>
                <w:sz w:val="22"/>
                <w:szCs w:val="22"/>
              </w:rPr>
            </w:pPr>
            <w:r>
              <w:rPr>
                <w:sz w:val="22"/>
                <w:szCs w:val="22"/>
              </w:rPr>
              <w:t>Oncor</w:t>
            </w:r>
          </w:p>
        </w:tc>
        <w:tc>
          <w:tcPr>
            <w:tcW w:w="1513" w:type="pct"/>
            <w:vAlign w:val="center"/>
          </w:tcPr>
          <w:p w14:paraId="5B75A388" w14:textId="77777777" w:rsidR="003936CA" w:rsidRPr="003779CA" w:rsidRDefault="003936CA" w:rsidP="00033B5E">
            <w:pPr>
              <w:jc w:val="both"/>
              <w:rPr>
                <w:sz w:val="22"/>
                <w:szCs w:val="22"/>
                <w:highlight w:val="lightGray"/>
              </w:rPr>
            </w:pPr>
          </w:p>
        </w:tc>
      </w:tr>
      <w:tr w:rsidR="00D84674" w:rsidRPr="003779CA" w14:paraId="3475BDF2" w14:textId="77777777" w:rsidTr="0035548E">
        <w:trPr>
          <w:trHeight w:val="288"/>
        </w:trPr>
        <w:tc>
          <w:tcPr>
            <w:tcW w:w="1373" w:type="pct"/>
            <w:gridSpan w:val="2"/>
            <w:vAlign w:val="center"/>
          </w:tcPr>
          <w:p w14:paraId="463912E1" w14:textId="5842116C" w:rsidR="00D84674" w:rsidRPr="00D84674" w:rsidRDefault="00D84674" w:rsidP="00033B5E">
            <w:pPr>
              <w:jc w:val="both"/>
              <w:rPr>
                <w:sz w:val="22"/>
                <w:szCs w:val="22"/>
              </w:rPr>
            </w:pPr>
            <w:r w:rsidRPr="00D84674">
              <w:rPr>
                <w:sz w:val="22"/>
                <w:szCs w:val="22"/>
              </w:rPr>
              <w:t>Walcavich, Colin</w:t>
            </w:r>
          </w:p>
        </w:tc>
        <w:tc>
          <w:tcPr>
            <w:tcW w:w="2114" w:type="pct"/>
            <w:vAlign w:val="center"/>
          </w:tcPr>
          <w:p w14:paraId="16960C98" w14:textId="464F0502" w:rsidR="00D84674" w:rsidRPr="00D84674" w:rsidRDefault="00D84674" w:rsidP="00033B5E">
            <w:pPr>
              <w:jc w:val="both"/>
              <w:rPr>
                <w:sz w:val="22"/>
                <w:szCs w:val="22"/>
              </w:rPr>
            </w:pPr>
            <w:r w:rsidRPr="00D84674">
              <w:rPr>
                <w:sz w:val="22"/>
                <w:szCs w:val="22"/>
              </w:rPr>
              <w:t>NG Renewables</w:t>
            </w:r>
          </w:p>
        </w:tc>
        <w:tc>
          <w:tcPr>
            <w:tcW w:w="1513" w:type="pct"/>
            <w:vAlign w:val="center"/>
          </w:tcPr>
          <w:p w14:paraId="156DE84E" w14:textId="77777777" w:rsidR="00D84674" w:rsidRPr="003779CA" w:rsidRDefault="00D84674" w:rsidP="00033B5E">
            <w:pPr>
              <w:jc w:val="both"/>
              <w:rPr>
                <w:sz w:val="22"/>
                <w:szCs w:val="22"/>
                <w:highlight w:val="lightGray"/>
              </w:rPr>
            </w:pPr>
          </w:p>
        </w:tc>
      </w:tr>
      <w:tr w:rsidR="00766709" w:rsidRPr="003779CA" w14:paraId="52E87837" w14:textId="77777777" w:rsidTr="0035548E">
        <w:trPr>
          <w:trHeight w:val="288"/>
        </w:trPr>
        <w:tc>
          <w:tcPr>
            <w:tcW w:w="1373" w:type="pct"/>
            <w:gridSpan w:val="2"/>
            <w:vAlign w:val="center"/>
          </w:tcPr>
          <w:p w14:paraId="3E4F59C5" w14:textId="75B588EC" w:rsidR="00766709" w:rsidRPr="000102C8" w:rsidRDefault="00766709" w:rsidP="00033B5E">
            <w:pPr>
              <w:jc w:val="both"/>
              <w:rPr>
                <w:sz w:val="22"/>
                <w:szCs w:val="22"/>
              </w:rPr>
            </w:pPr>
            <w:r w:rsidRPr="000102C8">
              <w:rPr>
                <w:sz w:val="22"/>
                <w:szCs w:val="22"/>
              </w:rPr>
              <w:t>Walker, Floyd</w:t>
            </w:r>
          </w:p>
        </w:tc>
        <w:tc>
          <w:tcPr>
            <w:tcW w:w="2114" w:type="pct"/>
            <w:vAlign w:val="center"/>
          </w:tcPr>
          <w:p w14:paraId="0533B083" w14:textId="769E6160" w:rsidR="00766709" w:rsidRPr="000102C8" w:rsidRDefault="00766709" w:rsidP="00033B5E">
            <w:pPr>
              <w:jc w:val="both"/>
              <w:rPr>
                <w:sz w:val="22"/>
                <w:szCs w:val="22"/>
              </w:rPr>
            </w:pPr>
            <w:r w:rsidRPr="000102C8">
              <w:rPr>
                <w:sz w:val="22"/>
                <w:szCs w:val="22"/>
              </w:rPr>
              <w:t>PUCT</w:t>
            </w:r>
          </w:p>
        </w:tc>
        <w:tc>
          <w:tcPr>
            <w:tcW w:w="1513" w:type="pct"/>
            <w:vAlign w:val="center"/>
          </w:tcPr>
          <w:p w14:paraId="2B07522E" w14:textId="77777777" w:rsidR="00766709" w:rsidRPr="003779CA" w:rsidRDefault="00766709" w:rsidP="00033B5E">
            <w:pPr>
              <w:jc w:val="both"/>
              <w:rPr>
                <w:sz w:val="22"/>
                <w:szCs w:val="22"/>
                <w:highlight w:val="lightGray"/>
              </w:rPr>
            </w:pPr>
          </w:p>
        </w:tc>
      </w:tr>
      <w:tr w:rsidR="00711514" w:rsidRPr="003779CA" w14:paraId="1837B6B7" w14:textId="77777777" w:rsidTr="0035548E">
        <w:trPr>
          <w:trHeight w:val="288"/>
        </w:trPr>
        <w:tc>
          <w:tcPr>
            <w:tcW w:w="1373" w:type="pct"/>
            <w:gridSpan w:val="2"/>
            <w:vAlign w:val="center"/>
          </w:tcPr>
          <w:p w14:paraId="35A22BAF" w14:textId="797B22C1" w:rsidR="00711514" w:rsidRPr="00711514" w:rsidRDefault="00711514" w:rsidP="00033B5E">
            <w:pPr>
              <w:jc w:val="both"/>
              <w:rPr>
                <w:sz w:val="22"/>
                <w:szCs w:val="22"/>
              </w:rPr>
            </w:pPr>
            <w:r w:rsidRPr="00711514">
              <w:rPr>
                <w:sz w:val="22"/>
                <w:szCs w:val="22"/>
              </w:rPr>
              <w:t>Wall, Perrin</w:t>
            </w:r>
          </w:p>
        </w:tc>
        <w:tc>
          <w:tcPr>
            <w:tcW w:w="2114" w:type="pct"/>
            <w:vAlign w:val="center"/>
          </w:tcPr>
          <w:p w14:paraId="2972B4BD" w14:textId="65FB6C6B" w:rsidR="00711514" w:rsidRPr="00711514" w:rsidRDefault="00711514" w:rsidP="00033B5E">
            <w:pPr>
              <w:jc w:val="both"/>
              <w:rPr>
                <w:sz w:val="22"/>
                <w:szCs w:val="22"/>
              </w:rPr>
            </w:pPr>
            <w:r w:rsidRPr="00711514">
              <w:rPr>
                <w:sz w:val="22"/>
                <w:szCs w:val="22"/>
              </w:rPr>
              <w:t>CNP</w:t>
            </w:r>
          </w:p>
        </w:tc>
        <w:tc>
          <w:tcPr>
            <w:tcW w:w="1513" w:type="pct"/>
            <w:vAlign w:val="center"/>
          </w:tcPr>
          <w:p w14:paraId="308C7A2C" w14:textId="77777777" w:rsidR="00711514" w:rsidRPr="003779CA" w:rsidRDefault="00711514" w:rsidP="00033B5E">
            <w:pPr>
              <w:jc w:val="both"/>
              <w:rPr>
                <w:sz w:val="22"/>
                <w:szCs w:val="22"/>
                <w:highlight w:val="lightGray"/>
              </w:rPr>
            </w:pPr>
          </w:p>
        </w:tc>
      </w:tr>
      <w:tr w:rsidR="00E54734" w:rsidRPr="003779CA" w14:paraId="297A8DF8" w14:textId="77777777" w:rsidTr="0035548E">
        <w:trPr>
          <w:trHeight w:val="288"/>
        </w:trPr>
        <w:tc>
          <w:tcPr>
            <w:tcW w:w="1373" w:type="pct"/>
            <w:gridSpan w:val="2"/>
            <w:vAlign w:val="center"/>
          </w:tcPr>
          <w:p w14:paraId="61A25BFB" w14:textId="637CADA3" w:rsidR="00E54734" w:rsidRPr="00711514" w:rsidRDefault="00E54734" w:rsidP="00033B5E">
            <w:pPr>
              <w:jc w:val="both"/>
              <w:rPr>
                <w:sz w:val="22"/>
                <w:szCs w:val="22"/>
              </w:rPr>
            </w:pPr>
            <w:r>
              <w:rPr>
                <w:sz w:val="22"/>
                <w:szCs w:val="22"/>
              </w:rPr>
              <w:t>Watson, Mark</w:t>
            </w:r>
          </w:p>
        </w:tc>
        <w:tc>
          <w:tcPr>
            <w:tcW w:w="2114" w:type="pct"/>
            <w:vAlign w:val="center"/>
          </w:tcPr>
          <w:p w14:paraId="2CAF9635" w14:textId="77777777" w:rsidR="00E54734" w:rsidRPr="003779CA" w:rsidRDefault="00E54734" w:rsidP="00033B5E">
            <w:pPr>
              <w:jc w:val="both"/>
              <w:rPr>
                <w:sz w:val="22"/>
                <w:szCs w:val="22"/>
                <w:highlight w:val="lightGray"/>
              </w:rPr>
            </w:pPr>
          </w:p>
        </w:tc>
        <w:tc>
          <w:tcPr>
            <w:tcW w:w="1513" w:type="pct"/>
            <w:vAlign w:val="center"/>
          </w:tcPr>
          <w:p w14:paraId="672249EA" w14:textId="77777777" w:rsidR="00E54734" w:rsidRPr="003779CA" w:rsidRDefault="00E54734" w:rsidP="00033B5E">
            <w:pPr>
              <w:jc w:val="both"/>
              <w:rPr>
                <w:sz w:val="22"/>
                <w:szCs w:val="22"/>
                <w:highlight w:val="lightGray"/>
              </w:rPr>
            </w:pPr>
          </w:p>
        </w:tc>
      </w:tr>
      <w:tr w:rsidR="00711514" w:rsidRPr="003779CA" w14:paraId="343F46F9" w14:textId="77777777" w:rsidTr="0035548E">
        <w:trPr>
          <w:trHeight w:val="288"/>
        </w:trPr>
        <w:tc>
          <w:tcPr>
            <w:tcW w:w="1373" w:type="pct"/>
            <w:gridSpan w:val="2"/>
            <w:vAlign w:val="center"/>
          </w:tcPr>
          <w:p w14:paraId="14187407" w14:textId="50B519ED" w:rsidR="00711514" w:rsidRPr="003779CA" w:rsidRDefault="00711514" w:rsidP="00033B5E">
            <w:pPr>
              <w:jc w:val="both"/>
              <w:rPr>
                <w:sz w:val="22"/>
                <w:szCs w:val="22"/>
                <w:highlight w:val="lightGray"/>
              </w:rPr>
            </w:pPr>
            <w:r w:rsidRPr="00711514">
              <w:rPr>
                <w:sz w:val="22"/>
                <w:szCs w:val="22"/>
              </w:rPr>
              <w:t>Wattles, Paul</w:t>
            </w:r>
          </w:p>
        </w:tc>
        <w:tc>
          <w:tcPr>
            <w:tcW w:w="2114" w:type="pct"/>
            <w:vAlign w:val="center"/>
          </w:tcPr>
          <w:p w14:paraId="0927E1D9" w14:textId="77777777" w:rsidR="00711514" w:rsidRPr="003779CA" w:rsidRDefault="00711514" w:rsidP="00033B5E">
            <w:pPr>
              <w:jc w:val="both"/>
              <w:rPr>
                <w:sz w:val="22"/>
                <w:szCs w:val="22"/>
                <w:highlight w:val="lightGray"/>
              </w:rPr>
            </w:pPr>
          </w:p>
        </w:tc>
        <w:tc>
          <w:tcPr>
            <w:tcW w:w="1513" w:type="pct"/>
            <w:vAlign w:val="center"/>
          </w:tcPr>
          <w:p w14:paraId="5A10093D" w14:textId="77777777" w:rsidR="00711514" w:rsidRPr="003779CA" w:rsidRDefault="00711514" w:rsidP="00033B5E">
            <w:pPr>
              <w:jc w:val="both"/>
              <w:rPr>
                <w:sz w:val="22"/>
                <w:szCs w:val="22"/>
                <w:highlight w:val="lightGray"/>
              </w:rPr>
            </w:pPr>
          </w:p>
        </w:tc>
      </w:tr>
      <w:tr w:rsidR="003936CA" w:rsidRPr="003779CA" w14:paraId="252C6157" w14:textId="77777777" w:rsidTr="0035548E">
        <w:trPr>
          <w:trHeight w:val="288"/>
        </w:trPr>
        <w:tc>
          <w:tcPr>
            <w:tcW w:w="1373" w:type="pct"/>
            <w:gridSpan w:val="2"/>
            <w:vAlign w:val="center"/>
          </w:tcPr>
          <w:p w14:paraId="31FB671D" w14:textId="21B7CD1C" w:rsidR="003936CA" w:rsidRPr="00711514" w:rsidRDefault="003936CA" w:rsidP="00033B5E">
            <w:pPr>
              <w:jc w:val="both"/>
              <w:rPr>
                <w:sz w:val="22"/>
                <w:szCs w:val="22"/>
              </w:rPr>
            </w:pPr>
            <w:r>
              <w:rPr>
                <w:sz w:val="22"/>
                <w:szCs w:val="22"/>
              </w:rPr>
              <w:t>We</w:t>
            </w:r>
            <w:r w:rsidR="00E54734">
              <w:rPr>
                <w:sz w:val="22"/>
                <w:szCs w:val="22"/>
              </w:rPr>
              <w:t>llborn, Laura</w:t>
            </w:r>
          </w:p>
        </w:tc>
        <w:tc>
          <w:tcPr>
            <w:tcW w:w="2114" w:type="pct"/>
            <w:vAlign w:val="center"/>
          </w:tcPr>
          <w:p w14:paraId="14AF97D5" w14:textId="3BBAC555" w:rsidR="003936CA" w:rsidRPr="00711514" w:rsidRDefault="00E54734" w:rsidP="00033B5E">
            <w:pPr>
              <w:jc w:val="both"/>
              <w:rPr>
                <w:sz w:val="22"/>
                <w:szCs w:val="22"/>
              </w:rPr>
            </w:pPr>
            <w:r>
              <w:rPr>
                <w:sz w:val="22"/>
                <w:szCs w:val="22"/>
              </w:rPr>
              <w:t>Jupiter Power</w:t>
            </w:r>
          </w:p>
        </w:tc>
        <w:tc>
          <w:tcPr>
            <w:tcW w:w="1513" w:type="pct"/>
            <w:vAlign w:val="center"/>
          </w:tcPr>
          <w:p w14:paraId="2F60871E" w14:textId="77777777" w:rsidR="003936CA" w:rsidRPr="003779CA" w:rsidRDefault="003936CA" w:rsidP="00033B5E">
            <w:pPr>
              <w:jc w:val="both"/>
              <w:rPr>
                <w:sz w:val="22"/>
                <w:szCs w:val="22"/>
                <w:highlight w:val="lightGray"/>
              </w:rPr>
            </w:pPr>
          </w:p>
        </w:tc>
      </w:tr>
      <w:tr w:rsidR="00F76A25" w:rsidRPr="003779CA" w14:paraId="65C2C5C2" w14:textId="77777777" w:rsidTr="0035548E">
        <w:trPr>
          <w:trHeight w:val="288"/>
        </w:trPr>
        <w:tc>
          <w:tcPr>
            <w:tcW w:w="1373" w:type="pct"/>
            <w:gridSpan w:val="2"/>
            <w:vAlign w:val="center"/>
          </w:tcPr>
          <w:p w14:paraId="07B03EA4" w14:textId="37926E64" w:rsidR="00F76A25" w:rsidRPr="00711514" w:rsidRDefault="00F76A25" w:rsidP="00033B5E">
            <w:pPr>
              <w:jc w:val="both"/>
              <w:rPr>
                <w:sz w:val="22"/>
                <w:szCs w:val="22"/>
              </w:rPr>
            </w:pPr>
            <w:r w:rsidRPr="00711514">
              <w:rPr>
                <w:sz w:val="22"/>
                <w:szCs w:val="22"/>
              </w:rPr>
              <w:t>White, Lauri</w:t>
            </w:r>
          </w:p>
        </w:tc>
        <w:tc>
          <w:tcPr>
            <w:tcW w:w="2114" w:type="pct"/>
            <w:vAlign w:val="center"/>
          </w:tcPr>
          <w:p w14:paraId="0F5FD1ED" w14:textId="0E67187F" w:rsidR="00F76A25" w:rsidRPr="00711514" w:rsidRDefault="00F76A25" w:rsidP="00033B5E">
            <w:pPr>
              <w:jc w:val="both"/>
              <w:rPr>
                <w:sz w:val="22"/>
                <w:szCs w:val="22"/>
              </w:rPr>
            </w:pPr>
            <w:r w:rsidRPr="00711514">
              <w:rPr>
                <w:sz w:val="22"/>
                <w:szCs w:val="22"/>
              </w:rPr>
              <w:t>AEP</w:t>
            </w:r>
          </w:p>
        </w:tc>
        <w:tc>
          <w:tcPr>
            <w:tcW w:w="1513" w:type="pct"/>
            <w:vAlign w:val="center"/>
          </w:tcPr>
          <w:p w14:paraId="6A053B59" w14:textId="77777777" w:rsidR="00F76A25" w:rsidRPr="003779CA" w:rsidRDefault="00F76A25" w:rsidP="00033B5E">
            <w:pPr>
              <w:jc w:val="both"/>
              <w:rPr>
                <w:sz w:val="22"/>
                <w:szCs w:val="22"/>
                <w:highlight w:val="lightGray"/>
              </w:rPr>
            </w:pPr>
          </w:p>
        </w:tc>
      </w:tr>
      <w:tr w:rsidR="00D84674" w:rsidRPr="003779CA" w14:paraId="0E6BEC71" w14:textId="77777777" w:rsidTr="0035548E">
        <w:trPr>
          <w:trHeight w:val="288"/>
        </w:trPr>
        <w:tc>
          <w:tcPr>
            <w:tcW w:w="1373" w:type="pct"/>
            <w:gridSpan w:val="2"/>
            <w:vAlign w:val="center"/>
          </w:tcPr>
          <w:p w14:paraId="1CA8E775" w14:textId="3FBFA02B" w:rsidR="00D84674" w:rsidRPr="00D84674" w:rsidRDefault="00D84674" w:rsidP="00033B5E">
            <w:pPr>
              <w:jc w:val="both"/>
              <w:rPr>
                <w:sz w:val="22"/>
                <w:szCs w:val="22"/>
              </w:rPr>
            </w:pPr>
            <w:r w:rsidRPr="00D84674">
              <w:rPr>
                <w:sz w:val="22"/>
                <w:szCs w:val="22"/>
              </w:rPr>
              <w:t>Williams, Wes</w:t>
            </w:r>
          </w:p>
        </w:tc>
        <w:tc>
          <w:tcPr>
            <w:tcW w:w="2114" w:type="pct"/>
            <w:vAlign w:val="center"/>
          </w:tcPr>
          <w:p w14:paraId="16C4324C" w14:textId="1A1A5CDD" w:rsidR="00D84674" w:rsidRPr="00D84674" w:rsidRDefault="00D84674" w:rsidP="00033B5E">
            <w:pPr>
              <w:jc w:val="both"/>
              <w:rPr>
                <w:sz w:val="22"/>
                <w:szCs w:val="22"/>
              </w:rPr>
            </w:pPr>
            <w:r w:rsidRPr="00D84674">
              <w:rPr>
                <w:sz w:val="22"/>
                <w:szCs w:val="22"/>
              </w:rPr>
              <w:t>B</w:t>
            </w:r>
            <w:r>
              <w:rPr>
                <w:sz w:val="22"/>
                <w:szCs w:val="22"/>
              </w:rPr>
              <w:t>ryan Texas Utilities</w:t>
            </w:r>
          </w:p>
        </w:tc>
        <w:tc>
          <w:tcPr>
            <w:tcW w:w="1513" w:type="pct"/>
            <w:vAlign w:val="center"/>
          </w:tcPr>
          <w:p w14:paraId="7FCA4953" w14:textId="77777777" w:rsidR="00D84674" w:rsidRPr="003779CA" w:rsidRDefault="00D84674" w:rsidP="00033B5E">
            <w:pPr>
              <w:jc w:val="both"/>
              <w:rPr>
                <w:sz w:val="22"/>
                <w:szCs w:val="22"/>
                <w:highlight w:val="lightGray"/>
              </w:rPr>
            </w:pPr>
          </w:p>
        </w:tc>
      </w:tr>
      <w:tr w:rsidR="00033B5E" w:rsidRPr="003779CA" w14:paraId="73E4E760" w14:textId="77777777" w:rsidTr="0035548E">
        <w:trPr>
          <w:trHeight w:val="288"/>
        </w:trPr>
        <w:tc>
          <w:tcPr>
            <w:tcW w:w="1373" w:type="pct"/>
            <w:gridSpan w:val="2"/>
            <w:vAlign w:val="center"/>
          </w:tcPr>
          <w:p w14:paraId="5A5D3BF8" w14:textId="77777777" w:rsidR="00033B5E" w:rsidRPr="00711514" w:rsidRDefault="00033B5E" w:rsidP="00033B5E">
            <w:pPr>
              <w:jc w:val="both"/>
              <w:rPr>
                <w:sz w:val="22"/>
                <w:szCs w:val="22"/>
              </w:rPr>
            </w:pPr>
            <w:r w:rsidRPr="00711514">
              <w:rPr>
                <w:sz w:val="22"/>
                <w:szCs w:val="22"/>
              </w:rPr>
              <w:t>Wittmeyer, Bob</w:t>
            </w:r>
          </w:p>
        </w:tc>
        <w:tc>
          <w:tcPr>
            <w:tcW w:w="2114" w:type="pct"/>
            <w:vAlign w:val="center"/>
          </w:tcPr>
          <w:p w14:paraId="45D27F5F" w14:textId="77777777" w:rsidR="00033B5E" w:rsidRPr="00711514" w:rsidRDefault="00033B5E" w:rsidP="00033B5E">
            <w:pPr>
              <w:jc w:val="both"/>
              <w:rPr>
                <w:sz w:val="22"/>
                <w:szCs w:val="22"/>
              </w:rPr>
            </w:pPr>
            <w:r w:rsidRPr="00711514">
              <w:rPr>
                <w:sz w:val="22"/>
                <w:szCs w:val="22"/>
              </w:rPr>
              <w:t>Longhorn Power</w:t>
            </w:r>
          </w:p>
        </w:tc>
        <w:tc>
          <w:tcPr>
            <w:tcW w:w="1513" w:type="pct"/>
            <w:vAlign w:val="center"/>
          </w:tcPr>
          <w:p w14:paraId="376D3707" w14:textId="77777777" w:rsidR="00033B5E" w:rsidRPr="003779CA" w:rsidRDefault="00033B5E" w:rsidP="00033B5E">
            <w:pPr>
              <w:jc w:val="both"/>
              <w:rPr>
                <w:sz w:val="22"/>
                <w:szCs w:val="22"/>
                <w:highlight w:val="lightGray"/>
              </w:rPr>
            </w:pPr>
          </w:p>
        </w:tc>
      </w:tr>
      <w:tr w:rsidR="003936CA" w:rsidRPr="003779CA" w14:paraId="3B54824B" w14:textId="77777777" w:rsidTr="0035548E">
        <w:trPr>
          <w:trHeight w:val="288"/>
        </w:trPr>
        <w:tc>
          <w:tcPr>
            <w:tcW w:w="1373" w:type="pct"/>
            <w:gridSpan w:val="2"/>
            <w:vAlign w:val="center"/>
          </w:tcPr>
          <w:p w14:paraId="77CAA841" w14:textId="2ECF5EBA" w:rsidR="003936CA" w:rsidRPr="00F13591" w:rsidRDefault="003936CA" w:rsidP="00033B5E">
            <w:pPr>
              <w:jc w:val="both"/>
              <w:rPr>
                <w:sz w:val="22"/>
                <w:szCs w:val="22"/>
              </w:rPr>
            </w:pPr>
            <w:r w:rsidRPr="00F13591">
              <w:rPr>
                <w:sz w:val="22"/>
                <w:szCs w:val="22"/>
              </w:rPr>
              <w:t>Wu, Tiffany</w:t>
            </w:r>
          </w:p>
        </w:tc>
        <w:tc>
          <w:tcPr>
            <w:tcW w:w="2114" w:type="pct"/>
            <w:vAlign w:val="center"/>
          </w:tcPr>
          <w:p w14:paraId="34A5B735" w14:textId="0698CBCE" w:rsidR="003936CA" w:rsidRPr="00F13591" w:rsidRDefault="003936CA" w:rsidP="00033B5E">
            <w:pPr>
              <w:jc w:val="both"/>
              <w:rPr>
                <w:sz w:val="22"/>
                <w:szCs w:val="22"/>
              </w:rPr>
            </w:pPr>
            <w:r w:rsidRPr="00F13591">
              <w:rPr>
                <w:sz w:val="22"/>
                <w:szCs w:val="22"/>
              </w:rPr>
              <w:t>PUCT</w:t>
            </w:r>
          </w:p>
        </w:tc>
        <w:tc>
          <w:tcPr>
            <w:tcW w:w="1513" w:type="pct"/>
            <w:vAlign w:val="center"/>
          </w:tcPr>
          <w:p w14:paraId="54722DD1" w14:textId="77777777" w:rsidR="003936CA" w:rsidRPr="003779CA" w:rsidRDefault="003936CA" w:rsidP="00033B5E">
            <w:pPr>
              <w:jc w:val="both"/>
              <w:rPr>
                <w:sz w:val="22"/>
                <w:szCs w:val="22"/>
                <w:highlight w:val="lightGray"/>
              </w:rPr>
            </w:pPr>
          </w:p>
        </w:tc>
      </w:tr>
      <w:tr w:rsidR="00C925A8" w:rsidRPr="003779CA" w14:paraId="41D5A78B" w14:textId="77777777" w:rsidTr="0035548E">
        <w:trPr>
          <w:trHeight w:val="288"/>
        </w:trPr>
        <w:tc>
          <w:tcPr>
            <w:tcW w:w="1373" w:type="pct"/>
            <w:gridSpan w:val="2"/>
            <w:vAlign w:val="center"/>
          </w:tcPr>
          <w:p w14:paraId="42D077EC" w14:textId="631989BE" w:rsidR="00C925A8" w:rsidRPr="003779CA" w:rsidRDefault="00C925A8" w:rsidP="00033B5E">
            <w:pPr>
              <w:jc w:val="both"/>
              <w:rPr>
                <w:sz w:val="22"/>
                <w:szCs w:val="22"/>
                <w:highlight w:val="lightGray"/>
              </w:rPr>
            </w:pPr>
            <w:r w:rsidRPr="00D84674">
              <w:rPr>
                <w:sz w:val="22"/>
                <w:szCs w:val="22"/>
              </w:rPr>
              <w:t>Wyman, Constance</w:t>
            </w:r>
          </w:p>
        </w:tc>
        <w:tc>
          <w:tcPr>
            <w:tcW w:w="2114" w:type="pct"/>
            <w:vAlign w:val="center"/>
          </w:tcPr>
          <w:p w14:paraId="529573C5" w14:textId="77777777" w:rsidR="00C925A8" w:rsidRPr="003779CA" w:rsidRDefault="00C925A8" w:rsidP="00033B5E">
            <w:pPr>
              <w:jc w:val="both"/>
              <w:rPr>
                <w:sz w:val="22"/>
                <w:szCs w:val="22"/>
                <w:highlight w:val="lightGray"/>
              </w:rPr>
            </w:pPr>
          </w:p>
        </w:tc>
        <w:tc>
          <w:tcPr>
            <w:tcW w:w="1513" w:type="pct"/>
            <w:vAlign w:val="center"/>
          </w:tcPr>
          <w:p w14:paraId="4A874101" w14:textId="2655790C" w:rsidR="00C925A8" w:rsidRPr="003779CA" w:rsidRDefault="00C925A8" w:rsidP="00033B5E">
            <w:pPr>
              <w:jc w:val="both"/>
              <w:rPr>
                <w:sz w:val="22"/>
                <w:szCs w:val="22"/>
                <w:highlight w:val="lightGray"/>
              </w:rPr>
            </w:pPr>
          </w:p>
        </w:tc>
      </w:tr>
      <w:tr w:rsidR="003936CA" w:rsidRPr="003779CA" w14:paraId="4EBF24A4" w14:textId="77777777" w:rsidTr="0035548E">
        <w:trPr>
          <w:trHeight w:val="288"/>
        </w:trPr>
        <w:tc>
          <w:tcPr>
            <w:tcW w:w="1373" w:type="pct"/>
            <w:gridSpan w:val="2"/>
            <w:vAlign w:val="center"/>
          </w:tcPr>
          <w:p w14:paraId="783A88EB" w14:textId="5A4F5344" w:rsidR="003936CA" w:rsidRPr="003936CA" w:rsidRDefault="003936CA" w:rsidP="00033B5E">
            <w:pPr>
              <w:jc w:val="both"/>
              <w:rPr>
                <w:sz w:val="22"/>
                <w:szCs w:val="22"/>
              </w:rPr>
            </w:pPr>
            <w:r w:rsidRPr="003936CA">
              <w:rPr>
                <w:sz w:val="22"/>
                <w:szCs w:val="22"/>
              </w:rPr>
              <w:t>Xie, Fei</w:t>
            </w:r>
          </w:p>
        </w:tc>
        <w:tc>
          <w:tcPr>
            <w:tcW w:w="2114" w:type="pct"/>
            <w:vAlign w:val="center"/>
          </w:tcPr>
          <w:p w14:paraId="78A39DEC" w14:textId="10B2EA31" w:rsidR="003936CA" w:rsidRPr="003936CA" w:rsidRDefault="003936CA" w:rsidP="00033B5E">
            <w:pPr>
              <w:jc w:val="both"/>
              <w:rPr>
                <w:sz w:val="22"/>
                <w:szCs w:val="22"/>
              </w:rPr>
            </w:pPr>
            <w:r w:rsidRPr="003936CA">
              <w:rPr>
                <w:sz w:val="22"/>
                <w:szCs w:val="22"/>
              </w:rPr>
              <w:t>Austin Energy</w:t>
            </w:r>
          </w:p>
        </w:tc>
        <w:tc>
          <w:tcPr>
            <w:tcW w:w="1513" w:type="pct"/>
            <w:vAlign w:val="center"/>
          </w:tcPr>
          <w:p w14:paraId="37EE5EFF" w14:textId="77777777" w:rsidR="003936CA" w:rsidRPr="003779CA" w:rsidRDefault="003936CA" w:rsidP="00033B5E">
            <w:pPr>
              <w:jc w:val="both"/>
              <w:rPr>
                <w:sz w:val="22"/>
                <w:szCs w:val="22"/>
                <w:highlight w:val="lightGray"/>
              </w:rPr>
            </w:pPr>
          </w:p>
        </w:tc>
      </w:tr>
      <w:tr w:rsidR="00711514" w:rsidRPr="003779CA" w14:paraId="584EB508" w14:textId="77777777" w:rsidTr="0035548E">
        <w:trPr>
          <w:trHeight w:val="288"/>
        </w:trPr>
        <w:tc>
          <w:tcPr>
            <w:tcW w:w="1373" w:type="pct"/>
            <w:gridSpan w:val="2"/>
            <w:vAlign w:val="center"/>
          </w:tcPr>
          <w:p w14:paraId="4459319F" w14:textId="6DB0825D" w:rsidR="00711514" w:rsidRPr="00711514" w:rsidRDefault="00711514" w:rsidP="00033B5E">
            <w:pPr>
              <w:jc w:val="both"/>
              <w:rPr>
                <w:sz w:val="22"/>
                <w:szCs w:val="22"/>
              </w:rPr>
            </w:pPr>
            <w:r w:rsidRPr="00711514">
              <w:rPr>
                <w:sz w:val="22"/>
                <w:szCs w:val="22"/>
              </w:rPr>
              <w:t>Zang, Hailing</w:t>
            </w:r>
          </w:p>
        </w:tc>
        <w:tc>
          <w:tcPr>
            <w:tcW w:w="2114" w:type="pct"/>
            <w:vAlign w:val="center"/>
          </w:tcPr>
          <w:p w14:paraId="2CD16D6A" w14:textId="36901896" w:rsidR="00711514" w:rsidRPr="00711514" w:rsidRDefault="00711514" w:rsidP="00033B5E">
            <w:pPr>
              <w:jc w:val="both"/>
              <w:rPr>
                <w:sz w:val="22"/>
                <w:szCs w:val="22"/>
              </w:rPr>
            </w:pPr>
            <w:r w:rsidRPr="00711514">
              <w:rPr>
                <w:sz w:val="22"/>
                <w:szCs w:val="22"/>
              </w:rPr>
              <w:t>TC Energy</w:t>
            </w:r>
          </w:p>
        </w:tc>
        <w:tc>
          <w:tcPr>
            <w:tcW w:w="1513" w:type="pct"/>
            <w:vAlign w:val="center"/>
          </w:tcPr>
          <w:p w14:paraId="795F4E60" w14:textId="77777777" w:rsidR="00711514" w:rsidRPr="003779CA" w:rsidRDefault="00711514" w:rsidP="00033B5E">
            <w:pPr>
              <w:jc w:val="both"/>
              <w:rPr>
                <w:sz w:val="22"/>
                <w:szCs w:val="22"/>
                <w:highlight w:val="lightGray"/>
              </w:rPr>
            </w:pPr>
          </w:p>
        </w:tc>
      </w:tr>
      <w:tr w:rsidR="00711514" w:rsidRPr="003779CA" w14:paraId="4A4707CB" w14:textId="77777777" w:rsidTr="0035548E">
        <w:trPr>
          <w:trHeight w:val="288"/>
        </w:trPr>
        <w:tc>
          <w:tcPr>
            <w:tcW w:w="1373" w:type="pct"/>
            <w:gridSpan w:val="2"/>
            <w:vAlign w:val="center"/>
          </w:tcPr>
          <w:p w14:paraId="53C6EDF6" w14:textId="77777777" w:rsidR="00DC6878" w:rsidRDefault="00DC6878" w:rsidP="00033B5E">
            <w:pPr>
              <w:jc w:val="both"/>
              <w:rPr>
                <w:sz w:val="22"/>
                <w:szCs w:val="22"/>
              </w:rPr>
            </w:pPr>
          </w:p>
          <w:p w14:paraId="275311FF" w14:textId="10637D34" w:rsidR="00711514" w:rsidRPr="00711514" w:rsidRDefault="00711514" w:rsidP="00033B5E">
            <w:pPr>
              <w:jc w:val="both"/>
              <w:rPr>
                <w:sz w:val="22"/>
                <w:szCs w:val="22"/>
              </w:rPr>
            </w:pPr>
            <w:r>
              <w:rPr>
                <w:sz w:val="22"/>
                <w:szCs w:val="22"/>
              </w:rPr>
              <w:lastRenderedPageBreak/>
              <w:t>Zhang, Matt</w:t>
            </w:r>
          </w:p>
        </w:tc>
        <w:tc>
          <w:tcPr>
            <w:tcW w:w="2114" w:type="pct"/>
            <w:vAlign w:val="center"/>
          </w:tcPr>
          <w:p w14:paraId="5327020E" w14:textId="77777777" w:rsidR="00DC6878" w:rsidRDefault="00DC6878" w:rsidP="00033B5E">
            <w:pPr>
              <w:jc w:val="both"/>
              <w:rPr>
                <w:sz w:val="22"/>
                <w:szCs w:val="22"/>
              </w:rPr>
            </w:pPr>
          </w:p>
          <w:p w14:paraId="38E62B92" w14:textId="11A3C771" w:rsidR="00711514" w:rsidRPr="00711514" w:rsidRDefault="00711514" w:rsidP="00033B5E">
            <w:pPr>
              <w:jc w:val="both"/>
              <w:rPr>
                <w:sz w:val="22"/>
                <w:szCs w:val="22"/>
              </w:rPr>
            </w:pPr>
            <w:r>
              <w:rPr>
                <w:sz w:val="22"/>
                <w:szCs w:val="22"/>
              </w:rPr>
              <w:lastRenderedPageBreak/>
              <w:t>Austin Energy</w:t>
            </w:r>
          </w:p>
        </w:tc>
        <w:tc>
          <w:tcPr>
            <w:tcW w:w="1513" w:type="pct"/>
            <w:vAlign w:val="center"/>
          </w:tcPr>
          <w:p w14:paraId="712241E6" w14:textId="77777777" w:rsidR="00711514" w:rsidRPr="003779CA" w:rsidRDefault="00711514" w:rsidP="00033B5E">
            <w:pPr>
              <w:jc w:val="both"/>
              <w:rPr>
                <w:sz w:val="22"/>
                <w:szCs w:val="22"/>
                <w:highlight w:val="lightGray"/>
              </w:rPr>
            </w:pPr>
          </w:p>
        </w:tc>
      </w:tr>
      <w:tr w:rsidR="00395A3C" w:rsidRPr="003779CA" w14:paraId="447C567E" w14:textId="77777777" w:rsidTr="0035548E">
        <w:trPr>
          <w:trHeight w:val="288"/>
        </w:trPr>
        <w:tc>
          <w:tcPr>
            <w:tcW w:w="1373" w:type="pct"/>
            <w:gridSpan w:val="2"/>
            <w:vAlign w:val="center"/>
          </w:tcPr>
          <w:p w14:paraId="70AB8277" w14:textId="4DB09FEE" w:rsidR="00395A3C" w:rsidRPr="003936CA" w:rsidRDefault="00395A3C" w:rsidP="00033B5E">
            <w:pPr>
              <w:jc w:val="both"/>
              <w:rPr>
                <w:sz w:val="22"/>
                <w:szCs w:val="22"/>
              </w:rPr>
            </w:pPr>
            <w:r w:rsidRPr="003936CA">
              <w:rPr>
                <w:sz w:val="22"/>
                <w:szCs w:val="22"/>
              </w:rPr>
              <w:t>Zhang, Wen</w:t>
            </w:r>
          </w:p>
        </w:tc>
        <w:tc>
          <w:tcPr>
            <w:tcW w:w="2114" w:type="pct"/>
            <w:vAlign w:val="center"/>
          </w:tcPr>
          <w:p w14:paraId="7EB8F667" w14:textId="4F5E0EE5" w:rsidR="00395A3C" w:rsidRPr="003936CA" w:rsidRDefault="00395A3C" w:rsidP="00033B5E">
            <w:pPr>
              <w:jc w:val="both"/>
              <w:rPr>
                <w:sz w:val="22"/>
                <w:szCs w:val="22"/>
              </w:rPr>
            </w:pPr>
            <w:r w:rsidRPr="003936CA">
              <w:rPr>
                <w:sz w:val="22"/>
                <w:szCs w:val="22"/>
              </w:rPr>
              <w:t>Potomac Economics</w:t>
            </w:r>
          </w:p>
        </w:tc>
        <w:tc>
          <w:tcPr>
            <w:tcW w:w="1513" w:type="pct"/>
            <w:vAlign w:val="center"/>
          </w:tcPr>
          <w:p w14:paraId="18D1D245" w14:textId="77777777" w:rsidR="00395A3C" w:rsidRPr="003779CA" w:rsidRDefault="00395A3C" w:rsidP="00033B5E">
            <w:pPr>
              <w:jc w:val="both"/>
              <w:rPr>
                <w:sz w:val="22"/>
                <w:szCs w:val="22"/>
                <w:highlight w:val="lightGray"/>
              </w:rPr>
            </w:pPr>
          </w:p>
        </w:tc>
      </w:tr>
      <w:tr w:rsidR="00033B5E" w:rsidRPr="003779CA" w14:paraId="2414EAB5" w14:textId="77777777" w:rsidTr="0035548E">
        <w:trPr>
          <w:trHeight w:val="288"/>
        </w:trPr>
        <w:tc>
          <w:tcPr>
            <w:tcW w:w="1373" w:type="pct"/>
            <w:gridSpan w:val="2"/>
            <w:vAlign w:val="center"/>
          </w:tcPr>
          <w:p w14:paraId="08B326CA" w14:textId="77777777" w:rsidR="00033B5E" w:rsidRPr="003779CA" w:rsidRDefault="00033B5E" w:rsidP="00033B5E">
            <w:pPr>
              <w:jc w:val="both"/>
              <w:rPr>
                <w:sz w:val="22"/>
                <w:szCs w:val="22"/>
                <w:highlight w:val="lightGray"/>
              </w:rPr>
            </w:pPr>
          </w:p>
        </w:tc>
        <w:tc>
          <w:tcPr>
            <w:tcW w:w="2114" w:type="pct"/>
            <w:vAlign w:val="center"/>
          </w:tcPr>
          <w:p w14:paraId="5BE3CFB3" w14:textId="77777777" w:rsidR="00033B5E" w:rsidRPr="003779CA" w:rsidRDefault="00033B5E" w:rsidP="00033B5E">
            <w:pPr>
              <w:jc w:val="both"/>
              <w:rPr>
                <w:sz w:val="22"/>
                <w:szCs w:val="22"/>
                <w:highlight w:val="lightGray"/>
              </w:rPr>
            </w:pPr>
          </w:p>
        </w:tc>
        <w:tc>
          <w:tcPr>
            <w:tcW w:w="1513" w:type="pct"/>
            <w:vAlign w:val="center"/>
          </w:tcPr>
          <w:p w14:paraId="4DA3E855" w14:textId="77777777" w:rsidR="00033B5E" w:rsidRPr="003779CA" w:rsidRDefault="00033B5E" w:rsidP="00033B5E">
            <w:pPr>
              <w:jc w:val="both"/>
              <w:rPr>
                <w:sz w:val="22"/>
                <w:szCs w:val="22"/>
                <w:highlight w:val="lightGray"/>
              </w:rPr>
            </w:pPr>
          </w:p>
        </w:tc>
      </w:tr>
      <w:tr w:rsidR="00033B5E" w:rsidRPr="003779CA" w14:paraId="1280C5F5" w14:textId="77777777" w:rsidTr="0035548E">
        <w:trPr>
          <w:trHeight w:hRule="exact" w:val="20"/>
        </w:trPr>
        <w:tc>
          <w:tcPr>
            <w:tcW w:w="1363" w:type="pct"/>
            <w:tcBorders>
              <w:top w:val="nil"/>
              <w:left w:val="nil"/>
              <w:bottom w:val="nil"/>
              <w:right w:val="nil"/>
            </w:tcBorders>
            <w:vAlign w:val="center"/>
          </w:tcPr>
          <w:p w14:paraId="517CF5D3" w14:textId="77777777" w:rsidR="00033B5E" w:rsidRPr="003779CA" w:rsidRDefault="00033B5E" w:rsidP="00033B5E">
            <w:pPr>
              <w:rPr>
                <w:sz w:val="2"/>
                <w:highlight w:val="lightGray"/>
              </w:rPr>
            </w:pPr>
            <w:bookmarkStart w:id="4" w:name="_51738c27_4db6_431e_b9a8_623f46dc1fba"/>
            <w:bookmarkEnd w:id="4"/>
          </w:p>
        </w:tc>
        <w:tc>
          <w:tcPr>
            <w:tcW w:w="2124" w:type="pct"/>
            <w:gridSpan w:val="2"/>
            <w:tcBorders>
              <w:top w:val="nil"/>
              <w:left w:val="nil"/>
              <w:bottom w:val="nil"/>
              <w:right w:val="nil"/>
            </w:tcBorders>
            <w:vAlign w:val="center"/>
          </w:tcPr>
          <w:p w14:paraId="41EF71D9" w14:textId="77777777" w:rsidR="00033B5E" w:rsidRPr="003779CA" w:rsidRDefault="00033B5E" w:rsidP="00033B5E">
            <w:pPr>
              <w:rPr>
                <w:sz w:val="2"/>
                <w:highlight w:val="lightGray"/>
              </w:rPr>
            </w:pPr>
          </w:p>
        </w:tc>
        <w:tc>
          <w:tcPr>
            <w:tcW w:w="1513" w:type="pct"/>
            <w:tcBorders>
              <w:top w:val="nil"/>
              <w:left w:val="nil"/>
              <w:bottom w:val="nil"/>
              <w:right w:val="nil"/>
            </w:tcBorders>
            <w:vAlign w:val="center"/>
          </w:tcPr>
          <w:p w14:paraId="19EF75A4" w14:textId="77777777" w:rsidR="00033B5E" w:rsidRPr="003779CA" w:rsidRDefault="00033B5E" w:rsidP="00033B5E">
            <w:pPr>
              <w:rPr>
                <w:sz w:val="2"/>
                <w:highlight w:val="lightGray"/>
              </w:rPr>
            </w:pPr>
          </w:p>
        </w:tc>
      </w:tr>
      <w:tr w:rsidR="00033B5E" w:rsidRPr="003779CA" w14:paraId="2B2095AB" w14:textId="77777777" w:rsidTr="0035548E">
        <w:trPr>
          <w:trHeight w:val="333"/>
        </w:trPr>
        <w:tc>
          <w:tcPr>
            <w:tcW w:w="1363" w:type="pct"/>
            <w:vAlign w:val="center"/>
          </w:tcPr>
          <w:p w14:paraId="71371660" w14:textId="77777777" w:rsidR="00033B5E" w:rsidRPr="00A87BDB" w:rsidRDefault="00033B5E" w:rsidP="00033B5E">
            <w:pPr>
              <w:jc w:val="both"/>
              <w:rPr>
                <w:sz w:val="22"/>
                <w:szCs w:val="22"/>
              </w:rPr>
            </w:pPr>
            <w:r w:rsidRPr="00A87BDB">
              <w:rPr>
                <w:i/>
                <w:sz w:val="22"/>
                <w:szCs w:val="22"/>
              </w:rPr>
              <w:t>ERCOT Staff:</w:t>
            </w:r>
          </w:p>
        </w:tc>
        <w:tc>
          <w:tcPr>
            <w:tcW w:w="2124" w:type="pct"/>
            <w:gridSpan w:val="2"/>
            <w:vAlign w:val="center"/>
          </w:tcPr>
          <w:p w14:paraId="696260ED" w14:textId="77777777" w:rsidR="00033B5E" w:rsidRPr="003779CA" w:rsidRDefault="00033B5E" w:rsidP="00033B5E">
            <w:pPr>
              <w:jc w:val="both"/>
              <w:rPr>
                <w:sz w:val="22"/>
                <w:szCs w:val="22"/>
                <w:highlight w:val="lightGray"/>
              </w:rPr>
            </w:pPr>
          </w:p>
        </w:tc>
        <w:tc>
          <w:tcPr>
            <w:tcW w:w="1513" w:type="pct"/>
            <w:vAlign w:val="center"/>
          </w:tcPr>
          <w:p w14:paraId="7E2D4E44" w14:textId="77777777" w:rsidR="00033B5E" w:rsidRPr="003779CA" w:rsidRDefault="00033B5E" w:rsidP="00033B5E">
            <w:pPr>
              <w:jc w:val="both"/>
              <w:rPr>
                <w:sz w:val="22"/>
                <w:szCs w:val="22"/>
                <w:highlight w:val="lightGray"/>
              </w:rPr>
            </w:pPr>
          </w:p>
        </w:tc>
      </w:tr>
      <w:tr w:rsidR="00033B5E" w:rsidRPr="003779CA" w14:paraId="16EF85CD" w14:textId="77777777" w:rsidTr="0035548E">
        <w:trPr>
          <w:trHeight w:val="288"/>
        </w:trPr>
        <w:tc>
          <w:tcPr>
            <w:tcW w:w="1363" w:type="pct"/>
            <w:vAlign w:val="center"/>
          </w:tcPr>
          <w:p w14:paraId="1C1A8A7A" w14:textId="77777777" w:rsidR="00033B5E" w:rsidRPr="00A87BDB" w:rsidRDefault="00033B5E" w:rsidP="00033B5E">
            <w:pPr>
              <w:jc w:val="both"/>
              <w:rPr>
                <w:sz w:val="22"/>
                <w:szCs w:val="22"/>
              </w:rPr>
            </w:pPr>
            <w:r w:rsidRPr="00A87BDB">
              <w:rPr>
                <w:sz w:val="22"/>
                <w:szCs w:val="22"/>
              </w:rPr>
              <w:t>Albracht, Brittney</w:t>
            </w:r>
          </w:p>
        </w:tc>
        <w:tc>
          <w:tcPr>
            <w:tcW w:w="2124" w:type="pct"/>
            <w:gridSpan w:val="2"/>
            <w:vAlign w:val="center"/>
          </w:tcPr>
          <w:p w14:paraId="413F3D7E" w14:textId="77777777" w:rsidR="00033B5E" w:rsidRPr="003779CA" w:rsidRDefault="00033B5E" w:rsidP="00033B5E">
            <w:pPr>
              <w:jc w:val="both"/>
              <w:rPr>
                <w:sz w:val="22"/>
                <w:szCs w:val="22"/>
                <w:highlight w:val="lightGray"/>
              </w:rPr>
            </w:pPr>
          </w:p>
        </w:tc>
        <w:tc>
          <w:tcPr>
            <w:tcW w:w="1513" w:type="pct"/>
            <w:vAlign w:val="center"/>
          </w:tcPr>
          <w:p w14:paraId="3226D614" w14:textId="77777777" w:rsidR="00033B5E" w:rsidRPr="003779CA" w:rsidRDefault="00033B5E" w:rsidP="00033B5E">
            <w:pPr>
              <w:jc w:val="both"/>
              <w:rPr>
                <w:sz w:val="22"/>
                <w:szCs w:val="22"/>
                <w:highlight w:val="lightGray"/>
              </w:rPr>
            </w:pPr>
          </w:p>
        </w:tc>
      </w:tr>
      <w:tr w:rsidR="00033B5E" w:rsidRPr="003779CA" w14:paraId="3D7DF252" w14:textId="77777777" w:rsidTr="0035548E">
        <w:trPr>
          <w:trHeight w:val="288"/>
        </w:trPr>
        <w:tc>
          <w:tcPr>
            <w:tcW w:w="1363" w:type="pct"/>
            <w:vAlign w:val="center"/>
          </w:tcPr>
          <w:p w14:paraId="7DECB65A" w14:textId="77777777" w:rsidR="00033B5E" w:rsidRPr="00A87BDB" w:rsidRDefault="00033B5E" w:rsidP="00033B5E">
            <w:pPr>
              <w:jc w:val="both"/>
              <w:rPr>
                <w:sz w:val="22"/>
                <w:szCs w:val="22"/>
              </w:rPr>
            </w:pPr>
            <w:r w:rsidRPr="00A87BDB">
              <w:rPr>
                <w:sz w:val="22"/>
                <w:szCs w:val="22"/>
              </w:rPr>
              <w:t>Anderson, Troy</w:t>
            </w:r>
          </w:p>
        </w:tc>
        <w:tc>
          <w:tcPr>
            <w:tcW w:w="2124" w:type="pct"/>
            <w:gridSpan w:val="2"/>
            <w:vAlign w:val="center"/>
          </w:tcPr>
          <w:p w14:paraId="7D1C9354" w14:textId="77777777" w:rsidR="00033B5E" w:rsidRPr="003779CA" w:rsidRDefault="00033B5E" w:rsidP="00033B5E">
            <w:pPr>
              <w:jc w:val="both"/>
              <w:rPr>
                <w:sz w:val="22"/>
                <w:szCs w:val="22"/>
                <w:highlight w:val="lightGray"/>
              </w:rPr>
            </w:pPr>
          </w:p>
        </w:tc>
        <w:tc>
          <w:tcPr>
            <w:tcW w:w="1513" w:type="pct"/>
            <w:vAlign w:val="center"/>
          </w:tcPr>
          <w:p w14:paraId="4C4CE870" w14:textId="77777777" w:rsidR="00033B5E" w:rsidRPr="003779CA" w:rsidRDefault="00033B5E" w:rsidP="00033B5E">
            <w:pPr>
              <w:jc w:val="both"/>
              <w:rPr>
                <w:sz w:val="22"/>
                <w:szCs w:val="22"/>
                <w:highlight w:val="lightGray"/>
              </w:rPr>
            </w:pPr>
          </w:p>
        </w:tc>
      </w:tr>
      <w:tr w:rsidR="00F13591" w:rsidRPr="003779CA" w14:paraId="14CE01A6" w14:textId="77777777" w:rsidTr="0035548E">
        <w:trPr>
          <w:trHeight w:val="288"/>
        </w:trPr>
        <w:tc>
          <w:tcPr>
            <w:tcW w:w="1363" w:type="pct"/>
            <w:vAlign w:val="center"/>
          </w:tcPr>
          <w:p w14:paraId="3E7BAA1E" w14:textId="3B359190" w:rsidR="00F13591" w:rsidRPr="00A30032" w:rsidRDefault="00F13591" w:rsidP="00033B5E">
            <w:pPr>
              <w:jc w:val="both"/>
              <w:rPr>
                <w:sz w:val="22"/>
                <w:szCs w:val="22"/>
              </w:rPr>
            </w:pPr>
            <w:r>
              <w:rPr>
                <w:sz w:val="22"/>
                <w:szCs w:val="22"/>
              </w:rPr>
              <w:t>Arth, Matt</w:t>
            </w:r>
          </w:p>
        </w:tc>
        <w:tc>
          <w:tcPr>
            <w:tcW w:w="2124" w:type="pct"/>
            <w:gridSpan w:val="2"/>
            <w:vAlign w:val="center"/>
          </w:tcPr>
          <w:p w14:paraId="293A1C8A" w14:textId="77777777" w:rsidR="00F13591" w:rsidRPr="003779CA" w:rsidRDefault="00F13591" w:rsidP="00033B5E">
            <w:pPr>
              <w:jc w:val="both"/>
              <w:rPr>
                <w:sz w:val="22"/>
                <w:szCs w:val="22"/>
                <w:highlight w:val="lightGray"/>
              </w:rPr>
            </w:pPr>
          </w:p>
        </w:tc>
        <w:tc>
          <w:tcPr>
            <w:tcW w:w="1513" w:type="pct"/>
            <w:vAlign w:val="center"/>
          </w:tcPr>
          <w:p w14:paraId="3565933B" w14:textId="77777777" w:rsidR="00F13591" w:rsidRPr="003779CA" w:rsidRDefault="00F13591" w:rsidP="00033B5E">
            <w:pPr>
              <w:jc w:val="both"/>
              <w:rPr>
                <w:sz w:val="22"/>
                <w:szCs w:val="22"/>
                <w:highlight w:val="lightGray"/>
              </w:rPr>
            </w:pPr>
          </w:p>
        </w:tc>
      </w:tr>
      <w:tr w:rsidR="00F76A25" w:rsidRPr="003779CA" w14:paraId="1A7C6A08" w14:textId="77777777" w:rsidTr="0035548E">
        <w:trPr>
          <w:trHeight w:val="288"/>
        </w:trPr>
        <w:tc>
          <w:tcPr>
            <w:tcW w:w="1363" w:type="pct"/>
            <w:vAlign w:val="center"/>
          </w:tcPr>
          <w:p w14:paraId="3557B6E8" w14:textId="19A4C7F9" w:rsidR="00F76A25" w:rsidRPr="003779CA" w:rsidRDefault="00F76A25" w:rsidP="00033B5E">
            <w:pPr>
              <w:jc w:val="both"/>
              <w:rPr>
                <w:sz w:val="22"/>
                <w:szCs w:val="22"/>
                <w:highlight w:val="lightGray"/>
              </w:rPr>
            </w:pPr>
            <w:r w:rsidRPr="00A30032">
              <w:rPr>
                <w:sz w:val="22"/>
                <w:szCs w:val="22"/>
              </w:rPr>
              <w:t>Azeredo, Chris</w:t>
            </w:r>
          </w:p>
        </w:tc>
        <w:tc>
          <w:tcPr>
            <w:tcW w:w="2124" w:type="pct"/>
            <w:gridSpan w:val="2"/>
            <w:vAlign w:val="center"/>
          </w:tcPr>
          <w:p w14:paraId="0110BD9F" w14:textId="77777777" w:rsidR="00F76A25" w:rsidRPr="003779CA" w:rsidRDefault="00F76A25" w:rsidP="00033B5E">
            <w:pPr>
              <w:jc w:val="both"/>
              <w:rPr>
                <w:sz w:val="22"/>
                <w:szCs w:val="22"/>
                <w:highlight w:val="lightGray"/>
              </w:rPr>
            </w:pPr>
          </w:p>
        </w:tc>
        <w:tc>
          <w:tcPr>
            <w:tcW w:w="1513" w:type="pct"/>
            <w:vAlign w:val="center"/>
          </w:tcPr>
          <w:p w14:paraId="7A474058" w14:textId="77777777" w:rsidR="00F76A25" w:rsidRPr="003779CA" w:rsidRDefault="00F76A25" w:rsidP="00033B5E">
            <w:pPr>
              <w:jc w:val="both"/>
              <w:rPr>
                <w:sz w:val="22"/>
                <w:szCs w:val="22"/>
                <w:highlight w:val="lightGray"/>
              </w:rPr>
            </w:pPr>
          </w:p>
        </w:tc>
      </w:tr>
      <w:tr w:rsidR="00D84674" w:rsidRPr="003779CA" w14:paraId="29069400" w14:textId="77777777" w:rsidTr="0035548E">
        <w:trPr>
          <w:trHeight w:val="288"/>
        </w:trPr>
        <w:tc>
          <w:tcPr>
            <w:tcW w:w="1363" w:type="pct"/>
            <w:vAlign w:val="center"/>
          </w:tcPr>
          <w:p w14:paraId="3A3FC5C7" w14:textId="06586E00" w:rsidR="00D84674" w:rsidRPr="00A87BDB" w:rsidRDefault="00D84674" w:rsidP="00033B5E">
            <w:pPr>
              <w:jc w:val="both"/>
              <w:rPr>
                <w:sz w:val="22"/>
                <w:szCs w:val="22"/>
              </w:rPr>
            </w:pPr>
            <w:r>
              <w:rPr>
                <w:sz w:val="22"/>
                <w:szCs w:val="22"/>
              </w:rPr>
              <w:t>Bigbee, Nathan</w:t>
            </w:r>
          </w:p>
        </w:tc>
        <w:tc>
          <w:tcPr>
            <w:tcW w:w="2124" w:type="pct"/>
            <w:gridSpan w:val="2"/>
            <w:vAlign w:val="center"/>
          </w:tcPr>
          <w:p w14:paraId="3B932E72" w14:textId="77777777" w:rsidR="00D84674" w:rsidRPr="003779CA" w:rsidRDefault="00D84674" w:rsidP="00033B5E">
            <w:pPr>
              <w:jc w:val="both"/>
              <w:rPr>
                <w:sz w:val="22"/>
                <w:szCs w:val="22"/>
                <w:highlight w:val="lightGray"/>
              </w:rPr>
            </w:pPr>
          </w:p>
        </w:tc>
        <w:tc>
          <w:tcPr>
            <w:tcW w:w="1513" w:type="pct"/>
            <w:vAlign w:val="center"/>
          </w:tcPr>
          <w:p w14:paraId="1869AC60" w14:textId="77777777" w:rsidR="00D84674" w:rsidRPr="003779CA" w:rsidRDefault="00D84674" w:rsidP="00033B5E">
            <w:pPr>
              <w:jc w:val="both"/>
              <w:rPr>
                <w:sz w:val="22"/>
                <w:szCs w:val="22"/>
                <w:highlight w:val="lightGray"/>
              </w:rPr>
            </w:pPr>
          </w:p>
        </w:tc>
      </w:tr>
      <w:tr w:rsidR="00F76A25" w:rsidRPr="003779CA" w14:paraId="3EF7462E" w14:textId="77777777" w:rsidTr="0035548E">
        <w:trPr>
          <w:trHeight w:val="288"/>
        </w:trPr>
        <w:tc>
          <w:tcPr>
            <w:tcW w:w="1363" w:type="pct"/>
            <w:vAlign w:val="center"/>
          </w:tcPr>
          <w:p w14:paraId="5D6AAE2D" w14:textId="045AD24A" w:rsidR="00F76A25" w:rsidRPr="003779CA" w:rsidRDefault="00F76A25" w:rsidP="00033B5E">
            <w:pPr>
              <w:jc w:val="both"/>
              <w:rPr>
                <w:sz w:val="22"/>
                <w:szCs w:val="22"/>
                <w:highlight w:val="lightGray"/>
              </w:rPr>
            </w:pPr>
            <w:r w:rsidRPr="00A87BDB">
              <w:rPr>
                <w:sz w:val="22"/>
                <w:szCs w:val="22"/>
              </w:rPr>
              <w:t>Billo, Jeff</w:t>
            </w:r>
          </w:p>
        </w:tc>
        <w:tc>
          <w:tcPr>
            <w:tcW w:w="2124" w:type="pct"/>
            <w:gridSpan w:val="2"/>
            <w:vAlign w:val="center"/>
          </w:tcPr>
          <w:p w14:paraId="60A8E078" w14:textId="77777777" w:rsidR="00F76A25" w:rsidRPr="003779CA" w:rsidRDefault="00F76A25" w:rsidP="00033B5E">
            <w:pPr>
              <w:jc w:val="both"/>
              <w:rPr>
                <w:sz w:val="22"/>
                <w:szCs w:val="22"/>
                <w:highlight w:val="lightGray"/>
              </w:rPr>
            </w:pPr>
          </w:p>
        </w:tc>
        <w:tc>
          <w:tcPr>
            <w:tcW w:w="1513" w:type="pct"/>
            <w:vAlign w:val="center"/>
          </w:tcPr>
          <w:p w14:paraId="49B8508E" w14:textId="77777777" w:rsidR="00F76A25" w:rsidRPr="003779CA" w:rsidRDefault="00F76A25" w:rsidP="00033B5E">
            <w:pPr>
              <w:jc w:val="both"/>
              <w:rPr>
                <w:sz w:val="22"/>
                <w:szCs w:val="22"/>
                <w:highlight w:val="lightGray"/>
              </w:rPr>
            </w:pPr>
          </w:p>
        </w:tc>
      </w:tr>
      <w:tr w:rsidR="00033B5E" w:rsidRPr="003779CA" w14:paraId="7C565A14" w14:textId="77777777" w:rsidTr="0035548E">
        <w:trPr>
          <w:trHeight w:val="288"/>
        </w:trPr>
        <w:tc>
          <w:tcPr>
            <w:tcW w:w="1363" w:type="pct"/>
            <w:vAlign w:val="center"/>
          </w:tcPr>
          <w:p w14:paraId="5B766641" w14:textId="77777777" w:rsidR="00033B5E" w:rsidRPr="003779CA" w:rsidRDefault="00033B5E" w:rsidP="00033B5E">
            <w:pPr>
              <w:jc w:val="both"/>
              <w:rPr>
                <w:sz w:val="22"/>
                <w:szCs w:val="22"/>
                <w:highlight w:val="lightGray"/>
              </w:rPr>
            </w:pPr>
            <w:r w:rsidRPr="00A87BDB">
              <w:rPr>
                <w:sz w:val="22"/>
                <w:szCs w:val="22"/>
              </w:rPr>
              <w:t>Boren, Ann</w:t>
            </w:r>
          </w:p>
        </w:tc>
        <w:tc>
          <w:tcPr>
            <w:tcW w:w="2124" w:type="pct"/>
            <w:gridSpan w:val="2"/>
            <w:vAlign w:val="center"/>
          </w:tcPr>
          <w:p w14:paraId="683DAFA4" w14:textId="77777777" w:rsidR="00033B5E" w:rsidRPr="003779CA" w:rsidRDefault="00033B5E" w:rsidP="00033B5E">
            <w:pPr>
              <w:jc w:val="both"/>
              <w:rPr>
                <w:sz w:val="22"/>
                <w:szCs w:val="22"/>
                <w:highlight w:val="lightGray"/>
              </w:rPr>
            </w:pPr>
          </w:p>
        </w:tc>
        <w:tc>
          <w:tcPr>
            <w:tcW w:w="1513" w:type="pct"/>
            <w:vAlign w:val="center"/>
          </w:tcPr>
          <w:p w14:paraId="2188133A" w14:textId="77777777" w:rsidR="00033B5E" w:rsidRPr="003779CA" w:rsidRDefault="00033B5E" w:rsidP="00033B5E">
            <w:pPr>
              <w:jc w:val="both"/>
              <w:rPr>
                <w:sz w:val="22"/>
                <w:szCs w:val="22"/>
                <w:highlight w:val="lightGray"/>
              </w:rPr>
            </w:pPr>
          </w:p>
        </w:tc>
      </w:tr>
      <w:tr w:rsidR="000102C8" w:rsidRPr="003779CA" w14:paraId="54FC3221" w14:textId="77777777" w:rsidTr="0035548E">
        <w:trPr>
          <w:trHeight w:val="288"/>
        </w:trPr>
        <w:tc>
          <w:tcPr>
            <w:tcW w:w="1363" w:type="pct"/>
            <w:vAlign w:val="center"/>
          </w:tcPr>
          <w:p w14:paraId="1BC5AA9A" w14:textId="4B3588B6" w:rsidR="000102C8" w:rsidRDefault="000102C8" w:rsidP="00033B5E">
            <w:pPr>
              <w:jc w:val="both"/>
              <w:rPr>
                <w:sz w:val="22"/>
                <w:szCs w:val="22"/>
              </w:rPr>
            </w:pPr>
            <w:r>
              <w:rPr>
                <w:sz w:val="22"/>
                <w:szCs w:val="22"/>
              </w:rPr>
              <w:t>Carswell, Cory</w:t>
            </w:r>
          </w:p>
        </w:tc>
        <w:tc>
          <w:tcPr>
            <w:tcW w:w="2124" w:type="pct"/>
            <w:gridSpan w:val="2"/>
            <w:vAlign w:val="center"/>
          </w:tcPr>
          <w:p w14:paraId="092E9364" w14:textId="77777777" w:rsidR="000102C8" w:rsidRPr="003779CA" w:rsidRDefault="000102C8" w:rsidP="00033B5E">
            <w:pPr>
              <w:jc w:val="both"/>
              <w:rPr>
                <w:sz w:val="22"/>
                <w:szCs w:val="22"/>
                <w:highlight w:val="lightGray"/>
              </w:rPr>
            </w:pPr>
          </w:p>
        </w:tc>
        <w:tc>
          <w:tcPr>
            <w:tcW w:w="1513" w:type="pct"/>
            <w:vAlign w:val="center"/>
          </w:tcPr>
          <w:p w14:paraId="5AD914B4" w14:textId="77777777" w:rsidR="000102C8" w:rsidRPr="003779CA" w:rsidRDefault="000102C8" w:rsidP="00033B5E">
            <w:pPr>
              <w:jc w:val="both"/>
              <w:rPr>
                <w:sz w:val="22"/>
                <w:szCs w:val="22"/>
                <w:highlight w:val="lightGray"/>
              </w:rPr>
            </w:pPr>
          </w:p>
        </w:tc>
      </w:tr>
      <w:tr w:rsidR="00D84674" w:rsidRPr="003779CA" w14:paraId="28555E55" w14:textId="77777777" w:rsidTr="0035548E">
        <w:trPr>
          <w:trHeight w:val="288"/>
        </w:trPr>
        <w:tc>
          <w:tcPr>
            <w:tcW w:w="1363" w:type="pct"/>
            <w:vAlign w:val="center"/>
          </w:tcPr>
          <w:p w14:paraId="5AEEF941" w14:textId="0473984E" w:rsidR="00D84674" w:rsidRDefault="00D84674" w:rsidP="00033B5E">
            <w:pPr>
              <w:jc w:val="both"/>
              <w:rPr>
                <w:sz w:val="22"/>
                <w:szCs w:val="22"/>
              </w:rPr>
            </w:pPr>
            <w:r>
              <w:rPr>
                <w:sz w:val="22"/>
                <w:szCs w:val="22"/>
              </w:rPr>
              <w:t>Castillo, Leo</w:t>
            </w:r>
          </w:p>
        </w:tc>
        <w:tc>
          <w:tcPr>
            <w:tcW w:w="2124" w:type="pct"/>
            <w:gridSpan w:val="2"/>
            <w:vAlign w:val="center"/>
          </w:tcPr>
          <w:p w14:paraId="1CDD130C" w14:textId="77777777" w:rsidR="00D84674" w:rsidRPr="003779CA" w:rsidRDefault="00D84674" w:rsidP="00033B5E">
            <w:pPr>
              <w:jc w:val="both"/>
              <w:rPr>
                <w:sz w:val="22"/>
                <w:szCs w:val="22"/>
                <w:highlight w:val="lightGray"/>
              </w:rPr>
            </w:pPr>
          </w:p>
        </w:tc>
        <w:tc>
          <w:tcPr>
            <w:tcW w:w="1513" w:type="pct"/>
            <w:vAlign w:val="center"/>
          </w:tcPr>
          <w:p w14:paraId="6830846E" w14:textId="77777777" w:rsidR="00D84674" w:rsidRPr="003779CA" w:rsidRDefault="00D84674" w:rsidP="00033B5E">
            <w:pPr>
              <w:jc w:val="both"/>
              <w:rPr>
                <w:sz w:val="22"/>
                <w:szCs w:val="22"/>
                <w:highlight w:val="lightGray"/>
              </w:rPr>
            </w:pPr>
          </w:p>
        </w:tc>
      </w:tr>
      <w:tr w:rsidR="00D84674" w:rsidRPr="003779CA" w14:paraId="40868428" w14:textId="77777777" w:rsidTr="0035548E">
        <w:trPr>
          <w:trHeight w:val="288"/>
        </w:trPr>
        <w:tc>
          <w:tcPr>
            <w:tcW w:w="1363" w:type="pct"/>
            <w:vAlign w:val="center"/>
          </w:tcPr>
          <w:p w14:paraId="767EBF03" w14:textId="0F430063" w:rsidR="00D84674" w:rsidRPr="00D84674" w:rsidRDefault="00D84674" w:rsidP="00033B5E">
            <w:pPr>
              <w:jc w:val="both"/>
              <w:rPr>
                <w:sz w:val="22"/>
                <w:szCs w:val="22"/>
              </w:rPr>
            </w:pPr>
            <w:r>
              <w:rPr>
                <w:sz w:val="22"/>
                <w:szCs w:val="22"/>
              </w:rPr>
              <w:t>Chen, Jian</w:t>
            </w:r>
          </w:p>
        </w:tc>
        <w:tc>
          <w:tcPr>
            <w:tcW w:w="2124" w:type="pct"/>
            <w:gridSpan w:val="2"/>
            <w:vAlign w:val="center"/>
          </w:tcPr>
          <w:p w14:paraId="7772C7AE" w14:textId="77777777" w:rsidR="00D84674" w:rsidRPr="003779CA" w:rsidRDefault="00D84674" w:rsidP="00033B5E">
            <w:pPr>
              <w:jc w:val="both"/>
              <w:rPr>
                <w:sz w:val="22"/>
                <w:szCs w:val="22"/>
                <w:highlight w:val="lightGray"/>
              </w:rPr>
            </w:pPr>
          </w:p>
        </w:tc>
        <w:tc>
          <w:tcPr>
            <w:tcW w:w="1513" w:type="pct"/>
            <w:vAlign w:val="center"/>
          </w:tcPr>
          <w:p w14:paraId="09634624" w14:textId="77777777" w:rsidR="00D84674" w:rsidRPr="003779CA" w:rsidRDefault="00D84674" w:rsidP="00033B5E">
            <w:pPr>
              <w:jc w:val="both"/>
              <w:rPr>
                <w:sz w:val="22"/>
                <w:szCs w:val="22"/>
                <w:highlight w:val="lightGray"/>
              </w:rPr>
            </w:pPr>
          </w:p>
        </w:tc>
      </w:tr>
      <w:tr w:rsidR="00F76A25" w:rsidRPr="003779CA" w14:paraId="23607998" w14:textId="77777777" w:rsidTr="0035548E">
        <w:trPr>
          <w:trHeight w:val="288"/>
        </w:trPr>
        <w:tc>
          <w:tcPr>
            <w:tcW w:w="1363" w:type="pct"/>
            <w:vAlign w:val="center"/>
          </w:tcPr>
          <w:p w14:paraId="733B0F49" w14:textId="14E29E20" w:rsidR="00F76A25" w:rsidRPr="003779CA" w:rsidRDefault="00F76A25" w:rsidP="00033B5E">
            <w:pPr>
              <w:jc w:val="both"/>
              <w:rPr>
                <w:sz w:val="22"/>
                <w:szCs w:val="22"/>
                <w:highlight w:val="lightGray"/>
              </w:rPr>
            </w:pPr>
            <w:r w:rsidRPr="00D84674">
              <w:rPr>
                <w:sz w:val="22"/>
                <w:szCs w:val="22"/>
              </w:rPr>
              <w:t>Chu, Zhengguo</w:t>
            </w:r>
          </w:p>
        </w:tc>
        <w:tc>
          <w:tcPr>
            <w:tcW w:w="2124" w:type="pct"/>
            <w:gridSpan w:val="2"/>
            <w:vAlign w:val="center"/>
          </w:tcPr>
          <w:p w14:paraId="3BC649DF" w14:textId="77777777" w:rsidR="00F76A25" w:rsidRPr="003779CA" w:rsidRDefault="00F76A25" w:rsidP="00033B5E">
            <w:pPr>
              <w:jc w:val="both"/>
              <w:rPr>
                <w:sz w:val="22"/>
                <w:szCs w:val="22"/>
                <w:highlight w:val="lightGray"/>
              </w:rPr>
            </w:pPr>
          </w:p>
        </w:tc>
        <w:tc>
          <w:tcPr>
            <w:tcW w:w="1513" w:type="pct"/>
            <w:vAlign w:val="center"/>
          </w:tcPr>
          <w:p w14:paraId="410CCEA5" w14:textId="77777777" w:rsidR="00F76A25" w:rsidRPr="003779CA" w:rsidRDefault="00F76A25" w:rsidP="00033B5E">
            <w:pPr>
              <w:jc w:val="both"/>
              <w:rPr>
                <w:sz w:val="22"/>
                <w:szCs w:val="22"/>
                <w:highlight w:val="lightGray"/>
              </w:rPr>
            </w:pPr>
          </w:p>
        </w:tc>
      </w:tr>
      <w:tr w:rsidR="00033B5E" w:rsidRPr="003779CA" w14:paraId="5C9188AF" w14:textId="77777777" w:rsidTr="0035548E">
        <w:trPr>
          <w:trHeight w:val="288"/>
        </w:trPr>
        <w:tc>
          <w:tcPr>
            <w:tcW w:w="1363" w:type="pct"/>
            <w:vAlign w:val="center"/>
          </w:tcPr>
          <w:p w14:paraId="1B616978" w14:textId="77777777" w:rsidR="00033B5E" w:rsidRPr="003779CA" w:rsidRDefault="00033B5E" w:rsidP="00033B5E">
            <w:pPr>
              <w:jc w:val="both"/>
              <w:rPr>
                <w:sz w:val="22"/>
                <w:szCs w:val="22"/>
                <w:highlight w:val="lightGray"/>
              </w:rPr>
            </w:pPr>
            <w:r w:rsidRPr="00A87BDB">
              <w:rPr>
                <w:sz w:val="22"/>
                <w:szCs w:val="22"/>
              </w:rPr>
              <w:t>Clifton, Suzy</w:t>
            </w:r>
          </w:p>
        </w:tc>
        <w:tc>
          <w:tcPr>
            <w:tcW w:w="2124" w:type="pct"/>
            <w:gridSpan w:val="2"/>
            <w:vAlign w:val="center"/>
          </w:tcPr>
          <w:p w14:paraId="0317DDE4" w14:textId="77777777" w:rsidR="00033B5E" w:rsidRPr="003779CA" w:rsidRDefault="00033B5E" w:rsidP="00033B5E">
            <w:pPr>
              <w:jc w:val="both"/>
              <w:rPr>
                <w:sz w:val="22"/>
                <w:szCs w:val="22"/>
                <w:highlight w:val="lightGray"/>
              </w:rPr>
            </w:pPr>
          </w:p>
        </w:tc>
        <w:tc>
          <w:tcPr>
            <w:tcW w:w="1513" w:type="pct"/>
            <w:vAlign w:val="center"/>
          </w:tcPr>
          <w:p w14:paraId="45A81745" w14:textId="77777777" w:rsidR="00033B5E" w:rsidRPr="003779CA" w:rsidRDefault="00033B5E" w:rsidP="00033B5E">
            <w:pPr>
              <w:jc w:val="both"/>
              <w:rPr>
                <w:sz w:val="22"/>
                <w:szCs w:val="22"/>
                <w:highlight w:val="lightGray"/>
              </w:rPr>
            </w:pPr>
          </w:p>
        </w:tc>
      </w:tr>
      <w:tr w:rsidR="00A30032" w:rsidRPr="003779CA" w14:paraId="1E07BDEF" w14:textId="77777777" w:rsidTr="0035548E">
        <w:trPr>
          <w:trHeight w:val="288"/>
        </w:trPr>
        <w:tc>
          <w:tcPr>
            <w:tcW w:w="1363" w:type="pct"/>
            <w:vAlign w:val="center"/>
          </w:tcPr>
          <w:p w14:paraId="70E0A28E" w14:textId="6CBA98D9" w:rsidR="00A30032" w:rsidRPr="00A87BDB" w:rsidRDefault="00A30032" w:rsidP="00033B5E">
            <w:pPr>
              <w:jc w:val="both"/>
              <w:rPr>
                <w:sz w:val="22"/>
                <w:szCs w:val="22"/>
              </w:rPr>
            </w:pPr>
            <w:r>
              <w:rPr>
                <w:sz w:val="22"/>
                <w:szCs w:val="22"/>
              </w:rPr>
              <w:t>Cyphers, Darrell</w:t>
            </w:r>
          </w:p>
        </w:tc>
        <w:tc>
          <w:tcPr>
            <w:tcW w:w="2124" w:type="pct"/>
            <w:gridSpan w:val="2"/>
            <w:vAlign w:val="center"/>
          </w:tcPr>
          <w:p w14:paraId="74C90982" w14:textId="77777777" w:rsidR="00A30032" w:rsidRPr="003779CA" w:rsidRDefault="00A30032" w:rsidP="00033B5E">
            <w:pPr>
              <w:jc w:val="both"/>
              <w:rPr>
                <w:sz w:val="22"/>
                <w:szCs w:val="22"/>
                <w:highlight w:val="lightGray"/>
              </w:rPr>
            </w:pPr>
          </w:p>
        </w:tc>
        <w:tc>
          <w:tcPr>
            <w:tcW w:w="1513" w:type="pct"/>
            <w:vAlign w:val="center"/>
          </w:tcPr>
          <w:p w14:paraId="5F7EC992" w14:textId="77777777" w:rsidR="00A30032" w:rsidRPr="003779CA" w:rsidRDefault="00A30032" w:rsidP="00033B5E">
            <w:pPr>
              <w:jc w:val="both"/>
              <w:rPr>
                <w:sz w:val="22"/>
                <w:szCs w:val="22"/>
                <w:highlight w:val="lightGray"/>
              </w:rPr>
            </w:pPr>
          </w:p>
        </w:tc>
      </w:tr>
      <w:tr w:rsidR="00C72B60" w:rsidRPr="003779CA" w14:paraId="4F87E39A" w14:textId="77777777" w:rsidTr="0035548E">
        <w:trPr>
          <w:trHeight w:val="288"/>
        </w:trPr>
        <w:tc>
          <w:tcPr>
            <w:tcW w:w="1363" w:type="pct"/>
            <w:vAlign w:val="center"/>
          </w:tcPr>
          <w:p w14:paraId="4C273793" w14:textId="771C2177" w:rsidR="00C72B60" w:rsidRPr="003779CA" w:rsidRDefault="00C72B60" w:rsidP="00033B5E">
            <w:pPr>
              <w:jc w:val="both"/>
              <w:rPr>
                <w:sz w:val="22"/>
                <w:szCs w:val="22"/>
                <w:highlight w:val="lightGray"/>
              </w:rPr>
            </w:pPr>
            <w:r w:rsidRPr="003936CA">
              <w:rPr>
                <w:sz w:val="22"/>
                <w:szCs w:val="22"/>
              </w:rPr>
              <w:t>Day, Betty</w:t>
            </w:r>
          </w:p>
        </w:tc>
        <w:tc>
          <w:tcPr>
            <w:tcW w:w="2124" w:type="pct"/>
            <w:gridSpan w:val="2"/>
            <w:vAlign w:val="center"/>
          </w:tcPr>
          <w:p w14:paraId="178BE310" w14:textId="77777777" w:rsidR="00C72B60" w:rsidRPr="003779CA" w:rsidRDefault="00C72B60" w:rsidP="00033B5E">
            <w:pPr>
              <w:jc w:val="both"/>
              <w:rPr>
                <w:sz w:val="22"/>
                <w:szCs w:val="22"/>
                <w:highlight w:val="lightGray"/>
              </w:rPr>
            </w:pPr>
          </w:p>
        </w:tc>
        <w:tc>
          <w:tcPr>
            <w:tcW w:w="1513" w:type="pct"/>
            <w:vAlign w:val="center"/>
          </w:tcPr>
          <w:p w14:paraId="6C929C6D" w14:textId="0F3EFEB1" w:rsidR="00C72B60" w:rsidRPr="003779CA" w:rsidRDefault="00C72B60" w:rsidP="00033B5E">
            <w:pPr>
              <w:jc w:val="both"/>
              <w:rPr>
                <w:sz w:val="22"/>
                <w:szCs w:val="22"/>
                <w:highlight w:val="lightGray"/>
              </w:rPr>
            </w:pPr>
          </w:p>
        </w:tc>
      </w:tr>
      <w:tr w:rsidR="00D84674" w:rsidRPr="003779CA" w14:paraId="43E31506" w14:textId="77777777" w:rsidTr="0035548E">
        <w:trPr>
          <w:trHeight w:val="288"/>
        </w:trPr>
        <w:tc>
          <w:tcPr>
            <w:tcW w:w="1363" w:type="pct"/>
            <w:vAlign w:val="center"/>
          </w:tcPr>
          <w:p w14:paraId="1981CB7C" w14:textId="52A8EF08" w:rsidR="00D84674" w:rsidRPr="00D84674" w:rsidRDefault="00D84674" w:rsidP="00D84674">
            <w:pPr>
              <w:rPr>
                <w:sz w:val="22"/>
                <w:szCs w:val="22"/>
              </w:rPr>
            </w:pPr>
            <w:r>
              <w:rPr>
                <w:sz w:val="22"/>
                <w:szCs w:val="22"/>
              </w:rPr>
              <w:t>Devadhas Mohanadha, Thinesh</w:t>
            </w:r>
          </w:p>
        </w:tc>
        <w:tc>
          <w:tcPr>
            <w:tcW w:w="2124" w:type="pct"/>
            <w:gridSpan w:val="2"/>
            <w:vAlign w:val="center"/>
          </w:tcPr>
          <w:p w14:paraId="236825B9" w14:textId="77777777" w:rsidR="00D84674" w:rsidRPr="003779CA" w:rsidRDefault="00D84674" w:rsidP="00033B5E">
            <w:pPr>
              <w:jc w:val="both"/>
              <w:rPr>
                <w:sz w:val="22"/>
                <w:szCs w:val="22"/>
                <w:highlight w:val="lightGray"/>
              </w:rPr>
            </w:pPr>
          </w:p>
        </w:tc>
        <w:tc>
          <w:tcPr>
            <w:tcW w:w="1513" w:type="pct"/>
            <w:vAlign w:val="center"/>
          </w:tcPr>
          <w:p w14:paraId="6D7BDD3B" w14:textId="77777777" w:rsidR="00D84674" w:rsidRPr="003779CA" w:rsidRDefault="00D84674" w:rsidP="00033B5E">
            <w:pPr>
              <w:jc w:val="both"/>
              <w:rPr>
                <w:sz w:val="22"/>
                <w:szCs w:val="22"/>
                <w:highlight w:val="lightGray"/>
              </w:rPr>
            </w:pPr>
          </w:p>
        </w:tc>
      </w:tr>
      <w:tr w:rsidR="00033B5E" w:rsidRPr="003779CA" w14:paraId="2DABB4DF" w14:textId="77777777" w:rsidTr="0035548E">
        <w:trPr>
          <w:trHeight w:val="288"/>
        </w:trPr>
        <w:tc>
          <w:tcPr>
            <w:tcW w:w="1363" w:type="pct"/>
            <w:vAlign w:val="center"/>
          </w:tcPr>
          <w:p w14:paraId="56B74957" w14:textId="77777777" w:rsidR="00033B5E" w:rsidRPr="003779CA" w:rsidRDefault="00033B5E" w:rsidP="00033B5E">
            <w:pPr>
              <w:jc w:val="both"/>
              <w:rPr>
                <w:sz w:val="22"/>
                <w:szCs w:val="22"/>
                <w:highlight w:val="lightGray"/>
              </w:rPr>
            </w:pPr>
            <w:r w:rsidRPr="00D84674">
              <w:rPr>
                <w:sz w:val="22"/>
                <w:szCs w:val="22"/>
              </w:rPr>
              <w:t>Dwyer, Davida</w:t>
            </w:r>
          </w:p>
        </w:tc>
        <w:tc>
          <w:tcPr>
            <w:tcW w:w="2124" w:type="pct"/>
            <w:gridSpan w:val="2"/>
            <w:vAlign w:val="center"/>
          </w:tcPr>
          <w:p w14:paraId="50856EF6" w14:textId="77777777" w:rsidR="00033B5E" w:rsidRPr="003779CA" w:rsidRDefault="00033B5E" w:rsidP="00033B5E">
            <w:pPr>
              <w:jc w:val="both"/>
              <w:rPr>
                <w:sz w:val="22"/>
                <w:szCs w:val="22"/>
                <w:highlight w:val="lightGray"/>
              </w:rPr>
            </w:pPr>
          </w:p>
        </w:tc>
        <w:tc>
          <w:tcPr>
            <w:tcW w:w="1513" w:type="pct"/>
            <w:vAlign w:val="center"/>
          </w:tcPr>
          <w:p w14:paraId="29FEC3D6" w14:textId="4A42BFC7" w:rsidR="00033B5E" w:rsidRPr="003779CA" w:rsidRDefault="00033B5E" w:rsidP="00033B5E">
            <w:pPr>
              <w:jc w:val="both"/>
              <w:rPr>
                <w:sz w:val="22"/>
                <w:szCs w:val="22"/>
                <w:highlight w:val="lightGray"/>
              </w:rPr>
            </w:pPr>
          </w:p>
        </w:tc>
      </w:tr>
      <w:tr w:rsidR="00D84674" w:rsidRPr="003779CA" w14:paraId="74A27975" w14:textId="77777777" w:rsidTr="0035548E">
        <w:trPr>
          <w:trHeight w:val="288"/>
        </w:trPr>
        <w:tc>
          <w:tcPr>
            <w:tcW w:w="1363" w:type="pct"/>
            <w:vAlign w:val="center"/>
          </w:tcPr>
          <w:p w14:paraId="6CE293A4" w14:textId="0FD5B7C2" w:rsidR="00D84674" w:rsidRDefault="00D84674" w:rsidP="00033B5E">
            <w:pPr>
              <w:jc w:val="both"/>
              <w:rPr>
                <w:sz w:val="22"/>
                <w:szCs w:val="22"/>
              </w:rPr>
            </w:pPr>
            <w:r>
              <w:rPr>
                <w:sz w:val="22"/>
                <w:szCs w:val="22"/>
              </w:rPr>
              <w:t>Fernandez, Jenifer</w:t>
            </w:r>
          </w:p>
        </w:tc>
        <w:tc>
          <w:tcPr>
            <w:tcW w:w="2124" w:type="pct"/>
            <w:gridSpan w:val="2"/>
            <w:vAlign w:val="center"/>
          </w:tcPr>
          <w:p w14:paraId="4B46F6E2" w14:textId="77777777" w:rsidR="00D84674" w:rsidRPr="003779CA" w:rsidRDefault="00D84674" w:rsidP="00033B5E">
            <w:pPr>
              <w:jc w:val="both"/>
              <w:rPr>
                <w:sz w:val="22"/>
                <w:szCs w:val="22"/>
                <w:highlight w:val="lightGray"/>
              </w:rPr>
            </w:pPr>
          </w:p>
        </w:tc>
        <w:tc>
          <w:tcPr>
            <w:tcW w:w="1513" w:type="pct"/>
            <w:vAlign w:val="center"/>
          </w:tcPr>
          <w:p w14:paraId="7C7A2320" w14:textId="77777777" w:rsidR="00D84674" w:rsidRPr="003779CA" w:rsidRDefault="00D84674" w:rsidP="00033B5E">
            <w:pPr>
              <w:jc w:val="both"/>
              <w:rPr>
                <w:sz w:val="22"/>
                <w:szCs w:val="22"/>
                <w:highlight w:val="lightGray"/>
              </w:rPr>
            </w:pPr>
          </w:p>
        </w:tc>
      </w:tr>
      <w:tr w:rsidR="00D84674" w:rsidRPr="003779CA" w14:paraId="40EAEFBF" w14:textId="77777777" w:rsidTr="0035548E">
        <w:trPr>
          <w:trHeight w:val="288"/>
        </w:trPr>
        <w:tc>
          <w:tcPr>
            <w:tcW w:w="1363" w:type="pct"/>
            <w:vAlign w:val="center"/>
          </w:tcPr>
          <w:p w14:paraId="712F8A7C" w14:textId="50CBDE79" w:rsidR="00D84674" w:rsidRPr="00D84674" w:rsidRDefault="00D84674" w:rsidP="00033B5E">
            <w:pPr>
              <w:jc w:val="both"/>
              <w:rPr>
                <w:sz w:val="22"/>
                <w:szCs w:val="22"/>
              </w:rPr>
            </w:pPr>
            <w:r>
              <w:rPr>
                <w:sz w:val="22"/>
                <w:szCs w:val="22"/>
              </w:rPr>
              <w:t>Flint, Alison</w:t>
            </w:r>
          </w:p>
        </w:tc>
        <w:tc>
          <w:tcPr>
            <w:tcW w:w="2124" w:type="pct"/>
            <w:gridSpan w:val="2"/>
            <w:vAlign w:val="center"/>
          </w:tcPr>
          <w:p w14:paraId="47E0B60D" w14:textId="77777777" w:rsidR="00D84674" w:rsidRPr="003779CA" w:rsidRDefault="00D84674" w:rsidP="00033B5E">
            <w:pPr>
              <w:jc w:val="both"/>
              <w:rPr>
                <w:sz w:val="22"/>
                <w:szCs w:val="22"/>
                <w:highlight w:val="lightGray"/>
              </w:rPr>
            </w:pPr>
          </w:p>
        </w:tc>
        <w:tc>
          <w:tcPr>
            <w:tcW w:w="1513" w:type="pct"/>
            <w:vAlign w:val="center"/>
          </w:tcPr>
          <w:p w14:paraId="12B4E612" w14:textId="77777777" w:rsidR="00D84674" w:rsidRPr="003779CA" w:rsidRDefault="00D84674" w:rsidP="00033B5E">
            <w:pPr>
              <w:jc w:val="both"/>
              <w:rPr>
                <w:sz w:val="22"/>
                <w:szCs w:val="22"/>
                <w:highlight w:val="lightGray"/>
              </w:rPr>
            </w:pPr>
          </w:p>
        </w:tc>
      </w:tr>
      <w:tr w:rsidR="00F76A25" w:rsidRPr="003779CA" w14:paraId="3E28B72C" w14:textId="77777777" w:rsidTr="0035548E">
        <w:trPr>
          <w:trHeight w:val="288"/>
        </w:trPr>
        <w:tc>
          <w:tcPr>
            <w:tcW w:w="1363" w:type="pct"/>
            <w:vAlign w:val="center"/>
          </w:tcPr>
          <w:p w14:paraId="36C6AEBE" w14:textId="1FAAAE10" w:rsidR="00F76A25" w:rsidRPr="003779CA" w:rsidRDefault="00F76A25" w:rsidP="00033B5E">
            <w:pPr>
              <w:jc w:val="both"/>
              <w:rPr>
                <w:sz w:val="22"/>
                <w:szCs w:val="22"/>
                <w:highlight w:val="lightGray"/>
              </w:rPr>
            </w:pPr>
            <w:r w:rsidRPr="00D84674">
              <w:rPr>
                <w:sz w:val="22"/>
                <w:szCs w:val="22"/>
              </w:rPr>
              <w:t>Fohn, Doug</w:t>
            </w:r>
          </w:p>
        </w:tc>
        <w:tc>
          <w:tcPr>
            <w:tcW w:w="2124" w:type="pct"/>
            <w:gridSpan w:val="2"/>
            <w:vAlign w:val="center"/>
          </w:tcPr>
          <w:p w14:paraId="7F2A8BDB" w14:textId="77777777" w:rsidR="00F76A25" w:rsidRPr="003779CA" w:rsidRDefault="00F76A25" w:rsidP="00033B5E">
            <w:pPr>
              <w:jc w:val="both"/>
              <w:rPr>
                <w:sz w:val="22"/>
                <w:szCs w:val="22"/>
                <w:highlight w:val="lightGray"/>
              </w:rPr>
            </w:pPr>
          </w:p>
        </w:tc>
        <w:tc>
          <w:tcPr>
            <w:tcW w:w="1513" w:type="pct"/>
            <w:vAlign w:val="center"/>
          </w:tcPr>
          <w:p w14:paraId="1E4452C9" w14:textId="77777777" w:rsidR="00F76A25" w:rsidRPr="003779CA" w:rsidRDefault="00F76A25" w:rsidP="00033B5E">
            <w:pPr>
              <w:jc w:val="both"/>
              <w:rPr>
                <w:sz w:val="22"/>
                <w:szCs w:val="22"/>
                <w:highlight w:val="lightGray"/>
              </w:rPr>
            </w:pPr>
          </w:p>
        </w:tc>
      </w:tr>
      <w:tr w:rsidR="00D84674" w:rsidRPr="003779CA" w14:paraId="51E72C63" w14:textId="77777777" w:rsidTr="0035548E">
        <w:trPr>
          <w:trHeight w:val="288"/>
        </w:trPr>
        <w:tc>
          <w:tcPr>
            <w:tcW w:w="1363" w:type="pct"/>
            <w:vAlign w:val="center"/>
          </w:tcPr>
          <w:p w14:paraId="5C75AA17" w14:textId="6A45D7F8" w:rsidR="00D84674" w:rsidRPr="00D84674" w:rsidRDefault="00D84674" w:rsidP="00033B5E">
            <w:pPr>
              <w:jc w:val="both"/>
              <w:rPr>
                <w:sz w:val="22"/>
                <w:szCs w:val="22"/>
              </w:rPr>
            </w:pPr>
            <w:r>
              <w:rPr>
                <w:sz w:val="22"/>
                <w:szCs w:val="22"/>
              </w:rPr>
              <w:t>Garcia, Freddy</w:t>
            </w:r>
          </w:p>
        </w:tc>
        <w:tc>
          <w:tcPr>
            <w:tcW w:w="2124" w:type="pct"/>
            <w:gridSpan w:val="2"/>
            <w:vAlign w:val="center"/>
          </w:tcPr>
          <w:p w14:paraId="290B18FC" w14:textId="77777777" w:rsidR="00D84674" w:rsidRPr="003779CA" w:rsidRDefault="00D84674" w:rsidP="00033B5E">
            <w:pPr>
              <w:jc w:val="both"/>
              <w:rPr>
                <w:sz w:val="22"/>
                <w:szCs w:val="22"/>
                <w:highlight w:val="lightGray"/>
              </w:rPr>
            </w:pPr>
          </w:p>
        </w:tc>
        <w:tc>
          <w:tcPr>
            <w:tcW w:w="1513" w:type="pct"/>
            <w:vAlign w:val="center"/>
          </w:tcPr>
          <w:p w14:paraId="29CA5337" w14:textId="77777777" w:rsidR="00D84674" w:rsidRPr="003779CA" w:rsidRDefault="00D84674" w:rsidP="00033B5E">
            <w:pPr>
              <w:jc w:val="both"/>
              <w:rPr>
                <w:sz w:val="22"/>
                <w:szCs w:val="22"/>
                <w:highlight w:val="lightGray"/>
              </w:rPr>
            </w:pPr>
          </w:p>
        </w:tc>
      </w:tr>
      <w:tr w:rsidR="00033B5E" w:rsidRPr="003779CA" w14:paraId="19FFAB43" w14:textId="77777777" w:rsidTr="0035548E">
        <w:trPr>
          <w:trHeight w:val="288"/>
        </w:trPr>
        <w:tc>
          <w:tcPr>
            <w:tcW w:w="1363" w:type="pct"/>
            <w:vAlign w:val="center"/>
          </w:tcPr>
          <w:p w14:paraId="57ACE1F8" w14:textId="77777777" w:rsidR="00033B5E" w:rsidRPr="003779CA" w:rsidRDefault="00033B5E" w:rsidP="00033B5E">
            <w:pPr>
              <w:jc w:val="both"/>
              <w:rPr>
                <w:sz w:val="22"/>
                <w:szCs w:val="22"/>
                <w:highlight w:val="lightGray"/>
              </w:rPr>
            </w:pPr>
            <w:r w:rsidRPr="00711514">
              <w:rPr>
                <w:sz w:val="22"/>
                <w:szCs w:val="22"/>
              </w:rPr>
              <w:t>Gnanam, Prabhu</w:t>
            </w:r>
          </w:p>
        </w:tc>
        <w:tc>
          <w:tcPr>
            <w:tcW w:w="2124" w:type="pct"/>
            <w:gridSpan w:val="2"/>
            <w:vAlign w:val="center"/>
          </w:tcPr>
          <w:p w14:paraId="1E65BA44" w14:textId="77777777" w:rsidR="00033B5E" w:rsidRPr="003779CA" w:rsidRDefault="00033B5E" w:rsidP="00033B5E">
            <w:pPr>
              <w:jc w:val="both"/>
              <w:rPr>
                <w:sz w:val="22"/>
                <w:szCs w:val="22"/>
                <w:highlight w:val="lightGray"/>
              </w:rPr>
            </w:pPr>
          </w:p>
        </w:tc>
        <w:tc>
          <w:tcPr>
            <w:tcW w:w="1513" w:type="pct"/>
            <w:vAlign w:val="center"/>
          </w:tcPr>
          <w:p w14:paraId="3FA78E02" w14:textId="680EFFCB" w:rsidR="00033B5E" w:rsidRPr="003779CA" w:rsidRDefault="00033B5E" w:rsidP="00033B5E">
            <w:pPr>
              <w:jc w:val="both"/>
              <w:rPr>
                <w:sz w:val="22"/>
                <w:szCs w:val="22"/>
                <w:highlight w:val="lightGray"/>
              </w:rPr>
            </w:pPr>
          </w:p>
        </w:tc>
      </w:tr>
      <w:tr w:rsidR="00E54734" w:rsidRPr="003779CA" w14:paraId="3B92765C" w14:textId="77777777" w:rsidTr="0035548E">
        <w:trPr>
          <w:trHeight w:val="288"/>
        </w:trPr>
        <w:tc>
          <w:tcPr>
            <w:tcW w:w="1363" w:type="pct"/>
            <w:vAlign w:val="center"/>
          </w:tcPr>
          <w:p w14:paraId="48E73F27" w14:textId="35C59ACD" w:rsidR="00E54734" w:rsidRPr="00A87BDB" w:rsidRDefault="00E54734" w:rsidP="00033B5E">
            <w:pPr>
              <w:jc w:val="both"/>
              <w:rPr>
                <w:sz w:val="22"/>
                <w:szCs w:val="22"/>
              </w:rPr>
            </w:pPr>
            <w:r>
              <w:rPr>
                <w:sz w:val="22"/>
                <w:szCs w:val="22"/>
              </w:rPr>
              <w:t>Gonzales, Ino</w:t>
            </w:r>
          </w:p>
        </w:tc>
        <w:tc>
          <w:tcPr>
            <w:tcW w:w="2124" w:type="pct"/>
            <w:gridSpan w:val="2"/>
            <w:vAlign w:val="center"/>
          </w:tcPr>
          <w:p w14:paraId="6A6E880B" w14:textId="77777777" w:rsidR="00E54734" w:rsidRPr="003779CA" w:rsidRDefault="00E54734" w:rsidP="00033B5E">
            <w:pPr>
              <w:jc w:val="both"/>
              <w:rPr>
                <w:sz w:val="22"/>
                <w:szCs w:val="22"/>
                <w:highlight w:val="lightGray"/>
              </w:rPr>
            </w:pPr>
          </w:p>
        </w:tc>
        <w:tc>
          <w:tcPr>
            <w:tcW w:w="1513" w:type="pct"/>
            <w:vAlign w:val="center"/>
          </w:tcPr>
          <w:p w14:paraId="2D65F5C6" w14:textId="77777777" w:rsidR="00E54734" w:rsidRPr="003779CA" w:rsidRDefault="00E54734" w:rsidP="00033B5E">
            <w:pPr>
              <w:jc w:val="both"/>
              <w:rPr>
                <w:sz w:val="22"/>
                <w:szCs w:val="22"/>
                <w:highlight w:val="lightGray"/>
              </w:rPr>
            </w:pPr>
          </w:p>
        </w:tc>
      </w:tr>
      <w:tr w:rsidR="00766709" w:rsidRPr="003779CA" w14:paraId="04C51B43" w14:textId="77777777" w:rsidTr="0035548E">
        <w:trPr>
          <w:trHeight w:val="288"/>
        </w:trPr>
        <w:tc>
          <w:tcPr>
            <w:tcW w:w="1363" w:type="pct"/>
            <w:vAlign w:val="center"/>
          </w:tcPr>
          <w:p w14:paraId="746C223D" w14:textId="2A2FD7F4" w:rsidR="00766709" w:rsidRPr="003779CA" w:rsidRDefault="00766709" w:rsidP="00033B5E">
            <w:pPr>
              <w:jc w:val="both"/>
              <w:rPr>
                <w:sz w:val="22"/>
                <w:szCs w:val="22"/>
                <w:highlight w:val="lightGray"/>
              </w:rPr>
            </w:pPr>
            <w:r w:rsidRPr="00A87BDB">
              <w:rPr>
                <w:sz w:val="22"/>
                <w:szCs w:val="22"/>
              </w:rPr>
              <w:t>Gross, Katherine</w:t>
            </w:r>
          </w:p>
        </w:tc>
        <w:tc>
          <w:tcPr>
            <w:tcW w:w="2124" w:type="pct"/>
            <w:gridSpan w:val="2"/>
            <w:vAlign w:val="center"/>
          </w:tcPr>
          <w:p w14:paraId="736A7DFC" w14:textId="77777777" w:rsidR="00766709" w:rsidRPr="003779CA" w:rsidRDefault="00766709" w:rsidP="00033B5E">
            <w:pPr>
              <w:jc w:val="both"/>
              <w:rPr>
                <w:sz w:val="22"/>
                <w:szCs w:val="22"/>
                <w:highlight w:val="lightGray"/>
              </w:rPr>
            </w:pPr>
          </w:p>
        </w:tc>
        <w:tc>
          <w:tcPr>
            <w:tcW w:w="1513" w:type="pct"/>
            <w:vAlign w:val="center"/>
          </w:tcPr>
          <w:p w14:paraId="57702841" w14:textId="77777777" w:rsidR="00766709" w:rsidRPr="003779CA" w:rsidRDefault="00766709" w:rsidP="00033B5E">
            <w:pPr>
              <w:jc w:val="both"/>
              <w:rPr>
                <w:sz w:val="22"/>
                <w:szCs w:val="22"/>
                <w:highlight w:val="lightGray"/>
              </w:rPr>
            </w:pPr>
          </w:p>
        </w:tc>
      </w:tr>
      <w:tr w:rsidR="00A30032" w:rsidRPr="003779CA" w14:paraId="0D5AFB26" w14:textId="77777777" w:rsidTr="0035548E">
        <w:trPr>
          <w:trHeight w:val="288"/>
        </w:trPr>
        <w:tc>
          <w:tcPr>
            <w:tcW w:w="1363" w:type="pct"/>
            <w:vAlign w:val="center"/>
          </w:tcPr>
          <w:p w14:paraId="58C4A7EF" w14:textId="3F324291" w:rsidR="00A30032" w:rsidRPr="00A87BDB" w:rsidRDefault="00A30032" w:rsidP="00033B5E">
            <w:pPr>
              <w:jc w:val="both"/>
              <w:rPr>
                <w:sz w:val="22"/>
                <w:szCs w:val="22"/>
              </w:rPr>
            </w:pPr>
            <w:r>
              <w:rPr>
                <w:sz w:val="22"/>
                <w:szCs w:val="22"/>
              </w:rPr>
              <w:t>Hahne, Cynthia</w:t>
            </w:r>
          </w:p>
        </w:tc>
        <w:tc>
          <w:tcPr>
            <w:tcW w:w="2124" w:type="pct"/>
            <w:gridSpan w:val="2"/>
            <w:vAlign w:val="center"/>
          </w:tcPr>
          <w:p w14:paraId="0B6B7297" w14:textId="77777777" w:rsidR="00A30032" w:rsidRPr="003779CA" w:rsidRDefault="00A30032" w:rsidP="00033B5E">
            <w:pPr>
              <w:jc w:val="both"/>
              <w:rPr>
                <w:sz w:val="22"/>
                <w:szCs w:val="22"/>
                <w:highlight w:val="lightGray"/>
              </w:rPr>
            </w:pPr>
          </w:p>
        </w:tc>
        <w:tc>
          <w:tcPr>
            <w:tcW w:w="1513" w:type="pct"/>
            <w:vAlign w:val="center"/>
          </w:tcPr>
          <w:p w14:paraId="3417BA83" w14:textId="77777777" w:rsidR="00A30032" w:rsidRPr="003779CA" w:rsidRDefault="00A30032" w:rsidP="00033B5E">
            <w:pPr>
              <w:jc w:val="both"/>
              <w:rPr>
                <w:sz w:val="22"/>
                <w:szCs w:val="22"/>
                <w:highlight w:val="lightGray"/>
              </w:rPr>
            </w:pPr>
          </w:p>
        </w:tc>
      </w:tr>
      <w:tr w:rsidR="00D84674" w:rsidRPr="003779CA" w14:paraId="3E596495" w14:textId="77777777" w:rsidTr="0035548E">
        <w:trPr>
          <w:trHeight w:val="288"/>
        </w:trPr>
        <w:tc>
          <w:tcPr>
            <w:tcW w:w="1363" w:type="pct"/>
            <w:vAlign w:val="center"/>
          </w:tcPr>
          <w:p w14:paraId="39D1D28C" w14:textId="297AF477" w:rsidR="00D84674" w:rsidRDefault="00D84674" w:rsidP="00033B5E">
            <w:pPr>
              <w:jc w:val="both"/>
              <w:rPr>
                <w:sz w:val="22"/>
                <w:szCs w:val="22"/>
              </w:rPr>
            </w:pPr>
            <w:r>
              <w:rPr>
                <w:sz w:val="22"/>
                <w:szCs w:val="22"/>
              </w:rPr>
              <w:t>Hailu, Ted</w:t>
            </w:r>
          </w:p>
        </w:tc>
        <w:tc>
          <w:tcPr>
            <w:tcW w:w="2124" w:type="pct"/>
            <w:gridSpan w:val="2"/>
            <w:vAlign w:val="center"/>
          </w:tcPr>
          <w:p w14:paraId="41870E24" w14:textId="77777777" w:rsidR="00D84674" w:rsidRPr="003779CA" w:rsidRDefault="00D84674" w:rsidP="00033B5E">
            <w:pPr>
              <w:jc w:val="both"/>
              <w:rPr>
                <w:sz w:val="22"/>
                <w:szCs w:val="22"/>
                <w:highlight w:val="lightGray"/>
              </w:rPr>
            </w:pPr>
          </w:p>
        </w:tc>
        <w:tc>
          <w:tcPr>
            <w:tcW w:w="1513" w:type="pct"/>
            <w:vAlign w:val="center"/>
          </w:tcPr>
          <w:p w14:paraId="75364747" w14:textId="77777777" w:rsidR="00D84674" w:rsidRPr="003779CA" w:rsidRDefault="00D84674" w:rsidP="00033B5E">
            <w:pPr>
              <w:jc w:val="both"/>
              <w:rPr>
                <w:sz w:val="22"/>
                <w:szCs w:val="22"/>
                <w:highlight w:val="lightGray"/>
              </w:rPr>
            </w:pPr>
          </w:p>
        </w:tc>
      </w:tr>
      <w:tr w:rsidR="00711514" w:rsidRPr="003779CA" w14:paraId="5ACA61D5" w14:textId="77777777" w:rsidTr="0035548E">
        <w:trPr>
          <w:trHeight w:val="288"/>
        </w:trPr>
        <w:tc>
          <w:tcPr>
            <w:tcW w:w="1363" w:type="pct"/>
            <w:vAlign w:val="center"/>
          </w:tcPr>
          <w:p w14:paraId="5DB4578A" w14:textId="76542CFE" w:rsidR="00711514" w:rsidRDefault="00711514" w:rsidP="00033B5E">
            <w:pPr>
              <w:jc w:val="both"/>
              <w:rPr>
                <w:sz w:val="22"/>
                <w:szCs w:val="22"/>
              </w:rPr>
            </w:pPr>
            <w:r>
              <w:rPr>
                <w:sz w:val="22"/>
                <w:szCs w:val="22"/>
              </w:rPr>
              <w:t>Heinrich, Holly</w:t>
            </w:r>
          </w:p>
        </w:tc>
        <w:tc>
          <w:tcPr>
            <w:tcW w:w="2124" w:type="pct"/>
            <w:gridSpan w:val="2"/>
            <w:vAlign w:val="center"/>
          </w:tcPr>
          <w:p w14:paraId="6A8F2824" w14:textId="77777777" w:rsidR="00711514" w:rsidRPr="003779CA" w:rsidRDefault="00711514" w:rsidP="00033B5E">
            <w:pPr>
              <w:jc w:val="both"/>
              <w:rPr>
                <w:sz w:val="22"/>
                <w:szCs w:val="22"/>
                <w:highlight w:val="lightGray"/>
              </w:rPr>
            </w:pPr>
          </w:p>
        </w:tc>
        <w:tc>
          <w:tcPr>
            <w:tcW w:w="1513" w:type="pct"/>
            <w:vAlign w:val="center"/>
          </w:tcPr>
          <w:p w14:paraId="1103D335" w14:textId="77777777" w:rsidR="00711514" w:rsidRPr="003779CA" w:rsidRDefault="00711514" w:rsidP="00033B5E">
            <w:pPr>
              <w:jc w:val="both"/>
              <w:rPr>
                <w:sz w:val="22"/>
                <w:szCs w:val="22"/>
                <w:highlight w:val="lightGray"/>
              </w:rPr>
            </w:pPr>
          </w:p>
        </w:tc>
      </w:tr>
      <w:tr w:rsidR="00F35FD2" w:rsidRPr="003779CA" w14:paraId="70324708" w14:textId="77777777" w:rsidTr="0035548E">
        <w:trPr>
          <w:trHeight w:val="288"/>
        </w:trPr>
        <w:tc>
          <w:tcPr>
            <w:tcW w:w="1363" w:type="pct"/>
            <w:vAlign w:val="center"/>
          </w:tcPr>
          <w:p w14:paraId="4BA526C6" w14:textId="0682EE0A" w:rsidR="00F35FD2" w:rsidRPr="003779CA" w:rsidRDefault="00F35FD2" w:rsidP="00033B5E">
            <w:pPr>
              <w:jc w:val="both"/>
              <w:rPr>
                <w:sz w:val="22"/>
                <w:szCs w:val="22"/>
                <w:highlight w:val="lightGray"/>
              </w:rPr>
            </w:pPr>
            <w:r w:rsidRPr="00E54734">
              <w:rPr>
                <w:sz w:val="22"/>
                <w:szCs w:val="22"/>
              </w:rPr>
              <w:t>Herrera, Shane</w:t>
            </w:r>
          </w:p>
        </w:tc>
        <w:tc>
          <w:tcPr>
            <w:tcW w:w="2124" w:type="pct"/>
            <w:gridSpan w:val="2"/>
            <w:vAlign w:val="center"/>
          </w:tcPr>
          <w:p w14:paraId="19CD557F" w14:textId="77777777" w:rsidR="00F35FD2" w:rsidRPr="003779CA" w:rsidRDefault="00F35FD2" w:rsidP="00033B5E">
            <w:pPr>
              <w:jc w:val="both"/>
              <w:rPr>
                <w:sz w:val="22"/>
                <w:szCs w:val="22"/>
                <w:highlight w:val="lightGray"/>
              </w:rPr>
            </w:pPr>
          </w:p>
        </w:tc>
        <w:tc>
          <w:tcPr>
            <w:tcW w:w="1513" w:type="pct"/>
            <w:vAlign w:val="center"/>
          </w:tcPr>
          <w:p w14:paraId="75559B43" w14:textId="77777777" w:rsidR="00F35FD2" w:rsidRPr="003779CA" w:rsidRDefault="00F35FD2" w:rsidP="00033B5E">
            <w:pPr>
              <w:jc w:val="both"/>
              <w:rPr>
                <w:sz w:val="22"/>
                <w:szCs w:val="22"/>
                <w:highlight w:val="lightGray"/>
              </w:rPr>
            </w:pPr>
          </w:p>
        </w:tc>
      </w:tr>
      <w:tr w:rsidR="00C925A8" w:rsidRPr="003779CA" w14:paraId="1F2E3899" w14:textId="77777777" w:rsidTr="0035548E">
        <w:trPr>
          <w:trHeight w:val="288"/>
        </w:trPr>
        <w:tc>
          <w:tcPr>
            <w:tcW w:w="1363" w:type="pct"/>
            <w:vAlign w:val="center"/>
          </w:tcPr>
          <w:p w14:paraId="4F7749FB" w14:textId="5223D26F" w:rsidR="00C925A8" w:rsidRPr="003779CA" w:rsidRDefault="00C925A8" w:rsidP="00033B5E">
            <w:pPr>
              <w:jc w:val="both"/>
              <w:rPr>
                <w:sz w:val="22"/>
                <w:szCs w:val="22"/>
                <w:highlight w:val="lightGray"/>
              </w:rPr>
            </w:pPr>
            <w:r w:rsidRPr="003936CA">
              <w:rPr>
                <w:sz w:val="22"/>
                <w:szCs w:val="22"/>
              </w:rPr>
              <w:t>Holden, Curry</w:t>
            </w:r>
          </w:p>
        </w:tc>
        <w:tc>
          <w:tcPr>
            <w:tcW w:w="2124" w:type="pct"/>
            <w:gridSpan w:val="2"/>
            <w:vAlign w:val="center"/>
          </w:tcPr>
          <w:p w14:paraId="2E5E1400" w14:textId="77777777" w:rsidR="00C925A8" w:rsidRPr="003779CA" w:rsidRDefault="00C925A8" w:rsidP="00033B5E">
            <w:pPr>
              <w:jc w:val="both"/>
              <w:rPr>
                <w:sz w:val="22"/>
                <w:szCs w:val="22"/>
                <w:highlight w:val="lightGray"/>
              </w:rPr>
            </w:pPr>
          </w:p>
        </w:tc>
        <w:tc>
          <w:tcPr>
            <w:tcW w:w="1513" w:type="pct"/>
            <w:vAlign w:val="center"/>
          </w:tcPr>
          <w:p w14:paraId="6A321A77" w14:textId="1C5E006A" w:rsidR="00C925A8" w:rsidRPr="003779CA" w:rsidRDefault="00C925A8" w:rsidP="00033B5E">
            <w:pPr>
              <w:jc w:val="both"/>
              <w:rPr>
                <w:sz w:val="22"/>
                <w:szCs w:val="22"/>
                <w:highlight w:val="lightGray"/>
              </w:rPr>
            </w:pPr>
          </w:p>
        </w:tc>
      </w:tr>
      <w:tr w:rsidR="00711514" w:rsidRPr="003779CA" w14:paraId="505C92BF" w14:textId="77777777" w:rsidTr="0035548E">
        <w:trPr>
          <w:trHeight w:val="288"/>
        </w:trPr>
        <w:tc>
          <w:tcPr>
            <w:tcW w:w="1363" w:type="pct"/>
            <w:vAlign w:val="center"/>
          </w:tcPr>
          <w:p w14:paraId="570064F7" w14:textId="5ACF0E2D" w:rsidR="00711514" w:rsidRPr="00D84674" w:rsidRDefault="00711514" w:rsidP="00033B5E">
            <w:pPr>
              <w:jc w:val="both"/>
              <w:rPr>
                <w:sz w:val="22"/>
                <w:szCs w:val="22"/>
              </w:rPr>
            </w:pPr>
            <w:r>
              <w:rPr>
                <w:sz w:val="22"/>
                <w:szCs w:val="22"/>
              </w:rPr>
              <w:t>Horton, Shana</w:t>
            </w:r>
          </w:p>
        </w:tc>
        <w:tc>
          <w:tcPr>
            <w:tcW w:w="2124" w:type="pct"/>
            <w:gridSpan w:val="2"/>
            <w:vAlign w:val="center"/>
          </w:tcPr>
          <w:p w14:paraId="452E407B" w14:textId="77777777" w:rsidR="00711514" w:rsidRPr="003779CA" w:rsidRDefault="00711514" w:rsidP="00033B5E">
            <w:pPr>
              <w:jc w:val="both"/>
              <w:rPr>
                <w:sz w:val="22"/>
                <w:szCs w:val="22"/>
                <w:highlight w:val="lightGray"/>
              </w:rPr>
            </w:pPr>
          </w:p>
        </w:tc>
        <w:tc>
          <w:tcPr>
            <w:tcW w:w="1513" w:type="pct"/>
            <w:vAlign w:val="center"/>
          </w:tcPr>
          <w:p w14:paraId="1A6C85FA" w14:textId="77777777" w:rsidR="00711514" w:rsidRPr="003779CA" w:rsidRDefault="00711514" w:rsidP="00033B5E">
            <w:pPr>
              <w:jc w:val="both"/>
              <w:rPr>
                <w:sz w:val="22"/>
                <w:szCs w:val="22"/>
                <w:highlight w:val="lightGray"/>
              </w:rPr>
            </w:pPr>
          </w:p>
        </w:tc>
      </w:tr>
      <w:tr w:rsidR="00D84674" w:rsidRPr="003779CA" w14:paraId="6CB70106" w14:textId="77777777" w:rsidTr="0035548E">
        <w:trPr>
          <w:trHeight w:val="288"/>
        </w:trPr>
        <w:tc>
          <w:tcPr>
            <w:tcW w:w="1363" w:type="pct"/>
            <w:vAlign w:val="center"/>
          </w:tcPr>
          <w:p w14:paraId="5D84CC5B" w14:textId="40DD02AB" w:rsidR="00D84674" w:rsidRPr="003779CA" w:rsidRDefault="00D84674" w:rsidP="00033B5E">
            <w:pPr>
              <w:jc w:val="both"/>
              <w:rPr>
                <w:sz w:val="22"/>
                <w:szCs w:val="22"/>
                <w:highlight w:val="lightGray"/>
              </w:rPr>
            </w:pPr>
            <w:r w:rsidRPr="00D84674">
              <w:rPr>
                <w:sz w:val="22"/>
                <w:szCs w:val="22"/>
              </w:rPr>
              <w:t>Jenkins, Darrell</w:t>
            </w:r>
          </w:p>
        </w:tc>
        <w:tc>
          <w:tcPr>
            <w:tcW w:w="2124" w:type="pct"/>
            <w:gridSpan w:val="2"/>
            <w:vAlign w:val="center"/>
          </w:tcPr>
          <w:p w14:paraId="4AA0A2CA" w14:textId="77777777" w:rsidR="00D84674" w:rsidRPr="003779CA" w:rsidRDefault="00D84674" w:rsidP="00033B5E">
            <w:pPr>
              <w:jc w:val="both"/>
              <w:rPr>
                <w:sz w:val="22"/>
                <w:szCs w:val="22"/>
                <w:highlight w:val="lightGray"/>
              </w:rPr>
            </w:pPr>
          </w:p>
        </w:tc>
        <w:tc>
          <w:tcPr>
            <w:tcW w:w="1513" w:type="pct"/>
            <w:vAlign w:val="center"/>
          </w:tcPr>
          <w:p w14:paraId="0F91F029" w14:textId="77777777" w:rsidR="00D84674" w:rsidRPr="003779CA" w:rsidRDefault="00D84674" w:rsidP="00033B5E">
            <w:pPr>
              <w:jc w:val="both"/>
              <w:rPr>
                <w:sz w:val="22"/>
                <w:szCs w:val="22"/>
                <w:highlight w:val="lightGray"/>
              </w:rPr>
            </w:pPr>
          </w:p>
        </w:tc>
      </w:tr>
      <w:tr w:rsidR="00395A3C" w:rsidRPr="003779CA" w14:paraId="47AA8BDE" w14:textId="77777777" w:rsidTr="0035548E">
        <w:trPr>
          <w:trHeight w:val="288"/>
        </w:trPr>
        <w:tc>
          <w:tcPr>
            <w:tcW w:w="1363" w:type="pct"/>
            <w:vAlign w:val="center"/>
          </w:tcPr>
          <w:p w14:paraId="722FEAA4" w14:textId="77865E1E" w:rsidR="00395A3C" w:rsidRPr="003779CA" w:rsidRDefault="00395A3C" w:rsidP="00033B5E">
            <w:pPr>
              <w:jc w:val="both"/>
              <w:rPr>
                <w:sz w:val="22"/>
                <w:szCs w:val="22"/>
                <w:highlight w:val="lightGray"/>
              </w:rPr>
            </w:pPr>
            <w:r w:rsidRPr="00E54734">
              <w:rPr>
                <w:sz w:val="22"/>
                <w:szCs w:val="22"/>
              </w:rPr>
              <w:t>King, Ryan</w:t>
            </w:r>
          </w:p>
        </w:tc>
        <w:tc>
          <w:tcPr>
            <w:tcW w:w="2124" w:type="pct"/>
            <w:gridSpan w:val="2"/>
            <w:vAlign w:val="center"/>
          </w:tcPr>
          <w:p w14:paraId="33499508" w14:textId="77777777" w:rsidR="00395A3C" w:rsidRPr="003779CA" w:rsidRDefault="00395A3C" w:rsidP="00033B5E">
            <w:pPr>
              <w:jc w:val="both"/>
              <w:rPr>
                <w:sz w:val="22"/>
                <w:szCs w:val="22"/>
                <w:highlight w:val="lightGray"/>
              </w:rPr>
            </w:pPr>
          </w:p>
        </w:tc>
        <w:tc>
          <w:tcPr>
            <w:tcW w:w="1513" w:type="pct"/>
            <w:vAlign w:val="center"/>
          </w:tcPr>
          <w:p w14:paraId="28E72CB3" w14:textId="77777777" w:rsidR="00395A3C" w:rsidRPr="003779CA" w:rsidRDefault="00395A3C" w:rsidP="00033B5E">
            <w:pPr>
              <w:jc w:val="both"/>
              <w:rPr>
                <w:sz w:val="22"/>
                <w:szCs w:val="22"/>
                <w:highlight w:val="lightGray"/>
              </w:rPr>
            </w:pPr>
          </w:p>
        </w:tc>
      </w:tr>
      <w:tr w:rsidR="00D84674" w:rsidRPr="003779CA" w14:paraId="2CF97D1E" w14:textId="77777777" w:rsidTr="0035548E">
        <w:trPr>
          <w:trHeight w:val="288"/>
        </w:trPr>
        <w:tc>
          <w:tcPr>
            <w:tcW w:w="1363" w:type="pct"/>
            <w:vAlign w:val="center"/>
          </w:tcPr>
          <w:p w14:paraId="4FE61303" w14:textId="1D13F0A6" w:rsidR="00D84674" w:rsidRPr="00D84674" w:rsidRDefault="00D84674" w:rsidP="00033B5E">
            <w:pPr>
              <w:jc w:val="both"/>
              <w:rPr>
                <w:sz w:val="22"/>
                <w:szCs w:val="22"/>
              </w:rPr>
            </w:pPr>
            <w:r>
              <w:rPr>
                <w:sz w:val="22"/>
                <w:szCs w:val="22"/>
              </w:rPr>
              <w:t>Lee, Alex</w:t>
            </w:r>
          </w:p>
        </w:tc>
        <w:tc>
          <w:tcPr>
            <w:tcW w:w="2124" w:type="pct"/>
            <w:gridSpan w:val="2"/>
            <w:vAlign w:val="center"/>
          </w:tcPr>
          <w:p w14:paraId="487430EE" w14:textId="77777777" w:rsidR="00D84674" w:rsidRPr="003779CA" w:rsidRDefault="00D84674" w:rsidP="00033B5E">
            <w:pPr>
              <w:jc w:val="both"/>
              <w:rPr>
                <w:sz w:val="22"/>
                <w:szCs w:val="22"/>
                <w:highlight w:val="lightGray"/>
              </w:rPr>
            </w:pPr>
          </w:p>
        </w:tc>
        <w:tc>
          <w:tcPr>
            <w:tcW w:w="1513" w:type="pct"/>
            <w:vAlign w:val="center"/>
          </w:tcPr>
          <w:p w14:paraId="2C86084F" w14:textId="77777777" w:rsidR="00D84674" w:rsidRPr="003779CA" w:rsidRDefault="00D84674" w:rsidP="00033B5E">
            <w:pPr>
              <w:jc w:val="both"/>
              <w:rPr>
                <w:sz w:val="22"/>
                <w:szCs w:val="22"/>
                <w:highlight w:val="lightGray"/>
              </w:rPr>
            </w:pPr>
          </w:p>
        </w:tc>
      </w:tr>
      <w:tr w:rsidR="00D84674" w:rsidRPr="003779CA" w14:paraId="75B0E09D" w14:textId="77777777" w:rsidTr="0035548E">
        <w:trPr>
          <w:trHeight w:val="288"/>
        </w:trPr>
        <w:tc>
          <w:tcPr>
            <w:tcW w:w="1363" w:type="pct"/>
            <w:vAlign w:val="center"/>
          </w:tcPr>
          <w:p w14:paraId="3B003004" w14:textId="4BBD53CE" w:rsidR="00D84674" w:rsidRPr="003779CA" w:rsidRDefault="00D84674" w:rsidP="00033B5E">
            <w:pPr>
              <w:jc w:val="both"/>
              <w:rPr>
                <w:sz w:val="22"/>
                <w:szCs w:val="22"/>
                <w:highlight w:val="lightGray"/>
              </w:rPr>
            </w:pPr>
            <w:r w:rsidRPr="00D84674">
              <w:rPr>
                <w:sz w:val="22"/>
                <w:szCs w:val="22"/>
              </w:rPr>
              <w:t>Levine, Jonathan</w:t>
            </w:r>
          </w:p>
        </w:tc>
        <w:tc>
          <w:tcPr>
            <w:tcW w:w="2124" w:type="pct"/>
            <w:gridSpan w:val="2"/>
            <w:vAlign w:val="center"/>
          </w:tcPr>
          <w:p w14:paraId="113EDD3A" w14:textId="77777777" w:rsidR="00D84674" w:rsidRPr="003779CA" w:rsidRDefault="00D84674" w:rsidP="00033B5E">
            <w:pPr>
              <w:jc w:val="both"/>
              <w:rPr>
                <w:sz w:val="22"/>
                <w:szCs w:val="22"/>
                <w:highlight w:val="lightGray"/>
              </w:rPr>
            </w:pPr>
          </w:p>
        </w:tc>
        <w:tc>
          <w:tcPr>
            <w:tcW w:w="1513" w:type="pct"/>
            <w:vAlign w:val="center"/>
          </w:tcPr>
          <w:p w14:paraId="33B9B065" w14:textId="77777777" w:rsidR="00D84674" w:rsidRPr="003779CA" w:rsidRDefault="00D84674" w:rsidP="00033B5E">
            <w:pPr>
              <w:jc w:val="both"/>
              <w:rPr>
                <w:sz w:val="22"/>
                <w:szCs w:val="22"/>
                <w:highlight w:val="lightGray"/>
              </w:rPr>
            </w:pPr>
          </w:p>
        </w:tc>
      </w:tr>
      <w:tr w:rsidR="00A30032" w:rsidRPr="003779CA" w14:paraId="086E2DAB" w14:textId="77777777" w:rsidTr="0035548E">
        <w:trPr>
          <w:trHeight w:val="288"/>
        </w:trPr>
        <w:tc>
          <w:tcPr>
            <w:tcW w:w="1363" w:type="pct"/>
            <w:vAlign w:val="center"/>
          </w:tcPr>
          <w:p w14:paraId="112D9DA3" w14:textId="24124388" w:rsidR="00A30032" w:rsidRPr="003779CA" w:rsidRDefault="00A30032" w:rsidP="00033B5E">
            <w:pPr>
              <w:jc w:val="both"/>
              <w:rPr>
                <w:sz w:val="22"/>
                <w:szCs w:val="22"/>
                <w:highlight w:val="lightGray"/>
              </w:rPr>
            </w:pPr>
            <w:r w:rsidRPr="00A30032">
              <w:rPr>
                <w:sz w:val="22"/>
                <w:szCs w:val="22"/>
              </w:rPr>
              <w:t>Luker, Bryan</w:t>
            </w:r>
          </w:p>
        </w:tc>
        <w:tc>
          <w:tcPr>
            <w:tcW w:w="2124" w:type="pct"/>
            <w:gridSpan w:val="2"/>
            <w:vAlign w:val="center"/>
          </w:tcPr>
          <w:p w14:paraId="1E0534C8" w14:textId="77777777" w:rsidR="00A30032" w:rsidRPr="003779CA" w:rsidRDefault="00A30032" w:rsidP="00033B5E">
            <w:pPr>
              <w:jc w:val="both"/>
              <w:rPr>
                <w:sz w:val="22"/>
                <w:szCs w:val="22"/>
                <w:highlight w:val="lightGray"/>
              </w:rPr>
            </w:pPr>
          </w:p>
        </w:tc>
        <w:tc>
          <w:tcPr>
            <w:tcW w:w="1513" w:type="pct"/>
            <w:vAlign w:val="center"/>
          </w:tcPr>
          <w:p w14:paraId="48C6A9D5" w14:textId="77777777" w:rsidR="00A30032" w:rsidRPr="003779CA" w:rsidRDefault="00A30032" w:rsidP="00033B5E">
            <w:pPr>
              <w:jc w:val="both"/>
              <w:rPr>
                <w:sz w:val="22"/>
                <w:szCs w:val="22"/>
                <w:highlight w:val="lightGray"/>
              </w:rPr>
            </w:pPr>
          </w:p>
        </w:tc>
      </w:tr>
      <w:tr w:rsidR="003936CA" w:rsidRPr="003779CA" w14:paraId="283ED7B2" w14:textId="77777777" w:rsidTr="0035548E">
        <w:trPr>
          <w:trHeight w:val="288"/>
        </w:trPr>
        <w:tc>
          <w:tcPr>
            <w:tcW w:w="1363" w:type="pct"/>
            <w:vAlign w:val="center"/>
          </w:tcPr>
          <w:p w14:paraId="7C43E5C3" w14:textId="35ABF686" w:rsidR="003936CA" w:rsidRPr="00A87BDB" w:rsidRDefault="003936CA" w:rsidP="00033B5E">
            <w:pPr>
              <w:jc w:val="both"/>
              <w:rPr>
                <w:sz w:val="22"/>
                <w:szCs w:val="22"/>
              </w:rPr>
            </w:pPr>
            <w:r>
              <w:rPr>
                <w:sz w:val="22"/>
                <w:szCs w:val="22"/>
              </w:rPr>
              <w:t>Maggio, Dave</w:t>
            </w:r>
          </w:p>
        </w:tc>
        <w:tc>
          <w:tcPr>
            <w:tcW w:w="2124" w:type="pct"/>
            <w:gridSpan w:val="2"/>
            <w:vAlign w:val="center"/>
          </w:tcPr>
          <w:p w14:paraId="53D26924" w14:textId="77777777" w:rsidR="003936CA" w:rsidRPr="003779CA" w:rsidRDefault="003936CA" w:rsidP="00033B5E">
            <w:pPr>
              <w:jc w:val="both"/>
              <w:rPr>
                <w:sz w:val="22"/>
                <w:szCs w:val="22"/>
                <w:highlight w:val="lightGray"/>
              </w:rPr>
            </w:pPr>
          </w:p>
        </w:tc>
        <w:tc>
          <w:tcPr>
            <w:tcW w:w="1513" w:type="pct"/>
            <w:vAlign w:val="center"/>
          </w:tcPr>
          <w:p w14:paraId="4A187B4B" w14:textId="77777777" w:rsidR="003936CA" w:rsidRPr="003779CA" w:rsidRDefault="003936CA" w:rsidP="00033B5E">
            <w:pPr>
              <w:jc w:val="both"/>
              <w:rPr>
                <w:sz w:val="22"/>
                <w:szCs w:val="22"/>
                <w:highlight w:val="lightGray"/>
              </w:rPr>
            </w:pPr>
          </w:p>
        </w:tc>
      </w:tr>
      <w:tr w:rsidR="00033B5E" w:rsidRPr="003779CA" w14:paraId="6582D09B" w14:textId="77777777" w:rsidTr="0035548E">
        <w:trPr>
          <w:trHeight w:val="288"/>
        </w:trPr>
        <w:tc>
          <w:tcPr>
            <w:tcW w:w="1363" w:type="pct"/>
            <w:vAlign w:val="center"/>
          </w:tcPr>
          <w:p w14:paraId="0110B940" w14:textId="77777777" w:rsidR="00033B5E" w:rsidRPr="003779CA" w:rsidRDefault="00033B5E" w:rsidP="00033B5E">
            <w:pPr>
              <w:jc w:val="both"/>
              <w:rPr>
                <w:sz w:val="22"/>
                <w:szCs w:val="22"/>
                <w:highlight w:val="lightGray"/>
              </w:rPr>
            </w:pPr>
            <w:r w:rsidRPr="00A87BDB">
              <w:rPr>
                <w:sz w:val="22"/>
                <w:szCs w:val="22"/>
              </w:rPr>
              <w:t>Mago, Nitika</w:t>
            </w:r>
          </w:p>
        </w:tc>
        <w:tc>
          <w:tcPr>
            <w:tcW w:w="2124" w:type="pct"/>
            <w:gridSpan w:val="2"/>
            <w:vAlign w:val="center"/>
          </w:tcPr>
          <w:p w14:paraId="799F8318" w14:textId="77777777" w:rsidR="00033B5E" w:rsidRPr="003779CA" w:rsidRDefault="00033B5E" w:rsidP="00033B5E">
            <w:pPr>
              <w:jc w:val="both"/>
              <w:rPr>
                <w:sz w:val="22"/>
                <w:szCs w:val="22"/>
                <w:highlight w:val="lightGray"/>
              </w:rPr>
            </w:pPr>
          </w:p>
        </w:tc>
        <w:tc>
          <w:tcPr>
            <w:tcW w:w="1513" w:type="pct"/>
            <w:vAlign w:val="center"/>
          </w:tcPr>
          <w:p w14:paraId="77752E6C" w14:textId="2CBA4D85" w:rsidR="00033B5E" w:rsidRPr="003779CA" w:rsidRDefault="00033B5E" w:rsidP="00033B5E">
            <w:pPr>
              <w:jc w:val="both"/>
              <w:rPr>
                <w:sz w:val="22"/>
                <w:szCs w:val="22"/>
                <w:highlight w:val="lightGray"/>
              </w:rPr>
            </w:pPr>
          </w:p>
        </w:tc>
      </w:tr>
      <w:tr w:rsidR="00033B5E" w:rsidRPr="003779CA" w14:paraId="1312328E" w14:textId="77777777" w:rsidTr="0035548E">
        <w:trPr>
          <w:trHeight w:val="288"/>
        </w:trPr>
        <w:tc>
          <w:tcPr>
            <w:tcW w:w="1363" w:type="pct"/>
            <w:vAlign w:val="center"/>
          </w:tcPr>
          <w:p w14:paraId="7EBFCCFF" w14:textId="77777777" w:rsidR="00033B5E" w:rsidRPr="003779CA" w:rsidRDefault="00033B5E" w:rsidP="00033B5E">
            <w:pPr>
              <w:jc w:val="both"/>
              <w:rPr>
                <w:sz w:val="22"/>
                <w:szCs w:val="22"/>
                <w:highlight w:val="lightGray"/>
              </w:rPr>
            </w:pPr>
            <w:r w:rsidRPr="00A87BDB">
              <w:rPr>
                <w:sz w:val="22"/>
                <w:szCs w:val="22"/>
              </w:rPr>
              <w:t>Mereness, Matt</w:t>
            </w:r>
          </w:p>
        </w:tc>
        <w:tc>
          <w:tcPr>
            <w:tcW w:w="2124" w:type="pct"/>
            <w:gridSpan w:val="2"/>
            <w:vAlign w:val="center"/>
          </w:tcPr>
          <w:p w14:paraId="1F2852D7" w14:textId="77777777" w:rsidR="00033B5E" w:rsidRPr="003779CA" w:rsidRDefault="00033B5E" w:rsidP="00033B5E">
            <w:pPr>
              <w:jc w:val="both"/>
              <w:rPr>
                <w:sz w:val="22"/>
                <w:szCs w:val="22"/>
                <w:highlight w:val="lightGray"/>
              </w:rPr>
            </w:pPr>
          </w:p>
        </w:tc>
        <w:tc>
          <w:tcPr>
            <w:tcW w:w="1513" w:type="pct"/>
            <w:vAlign w:val="center"/>
          </w:tcPr>
          <w:p w14:paraId="68FED3DA" w14:textId="77777777" w:rsidR="00033B5E" w:rsidRPr="003779CA" w:rsidRDefault="00033B5E" w:rsidP="00033B5E">
            <w:pPr>
              <w:jc w:val="both"/>
              <w:rPr>
                <w:sz w:val="22"/>
                <w:szCs w:val="22"/>
                <w:highlight w:val="lightGray"/>
              </w:rPr>
            </w:pPr>
          </w:p>
        </w:tc>
      </w:tr>
      <w:tr w:rsidR="008B25D0" w:rsidRPr="003779CA" w14:paraId="5DE1796F" w14:textId="77777777" w:rsidTr="0035548E">
        <w:trPr>
          <w:trHeight w:val="288"/>
        </w:trPr>
        <w:tc>
          <w:tcPr>
            <w:tcW w:w="1363" w:type="pct"/>
            <w:vAlign w:val="center"/>
          </w:tcPr>
          <w:p w14:paraId="61E7CC60" w14:textId="339B08D5" w:rsidR="008B25D0" w:rsidRPr="003779CA" w:rsidRDefault="008B25D0" w:rsidP="00033B5E">
            <w:pPr>
              <w:jc w:val="both"/>
              <w:rPr>
                <w:sz w:val="22"/>
                <w:szCs w:val="22"/>
                <w:highlight w:val="lightGray"/>
              </w:rPr>
            </w:pPr>
            <w:r w:rsidRPr="00711514">
              <w:rPr>
                <w:sz w:val="22"/>
                <w:szCs w:val="22"/>
              </w:rPr>
              <w:t>Moorty, Sai</w:t>
            </w:r>
          </w:p>
        </w:tc>
        <w:tc>
          <w:tcPr>
            <w:tcW w:w="2124" w:type="pct"/>
            <w:gridSpan w:val="2"/>
            <w:vAlign w:val="center"/>
          </w:tcPr>
          <w:p w14:paraId="14985CEA" w14:textId="77777777" w:rsidR="008B25D0" w:rsidRPr="003779CA" w:rsidRDefault="008B25D0" w:rsidP="00033B5E">
            <w:pPr>
              <w:jc w:val="both"/>
              <w:rPr>
                <w:sz w:val="22"/>
                <w:szCs w:val="22"/>
                <w:highlight w:val="lightGray"/>
              </w:rPr>
            </w:pPr>
          </w:p>
        </w:tc>
        <w:tc>
          <w:tcPr>
            <w:tcW w:w="1513" w:type="pct"/>
            <w:vAlign w:val="center"/>
          </w:tcPr>
          <w:p w14:paraId="34312EE9" w14:textId="77777777" w:rsidR="008B25D0" w:rsidRPr="003779CA" w:rsidRDefault="008B25D0" w:rsidP="00033B5E">
            <w:pPr>
              <w:jc w:val="both"/>
              <w:rPr>
                <w:sz w:val="22"/>
                <w:szCs w:val="22"/>
                <w:highlight w:val="lightGray"/>
              </w:rPr>
            </w:pPr>
          </w:p>
        </w:tc>
      </w:tr>
      <w:tr w:rsidR="00033B5E" w:rsidRPr="003779CA" w14:paraId="5761D6C6" w14:textId="77777777" w:rsidTr="0035548E">
        <w:trPr>
          <w:trHeight w:val="288"/>
        </w:trPr>
        <w:tc>
          <w:tcPr>
            <w:tcW w:w="1363" w:type="pct"/>
            <w:vAlign w:val="center"/>
          </w:tcPr>
          <w:p w14:paraId="63F8AA94" w14:textId="77777777" w:rsidR="00033B5E" w:rsidRPr="003779CA" w:rsidRDefault="00033B5E" w:rsidP="00033B5E">
            <w:pPr>
              <w:jc w:val="both"/>
              <w:rPr>
                <w:sz w:val="22"/>
                <w:szCs w:val="22"/>
                <w:highlight w:val="lightGray"/>
              </w:rPr>
            </w:pPr>
            <w:r w:rsidRPr="00100A98">
              <w:rPr>
                <w:sz w:val="22"/>
                <w:szCs w:val="22"/>
              </w:rPr>
              <w:t>Ögelman, Kenan</w:t>
            </w:r>
          </w:p>
        </w:tc>
        <w:tc>
          <w:tcPr>
            <w:tcW w:w="2124" w:type="pct"/>
            <w:gridSpan w:val="2"/>
            <w:vAlign w:val="center"/>
          </w:tcPr>
          <w:p w14:paraId="55B4E4E1" w14:textId="77777777" w:rsidR="00033B5E" w:rsidRPr="003779CA" w:rsidRDefault="00033B5E" w:rsidP="00033B5E">
            <w:pPr>
              <w:jc w:val="both"/>
              <w:rPr>
                <w:sz w:val="22"/>
                <w:szCs w:val="22"/>
                <w:highlight w:val="lightGray"/>
              </w:rPr>
            </w:pPr>
          </w:p>
        </w:tc>
        <w:tc>
          <w:tcPr>
            <w:tcW w:w="1513" w:type="pct"/>
            <w:vAlign w:val="center"/>
          </w:tcPr>
          <w:p w14:paraId="17BD61E9" w14:textId="77777777" w:rsidR="00033B5E" w:rsidRPr="003779CA" w:rsidRDefault="00033B5E" w:rsidP="00033B5E">
            <w:pPr>
              <w:jc w:val="both"/>
              <w:rPr>
                <w:sz w:val="22"/>
                <w:szCs w:val="22"/>
                <w:highlight w:val="lightGray"/>
              </w:rPr>
            </w:pPr>
          </w:p>
        </w:tc>
      </w:tr>
      <w:tr w:rsidR="00BF2902" w:rsidRPr="003779CA" w14:paraId="2D62569D" w14:textId="77777777" w:rsidTr="0035548E">
        <w:trPr>
          <w:trHeight w:val="288"/>
        </w:trPr>
        <w:tc>
          <w:tcPr>
            <w:tcW w:w="1363" w:type="pct"/>
            <w:vAlign w:val="center"/>
          </w:tcPr>
          <w:p w14:paraId="07226BF6" w14:textId="0401826A" w:rsidR="00BF2902" w:rsidRPr="003779CA" w:rsidRDefault="00BF2902" w:rsidP="00033B5E">
            <w:pPr>
              <w:jc w:val="both"/>
              <w:rPr>
                <w:sz w:val="22"/>
                <w:szCs w:val="22"/>
                <w:highlight w:val="lightGray"/>
              </w:rPr>
            </w:pPr>
            <w:r w:rsidRPr="00D84674">
              <w:rPr>
                <w:sz w:val="22"/>
                <w:szCs w:val="22"/>
              </w:rPr>
              <w:t>Parakkuth, Jayapal</w:t>
            </w:r>
          </w:p>
        </w:tc>
        <w:tc>
          <w:tcPr>
            <w:tcW w:w="2124" w:type="pct"/>
            <w:gridSpan w:val="2"/>
            <w:vAlign w:val="center"/>
          </w:tcPr>
          <w:p w14:paraId="4E9475E9" w14:textId="77777777" w:rsidR="00BF2902" w:rsidRPr="003779CA" w:rsidRDefault="00BF2902" w:rsidP="00033B5E">
            <w:pPr>
              <w:jc w:val="both"/>
              <w:rPr>
                <w:sz w:val="22"/>
                <w:szCs w:val="22"/>
                <w:highlight w:val="lightGray"/>
              </w:rPr>
            </w:pPr>
          </w:p>
        </w:tc>
        <w:tc>
          <w:tcPr>
            <w:tcW w:w="1513" w:type="pct"/>
            <w:vAlign w:val="center"/>
          </w:tcPr>
          <w:p w14:paraId="307C58AB" w14:textId="160B9FDE" w:rsidR="00BF2902" w:rsidRPr="003779CA" w:rsidRDefault="00BF2902" w:rsidP="00033B5E">
            <w:pPr>
              <w:jc w:val="both"/>
              <w:rPr>
                <w:sz w:val="22"/>
                <w:szCs w:val="22"/>
                <w:highlight w:val="lightGray"/>
              </w:rPr>
            </w:pPr>
          </w:p>
        </w:tc>
      </w:tr>
      <w:tr w:rsidR="00033B5E" w:rsidRPr="003779CA" w14:paraId="21973361" w14:textId="77777777" w:rsidTr="0035548E">
        <w:trPr>
          <w:trHeight w:val="288"/>
        </w:trPr>
        <w:tc>
          <w:tcPr>
            <w:tcW w:w="1363" w:type="pct"/>
            <w:vAlign w:val="center"/>
          </w:tcPr>
          <w:p w14:paraId="293B7888" w14:textId="77777777" w:rsidR="00033B5E" w:rsidRPr="003779CA" w:rsidRDefault="00033B5E" w:rsidP="00033B5E">
            <w:pPr>
              <w:jc w:val="both"/>
              <w:rPr>
                <w:sz w:val="22"/>
                <w:szCs w:val="22"/>
                <w:highlight w:val="lightGray"/>
              </w:rPr>
            </w:pPr>
            <w:r w:rsidRPr="00A87BDB">
              <w:rPr>
                <w:sz w:val="22"/>
                <w:szCs w:val="22"/>
              </w:rPr>
              <w:t>Phillips, Cory</w:t>
            </w:r>
          </w:p>
        </w:tc>
        <w:tc>
          <w:tcPr>
            <w:tcW w:w="2124" w:type="pct"/>
            <w:gridSpan w:val="2"/>
            <w:vAlign w:val="center"/>
          </w:tcPr>
          <w:p w14:paraId="698BC216" w14:textId="77777777" w:rsidR="00033B5E" w:rsidRPr="003779CA" w:rsidRDefault="00033B5E" w:rsidP="00033B5E">
            <w:pPr>
              <w:jc w:val="both"/>
              <w:rPr>
                <w:sz w:val="22"/>
                <w:szCs w:val="22"/>
                <w:highlight w:val="lightGray"/>
              </w:rPr>
            </w:pPr>
          </w:p>
        </w:tc>
        <w:tc>
          <w:tcPr>
            <w:tcW w:w="1513" w:type="pct"/>
            <w:vAlign w:val="center"/>
          </w:tcPr>
          <w:p w14:paraId="31A1A72D" w14:textId="77777777" w:rsidR="00033B5E" w:rsidRPr="003779CA" w:rsidRDefault="00033B5E" w:rsidP="00033B5E">
            <w:pPr>
              <w:jc w:val="both"/>
              <w:rPr>
                <w:sz w:val="22"/>
                <w:szCs w:val="22"/>
                <w:highlight w:val="lightGray"/>
              </w:rPr>
            </w:pPr>
          </w:p>
        </w:tc>
      </w:tr>
      <w:tr w:rsidR="003936CA" w:rsidRPr="003779CA" w14:paraId="293DA5B9" w14:textId="77777777" w:rsidTr="0035548E">
        <w:trPr>
          <w:trHeight w:val="288"/>
        </w:trPr>
        <w:tc>
          <w:tcPr>
            <w:tcW w:w="1363" w:type="pct"/>
            <w:vAlign w:val="center"/>
          </w:tcPr>
          <w:p w14:paraId="1DAC6CDE" w14:textId="7D9A3B5B" w:rsidR="003936CA" w:rsidRPr="00711514" w:rsidRDefault="003936CA" w:rsidP="00033B5E">
            <w:pPr>
              <w:jc w:val="both"/>
              <w:rPr>
                <w:sz w:val="22"/>
                <w:szCs w:val="22"/>
              </w:rPr>
            </w:pPr>
            <w:r>
              <w:rPr>
                <w:sz w:val="22"/>
                <w:szCs w:val="22"/>
              </w:rPr>
              <w:lastRenderedPageBreak/>
              <w:t>Ragsdale, Kenneth</w:t>
            </w:r>
          </w:p>
        </w:tc>
        <w:tc>
          <w:tcPr>
            <w:tcW w:w="2124" w:type="pct"/>
            <w:gridSpan w:val="2"/>
            <w:vAlign w:val="center"/>
          </w:tcPr>
          <w:p w14:paraId="7AD9479A" w14:textId="77777777" w:rsidR="003936CA" w:rsidRPr="003779CA" w:rsidRDefault="003936CA" w:rsidP="00033B5E">
            <w:pPr>
              <w:jc w:val="both"/>
              <w:rPr>
                <w:sz w:val="22"/>
                <w:szCs w:val="22"/>
                <w:highlight w:val="lightGray"/>
              </w:rPr>
            </w:pPr>
          </w:p>
        </w:tc>
        <w:tc>
          <w:tcPr>
            <w:tcW w:w="1513" w:type="pct"/>
            <w:vAlign w:val="center"/>
          </w:tcPr>
          <w:p w14:paraId="7C9CDFAB" w14:textId="77777777" w:rsidR="003936CA" w:rsidRPr="003779CA" w:rsidRDefault="003936CA" w:rsidP="00033B5E">
            <w:pPr>
              <w:jc w:val="both"/>
              <w:rPr>
                <w:sz w:val="22"/>
                <w:szCs w:val="22"/>
                <w:highlight w:val="lightGray"/>
              </w:rPr>
            </w:pPr>
          </w:p>
        </w:tc>
      </w:tr>
      <w:tr w:rsidR="00766709" w:rsidRPr="003779CA" w14:paraId="285C7040" w14:textId="77777777" w:rsidTr="0035548E">
        <w:trPr>
          <w:trHeight w:val="288"/>
        </w:trPr>
        <w:tc>
          <w:tcPr>
            <w:tcW w:w="1363" w:type="pct"/>
            <w:vAlign w:val="center"/>
          </w:tcPr>
          <w:p w14:paraId="2F700E41" w14:textId="01A95994" w:rsidR="00766709" w:rsidRPr="003779CA" w:rsidRDefault="00766709" w:rsidP="00033B5E">
            <w:pPr>
              <w:jc w:val="both"/>
              <w:rPr>
                <w:sz w:val="22"/>
                <w:szCs w:val="22"/>
                <w:highlight w:val="lightGray"/>
              </w:rPr>
            </w:pPr>
            <w:r w:rsidRPr="00711514">
              <w:rPr>
                <w:sz w:val="22"/>
                <w:szCs w:val="22"/>
              </w:rPr>
              <w:t>Rainwater, Kim</w:t>
            </w:r>
          </w:p>
        </w:tc>
        <w:tc>
          <w:tcPr>
            <w:tcW w:w="2124" w:type="pct"/>
            <w:gridSpan w:val="2"/>
            <w:vAlign w:val="center"/>
          </w:tcPr>
          <w:p w14:paraId="78DF9134" w14:textId="77777777" w:rsidR="00766709" w:rsidRPr="003779CA" w:rsidRDefault="00766709" w:rsidP="00033B5E">
            <w:pPr>
              <w:jc w:val="both"/>
              <w:rPr>
                <w:sz w:val="22"/>
                <w:szCs w:val="22"/>
                <w:highlight w:val="lightGray"/>
              </w:rPr>
            </w:pPr>
          </w:p>
        </w:tc>
        <w:tc>
          <w:tcPr>
            <w:tcW w:w="1513" w:type="pct"/>
            <w:vAlign w:val="center"/>
          </w:tcPr>
          <w:p w14:paraId="33D25D92" w14:textId="77777777" w:rsidR="00766709" w:rsidRPr="003779CA" w:rsidRDefault="00766709" w:rsidP="00033B5E">
            <w:pPr>
              <w:jc w:val="both"/>
              <w:rPr>
                <w:sz w:val="22"/>
                <w:szCs w:val="22"/>
                <w:highlight w:val="lightGray"/>
              </w:rPr>
            </w:pPr>
          </w:p>
        </w:tc>
      </w:tr>
      <w:tr w:rsidR="00711514" w:rsidRPr="003779CA" w14:paraId="7EB15F56" w14:textId="77777777" w:rsidTr="0035548E">
        <w:trPr>
          <w:trHeight w:val="288"/>
        </w:trPr>
        <w:tc>
          <w:tcPr>
            <w:tcW w:w="1363" w:type="pct"/>
            <w:vAlign w:val="center"/>
          </w:tcPr>
          <w:p w14:paraId="2E772138" w14:textId="74DF7B8F" w:rsidR="00711514" w:rsidRPr="00711514" w:rsidRDefault="00711514" w:rsidP="00033B5E">
            <w:pPr>
              <w:jc w:val="both"/>
              <w:rPr>
                <w:sz w:val="22"/>
                <w:szCs w:val="22"/>
              </w:rPr>
            </w:pPr>
            <w:r>
              <w:rPr>
                <w:sz w:val="22"/>
                <w:szCs w:val="22"/>
              </w:rPr>
              <w:t>Raish, Carl</w:t>
            </w:r>
          </w:p>
        </w:tc>
        <w:tc>
          <w:tcPr>
            <w:tcW w:w="2124" w:type="pct"/>
            <w:gridSpan w:val="2"/>
            <w:vAlign w:val="center"/>
          </w:tcPr>
          <w:p w14:paraId="2B423B7C" w14:textId="77777777" w:rsidR="00711514" w:rsidRPr="003779CA" w:rsidRDefault="00711514" w:rsidP="00033B5E">
            <w:pPr>
              <w:jc w:val="both"/>
              <w:rPr>
                <w:sz w:val="22"/>
                <w:szCs w:val="22"/>
                <w:highlight w:val="lightGray"/>
              </w:rPr>
            </w:pPr>
          </w:p>
        </w:tc>
        <w:tc>
          <w:tcPr>
            <w:tcW w:w="1513" w:type="pct"/>
            <w:vAlign w:val="center"/>
          </w:tcPr>
          <w:p w14:paraId="26F0CB3B" w14:textId="77777777" w:rsidR="00711514" w:rsidRPr="003779CA" w:rsidRDefault="00711514" w:rsidP="00033B5E">
            <w:pPr>
              <w:jc w:val="both"/>
              <w:rPr>
                <w:sz w:val="22"/>
                <w:szCs w:val="22"/>
                <w:highlight w:val="lightGray"/>
              </w:rPr>
            </w:pPr>
          </w:p>
        </w:tc>
      </w:tr>
      <w:tr w:rsidR="00F35FD2" w:rsidRPr="003779CA" w14:paraId="77CC1890" w14:textId="77777777" w:rsidTr="0035548E">
        <w:trPr>
          <w:trHeight w:val="288"/>
        </w:trPr>
        <w:tc>
          <w:tcPr>
            <w:tcW w:w="1363" w:type="pct"/>
            <w:vAlign w:val="center"/>
          </w:tcPr>
          <w:p w14:paraId="043C9CCB" w14:textId="7F4FC6AF" w:rsidR="00F35FD2" w:rsidRPr="003779CA" w:rsidRDefault="00F35FD2" w:rsidP="00033B5E">
            <w:pPr>
              <w:jc w:val="both"/>
              <w:rPr>
                <w:sz w:val="22"/>
                <w:szCs w:val="22"/>
                <w:highlight w:val="lightGray"/>
              </w:rPr>
            </w:pPr>
            <w:r w:rsidRPr="00D84674">
              <w:rPr>
                <w:sz w:val="22"/>
                <w:szCs w:val="22"/>
              </w:rPr>
              <w:t>Roberts, Randy</w:t>
            </w:r>
          </w:p>
        </w:tc>
        <w:tc>
          <w:tcPr>
            <w:tcW w:w="2124" w:type="pct"/>
            <w:gridSpan w:val="2"/>
            <w:vAlign w:val="center"/>
          </w:tcPr>
          <w:p w14:paraId="2457D8F9" w14:textId="77777777" w:rsidR="00F35FD2" w:rsidRPr="003779CA" w:rsidRDefault="00F35FD2" w:rsidP="00033B5E">
            <w:pPr>
              <w:jc w:val="both"/>
              <w:rPr>
                <w:sz w:val="22"/>
                <w:szCs w:val="22"/>
                <w:highlight w:val="lightGray"/>
              </w:rPr>
            </w:pPr>
          </w:p>
        </w:tc>
        <w:tc>
          <w:tcPr>
            <w:tcW w:w="1513" w:type="pct"/>
            <w:vAlign w:val="center"/>
          </w:tcPr>
          <w:p w14:paraId="592B93A5" w14:textId="77777777" w:rsidR="00F35FD2" w:rsidRPr="003779CA" w:rsidRDefault="00F35FD2" w:rsidP="00033B5E">
            <w:pPr>
              <w:jc w:val="both"/>
              <w:rPr>
                <w:sz w:val="22"/>
                <w:szCs w:val="22"/>
                <w:highlight w:val="lightGray"/>
              </w:rPr>
            </w:pPr>
          </w:p>
        </w:tc>
      </w:tr>
      <w:tr w:rsidR="008D5476" w:rsidRPr="003779CA" w14:paraId="17D0694A" w14:textId="77777777" w:rsidTr="0035548E">
        <w:trPr>
          <w:trHeight w:val="288"/>
        </w:trPr>
        <w:tc>
          <w:tcPr>
            <w:tcW w:w="1363" w:type="pct"/>
            <w:vAlign w:val="center"/>
          </w:tcPr>
          <w:p w14:paraId="352684F9" w14:textId="74C042AA" w:rsidR="008D5476" w:rsidRPr="003779CA" w:rsidRDefault="008D5476" w:rsidP="00033B5E">
            <w:pPr>
              <w:jc w:val="both"/>
              <w:rPr>
                <w:sz w:val="22"/>
                <w:szCs w:val="22"/>
                <w:highlight w:val="lightGray"/>
              </w:rPr>
            </w:pPr>
            <w:r w:rsidRPr="003936CA">
              <w:rPr>
                <w:sz w:val="22"/>
                <w:szCs w:val="22"/>
              </w:rPr>
              <w:t>Rosel, Austin</w:t>
            </w:r>
          </w:p>
        </w:tc>
        <w:tc>
          <w:tcPr>
            <w:tcW w:w="2124" w:type="pct"/>
            <w:gridSpan w:val="2"/>
            <w:vAlign w:val="center"/>
          </w:tcPr>
          <w:p w14:paraId="21C80EB7" w14:textId="77777777" w:rsidR="008D5476" w:rsidRPr="003779CA" w:rsidRDefault="008D5476" w:rsidP="00033B5E">
            <w:pPr>
              <w:jc w:val="both"/>
              <w:rPr>
                <w:sz w:val="22"/>
                <w:szCs w:val="22"/>
                <w:highlight w:val="lightGray"/>
              </w:rPr>
            </w:pPr>
          </w:p>
        </w:tc>
        <w:tc>
          <w:tcPr>
            <w:tcW w:w="1513" w:type="pct"/>
            <w:vAlign w:val="center"/>
          </w:tcPr>
          <w:p w14:paraId="12E9362F" w14:textId="77777777" w:rsidR="008D5476" w:rsidRPr="003779CA" w:rsidRDefault="008D5476" w:rsidP="00033B5E">
            <w:pPr>
              <w:jc w:val="both"/>
              <w:rPr>
                <w:sz w:val="22"/>
                <w:szCs w:val="22"/>
                <w:highlight w:val="lightGray"/>
              </w:rPr>
            </w:pPr>
          </w:p>
        </w:tc>
      </w:tr>
      <w:tr w:rsidR="00F13591" w:rsidRPr="003779CA" w14:paraId="345AC07D" w14:textId="77777777" w:rsidTr="0035548E">
        <w:trPr>
          <w:trHeight w:val="288"/>
        </w:trPr>
        <w:tc>
          <w:tcPr>
            <w:tcW w:w="1363" w:type="pct"/>
            <w:vAlign w:val="center"/>
          </w:tcPr>
          <w:p w14:paraId="6EDA8FC7" w14:textId="03F847A0" w:rsidR="00F13591" w:rsidRPr="00D84674" w:rsidRDefault="00F13591" w:rsidP="00033B5E">
            <w:pPr>
              <w:jc w:val="both"/>
              <w:rPr>
                <w:sz w:val="22"/>
                <w:szCs w:val="22"/>
              </w:rPr>
            </w:pPr>
            <w:r>
              <w:rPr>
                <w:sz w:val="22"/>
                <w:szCs w:val="22"/>
              </w:rPr>
              <w:t>Shaw, Pamela</w:t>
            </w:r>
          </w:p>
        </w:tc>
        <w:tc>
          <w:tcPr>
            <w:tcW w:w="2124" w:type="pct"/>
            <w:gridSpan w:val="2"/>
            <w:vAlign w:val="center"/>
          </w:tcPr>
          <w:p w14:paraId="51CABD41" w14:textId="77777777" w:rsidR="00F13591" w:rsidRPr="003779CA" w:rsidRDefault="00F13591" w:rsidP="00033B5E">
            <w:pPr>
              <w:jc w:val="both"/>
              <w:rPr>
                <w:sz w:val="22"/>
                <w:szCs w:val="22"/>
                <w:highlight w:val="lightGray"/>
              </w:rPr>
            </w:pPr>
          </w:p>
        </w:tc>
        <w:tc>
          <w:tcPr>
            <w:tcW w:w="1513" w:type="pct"/>
            <w:vAlign w:val="center"/>
          </w:tcPr>
          <w:p w14:paraId="69CB391B" w14:textId="77777777" w:rsidR="00F13591" w:rsidRPr="003779CA" w:rsidRDefault="00F13591" w:rsidP="00033B5E">
            <w:pPr>
              <w:jc w:val="both"/>
              <w:rPr>
                <w:sz w:val="22"/>
                <w:szCs w:val="22"/>
                <w:highlight w:val="lightGray"/>
              </w:rPr>
            </w:pPr>
          </w:p>
        </w:tc>
      </w:tr>
      <w:tr w:rsidR="001575BB" w:rsidRPr="003779CA" w14:paraId="10A91137" w14:textId="77777777" w:rsidTr="0035548E">
        <w:trPr>
          <w:trHeight w:val="288"/>
        </w:trPr>
        <w:tc>
          <w:tcPr>
            <w:tcW w:w="1363" w:type="pct"/>
            <w:vAlign w:val="center"/>
          </w:tcPr>
          <w:p w14:paraId="35B8E8D7" w14:textId="6AC0C8AB" w:rsidR="001575BB" w:rsidRPr="003779CA" w:rsidRDefault="001575BB" w:rsidP="00033B5E">
            <w:pPr>
              <w:jc w:val="both"/>
              <w:rPr>
                <w:sz w:val="22"/>
                <w:szCs w:val="22"/>
                <w:highlight w:val="lightGray"/>
              </w:rPr>
            </w:pPr>
            <w:r w:rsidRPr="00D84674">
              <w:rPr>
                <w:sz w:val="22"/>
                <w:szCs w:val="22"/>
              </w:rPr>
              <w:t>Solis, Stephen</w:t>
            </w:r>
          </w:p>
        </w:tc>
        <w:tc>
          <w:tcPr>
            <w:tcW w:w="2124" w:type="pct"/>
            <w:gridSpan w:val="2"/>
            <w:vAlign w:val="center"/>
          </w:tcPr>
          <w:p w14:paraId="11C95E85" w14:textId="77777777" w:rsidR="001575BB" w:rsidRPr="003779CA" w:rsidRDefault="001575BB" w:rsidP="00033B5E">
            <w:pPr>
              <w:jc w:val="both"/>
              <w:rPr>
                <w:sz w:val="22"/>
                <w:szCs w:val="22"/>
                <w:highlight w:val="lightGray"/>
              </w:rPr>
            </w:pPr>
          </w:p>
        </w:tc>
        <w:tc>
          <w:tcPr>
            <w:tcW w:w="1513" w:type="pct"/>
            <w:vAlign w:val="center"/>
          </w:tcPr>
          <w:p w14:paraId="753BC2B2" w14:textId="55613D36" w:rsidR="001575BB" w:rsidRPr="003779CA" w:rsidRDefault="001575BB" w:rsidP="00033B5E">
            <w:pPr>
              <w:jc w:val="both"/>
              <w:rPr>
                <w:sz w:val="22"/>
                <w:szCs w:val="22"/>
                <w:highlight w:val="lightGray"/>
              </w:rPr>
            </w:pPr>
          </w:p>
        </w:tc>
      </w:tr>
      <w:tr w:rsidR="00A87BDB" w:rsidRPr="003779CA" w14:paraId="56E6CEEC" w14:textId="77777777" w:rsidTr="0035548E">
        <w:trPr>
          <w:trHeight w:val="288"/>
        </w:trPr>
        <w:tc>
          <w:tcPr>
            <w:tcW w:w="1363" w:type="pct"/>
            <w:vAlign w:val="center"/>
          </w:tcPr>
          <w:p w14:paraId="19FF4074" w14:textId="7BF95784" w:rsidR="00A87BDB" w:rsidRPr="003779CA" w:rsidRDefault="00A87BDB" w:rsidP="00033B5E">
            <w:pPr>
              <w:jc w:val="both"/>
              <w:rPr>
                <w:sz w:val="22"/>
                <w:szCs w:val="22"/>
                <w:highlight w:val="lightGray"/>
              </w:rPr>
            </w:pPr>
            <w:r w:rsidRPr="00A87BDB">
              <w:rPr>
                <w:sz w:val="22"/>
                <w:szCs w:val="22"/>
              </w:rPr>
              <w:t>Springer, Agee</w:t>
            </w:r>
          </w:p>
        </w:tc>
        <w:tc>
          <w:tcPr>
            <w:tcW w:w="2124" w:type="pct"/>
            <w:gridSpan w:val="2"/>
            <w:vAlign w:val="center"/>
          </w:tcPr>
          <w:p w14:paraId="7058523E" w14:textId="77777777" w:rsidR="00A87BDB" w:rsidRPr="003779CA" w:rsidRDefault="00A87BDB" w:rsidP="00033B5E">
            <w:pPr>
              <w:jc w:val="both"/>
              <w:rPr>
                <w:sz w:val="22"/>
                <w:szCs w:val="22"/>
                <w:highlight w:val="lightGray"/>
              </w:rPr>
            </w:pPr>
          </w:p>
        </w:tc>
        <w:tc>
          <w:tcPr>
            <w:tcW w:w="1513" w:type="pct"/>
            <w:vAlign w:val="center"/>
          </w:tcPr>
          <w:p w14:paraId="075805E5" w14:textId="77777777" w:rsidR="00A87BDB" w:rsidRPr="003779CA" w:rsidRDefault="00A87BDB" w:rsidP="00033B5E">
            <w:pPr>
              <w:jc w:val="both"/>
              <w:rPr>
                <w:sz w:val="22"/>
                <w:szCs w:val="22"/>
                <w:highlight w:val="lightGray"/>
              </w:rPr>
            </w:pPr>
          </w:p>
        </w:tc>
      </w:tr>
      <w:tr w:rsidR="00F13591" w:rsidRPr="003779CA" w14:paraId="220F83BE" w14:textId="77777777" w:rsidTr="0035548E">
        <w:trPr>
          <w:trHeight w:val="288"/>
        </w:trPr>
        <w:tc>
          <w:tcPr>
            <w:tcW w:w="1363" w:type="pct"/>
            <w:vAlign w:val="center"/>
          </w:tcPr>
          <w:p w14:paraId="568C1A88" w14:textId="242F166A" w:rsidR="00F13591" w:rsidRPr="00A87BDB" w:rsidRDefault="00F13591" w:rsidP="00033B5E">
            <w:pPr>
              <w:jc w:val="both"/>
              <w:rPr>
                <w:sz w:val="22"/>
                <w:szCs w:val="22"/>
              </w:rPr>
            </w:pPr>
            <w:r>
              <w:rPr>
                <w:sz w:val="22"/>
                <w:szCs w:val="22"/>
              </w:rPr>
              <w:t>Stice, Clayton</w:t>
            </w:r>
          </w:p>
        </w:tc>
        <w:tc>
          <w:tcPr>
            <w:tcW w:w="2124" w:type="pct"/>
            <w:gridSpan w:val="2"/>
            <w:vAlign w:val="center"/>
          </w:tcPr>
          <w:p w14:paraId="57E2A6CD" w14:textId="77777777" w:rsidR="00F13591" w:rsidRPr="003779CA" w:rsidRDefault="00F13591" w:rsidP="00033B5E">
            <w:pPr>
              <w:jc w:val="both"/>
              <w:rPr>
                <w:sz w:val="22"/>
                <w:szCs w:val="22"/>
                <w:highlight w:val="lightGray"/>
              </w:rPr>
            </w:pPr>
          </w:p>
        </w:tc>
        <w:tc>
          <w:tcPr>
            <w:tcW w:w="1513" w:type="pct"/>
            <w:vAlign w:val="center"/>
          </w:tcPr>
          <w:p w14:paraId="2D25E6AF" w14:textId="77777777" w:rsidR="00F13591" w:rsidRPr="003779CA" w:rsidRDefault="00F13591" w:rsidP="00033B5E">
            <w:pPr>
              <w:jc w:val="both"/>
              <w:rPr>
                <w:sz w:val="22"/>
                <w:szCs w:val="22"/>
                <w:highlight w:val="lightGray"/>
              </w:rPr>
            </w:pPr>
          </w:p>
        </w:tc>
      </w:tr>
      <w:tr w:rsidR="00F76A25" w:rsidRPr="003779CA" w14:paraId="352E5F7A" w14:textId="77777777" w:rsidTr="0035548E">
        <w:trPr>
          <w:trHeight w:val="288"/>
        </w:trPr>
        <w:tc>
          <w:tcPr>
            <w:tcW w:w="1363" w:type="pct"/>
            <w:vAlign w:val="center"/>
          </w:tcPr>
          <w:p w14:paraId="2817AFC3" w14:textId="314527E2" w:rsidR="00F76A25" w:rsidRPr="003779CA" w:rsidRDefault="00F76A25" w:rsidP="00033B5E">
            <w:pPr>
              <w:jc w:val="both"/>
              <w:rPr>
                <w:sz w:val="22"/>
                <w:szCs w:val="22"/>
                <w:highlight w:val="lightGray"/>
              </w:rPr>
            </w:pPr>
            <w:r w:rsidRPr="00D84674">
              <w:rPr>
                <w:sz w:val="22"/>
                <w:szCs w:val="22"/>
              </w:rPr>
              <w:t>Thomas, Shane</w:t>
            </w:r>
          </w:p>
        </w:tc>
        <w:tc>
          <w:tcPr>
            <w:tcW w:w="2124" w:type="pct"/>
            <w:gridSpan w:val="2"/>
            <w:vAlign w:val="center"/>
          </w:tcPr>
          <w:p w14:paraId="2FBEA501" w14:textId="77777777" w:rsidR="00F76A25" w:rsidRPr="003779CA" w:rsidRDefault="00F76A25" w:rsidP="00033B5E">
            <w:pPr>
              <w:jc w:val="both"/>
              <w:rPr>
                <w:sz w:val="22"/>
                <w:szCs w:val="22"/>
                <w:highlight w:val="lightGray"/>
              </w:rPr>
            </w:pPr>
          </w:p>
        </w:tc>
        <w:tc>
          <w:tcPr>
            <w:tcW w:w="1513" w:type="pct"/>
            <w:vAlign w:val="center"/>
          </w:tcPr>
          <w:p w14:paraId="3FCCF70C" w14:textId="77777777" w:rsidR="00F76A25" w:rsidRPr="003779CA" w:rsidRDefault="00F76A25" w:rsidP="00033B5E">
            <w:pPr>
              <w:jc w:val="both"/>
              <w:rPr>
                <w:sz w:val="22"/>
                <w:szCs w:val="22"/>
                <w:highlight w:val="lightGray"/>
              </w:rPr>
            </w:pPr>
          </w:p>
        </w:tc>
      </w:tr>
      <w:tr w:rsidR="00D84674" w:rsidRPr="003779CA" w14:paraId="745934FC" w14:textId="77777777" w:rsidTr="0035548E">
        <w:trPr>
          <w:trHeight w:val="288"/>
        </w:trPr>
        <w:tc>
          <w:tcPr>
            <w:tcW w:w="1363" w:type="pct"/>
            <w:vAlign w:val="center"/>
          </w:tcPr>
          <w:p w14:paraId="0FCE4E5C" w14:textId="3121BF9C" w:rsidR="00D84674" w:rsidRPr="00A87BDB" w:rsidRDefault="00D84674" w:rsidP="00033B5E">
            <w:pPr>
              <w:jc w:val="both"/>
              <w:rPr>
                <w:sz w:val="22"/>
                <w:szCs w:val="22"/>
              </w:rPr>
            </w:pPr>
            <w:r>
              <w:rPr>
                <w:sz w:val="22"/>
                <w:szCs w:val="22"/>
              </w:rPr>
              <w:t>Tirupat, Venkat</w:t>
            </w:r>
          </w:p>
        </w:tc>
        <w:tc>
          <w:tcPr>
            <w:tcW w:w="2124" w:type="pct"/>
            <w:gridSpan w:val="2"/>
            <w:vAlign w:val="center"/>
          </w:tcPr>
          <w:p w14:paraId="78A0C841" w14:textId="77777777" w:rsidR="00D84674" w:rsidRPr="003779CA" w:rsidRDefault="00D84674" w:rsidP="00033B5E">
            <w:pPr>
              <w:jc w:val="both"/>
              <w:rPr>
                <w:sz w:val="22"/>
                <w:szCs w:val="22"/>
                <w:highlight w:val="lightGray"/>
              </w:rPr>
            </w:pPr>
          </w:p>
        </w:tc>
        <w:tc>
          <w:tcPr>
            <w:tcW w:w="1513" w:type="pct"/>
            <w:vAlign w:val="center"/>
          </w:tcPr>
          <w:p w14:paraId="4B2F6597" w14:textId="77777777" w:rsidR="00D84674" w:rsidRPr="003779CA" w:rsidRDefault="00D84674" w:rsidP="00033B5E">
            <w:pPr>
              <w:jc w:val="both"/>
              <w:rPr>
                <w:sz w:val="22"/>
                <w:szCs w:val="22"/>
                <w:highlight w:val="lightGray"/>
              </w:rPr>
            </w:pPr>
          </w:p>
        </w:tc>
      </w:tr>
      <w:tr w:rsidR="00033B5E" w:rsidRPr="003779CA" w14:paraId="2B465408" w14:textId="77777777" w:rsidTr="0035548E">
        <w:trPr>
          <w:trHeight w:val="288"/>
        </w:trPr>
        <w:tc>
          <w:tcPr>
            <w:tcW w:w="1363" w:type="pct"/>
            <w:vAlign w:val="center"/>
          </w:tcPr>
          <w:p w14:paraId="30913D79" w14:textId="77777777" w:rsidR="00033B5E" w:rsidRPr="00A87BDB" w:rsidRDefault="00033B5E" w:rsidP="00033B5E">
            <w:pPr>
              <w:jc w:val="both"/>
              <w:rPr>
                <w:sz w:val="22"/>
                <w:szCs w:val="22"/>
              </w:rPr>
            </w:pPr>
            <w:r w:rsidRPr="00A87BDB">
              <w:rPr>
                <w:sz w:val="22"/>
                <w:szCs w:val="22"/>
              </w:rPr>
              <w:t>Troublefield, Jordan</w:t>
            </w:r>
          </w:p>
        </w:tc>
        <w:tc>
          <w:tcPr>
            <w:tcW w:w="2124" w:type="pct"/>
            <w:gridSpan w:val="2"/>
            <w:vAlign w:val="center"/>
          </w:tcPr>
          <w:p w14:paraId="4EF0241F" w14:textId="77777777" w:rsidR="00033B5E" w:rsidRPr="003779CA" w:rsidRDefault="00033B5E" w:rsidP="00033B5E">
            <w:pPr>
              <w:jc w:val="both"/>
              <w:rPr>
                <w:sz w:val="22"/>
                <w:szCs w:val="22"/>
                <w:highlight w:val="lightGray"/>
              </w:rPr>
            </w:pPr>
          </w:p>
        </w:tc>
        <w:tc>
          <w:tcPr>
            <w:tcW w:w="1513" w:type="pct"/>
            <w:vAlign w:val="center"/>
          </w:tcPr>
          <w:p w14:paraId="6DA698F1" w14:textId="77777777" w:rsidR="00033B5E" w:rsidRPr="003779CA" w:rsidRDefault="00033B5E" w:rsidP="00033B5E">
            <w:pPr>
              <w:jc w:val="both"/>
              <w:rPr>
                <w:sz w:val="22"/>
                <w:szCs w:val="22"/>
                <w:highlight w:val="lightGray"/>
              </w:rPr>
            </w:pPr>
          </w:p>
        </w:tc>
      </w:tr>
      <w:tr w:rsidR="00033B5E" w:rsidRPr="003779CA" w14:paraId="596D9EC7" w14:textId="77777777" w:rsidTr="0035548E">
        <w:trPr>
          <w:trHeight w:val="288"/>
        </w:trPr>
        <w:tc>
          <w:tcPr>
            <w:tcW w:w="1363" w:type="pct"/>
            <w:vAlign w:val="center"/>
          </w:tcPr>
          <w:p w14:paraId="441281C2" w14:textId="77777777" w:rsidR="00033B5E" w:rsidRPr="00A87BDB" w:rsidRDefault="00033B5E" w:rsidP="00033B5E">
            <w:pPr>
              <w:jc w:val="both"/>
              <w:rPr>
                <w:sz w:val="22"/>
                <w:szCs w:val="22"/>
              </w:rPr>
            </w:pPr>
            <w:r w:rsidRPr="00A87BDB">
              <w:rPr>
                <w:sz w:val="22"/>
                <w:szCs w:val="22"/>
              </w:rPr>
              <w:t>Wasik-Gutierrez, Erin</w:t>
            </w:r>
          </w:p>
        </w:tc>
        <w:tc>
          <w:tcPr>
            <w:tcW w:w="2124" w:type="pct"/>
            <w:gridSpan w:val="2"/>
            <w:vAlign w:val="center"/>
          </w:tcPr>
          <w:p w14:paraId="1508DAED" w14:textId="77777777" w:rsidR="00033B5E" w:rsidRPr="003779CA" w:rsidRDefault="00033B5E" w:rsidP="00033B5E">
            <w:pPr>
              <w:jc w:val="both"/>
              <w:rPr>
                <w:sz w:val="22"/>
                <w:szCs w:val="22"/>
                <w:highlight w:val="lightGray"/>
              </w:rPr>
            </w:pPr>
          </w:p>
        </w:tc>
        <w:tc>
          <w:tcPr>
            <w:tcW w:w="1513" w:type="pct"/>
            <w:vAlign w:val="center"/>
          </w:tcPr>
          <w:p w14:paraId="0FC37BB6" w14:textId="77777777" w:rsidR="00033B5E" w:rsidRPr="003779CA" w:rsidRDefault="00033B5E" w:rsidP="00033B5E">
            <w:pPr>
              <w:jc w:val="both"/>
              <w:rPr>
                <w:sz w:val="22"/>
                <w:szCs w:val="22"/>
                <w:highlight w:val="lightGray"/>
              </w:rPr>
            </w:pPr>
          </w:p>
        </w:tc>
      </w:tr>
      <w:tr w:rsidR="00D84674" w:rsidRPr="003779CA" w14:paraId="0B833962" w14:textId="77777777" w:rsidTr="0035548E">
        <w:trPr>
          <w:trHeight w:val="288"/>
        </w:trPr>
        <w:tc>
          <w:tcPr>
            <w:tcW w:w="1363" w:type="pct"/>
            <w:vAlign w:val="center"/>
          </w:tcPr>
          <w:p w14:paraId="10AC3E8E" w14:textId="78068630" w:rsidR="00D84674" w:rsidRPr="00A87BDB" w:rsidRDefault="00D84674" w:rsidP="00033B5E">
            <w:pPr>
              <w:jc w:val="both"/>
              <w:rPr>
                <w:sz w:val="22"/>
                <w:szCs w:val="22"/>
              </w:rPr>
            </w:pPr>
            <w:r>
              <w:rPr>
                <w:sz w:val="22"/>
                <w:szCs w:val="22"/>
              </w:rPr>
              <w:t>Woodfin, Dan</w:t>
            </w:r>
          </w:p>
        </w:tc>
        <w:tc>
          <w:tcPr>
            <w:tcW w:w="2124" w:type="pct"/>
            <w:gridSpan w:val="2"/>
            <w:vAlign w:val="center"/>
          </w:tcPr>
          <w:p w14:paraId="3AE88CC0" w14:textId="77777777" w:rsidR="00D84674" w:rsidRPr="003779CA" w:rsidRDefault="00D84674" w:rsidP="00033B5E">
            <w:pPr>
              <w:jc w:val="both"/>
              <w:rPr>
                <w:sz w:val="22"/>
                <w:szCs w:val="22"/>
                <w:highlight w:val="lightGray"/>
              </w:rPr>
            </w:pPr>
          </w:p>
        </w:tc>
        <w:tc>
          <w:tcPr>
            <w:tcW w:w="1513" w:type="pct"/>
            <w:vAlign w:val="center"/>
          </w:tcPr>
          <w:p w14:paraId="066C8050" w14:textId="77777777" w:rsidR="00D84674" w:rsidRPr="003779CA" w:rsidRDefault="00D84674" w:rsidP="00033B5E">
            <w:pPr>
              <w:jc w:val="both"/>
              <w:rPr>
                <w:sz w:val="22"/>
                <w:szCs w:val="22"/>
                <w:highlight w:val="lightGray"/>
              </w:rPr>
            </w:pPr>
          </w:p>
        </w:tc>
      </w:tr>
      <w:tr w:rsidR="00C72B60" w:rsidRPr="003779CA" w14:paraId="779FB402" w14:textId="77777777" w:rsidTr="0035548E">
        <w:trPr>
          <w:trHeight w:val="288"/>
        </w:trPr>
        <w:tc>
          <w:tcPr>
            <w:tcW w:w="1363" w:type="pct"/>
            <w:vAlign w:val="center"/>
          </w:tcPr>
          <w:p w14:paraId="79FBBEC8" w14:textId="6D252167" w:rsidR="00C72B60" w:rsidRPr="003779CA" w:rsidRDefault="00C72B60" w:rsidP="00033B5E">
            <w:pPr>
              <w:jc w:val="both"/>
              <w:rPr>
                <w:sz w:val="22"/>
                <w:szCs w:val="22"/>
                <w:highlight w:val="lightGray"/>
              </w:rPr>
            </w:pPr>
            <w:r w:rsidRPr="00E54734">
              <w:rPr>
                <w:sz w:val="22"/>
                <w:szCs w:val="22"/>
              </w:rPr>
              <w:t>You, Haibo</w:t>
            </w:r>
          </w:p>
        </w:tc>
        <w:tc>
          <w:tcPr>
            <w:tcW w:w="2124" w:type="pct"/>
            <w:gridSpan w:val="2"/>
            <w:vAlign w:val="center"/>
          </w:tcPr>
          <w:p w14:paraId="49D2E71B" w14:textId="77777777" w:rsidR="00C72B60" w:rsidRPr="003779CA" w:rsidRDefault="00C72B60" w:rsidP="00033B5E">
            <w:pPr>
              <w:jc w:val="both"/>
              <w:rPr>
                <w:sz w:val="22"/>
                <w:szCs w:val="22"/>
                <w:highlight w:val="lightGray"/>
              </w:rPr>
            </w:pPr>
          </w:p>
        </w:tc>
        <w:tc>
          <w:tcPr>
            <w:tcW w:w="1513" w:type="pct"/>
            <w:vAlign w:val="center"/>
          </w:tcPr>
          <w:p w14:paraId="3AF8D8BE" w14:textId="463ADA0C" w:rsidR="00C72B60" w:rsidRPr="003779CA" w:rsidRDefault="00C72B60" w:rsidP="00033B5E">
            <w:pPr>
              <w:jc w:val="both"/>
              <w:rPr>
                <w:sz w:val="22"/>
                <w:szCs w:val="22"/>
                <w:highlight w:val="lightGray"/>
              </w:rPr>
            </w:pPr>
          </w:p>
        </w:tc>
      </w:tr>
      <w:tr w:rsidR="003936CA" w:rsidRPr="003779CA" w14:paraId="6B573996" w14:textId="77777777" w:rsidTr="0035548E">
        <w:trPr>
          <w:trHeight w:val="288"/>
        </w:trPr>
        <w:tc>
          <w:tcPr>
            <w:tcW w:w="1363" w:type="pct"/>
            <w:vAlign w:val="center"/>
          </w:tcPr>
          <w:p w14:paraId="5A3DCDF5" w14:textId="4B540318" w:rsidR="003936CA" w:rsidRPr="00D84674" w:rsidRDefault="003936CA" w:rsidP="00033B5E">
            <w:pPr>
              <w:jc w:val="both"/>
              <w:rPr>
                <w:sz w:val="22"/>
                <w:szCs w:val="22"/>
              </w:rPr>
            </w:pPr>
            <w:r>
              <w:rPr>
                <w:sz w:val="22"/>
                <w:szCs w:val="22"/>
              </w:rPr>
              <w:t>Yousefian, Mahnoush</w:t>
            </w:r>
          </w:p>
        </w:tc>
        <w:tc>
          <w:tcPr>
            <w:tcW w:w="2124" w:type="pct"/>
            <w:gridSpan w:val="2"/>
            <w:vAlign w:val="center"/>
          </w:tcPr>
          <w:p w14:paraId="10131CF4" w14:textId="77777777" w:rsidR="003936CA" w:rsidRPr="003779CA" w:rsidRDefault="003936CA" w:rsidP="00033B5E">
            <w:pPr>
              <w:jc w:val="both"/>
              <w:rPr>
                <w:sz w:val="22"/>
                <w:szCs w:val="22"/>
                <w:highlight w:val="lightGray"/>
              </w:rPr>
            </w:pPr>
          </w:p>
        </w:tc>
        <w:tc>
          <w:tcPr>
            <w:tcW w:w="1513" w:type="pct"/>
            <w:vAlign w:val="center"/>
          </w:tcPr>
          <w:p w14:paraId="484A742A" w14:textId="77777777" w:rsidR="003936CA" w:rsidRPr="003779CA" w:rsidRDefault="003936CA" w:rsidP="00033B5E">
            <w:pPr>
              <w:jc w:val="both"/>
              <w:rPr>
                <w:sz w:val="22"/>
                <w:szCs w:val="22"/>
                <w:highlight w:val="lightGray"/>
              </w:rPr>
            </w:pPr>
          </w:p>
        </w:tc>
      </w:tr>
      <w:tr w:rsidR="00D84674" w:rsidRPr="003779CA" w14:paraId="242C6A53" w14:textId="77777777" w:rsidTr="0035548E">
        <w:trPr>
          <w:trHeight w:val="288"/>
        </w:trPr>
        <w:tc>
          <w:tcPr>
            <w:tcW w:w="1363" w:type="pct"/>
            <w:vAlign w:val="center"/>
          </w:tcPr>
          <w:p w14:paraId="1ED839E5" w14:textId="04737B3A" w:rsidR="00D84674" w:rsidRPr="003779CA" w:rsidRDefault="00D84674" w:rsidP="00033B5E">
            <w:pPr>
              <w:jc w:val="both"/>
              <w:rPr>
                <w:sz w:val="22"/>
                <w:szCs w:val="22"/>
                <w:highlight w:val="lightGray"/>
              </w:rPr>
            </w:pPr>
            <w:r w:rsidRPr="00D84674">
              <w:rPr>
                <w:sz w:val="22"/>
                <w:szCs w:val="22"/>
              </w:rPr>
              <w:t>Zerwas, Rebecca</w:t>
            </w:r>
          </w:p>
        </w:tc>
        <w:tc>
          <w:tcPr>
            <w:tcW w:w="2124" w:type="pct"/>
            <w:gridSpan w:val="2"/>
            <w:vAlign w:val="center"/>
          </w:tcPr>
          <w:p w14:paraId="6831D444" w14:textId="77777777" w:rsidR="00D84674" w:rsidRPr="003779CA" w:rsidRDefault="00D84674" w:rsidP="00033B5E">
            <w:pPr>
              <w:jc w:val="both"/>
              <w:rPr>
                <w:sz w:val="22"/>
                <w:szCs w:val="22"/>
                <w:highlight w:val="lightGray"/>
              </w:rPr>
            </w:pPr>
          </w:p>
        </w:tc>
        <w:tc>
          <w:tcPr>
            <w:tcW w:w="1513" w:type="pct"/>
            <w:vAlign w:val="center"/>
          </w:tcPr>
          <w:p w14:paraId="5AA918E2" w14:textId="77777777" w:rsidR="00D84674" w:rsidRPr="003779CA" w:rsidRDefault="00D84674" w:rsidP="00033B5E">
            <w:pPr>
              <w:jc w:val="both"/>
              <w:rPr>
                <w:sz w:val="22"/>
                <w:szCs w:val="22"/>
                <w:highlight w:val="lightGray"/>
              </w:rPr>
            </w:pPr>
          </w:p>
        </w:tc>
      </w:tr>
    </w:tbl>
    <w:p w14:paraId="5D7111D5" w14:textId="77777777" w:rsidR="00320B84" w:rsidRPr="003779CA" w:rsidRDefault="00320B84" w:rsidP="008F22E1">
      <w:pPr>
        <w:jc w:val="both"/>
        <w:rPr>
          <w:i/>
          <w:sz w:val="22"/>
          <w:szCs w:val="22"/>
          <w:highlight w:val="lightGray"/>
        </w:rPr>
      </w:pPr>
    </w:p>
    <w:p w14:paraId="55C5F48A" w14:textId="77777777" w:rsidR="00320B84" w:rsidRPr="00700F00" w:rsidRDefault="00320B84" w:rsidP="008F22E1">
      <w:pPr>
        <w:jc w:val="both"/>
        <w:rPr>
          <w:i/>
          <w:sz w:val="22"/>
          <w:szCs w:val="22"/>
          <w:highlight w:val="lightGray"/>
        </w:rPr>
      </w:pPr>
    </w:p>
    <w:p w14:paraId="26433C02" w14:textId="77777777" w:rsidR="008F22E1" w:rsidRPr="00700F00" w:rsidRDefault="008F22E1" w:rsidP="008F22E1">
      <w:pPr>
        <w:jc w:val="both"/>
        <w:rPr>
          <w:i/>
          <w:sz w:val="22"/>
          <w:szCs w:val="22"/>
        </w:rPr>
      </w:pPr>
      <w:r w:rsidRPr="00700F00">
        <w:rPr>
          <w:i/>
          <w:sz w:val="22"/>
          <w:szCs w:val="22"/>
        </w:rPr>
        <w:t>Unless otherwise indicated,</w:t>
      </w:r>
      <w:r w:rsidR="000D3520" w:rsidRPr="00700F00">
        <w:rPr>
          <w:i/>
          <w:sz w:val="22"/>
          <w:szCs w:val="22"/>
        </w:rPr>
        <w:t xml:space="preserve"> </w:t>
      </w:r>
      <w:r w:rsidRPr="00700F00">
        <w:rPr>
          <w:i/>
          <w:sz w:val="22"/>
          <w:szCs w:val="22"/>
        </w:rPr>
        <w:t>all Market Segments p</w:t>
      </w:r>
      <w:r w:rsidR="009E2305" w:rsidRPr="00700F00">
        <w:rPr>
          <w:i/>
          <w:sz w:val="22"/>
          <w:szCs w:val="22"/>
        </w:rPr>
        <w:t>articipat</w:t>
      </w:r>
      <w:r w:rsidR="00FB4D8D" w:rsidRPr="00700F00">
        <w:rPr>
          <w:i/>
          <w:sz w:val="22"/>
          <w:szCs w:val="22"/>
        </w:rPr>
        <w:t>ed</w:t>
      </w:r>
      <w:r w:rsidR="009E2305" w:rsidRPr="00700F00">
        <w:rPr>
          <w:i/>
          <w:sz w:val="22"/>
          <w:szCs w:val="22"/>
        </w:rPr>
        <w:t xml:space="preserve"> in the votes.</w:t>
      </w:r>
    </w:p>
    <w:p w14:paraId="7C61E573" w14:textId="77777777" w:rsidR="000D3520" w:rsidRPr="00700F00" w:rsidRDefault="000D3520" w:rsidP="008F22E1">
      <w:pPr>
        <w:jc w:val="both"/>
        <w:rPr>
          <w:i/>
          <w:sz w:val="22"/>
          <w:szCs w:val="22"/>
        </w:rPr>
      </w:pPr>
    </w:p>
    <w:p w14:paraId="52AC6CFB" w14:textId="77777777" w:rsidR="00D95B70" w:rsidRPr="00700F00" w:rsidRDefault="00D95B70" w:rsidP="008F22E1">
      <w:pPr>
        <w:jc w:val="both"/>
        <w:rPr>
          <w:i/>
          <w:sz w:val="22"/>
          <w:szCs w:val="22"/>
        </w:rPr>
      </w:pPr>
    </w:p>
    <w:p w14:paraId="3BDDAAEE" w14:textId="4F886109" w:rsidR="00512CEC" w:rsidRPr="00700F00" w:rsidRDefault="003779CA" w:rsidP="00064A44">
      <w:pPr>
        <w:jc w:val="both"/>
        <w:outlineLvl w:val="0"/>
        <w:rPr>
          <w:i/>
          <w:sz w:val="22"/>
          <w:szCs w:val="22"/>
        </w:rPr>
      </w:pPr>
      <w:r>
        <w:rPr>
          <w:sz w:val="22"/>
          <w:szCs w:val="22"/>
        </w:rPr>
        <w:t>Caitlin Smith</w:t>
      </w:r>
      <w:r w:rsidR="00804B47" w:rsidRPr="00700F00">
        <w:rPr>
          <w:sz w:val="22"/>
          <w:szCs w:val="22"/>
        </w:rPr>
        <w:t xml:space="preserve"> </w:t>
      </w:r>
      <w:r w:rsidR="007C1775" w:rsidRPr="00700F00">
        <w:rPr>
          <w:sz w:val="22"/>
          <w:szCs w:val="22"/>
        </w:rPr>
        <w:t>c</w:t>
      </w:r>
      <w:r w:rsidR="000A351C" w:rsidRPr="00700F00">
        <w:rPr>
          <w:sz w:val="22"/>
          <w:szCs w:val="22"/>
        </w:rPr>
        <w:t>alled the</w:t>
      </w:r>
      <w:r w:rsidR="00580F08" w:rsidRPr="00700F00">
        <w:rPr>
          <w:sz w:val="22"/>
          <w:szCs w:val="22"/>
        </w:rPr>
        <w:t xml:space="preserve"> </w:t>
      </w:r>
      <w:r>
        <w:rPr>
          <w:sz w:val="22"/>
          <w:szCs w:val="22"/>
        </w:rPr>
        <w:t>August 22</w:t>
      </w:r>
      <w:r w:rsidR="00700F00" w:rsidRPr="00700F00">
        <w:rPr>
          <w:sz w:val="22"/>
          <w:szCs w:val="22"/>
        </w:rPr>
        <w:t xml:space="preserve">, </w:t>
      </w:r>
      <w:r w:rsidR="00804B47" w:rsidRPr="00700F00">
        <w:rPr>
          <w:sz w:val="22"/>
          <w:szCs w:val="22"/>
        </w:rPr>
        <w:t xml:space="preserve">2023 </w:t>
      </w:r>
      <w:r w:rsidR="000A351C" w:rsidRPr="00700F00">
        <w:rPr>
          <w:sz w:val="22"/>
          <w:szCs w:val="22"/>
        </w:rPr>
        <w:t xml:space="preserve">meeting to order at </w:t>
      </w:r>
      <w:r w:rsidR="000909E2" w:rsidRPr="00700F00">
        <w:rPr>
          <w:sz w:val="22"/>
          <w:szCs w:val="22"/>
        </w:rPr>
        <w:t>9:</w:t>
      </w:r>
      <w:r w:rsidR="005542D5" w:rsidRPr="00700F00">
        <w:rPr>
          <w:sz w:val="22"/>
          <w:szCs w:val="22"/>
        </w:rPr>
        <w:t>3</w:t>
      </w:r>
      <w:r w:rsidR="000909E2" w:rsidRPr="00700F00">
        <w:rPr>
          <w:sz w:val="22"/>
          <w:szCs w:val="22"/>
        </w:rPr>
        <w:t>0 a.m.</w:t>
      </w:r>
      <w:r w:rsidR="000A351C" w:rsidRPr="00700F00">
        <w:rPr>
          <w:i/>
          <w:sz w:val="22"/>
          <w:szCs w:val="22"/>
        </w:rPr>
        <w:t xml:space="preserve"> </w:t>
      </w:r>
    </w:p>
    <w:p w14:paraId="41F34CD2" w14:textId="77777777" w:rsidR="009E63DF" w:rsidRPr="00700F00" w:rsidRDefault="009E63DF" w:rsidP="00064A44">
      <w:pPr>
        <w:jc w:val="both"/>
        <w:outlineLvl w:val="0"/>
        <w:rPr>
          <w:iCs/>
          <w:sz w:val="22"/>
          <w:szCs w:val="22"/>
          <w:highlight w:val="lightGray"/>
        </w:rPr>
      </w:pPr>
    </w:p>
    <w:p w14:paraId="2DD6DE65" w14:textId="77777777" w:rsidR="00823510" w:rsidRPr="00700F00" w:rsidRDefault="00823510" w:rsidP="00064A44">
      <w:pPr>
        <w:jc w:val="both"/>
        <w:rPr>
          <w:sz w:val="22"/>
          <w:szCs w:val="22"/>
          <w:highlight w:val="lightGray"/>
          <w:u w:val="single"/>
        </w:rPr>
      </w:pPr>
    </w:p>
    <w:p w14:paraId="271E94D2" w14:textId="77777777" w:rsidR="000A351C" w:rsidRPr="00700F00" w:rsidRDefault="000A351C" w:rsidP="00064A44">
      <w:pPr>
        <w:jc w:val="both"/>
        <w:rPr>
          <w:sz w:val="22"/>
          <w:szCs w:val="22"/>
          <w:u w:val="single"/>
        </w:rPr>
      </w:pPr>
      <w:r w:rsidRPr="00700F00">
        <w:rPr>
          <w:sz w:val="22"/>
          <w:szCs w:val="22"/>
          <w:u w:val="single"/>
        </w:rPr>
        <w:t>Antitrust Admonition</w:t>
      </w:r>
    </w:p>
    <w:p w14:paraId="5B4004BE" w14:textId="192C2460" w:rsidR="00B447B2" w:rsidRPr="00700F00" w:rsidRDefault="003779CA" w:rsidP="00B447B2">
      <w:pPr>
        <w:jc w:val="both"/>
        <w:rPr>
          <w:sz w:val="22"/>
          <w:szCs w:val="22"/>
        </w:rPr>
      </w:pPr>
      <w:r>
        <w:rPr>
          <w:sz w:val="22"/>
          <w:szCs w:val="22"/>
        </w:rPr>
        <w:t xml:space="preserve">Ms. Smith </w:t>
      </w:r>
      <w:r w:rsidR="00804B47" w:rsidRPr="00700F00">
        <w:rPr>
          <w:sz w:val="22"/>
          <w:szCs w:val="22"/>
        </w:rPr>
        <w:t>d</w:t>
      </w:r>
      <w:r w:rsidR="005D2B64" w:rsidRPr="00700F00">
        <w:rPr>
          <w:sz w:val="22"/>
          <w:szCs w:val="22"/>
        </w:rPr>
        <w:t xml:space="preserve">irected </w:t>
      </w:r>
      <w:r w:rsidR="00740294" w:rsidRPr="00700F00">
        <w:rPr>
          <w:sz w:val="22"/>
          <w:szCs w:val="22"/>
        </w:rPr>
        <w:t>attention to the displayed Antitrust Admonition and noted that the Antitrust Guidelines are available for review on the ERCOT website.</w:t>
      </w:r>
    </w:p>
    <w:p w14:paraId="4202DFAA" w14:textId="77777777" w:rsidR="008A651E" w:rsidRPr="00700F00" w:rsidRDefault="008A651E" w:rsidP="00B447B2">
      <w:pPr>
        <w:jc w:val="both"/>
        <w:rPr>
          <w:sz w:val="22"/>
          <w:szCs w:val="22"/>
        </w:rPr>
      </w:pPr>
    </w:p>
    <w:p w14:paraId="034B5327" w14:textId="77777777" w:rsidR="00FC5550" w:rsidRPr="00700F00" w:rsidRDefault="00FC5550" w:rsidP="00933A1A">
      <w:pPr>
        <w:jc w:val="both"/>
        <w:rPr>
          <w:sz w:val="22"/>
          <w:szCs w:val="22"/>
          <w:highlight w:val="lightGray"/>
          <w:u w:val="single"/>
        </w:rPr>
      </w:pPr>
    </w:p>
    <w:p w14:paraId="04052C1D" w14:textId="77777777" w:rsidR="002F2677" w:rsidRPr="003779CA" w:rsidRDefault="00FE1F12" w:rsidP="000C160A">
      <w:pPr>
        <w:jc w:val="both"/>
        <w:rPr>
          <w:sz w:val="22"/>
          <w:szCs w:val="22"/>
          <w:u w:val="single"/>
        </w:rPr>
      </w:pPr>
      <w:r w:rsidRPr="003779CA">
        <w:rPr>
          <w:sz w:val="22"/>
          <w:szCs w:val="22"/>
          <w:u w:val="single"/>
        </w:rPr>
        <w:t>Approval of TAC Meeting Minutes</w:t>
      </w:r>
      <w:r w:rsidR="00FE5E4A" w:rsidRPr="003779CA">
        <w:rPr>
          <w:sz w:val="22"/>
          <w:szCs w:val="22"/>
          <w:u w:val="single"/>
        </w:rPr>
        <w:t xml:space="preserve"> </w:t>
      </w:r>
      <w:bookmarkStart w:id="5" w:name="_Hlk114124686"/>
      <w:r w:rsidR="002F2677" w:rsidRPr="003779CA">
        <w:rPr>
          <w:sz w:val="22"/>
          <w:szCs w:val="22"/>
          <w:u w:val="single"/>
        </w:rPr>
        <w:t>(see Key Documents)</w:t>
      </w:r>
      <w:r w:rsidR="002F2677" w:rsidRPr="003779CA">
        <w:rPr>
          <w:rStyle w:val="FootnoteReference"/>
          <w:sz w:val="22"/>
          <w:szCs w:val="22"/>
          <w:u w:val="single"/>
        </w:rPr>
        <w:footnoteReference w:id="2"/>
      </w:r>
      <w:r w:rsidR="002F2677" w:rsidRPr="003779CA">
        <w:rPr>
          <w:sz w:val="22"/>
          <w:szCs w:val="22"/>
          <w:u w:val="single"/>
        </w:rPr>
        <w:t xml:space="preserve">  </w:t>
      </w:r>
    </w:p>
    <w:p w14:paraId="2B5689DB" w14:textId="0FF39B4F" w:rsidR="00700F00" w:rsidRPr="003779CA" w:rsidRDefault="00700F00" w:rsidP="000C160A">
      <w:pPr>
        <w:jc w:val="both"/>
        <w:rPr>
          <w:i/>
          <w:sz w:val="22"/>
          <w:szCs w:val="22"/>
        </w:rPr>
      </w:pPr>
      <w:bookmarkStart w:id="6" w:name="_Hlk137746961"/>
      <w:r w:rsidRPr="003779CA">
        <w:rPr>
          <w:i/>
          <w:sz w:val="22"/>
          <w:szCs w:val="22"/>
        </w:rPr>
        <w:t>Ju</w:t>
      </w:r>
      <w:r w:rsidR="003779CA" w:rsidRPr="003779CA">
        <w:rPr>
          <w:i/>
          <w:sz w:val="22"/>
          <w:szCs w:val="22"/>
        </w:rPr>
        <w:t>ly</w:t>
      </w:r>
      <w:r w:rsidRPr="003779CA">
        <w:rPr>
          <w:i/>
          <w:sz w:val="22"/>
          <w:szCs w:val="22"/>
        </w:rPr>
        <w:t xml:space="preserve"> </w:t>
      </w:r>
      <w:r w:rsidR="00E1688A" w:rsidRPr="003779CA">
        <w:rPr>
          <w:i/>
          <w:sz w:val="22"/>
          <w:szCs w:val="22"/>
        </w:rPr>
        <w:t>25</w:t>
      </w:r>
      <w:r w:rsidRPr="003779CA">
        <w:rPr>
          <w:i/>
          <w:sz w:val="22"/>
          <w:szCs w:val="22"/>
        </w:rPr>
        <w:t>, 2023</w:t>
      </w:r>
    </w:p>
    <w:p w14:paraId="36B22244" w14:textId="617FB660" w:rsidR="000C160A" w:rsidRPr="003779CA" w:rsidRDefault="003779CA" w:rsidP="000C160A">
      <w:pPr>
        <w:jc w:val="both"/>
        <w:rPr>
          <w:sz w:val="22"/>
          <w:szCs w:val="22"/>
        </w:rPr>
      </w:pPr>
      <w:r w:rsidRPr="003779CA">
        <w:rPr>
          <w:sz w:val="22"/>
          <w:szCs w:val="22"/>
        </w:rPr>
        <w:t xml:space="preserve">Ms. Smith </w:t>
      </w:r>
      <w:r w:rsidR="000C160A" w:rsidRPr="003779CA">
        <w:rPr>
          <w:sz w:val="22"/>
          <w:szCs w:val="22"/>
        </w:rPr>
        <w:t>noted th</w:t>
      </w:r>
      <w:r w:rsidR="0039301D" w:rsidRPr="003779CA">
        <w:rPr>
          <w:sz w:val="22"/>
          <w:szCs w:val="22"/>
        </w:rPr>
        <w:t xml:space="preserve">is </w:t>
      </w:r>
      <w:r w:rsidR="00E338DF" w:rsidRPr="003779CA">
        <w:rPr>
          <w:sz w:val="22"/>
          <w:szCs w:val="22"/>
        </w:rPr>
        <w:t xml:space="preserve">item </w:t>
      </w:r>
      <w:r w:rsidR="000C160A" w:rsidRPr="003779CA">
        <w:rPr>
          <w:sz w:val="22"/>
          <w:szCs w:val="22"/>
        </w:rPr>
        <w:t xml:space="preserve">could be considered in </w:t>
      </w:r>
      <w:bookmarkStart w:id="7" w:name="_Hlk114547428"/>
      <w:r w:rsidR="000C160A" w:rsidRPr="003779CA">
        <w:rPr>
          <w:sz w:val="22"/>
          <w:szCs w:val="22"/>
        </w:rPr>
        <w:t xml:space="preserve">the </w:t>
      </w:r>
      <w:hyperlink w:anchor="Combined_Ballot_2" w:history="1">
        <w:r w:rsidR="000C160A" w:rsidRPr="003779CA">
          <w:rPr>
            <w:rStyle w:val="Hyperlink"/>
            <w:sz w:val="22"/>
            <w:szCs w:val="22"/>
          </w:rPr>
          <w:t>Combined Ballot</w:t>
        </w:r>
      </w:hyperlink>
      <w:r w:rsidR="000C160A" w:rsidRPr="003779CA">
        <w:rPr>
          <w:sz w:val="22"/>
          <w:szCs w:val="22"/>
        </w:rPr>
        <w:t xml:space="preserve">.  </w:t>
      </w:r>
    </w:p>
    <w:bookmarkEnd w:id="5"/>
    <w:bookmarkEnd w:id="6"/>
    <w:bookmarkEnd w:id="7"/>
    <w:p w14:paraId="6AD955EE" w14:textId="77777777" w:rsidR="00554B24" w:rsidRPr="003779CA" w:rsidRDefault="00554B24" w:rsidP="00B9082F">
      <w:pPr>
        <w:jc w:val="both"/>
        <w:rPr>
          <w:sz w:val="22"/>
          <w:szCs w:val="22"/>
        </w:rPr>
      </w:pPr>
    </w:p>
    <w:p w14:paraId="5AC4A3B8" w14:textId="77777777" w:rsidR="002655E6" w:rsidRPr="003779CA" w:rsidRDefault="002655E6" w:rsidP="00554B24">
      <w:pPr>
        <w:jc w:val="both"/>
        <w:rPr>
          <w:i/>
          <w:iCs/>
          <w:sz w:val="22"/>
          <w:szCs w:val="22"/>
          <w:highlight w:val="lightGray"/>
        </w:rPr>
      </w:pPr>
    </w:p>
    <w:p w14:paraId="79577DA2" w14:textId="3A16847C" w:rsidR="00554B24" w:rsidRPr="006E6344" w:rsidRDefault="006B7D79" w:rsidP="00554B24">
      <w:pPr>
        <w:jc w:val="both"/>
        <w:rPr>
          <w:sz w:val="22"/>
          <w:szCs w:val="22"/>
        </w:rPr>
      </w:pPr>
      <w:r w:rsidRPr="006E6344">
        <w:rPr>
          <w:sz w:val="22"/>
          <w:szCs w:val="22"/>
          <w:u w:val="single"/>
        </w:rPr>
        <w:t>Review of ERCOT Market Impact Statements</w:t>
      </w:r>
      <w:r w:rsidR="00D84BD4" w:rsidRPr="006E6344">
        <w:rPr>
          <w:sz w:val="22"/>
          <w:szCs w:val="22"/>
          <w:u w:val="single"/>
        </w:rPr>
        <w:t>/Opinions and Independent Market Monitor (IMM) Opinion</w:t>
      </w:r>
      <w:r w:rsidRPr="006E6344">
        <w:rPr>
          <w:sz w:val="22"/>
          <w:szCs w:val="22"/>
          <w:u w:val="single"/>
        </w:rPr>
        <w:t xml:space="preserve"> </w:t>
      </w:r>
      <w:r w:rsidR="00FE5E4A" w:rsidRPr="006E6344">
        <w:rPr>
          <w:sz w:val="22"/>
          <w:szCs w:val="22"/>
          <w:u w:val="single"/>
        </w:rPr>
        <w:t>(see Key Documents)</w:t>
      </w:r>
    </w:p>
    <w:p w14:paraId="78E544E1" w14:textId="4C466A5B" w:rsidR="00EF6227" w:rsidRPr="00100A98" w:rsidRDefault="006B7D79" w:rsidP="00EF6227">
      <w:pPr>
        <w:jc w:val="both"/>
        <w:rPr>
          <w:sz w:val="22"/>
          <w:szCs w:val="22"/>
        </w:rPr>
      </w:pPr>
      <w:r w:rsidRPr="00100A98">
        <w:rPr>
          <w:sz w:val="22"/>
          <w:szCs w:val="22"/>
        </w:rPr>
        <w:t xml:space="preserve">Ann Boren </w:t>
      </w:r>
      <w:r w:rsidR="00C8649F" w:rsidRPr="00100A98">
        <w:rPr>
          <w:sz w:val="22"/>
          <w:szCs w:val="22"/>
        </w:rPr>
        <w:t xml:space="preserve">presented the ERCOT Market Impact Statements and ERCOT </w:t>
      </w:r>
      <w:r w:rsidR="002D21A7" w:rsidRPr="00100A98">
        <w:rPr>
          <w:sz w:val="22"/>
          <w:szCs w:val="22"/>
        </w:rPr>
        <w:t>o</w:t>
      </w:r>
      <w:r w:rsidR="00C8649F" w:rsidRPr="00100A98">
        <w:rPr>
          <w:sz w:val="22"/>
          <w:szCs w:val="22"/>
        </w:rPr>
        <w:t>pinions for Revision Requests to be considered by TAC</w:t>
      </w:r>
      <w:r w:rsidR="00100A98" w:rsidRPr="00100A98">
        <w:rPr>
          <w:sz w:val="22"/>
          <w:szCs w:val="22"/>
        </w:rPr>
        <w:t xml:space="preserve">.  Carrie Bivens presented the IMM opinions for Revision Requests to be considered by TAC.  </w:t>
      </w:r>
      <w:r w:rsidR="00100A98">
        <w:rPr>
          <w:sz w:val="22"/>
          <w:szCs w:val="22"/>
        </w:rPr>
        <w:t xml:space="preserve">In response to </w:t>
      </w:r>
      <w:r w:rsidR="007D51E2">
        <w:rPr>
          <w:sz w:val="22"/>
          <w:szCs w:val="22"/>
        </w:rPr>
        <w:t xml:space="preserve">the </w:t>
      </w:r>
      <w:r w:rsidR="00100A98">
        <w:rPr>
          <w:sz w:val="22"/>
          <w:szCs w:val="22"/>
        </w:rPr>
        <w:t xml:space="preserve">IMM concerns regarding Nodal Protocol Revision Request (NPRR) 1186, </w:t>
      </w:r>
      <w:r w:rsidR="00100A98" w:rsidRPr="00100A98">
        <w:rPr>
          <w:sz w:val="22"/>
          <w:szCs w:val="22"/>
        </w:rPr>
        <w:t>Improvements Prior to the RTC+B Project for Better ESR State of Charge Awareness, Accounting, and Monitoring</w:t>
      </w:r>
      <w:r w:rsidR="00100A98">
        <w:rPr>
          <w:sz w:val="22"/>
          <w:szCs w:val="22"/>
        </w:rPr>
        <w:t xml:space="preserve">, Kenan </w:t>
      </w:r>
      <w:r w:rsidR="00100A98" w:rsidRPr="00100A98">
        <w:rPr>
          <w:sz w:val="22"/>
          <w:szCs w:val="22"/>
        </w:rPr>
        <w:t>Ögelman</w:t>
      </w:r>
      <w:r w:rsidR="00100A98">
        <w:rPr>
          <w:sz w:val="22"/>
          <w:szCs w:val="22"/>
        </w:rPr>
        <w:t xml:space="preserve"> stated that although the concerns of the impacts to the </w:t>
      </w:r>
      <w:r w:rsidR="00417372" w:rsidRPr="00417372">
        <w:rPr>
          <w:sz w:val="22"/>
          <w:szCs w:val="22"/>
        </w:rPr>
        <w:t xml:space="preserve">Real-Time Co-optimization (RTC) &amp; Single-Model ESR (“RTC+B”) project </w:t>
      </w:r>
      <w:r w:rsidR="007D51E2">
        <w:rPr>
          <w:sz w:val="22"/>
          <w:szCs w:val="22"/>
        </w:rPr>
        <w:t>are legitimate</w:t>
      </w:r>
      <w:r w:rsidR="00100A98">
        <w:rPr>
          <w:sz w:val="22"/>
          <w:szCs w:val="22"/>
        </w:rPr>
        <w:t xml:space="preserve">, ERCOT needs an interim </w:t>
      </w:r>
      <w:r w:rsidR="007D51E2" w:rsidRPr="007D51E2">
        <w:rPr>
          <w:sz w:val="22"/>
          <w:szCs w:val="22"/>
        </w:rPr>
        <w:t>State of Charge (SOC)</w:t>
      </w:r>
      <w:r w:rsidR="007D51E2">
        <w:rPr>
          <w:sz w:val="22"/>
          <w:szCs w:val="22"/>
        </w:rPr>
        <w:t xml:space="preserve"> </w:t>
      </w:r>
      <w:r w:rsidR="00100A98">
        <w:rPr>
          <w:sz w:val="22"/>
          <w:szCs w:val="22"/>
        </w:rPr>
        <w:t xml:space="preserve">solution </w:t>
      </w:r>
      <w:r w:rsidR="007D51E2">
        <w:rPr>
          <w:sz w:val="22"/>
          <w:szCs w:val="22"/>
        </w:rPr>
        <w:t xml:space="preserve">before implementing the project.  </w:t>
      </w:r>
    </w:p>
    <w:p w14:paraId="3FBDF742" w14:textId="1A86C248" w:rsidR="007D51E2" w:rsidRDefault="007D51E2" w:rsidP="00552344">
      <w:pPr>
        <w:jc w:val="both"/>
        <w:rPr>
          <w:sz w:val="22"/>
          <w:szCs w:val="22"/>
          <w:highlight w:val="lightGray"/>
        </w:rPr>
      </w:pPr>
    </w:p>
    <w:p w14:paraId="3ED80CE9" w14:textId="01742ECD" w:rsidR="00DC6878" w:rsidRDefault="00DC6878" w:rsidP="00552344">
      <w:pPr>
        <w:jc w:val="both"/>
        <w:rPr>
          <w:sz w:val="22"/>
          <w:szCs w:val="22"/>
          <w:highlight w:val="lightGray"/>
        </w:rPr>
      </w:pPr>
    </w:p>
    <w:p w14:paraId="61340E04" w14:textId="77777777" w:rsidR="00DC6878" w:rsidRPr="003779CA" w:rsidRDefault="00DC6878" w:rsidP="00552344">
      <w:pPr>
        <w:jc w:val="both"/>
        <w:rPr>
          <w:sz w:val="22"/>
          <w:szCs w:val="22"/>
          <w:highlight w:val="lightGray"/>
        </w:rPr>
      </w:pPr>
    </w:p>
    <w:p w14:paraId="688EC4E0" w14:textId="29912F61" w:rsidR="00FE1F12" w:rsidRPr="006E6344" w:rsidRDefault="0068720F" w:rsidP="00FE1F12">
      <w:pPr>
        <w:jc w:val="both"/>
        <w:rPr>
          <w:sz w:val="22"/>
          <w:szCs w:val="22"/>
          <w:u w:val="single"/>
        </w:rPr>
      </w:pPr>
      <w:r w:rsidRPr="006E6344">
        <w:rPr>
          <w:sz w:val="22"/>
          <w:szCs w:val="22"/>
          <w:u w:val="single"/>
        </w:rPr>
        <w:lastRenderedPageBreak/>
        <w:t xml:space="preserve">Protocol Revision Subcommittee (PRS) </w:t>
      </w:r>
      <w:r w:rsidR="00347EE0" w:rsidRPr="006E6344">
        <w:rPr>
          <w:sz w:val="22"/>
          <w:szCs w:val="22"/>
          <w:u w:val="single"/>
        </w:rPr>
        <w:t xml:space="preserve">Report </w:t>
      </w:r>
      <w:r w:rsidR="00FE1F12" w:rsidRPr="006E6344">
        <w:rPr>
          <w:sz w:val="22"/>
          <w:szCs w:val="22"/>
          <w:u w:val="single"/>
        </w:rPr>
        <w:t>(see Key Documents)</w:t>
      </w:r>
    </w:p>
    <w:p w14:paraId="4823C640" w14:textId="77777777" w:rsidR="00FC2C42" w:rsidRPr="006E6344" w:rsidRDefault="00563F7F" w:rsidP="00563F7F">
      <w:pPr>
        <w:jc w:val="both"/>
        <w:rPr>
          <w:sz w:val="22"/>
          <w:szCs w:val="22"/>
        </w:rPr>
      </w:pPr>
      <w:r w:rsidRPr="006E6344">
        <w:rPr>
          <w:sz w:val="22"/>
          <w:szCs w:val="22"/>
        </w:rPr>
        <w:t xml:space="preserve">Martha </w:t>
      </w:r>
      <w:r w:rsidR="00DE6E8B" w:rsidRPr="006E6344">
        <w:rPr>
          <w:sz w:val="22"/>
          <w:szCs w:val="22"/>
        </w:rPr>
        <w:t xml:space="preserve">Henson </w:t>
      </w:r>
      <w:r w:rsidRPr="006E6344">
        <w:rPr>
          <w:sz w:val="22"/>
          <w:szCs w:val="22"/>
        </w:rPr>
        <w:t xml:space="preserve">reviewed </w:t>
      </w:r>
      <w:r w:rsidR="00491E7A" w:rsidRPr="006E6344">
        <w:rPr>
          <w:sz w:val="22"/>
          <w:szCs w:val="22"/>
        </w:rPr>
        <w:t>PRS</w:t>
      </w:r>
      <w:r w:rsidRPr="006E6344">
        <w:rPr>
          <w:sz w:val="22"/>
          <w:szCs w:val="22"/>
        </w:rPr>
        <w:t xml:space="preserve"> activities</w:t>
      </w:r>
      <w:r w:rsidR="004B6F7E" w:rsidRPr="006E6344">
        <w:rPr>
          <w:sz w:val="22"/>
          <w:szCs w:val="22"/>
        </w:rPr>
        <w:t xml:space="preserve"> and </w:t>
      </w:r>
      <w:r w:rsidRPr="006E6344">
        <w:rPr>
          <w:sz w:val="22"/>
          <w:szCs w:val="22"/>
        </w:rPr>
        <w:t xml:space="preserve">presented </w:t>
      </w:r>
      <w:r w:rsidR="00A92C95" w:rsidRPr="006E6344">
        <w:rPr>
          <w:sz w:val="22"/>
          <w:szCs w:val="22"/>
        </w:rPr>
        <w:t>R</w:t>
      </w:r>
      <w:r w:rsidRPr="006E6344">
        <w:rPr>
          <w:sz w:val="22"/>
          <w:szCs w:val="22"/>
        </w:rPr>
        <w:t xml:space="preserve">evision </w:t>
      </w:r>
      <w:r w:rsidR="00A92C95" w:rsidRPr="006E6344">
        <w:rPr>
          <w:sz w:val="22"/>
          <w:szCs w:val="22"/>
        </w:rPr>
        <w:t>R</w:t>
      </w:r>
      <w:r w:rsidRPr="006E6344">
        <w:rPr>
          <w:sz w:val="22"/>
          <w:szCs w:val="22"/>
        </w:rPr>
        <w:t>equest</w:t>
      </w:r>
      <w:r w:rsidR="006577D7" w:rsidRPr="006E6344">
        <w:rPr>
          <w:sz w:val="22"/>
          <w:szCs w:val="22"/>
        </w:rPr>
        <w:t>s</w:t>
      </w:r>
      <w:r w:rsidRPr="006E6344">
        <w:rPr>
          <w:sz w:val="22"/>
          <w:szCs w:val="22"/>
        </w:rPr>
        <w:t xml:space="preserve"> for TAC consideration.  </w:t>
      </w:r>
    </w:p>
    <w:p w14:paraId="1F796F47" w14:textId="77777777" w:rsidR="005542D5" w:rsidRPr="003779CA" w:rsidRDefault="005542D5" w:rsidP="00563F7F">
      <w:pPr>
        <w:jc w:val="both"/>
        <w:rPr>
          <w:sz w:val="22"/>
          <w:szCs w:val="22"/>
          <w:highlight w:val="lightGray"/>
        </w:rPr>
      </w:pPr>
    </w:p>
    <w:p w14:paraId="3591AB59" w14:textId="345FE23F" w:rsidR="006E6344" w:rsidRDefault="0068720F" w:rsidP="00563F7F">
      <w:pPr>
        <w:jc w:val="both"/>
        <w:rPr>
          <w:i/>
          <w:iCs/>
          <w:sz w:val="22"/>
          <w:szCs w:val="22"/>
        </w:rPr>
      </w:pPr>
      <w:r w:rsidRPr="006E6344">
        <w:rPr>
          <w:i/>
          <w:iCs/>
          <w:sz w:val="22"/>
          <w:szCs w:val="22"/>
        </w:rPr>
        <w:t>NPRR</w:t>
      </w:r>
      <w:r w:rsidR="0031772F" w:rsidRPr="006E6344">
        <w:rPr>
          <w:i/>
          <w:iCs/>
          <w:sz w:val="22"/>
          <w:szCs w:val="22"/>
        </w:rPr>
        <w:t>11</w:t>
      </w:r>
      <w:r w:rsidR="006E6344" w:rsidRPr="006E6344">
        <w:rPr>
          <w:i/>
          <w:iCs/>
          <w:sz w:val="22"/>
          <w:szCs w:val="22"/>
        </w:rPr>
        <w:t>64, Black Start and Isochronous Control Capable Identification</w:t>
      </w:r>
    </w:p>
    <w:p w14:paraId="489A667D" w14:textId="77777777" w:rsidR="007D51E2" w:rsidRPr="003779CA" w:rsidRDefault="007D51E2" w:rsidP="007D51E2">
      <w:pPr>
        <w:jc w:val="both"/>
        <w:rPr>
          <w:sz w:val="22"/>
          <w:szCs w:val="22"/>
        </w:rPr>
      </w:pPr>
      <w:r>
        <w:rPr>
          <w:sz w:val="22"/>
          <w:szCs w:val="22"/>
        </w:rPr>
        <w:t xml:space="preserve">Market Participants reviewed the Business Case for NPRR1164 and </w:t>
      </w:r>
      <w:r w:rsidRPr="007D51E2">
        <w:rPr>
          <w:sz w:val="22"/>
          <w:szCs w:val="22"/>
        </w:rPr>
        <w:t>a proposed reference clarification to the definition of Black Start Capable Resource</w:t>
      </w:r>
      <w:r>
        <w:rPr>
          <w:sz w:val="22"/>
          <w:szCs w:val="22"/>
        </w:rPr>
        <w:t xml:space="preserve">.  </w:t>
      </w:r>
      <w:r w:rsidRPr="003779CA">
        <w:rPr>
          <w:sz w:val="22"/>
          <w:szCs w:val="22"/>
        </w:rPr>
        <w:t xml:space="preserve">Ms. Smith noted this item could be considered in the </w:t>
      </w:r>
      <w:hyperlink w:anchor="Combined_Ballot_2" w:history="1">
        <w:r w:rsidRPr="003779CA">
          <w:rPr>
            <w:rStyle w:val="Hyperlink"/>
            <w:sz w:val="22"/>
            <w:szCs w:val="22"/>
          </w:rPr>
          <w:t>Combined Ballot</w:t>
        </w:r>
      </w:hyperlink>
      <w:r w:rsidRPr="003779CA">
        <w:rPr>
          <w:sz w:val="22"/>
          <w:szCs w:val="22"/>
        </w:rPr>
        <w:t xml:space="preserve">.  </w:t>
      </w:r>
    </w:p>
    <w:p w14:paraId="157B5FAA" w14:textId="77777777" w:rsidR="007D51E2" w:rsidRPr="007D51E2" w:rsidRDefault="007D51E2" w:rsidP="00563F7F">
      <w:pPr>
        <w:jc w:val="both"/>
        <w:rPr>
          <w:sz w:val="22"/>
          <w:szCs w:val="22"/>
        </w:rPr>
      </w:pPr>
    </w:p>
    <w:p w14:paraId="031941E8" w14:textId="581EDE34" w:rsidR="006E6344" w:rsidRDefault="006E6344" w:rsidP="00563F7F">
      <w:pPr>
        <w:jc w:val="both"/>
        <w:rPr>
          <w:i/>
          <w:iCs/>
          <w:sz w:val="22"/>
          <w:szCs w:val="22"/>
        </w:rPr>
      </w:pPr>
      <w:r w:rsidRPr="006E6344">
        <w:rPr>
          <w:i/>
          <w:iCs/>
          <w:sz w:val="22"/>
          <w:szCs w:val="22"/>
        </w:rPr>
        <w:t>NPRR1171, Requirements for DGRs and DESRs on Circuits Subject to Load Shedding</w:t>
      </w:r>
    </w:p>
    <w:p w14:paraId="272016E4" w14:textId="16187846" w:rsidR="005C23E7" w:rsidRPr="003779CA" w:rsidRDefault="005C23E7" w:rsidP="005C23E7">
      <w:pPr>
        <w:jc w:val="both"/>
        <w:rPr>
          <w:sz w:val="22"/>
          <w:szCs w:val="22"/>
        </w:rPr>
      </w:pPr>
      <w:r>
        <w:rPr>
          <w:sz w:val="22"/>
          <w:szCs w:val="22"/>
        </w:rPr>
        <w:t xml:space="preserve">Market Participants reviewed the </w:t>
      </w:r>
      <w:r w:rsidRPr="00F13591">
        <w:rPr>
          <w:sz w:val="22"/>
          <w:szCs w:val="22"/>
        </w:rPr>
        <w:t xml:space="preserve">Business Case for NPRR1171 and the 8/18/23 ERCOT comments to correct baseline language.  Market Participants </w:t>
      </w:r>
      <w:r w:rsidR="00B87665" w:rsidRPr="00F13591">
        <w:rPr>
          <w:sz w:val="22"/>
          <w:szCs w:val="22"/>
        </w:rPr>
        <w:t>and ERCOT Staff discussed transmission and distribution utility mobile generation implementation issues</w:t>
      </w:r>
      <w:r w:rsidR="00AD1FF0" w:rsidRPr="00F13591">
        <w:rPr>
          <w:sz w:val="22"/>
          <w:szCs w:val="22"/>
        </w:rPr>
        <w:t xml:space="preserve">, the appropriate forum to address the issues, and requested </w:t>
      </w:r>
      <w:r w:rsidR="00A0548B">
        <w:rPr>
          <w:sz w:val="22"/>
          <w:szCs w:val="22"/>
        </w:rPr>
        <w:t>this be added as a</w:t>
      </w:r>
      <w:r w:rsidR="00AD1FF0" w:rsidRPr="00F13591">
        <w:rPr>
          <w:sz w:val="22"/>
          <w:szCs w:val="22"/>
        </w:rPr>
        <w:t xml:space="preserve"> TAC action item.  In response to ERCOT Staff requests, Bryan Sams offered to develop a problem statement to help determine if </w:t>
      </w:r>
      <w:r w:rsidRPr="00F13591">
        <w:rPr>
          <w:sz w:val="22"/>
          <w:szCs w:val="22"/>
        </w:rPr>
        <w:t xml:space="preserve">a workshop and/or additional NPRR is needed to address </w:t>
      </w:r>
      <w:r w:rsidR="00AD1FF0" w:rsidRPr="00F13591">
        <w:rPr>
          <w:sz w:val="22"/>
          <w:szCs w:val="22"/>
        </w:rPr>
        <w:t>the issues.  Ms. Smith confirmed the TAC action item and noted that NPRR117</w:t>
      </w:r>
      <w:r w:rsidR="00042E08">
        <w:rPr>
          <w:sz w:val="22"/>
          <w:szCs w:val="22"/>
        </w:rPr>
        <w:t>1</w:t>
      </w:r>
      <w:r w:rsidR="00AD1FF0" w:rsidRPr="00F13591">
        <w:rPr>
          <w:sz w:val="22"/>
          <w:szCs w:val="22"/>
        </w:rPr>
        <w:t xml:space="preserve"> </w:t>
      </w:r>
      <w:r w:rsidRPr="003779CA">
        <w:rPr>
          <w:sz w:val="22"/>
          <w:szCs w:val="22"/>
        </w:rPr>
        <w:t xml:space="preserve">could be considered in the </w:t>
      </w:r>
      <w:hyperlink w:anchor="Combined_Ballot_2" w:history="1">
        <w:r w:rsidRPr="003779CA">
          <w:rPr>
            <w:rStyle w:val="Hyperlink"/>
            <w:sz w:val="22"/>
            <w:szCs w:val="22"/>
          </w:rPr>
          <w:t>Combined Ballot</w:t>
        </w:r>
      </w:hyperlink>
      <w:r w:rsidRPr="003779CA">
        <w:rPr>
          <w:sz w:val="22"/>
          <w:szCs w:val="22"/>
        </w:rPr>
        <w:t xml:space="preserve">.  </w:t>
      </w:r>
    </w:p>
    <w:p w14:paraId="673E3210" w14:textId="77777777" w:rsidR="005C23E7" w:rsidRPr="005C23E7" w:rsidRDefault="005C23E7" w:rsidP="00563F7F">
      <w:pPr>
        <w:jc w:val="both"/>
        <w:rPr>
          <w:sz w:val="22"/>
          <w:szCs w:val="22"/>
        </w:rPr>
      </w:pPr>
    </w:p>
    <w:p w14:paraId="6346403F" w14:textId="523D3897" w:rsidR="006E6344" w:rsidRDefault="006E6344" w:rsidP="00563F7F">
      <w:pPr>
        <w:jc w:val="both"/>
        <w:rPr>
          <w:i/>
          <w:iCs/>
          <w:sz w:val="22"/>
          <w:szCs w:val="22"/>
        </w:rPr>
      </w:pPr>
      <w:r w:rsidRPr="006E6344">
        <w:rPr>
          <w:i/>
          <w:iCs/>
          <w:sz w:val="22"/>
          <w:szCs w:val="22"/>
        </w:rPr>
        <w:t>NPRR1174, Market Participant’s Return of Settlement Funds to ERCOT Following Receipt of Overpayment</w:t>
      </w:r>
    </w:p>
    <w:p w14:paraId="0DC9F062" w14:textId="77777777" w:rsidR="001E7A30" w:rsidRPr="003779CA" w:rsidRDefault="001E7A30" w:rsidP="001E7A30">
      <w:pPr>
        <w:jc w:val="both"/>
        <w:rPr>
          <w:sz w:val="22"/>
          <w:szCs w:val="22"/>
        </w:rPr>
      </w:pPr>
      <w:bookmarkStart w:id="8" w:name="_Hlk145682276"/>
      <w:r w:rsidRPr="003779CA">
        <w:rPr>
          <w:sz w:val="22"/>
          <w:szCs w:val="22"/>
        </w:rPr>
        <w:t xml:space="preserve">Ms. Smith noted this item could be considered in the </w:t>
      </w:r>
      <w:hyperlink w:anchor="Combined_Ballot_2" w:history="1">
        <w:r w:rsidRPr="003779CA">
          <w:rPr>
            <w:rStyle w:val="Hyperlink"/>
            <w:sz w:val="22"/>
            <w:szCs w:val="22"/>
          </w:rPr>
          <w:t>Combined Ballot</w:t>
        </w:r>
      </w:hyperlink>
      <w:r w:rsidRPr="003779CA">
        <w:rPr>
          <w:sz w:val="22"/>
          <w:szCs w:val="22"/>
        </w:rPr>
        <w:t xml:space="preserve">.  </w:t>
      </w:r>
    </w:p>
    <w:bookmarkEnd w:id="8"/>
    <w:p w14:paraId="37A1208E" w14:textId="77777777" w:rsidR="001E7A30" w:rsidRDefault="001E7A30" w:rsidP="00563F7F">
      <w:pPr>
        <w:jc w:val="both"/>
        <w:rPr>
          <w:i/>
          <w:iCs/>
          <w:sz w:val="22"/>
          <w:szCs w:val="22"/>
        </w:rPr>
      </w:pPr>
    </w:p>
    <w:p w14:paraId="11B0E1FC" w14:textId="32746DB2" w:rsidR="006E6344" w:rsidRDefault="006E6344" w:rsidP="00563F7F">
      <w:pPr>
        <w:jc w:val="both"/>
        <w:rPr>
          <w:i/>
          <w:iCs/>
          <w:sz w:val="22"/>
          <w:szCs w:val="22"/>
        </w:rPr>
      </w:pPr>
      <w:r w:rsidRPr="006E6344">
        <w:rPr>
          <w:i/>
          <w:iCs/>
          <w:sz w:val="22"/>
          <w:szCs w:val="22"/>
        </w:rPr>
        <w:t>NPRR1175, Revisions to Market Entry Financial Qualifications and Continued Participation Requirements</w:t>
      </w:r>
    </w:p>
    <w:p w14:paraId="65DAB2AD" w14:textId="02D62E84" w:rsidR="005F344F" w:rsidRPr="003779CA" w:rsidRDefault="002F377B" w:rsidP="005F344F">
      <w:pPr>
        <w:jc w:val="both"/>
        <w:rPr>
          <w:sz w:val="22"/>
          <w:szCs w:val="22"/>
        </w:rPr>
      </w:pPr>
      <w:r w:rsidRPr="00F13591">
        <w:rPr>
          <w:sz w:val="22"/>
          <w:szCs w:val="22"/>
        </w:rPr>
        <w:t xml:space="preserve">Market Participants offered administrative clarifications </w:t>
      </w:r>
      <w:r w:rsidR="005F344F" w:rsidRPr="00F13591">
        <w:rPr>
          <w:sz w:val="22"/>
          <w:szCs w:val="22"/>
        </w:rPr>
        <w:t xml:space="preserve">to </w:t>
      </w:r>
      <w:r w:rsidRPr="00F13591">
        <w:rPr>
          <w:sz w:val="22"/>
          <w:szCs w:val="22"/>
        </w:rPr>
        <w:t>NPRR1175.  In response to Market Participants</w:t>
      </w:r>
      <w:r w:rsidR="00F6665C">
        <w:rPr>
          <w:sz w:val="22"/>
          <w:szCs w:val="22"/>
        </w:rPr>
        <w:t>’</w:t>
      </w:r>
      <w:r w:rsidRPr="00F13591">
        <w:rPr>
          <w:sz w:val="22"/>
          <w:szCs w:val="22"/>
        </w:rPr>
        <w:t xml:space="preserve"> questions, Katherine Gross confirmed the applicability of the background check fee to a principal of multiple Market Participants, and that a “complaint” contemplated in the language is limited to financial matters from existing organizations</w:t>
      </w:r>
      <w:r w:rsidR="005F344F" w:rsidRPr="00F13591">
        <w:rPr>
          <w:sz w:val="22"/>
          <w:szCs w:val="22"/>
        </w:rPr>
        <w:t xml:space="preserve">.  </w:t>
      </w:r>
      <w:r w:rsidR="005F344F" w:rsidRPr="003779CA">
        <w:rPr>
          <w:sz w:val="22"/>
          <w:szCs w:val="22"/>
        </w:rPr>
        <w:t xml:space="preserve">Ms. Smith noted this item could be considered in the </w:t>
      </w:r>
      <w:hyperlink w:anchor="Combined_Ballot_2" w:history="1">
        <w:r w:rsidR="005F344F" w:rsidRPr="003779CA">
          <w:rPr>
            <w:rStyle w:val="Hyperlink"/>
            <w:sz w:val="22"/>
            <w:szCs w:val="22"/>
          </w:rPr>
          <w:t>Combined Ballot</w:t>
        </w:r>
      </w:hyperlink>
      <w:r w:rsidR="005F344F" w:rsidRPr="003779CA">
        <w:rPr>
          <w:sz w:val="22"/>
          <w:szCs w:val="22"/>
        </w:rPr>
        <w:t xml:space="preserve">.  </w:t>
      </w:r>
    </w:p>
    <w:p w14:paraId="42981E00" w14:textId="77777777" w:rsidR="00642DE7" w:rsidRDefault="00642DE7" w:rsidP="00563F7F">
      <w:pPr>
        <w:jc w:val="both"/>
        <w:rPr>
          <w:i/>
          <w:iCs/>
          <w:sz w:val="22"/>
          <w:szCs w:val="22"/>
        </w:rPr>
      </w:pPr>
    </w:p>
    <w:p w14:paraId="07D7242F" w14:textId="5928DD0C" w:rsidR="006E6344" w:rsidRDefault="006E6344" w:rsidP="00563F7F">
      <w:pPr>
        <w:jc w:val="both"/>
        <w:rPr>
          <w:i/>
          <w:iCs/>
          <w:sz w:val="22"/>
          <w:szCs w:val="22"/>
        </w:rPr>
      </w:pPr>
      <w:r w:rsidRPr="006E6344">
        <w:rPr>
          <w:i/>
          <w:iCs/>
          <w:sz w:val="22"/>
          <w:szCs w:val="22"/>
        </w:rPr>
        <w:t>NPRR1185, HDL Override Payment Provisions for Verbal Dispatch Instructions</w:t>
      </w:r>
    </w:p>
    <w:p w14:paraId="53034B53" w14:textId="77777777" w:rsidR="00A615A4" w:rsidRPr="003779CA" w:rsidRDefault="00A615A4" w:rsidP="00A615A4">
      <w:pPr>
        <w:jc w:val="both"/>
        <w:rPr>
          <w:sz w:val="22"/>
          <w:szCs w:val="22"/>
        </w:rPr>
      </w:pPr>
      <w:r w:rsidRPr="003779CA">
        <w:rPr>
          <w:sz w:val="22"/>
          <w:szCs w:val="22"/>
        </w:rPr>
        <w:t xml:space="preserve">Ms. Smith noted this item could be considered in the </w:t>
      </w:r>
      <w:hyperlink w:anchor="Combined_Ballot_2" w:history="1">
        <w:r w:rsidRPr="003779CA">
          <w:rPr>
            <w:rStyle w:val="Hyperlink"/>
            <w:sz w:val="22"/>
            <w:szCs w:val="22"/>
          </w:rPr>
          <w:t>Combined Ballot</w:t>
        </w:r>
      </w:hyperlink>
      <w:r w:rsidRPr="003779CA">
        <w:rPr>
          <w:sz w:val="22"/>
          <w:szCs w:val="22"/>
        </w:rPr>
        <w:t xml:space="preserve">.  </w:t>
      </w:r>
    </w:p>
    <w:p w14:paraId="33B8EFAF" w14:textId="77777777" w:rsidR="00D5215F" w:rsidRPr="00A615A4" w:rsidRDefault="00D5215F" w:rsidP="00563F7F">
      <w:pPr>
        <w:jc w:val="both"/>
        <w:rPr>
          <w:sz w:val="22"/>
          <w:szCs w:val="22"/>
        </w:rPr>
      </w:pPr>
    </w:p>
    <w:p w14:paraId="0FB4FE7D" w14:textId="30E09B77" w:rsidR="006E6344" w:rsidRDefault="006E6344" w:rsidP="00563F7F">
      <w:pPr>
        <w:jc w:val="both"/>
        <w:rPr>
          <w:i/>
          <w:iCs/>
          <w:sz w:val="22"/>
          <w:szCs w:val="22"/>
        </w:rPr>
      </w:pPr>
      <w:r w:rsidRPr="006E6344">
        <w:rPr>
          <w:i/>
          <w:iCs/>
          <w:sz w:val="22"/>
          <w:szCs w:val="22"/>
        </w:rPr>
        <w:t>NPRR1186, Improvements Prior to the RTC+B Project for Better ESR State of Charge Awareness, Accounting, and Monitoring – URGENT</w:t>
      </w:r>
    </w:p>
    <w:p w14:paraId="36C75D06" w14:textId="24F5FFFA" w:rsidR="00C401F0" w:rsidRPr="00F13591" w:rsidRDefault="00A615A4" w:rsidP="00563F7F">
      <w:pPr>
        <w:jc w:val="both"/>
        <w:rPr>
          <w:sz w:val="22"/>
          <w:szCs w:val="22"/>
        </w:rPr>
      </w:pPr>
      <w:r>
        <w:rPr>
          <w:sz w:val="22"/>
          <w:szCs w:val="22"/>
        </w:rPr>
        <w:t xml:space="preserve">Ms. Smith yielded the chair and Ms. Boren moderated </w:t>
      </w:r>
      <w:r w:rsidR="00A0548B">
        <w:rPr>
          <w:sz w:val="22"/>
          <w:szCs w:val="22"/>
        </w:rPr>
        <w:t xml:space="preserve">the </w:t>
      </w:r>
      <w:r w:rsidR="00C401F0">
        <w:rPr>
          <w:sz w:val="22"/>
          <w:szCs w:val="22"/>
        </w:rPr>
        <w:t xml:space="preserve">NPRR1186 </w:t>
      </w:r>
      <w:r>
        <w:rPr>
          <w:sz w:val="22"/>
          <w:szCs w:val="22"/>
        </w:rPr>
        <w:t>discussion</w:t>
      </w:r>
      <w:r w:rsidR="00C401F0">
        <w:rPr>
          <w:sz w:val="22"/>
          <w:szCs w:val="22"/>
        </w:rPr>
        <w:t xml:space="preserve">.  </w:t>
      </w:r>
      <w:r w:rsidR="000C7265">
        <w:rPr>
          <w:sz w:val="22"/>
          <w:szCs w:val="22"/>
        </w:rPr>
        <w:t>Ken McIntyre</w:t>
      </w:r>
      <w:r w:rsidR="0053588E">
        <w:rPr>
          <w:sz w:val="22"/>
          <w:szCs w:val="22"/>
        </w:rPr>
        <w:t xml:space="preserve">, Randy Jones, </w:t>
      </w:r>
      <w:r w:rsidR="00C401F0">
        <w:rPr>
          <w:sz w:val="22"/>
          <w:szCs w:val="22"/>
        </w:rPr>
        <w:t xml:space="preserve">and </w:t>
      </w:r>
      <w:r w:rsidR="0053588E" w:rsidRPr="0053588E">
        <w:rPr>
          <w:sz w:val="22"/>
          <w:szCs w:val="22"/>
        </w:rPr>
        <w:t xml:space="preserve">Audrey Fogarty </w:t>
      </w:r>
      <w:r w:rsidR="0053588E">
        <w:rPr>
          <w:sz w:val="22"/>
          <w:szCs w:val="22"/>
        </w:rPr>
        <w:t xml:space="preserve">reviewed the </w:t>
      </w:r>
      <w:r w:rsidR="000C7265">
        <w:rPr>
          <w:sz w:val="22"/>
          <w:szCs w:val="22"/>
        </w:rPr>
        <w:t xml:space="preserve">8/21/23 Joint Commenters comments.  </w:t>
      </w:r>
      <w:r w:rsidR="00C401F0">
        <w:rPr>
          <w:sz w:val="22"/>
          <w:szCs w:val="22"/>
        </w:rPr>
        <w:t xml:space="preserve">Nitika Mago </w:t>
      </w:r>
      <w:r w:rsidR="00417372">
        <w:rPr>
          <w:sz w:val="22"/>
          <w:szCs w:val="22"/>
        </w:rPr>
        <w:t>responded to Market Participants</w:t>
      </w:r>
      <w:r w:rsidR="00F6665C">
        <w:rPr>
          <w:sz w:val="22"/>
          <w:szCs w:val="22"/>
        </w:rPr>
        <w:t>’</w:t>
      </w:r>
      <w:r w:rsidR="00417372">
        <w:rPr>
          <w:sz w:val="22"/>
          <w:szCs w:val="22"/>
        </w:rPr>
        <w:t xml:space="preserve"> questions and concerns and </w:t>
      </w:r>
      <w:r w:rsidR="00C401F0">
        <w:rPr>
          <w:sz w:val="22"/>
          <w:szCs w:val="22"/>
        </w:rPr>
        <w:t>noted that the proposed approach in the 8/21/23 Joint Commenters comments is not helpful to establishing SOC</w:t>
      </w:r>
      <w:r w:rsidR="00417372">
        <w:rPr>
          <w:sz w:val="22"/>
          <w:szCs w:val="22"/>
        </w:rPr>
        <w:t xml:space="preserve">.  </w:t>
      </w:r>
      <w:r w:rsidR="00C401F0" w:rsidRPr="00F13591">
        <w:rPr>
          <w:sz w:val="22"/>
          <w:szCs w:val="22"/>
        </w:rPr>
        <w:t xml:space="preserve">Opponents continued to express concerns with the Ancillary Service duration limits within NPRR1186 as well as enforcing performance at the </w:t>
      </w:r>
      <w:r w:rsidR="00417372" w:rsidRPr="00F13591">
        <w:rPr>
          <w:sz w:val="22"/>
          <w:szCs w:val="22"/>
        </w:rPr>
        <w:t>Energy Storage Resource (ESR)</w:t>
      </w:r>
      <w:r w:rsidR="00C401F0" w:rsidRPr="00F13591">
        <w:rPr>
          <w:sz w:val="22"/>
          <w:szCs w:val="22"/>
        </w:rPr>
        <w:t xml:space="preserve"> level rather than </w:t>
      </w:r>
      <w:r w:rsidR="00417372" w:rsidRPr="00F13591">
        <w:rPr>
          <w:sz w:val="22"/>
          <w:szCs w:val="22"/>
        </w:rPr>
        <w:t xml:space="preserve">the Qualified </w:t>
      </w:r>
      <w:r w:rsidR="00A0548B">
        <w:rPr>
          <w:sz w:val="22"/>
          <w:szCs w:val="22"/>
        </w:rPr>
        <w:t>S</w:t>
      </w:r>
      <w:r w:rsidR="00417372" w:rsidRPr="00F13591">
        <w:rPr>
          <w:sz w:val="22"/>
          <w:szCs w:val="22"/>
        </w:rPr>
        <w:t xml:space="preserve">cheduling </w:t>
      </w:r>
      <w:r w:rsidR="00A0548B">
        <w:rPr>
          <w:sz w:val="22"/>
          <w:szCs w:val="22"/>
        </w:rPr>
        <w:t>E</w:t>
      </w:r>
      <w:r w:rsidR="00417372" w:rsidRPr="00F13591">
        <w:rPr>
          <w:sz w:val="22"/>
          <w:szCs w:val="22"/>
        </w:rPr>
        <w:t>ntity (QSE)</w:t>
      </w:r>
      <w:r w:rsidR="00C401F0" w:rsidRPr="00F13591">
        <w:rPr>
          <w:sz w:val="22"/>
          <w:szCs w:val="22"/>
        </w:rPr>
        <w:t xml:space="preserve"> level, stressed the importance of parameterizing as much of NPRR1186 as possible, and urged continued work between ERCOT and </w:t>
      </w:r>
      <w:r w:rsidR="00A0548B">
        <w:rPr>
          <w:sz w:val="22"/>
          <w:szCs w:val="22"/>
        </w:rPr>
        <w:t>Market Participants</w:t>
      </w:r>
      <w:r w:rsidR="00A0548B" w:rsidRPr="00F13591">
        <w:rPr>
          <w:sz w:val="22"/>
          <w:szCs w:val="22"/>
        </w:rPr>
        <w:t xml:space="preserve"> </w:t>
      </w:r>
      <w:r w:rsidR="00C401F0" w:rsidRPr="00F13591">
        <w:rPr>
          <w:sz w:val="22"/>
          <w:szCs w:val="22"/>
        </w:rPr>
        <w:t>on additional improvements in subsequent NPRR(s)</w:t>
      </w:r>
      <w:r w:rsidR="00417372" w:rsidRPr="00F13591">
        <w:rPr>
          <w:sz w:val="22"/>
          <w:szCs w:val="22"/>
        </w:rPr>
        <w:t xml:space="preserve">.  Market Participants reviewed the Business </w:t>
      </w:r>
      <w:r w:rsidR="00A0548B">
        <w:rPr>
          <w:sz w:val="22"/>
          <w:szCs w:val="22"/>
        </w:rPr>
        <w:t>C</w:t>
      </w:r>
      <w:r w:rsidR="00417372" w:rsidRPr="00F13591">
        <w:rPr>
          <w:sz w:val="22"/>
          <w:szCs w:val="22"/>
        </w:rPr>
        <w:t>ase for NPRR1186</w:t>
      </w:r>
      <w:r w:rsidR="0014110F" w:rsidRPr="00F13591">
        <w:rPr>
          <w:sz w:val="22"/>
          <w:szCs w:val="22"/>
        </w:rPr>
        <w:t xml:space="preserve">.  Ms. Boren reviewed the bifurcated effective date for NPRR1186.  </w:t>
      </w:r>
    </w:p>
    <w:p w14:paraId="6C409632" w14:textId="04CEE119" w:rsidR="0014110F" w:rsidRPr="00F13591" w:rsidRDefault="0014110F" w:rsidP="00563F7F">
      <w:pPr>
        <w:jc w:val="both"/>
        <w:rPr>
          <w:sz w:val="22"/>
          <w:szCs w:val="22"/>
        </w:rPr>
      </w:pPr>
    </w:p>
    <w:p w14:paraId="0F9E22F9" w14:textId="54584900" w:rsidR="0014110F" w:rsidRPr="00F13591" w:rsidRDefault="0014110F" w:rsidP="00563F7F">
      <w:pPr>
        <w:jc w:val="both"/>
        <w:rPr>
          <w:i/>
          <w:iCs/>
          <w:sz w:val="22"/>
          <w:szCs w:val="22"/>
        </w:rPr>
      </w:pPr>
      <w:r w:rsidRPr="00F13591">
        <w:rPr>
          <w:b/>
          <w:bCs/>
          <w:sz w:val="22"/>
          <w:szCs w:val="22"/>
        </w:rPr>
        <w:t xml:space="preserve">Bob Helton moved to recommend approval of NPRR1186 as recommended by PRS in the 8/10/23 PRS Report, with a recommended effective date of upon system implementation for all sections, with the exception of the grey-boxed paragraph (4) of Section 8.1, </w:t>
      </w:r>
      <w:r w:rsidR="002C170E" w:rsidRPr="002C170E">
        <w:rPr>
          <w:b/>
          <w:bCs/>
          <w:sz w:val="22"/>
          <w:szCs w:val="22"/>
        </w:rPr>
        <w:t>QSE and Resource Performance Monitoring</w:t>
      </w:r>
      <w:r w:rsidR="002C170E">
        <w:rPr>
          <w:b/>
          <w:bCs/>
          <w:sz w:val="22"/>
          <w:szCs w:val="22"/>
        </w:rPr>
        <w:t xml:space="preserve">, </w:t>
      </w:r>
      <w:r w:rsidRPr="00F13591">
        <w:rPr>
          <w:b/>
          <w:bCs/>
          <w:sz w:val="22"/>
          <w:szCs w:val="22"/>
        </w:rPr>
        <w:t>which will be effective no earlier than three months after system implementation of NPRR1186.  Bill Barnes seconded the motion.  The motion carried with three objections from the Consumer (City of Dallas), Independent Generator (Jupiter Power), and Independent Retail Electric Provider (IREP) (Demand Control 2) Market Segments and five abstentions from the Consumer (2) (CMC Steel and Air Liquide), Independent Power Marketer (IPM) (Tenaska), and IREP (2) (Rhythm Ops and APG&amp;E) Market Segments.</w:t>
      </w:r>
      <w:r w:rsidRPr="00F13591">
        <w:rPr>
          <w:sz w:val="22"/>
          <w:szCs w:val="22"/>
        </w:rPr>
        <w:t xml:space="preserve">  </w:t>
      </w:r>
      <w:r w:rsidRPr="00F13591">
        <w:rPr>
          <w:i/>
          <w:iCs/>
          <w:sz w:val="22"/>
          <w:szCs w:val="22"/>
        </w:rPr>
        <w:t>(Please see ballot posted with Key Documents.)</w:t>
      </w:r>
    </w:p>
    <w:p w14:paraId="00E0FEEB" w14:textId="52A0345E" w:rsidR="00417372" w:rsidRDefault="00417372" w:rsidP="00563F7F">
      <w:pPr>
        <w:jc w:val="both"/>
      </w:pPr>
    </w:p>
    <w:p w14:paraId="3F5BF976" w14:textId="37C532F0" w:rsidR="0014110F" w:rsidRDefault="0014110F" w:rsidP="0014110F">
      <w:pPr>
        <w:jc w:val="both"/>
        <w:rPr>
          <w:sz w:val="22"/>
          <w:szCs w:val="22"/>
        </w:rPr>
      </w:pPr>
      <w:r>
        <w:rPr>
          <w:sz w:val="22"/>
          <w:szCs w:val="22"/>
        </w:rPr>
        <w:t>Ms. Smith confirmed the TAC action item to f</w:t>
      </w:r>
      <w:r w:rsidR="00B87665" w:rsidRPr="00B87665">
        <w:rPr>
          <w:sz w:val="22"/>
          <w:szCs w:val="22"/>
        </w:rPr>
        <w:t>ollow up issues related to NPRR1186</w:t>
      </w:r>
      <w:r>
        <w:rPr>
          <w:sz w:val="22"/>
          <w:szCs w:val="22"/>
        </w:rPr>
        <w:t xml:space="preserve">, including the </w:t>
      </w:r>
      <w:r w:rsidR="00B87665" w:rsidRPr="00B87665">
        <w:rPr>
          <w:sz w:val="22"/>
          <w:szCs w:val="22"/>
        </w:rPr>
        <w:t xml:space="preserve">values of </w:t>
      </w:r>
      <w:r>
        <w:rPr>
          <w:sz w:val="22"/>
          <w:szCs w:val="22"/>
        </w:rPr>
        <w:t>“</w:t>
      </w:r>
      <w:r w:rsidR="002C170E">
        <w:rPr>
          <w:sz w:val="22"/>
          <w:szCs w:val="22"/>
        </w:rPr>
        <w:t>y</w:t>
      </w:r>
      <w:r>
        <w:rPr>
          <w:sz w:val="22"/>
          <w:szCs w:val="22"/>
        </w:rPr>
        <w:t>”</w:t>
      </w:r>
      <w:r w:rsidR="00B87665" w:rsidRPr="00B87665">
        <w:rPr>
          <w:sz w:val="22"/>
          <w:szCs w:val="22"/>
        </w:rPr>
        <w:t xml:space="preserve">, </w:t>
      </w:r>
      <w:r w:rsidRPr="00B87665">
        <w:rPr>
          <w:sz w:val="22"/>
          <w:szCs w:val="22"/>
        </w:rPr>
        <w:t>compliance,</w:t>
      </w:r>
      <w:r w:rsidR="00B87665" w:rsidRPr="00B87665">
        <w:rPr>
          <w:sz w:val="22"/>
          <w:szCs w:val="22"/>
        </w:rPr>
        <w:t xml:space="preserve"> and duration requirements</w:t>
      </w:r>
      <w:r>
        <w:rPr>
          <w:sz w:val="22"/>
          <w:szCs w:val="22"/>
        </w:rPr>
        <w:t xml:space="preserve">. </w:t>
      </w:r>
    </w:p>
    <w:p w14:paraId="4B33728C" w14:textId="77777777" w:rsidR="00D5215F" w:rsidRDefault="00D5215F" w:rsidP="00563F7F">
      <w:pPr>
        <w:jc w:val="both"/>
        <w:rPr>
          <w:i/>
          <w:iCs/>
          <w:sz w:val="22"/>
          <w:szCs w:val="22"/>
        </w:rPr>
      </w:pPr>
    </w:p>
    <w:p w14:paraId="64523B2F" w14:textId="26E21B06" w:rsidR="006E6344" w:rsidRDefault="006E6344" w:rsidP="00563F7F">
      <w:pPr>
        <w:jc w:val="both"/>
        <w:rPr>
          <w:i/>
          <w:iCs/>
          <w:sz w:val="22"/>
          <w:szCs w:val="22"/>
          <w:highlight w:val="lightGray"/>
        </w:rPr>
      </w:pPr>
      <w:r w:rsidRPr="006E6344">
        <w:rPr>
          <w:i/>
          <w:iCs/>
          <w:sz w:val="22"/>
          <w:szCs w:val="22"/>
        </w:rPr>
        <w:t>NPRR1189, Updates to Language to Clarify the Allowable Regulation Ancillary Service Trades</w:t>
      </w:r>
    </w:p>
    <w:p w14:paraId="41EAA0C9" w14:textId="77777777" w:rsidR="00A615A4" w:rsidRPr="003779CA" w:rsidRDefault="00A615A4" w:rsidP="00A615A4">
      <w:pPr>
        <w:jc w:val="both"/>
        <w:rPr>
          <w:sz w:val="22"/>
          <w:szCs w:val="22"/>
        </w:rPr>
      </w:pPr>
      <w:r w:rsidRPr="003779CA">
        <w:rPr>
          <w:sz w:val="22"/>
          <w:szCs w:val="22"/>
        </w:rPr>
        <w:t xml:space="preserve">Ms. Smith noted this item could be considered in the </w:t>
      </w:r>
      <w:hyperlink w:anchor="Combined_Ballot_2" w:history="1">
        <w:r w:rsidRPr="003779CA">
          <w:rPr>
            <w:rStyle w:val="Hyperlink"/>
            <w:sz w:val="22"/>
            <w:szCs w:val="22"/>
          </w:rPr>
          <w:t>Combined Ballot</w:t>
        </w:r>
      </w:hyperlink>
      <w:r w:rsidRPr="003779CA">
        <w:rPr>
          <w:sz w:val="22"/>
          <w:szCs w:val="22"/>
        </w:rPr>
        <w:t xml:space="preserve">.  </w:t>
      </w:r>
    </w:p>
    <w:p w14:paraId="5857940E" w14:textId="77777777" w:rsidR="006E6344" w:rsidRPr="00A615A4" w:rsidRDefault="006E6344" w:rsidP="00563F7F">
      <w:pPr>
        <w:jc w:val="both"/>
        <w:rPr>
          <w:sz w:val="22"/>
          <w:szCs w:val="22"/>
          <w:highlight w:val="lightGray"/>
        </w:rPr>
      </w:pPr>
    </w:p>
    <w:p w14:paraId="1CE73D73" w14:textId="77777777" w:rsidR="0031772F" w:rsidRPr="003779CA" w:rsidRDefault="0031772F" w:rsidP="00563F7F">
      <w:pPr>
        <w:jc w:val="both"/>
        <w:rPr>
          <w:sz w:val="22"/>
          <w:szCs w:val="22"/>
          <w:highlight w:val="lightGray"/>
        </w:rPr>
      </w:pPr>
    </w:p>
    <w:p w14:paraId="660000FB" w14:textId="7B356734" w:rsidR="004459C5" w:rsidRPr="006E6344" w:rsidRDefault="005A1325" w:rsidP="00563F7F">
      <w:pPr>
        <w:jc w:val="both"/>
        <w:rPr>
          <w:sz w:val="22"/>
          <w:szCs w:val="22"/>
          <w:u w:val="single"/>
        </w:rPr>
      </w:pPr>
      <w:r w:rsidRPr="006E6344">
        <w:rPr>
          <w:sz w:val="22"/>
          <w:szCs w:val="22"/>
          <w:u w:val="single"/>
        </w:rPr>
        <w:t>Revision Requests Tabled at TAC (See Key Documents)</w:t>
      </w:r>
    </w:p>
    <w:p w14:paraId="000EB8DB" w14:textId="7B073D06" w:rsidR="006E6344" w:rsidRDefault="006E6344" w:rsidP="00E87FF6">
      <w:pPr>
        <w:overflowPunct w:val="0"/>
        <w:autoSpaceDE w:val="0"/>
        <w:autoSpaceDN w:val="0"/>
        <w:adjustRightInd w:val="0"/>
        <w:textAlignment w:val="baseline"/>
        <w:rPr>
          <w:i/>
          <w:iCs/>
          <w:color w:val="000000"/>
          <w:sz w:val="22"/>
          <w:szCs w:val="22"/>
          <w:highlight w:val="lightGray"/>
        </w:rPr>
      </w:pPr>
      <w:r w:rsidRPr="006E6344">
        <w:rPr>
          <w:i/>
          <w:iCs/>
          <w:color w:val="000000"/>
          <w:sz w:val="22"/>
          <w:szCs w:val="22"/>
        </w:rPr>
        <w:t>O</w:t>
      </w:r>
      <w:r>
        <w:rPr>
          <w:i/>
          <w:iCs/>
          <w:color w:val="000000"/>
          <w:sz w:val="22"/>
          <w:szCs w:val="22"/>
        </w:rPr>
        <w:t>ther Binding Document Revision Request (O</w:t>
      </w:r>
      <w:r w:rsidRPr="006E6344">
        <w:rPr>
          <w:i/>
          <w:iCs/>
          <w:color w:val="000000"/>
          <w:sz w:val="22"/>
          <w:szCs w:val="22"/>
        </w:rPr>
        <w:t>BDRR</w:t>
      </w:r>
      <w:r>
        <w:rPr>
          <w:i/>
          <w:iCs/>
          <w:color w:val="000000"/>
          <w:sz w:val="22"/>
          <w:szCs w:val="22"/>
        </w:rPr>
        <w:t xml:space="preserve">) </w:t>
      </w:r>
      <w:r w:rsidRPr="006E6344">
        <w:rPr>
          <w:i/>
          <w:iCs/>
          <w:color w:val="000000"/>
          <w:sz w:val="22"/>
          <w:szCs w:val="22"/>
        </w:rPr>
        <w:t>046, Related to NPRR1188, Implement Nodal Dispatch and Energy Settlement for Controllable Load Resources</w:t>
      </w:r>
    </w:p>
    <w:p w14:paraId="59C23AFE" w14:textId="5A19B0BC" w:rsidR="00DB1808" w:rsidRDefault="00DB1808" w:rsidP="00E87FF6">
      <w:pPr>
        <w:overflowPunct w:val="0"/>
        <w:autoSpaceDE w:val="0"/>
        <w:autoSpaceDN w:val="0"/>
        <w:adjustRightInd w:val="0"/>
        <w:textAlignment w:val="baseline"/>
        <w:rPr>
          <w:color w:val="000000"/>
          <w:sz w:val="22"/>
          <w:szCs w:val="22"/>
        </w:rPr>
      </w:pPr>
      <w:r w:rsidRPr="00DB1808">
        <w:rPr>
          <w:color w:val="000000"/>
          <w:sz w:val="22"/>
          <w:szCs w:val="22"/>
        </w:rPr>
        <w:t>TAC took no action on this item.</w:t>
      </w:r>
    </w:p>
    <w:p w14:paraId="269E0B0B" w14:textId="77777777" w:rsidR="008556A2" w:rsidRPr="00DB1808" w:rsidRDefault="008556A2" w:rsidP="00E87FF6">
      <w:pPr>
        <w:overflowPunct w:val="0"/>
        <w:autoSpaceDE w:val="0"/>
        <w:autoSpaceDN w:val="0"/>
        <w:adjustRightInd w:val="0"/>
        <w:textAlignment w:val="baseline"/>
        <w:rPr>
          <w:color w:val="000000"/>
          <w:sz w:val="22"/>
          <w:szCs w:val="22"/>
        </w:rPr>
      </w:pPr>
    </w:p>
    <w:p w14:paraId="36C90339" w14:textId="2EBE68AB" w:rsidR="009D382E" w:rsidRPr="006E6344" w:rsidRDefault="0031772F" w:rsidP="00E87FF6">
      <w:pPr>
        <w:overflowPunct w:val="0"/>
        <w:autoSpaceDE w:val="0"/>
        <w:autoSpaceDN w:val="0"/>
        <w:adjustRightInd w:val="0"/>
        <w:textAlignment w:val="baseline"/>
        <w:rPr>
          <w:i/>
          <w:iCs/>
          <w:color w:val="000000"/>
          <w:sz w:val="22"/>
          <w:szCs w:val="22"/>
        </w:rPr>
      </w:pPr>
      <w:r w:rsidRPr="006E6344">
        <w:rPr>
          <w:i/>
          <w:iCs/>
          <w:color w:val="000000"/>
          <w:sz w:val="22"/>
          <w:szCs w:val="22"/>
        </w:rPr>
        <w:t xml:space="preserve">NPRR1173, Changes Consistent With the Options Available to an MOU and EC Entering Retail </w:t>
      </w:r>
    </w:p>
    <w:p w14:paraId="43F925EA" w14:textId="588D8510" w:rsidR="0031772F" w:rsidRPr="006E6344" w:rsidRDefault="009D382E" w:rsidP="00E87FF6">
      <w:pPr>
        <w:overflowPunct w:val="0"/>
        <w:autoSpaceDE w:val="0"/>
        <w:autoSpaceDN w:val="0"/>
        <w:adjustRightInd w:val="0"/>
        <w:textAlignment w:val="baseline"/>
        <w:rPr>
          <w:i/>
          <w:iCs/>
          <w:color w:val="000000"/>
          <w:sz w:val="22"/>
          <w:szCs w:val="22"/>
        </w:rPr>
      </w:pPr>
      <w:r w:rsidRPr="006E6344">
        <w:rPr>
          <w:i/>
          <w:iCs/>
          <w:color w:val="000000"/>
          <w:sz w:val="22"/>
          <w:szCs w:val="22"/>
        </w:rPr>
        <w:t>C</w:t>
      </w:r>
      <w:r w:rsidR="0031772F" w:rsidRPr="006E6344">
        <w:rPr>
          <w:i/>
          <w:iCs/>
          <w:color w:val="000000"/>
          <w:sz w:val="22"/>
          <w:szCs w:val="22"/>
        </w:rPr>
        <w:t>ompetition in the ERCOT Market</w:t>
      </w:r>
    </w:p>
    <w:p w14:paraId="79719314" w14:textId="6BC0A408" w:rsidR="00494152" w:rsidRPr="008556A2" w:rsidRDefault="008556A2" w:rsidP="00E87FF6">
      <w:pPr>
        <w:overflowPunct w:val="0"/>
        <w:autoSpaceDE w:val="0"/>
        <w:autoSpaceDN w:val="0"/>
        <w:adjustRightInd w:val="0"/>
        <w:textAlignment w:val="baseline"/>
        <w:rPr>
          <w:sz w:val="22"/>
          <w:szCs w:val="22"/>
        </w:rPr>
      </w:pPr>
      <w:r w:rsidRPr="008556A2">
        <w:rPr>
          <w:sz w:val="22"/>
          <w:szCs w:val="22"/>
        </w:rPr>
        <w:t xml:space="preserve">Ms. Smith noted this item could be considered in the </w:t>
      </w:r>
      <w:hyperlink w:anchor="Combined_Ballot_2" w:history="1">
        <w:r w:rsidRPr="008556A2">
          <w:rPr>
            <w:rStyle w:val="Hyperlink"/>
            <w:sz w:val="22"/>
            <w:szCs w:val="22"/>
          </w:rPr>
          <w:t>Combined Ballot</w:t>
        </w:r>
      </w:hyperlink>
      <w:r w:rsidRPr="008556A2">
        <w:rPr>
          <w:sz w:val="22"/>
          <w:szCs w:val="22"/>
        </w:rPr>
        <w:t xml:space="preserve">.  </w:t>
      </w:r>
    </w:p>
    <w:p w14:paraId="5861C409" w14:textId="77777777" w:rsidR="008556A2" w:rsidRPr="008556A2" w:rsidRDefault="008556A2" w:rsidP="00E87FF6">
      <w:pPr>
        <w:overflowPunct w:val="0"/>
        <w:autoSpaceDE w:val="0"/>
        <w:autoSpaceDN w:val="0"/>
        <w:adjustRightInd w:val="0"/>
        <w:textAlignment w:val="baseline"/>
        <w:rPr>
          <w:color w:val="000000"/>
          <w:sz w:val="22"/>
          <w:szCs w:val="22"/>
        </w:rPr>
      </w:pPr>
    </w:p>
    <w:p w14:paraId="38858963" w14:textId="77777777" w:rsidR="00193A76" w:rsidRPr="003779CA" w:rsidRDefault="00193A76" w:rsidP="00563F7F">
      <w:pPr>
        <w:jc w:val="both"/>
        <w:rPr>
          <w:sz w:val="22"/>
          <w:szCs w:val="22"/>
          <w:highlight w:val="lightGray"/>
          <w:u w:val="single"/>
        </w:rPr>
      </w:pPr>
    </w:p>
    <w:p w14:paraId="2E4CC164" w14:textId="68BEEB04" w:rsidR="005A1325" w:rsidRPr="006E6344" w:rsidRDefault="006E6344" w:rsidP="00563F7F">
      <w:pPr>
        <w:jc w:val="both"/>
        <w:rPr>
          <w:sz w:val="22"/>
          <w:szCs w:val="22"/>
          <w:u w:val="single"/>
        </w:rPr>
      </w:pPr>
      <w:r w:rsidRPr="006E6344">
        <w:rPr>
          <w:sz w:val="22"/>
          <w:szCs w:val="22"/>
          <w:u w:val="single"/>
        </w:rPr>
        <w:t>OBDRRs</w:t>
      </w:r>
      <w:r w:rsidR="0031772F" w:rsidRPr="006E6344">
        <w:rPr>
          <w:sz w:val="22"/>
          <w:szCs w:val="22"/>
          <w:u w:val="single"/>
        </w:rPr>
        <w:t xml:space="preserve"> (See Key Documents)</w:t>
      </w:r>
    </w:p>
    <w:p w14:paraId="52CCFC35" w14:textId="0F31D984" w:rsidR="006E6344" w:rsidRPr="00E84221" w:rsidRDefault="006E6344" w:rsidP="00563F7F">
      <w:pPr>
        <w:jc w:val="both"/>
        <w:rPr>
          <w:i/>
          <w:iCs/>
          <w:sz w:val="22"/>
          <w:szCs w:val="22"/>
        </w:rPr>
      </w:pPr>
      <w:r w:rsidRPr="00E84221">
        <w:rPr>
          <w:i/>
          <w:iCs/>
          <w:sz w:val="22"/>
          <w:szCs w:val="22"/>
        </w:rPr>
        <w:t>OBDRR048, Implementation of Operating Reserve Demand Curve (ORDC) Multi-Step Price Floor</w:t>
      </w:r>
    </w:p>
    <w:p w14:paraId="4F423A5B" w14:textId="6E17A63F" w:rsidR="00204808" w:rsidRDefault="00204808" w:rsidP="00563F7F">
      <w:pPr>
        <w:jc w:val="both"/>
        <w:rPr>
          <w:sz w:val="22"/>
          <w:szCs w:val="22"/>
        </w:rPr>
      </w:pPr>
      <w:r>
        <w:rPr>
          <w:sz w:val="22"/>
          <w:szCs w:val="22"/>
        </w:rPr>
        <w:t xml:space="preserve">Mr. </w:t>
      </w:r>
      <w:r w:rsidRPr="00204808">
        <w:rPr>
          <w:sz w:val="22"/>
          <w:szCs w:val="22"/>
        </w:rPr>
        <w:t>Ögelman</w:t>
      </w:r>
      <w:r>
        <w:rPr>
          <w:sz w:val="22"/>
          <w:szCs w:val="22"/>
        </w:rPr>
        <w:t xml:space="preserve"> provided an overview of OBDRR048.  </w:t>
      </w:r>
      <w:r w:rsidR="00A0548B">
        <w:rPr>
          <w:sz w:val="22"/>
          <w:szCs w:val="22"/>
        </w:rPr>
        <w:t>TAC Representatives</w:t>
      </w:r>
      <w:r w:rsidR="00A0548B" w:rsidRPr="00812894">
        <w:rPr>
          <w:sz w:val="22"/>
          <w:szCs w:val="22"/>
        </w:rPr>
        <w:t xml:space="preserve"> </w:t>
      </w:r>
      <w:r w:rsidR="00812894" w:rsidRPr="00812894">
        <w:rPr>
          <w:sz w:val="22"/>
          <w:szCs w:val="22"/>
        </w:rPr>
        <w:t>of the Consumer Market Segment voiced their continued opposition to this modification to the ORDC</w:t>
      </w:r>
      <w:r w:rsidR="00812894">
        <w:rPr>
          <w:sz w:val="22"/>
          <w:szCs w:val="22"/>
        </w:rPr>
        <w:t>.  In response to Market Participants</w:t>
      </w:r>
      <w:r w:rsidR="00F6665C">
        <w:rPr>
          <w:sz w:val="22"/>
          <w:szCs w:val="22"/>
        </w:rPr>
        <w:t>’</w:t>
      </w:r>
      <w:r w:rsidR="00812894">
        <w:rPr>
          <w:sz w:val="22"/>
          <w:szCs w:val="22"/>
        </w:rPr>
        <w:t xml:space="preserve"> questions, Ms. Boren reviewed the implementation timeline for OBDRR048.  </w:t>
      </w:r>
    </w:p>
    <w:p w14:paraId="2D18314E" w14:textId="7CEC4FDC" w:rsidR="00812894" w:rsidRDefault="00812894" w:rsidP="00563F7F">
      <w:pPr>
        <w:jc w:val="both"/>
        <w:rPr>
          <w:sz w:val="22"/>
          <w:szCs w:val="22"/>
        </w:rPr>
      </w:pPr>
    </w:p>
    <w:p w14:paraId="10C0AC8D" w14:textId="72123960" w:rsidR="00812894" w:rsidRDefault="00812894" w:rsidP="00563F7F">
      <w:pPr>
        <w:jc w:val="both"/>
        <w:rPr>
          <w:sz w:val="22"/>
          <w:szCs w:val="22"/>
        </w:rPr>
      </w:pPr>
      <w:r w:rsidRPr="00802389">
        <w:rPr>
          <w:b/>
          <w:bCs/>
          <w:sz w:val="22"/>
          <w:szCs w:val="22"/>
        </w:rPr>
        <w:t>Ned Bonskowski moved to recommend approval of OBDRR048 as submitted and the 8/11/23 Impact Analysis</w:t>
      </w:r>
      <w:r w:rsidR="00802389" w:rsidRPr="00802389">
        <w:rPr>
          <w:b/>
          <w:bCs/>
          <w:sz w:val="22"/>
          <w:szCs w:val="22"/>
        </w:rPr>
        <w:t>.  Mr. Helton seconded the motion.  The motion carried with seven objections from the Consumer (6) (City of Eastland, City of Dallas, CMC Steel, Air Liquide, Residential Consumer, and OPUC) and IREP (Demand Control 2) Market Segments and one abstention from the IREP (Rhythm Ops) Market Segment.</w:t>
      </w:r>
      <w:r w:rsidR="00802389">
        <w:rPr>
          <w:sz w:val="22"/>
          <w:szCs w:val="22"/>
        </w:rPr>
        <w:t xml:space="preserve">  </w:t>
      </w:r>
      <w:r w:rsidR="00802389" w:rsidRPr="0014110F">
        <w:rPr>
          <w:i/>
          <w:iCs/>
        </w:rPr>
        <w:t>(Please see ballot posted with Key Documents.)</w:t>
      </w:r>
    </w:p>
    <w:p w14:paraId="68D65FD7" w14:textId="77777777" w:rsidR="00812894" w:rsidRDefault="00812894" w:rsidP="00563F7F">
      <w:pPr>
        <w:jc w:val="both"/>
        <w:rPr>
          <w:sz w:val="22"/>
          <w:szCs w:val="22"/>
        </w:rPr>
      </w:pPr>
    </w:p>
    <w:p w14:paraId="03C8931D" w14:textId="77777777" w:rsidR="0031772F" w:rsidRPr="003779CA" w:rsidRDefault="0031772F" w:rsidP="00563F7F">
      <w:pPr>
        <w:jc w:val="both"/>
        <w:rPr>
          <w:sz w:val="22"/>
          <w:szCs w:val="22"/>
          <w:highlight w:val="lightGray"/>
        </w:rPr>
      </w:pPr>
    </w:p>
    <w:p w14:paraId="590FFFCA" w14:textId="72EE3C7A" w:rsidR="00C76EC1" w:rsidRPr="006E6344" w:rsidRDefault="00C76EC1" w:rsidP="00064A44">
      <w:pPr>
        <w:jc w:val="both"/>
        <w:rPr>
          <w:sz w:val="22"/>
          <w:szCs w:val="22"/>
          <w:u w:val="single"/>
        </w:rPr>
      </w:pPr>
      <w:r w:rsidRPr="006E6344">
        <w:rPr>
          <w:sz w:val="22"/>
          <w:szCs w:val="22"/>
          <w:u w:val="single"/>
        </w:rPr>
        <w:t>R</w:t>
      </w:r>
      <w:r w:rsidR="0096035D" w:rsidRPr="006E6344">
        <w:rPr>
          <w:sz w:val="22"/>
          <w:szCs w:val="22"/>
          <w:u w:val="single"/>
        </w:rPr>
        <w:t>etail Market Subcommittee (R</w:t>
      </w:r>
      <w:r w:rsidRPr="006E6344">
        <w:rPr>
          <w:sz w:val="22"/>
          <w:szCs w:val="22"/>
          <w:u w:val="single"/>
        </w:rPr>
        <w:t>MS</w:t>
      </w:r>
      <w:r w:rsidR="0096035D" w:rsidRPr="006E6344">
        <w:rPr>
          <w:sz w:val="22"/>
          <w:szCs w:val="22"/>
          <w:u w:val="single"/>
        </w:rPr>
        <w:t>)</w:t>
      </w:r>
      <w:r w:rsidRPr="006E6344">
        <w:rPr>
          <w:sz w:val="22"/>
          <w:szCs w:val="22"/>
          <w:u w:val="single"/>
        </w:rPr>
        <w:t xml:space="preserve"> Report (See Key Documents)</w:t>
      </w:r>
    </w:p>
    <w:p w14:paraId="175FF8AB" w14:textId="2A8B2AE8" w:rsidR="00D8478A" w:rsidRDefault="00A40654" w:rsidP="00D8478A">
      <w:pPr>
        <w:jc w:val="both"/>
        <w:rPr>
          <w:sz w:val="22"/>
          <w:szCs w:val="22"/>
        </w:rPr>
      </w:pPr>
      <w:r w:rsidRPr="00642DE7">
        <w:rPr>
          <w:sz w:val="22"/>
          <w:szCs w:val="22"/>
        </w:rPr>
        <w:t xml:space="preserve">Debbie McKeever </w:t>
      </w:r>
      <w:r w:rsidR="00D8478A" w:rsidRPr="00D8478A">
        <w:rPr>
          <w:sz w:val="22"/>
          <w:szCs w:val="22"/>
        </w:rPr>
        <w:t xml:space="preserve">reviewed </w:t>
      </w:r>
      <w:r w:rsidRPr="00D8478A">
        <w:rPr>
          <w:sz w:val="22"/>
          <w:szCs w:val="22"/>
        </w:rPr>
        <w:t>RMS activities</w:t>
      </w:r>
      <w:r w:rsidR="00D8478A" w:rsidRPr="00D8478A">
        <w:rPr>
          <w:sz w:val="22"/>
          <w:szCs w:val="22"/>
        </w:rPr>
        <w:t xml:space="preserve"> and presented a Revision Request for TAC consideration.  </w:t>
      </w:r>
      <w:r w:rsidR="00D8478A">
        <w:rPr>
          <w:sz w:val="22"/>
          <w:szCs w:val="22"/>
        </w:rPr>
        <w:t>Ms. McKeever reminded Market Participants of the TAC discussion regarding Business and Residential Annual validation</w:t>
      </w:r>
      <w:r w:rsidR="002C170E">
        <w:rPr>
          <w:sz w:val="22"/>
          <w:szCs w:val="22"/>
        </w:rPr>
        <w:t>s</w:t>
      </w:r>
      <w:r w:rsidR="00D8478A">
        <w:rPr>
          <w:sz w:val="22"/>
          <w:szCs w:val="22"/>
        </w:rPr>
        <w:t xml:space="preserve"> at the July 25, 2023 TAC meeting, and presented benefits of the annual validation process and limitations in accessing </w:t>
      </w:r>
      <w:r w:rsidR="002C170E" w:rsidRPr="002C170E">
        <w:rPr>
          <w:sz w:val="22"/>
          <w:szCs w:val="22"/>
        </w:rPr>
        <w:t>Advanced Meter System (AMS)</w:t>
      </w:r>
      <w:r w:rsidR="00D8478A">
        <w:rPr>
          <w:sz w:val="22"/>
          <w:szCs w:val="22"/>
        </w:rPr>
        <w:t xml:space="preserve"> data </w:t>
      </w:r>
      <w:r w:rsidR="00D8478A" w:rsidRPr="00D8478A">
        <w:rPr>
          <w:sz w:val="22"/>
          <w:szCs w:val="22"/>
        </w:rPr>
        <w:t>in the Smart Meter Texas Portal (SMTP)</w:t>
      </w:r>
      <w:r w:rsidR="00D8478A">
        <w:rPr>
          <w:sz w:val="22"/>
          <w:szCs w:val="22"/>
        </w:rPr>
        <w:t xml:space="preserve">.  </w:t>
      </w:r>
    </w:p>
    <w:p w14:paraId="63A8ABB4" w14:textId="77777777" w:rsidR="00D8478A" w:rsidRDefault="00D8478A" w:rsidP="00D8478A">
      <w:pPr>
        <w:jc w:val="both"/>
        <w:rPr>
          <w:sz w:val="22"/>
          <w:szCs w:val="22"/>
        </w:rPr>
      </w:pPr>
    </w:p>
    <w:p w14:paraId="78907148" w14:textId="4EA8A826" w:rsidR="00DC546C" w:rsidRDefault="006E6344" w:rsidP="0068720F">
      <w:pPr>
        <w:jc w:val="both"/>
        <w:rPr>
          <w:i/>
          <w:iCs/>
          <w:sz w:val="22"/>
          <w:szCs w:val="22"/>
        </w:rPr>
      </w:pPr>
      <w:r w:rsidRPr="006E6344">
        <w:rPr>
          <w:i/>
          <w:iCs/>
          <w:sz w:val="22"/>
          <w:szCs w:val="22"/>
        </w:rPr>
        <w:t>R</w:t>
      </w:r>
      <w:r>
        <w:rPr>
          <w:i/>
          <w:iCs/>
          <w:sz w:val="22"/>
          <w:szCs w:val="22"/>
        </w:rPr>
        <w:t>etail Market Guide Revision Request (R</w:t>
      </w:r>
      <w:r w:rsidRPr="006E6344">
        <w:rPr>
          <w:i/>
          <w:iCs/>
          <w:sz w:val="22"/>
          <w:szCs w:val="22"/>
        </w:rPr>
        <w:t>MGRR</w:t>
      </w:r>
      <w:r>
        <w:rPr>
          <w:i/>
          <w:iCs/>
          <w:sz w:val="22"/>
          <w:szCs w:val="22"/>
        </w:rPr>
        <w:t xml:space="preserve">) </w:t>
      </w:r>
      <w:r w:rsidRPr="006E6344">
        <w:rPr>
          <w:i/>
          <w:iCs/>
          <w:sz w:val="22"/>
          <w:szCs w:val="22"/>
        </w:rPr>
        <w:t>174, Related to NPRR1173, Changes Consistent With the Options Available to an MOU and EC Entering Retail Competition in the ERCOT Market</w:t>
      </w:r>
    </w:p>
    <w:p w14:paraId="07E95AA6" w14:textId="77777777" w:rsidR="00D8478A" w:rsidRPr="008556A2" w:rsidRDefault="00D8478A" w:rsidP="00D8478A">
      <w:pPr>
        <w:overflowPunct w:val="0"/>
        <w:autoSpaceDE w:val="0"/>
        <w:autoSpaceDN w:val="0"/>
        <w:adjustRightInd w:val="0"/>
        <w:textAlignment w:val="baseline"/>
        <w:rPr>
          <w:sz w:val="22"/>
          <w:szCs w:val="22"/>
        </w:rPr>
      </w:pPr>
      <w:r w:rsidRPr="008556A2">
        <w:rPr>
          <w:sz w:val="22"/>
          <w:szCs w:val="22"/>
        </w:rPr>
        <w:t xml:space="preserve">Ms. Smith noted this item could be considered in the </w:t>
      </w:r>
      <w:hyperlink w:anchor="Combined_Ballot_2" w:history="1">
        <w:r w:rsidRPr="008556A2">
          <w:rPr>
            <w:rStyle w:val="Hyperlink"/>
            <w:sz w:val="22"/>
            <w:szCs w:val="22"/>
          </w:rPr>
          <w:t>Combined Ballot</w:t>
        </w:r>
      </w:hyperlink>
      <w:r w:rsidRPr="008556A2">
        <w:rPr>
          <w:sz w:val="22"/>
          <w:szCs w:val="22"/>
        </w:rPr>
        <w:t xml:space="preserve">.  </w:t>
      </w:r>
    </w:p>
    <w:p w14:paraId="1E4745B5" w14:textId="77777777" w:rsidR="00D8478A" w:rsidRPr="008556A2" w:rsidRDefault="00D8478A" w:rsidP="00D8478A">
      <w:pPr>
        <w:overflowPunct w:val="0"/>
        <w:autoSpaceDE w:val="0"/>
        <w:autoSpaceDN w:val="0"/>
        <w:adjustRightInd w:val="0"/>
        <w:textAlignment w:val="baseline"/>
        <w:rPr>
          <w:color w:val="000000"/>
          <w:sz w:val="22"/>
          <w:szCs w:val="22"/>
        </w:rPr>
      </w:pPr>
    </w:p>
    <w:p w14:paraId="2EFEB7C6" w14:textId="77777777" w:rsidR="006E6344" w:rsidRPr="006E6344" w:rsidRDefault="006E6344" w:rsidP="0068720F">
      <w:pPr>
        <w:jc w:val="both"/>
        <w:rPr>
          <w:i/>
          <w:iCs/>
          <w:sz w:val="22"/>
          <w:szCs w:val="22"/>
          <w:highlight w:val="lightGray"/>
        </w:rPr>
      </w:pPr>
    </w:p>
    <w:p w14:paraId="44EC587B" w14:textId="4D086F63" w:rsidR="00815D3B" w:rsidRPr="006E6344" w:rsidRDefault="005F55F3" w:rsidP="00815D3B">
      <w:pPr>
        <w:jc w:val="both"/>
        <w:rPr>
          <w:sz w:val="22"/>
          <w:szCs w:val="22"/>
          <w:u w:val="single"/>
        </w:rPr>
      </w:pPr>
      <w:r w:rsidRPr="006E6344">
        <w:rPr>
          <w:sz w:val="22"/>
          <w:szCs w:val="22"/>
          <w:u w:val="single"/>
        </w:rPr>
        <w:t xml:space="preserve">Reliability and Operations Subcommittee (ROS) </w:t>
      </w:r>
      <w:r w:rsidR="00815D3B" w:rsidRPr="006E6344">
        <w:rPr>
          <w:sz w:val="22"/>
          <w:szCs w:val="22"/>
          <w:u w:val="single"/>
        </w:rPr>
        <w:t>Report (see Key Documents)</w:t>
      </w:r>
    </w:p>
    <w:p w14:paraId="1BE5E4B9" w14:textId="049BA3DF" w:rsidR="00A40654" w:rsidRPr="001F2F53" w:rsidRDefault="0031772F" w:rsidP="00A40654">
      <w:pPr>
        <w:jc w:val="both"/>
        <w:rPr>
          <w:sz w:val="22"/>
          <w:szCs w:val="22"/>
        </w:rPr>
      </w:pPr>
      <w:r w:rsidRPr="006E6344">
        <w:rPr>
          <w:sz w:val="22"/>
          <w:szCs w:val="22"/>
        </w:rPr>
        <w:t>Chase Smit</w:t>
      </w:r>
      <w:r w:rsidR="00D35946" w:rsidRPr="006E6344">
        <w:rPr>
          <w:sz w:val="22"/>
          <w:szCs w:val="22"/>
        </w:rPr>
        <w:t>h</w:t>
      </w:r>
      <w:r w:rsidRPr="006E6344">
        <w:rPr>
          <w:sz w:val="22"/>
          <w:szCs w:val="22"/>
        </w:rPr>
        <w:t xml:space="preserve"> </w:t>
      </w:r>
      <w:r w:rsidR="00EA39F7" w:rsidRPr="001F2F53">
        <w:rPr>
          <w:sz w:val="22"/>
          <w:szCs w:val="22"/>
        </w:rPr>
        <w:t>reviewed ROS activities</w:t>
      </w:r>
      <w:r w:rsidR="00B80E5A">
        <w:rPr>
          <w:sz w:val="22"/>
          <w:szCs w:val="22"/>
        </w:rPr>
        <w:t xml:space="preserve">, including highlights of the discussions on </w:t>
      </w:r>
      <w:r w:rsidR="00B80E5A" w:rsidRPr="00B80E5A">
        <w:rPr>
          <w:sz w:val="22"/>
          <w:szCs w:val="22"/>
        </w:rPr>
        <w:t xml:space="preserve">Nodal Operating Guide Revision Request (NOGRR) 245, Inverter-Based Resource (IBR) Ride-Through Requirements; noted that </w:t>
      </w:r>
      <w:r w:rsidR="00AC14CA">
        <w:rPr>
          <w:sz w:val="22"/>
          <w:szCs w:val="22"/>
        </w:rPr>
        <w:t>additional comments are anticipated from  both Market Participants</w:t>
      </w:r>
      <w:r w:rsidR="00AC14CA" w:rsidRPr="00B80E5A">
        <w:rPr>
          <w:sz w:val="22"/>
          <w:szCs w:val="22"/>
        </w:rPr>
        <w:t xml:space="preserve"> </w:t>
      </w:r>
      <w:r w:rsidR="00B80E5A" w:rsidRPr="00B80E5A">
        <w:rPr>
          <w:sz w:val="22"/>
          <w:szCs w:val="22"/>
        </w:rPr>
        <w:t xml:space="preserve">and ERCOT; and stated that ROS will consider NOGRR245 and Urgent status at the September 7, 2023 ROS meeting.  Mr. Smith presented </w:t>
      </w:r>
      <w:r w:rsidR="00A40654" w:rsidRPr="001F2F53">
        <w:rPr>
          <w:sz w:val="22"/>
          <w:szCs w:val="22"/>
        </w:rPr>
        <w:t>Revision Requests for TAC consideration</w:t>
      </w:r>
      <w:r w:rsidRPr="001F2F53">
        <w:rPr>
          <w:sz w:val="22"/>
          <w:szCs w:val="22"/>
        </w:rPr>
        <w:t>.</w:t>
      </w:r>
      <w:r w:rsidR="00A40654" w:rsidRPr="001F2F53">
        <w:rPr>
          <w:sz w:val="22"/>
          <w:szCs w:val="22"/>
        </w:rPr>
        <w:t xml:space="preserve">  </w:t>
      </w:r>
    </w:p>
    <w:p w14:paraId="2A486076" w14:textId="7CDD00FD" w:rsidR="0031772F" w:rsidRDefault="0031772F" w:rsidP="00815D3B">
      <w:pPr>
        <w:jc w:val="both"/>
        <w:rPr>
          <w:i/>
          <w:iCs/>
          <w:sz w:val="22"/>
          <w:szCs w:val="22"/>
          <w:highlight w:val="lightGray"/>
        </w:rPr>
      </w:pPr>
    </w:p>
    <w:p w14:paraId="457BF6DA" w14:textId="387D2ADE" w:rsidR="006E6344" w:rsidRDefault="00B80E5A" w:rsidP="00815D3B">
      <w:pPr>
        <w:jc w:val="both"/>
        <w:rPr>
          <w:i/>
          <w:iCs/>
          <w:sz w:val="22"/>
          <w:szCs w:val="22"/>
        </w:rPr>
      </w:pPr>
      <w:r>
        <w:rPr>
          <w:i/>
          <w:iCs/>
          <w:sz w:val="22"/>
          <w:szCs w:val="22"/>
        </w:rPr>
        <w:t>NOGRR</w:t>
      </w:r>
      <w:r w:rsidR="006E6344" w:rsidRPr="006E6344">
        <w:rPr>
          <w:i/>
          <w:iCs/>
          <w:sz w:val="22"/>
          <w:szCs w:val="22"/>
        </w:rPr>
        <w:t>215, Limit Use of Remedial Action Schemes</w:t>
      </w:r>
    </w:p>
    <w:p w14:paraId="16714138" w14:textId="77777777" w:rsidR="00532524" w:rsidRPr="008556A2" w:rsidRDefault="00532524" w:rsidP="00532524">
      <w:pPr>
        <w:overflowPunct w:val="0"/>
        <w:autoSpaceDE w:val="0"/>
        <w:autoSpaceDN w:val="0"/>
        <w:adjustRightInd w:val="0"/>
        <w:textAlignment w:val="baseline"/>
        <w:rPr>
          <w:sz w:val="22"/>
          <w:szCs w:val="22"/>
        </w:rPr>
      </w:pPr>
      <w:r>
        <w:rPr>
          <w:sz w:val="22"/>
          <w:szCs w:val="22"/>
        </w:rPr>
        <w:t xml:space="preserve">Market Participants reviewed the Business Case for NOGRR215, noted the bifurcated effective date, and offered a </w:t>
      </w:r>
      <w:r w:rsidRPr="00532524">
        <w:rPr>
          <w:sz w:val="22"/>
          <w:szCs w:val="22"/>
        </w:rPr>
        <w:t>proposed correction to references to Section 4.1.1.7, Minimum Deliverability Criteria, located within Sections 11.1</w:t>
      </w:r>
      <w:r>
        <w:rPr>
          <w:sz w:val="22"/>
          <w:szCs w:val="22"/>
        </w:rPr>
        <w:t xml:space="preserve">, Introduction, </w:t>
      </w:r>
      <w:r w:rsidRPr="00532524">
        <w:rPr>
          <w:sz w:val="22"/>
          <w:szCs w:val="22"/>
        </w:rPr>
        <w:t>and 11.2</w:t>
      </w:r>
      <w:r>
        <w:rPr>
          <w:sz w:val="22"/>
          <w:szCs w:val="22"/>
        </w:rPr>
        <w:t xml:space="preserve">, </w:t>
      </w:r>
      <w:r w:rsidRPr="00532524">
        <w:rPr>
          <w:sz w:val="22"/>
          <w:szCs w:val="22"/>
        </w:rPr>
        <w:t>Remedial Action Schemes</w:t>
      </w:r>
      <w:r>
        <w:rPr>
          <w:sz w:val="22"/>
          <w:szCs w:val="22"/>
        </w:rPr>
        <w:t xml:space="preserve">.  </w:t>
      </w:r>
      <w:r w:rsidRPr="008556A2">
        <w:rPr>
          <w:sz w:val="22"/>
          <w:szCs w:val="22"/>
        </w:rPr>
        <w:t xml:space="preserve">Ms. Smith noted this item could be considered in the </w:t>
      </w:r>
      <w:hyperlink w:anchor="Combined_Ballot_2" w:history="1">
        <w:r w:rsidRPr="008556A2">
          <w:rPr>
            <w:rStyle w:val="Hyperlink"/>
            <w:sz w:val="22"/>
            <w:szCs w:val="22"/>
          </w:rPr>
          <w:t>Combined Ballot</w:t>
        </w:r>
      </w:hyperlink>
      <w:r w:rsidRPr="008556A2">
        <w:rPr>
          <w:sz w:val="22"/>
          <w:szCs w:val="22"/>
        </w:rPr>
        <w:t xml:space="preserve">.  </w:t>
      </w:r>
    </w:p>
    <w:p w14:paraId="3C8EB92D" w14:textId="11DFCDEC" w:rsidR="00642DE7" w:rsidRPr="00532524" w:rsidRDefault="00642DE7" w:rsidP="00815D3B">
      <w:pPr>
        <w:jc w:val="both"/>
        <w:rPr>
          <w:sz w:val="22"/>
          <w:szCs w:val="22"/>
        </w:rPr>
      </w:pPr>
    </w:p>
    <w:p w14:paraId="596419B2" w14:textId="06A5EF42" w:rsidR="006E6344" w:rsidRDefault="006E6344" w:rsidP="00815D3B">
      <w:pPr>
        <w:jc w:val="both"/>
        <w:rPr>
          <w:i/>
          <w:iCs/>
          <w:sz w:val="22"/>
          <w:szCs w:val="22"/>
        </w:rPr>
      </w:pPr>
      <w:r w:rsidRPr="006E6344">
        <w:rPr>
          <w:i/>
          <w:iCs/>
          <w:sz w:val="22"/>
          <w:szCs w:val="22"/>
        </w:rPr>
        <w:lastRenderedPageBreak/>
        <w:t>NOGRR249, Communication of System Operating Limit Exceedances</w:t>
      </w:r>
    </w:p>
    <w:p w14:paraId="26D86E6D" w14:textId="4F7C8483" w:rsidR="006E6344" w:rsidRDefault="006E6344" w:rsidP="00815D3B">
      <w:pPr>
        <w:jc w:val="both"/>
        <w:rPr>
          <w:i/>
          <w:iCs/>
          <w:sz w:val="22"/>
          <w:szCs w:val="22"/>
        </w:rPr>
      </w:pPr>
      <w:r w:rsidRPr="006E6344">
        <w:rPr>
          <w:i/>
          <w:iCs/>
          <w:sz w:val="22"/>
          <w:szCs w:val="22"/>
        </w:rPr>
        <w:t>NOGRR250, Related to NPRR1171, Requirements for DGRs and DESRs on Circuits Subject to Load Shedding</w:t>
      </w:r>
    </w:p>
    <w:p w14:paraId="76F47DBD" w14:textId="0995F147" w:rsidR="006E6344" w:rsidRDefault="00004268" w:rsidP="00815D3B">
      <w:pPr>
        <w:jc w:val="both"/>
        <w:rPr>
          <w:i/>
          <w:iCs/>
          <w:sz w:val="22"/>
          <w:szCs w:val="22"/>
        </w:rPr>
      </w:pPr>
      <w:r w:rsidRPr="00004268">
        <w:rPr>
          <w:i/>
          <w:iCs/>
          <w:sz w:val="22"/>
          <w:szCs w:val="22"/>
        </w:rPr>
        <w:t xml:space="preserve">Resource Registration Glossary Revision Request (RRGRR) </w:t>
      </w:r>
      <w:r w:rsidR="006E6344" w:rsidRPr="00004268">
        <w:rPr>
          <w:i/>
          <w:iCs/>
          <w:sz w:val="22"/>
          <w:szCs w:val="22"/>
        </w:rPr>
        <w:t>033,</w:t>
      </w:r>
      <w:r w:rsidR="006E6344" w:rsidRPr="006E6344">
        <w:rPr>
          <w:i/>
          <w:iCs/>
          <w:sz w:val="22"/>
          <w:szCs w:val="22"/>
        </w:rPr>
        <w:t xml:space="preserve"> Related to NPRR1164, Black Start and Isochronous Control Capable Identification</w:t>
      </w:r>
    </w:p>
    <w:p w14:paraId="07FEB394" w14:textId="558FD048" w:rsidR="006E6344" w:rsidRDefault="006E6344" w:rsidP="00815D3B">
      <w:pPr>
        <w:jc w:val="both"/>
        <w:rPr>
          <w:i/>
          <w:iCs/>
          <w:sz w:val="22"/>
          <w:szCs w:val="22"/>
        </w:rPr>
      </w:pPr>
      <w:r w:rsidRPr="006E6344">
        <w:rPr>
          <w:i/>
          <w:iCs/>
          <w:sz w:val="22"/>
          <w:szCs w:val="22"/>
        </w:rPr>
        <w:t>RRGRR035, Related to NPRR1171, Requirements for DGRs and DESRs on Circuits Subject to Load Shedding</w:t>
      </w:r>
    </w:p>
    <w:p w14:paraId="60706642" w14:textId="4C35E6A4" w:rsidR="004D1172" w:rsidRPr="008556A2" w:rsidRDefault="004D1172" w:rsidP="004D1172">
      <w:pPr>
        <w:overflowPunct w:val="0"/>
        <w:autoSpaceDE w:val="0"/>
        <w:autoSpaceDN w:val="0"/>
        <w:adjustRightInd w:val="0"/>
        <w:textAlignment w:val="baseline"/>
        <w:rPr>
          <w:sz w:val="22"/>
          <w:szCs w:val="22"/>
        </w:rPr>
      </w:pPr>
      <w:r w:rsidRPr="008556A2">
        <w:rPr>
          <w:sz w:val="22"/>
          <w:szCs w:val="22"/>
        </w:rPr>
        <w:t>Ms. Smith noted th</w:t>
      </w:r>
      <w:r>
        <w:rPr>
          <w:sz w:val="22"/>
          <w:szCs w:val="22"/>
        </w:rPr>
        <w:t xml:space="preserve">at these items </w:t>
      </w:r>
      <w:r w:rsidRPr="008556A2">
        <w:rPr>
          <w:sz w:val="22"/>
          <w:szCs w:val="22"/>
        </w:rPr>
        <w:t xml:space="preserve">could be considered in the </w:t>
      </w:r>
      <w:hyperlink w:anchor="Combined_Ballot_2" w:history="1">
        <w:r w:rsidRPr="008556A2">
          <w:rPr>
            <w:rStyle w:val="Hyperlink"/>
            <w:sz w:val="22"/>
            <w:szCs w:val="22"/>
          </w:rPr>
          <w:t>Combined Ballot</w:t>
        </w:r>
      </w:hyperlink>
      <w:r w:rsidRPr="008556A2">
        <w:rPr>
          <w:sz w:val="22"/>
          <w:szCs w:val="22"/>
        </w:rPr>
        <w:t xml:space="preserve">.  </w:t>
      </w:r>
    </w:p>
    <w:p w14:paraId="09362DEE" w14:textId="77777777" w:rsidR="006E6344" w:rsidRPr="004D1172" w:rsidRDefault="006E6344" w:rsidP="00815D3B">
      <w:pPr>
        <w:jc w:val="both"/>
        <w:rPr>
          <w:sz w:val="22"/>
          <w:szCs w:val="22"/>
          <w:highlight w:val="lightGray"/>
        </w:rPr>
      </w:pPr>
    </w:p>
    <w:p w14:paraId="2120A9EA" w14:textId="67EF5D3A" w:rsidR="0031772F" w:rsidRPr="003779CA" w:rsidRDefault="005C2BFA" w:rsidP="00815D3B">
      <w:pPr>
        <w:jc w:val="both"/>
        <w:rPr>
          <w:sz w:val="22"/>
          <w:szCs w:val="22"/>
          <w:highlight w:val="lightGray"/>
        </w:rPr>
      </w:pPr>
      <w:r w:rsidRPr="003779CA">
        <w:rPr>
          <w:sz w:val="22"/>
          <w:szCs w:val="22"/>
          <w:highlight w:val="lightGray"/>
        </w:rPr>
        <w:t xml:space="preserve"> </w:t>
      </w:r>
    </w:p>
    <w:p w14:paraId="4530FF36" w14:textId="65BE219D" w:rsidR="00507E0D" w:rsidRPr="006E6344" w:rsidRDefault="00F31D27" w:rsidP="00815D3B">
      <w:pPr>
        <w:jc w:val="both"/>
        <w:rPr>
          <w:sz w:val="22"/>
          <w:szCs w:val="22"/>
          <w:u w:val="single"/>
        </w:rPr>
      </w:pPr>
      <w:r w:rsidRPr="006E6344">
        <w:rPr>
          <w:sz w:val="22"/>
          <w:szCs w:val="22"/>
          <w:u w:val="single"/>
        </w:rPr>
        <w:t>W</w:t>
      </w:r>
      <w:r w:rsidR="0096035D" w:rsidRPr="006E6344">
        <w:rPr>
          <w:sz w:val="22"/>
          <w:szCs w:val="22"/>
          <w:u w:val="single"/>
        </w:rPr>
        <w:t>holesale Market Subcommittee (W</w:t>
      </w:r>
      <w:r w:rsidRPr="006E6344">
        <w:rPr>
          <w:sz w:val="22"/>
          <w:szCs w:val="22"/>
          <w:u w:val="single"/>
        </w:rPr>
        <w:t>MS</w:t>
      </w:r>
      <w:r w:rsidR="0096035D" w:rsidRPr="006E6344">
        <w:rPr>
          <w:sz w:val="22"/>
          <w:szCs w:val="22"/>
          <w:u w:val="single"/>
        </w:rPr>
        <w:t>)</w:t>
      </w:r>
      <w:r w:rsidRPr="006E6344">
        <w:rPr>
          <w:sz w:val="22"/>
          <w:szCs w:val="22"/>
          <w:u w:val="single"/>
        </w:rPr>
        <w:t xml:space="preserve"> Report (see Key Documents)</w:t>
      </w:r>
    </w:p>
    <w:p w14:paraId="0E108D8B" w14:textId="37F9C8AB" w:rsidR="0085150A" w:rsidRPr="0085150A" w:rsidRDefault="006E6344" w:rsidP="0085150A">
      <w:pPr>
        <w:jc w:val="both"/>
        <w:rPr>
          <w:sz w:val="22"/>
          <w:szCs w:val="22"/>
        </w:rPr>
      </w:pPr>
      <w:r w:rsidRPr="0085150A">
        <w:rPr>
          <w:sz w:val="22"/>
          <w:szCs w:val="22"/>
        </w:rPr>
        <w:t>Eric Blakey</w:t>
      </w:r>
      <w:r w:rsidR="00582137" w:rsidRPr="0085150A">
        <w:rPr>
          <w:sz w:val="22"/>
          <w:szCs w:val="22"/>
        </w:rPr>
        <w:t xml:space="preserve"> </w:t>
      </w:r>
      <w:r w:rsidR="002D380A" w:rsidRPr="0085150A">
        <w:rPr>
          <w:sz w:val="22"/>
          <w:szCs w:val="22"/>
        </w:rPr>
        <w:t>reviewed WMS activitie</w:t>
      </w:r>
      <w:r w:rsidR="002A0DDD" w:rsidRPr="0085150A">
        <w:rPr>
          <w:sz w:val="22"/>
          <w:szCs w:val="22"/>
        </w:rPr>
        <w:t>s</w:t>
      </w:r>
      <w:r w:rsidR="00B80E5A" w:rsidRPr="0085150A">
        <w:rPr>
          <w:sz w:val="22"/>
          <w:szCs w:val="22"/>
        </w:rPr>
        <w:t xml:space="preserve">, including </w:t>
      </w:r>
      <w:r w:rsidR="0085150A" w:rsidRPr="0085150A">
        <w:rPr>
          <w:sz w:val="22"/>
          <w:szCs w:val="22"/>
        </w:rPr>
        <w:t xml:space="preserve">the August 14, 2023 Resource Cost Working Group (RCWG) and Wholesale Market Working Group (WMWG) Joint Workshop on Reliability Unit Commitment (RUC) and Verifiable Costs.  </w:t>
      </w:r>
    </w:p>
    <w:p w14:paraId="06BA11DC" w14:textId="2B4BCA46" w:rsidR="0085150A" w:rsidRPr="0085150A" w:rsidRDefault="0085150A" w:rsidP="0085150A">
      <w:pPr>
        <w:jc w:val="both"/>
        <w:rPr>
          <w:sz w:val="22"/>
          <w:szCs w:val="22"/>
        </w:rPr>
      </w:pPr>
    </w:p>
    <w:p w14:paraId="2D3BBB4B" w14:textId="77777777" w:rsidR="007127DD" w:rsidRPr="003779CA" w:rsidRDefault="007127DD" w:rsidP="00815D3B">
      <w:pPr>
        <w:jc w:val="both"/>
        <w:rPr>
          <w:sz w:val="22"/>
          <w:szCs w:val="22"/>
          <w:highlight w:val="lightGray"/>
        </w:rPr>
      </w:pPr>
    </w:p>
    <w:p w14:paraId="1C3DD617" w14:textId="205863F4" w:rsidR="00137EC3" w:rsidRPr="006E6344" w:rsidRDefault="003074D8" w:rsidP="00064A44">
      <w:pPr>
        <w:jc w:val="both"/>
        <w:rPr>
          <w:sz w:val="22"/>
          <w:szCs w:val="22"/>
          <w:u w:val="single"/>
        </w:rPr>
      </w:pPr>
      <w:r w:rsidRPr="006E6344">
        <w:rPr>
          <w:sz w:val="22"/>
          <w:szCs w:val="22"/>
          <w:u w:val="single"/>
        </w:rPr>
        <w:t xml:space="preserve">Credit Finance Sub Group (CFSG) Report </w:t>
      </w:r>
      <w:r w:rsidR="00137EC3" w:rsidRPr="006E6344">
        <w:rPr>
          <w:sz w:val="22"/>
          <w:szCs w:val="22"/>
          <w:u w:val="single"/>
        </w:rPr>
        <w:t>(see Key Documents)</w:t>
      </w:r>
    </w:p>
    <w:p w14:paraId="7E4F04FB" w14:textId="0CC44E1A" w:rsidR="00287AA7" w:rsidRPr="00695349" w:rsidRDefault="005F2378" w:rsidP="00695349">
      <w:pPr>
        <w:jc w:val="both"/>
        <w:rPr>
          <w:sz w:val="22"/>
          <w:szCs w:val="22"/>
        </w:rPr>
      </w:pPr>
      <w:r w:rsidRPr="00695349">
        <w:rPr>
          <w:sz w:val="22"/>
          <w:szCs w:val="22"/>
        </w:rPr>
        <w:t>Brenden Sager reviewed CFSG activities</w:t>
      </w:r>
      <w:r w:rsidR="00695349">
        <w:rPr>
          <w:sz w:val="22"/>
          <w:szCs w:val="22"/>
        </w:rPr>
        <w:t>.</w:t>
      </w:r>
    </w:p>
    <w:p w14:paraId="79F32819" w14:textId="00563921" w:rsidR="00287AA7" w:rsidRPr="003779CA" w:rsidRDefault="00287AA7" w:rsidP="00F824F1">
      <w:pPr>
        <w:jc w:val="both"/>
        <w:rPr>
          <w:sz w:val="22"/>
          <w:szCs w:val="22"/>
          <w:highlight w:val="lightGray"/>
        </w:rPr>
      </w:pPr>
    </w:p>
    <w:p w14:paraId="6DF2F0D0" w14:textId="4A1C6E6F" w:rsidR="00FB7C3B" w:rsidRPr="003779CA" w:rsidRDefault="00FB7C3B" w:rsidP="00064A44">
      <w:pPr>
        <w:jc w:val="both"/>
        <w:rPr>
          <w:sz w:val="22"/>
          <w:szCs w:val="22"/>
          <w:highlight w:val="lightGray"/>
        </w:rPr>
      </w:pPr>
    </w:p>
    <w:p w14:paraId="3FC56F77" w14:textId="7405E63F" w:rsidR="0096035D" w:rsidRPr="006E6344" w:rsidRDefault="0096035D" w:rsidP="00064A44">
      <w:pPr>
        <w:jc w:val="both"/>
        <w:rPr>
          <w:sz w:val="22"/>
          <w:szCs w:val="22"/>
          <w:u w:val="single"/>
        </w:rPr>
      </w:pPr>
      <w:r w:rsidRPr="006E6344">
        <w:rPr>
          <w:sz w:val="22"/>
          <w:szCs w:val="22"/>
          <w:u w:val="single"/>
        </w:rPr>
        <w:t xml:space="preserve">Large Flexible Load Task Force (LFLTF) Report </w:t>
      </w:r>
    </w:p>
    <w:p w14:paraId="79FB0A30" w14:textId="5198E50D" w:rsidR="002C3265" w:rsidRDefault="006E6344" w:rsidP="00064A44">
      <w:pPr>
        <w:jc w:val="both"/>
        <w:rPr>
          <w:sz w:val="22"/>
          <w:szCs w:val="22"/>
        </w:rPr>
      </w:pPr>
      <w:bookmarkStart w:id="9" w:name="_Hlk96012724"/>
      <w:r w:rsidRPr="006E6344">
        <w:rPr>
          <w:sz w:val="22"/>
          <w:szCs w:val="22"/>
        </w:rPr>
        <w:t>Agee Springer</w:t>
      </w:r>
      <w:r w:rsidR="00C7598B">
        <w:rPr>
          <w:sz w:val="22"/>
          <w:szCs w:val="22"/>
        </w:rPr>
        <w:t xml:space="preserve"> </w:t>
      </w:r>
      <w:r w:rsidR="003B35E8">
        <w:rPr>
          <w:sz w:val="22"/>
          <w:szCs w:val="22"/>
        </w:rPr>
        <w:t xml:space="preserve">reviewed </w:t>
      </w:r>
      <w:r w:rsidR="00C7598B">
        <w:rPr>
          <w:sz w:val="22"/>
          <w:szCs w:val="22"/>
        </w:rPr>
        <w:t>LFLTF activities</w:t>
      </w:r>
      <w:r w:rsidR="003B35E8">
        <w:rPr>
          <w:sz w:val="22"/>
          <w:szCs w:val="22"/>
        </w:rPr>
        <w:t>.  Mr. Springer summarized N</w:t>
      </w:r>
      <w:r w:rsidR="00C7598B">
        <w:rPr>
          <w:sz w:val="22"/>
          <w:szCs w:val="22"/>
        </w:rPr>
        <w:t xml:space="preserve">PRR1191, </w:t>
      </w:r>
      <w:r w:rsidR="00C7598B" w:rsidRPr="00C7598B">
        <w:rPr>
          <w:sz w:val="22"/>
          <w:szCs w:val="22"/>
        </w:rPr>
        <w:t>Registration, Interconnection, and Operation of Customers with Large Loads; Information Required of Customers with Loads 25 MW or Greater</w:t>
      </w:r>
      <w:r w:rsidR="00C7598B">
        <w:rPr>
          <w:sz w:val="22"/>
          <w:szCs w:val="22"/>
        </w:rPr>
        <w:t>, and the related P</w:t>
      </w:r>
      <w:r w:rsidR="002C3265">
        <w:rPr>
          <w:sz w:val="22"/>
          <w:szCs w:val="22"/>
        </w:rPr>
        <w:t>lanning Guide Revision Request (P</w:t>
      </w:r>
      <w:r w:rsidR="00C7598B">
        <w:rPr>
          <w:sz w:val="22"/>
          <w:szCs w:val="22"/>
        </w:rPr>
        <w:t>GRR</w:t>
      </w:r>
      <w:r w:rsidR="002C3265">
        <w:rPr>
          <w:sz w:val="22"/>
          <w:szCs w:val="22"/>
        </w:rPr>
        <w:t xml:space="preserve">) </w:t>
      </w:r>
      <w:r w:rsidR="00C7598B">
        <w:rPr>
          <w:sz w:val="22"/>
          <w:szCs w:val="22"/>
        </w:rPr>
        <w:t>111, NOGRR256, and RRGRR036</w:t>
      </w:r>
      <w:r w:rsidR="00AC14CA">
        <w:rPr>
          <w:sz w:val="22"/>
          <w:szCs w:val="22"/>
        </w:rPr>
        <w:t xml:space="preserve">; and the </w:t>
      </w:r>
      <w:r w:rsidR="003B35E8">
        <w:rPr>
          <w:sz w:val="22"/>
          <w:szCs w:val="22"/>
        </w:rPr>
        <w:t xml:space="preserve">discussion </w:t>
      </w:r>
      <w:r w:rsidR="00C7598B">
        <w:rPr>
          <w:sz w:val="22"/>
          <w:szCs w:val="22"/>
        </w:rPr>
        <w:t xml:space="preserve">at the August 16, 2023 </w:t>
      </w:r>
      <w:r w:rsidR="003B35E8">
        <w:rPr>
          <w:sz w:val="22"/>
          <w:szCs w:val="22"/>
        </w:rPr>
        <w:t>NPRR1191 and Related Revision Requests W</w:t>
      </w:r>
      <w:r w:rsidR="00C7598B">
        <w:rPr>
          <w:sz w:val="22"/>
          <w:szCs w:val="22"/>
        </w:rPr>
        <w:t>orkshop</w:t>
      </w:r>
      <w:r w:rsidR="002C3265">
        <w:rPr>
          <w:sz w:val="22"/>
          <w:szCs w:val="22"/>
        </w:rPr>
        <w:t xml:space="preserve">.  </w:t>
      </w:r>
      <w:r w:rsidR="00C7598B">
        <w:rPr>
          <w:sz w:val="22"/>
          <w:szCs w:val="22"/>
        </w:rPr>
        <w:t xml:space="preserve">Mr. Springer </w:t>
      </w:r>
      <w:r w:rsidR="002C3265">
        <w:rPr>
          <w:sz w:val="22"/>
          <w:szCs w:val="22"/>
        </w:rPr>
        <w:t>requested</w:t>
      </w:r>
      <w:r w:rsidR="00C7598B">
        <w:rPr>
          <w:sz w:val="22"/>
          <w:szCs w:val="22"/>
        </w:rPr>
        <w:t xml:space="preserve"> Market Participants provide comments by August 28, 2023</w:t>
      </w:r>
      <w:r w:rsidR="002C170E">
        <w:rPr>
          <w:sz w:val="22"/>
          <w:szCs w:val="22"/>
        </w:rPr>
        <w:t xml:space="preserve">, </w:t>
      </w:r>
      <w:r w:rsidR="003B35E8">
        <w:rPr>
          <w:sz w:val="22"/>
          <w:szCs w:val="22"/>
        </w:rPr>
        <w:t>for discussion at the September 6, 2023 LFLTF meeting</w:t>
      </w:r>
      <w:r w:rsidR="002C3265">
        <w:rPr>
          <w:sz w:val="22"/>
          <w:szCs w:val="22"/>
        </w:rPr>
        <w:t xml:space="preserve">.  Market Participants </w:t>
      </w:r>
      <w:r w:rsidR="00AC14CA">
        <w:rPr>
          <w:sz w:val="22"/>
          <w:szCs w:val="22"/>
        </w:rPr>
        <w:t xml:space="preserve">discussed reviewing </w:t>
      </w:r>
      <w:r w:rsidR="00F3459B">
        <w:rPr>
          <w:sz w:val="22"/>
          <w:szCs w:val="22"/>
        </w:rPr>
        <w:t xml:space="preserve">the scope of LFLTF.  </w:t>
      </w:r>
      <w:r w:rsidR="00A87BDB">
        <w:rPr>
          <w:sz w:val="22"/>
          <w:szCs w:val="22"/>
        </w:rPr>
        <w:t>Ms. Smith confirmed the TAC Action item</w:t>
      </w:r>
      <w:r w:rsidR="0085150A">
        <w:rPr>
          <w:sz w:val="22"/>
          <w:szCs w:val="22"/>
        </w:rPr>
        <w:t xml:space="preserve"> </w:t>
      </w:r>
      <w:r w:rsidR="00A87BDB">
        <w:rPr>
          <w:sz w:val="22"/>
          <w:szCs w:val="22"/>
        </w:rPr>
        <w:t>to r</w:t>
      </w:r>
      <w:r w:rsidR="00A87BDB" w:rsidRPr="00A87BDB">
        <w:rPr>
          <w:sz w:val="22"/>
          <w:szCs w:val="22"/>
        </w:rPr>
        <w:t xml:space="preserve">eview </w:t>
      </w:r>
      <w:r w:rsidR="00A87BDB">
        <w:rPr>
          <w:sz w:val="22"/>
          <w:szCs w:val="22"/>
        </w:rPr>
        <w:t xml:space="preserve">the </w:t>
      </w:r>
      <w:r w:rsidR="00B432D4">
        <w:rPr>
          <w:sz w:val="22"/>
          <w:szCs w:val="22"/>
        </w:rPr>
        <w:t>LFLTF scope/ch</w:t>
      </w:r>
      <w:r w:rsidR="00A87BDB" w:rsidRPr="00A87BDB">
        <w:rPr>
          <w:sz w:val="22"/>
          <w:szCs w:val="22"/>
        </w:rPr>
        <w:t>arter to see if revisions need to be made</w:t>
      </w:r>
      <w:r w:rsidR="0085150A">
        <w:rPr>
          <w:sz w:val="22"/>
          <w:szCs w:val="22"/>
        </w:rPr>
        <w:t xml:space="preserve"> and </w:t>
      </w:r>
      <w:r w:rsidR="00A87BDB" w:rsidRPr="00A87BDB">
        <w:rPr>
          <w:sz w:val="22"/>
          <w:szCs w:val="22"/>
        </w:rPr>
        <w:t>make sure that priorities are being addressed</w:t>
      </w:r>
      <w:r w:rsidR="00B432D4">
        <w:rPr>
          <w:sz w:val="22"/>
          <w:szCs w:val="22"/>
        </w:rPr>
        <w:t xml:space="preserve">.  </w:t>
      </w:r>
    </w:p>
    <w:p w14:paraId="298944F7" w14:textId="12278A28" w:rsidR="00A87BDB" w:rsidRDefault="00A87BDB" w:rsidP="00064A44">
      <w:pPr>
        <w:jc w:val="both"/>
        <w:rPr>
          <w:sz w:val="22"/>
          <w:szCs w:val="22"/>
        </w:rPr>
      </w:pPr>
    </w:p>
    <w:p w14:paraId="4CC03253" w14:textId="77777777" w:rsidR="001860C2" w:rsidRPr="003779CA" w:rsidRDefault="001860C2" w:rsidP="00064A44">
      <w:pPr>
        <w:jc w:val="both"/>
        <w:rPr>
          <w:sz w:val="22"/>
          <w:szCs w:val="22"/>
          <w:highlight w:val="lightGray"/>
        </w:rPr>
      </w:pPr>
    </w:p>
    <w:p w14:paraId="5F9090BF" w14:textId="32F7A4A0" w:rsidR="0096035D" w:rsidRDefault="006E6344" w:rsidP="00064A44">
      <w:pPr>
        <w:jc w:val="both"/>
        <w:rPr>
          <w:sz w:val="22"/>
          <w:szCs w:val="22"/>
          <w:u w:val="single"/>
        </w:rPr>
      </w:pPr>
      <w:r w:rsidRPr="006E6344">
        <w:rPr>
          <w:sz w:val="22"/>
          <w:szCs w:val="22"/>
          <w:u w:val="single"/>
        </w:rPr>
        <w:t xml:space="preserve">Formation of RTC+B Task Force </w:t>
      </w:r>
      <w:r w:rsidR="00123768">
        <w:rPr>
          <w:sz w:val="22"/>
          <w:szCs w:val="22"/>
          <w:u w:val="single"/>
        </w:rPr>
        <w:t xml:space="preserve">(RTCBTF) </w:t>
      </w:r>
      <w:r w:rsidRPr="006E6344">
        <w:rPr>
          <w:sz w:val="22"/>
          <w:szCs w:val="22"/>
          <w:u w:val="single"/>
        </w:rPr>
        <w:t>(</w:t>
      </w:r>
      <w:r>
        <w:rPr>
          <w:sz w:val="22"/>
          <w:szCs w:val="22"/>
          <w:u w:val="single"/>
        </w:rPr>
        <w:t>see Key Documents)</w:t>
      </w:r>
    </w:p>
    <w:p w14:paraId="45008B43" w14:textId="40EE5B5E" w:rsidR="006E6344" w:rsidRDefault="006E6344" w:rsidP="00064A44">
      <w:pPr>
        <w:jc w:val="both"/>
        <w:rPr>
          <w:i/>
          <w:iCs/>
          <w:sz w:val="22"/>
          <w:szCs w:val="22"/>
        </w:rPr>
      </w:pPr>
      <w:r w:rsidRPr="006E6344">
        <w:rPr>
          <w:i/>
          <w:iCs/>
          <w:sz w:val="22"/>
          <w:szCs w:val="22"/>
        </w:rPr>
        <w:t>Charter</w:t>
      </w:r>
    </w:p>
    <w:p w14:paraId="1333F27A" w14:textId="4D5ACEF3" w:rsidR="006E6344" w:rsidRPr="006E6344" w:rsidRDefault="006E6344" w:rsidP="00064A44">
      <w:pPr>
        <w:jc w:val="both"/>
        <w:rPr>
          <w:i/>
          <w:iCs/>
          <w:sz w:val="22"/>
          <w:szCs w:val="22"/>
        </w:rPr>
      </w:pPr>
      <w:r w:rsidRPr="006E6344">
        <w:rPr>
          <w:i/>
          <w:iCs/>
          <w:sz w:val="22"/>
          <w:szCs w:val="22"/>
        </w:rPr>
        <w:t>Task Force Leadership</w:t>
      </w:r>
    </w:p>
    <w:p w14:paraId="1320847B" w14:textId="5A87630D" w:rsidR="006A59A5" w:rsidRPr="006A59A5" w:rsidRDefault="006E6344" w:rsidP="006A59A5">
      <w:pPr>
        <w:jc w:val="both"/>
        <w:rPr>
          <w:sz w:val="22"/>
          <w:szCs w:val="22"/>
        </w:rPr>
      </w:pPr>
      <w:r w:rsidRPr="006E6344">
        <w:rPr>
          <w:sz w:val="22"/>
          <w:szCs w:val="22"/>
        </w:rPr>
        <w:t xml:space="preserve">Matt </w:t>
      </w:r>
      <w:r w:rsidRPr="006A59A5">
        <w:rPr>
          <w:sz w:val="22"/>
          <w:szCs w:val="22"/>
        </w:rPr>
        <w:t>Mereness</w:t>
      </w:r>
      <w:r w:rsidR="00123768" w:rsidRPr="006A59A5">
        <w:rPr>
          <w:sz w:val="22"/>
          <w:szCs w:val="22"/>
        </w:rPr>
        <w:t xml:space="preserve"> presented the draft RTCBTF charter </w:t>
      </w:r>
      <w:r w:rsidR="006A59A5" w:rsidRPr="006A59A5">
        <w:rPr>
          <w:sz w:val="22"/>
          <w:szCs w:val="22"/>
        </w:rPr>
        <w:t>for TAC consideration</w:t>
      </w:r>
      <w:r w:rsidR="006A59A5">
        <w:rPr>
          <w:sz w:val="22"/>
          <w:szCs w:val="22"/>
        </w:rPr>
        <w:t xml:space="preserve">.  Ms. Smith </w:t>
      </w:r>
      <w:r w:rsidR="006A59A5" w:rsidRPr="006A59A5">
        <w:rPr>
          <w:sz w:val="22"/>
          <w:szCs w:val="22"/>
        </w:rPr>
        <w:t>noted th</w:t>
      </w:r>
      <w:r w:rsidR="00961E99">
        <w:rPr>
          <w:sz w:val="22"/>
          <w:szCs w:val="22"/>
        </w:rPr>
        <w:t xml:space="preserve">e creation of the </w:t>
      </w:r>
      <w:r w:rsidR="00A30032">
        <w:rPr>
          <w:sz w:val="22"/>
          <w:szCs w:val="22"/>
        </w:rPr>
        <w:t>RTCBTF,</w:t>
      </w:r>
      <w:r w:rsidR="00961E99">
        <w:rPr>
          <w:sz w:val="22"/>
          <w:szCs w:val="22"/>
        </w:rPr>
        <w:t xml:space="preserve"> and charter </w:t>
      </w:r>
      <w:r w:rsidR="006A59A5" w:rsidRPr="006A59A5">
        <w:rPr>
          <w:sz w:val="22"/>
          <w:szCs w:val="22"/>
        </w:rPr>
        <w:t xml:space="preserve">could be considered in the </w:t>
      </w:r>
      <w:hyperlink w:anchor="Combined_Ballot_2" w:history="1">
        <w:r w:rsidR="006A59A5" w:rsidRPr="006A59A5">
          <w:rPr>
            <w:rStyle w:val="Hyperlink"/>
            <w:sz w:val="22"/>
            <w:szCs w:val="22"/>
          </w:rPr>
          <w:t>Combined Ballot</w:t>
        </w:r>
      </w:hyperlink>
      <w:r w:rsidR="006A59A5" w:rsidRPr="006A59A5">
        <w:rPr>
          <w:sz w:val="22"/>
          <w:szCs w:val="22"/>
        </w:rPr>
        <w:t xml:space="preserve">.  </w:t>
      </w:r>
      <w:r w:rsidR="006A59A5">
        <w:rPr>
          <w:sz w:val="22"/>
          <w:szCs w:val="22"/>
        </w:rPr>
        <w:t xml:space="preserve">Mr. Mereness encouraged Market Participants to attend </w:t>
      </w:r>
      <w:r w:rsidR="0085150A">
        <w:rPr>
          <w:sz w:val="22"/>
          <w:szCs w:val="22"/>
        </w:rPr>
        <w:t xml:space="preserve">the </w:t>
      </w:r>
      <w:r w:rsidR="006A59A5">
        <w:rPr>
          <w:sz w:val="22"/>
          <w:szCs w:val="22"/>
        </w:rPr>
        <w:t xml:space="preserve">September 8, 2023 RTCBTF meeting and consider Vice-Chair leadership opportunities.  </w:t>
      </w:r>
    </w:p>
    <w:p w14:paraId="23371724" w14:textId="61871AE1" w:rsidR="006E6344" w:rsidRPr="006A59A5" w:rsidRDefault="006E6344" w:rsidP="00064A44">
      <w:pPr>
        <w:jc w:val="both"/>
        <w:rPr>
          <w:sz w:val="22"/>
          <w:szCs w:val="22"/>
        </w:rPr>
      </w:pPr>
    </w:p>
    <w:p w14:paraId="44B2DF99" w14:textId="77777777" w:rsidR="006E6344" w:rsidRPr="003779CA" w:rsidRDefault="006E6344" w:rsidP="00064A44">
      <w:pPr>
        <w:jc w:val="both"/>
        <w:rPr>
          <w:sz w:val="22"/>
          <w:szCs w:val="22"/>
          <w:highlight w:val="lightGray"/>
          <w:u w:val="single"/>
        </w:rPr>
      </w:pPr>
    </w:p>
    <w:p w14:paraId="130E89F0" w14:textId="6FBA34B0" w:rsidR="00BE0522" w:rsidRPr="006E6344" w:rsidRDefault="006F06CF" w:rsidP="00064A44">
      <w:pPr>
        <w:jc w:val="both"/>
        <w:rPr>
          <w:sz w:val="22"/>
          <w:szCs w:val="22"/>
          <w:u w:val="single"/>
        </w:rPr>
      </w:pPr>
      <w:r w:rsidRPr="006E6344">
        <w:rPr>
          <w:sz w:val="22"/>
          <w:szCs w:val="22"/>
          <w:u w:val="single"/>
        </w:rPr>
        <w:t>ERCOT Reports</w:t>
      </w:r>
      <w:r w:rsidR="00DA16E4" w:rsidRPr="006E6344">
        <w:rPr>
          <w:sz w:val="22"/>
          <w:szCs w:val="22"/>
          <w:u w:val="single"/>
        </w:rPr>
        <w:t xml:space="preserve"> (see Key Documents)</w:t>
      </w:r>
    </w:p>
    <w:p w14:paraId="23F462DA" w14:textId="36AEF4BF" w:rsidR="006E6344" w:rsidRDefault="006E6344" w:rsidP="00064A44">
      <w:pPr>
        <w:jc w:val="both"/>
        <w:rPr>
          <w:i/>
          <w:iCs/>
          <w:sz w:val="22"/>
          <w:szCs w:val="22"/>
        </w:rPr>
      </w:pPr>
      <w:r w:rsidRPr="0085150A">
        <w:rPr>
          <w:i/>
          <w:iCs/>
          <w:sz w:val="22"/>
          <w:szCs w:val="22"/>
        </w:rPr>
        <w:t>2024 Ancilla</w:t>
      </w:r>
      <w:r w:rsidRPr="006E6344">
        <w:rPr>
          <w:i/>
          <w:iCs/>
          <w:sz w:val="22"/>
          <w:szCs w:val="22"/>
        </w:rPr>
        <w:t>ry Service Methodology Discussion Kick Off</w:t>
      </w:r>
    </w:p>
    <w:p w14:paraId="5D2AEC4F" w14:textId="77777777" w:rsidR="0085150A" w:rsidRDefault="0085150A" w:rsidP="00064A44">
      <w:pPr>
        <w:jc w:val="both"/>
        <w:rPr>
          <w:sz w:val="22"/>
          <w:szCs w:val="22"/>
        </w:rPr>
      </w:pPr>
      <w:r>
        <w:rPr>
          <w:sz w:val="22"/>
          <w:szCs w:val="22"/>
        </w:rPr>
        <w:t xml:space="preserve">Ms. Mago announced the </w:t>
      </w:r>
      <w:r w:rsidRPr="0085150A">
        <w:rPr>
          <w:sz w:val="22"/>
          <w:szCs w:val="22"/>
        </w:rPr>
        <w:t>2024 Ancillary Service Methodology Discussion Kick Off</w:t>
      </w:r>
      <w:r>
        <w:rPr>
          <w:sz w:val="22"/>
          <w:szCs w:val="22"/>
        </w:rPr>
        <w:t xml:space="preserve"> at the September 20, 2023 </w:t>
      </w:r>
      <w:r w:rsidRPr="0085150A">
        <w:rPr>
          <w:sz w:val="22"/>
          <w:szCs w:val="22"/>
        </w:rPr>
        <w:t>Performance, Disturbance, Compliance Working Group (PDCWG)</w:t>
      </w:r>
      <w:r>
        <w:rPr>
          <w:sz w:val="22"/>
          <w:szCs w:val="22"/>
        </w:rPr>
        <w:t xml:space="preserve"> meeting, presented the methodology review timeline to improve efficiencies, and encouraged Market Participants to attend the September and October 2023 working group meetings to provide feedback on the 2023 Ancillary Service Methodology.  </w:t>
      </w:r>
    </w:p>
    <w:p w14:paraId="58B0712C" w14:textId="77777777" w:rsidR="0031772F" w:rsidRPr="003779CA" w:rsidRDefault="0031772F" w:rsidP="00064A44">
      <w:pPr>
        <w:jc w:val="both"/>
        <w:rPr>
          <w:i/>
          <w:iCs/>
          <w:sz w:val="22"/>
          <w:szCs w:val="22"/>
          <w:highlight w:val="lightGray"/>
        </w:rPr>
      </w:pPr>
    </w:p>
    <w:p w14:paraId="77E2FED0" w14:textId="77777777" w:rsidR="00DA6828" w:rsidRPr="003779CA" w:rsidRDefault="00DA6828" w:rsidP="00064A44">
      <w:pPr>
        <w:jc w:val="both"/>
        <w:rPr>
          <w:sz w:val="22"/>
          <w:szCs w:val="22"/>
          <w:highlight w:val="lightGray"/>
        </w:rPr>
      </w:pPr>
    </w:p>
    <w:bookmarkEnd w:id="9"/>
    <w:p w14:paraId="04A2CED0" w14:textId="14D2D1E9" w:rsidR="00320F6F" w:rsidRPr="00642DE7" w:rsidRDefault="00202A16" w:rsidP="00202A16">
      <w:pPr>
        <w:jc w:val="both"/>
        <w:rPr>
          <w:sz w:val="22"/>
          <w:szCs w:val="22"/>
          <w:u w:val="single"/>
        </w:rPr>
      </w:pPr>
      <w:r w:rsidRPr="00642DE7">
        <w:rPr>
          <w:sz w:val="22"/>
          <w:szCs w:val="22"/>
          <w:u w:val="single"/>
        </w:rPr>
        <w:t>Other Business</w:t>
      </w:r>
      <w:r w:rsidR="002D4873" w:rsidRPr="00642DE7">
        <w:rPr>
          <w:sz w:val="22"/>
          <w:szCs w:val="22"/>
          <w:u w:val="single"/>
        </w:rPr>
        <w:t xml:space="preserve"> </w:t>
      </w:r>
      <w:r w:rsidR="00642DE7">
        <w:rPr>
          <w:sz w:val="22"/>
          <w:szCs w:val="22"/>
          <w:u w:val="single"/>
        </w:rPr>
        <w:t xml:space="preserve"> </w:t>
      </w:r>
    </w:p>
    <w:p w14:paraId="3B2C3D7C" w14:textId="2CC17E13" w:rsidR="008B0B8D" w:rsidRPr="00014021" w:rsidRDefault="00014021" w:rsidP="00202A16">
      <w:pPr>
        <w:jc w:val="both"/>
        <w:rPr>
          <w:sz w:val="22"/>
          <w:szCs w:val="22"/>
        </w:rPr>
      </w:pPr>
      <w:r w:rsidRPr="00014021">
        <w:rPr>
          <w:sz w:val="22"/>
          <w:szCs w:val="22"/>
        </w:rPr>
        <w:t xml:space="preserve">There was no </w:t>
      </w:r>
      <w:r>
        <w:rPr>
          <w:sz w:val="22"/>
          <w:szCs w:val="22"/>
        </w:rPr>
        <w:t>additional business</w:t>
      </w:r>
      <w:r w:rsidRPr="00014021">
        <w:rPr>
          <w:sz w:val="22"/>
          <w:szCs w:val="22"/>
        </w:rPr>
        <w:t xml:space="preserve">.  </w:t>
      </w:r>
    </w:p>
    <w:p w14:paraId="1A6A536D" w14:textId="77777777" w:rsidR="002515C8" w:rsidRPr="003779CA" w:rsidRDefault="002515C8" w:rsidP="00202A16">
      <w:pPr>
        <w:jc w:val="both"/>
        <w:rPr>
          <w:sz w:val="22"/>
          <w:szCs w:val="22"/>
          <w:highlight w:val="lightGray"/>
        </w:rPr>
      </w:pPr>
    </w:p>
    <w:p w14:paraId="78FD7B80" w14:textId="1689B03B" w:rsidR="0028785B" w:rsidRPr="00642DE7" w:rsidRDefault="0028785B" w:rsidP="0028785B">
      <w:pPr>
        <w:jc w:val="both"/>
        <w:rPr>
          <w:sz w:val="22"/>
          <w:szCs w:val="22"/>
          <w:u w:val="single"/>
        </w:rPr>
      </w:pPr>
      <w:bookmarkStart w:id="10" w:name="Combined_Ballot_2"/>
      <w:r w:rsidRPr="00642DE7">
        <w:rPr>
          <w:sz w:val="22"/>
          <w:szCs w:val="22"/>
          <w:u w:val="single"/>
        </w:rPr>
        <w:lastRenderedPageBreak/>
        <w:t xml:space="preserve">Combined Ballot </w:t>
      </w:r>
    </w:p>
    <w:p w14:paraId="2F77D948" w14:textId="3CD1F9F8" w:rsidR="0028785B" w:rsidRPr="00642DE7" w:rsidRDefault="008B25D0" w:rsidP="0028785B">
      <w:pPr>
        <w:jc w:val="both"/>
        <w:rPr>
          <w:b/>
          <w:color w:val="000000"/>
          <w:sz w:val="22"/>
          <w:szCs w:val="22"/>
        </w:rPr>
      </w:pPr>
      <w:bookmarkStart w:id="11" w:name="Combined_Ballot"/>
      <w:bookmarkEnd w:id="10"/>
      <w:bookmarkEnd w:id="11"/>
      <w:r w:rsidRPr="00642DE7">
        <w:rPr>
          <w:b/>
          <w:color w:val="000000"/>
          <w:sz w:val="22"/>
          <w:szCs w:val="22"/>
        </w:rPr>
        <w:t xml:space="preserve">David Kee </w:t>
      </w:r>
      <w:r w:rsidR="0028785B" w:rsidRPr="00642DE7">
        <w:rPr>
          <w:b/>
          <w:color w:val="000000"/>
          <w:sz w:val="22"/>
          <w:szCs w:val="22"/>
        </w:rPr>
        <w:t xml:space="preserve">moved to approve the Combined Ballot as follows:  </w:t>
      </w:r>
    </w:p>
    <w:p w14:paraId="07561034" w14:textId="02B2CE79" w:rsidR="0031772F" w:rsidRPr="003779CA" w:rsidRDefault="0031772F" w:rsidP="008B25D0">
      <w:pPr>
        <w:pStyle w:val="ListParagraph"/>
        <w:numPr>
          <w:ilvl w:val="0"/>
          <w:numId w:val="1"/>
        </w:numPr>
        <w:jc w:val="both"/>
        <w:rPr>
          <w:b/>
          <w:color w:val="000000"/>
          <w:sz w:val="22"/>
          <w:szCs w:val="22"/>
        </w:rPr>
      </w:pPr>
      <w:r w:rsidRPr="003779CA">
        <w:rPr>
          <w:b/>
          <w:color w:val="000000"/>
          <w:sz w:val="22"/>
          <w:szCs w:val="22"/>
        </w:rPr>
        <w:t>To approve the Ju</w:t>
      </w:r>
      <w:r w:rsidR="003779CA">
        <w:rPr>
          <w:b/>
          <w:color w:val="000000"/>
          <w:sz w:val="22"/>
          <w:szCs w:val="22"/>
        </w:rPr>
        <w:t>ly 25</w:t>
      </w:r>
      <w:r w:rsidRPr="003779CA">
        <w:rPr>
          <w:b/>
          <w:color w:val="000000"/>
          <w:sz w:val="22"/>
          <w:szCs w:val="22"/>
        </w:rPr>
        <w:t>, 2023, TAC Meeting Minutes as presented</w:t>
      </w:r>
    </w:p>
    <w:p w14:paraId="0135E7EC" w14:textId="3FB6CE98" w:rsidR="00642DE7" w:rsidRPr="007D51E2" w:rsidRDefault="00642DE7" w:rsidP="007D51E2">
      <w:pPr>
        <w:pStyle w:val="ListParagraph"/>
        <w:numPr>
          <w:ilvl w:val="0"/>
          <w:numId w:val="1"/>
        </w:numPr>
        <w:jc w:val="both"/>
        <w:rPr>
          <w:b/>
          <w:color w:val="000000"/>
          <w:sz w:val="22"/>
          <w:szCs w:val="22"/>
        </w:rPr>
      </w:pPr>
      <w:r w:rsidRPr="007D51E2">
        <w:rPr>
          <w:b/>
          <w:color w:val="000000"/>
          <w:sz w:val="22"/>
          <w:szCs w:val="22"/>
        </w:rPr>
        <w:t>To recommend approval of NPRR1164 as recommended by PRS in the 8/10/23 PRS Report as revised by TAC</w:t>
      </w:r>
    </w:p>
    <w:p w14:paraId="0C0EF40C" w14:textId="1C400447" w:rsidR="00642DE7" w:rsidRPr="005C23E7" w:rsidRDefault="00642DE7" w:rsidP="005C23E7">
      <w:pPr>
        <w:pStyle w:val="ListParagraph"/>
        <w:numPr>
          <w:ilvl w:val="0"/>
          <w:numId w:val="1"/>
        </w:numPr>
        <w:jc w:val="both"/>
        <w:rPr>
          <w:b/>
          <w:color w:val="000000"/>
          <w:sz w:val="22"/>
          <w:szCs w:val="22"/>
        </w:rPr>
      </w:pPr>
      <w:r w:rsidRPr="005C23E7">
        <w:rPr>
          <w:b/>
          <w:color w:val="000000"/>
          <w:sz w:val="22"/>
          <w:szCs w:val="22"/>
        </w:rPr>
        <w:t>To recommend approval of NPRR1171 as recommended by PRS in the 8/10/23 PRS Report as amended by 8/18/23 ERCOT comments</w:t>
      </w:r>
    </w:p>
    <w:p w14:paraId="34B52363" w14:textId="1717A4B0" w:rsidR="00642DE7" w:rsidRPr="001E7A30" w:rsidRDefault="00642DE7" w:rsidP="001E7A30">
      <w:pPr>
        <w:pStyle w:val="ListParagraph"/>
        <w:numPr>
          <w:ilvl w:val="0"/>
          <w:numId w:val="1"/>
        </w:numPr>
        <w:jc w:val="both"/>
        <w:rPr>
          <w:b/>
          <w:color w:val="000000"/>
          <w:sz w:val="22"/>
          <w:szCs w:val="22"/>
        </w:rPr>
      </w:pPr>
      <w:r w:rsidRPr="001E7A30">
        <w:rPr>
          <w:b/>
          <w:color w:val="000000"/>
          <w:sz w:val="22"/>
          <w:szCs w:val="22"/>
        </w:rPr>
        <w:t>To recommend approval of NPRR1174 as recommended by PRS in the 8/10/23 PRS Report</w:t>
      </w:r>
    </w:p>
    <w:p w14:paraId="241B66B2" w14:textId="75E0802F" w:rsidR="00642DE7" w:rsidRPr="005F344F" w:rsidRDefault="00642DE7" w:rsidP="005F344F">
      <w:pPr>
        <w:pStyle w:val="ListParagraph"/>
        <w:numPr>
          <w:ilvl w:val="0"/>
          <w:numId w:val="1"/>
        </w:numPr>
        <w:jc w:val="both"/>
        <w:rPr>
          <w:b/>
          <w:color w:val="000000"/>
          <w:sz w:val="22"/>
          <w:szCs w:val="22"/>
        </w:rPr>
      </w:pPr>
      <w:r w:rsidRPr="005F344F">
        <w:rPr>
          <w:b/>
          <w:color w:val="000000"/>
          <w:sz w:val="22"/>
          <w:szCs w:val="22"/>
        </w:rPr>
        <w:t>To recommend approval of NPRR1175 as recommended by PRS in the 8/10/23 PRS Report as revised by TAC</w:t>
      </w:r>
    </w:p>
    <w:p w14:paraId="4A3F6EB4" w14:textId="1A82DDFA" w:rsidR="00642DE7" w:rsidRPr="00A615A4" w:rsidRDefault="00642DE7" w:rsidP="00A615A4">
      <w:pPr>
        <w:pStyle w:val="ListParagraph"/>
        <w:numPr>
          <w:ilvl w:val="0"/>
          <w:numId w:val="1"/>
        </w:numPr>
        <w:jc w:val="both"/>
        <w:rPr>
          <w:b/>
          <w:color w:val="000000"/>
          <w:sz w:val="22"/>
          <w:szCs w:val="22"/>
        </w:rPr>
      </w:pPr>
      <w:r w:rsidRPr="00A615A4">
        <w:rPr>
          <w:b/>
          <w:color w:val="000000"/>
          <w:sz w:val="22"/>
          <w:szCs w:val="22"/>
        </w:rPr>
        <w:t>To recommend approval of NPRR1185 as recommended by PRS in the 8/10/23 PRS Report</w:t>
      </w:r>
    </w:p>
    <w:p w14:paraId="7E86BBC7" w14:textId="61271F73" w:rsidR="00642DE7" w:rsidRPr="00A615A4" w:rsidRDefault="00642DE7" w:rsidP="00A615A4">
      <w:pPr>
        <w:pStyle w:val="ListParagraph"/>
        <w:numPr>
          <w:ilvl w:val="0"/>
          <w:numId w:val="1"/>
        </w:numPr>
        <w:jc w:val="both"/>
        <w:rPr>
          <w:b/>
          <w:color w:val="000000"/>
          <w:sz w:val="22"/>
          <w:szCs w:val="22"/>
        </w:rPr>
      </w:pPr>
      <w:r w:rsidRPr="00A615A4">
        <w:rPr>
          <w:b/>
          <w:color w:val="000000"/>
          <w:sz w:val="22"/>
          <w:szCs w:val="22"/>
        </w:rPr>
        <w:t>To recommend approval of NPRR1189 as recommended by PRS in the 8/10/23 PRS Report</w:t>
      </w:r>
    </w:p>
    <w:p w14:paraId="11DEB549" w14:textId="6231BAB0" w:rsidR="00642DE7" w:rsidRPr="008556A2" w:rsidRDefault="00642DE7" w:rsidP="008556A2">
      <w:pPr>
        <w:pStyle w:val="ListParagraph"/>
        <w:numPr>
          <w:ilvl w:val="0"/>
          <w:numId w:val="1"/>
        </w:numPr>
        <w:jc w:val="both"/>
        <w:rPr>
          <w:b/>
          <w:color w:val="000000"/>
          <w:sz w:val="22"/>
          <w:szCs w:val="22"/>
        </w:rPr>
      </w:pPr>
      <w:r w:rsidRPr="008556A2">
        <w:rPr>
          <w:b/>
          <w:color w:val="000000"/>
          <w:sz w:val="22"/>
          <w:szCs w:val="22"/>
        </w:rPr>
        <w:t>To recommend approval of NPRR1173 as recommended by PRS in the 6/14/23 PRS Report</w:t>
      </w:r>
    </w:p>
    <w:p w14:paraId="27DD6BE4" w14:textId="1A0EF18B" w:rsidR="00642DE7" w:rsidRPr="001F2F53" w:rsidRDefault="00642DE7" w:rsidP="001F2F53">
      <w:pPr>
        <w:pStyle w:val="ListParagraph"/>
        <w:numPr>
          <w:ilvl w:val="0"/>
          <w:numId w:val="1"/>
        </w:numPr>
        <w:jc w:val="both"/>
        <w:rPr>
          <w:b/>
          <w:color w:val="000000"/>
          <w:sz w:val="22"/>
          <w:szCs w:val="22"/>
        </w:rPr>
      </w:pPr>
      <w:r w:rsidRPr="001F2F53">
        <w:rPr>
          <w:b/>
          <w:color w:val="000000"/>
          <w:sz w:val="22"/>
          <w:szCs w:val="22"/>
        </w:rPr>
        <w:t>To recommend approval of RMGRR174 as recommended by RMS in the 8/1/23 RMS Report</w:t>
      </w:r>
    </w:p>
    <w:p w14:paraId="7480D068" w14:textId="51EBA2A3" w:rsidR="00642DE7" w:rsidRPr="00532524" w:rsidRDefault="00642DE7" w:rsidP="00532524">
      <w:pPr>
        <w:pStyle w:val="ListParagraph"/>
        <w:numPr>
          <w:ilvl w:val="0"/>
          <w:numId w:val="1"/>
        </w:numPr>
        <w:jc w:val="both"/>
        <w:rPr>
          <w:b/>
          <w:color w:val="000000"/>
          <w:sz w:val="22"/>
          <w:szCs w:val="22"/>
        </w:rPr>
      </w:pPr>
      <w:r w:rsidRPr="00532524">
        <w:rPr>
          <w:b/>
          <w:color w:val="000000"/>
          <w:sz w:val="22"/>
          <w:szCs w:val="22"/>
        </w:rPr>
        <w:t>To recommend approval of NOGRR215 as recommended by ROS in the 8/3/23 ROS Report as revised by TAC; with a recommended effective date of 10/1/23 for all sections except grey-boxed paragraph (3) of Section 11.1 and paragraph (1) of Section 11.2 and which will be effective upon system implementation</w:t>
      </w:r>
    </w:p>
    <w:p w14:paraId="0CC82A08" w14:textId="372A33B1" w:rsidR="00642DE7" w:rsidRPr="004D1172" w:rsidRDefault="00642DE7" w:rsidP="004D1172">
      <w:pPr>
        <w:pStyle w:val="ListParagraph"/>
        <w:numPr>
          <w:ilvl w:val="0"/>
          <w:numId w:val="1"/>
        </w:numPr>
        <w:jc w:val="both"/>
        <w:rPr>
          <w:b/>
          <w:color w:val="000000"/>
          <w:sz w:val="22"/>
          <w:szCs w:val="22"/>
        </w:rPr>
      </w:pPr>
      <w:r w:rsidRPr="004D1172">
        <w:rPr>
          <w:b/>
          <w:color w:val="000000"/>
          <w:sz w:val="22"/>
          <w:szCs w:val="22"/>
        </w:rPr>
        <w:t>To recommend approval of NOGRR249 as recommended by ROS in the 8/3/23 ROS Report</w:t>
      </w:r>
    </w:p>
    <w:p w14:paraId="76013F4F" w14:textId="11ECC93B" w:rsidR="00642DE7" w:rsidRPr="004D1172" w:rsidRDefault="00642DE7" w:rsidP="004D1172">
      <w:pPr>
        <w:pStyle w:val="ListParagraph"/>
        <w:numPr>
          <w:ilvl w:val="0"/>
          <w:numId w:val="1"/>
        </w:numPr>
        <w:jc w:val="both"/>
        <w:rPr>
          <w:b/>
          <w:color w:val="000000"/>
          <w:sz w:val="22"/>
          <w:szCs w:val="22"/>
        </w:rPr>
      </w:pPr>
      <w:r w:rsidRPr="004D1172">
        <w:rPr>
          <w:b/>
          <w:color w:val="000000"/>
          <w:sz w:val="22"/>
          <w:szCs w:val="22"/>
        </w:rPr>
        <w:t>To recommend approval of NOGRR250 as recommended by ROS in the 8/3/23 ROS Report</w:t>
      </w:r>
    </w:p>
    <w:p w14:paraId="28E6A1B4" w14:textId="047BE446" w:rsidR="00642DE7" w:rsidRPr="004D1172" w:rsidRDefault="00642DE7" w:rsidP="004D1172">
      <w:pPr>
        <w:pStyle w:val="ListParagraph"/>
        <w:numPr>
          <w:ilvl w:val="0"/>
          <w:numId w:val="1"/>
        </w:numPr>
        <w:jc w:val="both"/>
        <w:rPr>
          <w:b/>
          <w:color w:val="000000"/>
          <w:sz w:val="22"/>
          <w:szCs w:val="22"/>
        </w:rPr>
      </w:pPr>
      <w:r w:rsidRPr="004D1172">
        <w:rPr>
          <w:b/>
          <w:color w:val="000000"/>
          <w:sz w:val="22"/>
          <w:szCs w:val="22"/>
        </w:rPr>
        <w:t>To recommend approval of RRGRR033 as recommended by ROS in the 8/3/23 ROS Report</w:t>
      </w:r>
    </w:p>
    <w:p w14:paraId="32D62E5D" w14:textId="6B41E963" w:rsidR="00642DE7" w:rsidRPr="004D1172" w:rsidRDefault="00642DE7" w:rsidP="004D1172">
      <w:pPr>
        <w:pStyle w:val="ListParagraph"/>
        <w:numPr>
          <w:ilvl w:val="0"/>
          <w:numId w:val="1"/>
        </w:numPr>
        <w:jc w:val="both"/>
        <w:rPr>
          <w:b/>
          <w:color w:val="000000"/>
          <w:sz w:val="22"/>
          <w:szCs w:val="22"/>
        </w:rPr>
      </w:pPr>
      <w:r w:rsidRPr="004D1172">
        <w:rPr>
          <w:b/>
          <w:color w:val="000000"/>
          <w:sz w:val="22"/>
          <w:szCs w:val="22"/>
        </w:rPr>
        <w:t>To recommend approval of RRGRR035 as recommended by ROS in the 8/3/23 ROS Report</w:t>
      </w:r>
    </w:p>
    <w:p w14:paraId="6408509A" w14:textId="05FFD9D3" w:rsidR="006A59A5" w:rsidRPr="00961E99" w:rsidRDefault="00642DE7" w:rsidP="00961E99">
      <w:pPr>
        <w:pStyle w:val="ListParagraph"/>
        <w:numPr>
          <w:ilvl w:val="0"/>
          <w:numId w:val="1"/>
        </w:numPr>
        <w:jc w:val="both"/>
        <w:rPr>
          <w:b/>
          <w:color w:val="000000"/>
          <w:sz w:val="22"/>
          <w:szCs w:val="22"/>
        </w:rPr>
      </w:pPr>
      <w:r w:rsidRPr="00961E99">
        <w:rPr>
          <w:b/>
          <w:color w:val="000000"/>
          <w:sz w:val="22"/>
          <w:szCs w:val="22"/>
        </w:rPr>
        <w:t>To form the RTC+B Task Force and approve the charter as presented</w:t>
      </w:r>
    </w:p>
    <w:p w14:paraId="255F3564" w14:textId="56F08417" w:rsidR="00484A2D" w:rsidRPr="00642DE7" w:rsidRDefault="00642DE7" w:rsidP="00642DE7">
      <w:pPr>
        <w:jc w:val="both"/>
        <w:rPr>
          <w:iCs/>
          <w:sz w:val="22"/>
          <w:szCs w:val="22"/>
        </w:rPr>
      </w:pPr>
      <w:r w:rsidRPr="00642DE7">
        <w:rPr>
          <w:b/>
          <w:color w:val="000000"/>
          <w:sz w:val="22"/>
          <w:szCs w:val="22"/>
        </w:rPr>
        <w:t xml:space="preserve">Kevin Hanson </w:t>
      </w:r>
      <w:r w:rsidR="00C32C27" w:rsidRPr="00642DE7">
        <w:rPr>
          <w:b/>
          <w:color w:val="000000"/>
          <w:sz w:val="22"/>
          <w:szCs w:val="22"/>
        </w:rPr>
        <w:t>s</w:t>
      </w:r>
      <w:r w:rsidR="0028785B" w:rsidRPr="00642DE7">
        <w:rPr>
          <w:b/>
          <w:color w:val="000000"/>
          <w:sz w:val="22"/>
          <w:szCs w:val="22"/>
        </w:rPr>
        <w:t xml:space="preserve">econded the motion.  </w:t>
      </w:r>
      <w:r w:rsidR="00582137" w:rsidRPr="00642DE7">
        <w:rPr>
          <w:b/>
          <w:color w:val="000000"/>
          <w:sz w:val="22"/>
          <w:szCs w:val="22"/>
        </w:rPr>
        <w:t xml:space="preserve">The motion carried unanimously.  </w:t>
      </w:r>
      <w:bookmarkStart w:id="12" w:name="_Hlk124871356"/>
      <w:bookmarkStart w:id="13" w:name="_Hlk137748332"/>
      <w:r w:rsidR="0028785B" w:rsidRPr="00642DE7">
        <w:rPr>
          <w:i/>
          <w:color w:val="000000"/>
          <w:sz w:val="22"/>
          <w:szCs w:val="22"/>
        </w:rPr>
        <w:t>(Please see ballot posted with Key Documents.)</w:t>
      </w:r>
      <w:bookmarkEnd w:id="12"/>
    </w:p>
    <w:bookmarkEnd w:id="13"/>
    <w:p w14:paraId="508FFC31" w14:textId="7C46DF63" w:rsidR="002470CE" w:rsidRPr="00642DE7" w:rsidRDefault="002470CE" w:rsidP="00F95164">
      <w:pPr>
        <w:jc w:val="both"/>
        <w:rPr>
          <w:sz w:val="22"/>
          <w:szCs w:val="22"/>
        </w:rPr>
      </w:pPr>
    </w:p>
    <w:p w14:paraId="45F4D63F" w14:textId="6358E6E7" w:rsidR="004E6A0B" w:rsidRPr="003779CA" w:rsidRDefault="004E6A0B" w:rsidP="00F95164">
      <w:pPr>
        <w:jc w:val="both"/>
        <w:rPr>
          <w:sz w:val="22"/>
          <w:szCs w:val="22"/>
          <w:highlight w:val="lightGray"/>
        </w:rPr>
      </w:pPr>
    </w:p>
    <w:p w14:paraId="3ECACCDA" w14:textId="0BA4B2F1" w:rsidR="00765C29" w:rsidRPr="00765C29" w:rsidRDefault="009C6171" w:rsidP="00F95164">
      <w:pPr>
        <w:jc w:val="both"/>
        <w:rPr>
          <w:sz w:val="22"/>
          <w:szCs w:val="22"/>
        </w:rPr>
      </w:pPr>
      <w:r w:rsidRPr="003779CA">
        <w:rPr>
          <w:sz w:val="22"/>
          <w:szCs w:val="22"/>
        </w:rPr>
        <w:t>M</w:t>
      </w:r>
      <w:r w:rsidR="003779CA" w:rsidRPr="003779CA">
        <w:rPr>
          <w:sz w:val="22"/>
          <w:szCs w:val="22"/>
        </w:rPr>
        <w:t xml:space="preserve">s. Smith </w:t>
      </w:r>
      <w:r w:rsidR="0036626A" w:rsidRPr="003779CA">
        <w:rPr>
          <w:sz w:val="22"/>
          <w:szCs w:val="22"/>
        </w:rPr>
        <w:t>adjou</w:t>
      </w:r>
      <w:r w:rsidR="00C96D03" w:rsidRPr="003779CA">
        <w:rPr>
          <w:sz w:val="22"/>
          <w:szCs w:val="22"/>
        </w:rPr>
        <w:t>rned the</w:t>
      </w:r>
      <w:r w:rsidR="007375B4" w:rsidRPr="003779CA">
        <w:rPr>
          <w:sz w:val="22"/>
          <w:szCs w:val="22"/>
        </w:rPr>
        <w:t xml:space="preserve"> </w:t>
      </w:r>
      <w:r w:rsidR="003779CA" w:rsidRPr="003779CA">
        <w:rPr>
          <w:sz w:val="22"/>
          <w:szCs w:val="22"/>
        </w:rPr>
        <w:t xml:space="preserve">August 22, </w:t>
      </w:r>
      <w:r w:rsidR="00EC3B37" w:rsidRPr="003779CA">
        <w:rPr>
          <w:sz w:val="22"/>
          <w:szCs w:val="22"/>
        </w:rPr>
        <w:t xml:space="preserve">2023 </w:t>
      </w:r>
      <w:r w:rsidR="00FB79ED" w:rsidRPr="00642DE7">
        <w:rPr>
          <w:sz w:val="22"/>
          <w:szCs w:val="22"/>
        </w:rPr>
        <w:t>TAC</w:t>
      </w:r>
      <w:r w:rsidR="004A18E6" w:rsidRPr="00642DE7">
        <w:rPr>
          <w:sz w:val="22"/>
          <w:szCs w:val="22"/>
        </w:rPr>
        <w:t xml:space="preserve"> meeting at</w:t>
      </w:r>
      <w:r w:rsidR="00247D4F" w:rsidRPr="00642DE7">
        <w:rPr>
          <w:sz w:val="22"/>
          <w:szCs w:val="22"/>
        </w:rPr>
        <w:t xml:space="preserve"> </w:t>
      </w:r>
      <w:r w:rsidR="005D4241" w:rsidRPr="00642DE7">
        <w:rPr>
          <w:sz w:val="22"/>
          <w:szCs w:val="22"/>
        </w:rPr>
        <w:t>1</w:t>
      </w:r>
      <w:r w:rsidR="008B25D0" w:rsidRPr="00642DE7">
        <w:rPr>
          <w:sz w:val="22"/>
          <w:szCs w:val="22"/>
        </w:rPr>
        <w:t>:</w:t>
      </w:r>
      <w:r w:rsidR="00642DE7" w:rsidRPr="00642DE7">
        <w:rPr>
          <w:sz w:val="22"/>
          <w:szCs w:val="22"/>
        </w:rPr>
        <w:t>45</w:t>
      </w:r>
      <w:r w:rsidR="008B25D0" w:rsidRPr="00642DE7">
        <w:rPr>
          <w:sz w:val="22"/>
          <w:szCs w:val="22"/>
        </w:rPr>
        <w:t xml:space="preserve"> </w:t>
      </w:r>
      <w:r w:rsidR="00642DE7" w:rsidRPr="00642DE7">
        <w:rPr>
          <w:sz w:val="22"/>
          <w:szCs w:val="22"/>
        </w:rPr>
        <w:t>p</w:t>
      </w:r>
      <w:r w:rsidR="00BE31F0" w:rsidRPr="00642DE7">
        <w:rPr>
          <w:sz w:val="22"/>
          <w:szCs w:val="22"/>
        </w:rPr>
        <w:t>.m.</w:t>
      </w:r>
      <w:r w:rsidR="00BE31F0" w:rsidRPr="00F80D04">
        <w:rPr>
          <w:sz w:val="22"/>
          <w:szCs w:val="22"/>
        </w:rPr>
        <w:t xml:space="preserve"> </w:t>
      </w:r>
    </w:p>
    <w:sectPr w:rsidR="00765C29" w:rsidRPr="00765C29" w:rsidSect="004E6A0B">
      <w:footerReference w:type="default" r:id="rId11"/>
      <w:pgSz w:w="12240" w:h="15840" w:code="1"/>
      <w:pgMar w:top="1152" w:right="1296"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43B17" w14:textId="77777777" w:rsidR="00136DD5" w:rsidRDefault="00136DD5">
      <w:r>
        <w:separator/>
      </w:r>
    </w:p>
  </w:endnote>
  <w:endnote w:type="continuationSeparator" w:id="0">
    <w:p w14:paraId="30641855" w14:textId="77777777" w:rsidR="00136DD5" w:rsidRDefault="00136DD5">
      <w:r>
        <w:continuationSeparator/>
      </w:r>
    </w:p>
  </w:endnote>
  <w:endnote w:type="continuationNotice" w:id="1">
    <w:p w14:paraId="0829E702" w14:textId="77777777" w:rsidR="00136DD5" w:rsidRDefault="00136D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31CF8" w14:textId="6AE93A03" w:rsidR="00261A69" w:rsidRPr="001E60E5" w:rsidRDefault="00DC6878" w:rsidP="006637F8">
    <w:pPr>
      <w:pStyle w:val="Footer"/>
      <w:jc w:val="center"/>
      <w:rPr>
        <w:b/>
        <w:sz w:val="16"/>
        <w:szCs w:val="16"/>
      </w:rPr>
    </w:pPr>
    <w:r>
      <w:rPr>
        <w:b/>
        <w:sz w:val="16"/>
        <w:szCs w:val="16"/>
      </w:rPr>
      <w:t xml:space="preserve">APPROVED </w:t>
    </w:r>
    <w:r w:rsidR="00261A69" w:rsidRPr="001E60E5">
      <w:rPr>
        <w:b/>
        <w:sz w:val="16"/>
        <w:szCs w:val="16"/>
      </w:rPr>
      <w:t xml:space="preserve">Minutes of </w:t>
    </w:r>
    <w:r w:rsidR="0068720F">
      <w:rPr>
        <w:b/>
        <w:sz w:val="16"/>
        <w:szCs w:val="16"/>
      </w:rPr>
      <w:t>the</w:t>
    </w:r>
    <w:r w:rsidR="003779CA">
      <w:rPr>
        <w:b/>
        <w:sz w:val="16"/>
        <w:szCs w:val="16"/>
      </w:rPr>
      <w:t xml:space="preserve"> August 22</w:t>
    </w:r>
    <w:r w:rsidR="00E338DF">
      <w:rPr>
        <w:b/>
        <w:sz w:val="16"/>
        <w:szCs w:val="16"/>
      </w:rPr>
      <w:t>, 2023</w:t>
    </w:r>
    <w:r w:rsidR="005542D5" w:rsidRPr="001E60E5">
      <w:rPr>
        <w:b/>
        <w:sz w:val="16"/>
        <w:szCs w:val="16"/>
      </w:rPr>
      <w:t xml:space="preserve"> </w:t>
    </w:r>
    <w:r w:rsidR="00261A69" w:rsidRPr="001E60E5">
      <w:rPr>
        <w:b/>
        <w:sz w:val="16"/>
        <w:szCs w:val="16"/>
      </w:rPr>
      <w:t>TAC Meeting – ERCOT Public</w:t>
    </w:r>
  </w:p>
  <w:p w14:paraId="554B09B8" w14:textId="77777777" w:rsidR="00261A69" w:rsidRPr="00BA54CF" w:rsidRDefault="00261A69" w:rsidP="006637F8">
    <w:pPr>
      <w:pStyle w:val="Footer"/>
      <w:jc w:val="center"/>
      <w:rPr>
        <w:b/>
        <w:sz w:val="16"/>
        <w:szCs w:val="16"/>
      </w:rPr>
    </w:pPr>
    <w:r w:rsidRPr="001E60E5">
      <w:rPr>
        <w:b/>
        <w:sz w:val="16"/>
        <w:szCs w:val="16"/>
      </w:rPr>
      <w:t xml:space="preserve">Page </w:t>
    </w:r>
    <w:r w:rsidRPr="001E60E5">
      <w:rPr>
        <w:b/>
        <w:sz w:val="16"/>
        <w:szCs w:val="16"/>
      </w:rPr>
      <w:fldChar w:fldCharType="begin"/>
    </w:r>
    <w:r w:rsidRPr="001E60E5">
      <w:rPr>
        <w:b/>
        <w:sz w:val="16"/>
        <w:szCs w:val="16"/>
      </w:rPr>
      <w:instrText xml:space="preserve"> PAGE </w:instrText>
    </w:r>
    <w:r w:rsidRPr="001E60E5">
      <w:rPr>
        <w:b/>
        <w:sz w:val="16"/>
        <w:szCs w:val="16"/>
      </w:rPr>
      <w:fldChar w:fldCharType="separate"/>
    </w:r>
    <w:r w:rsidR="005C2940" w:rsidRPr="001E60E5">
      <w:rPr>
        <w:b/>
        <w:noProof/>
        <w:sz w:val="16"/>
        <w:szCs w:val="16"/>
      </w:rPr>
      <w:t>3</w:t>
    </w:r>
    <w:r w:rsidRPr="001E60E5">
      <w:rPr>
        <w:b/>
        <w:sz w:val="16"/>
        <w:szCs w:val="16"/>
      </w:rPr>
      <w:fldChar w:fldCharType="end"/>
    </w:r>
    <w:r w:rsidRPr="001E60E5">
      <w:rPr>
        <w:b/>
        <w:sz w:val="16"/>
        <w:szCs w:val="16"/>
      </w:rPr>
      <w:t xml:space="preserve"> of </w:t>
    </w:r>
    <w:r w:rsidRPr="001E60E5">
      <w:rPr>
        <w:b/>
        <w:sz w:val="16"/>
        <w:szCs w:val="16"/>
      </w:rPr>
      <w:fldChar w:fldCharType="begin"/>
    </w:r>
    <w:r w:rsidRPr="001E60E5">
      <w:rPr>
        <w:b/>
        <w:sz w:val="16"/>
        <w:szCs w:val="16"/>
      </w:rPr>
      <w:instrText xml:space="preserve"> NUMPAGES </w:instrText>
    </w:r>
    <w:r w:rsidRPr="001E60E5">
      <w:rPr>
        <w:b/>
        <w:sz w:val="16"/>
        <w:szCs w:val="16"/>
      </w:rPr>
      <w:fldChar w:fldCharType="separate"/>
    </w:r>
    <w:r w:rsidR="005C2940" w:rsidRPr="001E60E5">
      <w:rPr>
        <w:b/>
        <w:noProof/>
        <w:sz w:val="16"/>
        <w:szCs w:val="16"/>
      </w:rPr>
      <w:t>10</w:t>
    </w:r>
    <w:r w:rsidRPr="001E60E5">
      <w:rPr>
        <w:b/>
        <w:sz w:val="16"/>
        <w:szCs w:val="16"/>
      </w:rPr>
      <w:fldChar w:fldCharType="end"/>
    </w:r>
  </w:p>
  <w:p w14:paraId="3AC0B774" w14:textId="77777777" w:rsidR="00261A69" w:rsidRDefault="00261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C6C0C" w14:textId="77777777" w:rsidR="00136DD5" w:rsidRDefault="00136DD5">
      <w:r>
        <w:separator/>
      </w:r>
    </w:p>
  </w:footnote>
  <w:footnote w:type="continuationSeparator" w:id="0">
    <w:p w14:paraId="652216EC" w14:textId="77777777" w:rsidR="00136DD5" w:rsidRDefault="00136DD5">
      <w:r>
        <w:continuationSeparator/>
      </w:r>
    </w:p>
  </w:footnote>
  <w:footnote w:type="continuationNotice" w:id="1">
    <w:p w14:paraId="231F340E" w14:textId="77777777" w:rsidR="00136DD5" w:rsidRDefault="00136DD5"/>
  </w:footnote>
  <w:footnote w:id="2">
    <w:p w14:paraId="24EB7FC9" w14:textId="77777777" w:rsidR="002F2677" w:rsidRDefault="002F2677" w:rsidP="002F2677">
      <w:pPr>
        <w:tabs>
          <w:tab w:val="left" w:pos="-720"/>
        </w:tabs>
        <w:suppressAutoHyphens/>
        <w:jc w:val="both"/>
        <w:outlineLvl w:val="0"/>
        <w:rPr>
          <w:spacing w:val="-3"/>
          <w:sz w:val="18"/>
          <w:szCs w:val="18"/>
        </w:rPr>
      </w:pPr>
      <w:r>
        <w:rPr>
          <w:rStyle w:val="FootnoteReference"/>
        </w:rPr>
        <w:footnoteRef/>
      </w:r>
      <w:r>
        <w:t xml:space="preserve"> </w:t>
      </w:r>
      <w:r w:rsidRPr="00EF1B6C">
        <w:rPr>
          <w:spacing w:val="-3"/>
          <w:sz w:val="18"/>
          <w:szCs w:val="18"/>
        </w:rPr>
        <w:t>Key Documents referenced in these minutes may be accessed on the ERCOT website at:</w:t>
      </w:r>
    </w:p>
    <w:p w14:paraId="79920E98" w14:textId="60AB2814" w:rsidR="002F2677" w:rsidRPr="00D151FE" w:rsidRDefault="00DC6878" w:rsidP="00193A76">
      <w:pPr>
        <w:tabs>
          <w:tab w:val="left" w:pos="-720"/>
        </w:tabs>
        <w:suppressAutoHyphens/>
        <w:jc w:val="both"/>
        <w:outlineLvl w:val="0"/>
        <w:rPr>
          <w:color w:val="000000"/>
          <w:sz w:val="18"/>
          <w:szCs w:val="18"/>
        </w:rPr>
      </w:pPr>
      <w:hyperlink r:id="rId1" w:history="1">
        <w:r w:rsidR="003779CA" w:rsidRPr="00845C4C">
          <w:rPr>
            <w:rStyle w:val="Hyperlink"/>
            <w:spacing w:val="-3"/>
            <w:sz w:val="18"/>
            <w:szCs w:val="18"/>
          </w:rPr>
          <w:t>https://www.ercot.com/calendar/08222023-TAC-Meeting-_-Webex</w:t>
        </w:r>
      </w:hyperlink>
      <w:r w:rsidR="003779CA">
        <w:rPr>
          <w:spacing w:val="-3"/>
          <w:sz w:val="18"/>
          <w:szCs w:val="18"/>
        </w:rPr>
        <w:t xml:space="preserve"> </w:t>
      </w:r>
      <w:r w:rsidR="006510CC">
        <w:rPr>
          <w:spacing w:val="-3"/>
          <w:sz w:val="18"/>
          <w:szCs w:val="18"/>
        </w:rPr>
        <w:t xml:space="preserve"> </w:t>
      </w:r>
      <w:r w:rsidR="00193A76">
        <w:rPr>
          <w:spacing w:val="-3"/>
          <w:sz w:val="18"/>
          <w:szCs w:val="18"/>
        </w:rPr>
        <w:t xml:space="preserve"> </w:t>
      </w:r>
      <w:r w:rsidR="00700F00">
        <w:rPr>
          <w:spacing w:val="-3"/>
          <w:sz w:val="18"/>
          <w:szCs w:val="18"/>
        </w:rPr>
        <w:tab/>
        <w:t xml:space="preserve"> </w:t>
      </w:r>
      <w:r w:rsidR="002F2677">
        <w:rPr>
          <w:color w:val="000000"/>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9C8"/>
    <w:multiLevelType w:val="hybridMultilevel"/>
    <w:tmpl w:val="2F6C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36F49"/>
    <w:multiLevelType w:val="hybridMultilevel"/>
    <w:tmpl w:val="1B1EA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661C5"/>
    <w:multiLevelType w:val="hybridMultilevel"/>
    <w:tmpl w:val="3BDA8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843FA"/>
    <w:multiLevelType w:val="hybridMultilevel"/>
    <w:tmpl w:val="1B248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2C1080"/>
    <w:multiLevelType w:val="hybridMultilevel"/>
    <w:tmpl w:val="52B08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CE505A"/>
    <w:multiLevelType w:val="hybridMultilevel"/>
    <w:tmpl w:val="82100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2F6E8A"/>
    <w:multiLevelType w:val="hybridMultilevel"/>
    <w:tmpl w:val="F98AC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068F9"/>
    <w:multiLevelType w:val="hybridMultilevel"/>
    <w:tmpl w:val="B0705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866168"/>
    <w:multiLevelType w:val="hybridMultilevel"/>
    <w:tmpl w:val="4F12D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0729E1"/>
    <w:multiLevelType w:val="hybridMultilevel"/>
    <w:tmpl w:val="AD0C2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331FFB"/>
    <w:multiLevelType w:val="hybridMultilevel"/>
    <w:tmpl w:val="5130F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F81060"/>
    <w:multiLevelType w:val="hybridMultilevel"/>
    <w:tmpl w:val="78446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7F2871"/>
    <w:multiLevelType w:val="hybridMultilevel"/>
    <w:tmpl w:val="49AC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1E72B7"/>
    <w:multiLevelType w:val="hybridMultilevel"/>
    <w:tmpl w:val="5C12A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FF454D"/>
    <w:multiLevelType w:val="hybridMultilevel"/>
    <w:tmpl w:val="AAB09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E40D0B"/>
    <w:multiLevelType w:val="hybridMultilevel"/>
    <w:tmpl w:val="3A60E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577601"/>
    <w:multiLevelType w:val="hybridMultilevel"/>
    <w:tmpl w:val="DC0C5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EC448B"/>
    <w:multiLevelType w:val="hybridMultilevel"/>
    <w:tmpl w:val="A2287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92157E"/>
    <w:multiLevelType w:val="multilevel"/>
    <w:tmpl w:val="8DEE4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D45540"/>
    <w:multiLevelType w:val="hybridMultilevel"/>
    <w:tmpl w:val="8A681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D55C8E"/>
    <w:multiLevelType w:val="hybridMultilevel"/>
    <w:tmpl w:val="3580FE90"/>
    <w:lvl w:ilvl="0" w:tplc="04090001">
      <w:start w:val="1"/>
      <w:numFmt w:val="bullet"/>
      <w:lvlText w:val=""/>
      <w:lvlJc w:val="left"/>
      <w:pPr>
        <w:tabs>
          <w:tab w:val="num" w:pos="293"/>
        </w:tabs>
        <w:ind w:left="293" w:hanging="360"/>
      </w:pPr>
      <w:rPr>
        <w:rFonts w:ascii="Symbol" w:hAnsi="Symbol" w:hint="default"/>
      </w:rPr>
    </w:lvl>
    <w:lvl w:ilvl="1" w:tplc="04090003">
      <w:start w:val="1"/>
      <w:numFmt w:val="bullet"/>
      <w:lvlText w:val="o"/>
      <w:lvlJc w:val="left"/>
      <w:pPr>
        <w:tabs>
          <w:tab w:val="num" w:pos="1013"/>
        </w:tabs>
        <w:ind w:left="1013" w:hanging="360"/>
      </w:pPr>
      <w:rPr>
        <w:rFonts w:ascii="Courier New" w:hAnsi="Courier New" w:cs="Courier New" w:hint="default"/>
      </w:rPr>
    </w:lvl>
    <w:lvl w:ilvl="2" w:tplc="04090005">
      <w:start w:val="1"/>
      <w:numFmt w:val="bullet"/>
      <w:lvlText w:val=""/>
      <w:lvlJc w:val="left"/>
      <w:pPr>
        <w:tabs>
          <w:tab w:val="num" w:pos="1733"/>
        </w:tabs>
        <w:ind w:left="1733" w:hanging="360"/>
      </w:pPr>
      <w:rPr>
        <w:rFonts w:ascii="Wingdings" w:hAnsi="Wingdings" w:hint="default"/>
      </w:rPr>
    </w:lvl>
    <w:lvl w:ilvl="3" w:tplc="04090001" w:tentative="1">
      <w:start w:val="1"/>
      <w:numFmt w:val="bullet"/>
      <w:lvlText w:val=""/>
      <w:lvlJc w:val="left"/>
      <w:pPr>
        <w:tabs>
          <w:tab w:val="num" w:pos="2453"/>
        </w:tabs>
        <w:ind w:left="2453" w:hanging="360"/>
      </w:pPr>
      <w:rPr>
        <w:rFonts w:ascii="Symbol" w:hAnsi="Symbol" w:hint="default"/>
      </w:rPr>
    </w:lvl>
    <w:lvl w:ilvl="4" w:tplc="04090003" w:tentative="1">
      <w:start w:val="1"/>
      <w:numFmt w:val="bullet"/>
      <w:lvlText w:val="o"/>
      <w:lvlJc w:val="left"/>
      <w:pPr>
        <w:tabs>
          <w:tab w:val="num" w:pos="3173"/>
        </w:tabs>
        <w:ind w:left="3173" w:hanging="360"/>
      </w:pPr>
      <w:rPr>
        <w:rFonts w:ascii="Courier New" w:hAnsi="Courier New" w:cs="Courier New" w:hint="default"/>
      </w:rPr>
    </w:lvl>
    <w:lvl w:ilvl="5" w:tplc="04090005" w:tentative="1">
      <w:start w:val="1"/>
      <w:numFmt w:val="bullet"/>
      <w:lvlText w:val=""/>
      <w:lvlJc w:val="left"/>
      <w:pPr>
        <w:tabs>
          <w:tab w:val="num" w:pos="3893"/>
        </w:tabs>
        <w:ind w:left="3893" w:hanging="360"/>
      </w:pPr>
      <w:rPr>
        <w:rFonts w:ascii="Wingdings" w:hAnsi="Wingdings" w:hint="default"/>
      </w:rPr>
    </w:lvl>
    <w:lvl w:ilvl="6" w:tplc="04090001" w:tentative="1">
      <w:start w:val="1"/>
      <w:numFmt w:val="bullet"/>
      <w:lvlText w:val=""/>
      <w:lvlJc w:val="left"/>
      <w:pPr>
        <w:tabs>
          <w:tab w:val="num" w:pos="4613"/>
        </w:tabs>
        <w:ind w:left="4613" w:hanging="360"/>
      </w:pPr>
      <w:rPr>
        <w:rFonts w:ascii="Symbol" w:hAnsi="Symbol" w:hint="default"/>
      </w:rPr>
    </w:lvl>
    <w:lvl w:ilvl="7" w:tplc="04090003" w:tentative="1">
      <w:start w:val="1"/>
      <w:numFmt w:val="bullet"/>
      <w:lvlText w:val="o"/>
      <w:lvlJc w:val="left"/>
      <w:pPr>
        <w:tabs>
          <w:tab w:val="num" w:pos="5333"/>
        </w:tabs>
        <w:ind w:left="5333" w:hanging="360"/>
      </w:pPr>
      <w:rPr>
        <w:rFonts w:ascii="Courier New" w:hAnsi="Courier New" w:cs="Courier New" w:hint="default"/>
      </w:rPr>
    </w:lvl>
    <w:lvl w:ilvl="8" w:tplc="04090005" w:tentative="1">
      <w:start w:val="1"/>
      <w:numFmt w:val="bullet"/>
      <w:lvlText w:val=""/>
      <w:lvlJc w:val="left"/>
      <w:pPr>
        <w:tabs>
          <w:tab w:val="num" w:pos="6053"/>
        </w:tabs>
        <w:ind w:left="6053" w:hanging="360"/>
      </w:pPr>
      <w:rPr>
        <w:rFonts w:ascii="Wingdings" w:hAnsi="Wingdings" w:hint="default"/>
      </w:rPr>
    </w:lvl>
  </w:abstractNum>
  <w:abstractNum w:abstractNumId="21" w15:restartNumberingAfterBreak="0">
    <w:nsid w:val="3BB542D3"/>
    <w:multiLevelType w:val="hybridMultilevel"/>
    <w:tmpl w:val="46A2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252909"/>
    <w:multiLevelType w:val="hybridMultilevel"/>
    <w:tmpl w:val="E318A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7C74E0"/>
    <w:multiLevelType w:val="hybridMultilevel"/>
    <w:tmpl w:val="29D4F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187972"/>
    <w:multiLevelType w:val="hybridMultilevel"/>
    <w:tmpl w:val="E6864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8111F0"/>
    <w:multiLevelType w:val="hybridMultilevel"/>
    <w:tmpl w:val="6D4EA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F456C1"/>
    <w:multiLevelType w:val="hybridMultilevel"/>
    <w:tmpl w:val="572A4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49C25BD2"/>
    <w:multiLevelType w:val="hybridMultilevel"/>
    <w:tmpl w:val="9C3AF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5B344B"/>
    <w:multiLevelType w:val="hybridMultilevel"/>
    <w:tmpl w:val="A8868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6D3DDA"/>
    <w:multiLevelType w:val="hybridMultilevel"/>
    <w:tmpl w:val="EF32D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F85059"/>
    <w:multiLevelType w:val="hybridMultilevel"/>
    <w:tmpl w:val="65E20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C56410"/>
    <w:multiLevelType w:val="hybridMultilevel"/>
    <w:tmpl w:val="EA9AC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907E74"/>
    <w:multiLevelType w:val="hybridMultilevel"/>
    <w:tmpl w:val="D6283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2105B8"/>
    <w:multiLevelType w:val="hybridMultilevel"/>
    <w:tmpl w:val="1D20B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B84FFA"/>
    <w:multiLevelType w:val="hybridMultilevel"/>
    <w:tmpl w:val="D03C2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B85DB5"/>
    <w:multiLevelType w:val="hybridMultilevel"/>
    <w:tmpl w:val="6306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495C9C"/>
    <w:multiLevelType w:val="hybridMultilevel"/>
    <w:tmpl w:val="1EC27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E375CE"/>
    <w:multiLevelType w:val="hybridMultilevel"/>
    <w:tmpl w:val="6E80A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8C4C41"/>
    <w:multiLevelType w:val="hybridMultilevel"/>
    <w:tmpl w:val="4142F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7A6BFF"/>
    <w:multiLevelType w:val="hybridMultilevel"/>
    <w:tmpl w:val="F2788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2C44DF"/>
    <w:multiLevelType w:val="hybridMultilevel"/>
    <w:tmpl w:val="62ACF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64439E"/>
    <w:multiLevelType w:val="hybridMultilevel"/>
    <w:tmpl w:val="97F88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700875"/>
    <w:multiLevelType w:val="hybridMultilevel"/>
    <w:tmpl w:val="48C0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C803BD"/>
    <w:multiLevelType w:val="hybridMultilevel"/>
    <w:tmpl w:val="1C007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360A31"/>
    <w:multiLevelType w:val="hybridMultilevel"/>
    <w:tmpl w:val="0562B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8B3E33"/>
    <w:multiLevelType w:val="hybridMultilevel"/>
    <w:tmpl w:val="A2BCA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C1750E"/>
    <w:multiLevelType w:val="hybridMultilevel"/>
    <w:tmpl w:val="12A8F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F940A4"/>
    <w:multiLevelType w:val="hybridMultilevel"/>
    <w:tmpl w:val="6C4C1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8532599">
    <w:abstractNumId w:val="26"/>
  </w:num>
  <w:num w:numId="2" w16cid:durableId="1166284071">
    <w:abstractNumId w:val="44"/>
  </w:num>
  <w:num w:numId="3" w16cid:durableId="1503815108">
    <w:abstractNumId w:val="29"/>
  </w:num>
  <w:num w:numId="4" w16cid:durableId="1402559781">
    <w:abstractNumId w:val="38"/>
  </w:num>
  <w:num w:numId="5" w16cid:durableId="319188617">
    <w:abstractNumId w:val="10"/>
  </w:num>
  <w:num w:numId="6" w16cid:durableId="66660007">
    <w:abstractNumId w:val="41"/>
  </w:num>
  <w:num w:numId="7" w16cid:durableId="1822504016">
    <w:abstractNumId w:val="27"/>
  </w:num>
  <w:num w:numId="8" w16cid:durableId="1652254046">
    <w:abstractNumId w:val="33"/>
  </w:num>
  <w:num w:numId="9" w16cid:durableId="549806398">
    <w:abstractNumId w:val="32"/>
  </w:num>
  <w:num w:numId="10" w16cid:durableId="185021808">
    <w:abstractNumId w:val="36"/>
  </w:num>
  <w:num w:numId="11" w16cid:durableId="1577547449">
    <w:abstractNumId w:val="24"/>
  </w:num>
  <w:num w:numId="12" w16cid:durableId="1807620518">
    <w:abstractNumId w:val="46"/>
  </w:num>
  <w:num w:numId="13" w16cid:durableId="111168471">
    <w:abstractNumId w:val="22"/>
  </w:num>
  <w:num w:numId="14" w16cid:durableId="1901743312">
    <w:abstractNumId w:val="21"/>
  </w:num>
  <w:num w:numId="15" w16cid:durableId="1418281706">
    <w:abstractNumId w:val="14"/>
  </w:num>
  <w:num w:numId="16" w16cid:durableId="1488667073">
    <w:abstractNumId w:val="15"/>
  </w:num>
  <w:num w:numId="17" w16cid:durableId="1030374719">
    <w:abstractNumId w:val="45"/>
  </w:num>
  <w:num w:numId="18" w16cid:durableId="1129201289">
    <w:abstractNumId w:val="18"/>
  </w:num>
  <w:num w:numId="19" w16cid:durableId="453789920">
    <w:abstractNumId w:val="5"/>
  </w:num>
  <w:num w:numId="20" w16cid:durableId="61997908">
    <w:abstractNumId w:val="37"/>
  </w:num>
  <w:num w:numId="21" w16cid:durableId="36664726">
    <w:abstractNumId w:val="25"/>
  </w:num>
  <w:num w:numId="22" w16cid:durableId="1511213619">
    <w:abstractNumId w:val="20"/>
  </w:num>
  <w:num w:numId="23" w16cid:durableId="230963511">
    <w:abstractNumId w:val="13"/>
  </w:num>
  <w:num w:numId="24" w16cid:durableId="312829650">
    <w:abstractNumId w:val="7"/>
  </w:num>
  <w:num w:numId="25" w16cid:durableId="2012483570">
    <w:abstractNumId w:val="8"/>
  </w:num>
  <w:num w:numId="26" w16cid:durableId="1675838496">
    <w:abstractNumId w:val="17"/>
  </w:num>
  <w:num w:numId="27" w16cid:durableId="1200049127">
    <w:abstractNumId w:val="30"/>
  </w:num>
  <w:num w:numId="28" w16cid:durableId="1170438947">
    <w:abstractNumId w:val="0"/>
  </w:num>
  <w:num w:numId="29" w16cid:durableId="1936009221">
    <w:abstractNumId w:val="12"/>
  </w:num>
  <w:num w:numId="30" w16cid:durableId="105658254">
    <w:abstractNumId w:val="9"/>
  </w:num>
  <w:num w:numId="31" w16cid:durableId="1307051084">
    <w:abstractNumId w:val="16"/>
  </w:num>
  <w:num w:numId="32" w16cid:durableId="306397897">
    <w:abstractNumId w:val="43"/>
  </w:num>
  <w:num w:numId="33" w16cid:durableId="1025984625">
    <w:abstractNumId w:val="47"/>
  </w:num>
  <w:num w:numId="34" w16cid:durableId="1751390665">
    <w:abstractNumId w:val="19"/>
  </w:num>
  <w:num w:numId="35" w16cid:durableId="1016151519">
    <w:abstractNumId w:val="35"/>
  </w:num>
  <w:num w:numId="36" w16cid:durableId="1052653309">
    <w:abstractNumId w:val="39"/>
  </w:num>
  <w:num w:numId="37" w16cid:durableId="2104839493">
    <w:abstractNumId w:val="31"/>
  </w:num>
  <w:num w:numId="38" w16cid:durableId="2114670732">
    <w:abstractNumId w:val="40"/>
  </w:num>
  <w:num w:numId="39" w16cid:durableId="1521890067">
    <w:abstractNumId w:val="4"/>
  </w:num>
  <w:num w:numId="40" w16cid:durableId="1664317773">
    <w:abstractNumId w:val="1"/>
  </w:num>
  <w:num w:numId="41" w16cid:durableId="1861622264">
    <w:abstractNumId w:val="42"/>
  </w:num>
  <w:num w:numId="42" w16cid:durableId="609243878">
    <w:abstractNumId w:val="6"/>
  </w:num>
  <w:num w:numId="43" w16cid:durableId="1980838790">
    <w:abstractNumId w:val="28"/>
  </w:num>
  <w:num w:numId="44" w16cid:durableId="598367935">
    <w:abstractNumId w:val="3"/>
  </w:num>
  <w:num w:numId="45" w16cid:durableId="1242367646">
    <w:abstractNumId w:val="2"/>
  </w:num>
  <w:num w:numId="46" w16cid:durableId="513303043">
    <w:abstractNumId w:val="34"/>
  </w:num>
  <w:num w:numId="47" w16cid:durableId="395400158">
    <w:abstractNumId w:val="11"/>
  </w:num>
  <w:num w:numId="48" w16cid:durableId="2109613742">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rawingGridVerticalSpacing w:val="115"/>
  <w:displayVerticalDrawingGridEvery w:val="0"/>
  <w:doNotUseMarginsForDrawingGridOrigin/>
  <w:drawingGridHorizontalOrigin w:val="1699"/>
  <w:drawingGridVerticalOrigin w:val="198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CFC"/>
    <w:rsid w:val="00000234"/>
    <w:rsid w:val="000004AF"/>
    <w:rsid w:val="00000535"/>
    <w:rsid w:val="000005FC"/>
    <w:rsid w:val="00000AE1"/>
    <w:rsid w:val="00000F19"/>
    <w:rsid w:val="00001027"/>
    <w:rsid w:val="00001351"/>
    <w:rsid w:val="00001415"/>
    <w:rsid w:val="000019C3"/>
    <w:rsid w:val="00001EEE"/>
    <w:rsid w:val="000020F9"/>
    <w:rsid w:val="00002108"/>
    <w:rsid w:val="000021DD"/>
    <w:rsid w:val="00002397"/>
    <w:rsid w:val="0000245F"/>
    <w:rsid w:val="000025A1"/>
    <w:rsid w:val="00002B38"/>
    <w:rsid w:val="00003036"/>
    <w:rsid w:val="000030AA"/>
    <w:rsid w:val="000030CC"/>
    <w:rsid w:val="00003157"/>
    <w:rsid w:val="00003263"/>
    <w:rsid w:val="000032FC"/>
    <w:rsid w:val="0000349D"/>
    <w:rsid w:val="000037F1"/>
    <w:rsid w:val="0000380F"/>
    <w:rsid w:val="00003D06"/>
    <w:rsid w:val="00003DC7"/>
    <w:rsid w:val="000041ED"/>
    <w:rsid w:val="00004268"/>
    <w:rsid w:val="00004301"/>
    <w:rsid w:val="0000445D"/>
    <w:rsid w:val="00004572"/>
    <w:rsid w:val="0000488C"/>
    <w:rsid w:val="00004AE6"/>
    <w:rsid w:val="00004FBC"/>
    <w:rsid w:val="000052CF"/>
    <w:rsid w:val="00005474"/>
    <w:rsid w:val="00005643"/>
    <w:rsid w:val="00005B4A"/>
    <w:rsid w:val="00005D94"/>
    <w:rsid w:val="000060C8"/>
    <w:rsid w:val="000061D6"/>
    <w:rsid w:val="00006924"/>
    <w:rsid w:val="00006A3F"/>
    <w:rsid w:val="00006BA3"/>
    <w:rsid w:val="00006C86"/>
    <w:rsid w:val="00006F19"/>
    <w:rsid w:val="00006F6E"/>
    <w:rsid w:val="000071DA"/>
    <w:rsid w:val="00007486"/>
    <w:rsid w:val="000075C7"/>
    <w:rsid w:val="00007637"/>
    <w:rsid w:val="0001000A"/>
    <w:rsid w:val="00010032"/>
    <w:rsid w:val="000102C8"/>
    <w:rsid w:val="000103A7"/>
    <w:rsid w:val="00010591"/>
    <w:rsid w:val="0001062A"/>
    <w:rsid w:val="000106C6"/>
    <w:rsid w:val="000108C2"/>
    <w:rsid w:val="00010F2F"/>
    <w:rsid w:val="00011180"/>
    <w:rsid w:val="0001168E"/>
    <w:rsid w:val="0001178F"/>
    <w:rsid w:val="00011ABA"/>
    <w:rsid w:val="00011B86"/>
    <w:rsid w:val="00011D02"/>
    <w:rsid w:val="0001237C"/>
    <w:rsid w:val="00012AF9"/>
    <w:rsid w:val="00012E37"/>
    <w:rsid w:val="00012EA6"/>
    <w:rsid w:val="00012FFF"/>
    <w:rsid w:val="0001305D"/>
    <w:rsid w:val="000131DD"/>
    <w:rsid w:val="00013743"/>
    <w:rsid w:val="000137F2"/>
    <w:rsid w:val="00013823"/>
    <w:rsid w:val="000139F8"/>
    <w:rsid w:val="00013AD5"/>
    <w:rsid w:val="00013AE4"/>
    <w:rsid w:val="00013C82"/>
    <w:rsid w:val="00013D53"/>
    <w:rsid w:val="00013D97"/>
    <w:rsid w:val="00014021"/>
    <w:rsid w:val="0001415B"/>
    <w:rsid w:val="0001417E"/>
    <w:rsid w:val="00014441"/>
    <w:rsid w:val="0001468A"/>
    <w:rsid w:val="0001486A"/>
    <w:rsid w:val="0001526B"/>
    <w:rsid w:val="00015655"/>
    <w:rsid w:val="00015896"/>
    <w:rsid w:val="00015A48"/>
    <w:rsid w:val="00015AF5"/>
    <w:rsid w:val="00015B61"/>
    <w:rsid w:val="00015CBE"/>
    <w:rsid w:val="00015DFD"/>
    <w:rsid w:val="00015DFF"/>
    <w:rsid w:val="00015E3C"/>
    <w:rsid w:val="000161A6"/>
    <w:rsid w:val="0001629E"/>
    <w:rsid w:val="0001638E"/>
    <w:rsid w:val="000167BC"/>
    <w:rsid w:val="0001691E"/>
    <w:rsid w:val="00016A37"/>
    <w:rsid w:val="00016DDE"/>
    <w:rsid w:val="000172EA"/>
    <w:rsid w:val="000175BE"/>
    <w:rsid w:val="00017737"/>
    <w:rsid w:val="00017C72"/>
    <w:rsid w:val="0002019C"/>
    <w:rsid w:val="0002053B"/>
    <w:rsid w:val="000206A9"/>
    <w:rsid w:val="00020A7D"/>
    <w:rsid w:val="00020C9C"/>
    <w:rsid w:val="00020D66"/>
    <w:rsid w:val="00020F1B"/>
    <w:rsid w:val="00021967"/>
    <w:rsid w:val="00021A1E"/>
    <w:rsid w:val="00021C28"/>
    <w:rsid w:val="00021E52"/>
    <w:rsid w:val="00021F22"/>
    <w:rsid w:val="00022801"/>
    <w:rsid w:val="00022C72"/>
    <w:rsid w:val="00023157"/>
    <w:rsid w:val="00023B47"/>
    <w:rsid w:val="00023B58"/>
    <w:rsid w:val="00023B6A"/>
    <w:rsid w:val="00023C0D"/>
    <w:rsid w:val="00023C6B"/>
    <w:rsid w:val="00023D60"/>
    <w:rsid w:val="00024176"/>
    <w:rsid w:val="00024180"/>
    <w:rsid w:val="00024249"/>
    <w:rsid w:val="000245D0"/>
    <w:rsid w:val="00024702"/>
    <w:rsid w:val="000247F8"/>
    <w:rsid w:val="000249B5"/>
    <w:rsid w:val="00024B86"/>
    <w:rsid w:val="00024DCF"/>
    <w:rsid w:val="0002575D"/>
    <w:rsid w:val="000257F7"/>
    <w:rsid w:val="00025958"/>
    <w:rsid w:val="00025C35"/>
    <w:rsid w:val="00025F3A"/>
    <w:rsid w:val="0002672E"/>
    <w:rsid w:val="00026AE5"/>
    <w:rsid w:val="00026B36"/>
    <w:rsid w:val="00026BE5"/>
    <w:rsid w:val="00026F5F"/>
    <w:rsid w:val="00027869"/>
    <w:rsid w:val="000279B8"/>
    <w:rsid w:val="00027ACE"/>
    <w:rsid w:val="00027D79"/>
    <w:rsid w:val="00027E72"/>
    <w:rsid w:val="00030490"/>
    <w:rsid w:val="00030670"/>
    <w:rsid w:val="000306E1"/>
    <w:rsid w:val="00030B69"/>
    <w:rsid w:val="000311A7"/>
    <w:rsid w:val="00031C8D"/>
    <w:rsid w:val="00031D4D"/>
    <w:rsid w:val="00031F36"/>
    <w:rsid w:val="000324AE"/>
    <w:rsid w:val="00032572"/>
    <w:rsid w:val="00032937"/>
    <w:rsid w:val="00032EDD"/>
    <w:rsid w:val="000330B7"/>
    <w:rsid w:val="000330C3"/>
    <w:rsid w:val="00033373"/>
    <w:rsid w:val="000337ED"/>
    <w:rsid w:val="00033B5E"/>
    <w:rsid w:val="000349EC"/>
    <w:rsid w:val="00034A42"/>
    <w:rsid w:val="00034B04"/>
    <w:rsid w:val="00034C26"/>
    <w:rsid w:val="0003506D"/>
    <w:rsid w:val="00035188"/>
    <w:rsid w:val="00035260"/>
    <w:rsid w:val="0003567B"/>
    <w:rsid w:val="000356F2"/>
    <w:rsid w:val="000359A0"/>
    <w:rsid w:val="000362DD"/>
    <w:rsid w:val="000362E0"/>
    <w:rsid w:val="00036547"/>
    <w:rsid w:val="000365B7"/>
    <w:rsid w:val="000365DF"/>
    <w:rsid w:val="00036649"/>
    <w:rsid w:val="000366B6"/>
    <w:rsid w:val="00037105"/>
    <w:rsid w:val="000371A1"/>
    <w:rsid w:val="000379C3"/>
    <w:rsid w:val="00037DC9"/>
    <w:rsid w:val="00037E10"/>
    <w:rsid w:val="00037E24"/>
    <w:rsid w:val="00037FAA"/>
    <w:rsid w:val="00037FD2"/>
    <w:rsid w:val="000402B1"/>
    <w:rsid w:val="00040792"/>
    <w:rsid w:val="0004090E"/>
    <w:rsid w:val="00041078"/>
    <w:rsid w:val="00041126"/>
    <w:rsid w:val="00041425"/>
    <w:rsid w:val="000416A3"/>
    <w:rsid w:val="00041762"/>
    <w:rsid w:val="00041B1D"/>
    <w:rsid w:val="00041BB8"/>
    <w:rsid w:val="00041E12"/>
    <w:rsid w:val="00042078"/>
    <w:rsid w:val="0004211A"/>
    <w:rsid w:val="0004213A"/>
    <w:rsid w:val="00042340"/>
    <w:rsid w:val="00042E08"/>
    <w:rsid w:val="00042FEF"/>
    <w:rsid w:val="000432AB"/>
    <w:rsid w:val="0004373C"/>
    <w:rsid w:val="00043754"/>
    <w:rsid w:val="00043BCF"/>
    <w:rsid w:val="00043FDF"/>
    <w:rsid w:val="00044563"/>
    <w:rsid w:val="000447B3"/>
    <w:rsid w:val="0004492A"/>
    <w:rsid w:val="00044B5A"/>
    <w:rsid w:val="00044BDB"/>
    <w:rsid w:val="00044F9E"/>
    <w:rsid w:val="000450C4"/>
    <w:rsid w:val="0004570F"/>
    <w:rsid w:val="00045735"/>
    <w:rsid w:val="000457A3"/>
    <w:rsid w:val="000457D6"/>
    <w:rsid w:val="00045EA0"/>
    <w:rsid w:val="00046113"/>
    <w:rsid w:val="0004617F"/>
    <w:rsid w:val="00046193"/>
    <w:rsid w:val="000463C1"/>
    <w:rsid w:val="000464F9"/>
    <w:rsid w:val="00046675"/>
    <w:rsid w:val="00046771"/>
    <w:rsid w:val="00046995"/>
    <w:rsid w:val="00046DA8"/>
    <w:rsid w:val="00046E66"/>
    <w:rsid w:val="00046FFC"/>
    <w:rsid w:val="00047223"/>
    <w:rsid w:val="000479EF"/>
    <w:rsid w:val="00047B53"/>
    <w:rsid w:val="00047CDF"/>
    <w:rsid w:val="00047E09"/>
    <w:rsid w:val="00047E30"/>
    <w:rsid w:val="00050449"/>
    <w:rsid w:val="000506DB"/>
    <w:rsid w:val="00050DD3"/>
    <w:rsid w:val="000511BF"/>
    <w:rsid w:val="00051777"/>
    <w:rsid w:val="000518B9"/>
    <w:rsid w:val="000519EA"/>
    <w:rsid w:val="00051AB5"/>
    <w:rsid w:val="00051BA1"/>
    <w:rsid w:val="00051E20"/>
    <w:rsid w:val="00052089"/>
    <w:rsid w:val="000522A4"/>
    <w:rsid w:val="00052793"/>
    <w:rsid w:val="000530A7"/>
    <w:rsid w:val="0005347B"/>
    <w:rsid w:val="000535C4"/>
    <w:rsid w:val="000536EA"/>
    <w:rsid w:val="00053A72"/>
    <w:rsid w:val="00053ADC"/>
    <w:rsid w:val="00053CAA"/>
    <w:rsid w:val="00053D87"/>
    <w:rsid w:val="000540E9"/>
    <w:rsid w:val="000541D0"/>
    <w:rsid w:val="000549F5"/>
    <w:rsid w:val="00054AFA"/>
    <w:rsid w:val="00054DE8"/>
    <w:rsid w:val="00054F45"/>
    <w:rsid w:val="0005562A"/>
    <w:rsid w:val="00055678"/>
    <w:rsid w:val="00055819"/>
    <w:rsid w:val="00055EBB"/>
    <w:rsid w:val="00055EE3"/>
    <w:rsid w:val="00055F0F"/>
    <w:rsid w:val="00055FD3"/>
    <w:rsid w:val="000561D9"/>
    <w:rsid w:val="000564DB"/>
    <w:rsid w:val="0005687E"/>
    <w:rsid w:val="00056B14"/>
    <w:rsid w:val="00056FA2"/>
    <w:rsid w:val="00057054"/>
    <w:rsid w:val="0005708F"/>
    <w:rsid w:val="000570A7"/>
    <w:rsid w:val="00057233"/>
    <w:rsid w:val="00057B7B"/>
    <w:rsid w:val="000602C0"/>
    <w:rsid w:val="000602EE"/>
    <w:rsid w:val="00060340"/>
    <w:rsid w:val="0006043E"/>
    <w:rsid w:val="0006083B"/>
    <w:rsid w:val="00060872"/>
    <w:rsid w:val="0006113C"/>
    <w:rsid w:val="000616DE"/>
    <w:rsid w:val="00061703"/>
    <w:rsid w:val="0006170D"/>
    <w:rsid w:val="000617C8"/>
    <w:rsid w:val="0006184F"/>
    <w:rsid w:val="0006281C"/>
    <w:rsid w:val="00062823"/>
    <w:rsid w:val="00062E8D"/>
    <w:rsid w:val="000630AE"/>
    <w:rsid w:val="0006339E"/>
    <w:rsid w:val="0006351F"/>
    <w:rsid w:val="00063BD7"/>
    <w:rsid w:val="00063D5D"/>
    <w:rsid w:val="00064380"/>
    <w:rsid w:val="000644A9"/>
    <w:rsid w:val="000644E2"/>
    <w:rsid w:val="000644F1"/>
    <w:rsid w:val="00064947"/>
    <w:rsid w:val="00064A44"/>
    <w:rsid w:val="00064BC4"/>
    <w:rsid w:val="00065110"/>
    <w:rsid w:val="00065574"/>
    <w:rsid w:val="00065A55"/>
    <w:rsid w:val="00065B3D"/>
    <w:rsid w:val="00065F16"/>
    <w:rsid w:val="00065F63"/>
    <w:rsid w:val="00065F9F"/>
    <w:rsid w:val="0006614C"/>
    <w:rsid w:val="000664D9"/>
    <w:rsid w:val="000668EB"/>
    <w:rsid w:val="00066933"/>
    <w:rsid w:val="00066939"/>
    <w:rsid w:val="00066A33"/>
    <w:rsid w:val="00066F2D"/>
    <w:rsid w:val="00066F78"/>
    <w:rsid w:val="000670DD"/>
    <w:rsid w:val="0006745C"/>
    <w:rsid w:val="00067687"/>
    <w:rsid w:val="0006771C"/>
    <w:rsid w:val="00067740"/>
    <w:rsid w:val="00067765"/>
    <w:rsid w:val="00067A83"/>
    <w:rsid w:val="00067D07"/>
    <w:rsid w:val="00067D2F"/>
    <w:rsid w:val="00067F86"/>
    <w:rsid w:val="0007017F"/>
    <w:rsid w:val="00070601"/>
    <w:rsid w:val="00070A0C"/>
    <w:rsid w:val="00070E67"/>
    <w:rsid w:val="000711A0"/>
    <w:rsid w:val="0007138A"/>
    <w:rsid w:val="000717B1"/>
    <w:rsid w:val="0007190B"/>
    <w:rsid w:val="00071B0A"/>
    <w:rsid w:val="00071D68"/>
    <w:rsid w:val="00071EEF"/>
    <w:rsid w:val="0007243F"/>
    <w:rsid w:val="00072B9A"/>
    <w:rsid w:val="00072D61"/>
    <w:rsid w:val="00072F7D"/>
    <w:rsid w:val="00073487"/>
    <w:rsid w:val="00073553"/>
    <w:rsid w:val="00073723"/>
    <w:rsid w:val="00073868"/>
    <w:rsid w:val="00073BD6"/>
    <w:rsid w:val="000741C8"/>
    <w:rsid w:val="00074B20"/>
    <w:rsid w:val="00074BD7"/>
    <w:rsid w:val="00074E71"/>
    <w:rsid w:val="00074F75"/>
    <w:rsid w:val="000751DE"/>
    <w:rsid w:val="000753A1"/>
    <w:rsid w:val="000756C2"/>
    <w:rsid w:val="00075745"/>
    <w:rsid w:val="0007624E"/>
    <w:rsid w:val="000764ED"/>
    <w:rsid w:val="00076E3B"/>
    <w:rsid w:val="00076EF4"/>
    <w:rsid w:val="00077226"/>
    <w:rsid w:val="000773B5"/>
    <w:rsid w:val="0007766E"/>
    <w:rsid w:val="00077698"/>
    <w:rsid w:val="00077944"/>
    <w:rsid w:val="000779C7"/>
    <w:rsid w:val="00077BD7"/>
    <w:rsid w:val="00077DBD"/>
    <w:rsid w:val="000802B8"/>
    <w:rsid w:val="000806B5"/>
    <w:rsid w:val="000806CB"/>
    <w:rsid w:val="00080851"/>
    <w:rsid w:val="000808A8"/>
    <w:rsid w:val="00080BB2"/>
    <w:rsid w:val="00080BD3"/>
    <w:rsid w:val="000810A3"/>
    <w:rsid w:val="0008133D"/>
    <w:rsid w:val="000814B7"/>
    <w:rsid w:val="000819E3"/>
    <w:rsid w:val="00081BFC"/>
    <w:rsid w:val="00081C34"/>
    <w:rsid w:val="00081C8A"/>
    <w:rsid w:val="00082066"/>
    <w:rsid w:val="000820B1"/>
    <w:rsid w:val="00082196"/>
    <w:rsid w:val="0008236F"/>
    <w:rsid w:val="0008257D"/>
    <w:rsid w:val="00082749"/>
    <w:rsid w:val="000829B1"/>
    <w:rsid w:val="000829C6"/>
    <w:rsid w:val="00082E57"/>
    <w:rsid w:val="00083073"/>
    <w:rsid w:val="00083181"/>
    <w:rsid w:val="00083695"/>
    <w:rsid w:val="0008383A"/>
    <w:rsid w:val="0008392E"/>
    <w:rsid w:val="00083A58"/>
    <w:rsid w:val="00083B23"/>
    <w:rsid w:val="00083C4D"/>
    <w:rsid w:val="00083FF3"/>
    <w:rsid w:val="00084D78"/>
    <w:rsid w:val="00084ECE"/>
    <w:rsid w:val="000853BA"/>
    <w:rsid w:val="000855F6"/>
    <w:rsid w:val="000856A3"/>
    <w:rsid w:val="00085A49"/>
    <w:rsid w:val="00085A7C"/>
    <w:rsid w:val="00085B82"/>
    <w:rsid w:val="00085E5F"/>
    <w:rsid w:val="00085EA1"/>
    <w:rsid w:val="00085FCC"/>
    <w:rsid w:val="00086058"/>
    <w:rsid w:val="00086A40"/>
    <w:rsid w:val="000870FE"/>
    <w:rsid w:val="000872A6"/>
    <w:rsid w:val="000877AC"/>
    <w:rsid w:val="00087966"/>
    <w:rsid w:val="000879AB"/>
    <w:rsid w:val="00087B19"/>
    <w:rsid w:val="00087DC1"/>
    <w:rsid w:val="00090305"/>
    <w:rsid w:val="00090486"/>
    <w:rsid w:val="00090988"/>
    <w:rsid w:val="000909E2"/>
    <w:rsid w:val="000911F7"/>
    <w:rsid w:val="000916E7"/>
    <w:rsid w:val="00091896"/>
    <w:rsid w:val="0009199A"/>
    <w:rsid w:val="00091B3D"/>
    <w:rsid w:val="00091E5E"/>
    <w:rsid w:val="0009208E"/>
    <w:rsid w:val="000920E7"/>
    <w:rsid w:val="000925D4"/>
    <w:rsid w:val="00092626"/>
    <w:rsid w:val="0009270B"/>
    <w:rsid w:val="0009299C"/>
    <w:rsid w:val="00092BE0"/>
    <w:rsid w:val="0009303E"/>
    <w:rsid w:val="00093340"/>
    <w:rsid w:val="000933B0"/>
    <w:rsid w:val="000933DB"/>
    <w:rsid w:val="0009349D"/>
    <w:rsid w:val="000935E7"/>
    <w:rsid w:val="000935FE"/>
    <w:rsid w:val="00093E91"/>
    <w:rsid w:val="00094240"/>
    <w:rsid w:val="00094772"/>
    <w:rsid w:val="00094C2B"/>
    <w:rsid w:val="00094C69"/>
    <w:rsid w:val="00094CCB"/>
    <w:rsid w:val="000957F9"/>
    <w:rsid w:val="00095C2C"/>
    <w:rsid w:val="00095CFD"/>
    <w:rsid w:val="00095D13"/>
    <w:rsid w:val="00095D66"/>
    <w:rsid w:val="00095F55"/>
    <w:rsid w:val="00095FF8"/>
    <w:rsid w:val="000960BB"/>
    <w:rsid w:val="000960C9"/>
    <w:rsid w:val="0009670F"/>
    <w:rsid w:val="00096A56"/>
    <w:rsid w:val="00096BCA"/>
    <w:rsid w:val="00096CFA"/>
    <w:rsid w:val="00096F24"/>
    <w:rsid w:val="000970A3"/>
    <w:rsid w:val="000978F5"/>
    <w:rsid w:val="00097B4D"/>
    <w:rsid w:val="00097CB8"/>
    <w:rsid w:val="00097D38"/>
    <w:rsid w:val="00097F9A"/>
    <w:rsid w:val="000A0248"/>
    <w:rsid w:val="000A0936"/>
    <w:rsid w:val="000A0B87"/>
    <w:rsid w:val="000A0BE8"/>
    <w:rsid w:val="000A0DD8"/>
    <w:rsid w:val="000A0E67"/>
    <w:rsid w:val="000A0F3C"/>
    <w:rsid w:val="000A0F45"/>
    <w:rsid w:val="000A102A"/>
    <w:rsid w:val="000A128D"/>
    <w:rsid w:val="000A17D6"/>
    <w:rsid w:val="000A1A26"/>
    <w:rsid w:val="000A1D25"/>
    <w:rsid w:val="000A1DC9"/>
    <w:rsid w:val="000A217E"/>
    <w:rsid w:val="000A21BB"/>
    <w:rsid w:val="000A2363"/>
    <w:rsid w:val="000A2418"/>
    <w:rsid w:val="000A2558"/>
    <w:rsid w:val="000A274C"/>
    <w:rsid w:val="000A2794"/>
    <w:rsid w:val="000A2912"/>
    <w:rsid w:val="000A3092"/>
    <w:rsid w:val="000A351C"/>
    <w:rsid w:val="000A3603"/>
    <w:rsid w:val="000A379B"/>
    <w:rsid w:val="000A3E03"/>
    <w:rsid w:val="000A3F26"/>
    <w:rsid w:val="000A3F9D"/>
    <w:rsid w:val="000A4385"/>
    <w:rsid w:val="000A43FE"/>
    <w:rsid w:val="000A440C"/>
    <w:rsid w:val="000A4695"/>
    <w:rsid w:val="000A4743"/>
    <w:rsid w:val="000A478D"/>
    <w:rsid w:val="000A4A7F"/>
    <w:rsid w:val="000A4EA2"/>
    <w:rsid w:val="000A4F1C"/>
    <w:rsid w:val="000A4FF7"/>
    <w:rsid w:val="000A52AE"/>
    <w:rsid w:val="000A589F"/>
    <w:rsid w:val="000A5904"/>
    <w:rsid w:val="000A5F29"/>
    <w:rsid w:val="000A60BA"/>
    <w:rsid w:val="000A6183"/>
    <w:rsid w:val="000A69EF"/>
    <w:rsid w:val="000A6CE2"/>
    <w:rsid w:val="000A6E8A"/>
    <w:rsid w:val="000A721A"/>
    <w:rsid w:val="000A7328"/>
    <w:rsid w:val="000A78A1"/>
    <w:rsid w:val="000A7D2E"/>
    <w:rsid w:val="000A7D41"/>
    <w:rsid w:val="000B0495"/>
    <w:rsid w:val="000B0C08"/>
    <w:rsid w:val="000B0EB9"/>
    <w:rsid w:val="000B16F4"/>
    <w:rsid w:val="000B172E"/>
    <w:rsid w:val="000B178F"/>
    <w:rsid w:val="000B1823"/>
    <w:rsid w:val="000B1D7B"/>
    <w:rsid w:val="000B1EE3"/>
    <w:rsid w:val="000B20FD"/>
    <w:rsid w:val="000B21DF"/>
    <w:rsid w:val="000B2494"/>
    <w:rsid w:val="000B279E"/>
    <w:rsid w:val="000B2C7A"/>
    <w:rsid w:val="000B303C"/>
    <w:rsid w:val="000B318E"/>
    <w:rsid w:val="000B3229"/>
    <w:rsid w:val="000B3397"/>
    <w:rsid w:val="000B3417"/>
    <w:rsid w:val="000B34C5"/>
    <w:rsid w:val="000B378E"/>
    <w:rsid w:val="000B38C0"/>
    <w:rsid w:val="000B3AB3"/>
    <w:rsid w:val="000B3C33"/>
    <w:rsid w:val="000B3DC3"/>
    <w:rsid w:val="000B3E0E"/>
    <w:rsid w:val="000B3EDD"/>
    <w:rsid w:val="000B46BF"/>
    <w:rsid w:val="000B47B1"/>
    <w:rsid w:val="000B4CCC"/>
    <w:rsid w:val="000B4F3F"/>
    <w:rsid w:val="000B50AF"/>
    <w:rsid w:val="000B52D6"/>
    <w:rsid w:val="000B53D6"/>
    <w:rsid w:val="000B54B2"/>
    <w:rsid w:val="000B57EC"/>
    <w:rsid w:val="000B584D"/>
    <w:rsid w:val="000B5D72"/>
    <w:rsid w:val="000B62BD"/>
    <w:rsid w:val="000B6394"/>
    <w:rsid w:val="000B66D1"/>
    <w:rsid w:val="000B6A43"/>
    <w:rsid w:val="000B6CE2"/>
    <w:rsid w:val="000B6F89"/>
    <w:rsid w:val="000B71A2"/>
    <w:rsid w:val="000B741A"/>
    <w:rsid w:val="000B74AC"/>
    <w:rsid w:val="000B7548"/>
    <w:rsid w:val="000B7736"/>
    <w:rsid w:val="000B7F39"/>
    <w:rsid w:val="000C0527"/>
    <w:rsid w:val="000C056F"/>
    <w:rsid w:val="000C0870"/>
    <w:rsid w:val="000C0C48"/>
    <w:rsid w:val="000C1082"/>
    <w:rsid w:val="000C1404"/>
    <w:rsid w:val="000C157B"/>
    <w:rsid w:val="000C160A"/>
    <w:rsid w:val="000C17DF"/>
    <w:rsid w:val="000C18FD"/>
    <w:rsid w:val="000C1969"/>
    <w:rsid w:val="000C1A17"/>
    <w:rsid w:val="000C1C17"/>
    <w:rsid w:val="000C1E71"/>
    <w:rsid w:val="000C2123"/>
    <w:rsid w:val="000C214A"/>
    <w:rsid w:val="000C21B7"/>
    <w:rsid w:val="000C231E"/>
    <w:rsid w:val="000C2819"/>
    <w:rsid w:val="000C2898"/>
    <w:rsid w:val="000C2E3B"/>
    <w:rsid w:val="000C2F6E"/>
    <w:rsid w:val="000C3090"/>
    <w:rsid w:val="000C3180"/>
    <w:rsid w:val="000C3243"/>
    <w:rsid w:val="000C362E"/>
    <w:rsid w:val="000C372D"/>
    <w:rsid w:val="000C3B0B"/>
    <w:rsid w:val="000C3B6C"/>
    <w:rsid w:val="000C3BD5"/>
    <w:rsid w:val="000C3D76"/>
    <w:rsid w:val="000C3E95"/>
    <w:rsid w:val="000C43C3"/>
    <w:rsid w:val="000C443F"/>
    <w:rsid w:val="000C4539"/>
    <w:rsid w:val="000C45EE"/>
    <w:rsid w:val="000C46AA"/>
    <w:rsid w:val="000C4952"/>
    <w:rsid w:val="000C49B9"/>
    <w:rsid w:val="000C4B77"/>
    <w:rsid w:val="000C4CE0"/>
    <w:rsid w:val="000C4CF6"/>
    <w:rsid w:val="000C4D6F"/>
    <w:rsid w:val="000C4DA8"/>
    <w:rsid w:val="000C4EC7"/>
    <w:rsid w:val="000C53F0"/>
    <w:rsid w:val="000C5648"/>
    <w:rsid w:val="000C571E"/>
    <w:rsid w:val="000C5962"/>
    <w:rsid w:val="000C5A2B"/>
    <w:rsid w:val="000C63CB"/>
    <w:rsid w:val="000C63D3"/>
    <w:rsid w:val="000C64CF"/>
    <w:rsid w:val="000C6556"/>
    <w:rsid w:val="000C674E"/>
    <w:rsid w:val="000C689A"/>
    <w:rsid w:val="000C6CC1"/>
    <w:rsid w:val="000C6D41"/>
    <w:rsid w:val="000C6F1B"/>
    <w:rsid w:val="000C7219"/>
    <w:rsid w:val="000C7265"/>
    <w:rsid w:val="000C75A5"/>
    <w:rsid w:val="000C775D"/>
    <w:rsid w:val="000C7975"/>
    <w:rsid w:val="000D03DA"/>
    <w:rsid w:val="000D04ED"/>
    <w:rsid w:val="000D0ACA"/>
    <w:rsid w:val="000D0B51"/>
    <w:rsid w:val="000D0CF1"/>
    <w:rsid w:val="000D12C8"/>
    <w:rsid w:val="000D161D"/>
    <w:rsid w:val="000D166F"/>
    <w:rsid w:val="000D19A9"/>
    <w:rsid w:val="000D1D64"/>
    <w:rsid w:val="000D1FDD"/>
    <w:rsid w:val="000D238C"/>
    <w:rsid w:val="000D289E"/>
    <w:rsid w:val="000D2AC6"/>
    <w:rsid w:val="000D2DA1"/>
    <w:rsid w:val="000D2F47"/>
    <w:rsid w:val="000D3127"/>
    <w:rsid w:val="000D31C5"/>
    <w:rsid w:val="000D3520"/>
    <w:rsid w:val="000D3B11"/>
    <w:rsid w:val="000D3B40"/>
    <w:rsid w:val="000D3BEC"/>
    <w:rsid w:val="000D3C84"/>
    <w:rsid w:val="000D4272"/>
    <w:rsid w:val="000D439A"/>
    <w:rsid w:val="000D4427"/>
    <w:rsid w:val="000D4D70"/>
    <w:rsid w:val="000D5063"/>
    <w:rsid w:val="000D515B"/>
    <w:rsid w:val="000D52C1"/>
    <w:rsid w:val="000D52E6"/>
    <w:rsid w:val="000D54A0"/>
    <w:rsid w:val="000D54D7"/>
    <w:rsid w:val="000D54EB"/>
    <w:rsid w:val="000D5722"/>
    <w:rsid w:val="000D5CEF"/>
    <w:rsid w:val="000D5E3B"/>
    <w:rsid w:val="000D5EE6"/>
    <w:rsid w:val="000D6106"/>
    <w:rsid w:val="000D641B"/>
    <w:rsid w:val="000D64E0"/>
    <w:rsid w:val="000D6DB2"/>
    <w:rsid w:val="000D6DDC"/>
    <w:rsid w:val="000D721F"/>
    <w:rsid w:val="000D7774"/>
    <w:rsid w:val="000D77D7"/>
    <w:rsid w:val="000D7B2A"/>
    <w:rsid w:val="000E075C"/>
    <w:rsid w:val="000E0787"/>
    <w:rsid w:val="000E07D7"/>
    <w:rsid w:val="000E099D"/>
    <w:rsid w:val="000E0EEE"/>
    <w:rsid w:val="000E0FE1"/>
    <w:rsid w:val="000E16D8"/>
    <w:rsid w:val="000E1ABC"/>
    <w:rsid w:val="000E1C09"/>
    <w:rsid w:val="000E1C81"/>
    <w:rsid w:val="000E2010"/>
    <w:rsid w:val="000E209D"/>
    <w:rsid w:val="000E2339"/>
    <w:rsid w:val="000E2572"/>
    <w:rsid w:val="000E2A75"/>
    <w:rsid w:val="000E2B98"/>
    <w:rsid w:val="000E2C75"/>
    <w:rsid w:val="000E2D03"/>
    <w:rsid w:val="000E2F3E"/>
    <w:rsid w:val="000E33F2"/>
    <w:rsid w:val="000E388F"/>
    <w:rsid w:val="000E3ABB"/>
    <w:rsid w:val="000E3F31"/>
    <w:rsid w:val="000E4013"/>
    <w:rsid w:val="000E427C"/>
    <w:rsid w:val="000E4837"/>
    <w:rsid w:val="000E485E"/>
    <w:rsid w:val="000E486F"/>
    <w:rsid w:val="000E4DEE"/>
    <w:rsid w:val="000E4F23"/>
    <w:rsid w:val="000E50B9"/>
    <w:rsid w:val="000E53F3"/>
    <w:rsid w:val="000E58D3"/>
    <w:rsid w:val="000E5961"/>
    <w:rsid w:val="000E5F44"/>
    <w:rsid w:val="000E5FD2"/>
    <w:rsid w:val="000E61A4"/>
    <w:rsid w:val="000E6558"/>
    <w:rsid w:val="000E6945"/>
    <w:rsid w:val="000E6E8A"/>
    <w:rsid w:val="000E6EE6"/>
    <w:rsid w:val="000E6EF0"/>
    <w:rsid w:val="000E78DD"/>
    <w:rsid w:val="000E7D6F"/>
    <w:rsid w:val="000E7E0E"/>
    <w:rsid w:val="000E7FF9"/>
    <w:rsid w:val="000F03EE"/>
    <w:rsid w:val="000F0639"/>
    <w:rsid w:val="000F063F"/>
    <w:rsid w:val="000F0992"/>
    <w:rsid w:val="000F09BE"/>
    <w:rsid w:val="000F0A77"/>
    <w:rsid w:val="000F0B79"/>
    <w:rsid w:val="000F11E7"/>
    <w:rsid w:val="000F1428"/>
    <w:rsid w:val="000F17B3"/>
    <w:rsid w:val="000F1A4F"/>
    <w:rsid w:val="000F1B8E"/>
    <w:rsid w:val="000F1F81"/>
    <w:rsid w:val="000F2135"/>
    <w:rsid w:val="000F218A"/>
    <w:rsid w:val="000F22AB"/>
    <w:rsid w:val="000F2637"/>
    <w:rsid w:val="000F2754"/>
    <w:rsid w:val="000F2A62"/>
    <w:rsid w:val="000F2B91"/>
    <w:rsid w:val="000F2ECD"/>
    <w:rsid w:val="000F2F1C"/>
    <w:rsid w:val="000F344A"/>
    <w:rsid w:val="000F3564"/>
    <w:rsid w:val="000F3569"/>
    <w:rsid w:val="000F38EB"/>
    <w:rsid w:val="000F3BC2"/>
    <w:rsid w:val="000F3BCB"/>
    <w:rsid w:val="000F3F5F"/>
    <w:rsid w:val="000F41F5"/>
    <w:rsid w:val="000F489D"/>
    <w:rsid w:val="000F4934"/>
    <w:rsid w:val="000F4986"/>
    <w:rsid w:val="000F49F8"/>
    <w:rsid w:val="000F4A02"/>
    <w:rsid w:val="000F4BCC"/>
    <w:rsid w:val="000F4C47"/>
    <w:rsid w:val="000F4C4E"/>
    <w:rsid w:val="000F5638"/>
    <w:rsid w:val="000F5C88"/>
    <w:rsid w:val="000F6339"/>
    <w:rsid w:val="000F645A"/>
    <w:rsid w:val="000F64F5"/>
    <w:rsid w:val="000F6512"/>
    <w:rsid w:val="000F653C"/>
    <w:rsid w:val="000F6613"/>
    <w:rsid w:val="000F663C"/>
    <w:rsid w:val="000F6A70"/>
    <w:rsid w:val="000F6FC2"/>
    <w:rsid w:val="000F71B8"/>
    <w:rsid w:val="000F72F7"/>
    <w:rsid w:val="000F744B"/>
    <w:rsid w:val="000F744C"/>
    <w:rsid w:val="000F7575"/>
    <w:rsid w:val="000F7B1F"/>
    <w:rsid w:val="000F7CB6"/>
    <w:rsid w:val="00100173"/>
    <w:rsid w:val="001001D1"/>
    <w:rsid w:val="00100338"/>
    <w:rsid w:val="001003E2"/>
    <w:rsid w:val="00100775"/>
    <w:rsid w:val="001008BC"/>
    <w:rsid w:val="001008EA"/>
    <w:rsid w:val="00100A98"/>
    <w:rsid w:val="00100BB6"/>
    <w:rsid w:val="00101001"/>
    <w:rsid w:val="0010121A"/>
    <w:rsid w:val="00101241"/>
    <w:rsid w:val="00101348"/>
    <w:rsid w:val="001014D1"/>
    <w:rsid w:val="00101974"/>
    <w:rsid w:val="00101977"/>
    <w:rsid w:val="00101A16"/>
    <w:rsid w:val="00101B00"/>
    <w:rsid w:val="001022FC"/>
    <w:rsid w:val="001026D8"/>
    <w:rsid w:val="001026D9"/>
    <w:rsid w:val="00102775"/>
    <w:rsid w:val="001027C2"/>
    <w:rsid w:val="00102955"/>
    <w:rsid w:val="00102B0F"/>
    <w:rsid w:val="00103052"/>
    <w:rsid w:val="0010340A"/>
    <w:rsid w:val="00103664"/>
    <w:rsid w:val="00103987"/>
    <w:rsid w:val="00103A1C"/>
    <w:rsid w:val="00103E47"/>
    <w:rsid w:val="00103FE2"/>
    <w:rsid w:val="001040AA"/>
    <w:rsid w:val="00104108"/>
    <w:rsid w:val="001042B5"/>
    <w:rsid w:val="00104526"/>
    <w:rsid w:val="001047E9"/>
    <w:rsid w:val="00104D4C"/>
    <w:rsid w:val="00104D81"/>
    <w:rsid w:val="00104FCE"/>
    <w:rsid w:val="0010519A"/>
    <w:rsid w:val="00105526"/>
    <w:rsid w:val="00105F8C"/>
    <w:rsid w:val="00105FB2"/>
    <w:rsid w:val="0010610F"/>
    <w:rsid w:val="00106133"/>
    <w:rsid w:val="0010670B"/>
    <w:rsid w:val="001069D1"/>
    <w:rsid w:val="00106A6B"/>
    <w:rsid w:val="00106C59"/>
    <w:rsid w:val="00106C7E"/>
    <w:rsid w:val="00106D03"/>
    <w:rsid w:val="00106D10"/>
    <w:rsid w:val="00106E3E"/>
    <w:rsid w:val="00107005"/>
    <w:rsid w:val="001076B1"/>
    <w:rsid w:val="001077C1"/>
    <w:rsid w:val="00107816"/>
    <w:rsid w:val="00107A04"/>
    <w:rsid w:val="00107A35"/>
    <w:rsid w:val="00107A38"/>
    <w:rsid w:val="00107A81"/>
    <w:rsid w:val="00107AEE"/>
    <w:rsid w:val="00107BDB"/>
    <w:rsid w:val="00107FFC"/>
    <w:rsid w:val="001101A7"/>
    <w:rsid w:val="001101C0"/>
    <w:rsid w:val="00110469"/>
    <w:rsid w:val="00110A29"/>
    <w:rsid w:val="00110BE7"/>
    <w:rsid w:val="00110DE8"/>
    <w:rsid w:val="001112C3"/>
    <w:rsid w:val="001112E5"/>
    <w:rsid w:val="00111875"/>
    <w:rsid w:val="00111A03"/>
    <w:rsid w:val="00111F54"/>
    <w:rsid w:val="0011211C"/>
    <w:rsid w:val="001122A8"/>
    <w:rsid w:val="00112769"/>
    <w:rsid w:val="0011293E"/>
    <w:rsid w:val="00112956"/>
    <w:rsid w:val="001129DE"/>
    <w:rsid w:val="00112CC4"/>
    <w:rsid w:val="001132C3"/>
    <w:rsid w:val="00113462"/>
    <w:rsid w:val="00113542"/>
    <w:rsid w:val="0011375B"/>
    <w:rsid w:val="00113835"/>
    <w:rsid w:val="00113B80"/>
    <w:rsid w:val="00113E03"/>
    <w:rsid w:val="00113F7A"/>
    <w:rsid w:val="00114203"/>
    <w:rsid w:val="00114454"/>
    <w:rsid w:val="00114899"/>
    <w:rsid w:val="00114AD3"/>
    <w:rsid w:val="0011528B"/>
    <w:rsid w:val="001157D1"/>
    <w:rsid w:val="00115834"/>
    <w:rsid w:val="00115AD9"/>
    <w:rsid w:val="00115FE0"/>
    <w:rsid w:val="00116246"/>
    <w:rsid w:val="0011624D"/>
    <w:rsid w:val="001162A0"/>
    <w:rsid w:val="001163FE"/>
    <w:rsid w:val="00116520"/>
    <w:rsid w:val="001165F0"/>
    <w:rsid w:val="0011664A"/>
    <w:rsid w:val="00116CEC"/>
    <w:rsid w:val="00116D09"/>
    <w:rsid w:val="001174F1"/>
    <w:rsid w:val="00117512"/>
    <w:rsid w:val="001176C8"/>
    <w:rsid w:val="0011779D"/>
    <w:rsid w:val="001177BD"/>
    <w:rsid w:val="00117802"/>
    <w:rsid w:val="00117BBE"/>
    <w:rsid w:val="00117E2D"/>
    <w:rsid w:val="001201CE"/>
    <w:rsid w:val="00120BC6"/>
    <w:rsid w:val="00120DD9"/>
    <w:rsid w:val="001214DE"/>
    <w:rsid w:val="0012184F"/>
    <w:rsid w:val="00121934"/>
    <w:rsid w:val="00121A44"/>
    <w:rsid w:val="00121A6A"/>
    <w:rsid w:val="00121CA8"/>
    <w:rsid w:val="00122115"/>
    <w:rsid w:val="00122340"/>
    <w:rsid w:val="00122398"/>
    <w:rsid w:val="00122969"/>
    <w:rsid w:val="00122AFE"/>
    <w:rsid w:val="00122CB7"/>
    <w:rsid w:val="00122FFB"/>
    <w:rsid w:val="0012302C"/>
    <w:rsid w:val="001233F1"/>
    <w:rsid w:val="001236F9"/>
    <w:rsid w:val="00123768"/>
    <w:rsid w:val="0012385B"/>
    <w:rsid w:val="00123B0D"/>
    <w:rsid w:val="00123F0F"/>
    <w:rsid w:val="00123F25"/>
    <w:rsid w:val="001240AD"/>
    <w:rsid w:val="00124206"/>
    <w:rsid w:val="0012442D"/>
    <w:rsid w:val="00124640"/>
    <w:rsid w:val="00124A57"/>
    <w:rsid w:val="00124E57"/>
    <w:rsid w:val="00124EE3"/>
    <w:rsid w:val="00124FF6"/>
    <w:rsid w:val="001253DC"/>
    <w:rsid w:val="00125A64"/>
    <w:rsid w:val="00125AF5"/>
    <w:rsid w:val="00125C18"/>
    <w:rsid w:val="00125C92"/>
    <w:rsid w:val="00125F9F"/>
    <w:rsid w:val="0012605B"/>
    <w:rsid w:val="001260D6"/>
    <w:rsid w:val="001264D5"/>
    <w:rsid w:val="0012654B"/>
    <w:rsid w:val="00126BFD"/>
    <w:rsid w:val="00126EA7"/>
    <w:rsid w:val="00127250"/>
    <w:rsid w:val="0012728F"/>
    <w:rsid w:val="0012759B"/>
    <w:rsid w:val="001276FA"/>
    <w:rsid w:val="001279BC"/>
    <w:rsid w:val="00127A2C"/>
    <w:rsid w:val="00127CBF"/>
    <w:rsid w:val="00127DC4"/>
    <w:rsid w:val="00130083"/>
    <w:rsid w:val="00130220"/>
    <w:rsid w:val="001303EB"/>
    <w:rsid w:val="00130631"/>
    <w:rsid w:val="00130B78"/>
    <w:rsid w:val="00130B95"/>
    <w:rsid w:val="00130E2B"/>
    <w:rsid w:val="00130F49"/>
    <w:rsid w:val="00131174"/>
    <w:rsid w:val="00131266"/>
    <w:rsid w:val="00131324"/>
    <w:rsid w:val="0013154B"/>
    <w:rsid w:val="001315F1"/>
    <w:rsid w:val="001316D6"/>
    <w:rsid w:val="00131B0B"/>
    <w:rsid w:val="00131CFF"/>
    <w:rsid w:val="0013202C"/>
    <w:rsid w:val="0013219E"/>
    <w:rsid w:val="0013223F"/>
    <w:rsid w:val="001322E2"/>
    <w:rsid w:val="00132498"/>
    <w:rsid w:val="001329B8"/>
    <w:rsid w:val="00132A31"/>
    <w:rsid w:val="00132B11"/>
    <w:rsid w:val="00132D76"/>
    <w:rsid w:val="00132EA7"/>
    <w:rsid w:val="00133293"/>
    <w:rsid w:val="0013387A"/>
    <w:rsid w:val="0013393D"/>
    <w:rsid w:val="00133A06"/>
    <w:rsid w:val="00133A8A"/>
    <w:rsid w:val="0013406F"/>
    <w:rsid w:val="001341C6"/>
    <w:rsid w:val="0013428D"/>
    <w:rsid w:val="0013455A"/>
    <w:rsid w:val="00134982"/>
    <w:rsid w:val="00134D2A"/>
    <w:rsid w:val="0013516C"/>
    <w:rsid w:val="00135301"/>
    <w:rsid w:val="00135365"/>
    <w:rsid w:val="001356E8"/>
    <w:rsid w:val="00135941"/>
    <w:rsid w:val="00135BF3"/>
    <w:rsid w:val="00135EDA"/>
    <w:rsid w:val="001361D9"/>
    <w:rsid w:val="00136501"/>
    <w:rsid w:val="00136751"/>
    <w:rsid w:val="00136DD5"/>
    <w:rsid w:val="00136F82"/>
    <w:rsid w:val="00137074"/>
    <w:rsid w:val="00137495"/>
    <w:rsid w:val="00137D07"/>
    <w:rsid w:val="00137EC3"/>
    <w:rsid w:val="00140318"/>
    <w:rsid w:val="001403F4"/>
    <w:rsid w:val="0014060C"/>
    <w:rsid w:val="00140A4F"/>
    <w:rsid w:val="00140CFB"/>
    <w:rsid w:val="00140DB0"/>
    <w:rsid w:val="0014110F"/>
    <w:rsid w:val="00141141"/>
    <w:rsid w:val="0014178E"/>
    <w:rsid w:val="00141AAA"/>
    <w:rsid w:val="00141EF9"/>
    <w:rsid w:val="001420EB"/>
    <w:rsid w:val="00142A4B"/>
    <w:rsid w:val="00142B53"/>
    <w:rsid w:val="001435A7"/>
    <w:rsid w:val="00143786"/>
    <w:rsid w:val="001439D1"/>
    <w:rsid w:val="00143A5E"/>
    <w:rsid w:val="00143F95"/>
    <w:rsid w:val="001446BD"/>
    <w:rsid w:val="00144C48"/>
    <w:rsid w:val="00144FD7"/>
    <w:rsid w:val="001451FE"/>
    <w:rsid w:val="00145311"/>
    <w:rsid w:val="0014575D"/>
    <w:rsid w:val="00145888"/>
    <w:rsid w:val="00145ADE"/>
    <w:rsid w:val="00145B7D"/>
    <w:rsid w:val="00145C86"/>
    <w:rsid w:val="00145CC6"/>
    <w:rsid w:val="00146383"/>
    <w:rsid w:val="001467CF"/>
    <w:rsid w:val="00146813"/>
    <w:rsid w:val="00146A5B"/>
    <w:rsid w:val="00146E1F"/>
    <w:rsid w:val="0014713E"/>
    <w:rsid w:val="00147202"/>
    <w:rsid w:val="00147452"/>
    <w:rsid w:val="001477B0"/>
    <w:rsid w:val="00147951"/>
    <w:rsid w:val="00147968"/>
    <w:rsid w:val="00147B35"/>
    <w:rsid w:val="00147D51"/>
    <w:rsid w:val="00147D53"/>
    <w:rsid w:val="001504C2"/>
    <w:rsid w:val="001506EC"/>
    <w:rsid w:val="00150A26"/>
    <w:rsid w:val="00150B23"/>
    <w:rsid w:val="00150B8D"/>
    <w:rsid w:val="00150C69"/>
    <w:rsid w:val="00150CB6"/>
    <w:rsid w:val="00150E3D"/>
    <w:rsid w:val="00151906"/>
    <w:rsid w:val="001519B6"/>
    <w:rsid w:val="00151BAA"/>
    <w:rsid w:val="00151D42"/>
    <w:rsid w:val="0015212D"/>
    <w:rsid w:val="001523CB"/>
    <w:rsid w:val="00152558"/>
    <w:rsid w:val="001525B8"/>
    <w:rsid w:val="001528F2"/>
    <w:rsid w:val="001529E3"/>
    <w:rsid w:val="00152CA4"/>
    <w:rsid w:val="0015319D"/>
    <w:rsid w:val="0015327E"/>
    <w:rsid w:val="0015396F"/>
    <w:rsid w:val="00153D8B"/>
    <w:rsid w:val="001540B8"/>
    <w:rsid w:val="001542EC"/>
    <w:rsid w:val="001543E7"/>
    <w:rsid w:val="001545BB"/>
    <w:rsid w:val="00154795"/>
    <w:rsid w:val="001547FD"/>
    <w:rsid w:val="00154A1A"/>
    <w:rsid w:val="00154BFB"/>
    <w:rsid w:val="00154CCB"/>
    <w:rsid w:val="00154D20"/>
    <w:rsid w:val="00154D40"/>
    <w:rsid w:val="00155884"/>
    <w:rsid w:val="00155CBD"/>
    <w:rsid w:val="0015646C"/>
    <w:rsid w:val="00156656"/>
    <w:rsid w:val="00156C2F"/>
    <w:rsid w:val="001570CF"/>
    <w:rsid w:val="001572DF"/>
    <w:rsid w:val="0015742C"/>
    <w:rsid w:val="001575BB"/>
    <w:rsid w:val="00157893"/>
    <w:rsid w:val="00157BF5"/>
    <w:rsid w:val="00157FAF"/>
    <w:rsid w:val="00160164"/>
    <w:rsid w:val="001602D1"/>
    <w:rsid w:val="0016046D"/>
    <w:rsid w:val="00160594"/>
    <w:rsid w:val="00160614"/>
    <w:rsid w:val="001609D5"/>
    <w:rsid w:val="00160FBF"/>
    <w:rsid w:val="00161220"/>
    <w:rsid w:val="001615A6"/>
    <w:rsid w:val="00161627"/>
    <w:rsid w:val="0016191F"/>
    <w:rsid w:val="00161B1E"/>
    <w:rsid w:val="00161C11"/>
    <w:rsid w:val="00161CF1"/>
    <w:rsid w:val="001625FF"/>
    <w:rsid w:val="00162973"/>
    <w:rsid w:val="001630B9"/>
    <w:rsid w:val="0016324B"/>
    <w:rsid w:val="001635D4"/>
    <w:rsid w:val="0016375E"/>
    <w:rsid w:val="00163BAF"/>
    <w:rsid w:val="00163D1D"/>
    <w:rsid w:val="001647B2"/>
    <w:rsid w:val="00164BFA"/>
    <w:rsid w:val="00164F5B"/>
    <w:rsid w:val="001651F2"/>
    <w:rsid w:val="0016523D"/>
    <w:rsid w:val="0016539D"/>
    <w:rsid w:val="001654C1"/>
    <w:rsid w:val="0016555D"/>
    <w:rsid w:val="00165643"/>
    <w:rsid w:val="00165670"/>
    <w:rsid w:val="00165AAF"/>
    <w:rsid w:val="00165E01"/>
    <w:rsid w:val="00166336"/>
    <w:rsid w:val="0016650C"/>
    <w:rsid w:val="00166654"/>
    <w:rsid w:val="001666F9"/>
    <w:rsid w:val="00166A42"/>
    <w:rsid w:val="00166AE3"/>
    <w:rsid w:val="00166C31"/>
    <w:rsid w:val="00166D17"/>
    <w:rsid w:val="00166DE4"/>
    <w:rsid w:val="00166E21"/>
    <w:rsid w:val="00167483"/>
    <w:rsid w:val="00167559"/>
    <w:rsid w:val="001675A4"/>
    <w:rsid w:val="001676CA"/>
    <w:rsid w:val="001676E0"/>
    <w:rsid w:val="0016771E"/>
    <w:rsid w:val="00167A9D"/>
    <w:rsid w:val="00167BC3"/>
    <w:rsid w:val="00167D04"/>
    <w:rsid w:val="00167E81"/>
    <w:rsid w:val="00170800"/>
    <w:rsid w:val="00170A13"/>
    <w:rsid w:val="00170FF7"/>
    <w:rsid w:val="00171070"/>
    <w:rsid w:val="00171146"/>
    <w:rsid w:val="00171197"/>
    <w:rsid w:val="001712B3"/>
    <w:rsid w:val="0017157A"/>
    <w:rsid w:val="00171837"/>
    <w:rsid w:val="00171969"/>
    <w:rsid w:val="00171DC4"/>
    <w:rsid w:val="00172067"/>
    <w:rsid w:val="00172173"/>
    <w:rsid w:val="00172354"/>
    <w:rsid w:val="001728BB"/>
    <w:rsid w:val="00172913"/>
    <w:rsid w:val="00172E95"/>
    <w:rsid w:val="00172F21"/>
    <w:rsid w:val="001731C5"/>
    <w:rsid w:val="00173789"/>
    <w:rsid w:val="001738AE"/>
    <w:rsid w:val="00173E64"/>
    <w:rsid w:val="00173F56"/>
    <w:rsid w:val="001747DB"/>
    <w:rsid w:val="001749BD"/>
    <w:rsid w:val="00174AC0"/>
    <w:rsid w:val="00175332"/>
    <w:rsid w:val="0017563F"/>
    <w:rsid w:val="00175687"/>
    <w:rsid w:val="00175BA8"/>
    <w:rsid w:val="001761AC"/>
    <w:rsid w:val="00176416"/>
    <w:rsid w:val="0017685D"/>
    <w:rsid w:val="00176AD5"/>
    <w:rsid w:val="001775F7"/>
    <w:rsid w:val="001778B3"/>
    <w:rsid w:val="00177920"/>
    <w:rsid w:val="00177A13"/>
    <w:rsid w:val="00177C9B"/>
    <w:rsid w:val="00177EBD"/>
    <w:rsid w:val="001800CD"/>
    <w:rsid w:val="00180687"/>
    <w:rsid w:val="00180791"/>
    <w:rsid w:val="001807AE"/>
    <w:rsid w:val="00180853"/>
    <w:rsid w:val="00181126"/>
    <w:rsid w:val="0018112B"/>
    <w:rsid w:val="001812D5"/>
    <w:rsid w:val="0018199D"/>
    <w:rsid w:val="00181D06"/>
    <w:rsid w:val="001824FD"/>
    <w:rsid w:val="00182C3C"/>
    <w:rsid w:val="0018323D"/>
    <w:rsid w:val="001832C8"/>
    <w:rsid w:val="001832CE"/>
    <w:rsid w:val="00183641"/>
    <w:rsid w:val="001837F5"/>
    <w:rsid w:val="001838EC"/>
    <w:rsid w:val="00183CD4"/>
    <w:rsid w:val="001840FD"/>
    <w:rsid w:val="001841E6"/>
    <w:rsid w:val="001846FB"/>
    <w:rsid w:val="00184A9F"/>
    <w:rsid w:val="00184C00"/>
    <w:rsid w:val="00184EE1"/>
    <w:rsid w:val="00184F39"/>
    <w:rsid w:val="0018538D"/>
    <w:rsid w:val="00185845"/>
    <w:rsid w:val="001860C2"/>
    <w:rsid w:val="00186515"/>
    <w:rsid w:val="0018659A"/>
    <w:rsid w:val="00186684"/>
    <w:rsid w:val="00186816"/>
    <w:rsid w:val="00186A8F"/>
    <w:rsid w:val="00186B8C"/>
    <w:rsid w:val="00186CBC"/>
    <w:rsid w:val="00186DC8"/>
    <w:rsid w:val="00187709"/>
    <w:rsid w:val="0018793D"/>
    <w:rsid w:val="00187E44"/>
    <w:rsid w:val="00187EBF"/>
    <w:rsid w:val="0019052F"/>
    <w:rsid w:val="001907DC"/>
    <w:rsid w:val="001907E1"/>
    <w:rsid w:val="00190A33"/>
    <w:rsid w:val="00190C4B"/>
    <w:rsid w:val="00190D00"/>
    <w:rsid w:val="0019102A"/>
    <w:rsid w:val="0019104C"/>
    <w:rsid w:val="00191131"/>
    <w:rsid w:val="00191282"/>
    <w:rsid w:val="0019179E"/>
    <w:rsid w:val="00191C87"/>
    <w:rsid w:val="0019214B"/>
    <w:rsid w:val="001921A0"/>
    <w:rsid w:val="001921BA"/>
    <w:rsid w:val="00192353"/>
    <w:rsid w:val="00192464"/>
    <w:rsid w:val="00192480"/>
    <w:rsid w:val="001927E6"/>
    <w:rsid w:val="001928D6"/>
    <w:rsid w:val="001929EC"/>
    <w:rsid w:val="00192A96"/>
    <w:rsid w:val="00192B68"/>
    <w:rsid w:val="00193090"/>
    <w:rsid w:val="00193097"/>
    <w:rsid w:val="00193343"/>
    <w:rsid w:val="0019340D"/>
    <w:rsid w:val="0019380C"/>
    <w:rsid w:val="00193A19"/>
    <w:rsid w:val="00193A76"/>
    <w:rsid w:val="00193B48"/>
    <w:rsid w:val="00193D4F"/>
    <w:rsid w:val="00193D5B"/>
    <w:rsid w:val="00193E8A"/>
    <w:rsid w:val="0019414F"/>
    <w:rsid w:val="001945E8"/>
    <w:rsid w:val="00194CC0"/>
    <w:rsid w:val="00194D74"/>
    <w:rsid w:val="00194E4E"/>
    <w:rsid w:val="001950C8"/>
    <w:rsid w:val="00195303"/>
    <w:rsid w:val="00195571"/>
    <w:rsid w:val="001956DE"/>
    <w:rsid w:val="0019570C"/>
    <w:rsid w:val="001957B8"/>
    <w:rsid w:val="00195848"/>
    <w:rsid w:val="00195942"/>
    <w:rsid w:val="00195983"/>
    <w:rsid w:val="00195E16"/>
    <w:rsid w:val="00195E54"/>
    <w:rsid w:val="00195F20"/>
    <w:rsid w:val="00195FB4"/>
    <w:rsid w:val="00195FC5"/>
    <w:rsid w:val="0019606D"/>
    <w:rsid w:val="001964F2"/>
    <w:rsid w:val="0019677D"/>
    <w:rsid w:val="001969D6"/>
    <w:rsid w:val="001969E3"/>
    <w:rsid w:val="00196D03"/>
    <w:rsid w:val="00196EEA"/>
    <w:rsid w:val="00197193"/>
    <w:rsid w:val="001971D3"/>
    <w:rsid w:val="00197211"/>
    <w:rsid w:val="001973E5"/>
    <w:rsid w:val="0019775A"/>
    <w:rsid w:val="00197963"/>
    <w:rsid w:val="00197BC4"/>
    <w:rsid w:val="00197F22"/>
    <w:rsid w:val="001A0329"/>
    <w:rsid w:val="001A0655"/>
    <w:rsid w:val="001A0C2C"/>
    <w:rsid w:val="001A0C73"/>
    <w:rsid w:val="001A0CEE"/>
    <w:rsid w:val="001A1072"/>
    <w:rsid w:val="001A207E"/>
    <w:rsid w:val="001A26B8"/>
    <w:rsid w:val="001A270C"/>
    <w:rsid w:val="001A286C"/>
    <w:rsid w:val="001A300B"/>
    <w:rsid w:val="001A311A"/>
    <w:rsid w:val="001A31D8"/>
    <w:rsid w:val="001A3350"/>
    <w:rsid w:val="001A368E"/>
    <w:rsid w:val="001A375C"/>
    <w:rsid w:val="001A3836"/>
    <w:rsid w:val="001A38C5"/>
    <w:rsid w:val="001A3997"/>
    <w:rsid w:val="001A3C9D"/>
    <w:rsid w:val="001A4328"/>
    <w:rsid w:val="001A4744"/>
    <w:rsid w:val="001A49C5"/>
    <w:rsid w:val="001A4BDD"/>
    <w:rsid w:val="001A5067"/>
    <w:rsid w:val="001A52C4"/>
    <w:rsid w:val="001A578F"/>
    <w:rsid w:val="001A588B"/>
    <w:rsid w:val="001A5926"/>
    <w:rsid w:val="001A5C12"/>
    <w:rsid w:val="001A5C55"/>
    <w:rsid w:val="001A5EED"/>
    <w:rsid w:val="001A636B"/>
    <w:rsid w:val="001A659F"/>
    <w:rsid w:val="001A6AD0"/>
    <w:rsid w:val="001A6C65"/>
    <w:rsid w:val="001A77AC"/>
    <w:rsid w:val="001A79A2"/>
    <w:rsid w:val="001A7BA6"/>
    <w:rsid w:val="001A7C8B"/>
    <w:rsid w:val="001A7E2B"/>
    <w:rsid w:val="001B029B"/>
    <w:rsid w:val="001B0EC1"/>
    <w:rsid w:val="001B13C2"/>
    <w:rsid w:val="001B155A"/>
    <w:rsid w:val="001B16CF"/>
    <w:rsid w:val="001B1846"/>
    <w:rsid w:val="001B1B45"/>
    <w:rsid w:val="001B1E3E"/>
    <w:rsid w:val="001B1F7E"/>
    <w:rsid w:val="001B2005"/>
    <w:rsid w:val="001B2246"/>
    <w:rsid w:val="001B2927"/>
    <w:rsid w:val="001B2AA6"/>
    <w:rsid w:val="001B2C50"/>
    <w:rsid w:val="001B2CD0"/>
    <w:rsid w:val="001B2DAA"/>
    <w:rsid w:val="001B2E5C"/>
    <w:rsid w:val="001B35F8"/>
    <w:rsid w:val="001B3639"/>
    <w:rsid w:val="001B36CD"/>
    <w:rsid w:val="001B3730"/>
    <w:rsid w:val="001B392F"/>
    <w:rsid w:val="001B3971"/>
    <w:rsid w:val="001B39B2"/>
    <w:rsid w:val="001B3A37"/>
    <w:rsid w:val="001B3DA2"/>
    <w:rsid w:val="001B3E22"/>
    <w:rsid w:val="001B3FC1"/>
    <w:rsid w:val="001B4212"/>
    <w:rsid w:val="001B42A9"/>
    <w:rsid w:val="001B4548"/>
    <w:rsid w:val="001B45B2"/>
    <w:rsid w:val="001B468D"/>
    <w:rsid w:val="001B48F3"/>
    <w:rsid w:val="001B4C01"/>
    <w:rsid w:val="001B4C51"/>
    <w:rsid w:val="001B4CA0"/>
    <w:rsid w:val="001B4D44"/>
    <w:rsid w:val="001B4D6A"/>
    <w:rsid w:val="001B54C1"/>
    <w:rsid w:val="001B5503"/>
    <w:rsid w:val="001B5C7E"/>
    <w:rsid w:val="001B5CCB"/>
    <w:rsid w:val="001B5EAA"/>
    <w:rsid w:val="001B5F1A"/>
    <w:rsid w:val="001B5F1C"/>
    <w:rsid w:val="001B629A"/>
    <w:rsid w:val="001B652A"/>
    <w:rsid w:val="001B68EC"/>
    <w:rsid w:val="001B6967"/>
    <w:rsid w:val="001B6A41"/>
    <w:rsid w:val="001B6A62"/>
    <w:rsid w:val="001B6BAE"/>
    <w:rsid w:val="001B6F21"/>
    <w:rsid w:val="001B717B"/>
    <w:rsid w:val="001B728C"/>
    <w:rsid w:val="001B750A"/>
    <w:rsid w:val="001B7630"/>
    <w:rsid w:val="001B7BC6"/>
    <w:rsid w:val="001B7C88"/>
    <w:rsid w:val="001B7CB7"/>
    <w:rsid w:val="001B7D65"/>
    <w:rsid w:val="001C0112"/>
    <w:rsid w:val="001C03DB"/>
    <w:rsid w:val="001C0721"/>
    <w:rsid w:val="001C0C5E"/>
    <w:rsid w:val="001C0E40"/>
    <w:rsid w:val="001C13C6"/>
    <w:rsid w:val="001C1655"/>
    <w:rsid w:val="001C18F0"/>
    <w:rsid w:val="001C1D79"/>
    <w:rsid w:val="001C1DEF"/>
    <w:rsid w:val="001C23D7"/>
    <w:rsid w:val="001C2C3E"/>
    <w:rsid w:val="001C2F42"/>
    <w:rsid w:val="001C2FE7"/>
    <w:rsid w:val="001C3521"/>
    <w:rsid w:val="001C3526"/>
    <w:rsid w:val="001C38A5"/>
    <w:rsid w:val="001C3BF9"/>
    <w:rsid w:val="001C3C3D"/>
    <w:rsid w:val="001C4427"/>
    <w:rsid w:val="001C444E"/>
    <w:rsid w:val="001C473D"/>
    <w:rsid w:val="001C488C"/>
    <w:rsid w:val="001C4A09"/>
    <w:rsid w:val="001C4C91"/>
    <w:rsid w:val="001C4EAD"/>
    <w:rsid w:val="001C5522"/>
    <w:rsid w:val="001C5983"/>
    <w:rsid w:val="001C59DB"/>
    <w:rsid w:val="001C5A76"/>
    <w:rsid w:val="001C5AF1"/>
    <w:rsid w:val="001C5BAC"/>
    <w:rsid w:val="001C6329"/>
    <w:rsid w:val="001C63A3"/>
    <w:rsid w:val="001C6402"/>
    <w:rsid w:val="001C6BD9"/>
    <w:rsid w:val="001C6C3B"/>
    <w:rsid w:val="001C6D9C"/>
    <w:rsid w:val="001C6E21"/>
    <w:rsid w:val="001C6E8F"/>
    <w:rsid w:val="001C700F"/>
    <w:rsid w:val="001C7198"/>
    <w:rsid w:val="001C740A"/>
    <w:rsid w:val="001C75F9"/>
    <w:rsid w:val="001C762D"/>
    <w:rsid w:val="001C7789"/>
    <w:rsid w:val="001D053D"/>
    <w:rsid w:val="001D0807"/>
    <w:rsid w:val="001D0AFC"/>
    <w:rsid w:val="001D0D15"/>
    <w:rsid w:val="001D1711"/>
    <w:rsid w:val="001D1AA4"/>
    <w:rsid w:val="001D1D0B"/>
    <w:rsid w:val="001D1FBF"/>
    <w:rsid w:val="001D2184"/>
    <w:rsid w:val="001D2606"/>
    <w:rsid w:val="001D26C3"/>
    <w:rsid w:val="001D2867"/>
    <w:rsid w:val="001D2B6E"/>
    <w:rsid w:val="001D2F41"/>
    <w:rsid w:val="001D3096"/>
    <w:rsid w:val="001D30DF"/>
    <w:rsid w:val="001D30FE"/>
    <w:rsid w:val="001D352F"/>
    <w:rsid w:val="001D353B"/>
    <w:rsid w:val="001D3987"/>
    <w:rsid w:val="001D3D53"/>
    <w:rsid w:val="001D4A9D"/>
    <w:rsid w:val="001D4B14"/>
    <w:rsid w:val="001D4B99"/>
    <w:rsid w:val="001D4BD3"/>
    <w:rsid w:val="001D4D68"/>
    <w:rsid w:val="001D50DD"/>
    <w:rsid w:val="001D50E7"/>
    <w:rsid w:val="001D5196"/>
    <w:rsid w:val="001D548A"/>
    <w:rsid w:val="001D554E"/>
    <w:rsid w:val="001D5598"/>
    <w:rsid w:val="001D5655"/>
    <w:rsid w:val="001D5780"/>
    <w:rsid w:val="001D5B4C"/>
    <w:rsid w:val="001D5BC6"/>
    <w:rsid w:val="001D5F56"/>
    <w:rsid w:val="001D6A16"/>
    <w:rsid w:val="001D6B52"/>
    <w:rsid w:val="001D6C5B"/>
    <w:rsid w:val="001D6E43"/>
    <w:rsid w:val="001D6FE0"/>
    <w:rsid w:val="001D7041"/>
    <w:rsid w:val="001D7045"/>
    <w:rsid w:val="001D7088"/>
    <w:rsid w:val="001D710A"/>
    <w:rsid w:val="001D71EB"/>
    <w:rsid w:val="001D7639"/>
    <w:rsid w:val="001D7737"/>
    <w:rsid w:val="001D77E8"/>
    <w:rsid w:val="001E006B"/>
    <w:rsid w:val="001E0192"/>
    <w:rsid w:val="001E0445"/>
    <w:rsid w:val="001E08D1"/>
    <w:rsid w:val="001E0A17"/>
    <w:rsid w:val="001E0C71"/>
    <w:rsid w:val="001E0CF8"/>
    <w:rsid w:val="001E104D"/>
    <w:rsid w:val="001E17FF"/>
    <w:rsid w:val="001E182A"/>
    <w:rsid w:val="001E1BD6"/>
    <w:rsid w:val="001E1F2E"/>
    <w:rsid w:val="001E22A7"/>
    <w:rsid w:val="001E268B"/>
    <w:rsid w:val="001E2806"/>
    <w:rsid w:val="001E2CCB"/>
    <w:rsid w:val="001E3056"/>
    <w:rsid w:val="001E3106"/>
    <w:rsid w:val="001E36EF"/>
    <w:rsid w:val="001E38B9"/>
    <w:rsid w:val="001E3953"/>
    <w:rsid w:val="001E3D35"/>
    <w:rsid w:val="001E470F"/>
    <w:rsid w:val="001E4E73"/>
    <w:rsid w:val="001E52F6"/>
    <w:rsid w:val="001E53A5"/>
    <w:rsid w:val="001E57EB"/>
    <w:rsid w:val="001E57F5"/>
    <w:rsid w:val="001E59B5"/>
    <w:rsid w:val="001E59C5"/>
    <w:rsid w:val="001E5A5D"/>
    <w:rsid w:val="001E5B84"/>
    <w:rsid w:val="001E5B94"/>
    <w:rsid w:val="001E5BA4"/>
    <w:rsid w:val="001E5BAA"/>
    <w:rsid w:val="001E5C6F"/>
    <w:rsid w:val="001E5E9A"/>
    <w:rsid w:val="001E60E5"/>
    <w:rsid w:val="001E6514"/>
    <w:rsid w:val="001E65F5"/>
    <w:rsid w:val="001E681F"/>
    <w:rsid w:val="001E696C"/>
    <w:rsid w:val="001E6BCE"/>
    <w:rsid w:val="001E727B"/>
    <w:rsid w:val="001E786E"/>
    <w:rsid w:val="001E7890"/>
    <w:rsid w:val="001E794C"/>
    <w:rsid w:val="001E7A30"/>
    <w:rsid w:val="001E7E44"/>
    <w:rsid w:val="001E7F94"/>
    <w:rsid w:val="001F03F3"/>
    <w:rsid w:val="001F044E"/>
    <w:rsid w:val="001F09CB"/>
    <w:rsid w:val="001F0A18"/>
    <w:rsid w:val="001F0B99"/>
    <w:rsid w:val="001F12FF"/>
    <w:rsid w:val="001F1345"/>
    <w:rsid w:val="001F1573"/>
    <w:rsid w:val="001F1589"/>
    <w:rsid w:val="001F18CB"/>
    <w:rsid w:val="001F1B2A"/>
    <w:rsid w:val="001F1DC1"/>
    <w:rsid w:val="001F1F46"/>
    <w:rsid w:val="001F2178"/>
    <w:rsid w:val="001F2751"/>
    <w:rsid w:val="001F2956"/>
    <w:rsid w:val="001F2F53"/>
    <w:rsid w:val="001F31C1"/>
    <w:rsid w:val="001F31D6"/>
    <w:rsid w:val="001F32D5"/>
    <w:rsid w:val="001F3655"/>
    <w:rsid w:val="001F3799"/>
    <w:rsid w:val="001F39B6"/>
    <w:rsid w:val="001F3A23"/>
    <w:rsid w:val="001F40A9"/>
    <w:rsid w:val="001F418D"/>
    <w:rsid w:val="001F42E2"/>
    <w:rsid w:val="001F435A"/>
    <w:rsid w:val="001F43AB"/>
    <w:rsid w:val="001F4488"/>
    <w:rsid w:val="001F4802"/>
    <w:rsid w:val="001F4A0F"/>
    <w:rsid w:val="001F4C12"/>
    <w:rsid w:val="001F4C1E"/>
    <w:rsid w:val="001F4DA5"/>
    <w:rsid w:val="001F4F6F"/>
    <w:rsid w:val="001F5132"/>
    <w:rsid w:val="001F53B6"/>
    <w:rsid w:val="001F55B7"/>
    <w:rsid w:val="001F5826"/>
    <w:rsid w:val="001F5882"/>
    <w:rsid w:val="001F5DDD"/>
    <w:rsid w:val="001F5EB7"/>
    <w:rsid w:val="001F6201"/>
    <w:rsid w:val="001F68EA"/>
    <w:rsid w:val="001F6969"/>
    <w:rsid w:val="001F69D2"/>
    <w:rsid w:val="001F71A4"/>
    <w:rsid w:val="001F7486"/>
    <w:rsid w:val="001F74AB"/>
    <w:rsid w:val="001F7579"/>
    <w:rsid w:val="001F7694"/>
    <w:rsid w:val="001F7B19"/>
    <w:rsid w:val="001F7E2D"/>
    <w:rsid w:val="001F7FB8"/>
    <w:rsid w:val="0020015E"/>
    <w:rsid w:val="00200450"/>
    <w:rsid w:val="00200696"/>
    <w:rsid w:val="002007AD"/>
    <w:rsid w:val="002007C1"/>
    <w:rsid w:val="00200A9F"/>
    <w:rsid w:val="00200F1A"/>
    <w:rsid w:val="00200FC9"/>
    <w:rsid w:val="0020107C"/>
    <w:rsid w:val="002016FC"/>
    <w:rsid w:val="00201729"/>
    <w:rsid w:val="00201D7A"/>
    <w:rsid w:val="00201FCE"/>
    <w:rsid w:val="00202206"/>
    <w:rsid w:val="00202243"/>
    <w:rsid w:val="00202803"/>
    <w:rsid w:val="002028F2"/>
    <w:rsid w:val="002029BE"/>
    <w:rsid w:val="00202A16"/>
    <w:rsid w:val="00202A3E"/>
    <w:rsid w:val="00202A64"/>
    <w:rsid w:val="00202AA9"/>
    <w:rsid w:val="00202CE5"/>
    <w:rsid w:val="00203535"/>
    <w:rsid w:val="002037C5"/>
    <w:rsid w:val="0020384B"/>
    <w:rsid w:val="0020391A"/>
    <w:rsid w:val="00203D1D"/>
    <w:rsid w:val="00204298"/>
    <w:rsid w:val="00204414"/>
    <w:rsid w:val="00204497"/>
    <w:rsid w:val="00204803"/>
    <w:rsid w:val="00204808"/>
    <w:rsid w:val="0020491B"/>
    <w:rsid w:val="00204B80"/>
    <w:rsid w:val="00205103"/>
    <w:rsid w:val="0020540C"/>
    <w:rsid w:val="0020542F"/>
    <w:rsid w:val="0020544B"/>
    <w:rsid w:val="0020567D"/>
    <w:rsid w:val="002058CD"/>
    <w:rsid w:val="00205B00"/>
    <w:rsid w:val="00205B54"/>
    <w:rsid w:val="00205BE6"/>
    <w:rsid w:val="002061F0"/>
    <w:rsid w:val="002064D1"/>
    <w:rsid w:val="00206552"/>
    <w:rsid w:val="002065C5"/>
    <w:rsid w:val="00206650"/>
    <w:rsid w:val="002066C2"/>
    <w:rsid w:val="00206E67"/>
    <w:rsid w:val="00206F6E"/>
    <w:rsid w:val="0020760D"/>
    <w:rsid w:val="00207615"/>
    <w:rsid w:val="00207E9E"/>
    <w:rsid w:val="00210344"/>
    <w:rsid w:val="00210426"/>
    <w:rsid w:val="0021108D"/>
    <w:rsid w:val="00211818"/>
    <w:rsid w:val="00211BDC"/>
    <w:rsid w:val="00211CE5"/>
    <w:rsid w:val="00211DC9"/>
    <w:rsid w:val="00211DEB"/>
    <w:rsid w:val="0021220D"/>
    <w:rsid w:val="002127B1"/>
    <w:rsid w:val="00212A03"/>
    <w:rsid w:val="00212B62"/>
    <w:rsid w:val="00212F50"/>
    <w:rsid w:val="0021319D"/>
    <w:rsid w:val="0021357D"/>
    <w:rsid w:val="00213B23"/>
    <w:rsid w:val="00213B67"/>
    <w:rsid w:val="00213B78"/>
    <w:rsid w:val="00213FDB"/>
    <w:rsid w:val="0021467E"/>
    <w:rsid w:val="002146F8"/>
    <w:rsid w:val="00214846"/>
    <w:rsid w:val="00214B2A"/>
    <w:rsid w:val="00214BA7"/>
    <w:rsid w:val="00214C7D"/>
    <w:rsid w:val="0021522E"/>
    <w:rsid w:val="002153F6"/>
    <w:rsid w:val="002155E5"/>
    <w:rsid w:val="002156FB"/>
    <w:rsid w:val="00215F62"/>
    <w:rsid w:val="0021605E"/>
    <w:rsid w:val="0021608B"/>
    <w:rsid w:val="00216295"/>
    <w:rsid w:val="00216657"/>
    <w:rsid w:val="002169C6"/>
    <w:rsid w:val="00217122"/>
    <w:rsid w:val="00217199"/>
    <w:rsid w:val="00217B8E"/>
    <w:rsid w:val="00217D17"/>
    <w:rsid w:val="00217DC9"/>
    <w:rsid w:val="00217F0A"/>
    <w:rsid w:val="00220076"/>
    <w:rsid w:val="00220450"/>
    <w:rsid w:val="002208D4"/>
    <w:rsid w:val="00220937"/>
    <w:rsid w:val="002209BB"/>
    <w:rsid w:val="00220AC3"/>
    <w:rsid w:val="00220C2D"/>
    <w:rsid w:val="00220DA7"/>
    <w:rsid w:val="00220F1F"/>
    <w:rsid w:val="002212E8"/>
    <w:rsid w:val="00221501"/>
    <w:rsid w:val="0022163C"/>
    <w:rsid w:val="00221909"/>
    <w:rsid w:val="00221C05"/>
    <w:rsid w:val="00221DC8"/>
    <w:rsid w:val="00221E0C"/>
    <w:rsid w:val="00221F66"/>
    <w:rsid w:val="0022233E"/>
    <w:rsid w:val="00222499"/>
    <w:rsid w:val="00222B0D"/>
    <w:rsid w:val="00223067"/>
    <w:rsid w:val="00223537"/>
    <w:rsid w:val="00223A59"/>
    <w:rsid w:val="00223ABC"/>
    <w:rsid w:val="00223B2E"/>
    <w:rsid w:val="00223D24"/>
    <w:rsid w:val="00223F1F"/>
    <w:rsid w:val="00223F3C"/>
    <w:rsid w:val="00223FA5"/>
    <w:rsid w:val="00224830"/>
    <w:rsid w:val="00224CBB"/>
    <w:rsid w:val="00224D5B"/>
    <w:rsid w:val="00224EA2"/>
    <w:rsid w:val="00224F8A"/>
    <w:rsid w:val="0022515A"/>
    <w:rsid w:val="002254E8"/>
    <w:rsid w:val="00225516"/>
    <w:rsid w:val="00225AD5"/>
    <w:rsid w:val="00225BC2"/>
    <w:rsid w:val="0022607D"/>
    <w:rsid w:val="002262FD"/>
    <w:rsid w:val="00226413"/>
    <w:rsid w:val="00226546"/>
    <w:rsid w:val="00226B78"/>
    <w:rsid w:val="00226EF1"/>
    <w:rsid w:val="002274E2"/>
    <w:rsid w:val="0022796B"/>
    <w:rsid w:val="00227B6E"/>
    <w:rsid w:val="00227BDB"/>
    <w:rsid w:val="00230608"/>
    <w:rsid w:val="002306C6"/>
    <w:rsid w:val="00230749"/>
    <w:rsid w:val="0023098D"/>
    <w:rsid w:val="00230B2C"/>
    <w:rsid w:val="00230B4D"/>
    <w:rsid w:val="00230D6B"/>
    <w:rsid w:val="00230D9B"/>
    <w:rsid w:val="00231064"/>
    <w:rsid w:val="00231085"/>
    <w:rsid w:val="0023108D"/>
    <w:rsid w:val="00231143"/>
    <w:rsid w:val="00231260"/>
    <w:rsid w:val="00231872"/>
    <w:rsid w:val="00231AA1"/>
    <w:rsid w:val="00231B2E"/>
    <w:rsid w:val="00231EF6"/>
    <w:rsid w:val="00232184"/>
    <w:rsid w:val="00232856"/>
    <w:rsid w:val="002328F4"/>
    <w:rsid w:val="00232DB4"/>
    <w:rsid w:val="00232DE7"/>
    <w:rsid w:val="00232DFF"/>
    <w:rsid w:val="002331FC"/>
    <w:rsid w:val="00233251"/>
    <w:rsid w:val="00233267"/>
    <w:rsid w:val="00233464"/>
    <w:rsid w:val="0023351B"/>
    <w:rsid w:val="00233A5D"/>
    <w:rsid w:val="00233D10"/>
    <w:rsid w:val="002340DE"/>
    <w:rsid w:val="00234687"/>
    <w:rsid w:val="00234800"/>
    <w:rsid w:val="002349ED"/>
    <w:rsid w:val="00234A3B"/>
    <w:rsid w:val="00234B8A"/>
    <w:rsid w:val="00234C4F"/>
    <w:rsid w:val="00234DFC"/>
    <w:rsid w:val="00234E6F"/>
    <w:rsid w:val="00234E88"/>
    <w:rsid w:val="00235423"/>
    <w:rsid w:val="0023562B"/>
    <w:rsid w:val="002356E8"/>
    <w:rsid w:val="002367DB"/>
    <w:rsid w:val="00236897"/>
    <w:rsid w:val="002368FC"/>
    <w:rsid w:val="00236F0B"/>
    <w:rsid w:val="0023702C"/>
    <w:rsid w:val="0023704E"/>
    <w:rsid w:val="00237235"/>
    <w:rsid w:val="0023754C"/>
    <w:rsid w:val="0023777D"/>
    <w:rsid w:val="00237BC7"/>
    <w:rsid w:val="00237DAC"/>
    <w:rsid w:val="00240237"/>
    <w:rsid w:val="0024025D"/>
    <w:rsid w:val="002402A4"/>
    <w:rsid w:val="002402B2"/>
    <w:rsid w:val="002402DC"/>
    <w:rsid w:val="002406CF"/>
    <w:rsid w:val="0024073A"/>
    <w:rsid w:val="0024088C"/>
    <w:rsid w:val="00240C6B"/>
    <w:rsid w:val="00240C81"/>
    <w:rsid w:val="00240CF9"/>
    <w:rsid w:val="00240ECA"/>
    <w:rsid w:val="00240F4F"/>
    <w:rsid w:val="0024114B"/>
    <w:rsid w:val="002411F4"/>
    <w:rsid w:val="00241526"/>
    <w:rsid w:val="0024163C"/>
    <w:rsid w:val="00241880"/>
    <w:rsid w:val="00241CC9"/>
    <w:rsid w:val="00241E77"/>
    <w:rsid w:val="00242210"/>
    <w:rsid w:val="00242629"/>
    <w:rsid w:val="002430C8"/>
    <w:rsid w:val="002430C9"/>
    <w:rsid w:val="0024345B"/>
    <w:rsid w:val="00243592"/>
    <w:rsid w:val="00243826"/>
    <w:rsid w:val="00243AFC"/>
    <w:rsid w:val="002441E9"/>
    <w:rsid w:val="00244A90"/>
    <w:rsid w:val="00244BB5"/>
    <w:rsid w:val="00244FC7"/>
    <w:rsid w:val="00245003"/>
    <w:rsid w:val="00245005"/>
    <w:rsid w:val="00245020"/>
    <w:rsid w:val="0024512E"/>
    <w:rsid w:val="002453F1"/>
    <w:rsid w:val="00245452"/>
    <w:rsid w:val="002454BB"/>
    <w:rsid w:val="00245510"/>
    <w:rsid w:val="00245877"/>
    <w:rsid w:val="00246433"/>
    <w:rsid w:val="00246465"/>
    <w:rsid w:val="0024653A"/>
    <w:rsid w:val="0024698E"/>
    <w:rsid w:val="002469F2"/>
    <w:rsid w:val="002470CE"/>
    <w:rsid w:val="002473AD"/>
    <w:rsid w:val="00247625"/>
    <w:rsid w:val="00247641"/>
    <w:rsid w:val="0024784F"/>
    <w:rsid w:val="00247A40"/>
    <w:rsid w:val="00247B01"/>
    <w:rsid w:val="00247D4F"/>
    <w:rsid w:val="0025051D"/>
    <w:rsid w:val="002505E0"/>
    <w:rsid w:val="0025097D"/>
    <w:rsid w:val="002509D0"/>
    <w:rsid w:val="00250B46"/>
    <w:rsid w:val="00250DAE"/>
    <w:rsid w:val="00250E15"/>
    <w:rsid w:val="00251157"/>
    <w:rsid w:val="00251368"/>
    <w:rsid w:val="002515C8"/>
    <w:rsid w:val="00251C28"/>
    <w:rsid w:val="00251D5B"/>
    <w:rsid w:val="0025240E"/>
    <w:rsid w:val="0025291E"/>
    <w:rsid w:val="00252E7E"/>
    <w:rsid w:val="00252EDF"/>
    <w:rsid w:val="0025335B"/>
    <w:rsid w:val="00253689"/>
    <w:rsid w:val="002537D0"/>
    <w:rsid w:val="0025381A"/>
    <w:rsid w:val="002538C1"/>
    <w:rsid w:val="002541AB"/>
    <w:rsid w:val="00254233"/>
    <w:rsid w:val="0025439E"/>
    <w:rsid w:val="002543CB"/>
    <w:rsid w:val="002544BC"/>
    <w:rsid w:val="00254AFC"/>
    <w:rsid w:val="00254C55"/>
    <w:rsid w:val="002551A2"/>
    <w:rsid w:val="0025522C"/>
    <w:rsid w:val="00255915"/>
    <w:rsid w:val="00255A4F"/>
    <w:rsid w:val="00255AB3"/>
    <w:rsid w:val="00255DA5"/>
    <w:rsid w:val="00255F75"/>
    <w:rsid w:val="00256081"/>
    <w:rsid w:val="00256145"/>
    <w:rsid w:val="00256395"/>
    <w:rsid w:val="00256929"/>
    <w:rsid w:val="00256BA1"/>
    <w:rsid w:val="00256F02"/>
    <w:rsid w:val="002570F2"/>
    <w:rsid w:val="00257AC2"/>
    <w:rsid w:val="00257AF2"/>
    <w:rsid w:val="00257B6A"/>
    <w:rsid w:val="00257D30"/>
    <w:rsid w:val="00257F5A"/>
    <w:rsid w:val="00257FDC"/>
    <w:rsid w:val="00260050"/>
    <w:rsid w:val="00260621"/>
    <w:rsid w:val="002606BA"/>
    <w:rsid w:val="00260791"/>
    <w:rsid w:val="002608AE"/>
    <w:rsid w:val="00260AC7"/>
    <w:rsid w:val="00260D55"/>
    <w:rsid w:val="00260E6F"/>
    <w:rsid w:val="00261017"/>
    <w:rsid w:val="002611AC"/>
    <w:rsid w:val="0026130E"/>
    <w:rsid w:val="0026150E"/>
    <w:rsid w:val="00261866"/>
    <w:rsid w:val="00261A69"/>
    <w:rsid w:val="00261D84"/>
    <w:rsid w:val="00261E1A"/>
    <w:rsid w:val="00261EFE"/>
    <w:rsid w:val="0026233E"/>
    <w:rsid w:val="00262391"/>
    <w:rsid w:val="002627AA"/>
    <w:rsid w:val="00262936"/>
    <w:rsid w:val="00262943"/>
    <w:rsid w:val="00262A6E"/>
    <w:rsid w:val="00262B56"/>
    <w:rsid w:val="00262B7F"/>
    <w:rsid w:val="00262E84"/>
    <w:rsid w:val="002633C1"/>
    <w:rsid w:val="00263653"/>
    <w:rsid w:val="002636C4"/>
    <w:rsid w:val="0026381A"/>
    <w:rsid w:val="00263B8E"/>
    <w:rsid w:val="002642F5"/>
    <w:rsid w:val="00264319"/>
    <w:rsid w:val="002643CF"/>
    <w:rsid w:val="0026485A"/>
    <w:rsid w:val="002649C2"/>
    <w:rsid w:val="00264CEE"/>
    <w:rsid w:val="00264D1E"/>
    <w:rsid w:val="0026516D"/>
    <w:rsid w:val="002655E6"/>
    <w:rsid w:val="00265D90"/>
    <w:rsid w:val="002661E1"/>
    <w:rsid w:val="00266343"/>
    <w:rsid w:val="00266369"/>
    <w:rsid w:val="002663C7"/>
    <w:rsid w:val="00266586"/>
    <w:rsid w:val="00266817"/>
    <w:rsid w:val="0026686B"/>
    <w:rsid w:val="00266961"/>
    <w:rsid w:val="00266C84"/>
    <w:rsid w:val="00266D11"/>
    <w:rsid w:val="00266F4B"/>
    <w:rsid w:val="00267455"/>
    <w:rsid w:val="00267D0A"/>
    <w:rsid w:val="00270141"/>
    <w:rsid w:val="00270492"/>
    <w:rsid w:val="00270877"/>
    <w:rsid w:val="00270AB7"/>
    <w:rsid w:val="002714B6"/>
    <w:rsid w:val="00271BA4"/>
    <w:rsid w:val="00271D8D"/>
    <w:rsid w:val="00272100"/>
    <w:rsid w:val="002725C6"/>
    <w:rsid w:val="002727CF"/>
    <w:rsid w:val="002728DA"/>
    <w:rsid w:val="00272A88"/>
    <w:rsid w:val="00272DF2"/>
    <w:rsid w:val="0027335C"/>
    <w:rsid w:val="002733D4"/>
    <w:rsid w:val="0027345E"/>
    <w:rsid w:val="0027352D"/>
    <w:rsid w:val="002737FE"/>
    <w:rsid w:val="00273852"/>
    <w:rsid w:val="00273BD3"/>
    <w:rsid w:val="00273D2F"/>
    <w:rsid w:val="00273E55"/>
    <w:rsid w:val="00273ECA"/>
    <w:rsid w:val="00273F0F"/>
    <w:rsid w:val="00273F63"/>
    <w:rsid w:val="00273FED"/>
    <w:rsid w:val="00274248"/>
    <w:rsid w:val="0027434C"/>
    <w:rsid w:val="002743AE"/>
    <w:rsid w:val="0027498A"/>
    <w:rsid w:val="00274C52"/>
    <w:rsid w:val="00275078"/>
    <w:rsid w:val="00275359"/>
    <w:rsid w:val="00275387"/>
    <w:rsid w:val="00275772"/>
    <w:rsid w:val="002758D9"/>
    <w:rsid w:val="002758E7"/>
    <w:rsid w:val="00275C7F"/>
    <w:rsid w:val="00276115"/>
    <w:rsid w:val="002762CF"/>
    <w:rsid w:val="002764E0"/>
    <w:rsid w:val="00276545"/>
    <w:rsid w:val="002765FE"/>
    <w:rsid w:val="00276779"/>
    <w:rsid w:val="002768E3"/>
    <w:rsid w:val="002768FD"/>
    <w:rsid w:val="00276A64"/>
    <w:rsid w:val="00276B90"/>
    <w:rsid w:val="00276C6A"/>
    <w:rsid w:val="00276D85"/>
    <w:rsid w:val="00276FE8"/>
    <w:rsid w:val="002776F5"/>
    <w:rsid w:val="00277930"/>
    <w:rsid w:val="00277F9C"/>
    <w:rsid w:val="00280073"/>
    <w:rsid w:val="002803E8"/>
    <w:rsid w:val="00280459"/>
    <w:rsid w:val="00280621"/>
    <w:rsid w:val="0028066C"/>
    <w:rsid w:val="0028066D"/>
    <w:rsid w:val="00280F15"/>
    <w:rsid w:val="002812CF"/>
    <w:rsid w:val="002813F5"/>
    <w:rsid w:val="00281462"/>
    <w:rsid w:val="00281965"/>
    <w:rsid w:val="00281A54"/>
    <w:rsid w:val="002828AF"/>
    <w:rsid w:val="0028295F"/>
    <w:rsid w:val="0028297C"/>
    <w:rsid w:val="00282CA5"/>
    <w:rsid w:val="00282CD7"/>
    <w:rsid w:val="0028319D"/>
    <w:rsid w:val="002831E3"/>
    <w:rsid w:val="00283431"/>
    <w:rsid w:val="002837A4"/>
    <w:rsid w:val="002838E8"/>
    <w:rsid w:val="002839B7"/>
    <w:rsid w:val="002842C7"/>
    <w:rsid w:val="0028434C"/>
    <w:rsid w:val="002848FE"/>
    <w:rsid w:val="00284DB3"/>
    <w:rsid w:val="0028510E"/>
    <w:rsid w:val="002853AD"/>
    <w:rsid w:val="00285604"/>
    <w:rsid w:val="00285AAA"/>
    <w:rsid w:val="00285AD3"/>
    <w:rsid w:val="00286BF8"/>
    <w:rsid w:val="00286E55"/>
    <w:rsid w:val="00287293"/>
    <w:rsid w:val="002874B8"/>
    <w:rsid w:val="0028785B"/>
    <w:rsid w:val="00287AA7"/>
    <w:rsid w:val="00287B27"/>
    <w:rsid w:val="00287CCF"/>
    <w:rsid w:val="00287E22"/>
    <w:rsid w:val="00290556"/>
    <w:rsid w:val="002906A3"/>
    <w:rsid w:val="00290C15"/>
    <w:rsid w:val="00290E39"/>
    <w:rsid w:val="00290EFC"/>
    <w:rsid w:val="00291026"/>
    <w:rsid w:val="00291085"/>
    <w:rsid w:val="002911BB"/>
    <w:rsid w:val="002917B9"/>
    <w:rsid w:val="00291C4F"/>
    <w:rsid w:val="00291C7E"/>
    <w:rsid w:val="00291CF8"/>
    <w:rsid w:val="00291CFC"/>
    <w:rsid w:val="00291ED4"/>
    <w:rsid w:val="002921C5"/>
    <w:rsid w:val="002924F1"/>
    <w:rsid w:val="00292627"/>
    <w:rsid w:val="00292778"/>
    <w:rsid w:val="002927A0"/>
    <w:rsid w:val="002927A5"/>
    <w:rsid w:val="0029280A"/>
    <w:rsid w:val="00293B82"/>
    <w:rsid w:val="0029416F"/>
    <w:rsid w:val="00294175"/>
    <w:rsid w:val="002943B6"/>
    <w:rsid w:val="00294410"/>
    <w:rsid w:val="00294450"/>
    <w:rsid w:val="00294A5B"/>
    <w:rsid w:val="00294C1E"/>
    <w:rsid w:val="00295281"/>
    <w:rsid w:val="00295393"/>
    <w:rsid w:val="00295700"/>
    <w:rsid w:val="002957B0"/>
    <w:rsid w:val="002958FA"/>
    <w:rsid w:val="00295945"/>
    <w:rsid w:val="002959B2"/>
    <w:rsid w:val="002959E5"/>
    <w:rsid w:val="00295B29"/>
    <w:rsid w:val="00295BF2"/>
    <w:rsid w:val="00296328"/>
    <w:rsid w:val="00296544"/>
    <w:rsid w:val="002965DC"/>
    <w:rsid w:val="002967F0"/>
    <w:rsid w:val="002969AB"/>
    <w:rsid w:val="00296CD3"/>
    <w:rsid w:val="00296D21"/>
    <w:rsid w:val="00296DEA"/>
    <w:rsid w:val="00296E03"/>
    <w:rsid w:val="00296F0F"/>
    <w:rsid w:val="00296FE9"/>
    <w:rsid w:val="002970D0"/>
    <w:rsid w:val="002973F4"/>
    <w:rsid w:val="002978D6"/>
    <w:rsid w:val="00297A13"/>
    <w:rsid w:val="00297D86"/>
    <w:rsid w:val="00297DA4"/>
    <w:rsid w:val="00297F0E"/>
    <w:rsid w:val="00297FE3"/>
    <w:rsid w:val="002A00CF"/>
    <w:rsid w:val="002A00DF"/>
    <w:rsid w:val="002A02C6"/>
    <w:rsid w:val="002A0535"/>
    <w:rsid w:val="002A0655"/>
    <w:rsid w:val="002A07C2"/>
    <w:rsid w:val="002A07C6"/>
    <w:rsid w:val="002A0BE6"/>
    <w:rsid w:val="002A0DDD"/>
    <w:rsid w:val="002A123B"/>
    <w:rsid w:val="002A12E5"/>
    <w:rsid w:val="002A14FD"/>
    <w:rsid w:val="002A157A"/>
    <w:rsid w:val="002A1878"/>
    <w:rsid w:val="002A18C6"/>
    <w:rsid w:val="002A1BC8"/>
    <w:rsid w:val="002A1D34"/>
    <w:rsid w:val="002A1F33"/>
    <w:rsid w:val="002A2163"/>
    <w:rsid w:val="002A2456"/>
    <w:rsid w:val="002A2782"/>
    <w:rsid w:val="002A2B1E"/>
    <w:rsid w:val="002A39D8"/>
    <w:rsid w:val="002A3A5B"/>
    <w:rsid w:val="002A3A66"/>
    <w:rsid w:val="002A41D9"/>
    <w:rsid w:val="002A41F2"/>
    <w:rsid w:val="002A42FD"/>
    <w:rsid w:val="002A46BD"/>
    <w:rsid w:val="002A46F6"/>
    <w:rsid w:val="002A4786"/>
    <w:rsid w:val="002A4A54"/>
    <w:rsid w:val="002A4D17"/>
    <w:rsid w:val="002A4D6F"/>
    <w:rsid w:val="002A4EF4"/>
    <w:rsid w:val="002A4FC0"/>
    <w:rsid w:val="002A529D"/>
    <w:rsid w:val="002A53A6"/>
    <w:rsid w:val="002A53C6"/>
    <w:rsid w:val="002A583D"/>
    <w:rsid w:val="002A5863"/>
    <w:rsid w:val="002A5BEC"/>
    <w:rsid w:val="002A5F02"/>
    <w:rsid w:val="002A5F6E"/>
    <w:rsid w:val="002A6247"/>
    <w:rsid w:val="002A640E"/>
    <w:rsid w:val="002A66B8"/>
    <w:rsid w:val="002A69E3"/>
    <w:rsid w:val="002A6B25"/>
    <w:rsid w:val="002A6E05"/>
    <w:rsid w:val="002A6E68"/>
    <w:rsid w:val="002A6F7A"/>
    <w:rsid w:val="002A709D"/>
    <w:rsid w:val="002A7197"/>
    <w:rsid w:val="002A78F7"/>
    <w:rsid w:val="002A7C01"/>
    <w:rsid w:val="002A7F23"/>
    <w:rsid w:val="002B003B"/>
    <w:rsid w:val="002B06FB"/>
    <w:rsid w:val="002B087F"/>
    <w:rsid w:val="002B0FDF"/>
    <w:rsid w:val="002B12A9"/>
    <w:rsid w:val="002B1448"/>
    <w:rsid w:val="002B16FC"/>
    <w:rsid w:val="002B185A"/>
    <w:rsid w:val="002B19F2"/>
    <w:rsid w:val="002B1CEA"/>
    <w:rsid w:val="002B24E2"/>
    <w:rsid w:val="002B2761"/>
    <w:rsid w:val="002B27DF"/>
    <w:rsid w:val="002B32A3"/>
    <w:rsid w:val="002B350D"/>
    <w:rsid w:val="002B3E70"/>
    <w:rsid w:val="002B40DA"/>
    <w:rsid w:val="002B418C"/>
    <w:rsid w:val="002B445B"/>
    <w:rsid w:val="002B4499"/>
    <w:rsid w:val="002B4675"/>
    <w:rsid w:val="002B46EE"/>
    <w:rsid w:val="002B46FF"/>
    <w:rsid w:val="002B47DD"/>
    <w:rsid w:val="002B4B56"/>
    <w:rsid w:val="002B51CE"/>
    <w:rsid w:val="002B5388"/>
    <w:rsid w:val="002B56D0"/>
    <w:rsid w:val="002B580C"/>
    <w:rsid w:val="002B5955"/>
    <w:rsid w:val="002B59CA"/>
    <w:rsid w:val="002B5B6C"/>
    <w:rsid w:val="002B6075"/>
    <w:rsid w:val="002B623B"/>
    <w:rsid w:val="002B63CF"/>
    <w:rsid w:val="002B6605"/>
    <w:rsid w:val="002B6CCF"/>
    <w:rsid w:val="002B6EA7"/>
    <w:rsid w:val="002B700F"/>
    <w:rsid w:val="002B7352"/>
    <w:rsid w:val="002B756A"/>
    <w:rsid w:val="002B762A"/>
    <w:rsid w:val="002B769F"/>
    <w:rsid w:val="002B77AA"/>
    <w:rsid w:val="002B7CD2"/>
    <w:rsid w:val="002B7F35"/>
    <w:rsid w:val="002C0373"/>
    <w:rsid w:val="002C0539"/>
    <w:rsid w:val="002C06E3"/>
    <w:rsid w:val="002C0993"/>
    <w:rsid w:val="002C09CC"/>
    <w:rsid w:val="002C0C7C"/>
    <w:rsid w:val="002C0D2D"/>
    <w:rsid w:val="002C0E01"/>
    <w:rsid w:val="002C12E7"/>
    <w:rsid w:val="002C1469"/>
    <w:rsid w:val="002C14C8"/>
    <w:rsid w:val="002C170E"/>
    <w:rsid w:val="002C1718"/>
    <w:rsid w:val="002C18C1"/>
    <w:rsid w:val="002C18F1"/>
    <w:rsid w:val="002C194B"/>
    <w:rsid w:val="002C1CBC"/>
    <w:rsid w:val="002C227B"/>
    <w:rsid w:val="002C22F1"/>
    <w:rsid w:val="002C2832"/>
    <w:rsid w:val="002C28AC"/>
    <w:rsid w:val="002C2B32"/>
    <w:rsid w:val="002C2B6E"/>
    <w:rsid w:val="002C2C04"/>
    <w:rsid w:val="002C3265"/>
    <w:rsid w:val="002C3314"/>
    <w:rsid w:val="002C3348"/>
    <w:rsid w:val="002C34D4"/>
    <w:rsid w:val="002C369F"/>
    <w:rsid w:val="002C3A15"/>
    <w:rsid w:val="002C3DEB"/>
    <w:rsid w:val="002C3E70"/>
    <w:rsid w:val="002C415C"/>
    <w:rsid w:val="002C44ED"/>
    <w:rsid w:val="002C46E3"/>
    <w:rsid w:val="002C49BF"/>
    <w:rsid w:val="002C4A52"/>
    <w:rsid w:val="002C4DAB"/>
    <w:rsid w:val="002C5827"/>
    <w:rsid w:val="002C5C09"/>
    <w:rsid w:val="002C5D07"/>
    <w:rsid w:val="002C61EC"/>
    <w:rsid w:val="002C625E"/>
    <w:rsid w:val="002C651D"/>
    <w:rsid w:val="002C69EC"/>
    <w:rsid w:val="002C6B76"/>
    <w:rsid w:val="002C777B"/>
    <w:rsid w:val="002C7A01"/>
    <w:rsid w:val="002C7A94"/>
    <w:rsid w:val="002C7CC4"/>
    <w:rsid w:val="002C7EF8"/>
    <w:rsid w:val="002D019E"/>
    <w:rsid w:val="002D0598"/>
    <w:rsid w:val="002D0A1F"/>
    <w:rsid w:val="002D0C92"/>
    <w:rsid w:val="002D10C1"/>
    <w:rsid w:val="002D12D9"/>
    <w:rsid w:val="002D14D0"/>
    <w:rsid w:val="002D16EE"/>
    <w:rsid w:val="002D1841"/>
    <w:rsid w:val="002D1859"/>
    <w:rsid w:val="002D1A62"/>
    <w:rsid w:val="002D1AB6"/>
    <w:rsid w:val="002D1B6D"/>
    <w:rsid w:val="002D1BF7"/>
    <w:rsid w:val="002D1C6A"/>
    <w:rsid w:val="002D207F"/>
    <w:rsid w:val="002D20FB"/>
    <w:rsid w:val="002D21A7"/>
    <w:rsid w:val="002D2364"/>
    <w:rsid w:val="002D23F1"/>
    <w:rsid w:val="002D30C4"/>
    <w:rsid w:val="002D36EE"/>
    <w:rsid w:val="002D380A"/>
    <w:rsid w:val="002D3AD2"/>
    <w:rsid w:val="002D3D31"/>
    <w:rsid w:val="002D4275"/>
    <w:rsid w:val="002D43F7"/>
    <w:rsid w:val="002D47C4"/>
    <w:rsid w:val="002D4873"/>
    <w:rsid w:val="002D4B96"/>
    <w:rsid w:val="002D4C8F"/>
    <w:rsid w:val="002D4FD7"/>
    <w:rsid w:val="002D5108"/>
    <w:rsid w:val="002D51EF"/>
    <w:rsid w:val="002D5223"/>
    <w:rsid w:val="002D5319"/>
    <w:rsid w:val="002D54B5"/>
    <w:rsid w:val="002D59DA"/>
    <w:rsid w:val="002D5B73"/>
    <w:rsid w:val="002D60D6"/>
    <w:rsid w:val="002D61A8"/>
    <w:rsid w:val="002D6336"/>
    <w:rsid w:val="002D636A"/>
    <w:rsid w:val="002D6478"/>
    <w:rsid w:val="002D6716"/>
    <w:rsid w:val="002D697F"/>
    <w:rsid w:val="002D6DB0"/>
    <w:rsid w:val="002D758A"/>
    <w:rsid w:val="002D78E5"/>
    <w:rsid w:val="002D7A2F"/>
    <w:rsid w:val="002D7AB8"/>
    <w:rsid w:val="002D7B93"/>
    <w:rsid w:val="002D7DD1"/>
    <w:rsid w:val="002D7E60"/>
    <w:rsid w:val="002E04E9"/>
    <w:rsid w:val="002E0937"/>
    <w:rsid w:val="002E096F"/>
    <w:rsid w:val="002E0C19"/>
    <w:rsid w:val="002E10F9"/>
    <w:rsid w:val="002E1543"/>
    <w:rsid w:val="002E178C"/>
    <w:rsid w:val="002E1A84"/>
    <w:rsid w:val="002E1BB0"/>
    <w:rsid w:val="002E1BB8"/>
    <w:rsid w:val="002E1D14"/>
    <w:rsid w:val="002E2353"/>
    <w:rsid w:val="002E29D6"/>
    <w:rsid w:val="002E2C89"/>
    <w:rsid w:val="002E2E67"/>
    <w:rsid w:val="002E31C5"/>
    <w:rsid w:val="002E3319"/>
    <w:rsid w:val="002E334D"/>
    <w:rsid w:val="002E35F5"/>
    <w:rsid w:val="002E3D74"/>
    <w:rsid w:val="002E4059"/>
    <w:rsid w:val="002E411F"/>
    <w:rsid w:val="002E4181"/>
    <w:rsid w:val="002E4315"/>
    <w:rsid w:val="002E432A"/>
    <w:rsid w:val="002E454C"/>
    <w:rsid w:val="002E4CAB"/>
    <w:rsid w:val="002E4DD8"/>
    <w:rsid w:val="002E4F6D"/>
    <w:rsid w:val="002E5B48"/>
    <w:rsid w:val="002E676A"/>
    <w:rsid w:val="002E68BE"/>
    <w:rsid w:val="002E6B6D"/>
    <w:rsid w:val="002E6D8A"/>
    <w:rsid w:val="002E6EC3"/>
    <w:rsid w:val="002E6F11"/>
    <w:rsid w:val="002E6FF1"/>
    <w:rsid w:val="002E70A0"/>
    <w:rsid w:val="002E71A1"/>
    <w:rsid w:val="002E71F9"/>
    <w:rsid w:val="002E72FB"/>
    <w:rsid w:val="002E73E4"/>
    <w:rsid w:val="002E74BC"/>
    <w:rsid w:val="002E7608"/>
    <w:rsid w:val="002E7A70"/>
    <w:rsid w:val="002E7A9B"/>
    <w:rsid w:val="002E7C2D"/>
    <w:rsid w:val="002E7CA6"/>
    <w:rsid w:val="002E7D98"/>
    <w:rsid w:val="002E7EB3"/>
    <w:rsid w:val="002E7ED2"/>
    <w:rsid w:val="002E7F79"/>
    <w:rsid w:val="002F001F"/>
    <w:rsid w:val="002F06FC"/>
    <w:rsid w:val="002F082E"/>
    <w:rsid w:val="002F088F"/>
    <w:rsid w:val="002F0CC1"/>
    <w:rsid w:val="002F0FCF"/>
    <w:rsid w:val="002F11FD"/>
    <w:rsid w:val="002F1203"/>
    <w:rsid w:val="002F1258"/>
    <w:rsid w:val="002F1259"/>
    <w:rsid w:val="002F147E"/>
    <w:rsid w:val="002F1669"/>
    <w:rsid w:val="002F18E7"/>
    <w:rsid w:val="002F1C16"/>
    <w:rsid w:val="002F1DEB"/>
    <w:rsid w:val="002F2075"/>
    <w:rsid w:val="002F2526"/>
    <w:rsid w:val="002F260D"/>
    <w:rsid w:val="002F2677"/>
    <w:rsid w:val="002F279E"/>
    <w:rsid w:val="002F34F6"/>
    <w:rsid w:val="002F377B"/>
    <w:rsid w:val="002F3937"/>
    <w:rsid w:val="002F3BCC"/>
    <w:rsid w:val="002F3D8A"/>
    <w:rsid w:val="002F3E06"/>
    <w:rsid w:val="002F3E32"/>
    <w:rsid w:val="002F4031"/>
    <w:rsid w:val="002F41C9"/>
    <w:rsid w:val="002F41CD"/>
    <w:rsid w:val="002F46FA"/>
    <w:rsid w:val="002F480D"/>
    <w:rsid w:val="002F4843"/>
    <w:rsid w:val="002F4875"/>
    <w:rsid w:val="002F48BE"/>
    <w:rsid w:val="002F4A54"/>
    <w:rsid w:val="002F4AF6"/>
    <w:rsid w:val="002F4C26"/>
    <w:rsid w:val="002F4D02"/>
    <w:rsid w:val="002F50D6"/>
    <w:rsid w:val="002F521E"/>
    <w:rsid w:val="002F56D1"/>
    <w:rsid w:val="002F594C"/>
    <w:rsid w:val="002F5E64"/>
    <w:rsid w:val="002F619D"/>
    <w:rsid w:val="002F630C"/>
    <w:rsid w:val="002F6C99"/>
    <w:rsid w:val="002F6D17"/>
    <w:rsid w:val="002F7282"/>
    <w:rsid w:val="002F72B1"/>
    <w:rsid w:val="002F737E"/>
    <w:rsid w:val="002F755E"/>
    <w:rsid w:val="002F779D"/>
    <w:rsid w:val="002F7820"/>
    <w:rsid w:val="002F7D57"/>
    <w:rsid w:val="00300151"/>
    <w:rsid w:val="00300355"/>
    <w:rsid w:val="003008DE"/>
    <w:rsid w:val="00300A9B"/>
    <w:rsid w:val="00300D08"/>
    <w:rsid w:val="00300E54"/>
    <w:rsid w:val="00300ED5"/>
    <w:rsid w:val="00300FA2"/>
    <w:rsid w:val="00301091"/>
    <w:rsid w:val="003010A6"/>
    <w:rsid w:val="00301169"/>
    <w:rsid w:val="0030151B"/>
    <w:rsid w:val="00301BE0"/>
    <w:rsid w:val="00301C09"/>
    <w:rsid w:val="00301F3E"/>
    <w:rsid w:val="00302100"/>
    <w:rsid w:val="0030220A"/>
    <w:rsid w:val="0030226D"/>
    <w:rsid w:val="003024B1"/>
    <w:rsid w:val="003026D6"/>
    <w:rsid w:val="003026DF"/>
    <w:rsid w:val="00302742"/>
    <w:rsid w:val="00302879"/>
    <w:rsid w:val="00302B95"/>
    <w:rsid w:val="00302D1C"/>
    <w:rsid w:val="00302E5A"/>
    <w:rsid w:val="00302E96"/>
    <w:rsid w:val="0030319C"/>
    <w:rsid w:val="003031C9"/>
    <w:rsid w:val="0030367F"/>
    <w:rsid w:val="0030371B"/>
    <w:rsid w:val="0030385B"/>
    <w:rsid w:val="00303A8C"/>
    <w:rsid w:val="003040AE"/>
    <w:rsid w:val="0030479F"/>
    <w:rsid w:val="003048F8"/>
    <w:rsid w:val="00304CB4"/>
    <w:rsid w:val="00304DE6"/>
    <w:rsid w:val="003051FF"/>
    <w:rsid w:val="00305941"/>
    <w:rsid w:val="00305E6F"/>
    <w:rsid w:val="00306023"/>
    <w:rsid w:val="0030665B"/>
    <w:rsid w:val="00306680"/>
    <w:rsid w:val="0030679D"/>
    <w:rsid w:val="00306C76"/>
    <w:rsid w:val="00306CEF"/>
    <w:rsid w:val="00306F0C"/>
    <w:rsid w:val="00307058"/>
    <w:rsid w:val="00307181"/>
    <w:rsid w:val="003071B8"/>
    <w:rsid w:val="003074D8"/>
    <w:rsid w:val="003076E0"/>
    <w:rsid w:val="003078F2"/>
    <w:rsid w:val="00307B59"/>
    <w:rsid w:val="00307DA9"/>
    <w:rsid w:val="00307EC9"/>
    <w:rsid w:val="00310046"/>
    <w:rsid w:val="003102D6"/>
    <w:rsid w:val="0031035F"/>
    <w:rsid w:val="0031039B"/>
    <w:rsid w:val="0031049B"/>
    <w:rsid w:val="003105F1"/>
    <w:rsid w:val="00310621"/>
    <w:rsid w:val="00310647"/>
    <w:rsid w:val="00310D28"/>
    <w:rsid w:val="00310EA4"/>
    <w:rsid w:val="00310F96"/>
    <w:rsid w:val="00311119"/>
    <w:rsid w:val="00311409"/>
    <w:rsid w:val="00311432"/>
    <w:rsid w:val="0031152D"/>
    <w:rsid w:val="00311BC9"/>
    <w:rsid w:val="003120CA"/>
    <w:rsid w:val="00312215"/>
    <w:rsid w:val="0031234C"/>
    <w:rsid w:val="00312550"/>
    <w:rsid w:val="003125DF"/>
    <w:rsid w:val="0031291B"/>
    <w:rsid w:val="003129DD"/>
    <w:rsid w:val="00312B81"/>
    <w:rsid w:val="00312B96"/>
    <w:rsid w:val="00312F3F"/>
    <w:rsid w:val="00312FE0"/>
    <w:rsid w:val="003130C1"/>
    <w:rsid w:val="00313435"/>
    <w:rsid w:val="0031372A"/>
    <w:rsid w:val="00313ADB"/>
    <w:rsid w:val="00313BFB"/>
    <w:rsid w:val="00313EFE"/>
    <w:rsid w:val="00313F01"/>
    <w:rsid w:val="0031442D"/>
    <w:rsid w:val="003144AF"/>
    <w:rsid w:val="003144FA"/>
    <w:rsid w:val="00314657"/>
    <w:rsid w:val="003146F1"/>
    <w:rsid w:val="00314B74"/>
    <w:rsid w:val="00314D91"/>
    <w:rsid w:val="003150BE"/>
    <w:rsid w:val="003155DA"/>
    <w:rsid w:val="00315C34"/>
    <w:rsid w:val="003163BC"/>
    <w:rsid w:val="00316E21"/>
    <w:rsid w:val="00316F96"/>
    <w:rsid w:val="003171F1"/>
    <w:rsid w:val="003172D6"/>
    <w:rsid w:val="003173BB"/>
    <w:rsid w:val="0031758B"/>
    <w:rsid w:val="00317645"/>
    <w:rsid w:val="00317725"/>
    <w:rsid w:val="0031772F"/>
    <w:rsid w:val="0031781E"/>
    <w:rsid w:val="00317F0B"/>
    <w:rsid w:val="00317F17"/>
    <w:rsid w:val="0032000C"/>
    <w:rsid w:val="0032052C"/>
    <w:rsid w:val="0032067C"/>
    <w:rsid w:val="00320695"/>
    <w:rsid w:val="003208CA"/>
    <w:rsid w:val="003208DA"/>
    <w:rsid w:val="0032095F"/>
    <w:rsid w:val="00320B84"/>
    <w:rsid w:val="00320D6F"/>
    <w:rsid w:val="00320F6F"/>
    <w:rsid w:val="003210D5"/>
    <w:rsid w:val="0032161B"/>
    <w:rsid w:val="00321ACD"/>
    <w:rsid w:val="00321BD9"/>
    <w:rsid w:val="00321BF8"/>
    <w:rsid w:val="00321CD6"/>
    <w:rsid w:val="00321E7F"/>
    <w:rsid w:val="00321FC0"/>
    <w:rsid w:val="00322838"/>
    <w:rsid w:val="003229AF"/>
    <w:rsid w:val="00322ABF"/>
    <w:rsid w:val="00322CE7"/>
    <w:rsid w:val="00322EC8"/>
    <w:rsid w:val="003230B8"/>
    <w:rsid w:val="003235F0"/>
    <w:rsid w:val="0032366E"/>
    <w:rsid w:val="00323A14"/>
    <w:rsid w:val="00323DB5"/>
    <w:rsid w:val="003241ED"/>
    <w:rsid w:val="00324367"/>
    <w:rsid w:val="00324B00"/>
    <w:rsid w:val="00324C1C"/>
    <w:rsid w:val="00324F45"/>
    <w:rsid w:val="003251DD"/>
    <w:rsid w:val="00325295"/>
    <w:rsid w:val="003254EB"/>
    <w:rsid w:val="003256F3"/>
    <w:rsid w:val="00325710"/>
    <w:rsid w:val="003257FB"/>
    <w:rsid w:val="00325DE4"/>
    <w:rsid w:val="0032631D"/>
    <w:rsid w:val="00326FCF"/>
    <w:rsid w:val="00327309"/>
    <w:rsid w:val="00327A04"/>
    <w:rsid w:val="00327DD0"/>
    <w:rsid w:val="00327EAB"/>
    <w:rsid w:val="00327F61"/>
    <w:rsid w:val="00330098"/>
    <w:rsid w:val="0033024B"/>
    <w:rsid w:val="003303E1"/>
    <w:rsid w:val="00330797"/>
    <w:rsid w:val="00330843"/>
    <w:rsid w:val="00330A0B"/>
    <w:rsid w:val="00330D4D"/>
    <w:rsid w:val="00330F52"/>
    <w:rsid w:val="00330FE8"/>
    <w:rsid w:val="003311A8"/>
    <w:rsid w:val="003313B8"/>
    <w:rsid w:val="00331483"/>
    <w:rsid w:val="00331BE4"/>
    <w:rsid w:val="00331C3C"/>
    <w:rsid w:val="00331D4D"/>
    <w:rsid w:val="00331DFB"/>
    <w:rsid w:val="00331EA1"/>
    <w:rsid w:val="0033264B"/>
    <w:rsid w:val="0033265E"/>
    <w:rsid w:val="0033275F"/>
    <w:rsid w:val="003327AC"/>
    <w:rsid w:val="003329E3"/>
    <w:rsid w:val="00332CA7"/>
    <w:rsid w:val="00332E51"/>
    <w:rsid w:val="003334B4"/>
    <w:rsid w:val="003337DD"/>
    <w:rsid w:val="00333837"/>
    <w:rsid w:val="0033392C"/>
    <w:rsid w:val="00333A74"/>
    <w:rsid w:val="00333A96"/>
    <w:rsid w:val="00333A9C"/>
    <w:rsid w:val="00333B89"/>
    <w:rsid w:val="003343BD"/>
    <w:rsid w:val="0033471F"/>
    <w:rsid w:val="00334989"/>
    <w:rsid w:val="00334C78"/>
    <w:rsid w:val="00334DFA"/>
    <w:rsid w:val="00334F62"/>
    <w:rsid w:val="003351AE"/>
    <w:rsid w:val="0033563F"/>
    <w:rsid w:val="0033588C"/>
    <w:rsid w:val="00335B44"/>
    <w:rsid w:val="00335B69"/>
    <w:rsid w:val="00335B8D"/>
    <w:rsid w:val="00335EE3"/>
    <w:rsid w:val="00336276"/>
    <w:rsid w:val="003363FF"/>
    <w:rsid w:val="00336714"/>
    <w:rsid w:val="0033743C"/>
    <w:rsid w:val="00337535"/>
    <w:rsid w:val="003379A7"/>
    <w:rsid w:val="00337B67"/>
    <w:rsid w:val="00337B7C"/>
    <w:rsid w:val="00337E4A"/>
    <w:rsid w:val="00340045"/>
    <w:rsid w:val="0034005E"/>
    <w:rsid w:val="003400EF"/>
    <w:rsid w:val="0034024E"/>
    <w:rsid w:val="00340930"/>
    <w:rsid w:val="00340A2B"/>
    <w:rsid w:val="00341187"/>
    <w:rsid w:val="0034119B"/>
    <w:rsid w:val="00341381"/>
    <w:rsid w:val="00341943"/>
    <w:rsid w:val="00341A9B"/>
    <w:rsid w:val="00341C09"/>
    <w:rsid w:val="00342250"/>
    <w:rsid w:val="003422A6"/>
    <w:rsid w:val="00342B31"/>
    <w:rsid w:val="00342BF9"/>
    <w:rsid w:val="00342C32"/>
    <w:rsid w:val="00342D38"/>
    <w:rsid w:val="0034327A"/>
    <w:rsid w:val="0034356F"/>
    <w:rsid w:val="003439D8"/>
    <w:rsid w:val="00343ACC"/>
    <w:rsid w:val="00343CD0"/>
    <w:rsid w:val="00344639"/>
    <w:rsid w:val="00344BDE"/>
    <w:rsid w:val="00345410"/>
    <w:rsid w:val="00345597"/>
    <w:rsid w:val="0034566A"/>
    <w:rsid w:val="00345698"/>
    <w:rsid w:val="00345A45"/>
    <w:rsid w:val="00345AA4"/>
    <w:rsid w:val="00345CF8"/>
    <w:rsid w:val="003466ED"/>
    <w:rsid w:val="003467CB"/>
    <w:rsid w:val="00346B93"/>
    <w:rsid w:val="00346CD6"/>
    <w:rsid w:val="00346D33"/>
    <w:rsid w:val="00347023"/>
    <w:rsid w:val="0034702D"/>
    <w:rsid w:val="003471A1"/>
    <w:rsid w:val="00347B0C"/>
    <w:rsid w:val="00347C45"/>
    <w:rsid w:val="00347E0B"/>
    <w:rsid w:val="00347EE0"/>
    <w:rsid w:val="003500AF"/>
    <w:rsid w:val="0035048F"/>
    <w:rsid w:val="0035066A"/>
    <w:rsid w:val="0035092F"/>
    <w:rsid w:val="00350B3F"/>
    <w:rsid w:val="00350D13"/>
    <w:rsid w:val="003515FE"/>
    <w:rsid w:val="00351810"/>
    <w:rsid w:val="00351850"/>
    <w:rsid w:val="003518A5"/>
    <w:rsid w:val="00351D6F"/>
    <w:rsid w:val="00351FDA"/>
    <w:rsid w:val="00352154"/>
    <w:rsid w:val="00352295"/>
    <w:rsid w:val="003525C1"/>
    <w:rsid w:val="00352604"/>
    <w:rsid w:val="00352CD1"/>
    <w:rsid w:val="003531F7"/>
    <w:rsid w:val="0035327A"/>
    <w:rsid w:val="00353676"/>
    <w:rsid w:val="003537A9"/>
    <w:rsid w:val="003538FE"/>
    <w:rsid w:val="00353942"/>
    <w:rsid w:val="003539AA"/>
    <w:rsid w:val="0035432E"/>
    <w:rsid w:val="00354509"/>
    <w:rsid w:val="00354582"/>
    <w:rsid w:val="00354728"/>
    <w:rsid w:val="003547E5"/>
    <w:rsid w:val="00354CBF"/>
    <w:rsid w:val="00355036"/>
    <w:rsid w:val="0035514B"/>
    <w:rsid w:val="003551E5"/>
    <w:rsid w:val="003552A8"/>
    <w:rsid w:val="0035548E"/>
    <w:rsid w:val="003554E5"/>
    <w:rsid w:val="0035562D"/>
    <w:rsid w:val="0035573A"/>
    <w:rsid w:val="00355C3E"/>
    <w:rsid w:val="0035604A"/>
    <w:rsid w:val="0035610E"/>
    <w:rsid w:val="00356407"/>
    <w:rsid w:val="003565A7"/>
    <w:rsid w:val="0035661A"/>
    <w:rsid w:val="00356A67"/>
    <w:rsid w:val="00356C50"/>
    <w:rsid w:val="00356C97"/>
    <w:rsid w:val="00356D77"/>
    <w:rsid w:val="00356DE5"/>
    <w:rsid w:val="00356ED1"/>
    <w:rsid w:val="00356FD5"/>
    <w:rsid w:val="00357157"/>
    <w:rsid w:val="00357760"/>
    <w:rsid w:val="0035779B"/>
    <w:rsid w:val="00357AB7"/>
    <w:rsid w:val="00357B4A"/>
    <w:rsid w:val="00357BEB"/>
    <w:rsid w:val="00357C1B"/>
    <w:rsid w:val="00357CC0"/>
    <w:rsid w:val="00357FA2"/>
    <w:rsid w:val="003600A5"/>
    <w:rsid w:val="0036052E"/>
    <w:rsid w:val="00360AE1"/>
    <w:rsid w:val="00360E4E"/>
    <w:rsid w:val="00361011"/>
    <w:rsid w:val="003610D8"/>
    <w:rsid w:val="00361173"/>
    <w:rsid w:val="00361247"/>
    <w:rsid w:val="00361343"/>
    <w:rsid w:val="00361528"/>
    <w:rsid w:val="00361711"/>
    <w:rsid w:val="003618BC"/>
    <w:rsid w:val="00361B13"/>
    <w:rsid w:val="00361BAD"/>
    <w:rsid w:val="00361BC9"/>
    <w:rsid w:val="00361D49"/>
    <w:rsid w:val="00362088"/>
    <w:rsid w:val="003628CD"/>
    <w:rsid w:val="003629B3"/>
    <w:rsid w:val="00362E59"/>
    <w:rsid w:val="00362F58"/>
    <w:rsid w:val="00363358"/>
    <w:rsid w:val="0036365E"/>
    <w:rsid w:val="003638E0"/>
    <w:rsid w:val="00363BF2"/>
    <w:rsid w:val="00363D01"/>
    <w:rsid w:val="00363F3D"/>
    <w:rsid w:val="0036429A"/>
    <w:rsid w:val="003645D8"/>
    <w:rsid w:val="003646B7"/>
    <w:rsid w:val="0036499B"/>
    <w:rsid w:val="00364C11"/>
    <w:rsid w:val="00365014"/>
    <w:rsid w:val="0036540A"/>
    <w:rsid w:val="00365AFB"/>
    <w:rsid w:val="00365D1A"/>
    <w:rsid w:val="00365D6B"/>
    <w:rsid w:val="0036626A"/>
    <w:rsid w:val="003662D9"/>
    <w:rsid w:val="00366332"/>
    <w:rsid w:val="00366578"/>
    <w:rsid w:val="0036675B"/>
    <w:rsid w:val="00366AEA"/>
    <w:rsid w:val="00366B13"/>
    <w:rsid w:val="00366F85"/>
    <w:rsid w:val="00367872"/>
    <w:rsid w:val="00370124"/>
    <w:rsid w:val="003704E6"/>
    <w:rsid w:val="00370759"/>
    <w:rsid w:val="0037094E"/>
    <w:rsid w:val="00370C2F"/>
    <w:rsid w:val="00370C30"/>
    <w:rsid w:val="00370C8F"/>
    <w:rsid w:val="00371020"/>
    <w:rsid w:val="0037171B"/>
    <w:rsid w:val="003717CC"/>
    <w:rsid w:val="00371921"/>
    <w:rsid w:val="00371DC2"/>
    <w:rsid w:val="00371EBE"/>
    <w:rsid w:val="00371F65"/>
    <w:rsid w:val="00371F87"/>
    <w:rsid w:val="00372023"/>
    <w:rsid w:val="003721DF"/>
    <w:rsid w:val="0037254F"/>
    <w:rsid w:val="00372A6E"/>
    <w:rsid w:val="00372E82"/>
    <w:rsid w:val="00372F4E"/>
    <w:rsid w:val="00373390"/>
    <w:rsid w:val="00373555"/>
    <w:rsid w:val="00373E52"/>
    <w:rsid w:val="00373EEB"/>
    <w:rsid w:val="00373F62"/>
    <w:rsid w:val="003743CC"/>
    <w:rsid w:val="00374442"/>
    <w:rsid w:val="003744CD"/>
    <w:rsid w:val="00374700"/>
    <w:rsid w:val="003748E2"/>
    <w:rsid w:val="00374A4D"/>
    <w:rsid w:val="00374C09"/>
    <w:rsid w:val="00374CF2"/>
    <w:rsid w:val="003750F3"/>
    <w:rsid w:val="00375137"/>
    <w:rsid w:val="0037580B"/>
    <w:rsid w:val="00375F8D"/>
    <w:rsid w:val="003760C4"/>
    <w:rsid w:val="003764DB"/>
    <w:rsid w:val="00376A9F"/>
    <w:rsid w:val="00376E25"/>
    <w:rsid w:val="00377297"/>
    <w:rsid w:val="00377772"/>
    <w:rsid w:val="003779CA"/>
    <w:rsid w:val="00377A1D"/>
    <w:rsid w:val="00377AFD"/>
    <w:rsid w:val="00377DA2"/>
    <w:rsid w:val="00377E93"/>
    <w:rsid w:val="003809F0"/>
    <w:rsid w:val="003810DB"/>
    <w:rsid w:val="003813D9"/>
    <w:rsid w:val="003814B4"/>
    <w:rsid w:val="00381CC1"/>
    <w:rsid w:val="00381D82"/>
    <w:rsid w:val="00381E71"/>
    <w:rsid w:val="00381FA4"/>
    <w:rsid w:val="0038216A"/>
    <w:rsid w:val="00382519"/>
    <w:rsid w:val="00382642"/>
    <w:rsid w:val="00382704"/>
    <w:rsid w:val="00382D31"/>
    <w:rsid w:val="00382E12"/>
    <w:rsid w:val="00382F50"/>
    <w:rsid w:val="00382F5E"/>
    <w:rsid w:val="003834CC"/>
    <w:rsid w:val="003836EE"/>
    <w:rsid w:val="003839EC"/>
    <w:rsid w:val="00383C0B"/>
    <w:rsid w:val="00383F86"/>
    <w:rsid w:val="00384BA8"/>
    <w:rsid w:val="00385140"/>
    <w:rsid w:val="003851B5"/>
    <w:rsid w:val="00385287"/>
    <w:rsid w:val="00385637"/>
    <w:rsid w:val="0038569E"/>
    <w:rsid w:val="003857EF"/>
    <w:rsid w:val="003859F9"/>
    <w:rsid w:val="00385AFA"/>
    <w:rsid w:val="00385BD6"/>
    <w:rsid w:val="00385D16"/>
    <w:rsid w:val="00385DB5"/>
    <w:rsid w:val="003860DA"/>
    <w:rsid w:val="00386668"/>
    <w:rsid w:val="00386830"/>
    <w:rsid w:val="0038691E"/>
    <w:rsid w:val="00386D21"/>
    <w:rsid w:val="00387048"/>
    <w:rsid w:val="00387282"/>
    <w:rsid w:val="00387766"/>
    <w:rsid w:val="003878BE"/>
    <w:rsid w:val="00387C11"/>
    <w:rsid w:val="00387EFD"/>
    <w:rsid w:val="00390407"/>
    <w:rsid w:val="00390414"/>
    <w:rsid w:val="00390457"/>
    <w:rsid w:val="003904B7"/>
    <w:rsid w:val="00390638"/>
    <w:rsid w:val="00390667"/>
    <w:rsid w:val="00390A26"/>
    <w:rsid w:val="00390A80"/>
    <w:rsid w:val="00390AEC"/>
    <w:rsid w:val="00390BED"/>
    <w:rsid w:val="00390C14"/>
    <w:rsid w:val="0039121C"/>
    <w:rsid w:val="00391580"/>
    <w:rsid w:val="00391BEF"/>
    <w:rsid w:val="00391F5A"/>
    <w:rsid w:val="003920A5"/>
    <w:rsid w:val="00392BC0"/>
    <w:rsid w:val="0039301D"/>
    <w:rsid w:val="0039304D"/>
    <w:rsid w:val="003930BB"/>
    <w:rsid w:val="00393372"/>
    <w:rsid w:val="003936CA"/>
    <w:rsid w:val="00393BC8"/>
    <w:rsid w:val="00393E76"/>
    <w:rsid w:val="003942C9"/>
    <w:rsid w:val="003946E5"/>
    <w:rsid w:val="003947AC"/>
    <w:rsid w:val="00394920"/>
    <w:rsid w:val="00394F48"/>
    <w:rsid w:val="00395227"/>
    <w:rsid w:val="003952E4"/>
    <w:rsid w:val="00395478"/>
    <w:rsid w:val="00395693"/>
    <w:rsid w:val="003956C5"/>
    <w:rsid w:val="00395A3C"/>
    <w:rsid w:val="00395AD9"/>
    <w:rsid w:val="00395F31"/>
    <w:rsid w:val="00396357"/>
    <w:rsid w:val="0039669A"/>
    <w:rsid w:val="00397207"/>
    <w:rsid w:val="00397492"/>
    <w:rsid w:val="00397722"/>
    <w:rsid w:val="00397C0E"/>
    <w:rsid w:val="003A01BA"/>
    <w:rsid w:val="003A021B"/>
    <w:rsid w:val="003A0263"/>
    <w:rsid w:val="003A05F1"/>
    <w:rsid w:val="003A0A1B"/>
    <w:rsid w:val="003A0AEF"/>
    <w:rsid w:val="003A0BAB"/>
    <w:rsid w:val="003A0C1B"/>
    <w:rsid w:val="003A0DC8"/>
    <w:rsid w:val="003A1006"/>
    <w:rsid w:val="003A1192"/>
    <w:rsid w:val="003A12E5"/>
    <w:rsid w:val="003A1714"/>
    <w:rsid w:val="003A1979"/>
    <w:rsid w:val="003A19C1"/>
    <w:rsid w:val="003A1C55"/>
    <w:rsid w:val="003A24C1"/>
    <w:rsid w:val="003A261E"/>
    <w:rsid w:val="003A295B"/>
    <w:rsid w:val="003A3013"/>
    <w:rsid w:val="003A3552"/>
    <w:rsid w:val="003A35B6"/>
    <w:rsid w:val="003A3CC1"/>
    <w:rsid w:val="003A4022"/>
    <w:rsid w:val="003A40B2"/>
    <w:rsid w:val="003A4288"/>
    <w:rsid w:val="003A4403"/>
    <w:rsid w:val="003A47FD"/>
    <w:rsid w:val="003A4AE6"/>
    <w:rsid w:val="003A4FB2"/>
    <w:rsid w:val="003A504C"/>
    <w:rsid w:val="003A5179"/>
    <w:rsid w:val="003A5EA8"/>
    <w:rsid w:val="003A63E9"/>
    <w:rsid w:val="003A698E"/>
    <w:rsid w:val="003A6993"/>
    <w:rsid w:val="003A6CD2"/>
    <w:rsid w:val="003A6E5B"/>
    <w:rsid w:val="003A7140"/>
    <w:rsid w:val="003A71D8"/>
    <w:rsid w:val="003A7200"/>
    <w:rsid w:val="003A723B"/>
    <w:rsid w:val="003A7355"/>
    <w:rsid w:val="003A7469"/>
    <w:rsid w:val="003A7757"/>
    <w:rsid w:val="003A79B8"/>
    <w:rsid w:val="003A7B77"/>
    <w:rsid w:val="003A7CD4"/>
    <w:rsid w:val="003A7D0A"/>
    <w:rsid w:val="003B01CF"/>
    <w:rsid w:val="003B0201"/>
    <w:rsid w:val="003B04C7"/>
    <w:rsid w:val="003B04CE"/>
    <w:rsid w:val="003B051A"/>
    <w:rsid w:val="003B0B23"/>
    <w:rsid w:val="003B0ED4"/>
    <w:rsid w:val="003B1131"/>
    <w:rsid w:val="003B12F0"/>
    <w:rsid w:val="003B140D"/>
    <w:rsid w:val="003B176D"/>
    <w:rsid w:val="003B1DB5"/>
    <w:rsid w:val="003B20B7"/>
    <w:rsid w:val="003B21D1"/>
    <w:rsid w:val="003B245E"/>
    <w:rsid w:val="003B2954"/>
    <w:rsid w:val="003B2E18"/>
    <w:rsid w:val="003B30EC"/>
    <w:rsid w:val="003B321B"/>
    <w:rsid w:val="003B32EF"/>
    <w:rsid w:val="003B35E8"/>
    <w:rsid w:val="003B3754"/>
    <w:rsid w:val="003B375C"/>
    <w:rsid w:val="003B3996"/>
    <w:rsid w:val="003B3A6D"/>
    <w:rsid w:val="003B3A84"/>
    <w:rsid w:val="003B3B0B"/>
    <w:rsid w:val="003B3B2B"/>
    <w:rsid w:val="003B3DBA"/>
    <w:rsid w:val="003B4384"/>
    <w:rsid w:val="003B43AB"/>
    <w:rsid w:val="003B43FF"/>
    <w:rsid w:val="003B471F"/>
    <w:rsid w:val="003B4A5F"/>
    <w:rsid w:val="003B4BC9"/>
    <w:rsid w:val="003B4C38"/>
    <w:rsid w:val="003B5013"/>
    <w:rsid w:val="003B51E4"/>
    <w:rsid w:val="003B5326"/>
    <w:rsid w:val="003B54C5"/>
    <w:rsid w:val="003B567D"/>
    <w:rsid w:val="003B5798"/>
    <w:rsid w:val="003B58BB"/>
    <w:rsid w:val="003B59BB"/>
    <w:rsid w:val="003B5C46"/>
    <w:rsid w:val="003B5E7A"/>
    <w:rsid w:val="003B5F05"/>
    <w:rsid w:val="003B602C"/>
    <w:rsid w:val="003B6316"/>
    <w:rsid w:val="003B66CE"/>
    <w:rsid w:val="003B6A42"/>
    <w:rsid w:val="003B6AAF"/>
    <w:rsid w:val="003B6FC4"/>
    <w:rsid w:val="003B7055"/>
    <w:rsid w:val="003B7414"/>
    <w:rsid w:val="003B77D8"/>
    <w:rsid w:val="003B7FA7"/>
    <w:rsid w:val="003C01A1"/>
    <w:rsid w:val="003C022A"/>
    <w:rsid w:val="003C03FD"/>
    <w:rsid w:val="003C0838"/>
    <w:rsid w:val="003C0A32"/>
    <w:rsid w:val="003C0D3D"/>
    <w:rsid w:val="003C0F7C"/>
    <w:rsid w:val="003C0FD0"/>
    <w:rsid w:val="003C11FE"/>
    <w:rsid w:val="003C1233"/>
    <w:rsid w:val="003C19BF"/>
    <w:rsid w:val="003C1A81"/>
    <w:rsid w:val="003C1D21"/>
    <w:rsid w:val="003C2A99"/>
    <w:rsid w:val="003C2D51"/>
    <w:rsid w:val="003C2D71"/>
    <w:rsid w:val="003C2F16"/>
    <w:rsid w:val="003C317D"/>
    <w:rsid w:val="003C31AB"/>
    <w:rsid w:val="003C3620"/>
    <w:rsid w:val="003C44B9"/>
    <w:rsid w:val="003C4575"/>
    <w:rsid w:val="003C4A5C"/>
    <w:rsid w:val="003C4AB0"/>
    <w:rsid w:val="003C4B85"/>
    <w:rsid w:val="003C4D19"/>
    <w:rsid w:val="003C4D67"/>
    <w:rsid w:val="003C4DDF"/>
    <w:rsid w:val="003C4DFD"/>
    <w:rsid w:val="003C500E"/>
    <w:rsid w:val="003C525A"/>
    <w:rsid w:val="003C539D"/>
    <w:rsid w:val="003C561C"/>
    <w:rsid w:val="003C58D9"/>
    <w:rsid w:val="003C5E09"/>
    <w:rsid w:val="003C5EB3"/>
    <w:rsid w:val="003C640E"/>
    <w:rsid w:val="003C6708"/>
    <w:rsid w:val="003C6E9A"/>
    <w:rsid w:val="003C6ED9"/>
    <w:rsid w:val="003C7029"/>
    <w:rsid w:val="003C73B2"/>
    <w:rsid w:val="003C7737"/>
    <w:rsid w:val="003C7C3A"/>
    <w:rsid w:val="003D09BB"/>
    <w:rsid w:val="003D0AD2"/>
    <w:rsid w:val="003D0C63"/>
    <w:rsid w:val="003D0E83"/>
    <w:rsid w:val="003D0E85"/>
    <w:rsid w:val="003D0F14"/>
    <w:rsid w:val="003D0F4C"/>
    <w:rsid w:val="003D1033"/>
    <w:rsid w:val="003D1162"/>
    <w:rsid w:val="003D1274"/>
    <w:rsid w:val="003D1276"/>
    <w:rsid w:val="003D18B7"/>
    <w:rsid w:val="003D1904"/>
    <w:rsid w:val="003D19B3"/>
    <w:rsid w:val="003D1CF8"/>
    <w:rsid w:val="003D1D84"/>
    <w:rsid w:val="003D2241"/>
    <w:rsid w:val="003D2355"/>
    <w:rsid w:val="003D2F5E"/>
    <w:rsid w:val="003D3569"/>
    <w:rsid w:val="003D35E0"/>
    <w:rsid w:val="003D360A"/>
    <w:rsid w:val="003D3B13"/>
    <w:rsid w:val="003D4216"/>
    <w:rsid w:val="003D4534"/>
    <w:rsid w:val="003D487A"/>
    <w:rsid w:val="003D4A02"/>
    <w:rsid w:val="003D4A11"/>
    <w:rsid w:val="003D4DCA"/>
    <w:rsid w:val="003D508D"/>
    <w:rsid w:val="003D5408"/>
    <w:rsid w:val="003D54B0"/>
    <w:rsid w:val="003D6322"/>
    <w:rsid w:val="003D66A5"/>
    <w:rsid w:val="003D68B7"/>
    <w:rsid w:val="003D69E3"/>
    <w:rsid w:val="003D6A2E"/>
    <w:rsid w:val="003D6BF9"/>
    <w:rsid w:val="003D703D"/>
    <w:rsid w:val="003D746F"/>
    <w:rsid w:val="003D776F"/>
    <w:rsid w:val="003D793A"/>
    <w:rsid w:val="003D7A11"/>
    <w:rsid w:val="003D7A7E"/>
    <w:rsid w:val="003E009C"/>
    <w:rsid w:val="003E03D7"/>
    <w:rsid w:val="003E0555"/>
    <w:rsid w:val="003E065D"/>
    <w:rsid w:val="003E0667"/>
    <w:rsid w:val="003E08F4"/>
    <w:rsid w:val="003E0FF9"/>
    <w:rsid w:val="003E1398"/>
    <w:rsid w:val="003E155F"/>
    <w:rsid w:val="003E195B"/>
    <w:rsid w:val="003E1CD8"/>
    <w:rsid w:val="003E1FCD"/>
    <w:rsid w:val="003E20F4"/>
    <w:rsid w:val="003E233C"/>
    <w:rsid w:val="003E236F"/>
    <w:rsid w:val="003E24FC"/>
    <w:rsid w:val="003E257E"/>
    <w:rsid w:val="003E2600"/>
    <w:rsid w:val="003E26C4"/>
    <w:rsid w:val="003E276E"/>
    <w:rsid w:val="003E2979"/>
    <w:rsid w:val="003E2A0B"/>
    <w:rsid w:val="003E2D90"/>
    <w:rsid w:val="003E2F6E"/>
    <w:rsid w:val="003E3098"/>
    <w:rsid w:val="003E322B"/>
    <w:rsid w:val="003E3601"/>
    <w:rsid w:val="003E3611"/>
    <w:rsid w:val="003E3A82"/>
    <w:rsid w:val="003E3C17"/>
    <w:rsid w:val="003E3C1B"/>
    <w:rsid w:val="003E40FB"/>
    <w:rsid w:val="003E42D9"/>
    <w:rsid w:val="003E4460"/>
    <w:rsid w:val="003E47AC"/>
    <w:rsid w:val="003E4D16"/>
    <w:rsid w:val="003E4D90"/>
    <w:rsid w:val="003E4D95"/>
    <w:rsid w:val="003E52CD"/>
    <w:rsid w:val="003E554C"/>
    <w:rsid w:val="003E56CF"/>
    <w:rsid w:val="003E5893"/>
    <w:rsid w:val="003E58A3"/>
    <w:rsid w:val="003E5A8B"/>
    <w:rsid w:val="003E5CD1"/>
    <w:rsid w:val="003E5D23"/>
    <w:rsid w:val="003E5DBB"/>
    <w:rsid w:val="003E62B4"/>
    <w:rsid w:val="003E67DA"/>
    <w:rsid w:val="003E682B"/>
    <w:rsid w:val="003E69E6"/>
    <w:rsid w:val="003E69EE"/>
    <w:rsid w:val="003E6CAF"/>
    <w:rsid w:val="003E6F88"/>
    <w:rsid w:val="003E727F"/>
    <w:rsid w:val="003E7408"/>
    <w:rsid w:val="003E7468"/>
    <w:rsid w:val="003E766A"/>
    <w:rsid w:val="003E7872"/>
    <w:rsid w:val="003E7F9F"/>
    <w:rsid w:val="003F01FD"/>
    <w:rsid w:val="003F090E"/>
    <w:rsid w:val="003F0A95"/>
    <w:rsid w:val="003F0B7F"/>
    <w:rsid w:val="003F0C54"/>
    <w:rsid w:val="003F10A7"/>
    <w:rsid w:val="003F10F7"/>
    <w:rsid w:val="003F114C"/>
    <w:rsid w:val="003F1328"/>
    <w:rsid w:val="003F1376"/>
    <w:rsid w:val="003F174D"/>
    <w:rsid w:val="003F1A0C"/>
    <w:rsid w:val="003F1C63"/>
    <w:rsid w:val="003F1D19"/>
    <w:rsid w:val="003F1F6E"/>
    <w:rsid w:val="003F207F"/>
    <w:rsid w:val="003F2236"/>
    <w:rsid w:val="003F26BC"/>
    <w:rsid w:val="003F2A0F"/>
    <w:rsid w:val="003F2E54"/>
    <w:rsid w:val="003F2F78"/>
    <w:rsid w:val="003F328C"/>
    <w:rsid w:val="003F3290"/>
    <w:rsid w:val="003F32BA"/>
    <w:rsid w:val="003F3618"/>
    <w:rsid w:val="003F384B"/>
    <w:rsid w:val="003F387C"/>
    <w:rsid w:val="003F39DC"/>
    <w:rsid w:val="003F3E27"/>
    <w:rsid w:val="003F3FCD"/>
    <w:rsid w:val="003F4559"/>
    <w:rsid w:val="003F4613"/>
    <w:rsid w:val="003F4682"/>
    <w:rsid w:val="003F489D"/>
    <w:rsid w:val="003F4E3F"/>
    <w:rsid w:val="003F50EC"/>
    <w:rsid w:val="003F5308"/>
    <w:rsid w:val="003F5840"/>
    <w:rsid w:val="003F5957"/>
    <w:rsid w:val="003F5966"/>
    <w:rsid w:val="003F5A05"/>
    <w:rsid w:val="003F5E3C"/>
    <w:rsid w:val="003F60F5"/>
    <w:rsid w:val="003F6763"/>
    <w:rsid w:val="003F70AD"/>
    <w:rsid w:val="003F7878"/>
    <w:rsid w:val="003F7B32"/>
    <w:rsid w:val="003F7BC9"/>
    <w:rsid w:val="003F7BF0"/>
    <w:rsid w:val="003F7D06"/>
    <w:rsid w:val="003F7F7B"/>
    <w:rsid w:val="004001FC"/>
    <w:rsid w:val="004006A9"/>
    <w:rsid w:val="00400715"/>
    <w:rsid w:val="00400A76"/>
    <w:rsid w:val="00400B01"/>
    <w:rsid w:val="00400D39"/>
    <w:rsid w:val="00400D5B"/>
    <w:rsid w:val="00401059"/>
    <w:rsid w:val="00401073"/>
    <w:rsid w:val="00401534"/>
    <w:rsid w:val="00401586"/>
    <w:rsid w:val="004019CC"/>
    <w:rsid w:val="00401BD2"/>
    <w:rsid w:val="00401D6F"/>
    <w:rsid w:val="004020BA"/>
    <w:rsid w:val="00402302"/>
    <w:rsid w:val="00402655"/>
    <w:rsid w:val="00402729"/>
    <w:rsid w:val="004029B9"/>
    <w:rsid w:val="00402CBB"/>
    <w:rsid w:val="00402D96"/>
    <w:rsid w:val="00402E63"/>
    <w:rsid w:val="00402F61"/>
    <w:rsid w:val="00403266"/>
    <w:rsid w:val="0040350D"/>
    <w:rsid w:val="004035FF"/>
    <w:rsid w:val="004037D0"/>
    <w:rsid w:val="004037E0"/>
    <w:rsid w:val="00403AA7"/>
    <w:rsid w:val="00403FC9"/>
    <w:rsid w:val="00404038"/>
    <w:rsid w:val="0040424D"/>
    <w:rsid w:val="004043CA"/>
    <w:rsid w:val="004045A6"/>
    <w:rsid w:val="0040471E"/>
    <w:rsid w:val="00404970"/>
    <w:rsid w:val="00405190"/>
    <w:rsid w:val="004051E5"/>
    <w:rsid w:val="004051E9"/>
    <w:rsid w:val="004053BF"/>
    <w:rsid w:val="004055EA"/>
    <w:rsid w:val="00405A54"/>
    <w:rsid w:val="00405AD0"/>
    <w:rsid w:val="004065FC"/>
    <w:rsid w:val="00406828"/>
    <w:rsid w:val="004070FF"/>
    <w:rsid w:val="00407A7B"/>
    <w:rsid w:val="00407ACB"/>
    <w:rsid w:val="00407BA2"/>
    <w:rsid w:val="00407C17"/>
    <w:rsid w:val="00410099"/>
    <w:rsid w:val="00410142"/>
    <w:rsid w:val="00410205"/>
    <w:rsid w:val="00410442"/>
    <w:rsid w:val="00410647"/>
    <w:rsid w:val="00410854"/>
    <w:rsid w:val="00410861"/>
    <w:rsid w:val="00410863"/>
    <w:rsid w:val="00410954"/>
    <w:rsid w:val="00410C70"/>
    <w:rsid w:val="00410E7C"/>
    <w:rsid w:val="004110BC"/>
    <w:rsid w:val="00411948"/>
    <w:rsid w:val="00411B23"/>
    <w:rsid w:val="00411F69"/>
    <w:rsid w:val="0041235C"/>
    <w:rsid w:val="004124B5"/>
    <w:rsid w:val="00412EE1"/>
    <w:rsid w:val="00412FD8"/>
    <w:rsid w:val="00413045"/>
    <w:rsid w:val="00413372"/>
    <w:rsid w:val="004133B7"/>
    <w:rsid w:val="004134CD"/>
    <w:rsid w:val="00413608"/>
    <w:rsid w:val="004137F1"/>
    <w:rsid w:val="0041384C"/>
    <w:rsid w:val="004138B2"/>
    <w:rsid w:val="00413937"/>
    <w:rsid w:val="00413B7A"/>
    <w:rsid w:val="004140FF"/>
    <w:rsid w:val="00414486"/>
    <w:rsid w:val="00414B0D"/>
    <w:rsid w:val="004152EE"/>
    <w:rsid w:val="004154DC"/>
    <w:rsid w:val="00415741"/>
    <w:rsid w:val="004159F2"/>
    <w:rsid w:val="00415A02"/>
    <w:rsid w:val="00415FC1"/>
    <w:rsid w:val="00416108"/>
    <w:rsid w:val="004161EC"/>
    <w:rsid w:val="0041647E"/>
    <w:rsid w:val="00416655"/>
    <w:rsid w:val="0041683A"/>
    <w:rsid w:val="00416978"/>
    <w:rsid w:val="00416A66"/>
    <w:rsid w:val="00416D2E"/>
    <w:rsid w:val="00416D5D"/>
    <w:rsid w:val="00417372"/>
    <w:rsid w:val="0041782A"/>
    <w:rsid w:val="00420401"/>
    <w:rsid w:val="00420690"/>
    <w:rsid w:val="0042088F"/>
    <w:rsid w:val="00420B07"/>
    <w:rsid w:val="00420E91"/>
    <w:rsid w:val="00420F7F"/>
    <w:rsid w:val="00421142"/>
    <w:rsid w:val="004217EE"/>
    <w:rsid w:val="004218C5"/>
    <w:rsid w:val="00421EBA"/>
    <w:rsid w:val="00421F19"/>
    <w:rsid w:val="004221CF"/>
    <w:rsid w:val="00422201"/>
    <w:rsid w:val="00422381"/>
    <w:rsid w:val="00422461"/>
    <w:rsid w:val="004224AD"/>
    <w:rsid w:val="004229DB"/>
    <w:rsid w:val="00422DA6"/>
    <w:rsid w:val="00422E2E"/>
    <w:rsid w:val="00422FAF"/>
    <w:rsid w:val="0042303A"/>
    <w:rsid w:val="00423253"/>
    <w:rsid w:val="00423397"/>
    <w:rsid w:val="00423AB1"/>
    <w:rsid w:val="00423C7A"/>
    <w:rsid w:val="00423FA2"/>
    <w:rsid w:val="00424029"/>
    <w:rsid w:val="004246C0"/>
    <w:rsid w:val="00424923"/>
    <w:rsid w:val="004249D0"/>
    <w:rsid w:val="004249E7"/>
    <w:rsid w:val="00424C1F"/>
    <w:rsid w:val="00424C2A"/>
    <w:rsid w:val="0042502F"/>
    <w:rsid w:val="0042560D"/>
    <w:rsid w:val="004258CC"/>
    <w:rsid w:val="00425A10"/>
    <w:rsid w:val="00425CF8"/>
    <w:rsid w:val="004260AF"/>
    <w:rsid w:val="00426282"/>
    <w:rsid w:val="00426283"/>
    <w:rsid w:val="004264F0"/>
    <w:rsid w:val="00426669"/>
    <w:rsid w:val="00426D72"/>
    <w:rsid w:val="004273DF"/>
    <w:rsid w:val="0042776B"/>
    <w:rsid w:val="004277AC"/>
    <w:rsid w:val="0042796A"/>
    <w:rsid w:val="00427D8D"/>
    <w:rsid w:val="004301A6"/>
    <w:rsid w:val="00430425"/>
    <w:rsid w:val="004305C2"/>
    <w:rsid w:val="00430807"/>
    <w:rsid w:val="004309CE"/>
    <w:rsid w:val="00430AE6"/>
    <w:rsid w:val="00430D4D"/>
    <w:rsid w:val="00430F89"/>
    <w:rsid w:val="00431480"/>
    <w:rsid w:val="0043158A"/>
    <w:rsid w:val="0043163B"/>
    <w:rsid w:val="004318AF"/>
    <w:rsid w:val="0043191D"/>
    <w:rsid w:val="00431F43"/>
    <w:rsid w:val="00431F51"/>
    <w:rsid w:val="0043205F"/>
    <w:rsid w:val="004322DC"/>
    <w:rsid w:val="0043290C"/>
    <w:rsid w:val="00432D6B"/>
    <w:rsid w:val="0043303D"/>
    <w:rsid w:val="00433854"/>
    <w:rsid w:val="00433C79"/>
    <w:rsid w:val="00433F4F"/>
    <w:rsid w:val="0043462D"/>
    <w:rsid w:val="00434A7F"/>
    <w:rsid w:val="00434AE2"/>
    <w:rsid w:val="00434E63"/>
    <w:rsid w:val="004351AD"/>
    <w:rsid w:val="0043555B"/>
    <w:rsid w:val="00435595"/>
    <w:rsid w:val="00435DED"/>
    <w:rsid w:val="00435FEF"/>
    <w:rsid w:val="004360AD"/>
    <w:rsid w:val="0043632F"/>
    <w:rsid w:val="004377A4"/>
    <w:rsid w:val="004378C9"/>
    <w:rsid w:val="00437D3D"/>
    <w:rsid w:val="00437D46"/>
    <w:rsid w:val="004403EF"/>
    <w:rsid w:val="00440AA3"/>
    <w:rsid w:val="00440FDA"/>
    <w:rsid w:val="0044111E"/>
    <w:rsid w:val="004418F8"/>
    <w:rsid w:val="00441AE5"/>
    <w:rsid w:val="00441E75"/>
    <w:rsid w:val="0044224C"/>
    <w:rsid w:val="004422BC"/>
    <w:rsid w:val="00442511"/>
    <w:rsid w:val="004425DC"/>
    <w:rsid w:val="00442692"/>
    <w:rsid w:val="00442B05"/>
    <w:rsid w:val="00442B32"/>
    <w:rsid w:val="00442CE9"/>
    <w:rsid w:val="00442F84"/>
    <w:rsid w:val="00443106"/>
    <w:rsid w:val="00443690"/>
    <w:rsid w:val="004436C1"/>
    <w:rsid w:val="00443873"/>
    <w:rsid w:val="0044389A"/>
    <w:rsid w:val="004438E9"/>
    <w:rsid w:val="00443BF9"/>
    <w:rsid w:val="00444013"/>
    <w:rsid w:val="00444388"/>
    <w:rsid w:val="00444477"/>
    <w:rsid w:val="00444834"/>
    <w:rsid w:val="00444884"/>
    <w:rsid w:val="00444AF3"/>
    <w:rsid w:val="00444CEB"/>
    <w:rsid w:val="00444ECB"/>
    <w:rsid w:val="004452B4"/>
    <w:rsid w:val="00445574"/>
    <w:rsid w:val="004458CA"/>
    <w:rsid w:val="004459C5"/>
    <w:rsid w:val="00445D2D"/>
    <w:rsid w:val="00445DB6"/>
    <w:rsid w:val="00445F3D"/>
    <w:rsid w:val="00446036"/>
    <w:rsid w:val="0044607B"/>
    <w:rsid w:val="00446260"/>
    <w:rsid w:val="00446469"/>
    <w:rsid w:val="00446680"/>
    <w:rsid w:val="00446775"/>
    <w:rsid w:val="00446A51"/>
    <w:rsid w:val="00446BE4"/>
    <w:rsid w:val="00446FC5"/>
    <w:rsid w:val="0044757A"/>
    <w:rsid w:val="004475EC"/>
    <w:rsid w:val="00447697"/>
    <w:rsid w:val="004478DD"/>
    <w:rsid w:val="00447A07"/>
    <w:rsid w:val="00447DF8"/>
    <w:rsid w:val="00447E81"/>
    <w:rsid w:val="00447FBA"/>
    <w:rsid w:val="0045001A"/>
    <w:rsid w:val="004501E1"/>
    <w:rsid w:val="00450A22"/>
    <w:rsid w:val="00450C71"/>
    <w:rsid w:val="00450CFD"/>
    <w:rsid w:val="00450D31"/>
    <w:rsid w:val="00450E86"/>
    <w:rsid w:val="00450EF0"/>
    <w:rsid w:val="004511C6"/>
    <w:rsid w:val="0045127C"/>
    <w:rsid w:val="004518F2"/>
    <w:rsid w:val="0045194E"/>
    <w:rsid w:val="004519DC"/>
    <w:rsid w:val="00451C05"/>
    <w:rsid w:val="00451C60"/>
    <w:rsid w:val="00452048"/>
    <w:rsid w:val="004520A7"/>
    <w:rsid w:val="00452527"/>
    <w:rsid w:val="00452619"/>
    <w:rsid w:val="00452981"/>
    <w:rsid w:val="004532A4"/>
    <w:rsid w:val="00453312"/>
    <w:rsid w:val="004533AA"/>
    <w:rsid w:val="0045382C"/>
    <w:rsid w:val="004539F9"/>
    <w:rsid w:val="00453A98"/>
    <w:rsid w:val="00453F9B"/>
    <w:rsid w:val="004541EA"/>
    <w:rsid w:val="0045436E"/>
    <w:rsid w:val="004545A9"/>
    <w:rsid w:val="004549C3"/>
    <w:rsid w:val="00454CB8"/>
    <w:rsid w:val="00454DBC"/>
    <w:rsid w:val="00454EBF"/>
    <w:rsid w:val="00455937"/>
    <w:rsid w:val="00455CF2"/>
    <w:rsid w:val="0045665A"/>
    <w:rsid w:val="00456769"/>
    <w:rsid w:val="0045687F"/>
    <w:rsid w:val="004568D3"/>
    <w:rsid w:val="00456C5C"/>
    <w:rsid w:val="004570A0"/>
    <w:rsid w:val="004572D0"/>
    <w:rsid w:val="004573A2"/>
    <w:rsid w:val="00457456"/>
    <w:rsid w:val="00457C7A"/>
    <w:rsid w:val="00457CE2"/>
    <w:rsid w:val="004601B3"/>
    <w:rsid w:val="004607DB"/>
    <w:rsid w:val="004609F1"/>
    <w:rsid w:val="00460BC4"/>
    <w:rsid w:val="00461128"/>
    <w:rsid w:val="00461414"/>
    <w:rsid w:val="004614ED"/>
    <w:rsid w:val="00461695"/>
    <w:rsid w:val="0046174B"/>
    <w:rsid w:val="004617B7"/>
    <w:rsid w:val="004617D0"/>
    <w:rsid w:val="00461955"/>
    <w:rsid w:val="004619F4"/>
    <w:rsid w:val="00462005"/>
    <w:rsid w:val="00462065"/>
    <w:rsid w:val="004620E6"/>
    <w:rsid w:val="0046226B"/>
    <w:rsid w:val="00462430"/>
    <w:rsid w:val="00462481"/>
    <w:rsid w:val="00462A08"/>
    <w:rsid w:val="00462C23"/>
    <w:rsid w:val="00462CE9"/>
    <w:rsid w:val="00462D30"/>
    <w:rsid w:val="00463329"/>
    <w:rsid w:val="0046366A"/>
    <w:rsid w:val="00463D35"/>
    <w:rsid w:val="004645BC"/>
    <w:rsid w:val="004647C4"/>
    <w:rsid w:val="004648E2"/>
    <w:rsid w:val="00464B48"/>
    <w:rsid w:val="00464BC3"/>
    <w:rsid w:val="00464D6E"/>
    <w:rsid w:val="00464DBE"/>
    <w:rsid w:val="00465148"/>
    <w:rsid w:val="004651EC"/>
    <w:rsid w:val="004653D3"/>
    <w:rsid w:val="00465482"/>
    <w:rsid w:val="004659E2"/>
    <w:rsid w:val="00465FC3"/>
    <w:rsid w:val="00466B44"/>
    <w:rsid w:val="00466CDF"/>
    <w:rsid w:val="00466E20"/>
    <w:rsid w:val="00466EBC"/>
    <w:rsid w:val="00467087"/>
    <w:rsid w:val="004670D6"/>
    <w:rsid w:val="004672AD"/>
    <w:rsid w:val="004674AC"/>
    <w:rsid w:val="004676F8"/>
    <w:rsid w:val="004677D2"/>
    <w:rsid w:val="0046799A"/>
    <w:rsid w:val="00467ABE"/>
    <w:rsid w:val="00467B30"/>
    <w:rsid w:val="00467C89"/>
    <w:rsid w:val="00467E05"/>
    <w:rsid w:val="00470061"/>
    <w:rsid w:val="004701FC"/>
    <w:rsid w:val="0047060A"/>
    <w:rsid w:val="004708EB"/>
    <w:rsid w:val="00471149"/>
    <w:rsid w:val="00471175"/>
    <w:rsid w:val="004712AC"/>
    <w:rsid w:val="00471A11"/>
    <w:rsid w:val="00471ACA"/>
    <w:rsid w:val="00471C35"/>
    <w:rsid w:val="00471C94"/>
    <w:rsid w:val="00471F79"/>
    <w:rsid w:val="00472217"/>
    <w:rsid w:val="00472662"/>
    <w:rsid w:val="00472AB2"/>
    <w:rsid w:val="00472BAE"/>
    <w:rsid w:val="00473112"/>
    <w:rsid w:val="004734D0"/>
    <w:rsid w:val="0047372C"/>
    <w:rsid w:val="004737D5"/>
    <w:rsid w:val="0047394A"/>
    <w:rsid w:val="00473B34"/>
    <w:rsid w:val="00473E19"/>
    <w:rsid w:val="00474068"/>
    <w:rsid w:val="00474274"/>
    <w:rsid w:val="004742D0"/>
    <w:rsid w:val="00474DD4"/>
    <w:rsid w:val="004750A2"/>
    <w:rsid w:val="004750F4"/>
    <w:rsid w:val="00475199"/>
    <w:rsid w:val="0047531F"/>
    <w:rsid w:val="00475684"/>
    <w:rsid w:val="0047599A"/>
    <w:rsid w:val="00475A0C"/>
    <w:rsid w:val="00475B66"/>
    <w:rsid w:val="00475D94"/>
    <w:rsid w:val="00475FFE"/>
    <w:rsid w:val="00476333"/>
    <w:rsid w:val="004765DC"/>
    <w:rsid w:val="00476A87"/>
    <w:rsid w:val="00476B3D"/>
    <w:rsid w:val="004770A6"/>
    <w:rsid w:val="004770C8"/>
    <w:rsid w:val="004775A1"/>
    <w:rsid w:val="0047775A"/>
    <w:rsid w:val="00477B6C"/>
    <w:rsid w:val="00477C16"/>
    <w:rsid w:val="00477EA6"/>
    <w:rsid w:val="00480159"/>
    <w:rsid w:val="004801DD"/>
    <w:rsid w:val="004801F7"/>
    <w:rsid w:val="0048113E"/>
    <w:rsid w:val="004818A5"/>
    <w:rsid w:val="004818FD"/>
    <w:rsid w:val="00481AFC"/>
    <w:rsid w:val="00481D59"/>
    <w:rsid w:val="00481F4C"/>
    <w:rsid w:val="0048206F"/>
    <w:rsid w:val="0048250A"/>
    <w:rsid w:val="00482845"/>
    <w:rsid w:val="00482B0A"/>
    <w:rsid w:val="00482CBC"/>
    <w:rsid w:val="00482E75"/>
    <w:rsid w:val="00482FBF"/>
    <w:rsid w:val="0048301C"/>
    <w:rsid w:val="00483021"/>
    <w:rsid w:val="00483308"/>
    <w:rsid w:val="0048336F"/>
    <w:rsid w:val="00483442"/>
    <w:rsid w:val="004835F1"/>
    <w:rsid w:val="004837AD"/>
    <w:rsid w:val="004839FD"/>
    <w:rsid w:val="00483D2E"/>
    <w:rsid w:val="00483FBC"/>
    <w:rsid w:val="00484337"/>
    <w:rsid w:val="00484925"/>
    <w:rsid w:val="00484A2D"/>
    <w:rsid w:val="00484A54"/>
    <w:rsid w:val="00484A5F"/>
    <w:rsid w:val="00484FED"/>
    <w:rsid w:val="00485211"/>
    <w:rsid w:val="004855D0"/>
    <w:rsid w:val="004857CD"/>
    <w:rsid w:val="00485D5B"/>
    <w:rsid w:val="00485F61"/>
    <w:rsid w:val="00485FB1"/>
    <w:rsid w:val="004860BF"/>
    <w:rsid w:val="0048644D"/>
    <w:rsid w:val="00486DBC"/>
    <w:rsid w:val="0048766F"/>
    <w:rsid w:val="0048769A"/>
    <w:rsid w:val="004877B1"/>
    <w:rsid w:val="0048797F"/>
    <w:rsid w:val="00487CFA"/>
    <w:rsid w:val="0049018D"/>
    <w:rsid w:val="004901CA"/>
    <w:rsid w:val="00490389"/>
    <w:rsid w:val="004903BB"/>
    <w:rsid w:val="0049065C"/>
    <w:rsid w:val="00490757"/>
    <w:rsid w:val="00490C3F"/>
    <w:rsid w:val="00490E62"/>
    <w:rsid w:val="0049108C"/>
    <w:rsid w:val="00491577"/>
    <w:rsid w:val="0049158F"/>
    <w:rsid w:val="00491856"/>
    <w:rsid w:val="004918DB"/>
    <w:rsid w:val="00491DFF"/>
    <w:rsid w:val="00491E7A"/>
    <w:rsid w:val="004922E0"/>
    <w:rsid w:val="00492327"/>
    <w:rsid w:val="004923C2"/>
    <w:rsid w:val="0049244F"/>
    <w:rsid w:val="00492764"/>
    <w:rsid w:val="00492AEB"/>
    <w:rsid w:val="00492BAB"/>
    <w:rsid w:val="004935FF"/>
    <w:rsid w:val="00493A47"/>
    <w:rsid w:val="00493A93"/>
    <w:rsid w:val="00493F2F"/>
    <w:rsid w:val="00494152"/>
    <w:rsid w:val="004943C3"/>
    <w:rsid w:val="0049449E"/>
    <w:rsid w:val="00494630"/>
    <w:rsid w:val="0049468B"/>
    <w:rsid w:val="00494974"/>
    <w:rsid w:val="00494B54"/>
    <w:rsid w:val="00494DFD"/>
    <w:rsid w:val="00494E23"/>
    <w:rsid w:val="00494F33"/>
    <w:rsid w:val="0049521D"/>
    <w:rsid w:val="00495310"/>
    <w:rsid w:val="004960CB"/>
    <w:rsid w:val="00496457"/>
    <w:rsid w:val="004964FC"/>
    <w:rsid w:val="004969A1"/>
    <w:rsid w:val="00496FB4"/>
    <w:rsid w:val="004970B6"/>
    <w:rsid w:val="004974AC"/>
    <w:rsid w:val="004974B3"/>
    <w:rsid w:val="00497586"/>
    <w:rsid w:val="00497924"/>
    <w:rsid w:val="00497D1D"/>
    <w:rsid w:val="004A0383"/>
    <w:rsid w:val="004A0E41"/>
    <w:rsid w:val="004A1021"/>
    <w:rsid w:val="004A1025"/>
    <w:rsid w:val="004A102F"/>
    <w:rsid w:val="004A137A"/>
    <w:rsid w:val="004A15D4"/>
    <w:rsid w:val="004A166B"/>
    <w:rsid w:val="004A18E6"/>
    <w:rsid w:val="004A1D0D"/>
    <w:rsid w:val="004A1EB0"/>
    <w:rsid w:val="004A239A"/>
    <w:rsid w:val="004A25C3"/>
    <w:rsid w:val="004A2884"/>
    <w:rsid w:val="004A2977"/>
    <w:rsid w:val="004A2C0A"/>
    <w:rsid w:val="004A2DF6"/>
    <w:rsid w:val="004A3063"/>
    <w:rsid w:val="004A3138"/>
    <w:rsid w:val="004A3788"/>
    <w:rsid w:val="004A37AD"/>
    <w:rsid w:val="004A3815"/>
    <w:rsid w:val="004A3A9E"/>
    <w:rsid w:val="004A3FD8"/>
    <w:rsid w:val="004A3FD9"/>
    <w:rsid w:val="004A41A6"/>
    <w:rsid w:val="004A4560"/>
    <w:rsid w:val="004A4C69"/>
    <w:rsid w:val="004A4ED7"/>
    <w:rsid w:val="004A540E"/>
    <w:rsid w:val="004A5ACA"/>
    <w:rsid w:val="004A5D05"/>
    <w:rsid w:val="004A5DEC"/>
    <w:rsid w:val="004A60F3"/>
    <w:rsid w:val="004A62F2"/>
    <w:rsid w:val="004A63FC"/>
    <w:rsid w:val="004A6501"/>
    <w:rsid w:val="004A6E4A"/>
    <w:rsid w:val="004A6E5D"/>
    <w:rsid w:val="004A71A2"/>
    <w:rsid w:val="004A73D1"/>
    <w:rsid w:val="004A7445"/>
    <w:rsid w:val="004A759A"/>
    <w:rsid w:val="004A79DC"/>
    <w:rsid w:val="004A7BC7"/>
    <w:rsid w:val="004A7DD6"/>
    <w:rsid w:val="004B0363"/>
    <w:rsid w:val="004B04FA"/>
    <w:rsid w:val="004B0612"/>
    <w:rsid w:val="004B06D7"/>
    <w:rsid w:val="004B089D"/>
    <w:rsid w:val="004B09C9"/>
    <w:rsid w:val="004B0B00"/>
    <w:rsid w:val="004B0EDB"/>
    <w:rsid w:val="004B0FF7"/>
    <w:rsid w:val="004B1694"/>
    <w:rsid w:val="004B1855"/>
    <w:rsid w:val="004B18B7"/>
    <w:rsid w:val="004B1E06"/>
    <w:rsid w:val="004B1F63"/>
    <w:rsid w:val="004B25E4"/>
    <w:rsid w:val="004B272F"/>
    <w:rsid w:val="004B2B92"/>
    <w:rsid w:val="004B3467"/>
    <w:rsid w:val="004B352B"/>
    <w:rsid w:val="004B3AED"/>
    <w:rsid w:val="004B3F3C"/>
    <w:rsid w:val="004B4499"/>
    <w:rsid w:val="004B44F4"/>
    <w:rsid w:val="004B48F6"/>
    <w:rsid w:val="004B4DB3"/>
    <w:rsid w:val="004B4E17"/>
    <w:rsid w:val="004B50EC"/>
    <w:rsid w:val="004B5246"/>
    <w:rsid w:val="004B52B2"/>
    <w:rsid w:val="004B52C2"/>
    <w:rsid w:val="004B5880"/>
    <w:rsid w:val="004B5952"/>
    <w:rsid w:val="004B5D1D"/>
    <w:rsid w:val="004B659A"/>
    <w:rsid w:val="004B6723"/>
    <w:rsid w:val="004B6982"/>
    <w:rsid w:val="004B6F7E"/>
    <w:rsid w:val="004B74EC"/>
    <w:rsid w:val="004B7C47"/>
    <w:rsid w:val="004B7E55"/>
    <w:rsid w:val="004B7F2F"/>
    <w:rsid w:val="004C0644"/>
    <w:rsid w:val="004C077B"/>
    <w:rsid w:val="004C0834"/>
    <w:rsid w:val="004C0E7C"/>
    <w:rsid w:val="004C0F45"/>
    <w:rsid w:val="004C0F52"/>
    <w:rsid w:val="004C116B"/>
    <w:rsid w:val="004C13D9"/>
    <w:rsid w:val="004C14A0"/>
    <w:rsid w:val="004C1583"/>
    <w:rsid w:val="004C1810"/>
    <w:rsid w:val="004C1BE1"/>
    <w:rsid w:val="004C1C70"/>
    <w:rsid w:val="004C1E7B"/>
    <w:rsid w:val="004C227D"/>
    <w:rsid w:val="004C2313"/>
    <w:rsid w:val="004C274F"/>
    <w:rsid w:val="004C284F"/>
    <w:rsid w:val="004C28F5"/>
    <w:rsid w:val="004C2C00"/>
    <w:rsid w:val="004C2C77"/>
    <w:rsid w:val="004C2DA4"/>
    <w:rsid w:val="004C30BB"/>
    <w:rsid w:val="004C3322"/>
    <w:rsid w:val="004C34F0"/>
    <w:rsid w:val="004C3526"/>
    <w:rsid w:val="004C3768"/>
    <w:rsid w:val="004C3856"/>
    <w:rsid w:val="004C3A6C"/>
    <w:rsid w:val="004C3BE5"/>
    <w:rsid w:val="004C3E8E"/>
    <w:rsid w:val="004C4268"/>
    <w:rsid w:val="004C454D"/>
    <w:rsid w:val="004C45AD"/>
    <w:rsid w:val="004C48DC"/>
    <w:rsid w:val="004C4B69"/>
    <w:rsid w:val="004C4E2C"/>
    <w:rsid w:val="004C5104"/>
    <w:rsid w:val="004C517E"/>
    <w:rsid w:val="004C5387"/>
    <w:rsid w:val="004C5683"/>
    <w:rsid w:val="004C58B6"/>
    <w:rsid w:val="004C58C4"/>
    <w:rsid w:val="004C5A26"/>
    <w:rsid w:val="004C5A90"/>
    <w:rsid w:val="004C5BCB"/>
    <w:rsid w:val="004C5BE6"/>
    <w:rsid w:val="004C61B9"/>
    <w:rsid w:val="004C6324"/>
    <w:rsid w:val="004C6C2B"/>
    <w:rsid w:val="004C6CDC"/>
    <w:rsid w:val="004C7059"/>
    <w:rsid w:val="004C70ED"/>
    <w:rsid w:val="004C7178"/>
    <w:rsid w:val="004C7544"/>
    <w:rsid w:val="004C7707"/>
    <w:rsid w:val="004C78EE"/>
    <w:rsid w:val="004C7BF8"/>
    <w:rsid w:val="004C7C7D"/>
    <w:rsid w:val="004C7D96"/>
    <w:rsid w:val="004C7DF8"/>
    <w:rsid w:val="004C7E14"/>
    <w:rsid w:val="004C7F50"/>
    <w:rsid w:val="004D0358"/>
    <w:rsid w:val="004D05DF"/>
    <w:rsid w:val="004D0755"/>
    <w:rsid w:val="004D0CCA"/>
    <w:rsid w:val="004D0D39"/>
    <w:rsid w:val="004D0EAA"/>
    <w:rsid w:val="004D0F6D"/>
    <w:rsid w:val="004D107E"/>
    <w:rsid w:val="004D10F9"/>
    <w:rsid w:val="004D1172"/>
    <w:rsid w:val="004D1229"/>
    <w:rsid w:val="004D1231"/>
    <w:rsid w:val="004D125E"/>
    <w:rsid w:val="004D144D"/>
    <w:rsid w:val="004D1530"/>
    <w:rsid w:val="004D1964"/>
    <w:rsid w:val="004D1B2B"/>
    <w:rsid w:val="004D1E47"/>
    <w:rsid w:val="004D1F05"/>
    <w:rsid w:val="004D21B5"/>
    <w:rsid w:val="004D238B"/>
    <w:rsid w:val="004D26A4"/>
    <w:rsid w:val="004D2A73"/>
    <w:rsid w:val="004D2B25"/>
    <w:rsid w:val="004D2BB3"/>
    <w:rsid w:val="004D2BD5"/>
    <w:rsid w:val="004D2BDD"/>
    <w:rsid w:val="004D2ECB"/>
    <w:rsid w:val="004D2FE6"/>
    <w:rsid w:val="004D3092"/>
    <w:rsid w:val="004D318A"/>
    <w:rsid w:val="004D319B"/>
    <w:rsid w:val="004D39F3"/>
    <w:rsid w:val="004D3BB9"/>
    <w:rsid w:val="004D3CAD"/>
    <w:rsid w:val="004D416E"/>
    <w:rsid w:val="004D4222"/>
    <w:rsid w:val="004D43BC"/>
    <w:rsid w:val="004D455A"/>
    <w:rsid w:val="004D4653"/>
    <w:rsid w:val="004D4804"/>
    <w:rsid w:val="004D4927"/>
    <w:rsid w:val="004D4F2A"/>
    <w:rsid w:val="004D513A"/>
    <w:rsid w:val="004D5514"/>
    <w:rsid w:val="004D5643"/>
    <w:rsid w:val="004D565D"/>
    <w:rsid w:val="004D591B"/>
    <w:rsid w:val="004D594F"/>
    <w:rsid w:val="004D5BF5"/>
    <w:rsid w:val="004D5D89"/>
    <w:rsid w:val="004D6053"/>
    <w:rsid w:val="004D6238"/>
    <w:rsid w:val="004D63AB"/>
    <w:rsid w:val="004D6576"/>
    <w:rsid w:val="004D65BB"/>
    <w:rsid w:val="004D6742"/>
    <w:rsid w:val="004D6AE8"/>
    <w:rsid w:val="004D7193"/>
    <w:rsid w:val="004D719F"/>
    <w:rsid w:val="004D7534"/>
    <w:rsid w:val="004D76FC"/>
    <w:rsid w:val="004D77D2"/>
    <w:rsid w:val="004D7D1A"/>
    <w:rsid w:val="004D7DF7"/>
    <w:rsid w:val="004E0023"/>
    <w:rsid w:val="004E00CF"/>
    <w:rsid w:val="004E0318"/>
    <w:rsid w:val="004E058C"/>
    <w:rsid w:val="004E061B"/>
    <w:rsid w:val="004E096F"/>
    <w:rsid w:val="004E0F07"/>
    <w:rsid w:val="004E11D0"/>
    <w:rsid w:val="004E1272"/>
    <w:rsid w:val="004E1584"/>
    <w:rsid w:val="004E15BA"/>
    <w:rsid w:val="004E15F9"/>
    <w:rsid w:val="004E171C"/>
    <w:rsid w:val="004E1C72"/>
    <w:rsid w:val="004E204A"/>
    <w:rsid w:val="004E2154"/>
    <w:rsid w:val="004E2183"/>
    <w:rsid w:val="004E2371"/>
    <w:rsid w:val="004E25F2"/>
    <w:rsid w:val="004E26DD"/>
    <w:rsid w:val="004E31A1"/>
    <w:rsid w:val="004E337D"/>
    <w:rsid w:val="004E3C32"/>
    <w:rsid w:val="004E3DE1"/>
    <w:rsid w:val="004E3F01"/>
    <w:rsid w:val="004E3F24"/>
    <w:rsid w:val="004E4393"/>
    <w:rsid w:val="004E4957"/>
    <w:rsid w:val="004E49F9"/>
    <w:rsid w:val="004E4C5F"/>
    <w:rsid w:val="004E4FDA"/>
    <w:rsid w:val="004E50E4"/>
    <w:rsid w:val="004E5181"/>
    <w:rsid w:val="004E5405"/>
    <w:rsid w:val="004E58A7"/>
    <w:rsid w:val="004E5A55"/>
    <w:rsid w:val="004E6457"/>
    <w:rsid w:val="004E649A"/>
    <w:rsid w:val="004E65BD"/>
    <w:rsid w:val="004E66BE"/>
    <w:rsid w:val="004E67AE"/>
    <w:rsid w:val="004E6A0B"/>
    <w:rsid w:val="004E6A0C"/>
    <w:rsid w:val="004E6C25"/>
    <w:rsid w:val="004E6DE2"/>
    <w:rsid w:val="004E7016"/>
    <w:rsid w:val="004E712B"/>
    <w:rsid w:val="004E7855"/>
    <w:rsid w:val="004E7968"/>
    <w:rsid w:val="004E7A82"/>
    <w:rsid w:val="004E7B0E"/>
    <w:rsid w:val="004E7C18"/>
    <w:rsid w:val="004F0047"/>
    <w:rsid w:val="004F04D8"/>
    <w:rsid w:val="004F06B3"/>
    <w:rsid w:val="004F0985"/>
    <w:rsid w:val="004F0A28"/>
    <w:rsid w:val="004F0F3D"/>
    <w:rsid w:val="004F12C4"/>
    <w:rsid w:val="004F1387"/>
    <w:rsid w:val="004F139A"/>
    <w:rsid w:val="004F17E3"/>
    <w:rsid w:val="004F17EB"/>
    <w:rsid w:val="004F1818"/>
    <w:rsid w:val="004F1EE9"/>
    <w:rsid w:val="004F1F49"/>
    <w:rsid w:val="004F2952"/>
    <w:rsid w:val="004F2CBE"/>
    <w:rsid w:val="004F2D13"/>
    <w:rsid w:val="004F2DBC"/>
    <w:rsid w:val="004F3056"/>
    <w:rsid w:val="004F33B0"/>
    <w:rsid w:val="004F36FE"/>
    <w:rsid w:val="004F3769"/>
    <w:rsid w:val="004F3856"/>
    <w:rsid w:val="004F3BD3"/>
    <w:rsid w:val="004F3F25"/>
    <w:rsid w:val="004F408F"/>
    <w:rsid w:val="004F46DE"/>
    <w:rsid w:val="004F472D"/>
    <w:rsid w:val="004F49C8"/>
    <w:rsid w:val="004F4BE3"/>
    <w:rsid w:val="004F4BEF"/>
    <w:rsid w:val="004F4CBD"/>
    <w:rsid w:val="004F52E2"/>
    <w:rsid w:val="004F5CA0"/>
    <w:rsid w:val="004F5E00"/>
    <w:rsid w:val="004F63AE"/>
    <w:rsid w:val="004F655F"/>
    <w:rsid w:val="004F65D2"/>
    <w:rsid w:val="004F67B6"/>
    <w:rsid w:val="004F6925"/>
    <w:rsid w:val="004F6961"/>
    <w:rsid w:val="004F6A6F"/>
    <w:rsid w:val="004F6AC1"/>
    <w:rsid w:val="004F6AEB"/>
    <w:rsid w:val="004F6DC8"/>
    <w:rsid w:val="004F71BE"/>
    <w:rsid w:val="004F76AF"/>
    <w:rsid w:val="004F7780"/>
    <w:rsid w:val="004F793C"/>
    <w:rsid w:val="004F7B40"/>
    <w:rsid w:val="004F7BA7"/>
    <w:rsid w:val="004F7D20"/>
    <w:rsid w:val="004F7F50"/>
    <w:rsid w:val="0050026A"/>
    <w:rsid w:val="0050034E"/>
    <w:rsid w:val="005005A6"/>
    <w:rsid w:val="0050067F"/>
    <w:rsid w:val="005008A1"/>
    <w:rsid w:val="005008E2"/>
    <w:rsid w:val="005009D3"/>
    <w:rsid w:val="00500CD0"/>
    <w:rsid w:val="00500DCB"/>
    <w:rsid w:val="00500EFC"/>
    <w:rsid w:val="005012A4"/>
    <w:rsid w:val="0050158A"/>
    <w:rsid w:val="00501805"/>
    <w:rsid w:val="00501916"/>
    <w:rsid w:val="00501B4D"/>
    <w:rsid w:val="00501BF1"/>
    <w:rsid w:val="00501D85"/>
    <w:rsid w:val="005020BD"/>
    <w:rsid w:val="005028C5"/>
    <w:rsid w:val="005029D1"/>
    <w:rsid w:val="00502AA1"/>
    <w:rsid w:val="00503647"/>
    <w:rsid w:val="00503819"/>
    <w:rsid w:val="00503919"/>
    <w:rsid w:val="00503A71"/>
    <w:rsid w:val="00503D61"/>
    <w:rsid w:val="00503D93"/>
    <w:rsid w:val="00503E9C"/>
    <w:rsid w:val="00504028"/>
    <w:rsid w:val="00504578"/>
    <w:rsid w:val="005046A7"/>
    <w:rsid w:val="00504712"/>
    <w:rsid w:val="00504BC4"/>
    <w:rsid w:val="00504FBD"/>
    <w:rsid w:val="00504FCE"/>
    <w:rsid w:val="005055E4"/>
    <w:rsid w:val="00505B6A"/>
    <w:rsid w:val="00505D31"/>
    <w:rsid w:val="00505E45"/>
    <w:rsid w:val="005064BC"/>
    <w:rsid w:val="00506545"/>
    <w:rsid w:val="005065FC"/>
    <w:rsid w:val="00506640"/>
    <w:rsid w:val="005069F0"/>
    <w:rsid w:val="00506C86"/>
    <w:rsid w:val="0050724E"/>
    <w:rsid w:val="005072F0"/>
    <w:rsid w:val="0050759E"/>
    <w:rsid w:val="00507686"/>
    <w:rsid w:val="00507879"/>
    <w:rsid w:val="00507D1F"/>
    <w:rsid w:val="00507E0D"/>
    <w:rsid w:val="0051023B"/>
    <w:rsid w:val="00510260"/>
    <w:rsid w:val="005103F8"/>
    <w:rsid w:val="00510443"/>
    <w:rsid w:val="00510599"/>
    <w:rsid w:val="00510725"/>
    <w:rsid w:val="005107F9"/>
    <w:rsid w:val="0051087A"/>
    <w:rsid w:val="005108EA"/>
    <w:rsid w:val="0051099A"/>
    <w:rsid w:val="00510AB7"/>
    <w:rsid w:val="00510C0E"/>
    <w:rsid w:val="00511087"/>
    <w:rsid w:val="005111B8"/>
    <w:rsid w:val="00511360"/>
    <w:rsid w:val="00511695"/>
    <w:rsid w:val="0051191B"/>
    <w:rsid w:val="00511AA3"/>
    <w:rsid w:val="00511AC9"/>
    <w:rsid w:val="00511AE7"/>
    <w:rsid w:val="00512154"/>
    <w:rsid w:val="0051223E"/>
    <w:rsid w:val="0051224F"/>
    <w:rsid w:val="00512327"/>
    <w:rsid w:val="005127BA"/>
    <w:rsid w:val="00512830"/>
    <w:rsid w:val="00512A79"/>
    <w:rsid w:val="00512B92"/>
    <w:rsid w:val="00512CEC"/>
    <w:rsid w:val="0051312B"/>
    <w:rsid w:val="005138E9"/>
    <w:rsid w:val="00513B96"/>
    <w:rsid w:val="00513E9C"/>
    <w:rsid w:val="0051409E"/>
    <w:rsid w:val="005141C3"/>
    <w:rsid w:val="005141EA"/>
    <w:rsid w:val="00514F93"/>
    <w:rsid w:val="00515131"/>
    <w:rsid w:val="00515603"/>
    <w:rsid w:val="005159AD"/>
    <w:rsid w:val="00515E2C"/>
    <w:rsid w:val="00515ED8"/>
    <w:rsid w:val="0051618B"/>
    <w:rsid w:val="00516494"/>
    <w:rsid w:val="00516731"/>
    <w:rsid w:val="005169A4"/>
    <w:rsid w:val="00516B3D"/>
    <w:rsid w:val="00516C4A"/>
    <w:rsid w:val="00516D58"/>
    <w:rsid w:val="00516FCC"/>
    <w:rsid w:val="005170AD"/>
    <w:rsid w:val="00517170"/>
    <w:rsid w:val="00517536"/>
    <w:rsid w:val="005175E6"/>
    <w:rsid w:val="0051769E"/>
    <w:rsid w:val="00517772"/>
    <w:rsid w:val="0051789B"/>
    <w:rsid w:val="00517A79"/>
    <w:rsid w:val="00517CF2"/>
    <w:rsid w:val="00517FC5"/>
    <w:rsid w:val="00520613"/>
    <w:rsid w:val="005208E5"/>
    <w:rsid w:val="00520957"/>
    <w:rsid w:val="00520A7A"/>
    <w:rsid w:val="00520D85"/>
    <w:rsid w:val="00520EE7"/>
    <w:rsid w:val="005212C9"/>
    <w:rsid w:val="0052144F"/>
    <w:rsid w:val="00521946"/>
    <w:rsid w:val="00521D16"/>
    <w:rsid w:val="00522278"/>
    <w:rsid w:val="005223C1"/>
    <w:rsid w:val="00522574"/>
    <w:rsid w:val="005228B7"/>
    <w:rsid w:val="005229E8"/>
    <w:rsid w:val="00522AD2"/>
    <w:rsid w:val="00522D85"/>
    <w:rsid w:val="00522E7E"/>
    <w:rsid w:val="00522EE8"/>
    <w:rsid w:val="005232C3"/>
    <w:rsid w:val="0052353F"/>
    <w:rsid w:val="00523580"/>
    <w:rsid w:val="00523788"/>
    <w:rsid w:val="00523818"/>
    <w:rsid w:val="0052388E"/>
    <w:rsid w:val="00523F12"/>
    <w:rsid w:val="00523F4A"/>
    <w:rsid w:val="005243C6"/>
    <w:rsid w:val="00524454"/>
    <w:rsid w:val="00524839"/>
    <w:rsid w:val="005249E4"/>
    <w:rsid w:val="00524B3F"/>
    <w:rsid w:val="00525011"/>
    <w:rsid w:val="00525178"/>
    <w:rsid w:val="00525B0B"/>
    <w:rsid w:val="00525BE5"/>
    <w:rsid w:val="00525E19"/>
    <w:rsid w:val="00525E91"/>
    <w:rsid w:val="005263CE"/>
    <w:rsid w:val="0052672E"/>
    <w:rsid w:val="0052688F"/>
    <w:rsid w:val="00526A60"/>
    <w:rsid w:val="00526F54"/>
    <w:rsid w:val="00527496"/>
    <w:rsid w:val="00527513"/>
    <w:rsid w:val="00527845"/>
    <w:rsid w:val="00527A59"/>
    <w:rsid w:val="00527D18"/>
    <w:rsid w:val="005301A6"/>
    <w:rsid w:val="0053038F"/>
    <w:rsid w:val="00530417"/>
    <w:rsid w:val="0053072B"/>
    <w:rsid w:val="00530833"/>
    <w:rsid w:val="005309A6"/>
    <w:rsid w:val="00530CAE"/>
    <w:rsid w:val="00531341"/>
    <w:rsid w:val="00531459"/>
    <w:rsid w:val="0053166D"/>
    <w:rsid w:val="0053186E"/>
    <w:rsid w:val="00531CFA"/>
    <w:rsid w:val="005321B0"/>
    <w:rsid w:val="0053235A"/>
    <w:rsid w:val="00532497"/>
    <w:rsid w:val="00532524"/>
    <w:rsid w:val="00532951"/>
    <w:rsid w:val="00532D3A"/>
    <w:rsid w:val="00532DE6"/>
    <w:rsid w:val="00532FAA"/>
    <w:rsid w:val="00533076"/>
    <w:rsid w:val="00533360"/>
    <w:rsid w:val="00533370"/>
    <w:rsid w:val="0053338E"/>
    <w:rsid w:val="00533422"/>
    <w:rsid w:val="00533606"/>
    <w:rsid w:val="00533885"/>
    <w:rsid w:val="005338A9"/>
    <w:rsid w:val="00533903"/>
    <w:rsid w:val="00533A13"/>
    <w:rsid w:val="00533C2D"/>
    <w:rsid w:val="00533CC8"/>
    <w:rsid w:val="00533F1D"/>
    <w:rsid w:val="005342D6"/>
    <w:rsid w:val="00534A90"/>
    <w:rsid w:val="00534B78"/>
    <w:rsid w:val="00534BB9"/>
    <w:rsid w:val="00534C19"/>
    <w:rsid w:val="00534E99"/>
    <w:rsid w:val="00534F9D"/>
    <w:rsid w:val="00535039"/>
    <w:rsid w:val="00535132"/>
    <w:rsid w:val="00535428"/>
    <w:rsid w:val="00535641"/>
    <w:rsid w:val="005357A3"/>
    <w:rsid w:val="0053588E"/>
    <w:rsid w:val="005358B3"/>
    <w:rsid w:val="00535A06"/>
    <w:rsid w:val="00535DB8"/>
    <w:rsid w:val="0053623B"/>
    <w:rsid w:val="00536286"/>
    <w:rsid w:val="005363B4"/>
    <w:rsid w:val="00536490"/>
    <w:rsid w:val="005364C9"/>
    <w:rsid w:val="005365E9"/>
    <w:rsid w:val="00536845"/>
    <w:rsid w:val="005369BA"/>
    <w:rsid w:val="00536B5B"/>
    <w:rsid w:val="00536B7C"/>
    <w:rsid w:val="00536CE1"/>
    <w:rsid w:val="00536F21"/>
    <w:rsid w:val="00536FB8"/>
    <w:rsid w:val="005372BE"/>
    <w:rsid w:val="0053768E"/>
    <w:rsid w:val="00537AD0"/>
    <w:rsid w:val="00537BB4"/>
    <w:rsid w:val="00540222"/>
    <w:rsid w:val="005404A6"/>
    <w:rsid w:val="00540989"/>
    <w:rsid w:val="0054099B"/>
    <w:rsid w:val="00540C61"/>
    <w:rsid w:val="0054120D"/>
    <w:rsid w:val="005414DD"/>
    <w:rsid w:val="00541742"/>
    <w:rsid w:val="005418F6"/>
    <w:rsid w:val="00541DDE"/>
    <w:rsid w:val="00541E36"/>
    <w:rsid w:val="00541E73"/>
    <w:rsid w:val="0054272E"/>
    <w:rsid w:val="00542DDD"/>
    <w:rsid w:val="00542E68"/>
    <w:rsid w:val="0054304B"/>
    <w:rsid w:val="0054306F"/>
    <w:rsid w:val="0054356B"/>
    <w:rsid w:val="0054358E"/>
    <w:rsid w:val="00543B9F"/>
    <w:rsid w:val="00543CE0"/>
    <w:rsid w:val="00543CEA"/>
    <w:rsid w:val="00543E46"/>
    <w:rsid w:val="00543F78"/>
    <w:rsid w:val="00543FCB"/>
    <w:rsid w:val="00544008"/>
    <w:rsid w:val="00544131"/>
    <w:rsid w:val="00544149"/>
    <w:rsid w:val="005441AA"/>
    <w:rsid w:val="00544BB2"/>
    <w:rsid w:val="00544C1D"/>
    <w:rsid w:val="00544C79"/>
    <w:rsid w:val="00544DD3"/>
    <w:rsid w:val="00544DFA"/>
    <w:rsid w:val="0054500D"/>
    <w:rsid w:val="00545090"/>
    <w:rsid w:val="005452C1"/>
    <w:rsid w:val="00545598"/>
    <w:rsid w:val="0054572A"/>
    <w:rsid w:val="00545BF8"/>
    <w:rsid w:val="00545F98"/>
    <w:rsid w:val="005463EA"/>
    <w:rsid w:val="00546501"/>
    <w:rsid w:val="00546526"/>
    <w:rsid w:val="00546606"/>
    <w:rsid w:val="0054661C"/>
    <w:rsid w:val="00546658"/>
    <w:rsid w:val="00546C0C"/>
    <w:rsid w:val="00546C5B"/>
    <w:rsid w:val="00546CB2"/>
    <w:rsid w:val="00547669"/>
    <w:rsid w:val="00547FFA"/>
    <w:rsid w:val="00550048"/>
    <w:rsid w:val="00550190"/>
    <w:rsid w:val="005501F5"/>
    <w:rsid w:val="00550317"/>
    <w:rsid w:val="00550373"/>
    <w:rsid w:val="005503F3"/>
    <w:rsid w:val="005505FA"/>
    <w:rsid w:val="00550743"/>
    <w:rsid w:val="00550938"/>
    <w:rsid w:val="005509A8"/>
    <w:rsid w:val="005509B5"/>
    <w:rsid w:val="005509B7"/>
    <w:rsid w:val="00551255"/>
    <w:rsid w:val="005513C9"/>
    <w:rsid w:val="005513FB"/>
    <w:rsid w:val="005516AD"/>
    <w:rsid w:val="00551962"/>
    <w:rsid w:val="00551CF9"/>
    <w:rsid w:val="00551DDC"/>
    <w:rsid w:val="00552344"/>
    <w:rsid w:val="00552607"/>
    <w:rsid w:val="005528E1"/>
    <w:rsid w:val="00552A32"/>
    <w:rsid w:val="00552CB0"/>
    <w:rsid w:val="005531F1"/>
    <w:rsid w:val="00553473"/>
    <w:rsid w:val="00553C75"/>
    <w:rsid w:val="00554258"/>
    <w:rsid w:val="005542D5"/>
    <w:rsid w:val="00554342"/>
    <w:rsid w:val="00554432"/>
    <w:rsid w:val="005544AC"/>
    <w:rsid w:val="00554B24"/>
    <w:rsid w:val="00554B59"/>
    <w:rsid w:val="00554EE6"/>
    <w:rsid w:val="0055517D"/>
    <w:rsid w:val="005553F7"/>
    <w:rsid w:val="00555550"/>
    <w:rsid w:val="005556DD"/>
    <w:rsid w:val="005559C6"/>
    <w:rsid w:val="00556757"/>
    <w:rsid w:val="00556901"/>
    <w:rsid w:val="00556D11"/>
    <w:rsid w:val="005570C3"/>
    <w:rsid w:val="00557433"/>
    <w:rsid w:val="00557511"/>
    <w:rsid w:val="0055766F"/>
    <w:rsid w:val="00557DF6"/>
    <w:rsid w:val="005601DE"/>
    <w:rsid w:val="00560274"/>
    <w:rsid w:val="005603D2"/>
    <w:rsid w:val="00560BBE"/>
    <w:rsid w:val="00560BDB"/>
    <w:rsid w:val="00560C46"/>
    <w:rsid w:val="0056109D"/>
    <w:rsid w:val="00561376"/>
    <w:rsid w:val="0056145A"/>
    <w:rsid w:val="0056157F"/>
    <w:rsid w:val="005615B5"/>
    <w:rsid w:val="00561691"/>
    <w:rsid w:val="00561864"/>
    <w:rsid w:val="00561F73"/>
    <w:rsid w:val="00562200"/>
    <w:rsid w:val="005623B7"/>
    <w:rsid w:val="005628DD"/>
    <w:rsid w:val="00562975"/>
    <w:rsid w:val="00562A00"/>
    <w:rsid w:val="00562ADD"/>
    <w:rsid w:val="00562BA7"/>
    <w:rsid w:val="00562DFF"/>
    <w:rsid w:val="00563160"/>
    <w:rsid w:val="00563237"/>
    <w:rsid w:val="005634BD"/>
    <w:rsid w:val="005634C7"/>
    <w:rsid w:val="005637E8"/>
    <w:rsid w:val="005638B9"/>
    <w:rsid w:val="005638E2"/>
    <w:rsid w:val="005639DD"/>
    <w:rsid w:val="00563B99"/>
    <w:rsid w:val="00563D1D"/>
    <w:rsid w:val="00563D75"/>
    <w:rsid w:val="00563F7F"/>
    <w:rsid w:val="0056441E"/>
    <w:rsid w:val="005644E2"/>
    <w:rsid w:val="00564889"/>
    <w:rsid w:val="0056492C"/>
    <w:rsid w:val="00564BB4"/>
    <w:rsid w:val="00564CA5"/>
    <w:rsid w:val="0056504E"/>
    <w:rsid w:val="00565135"/>
    <w:rsid w:val="00565AE2"/>
    <w:rsid w:val="00565B0F"/>
    <w:rsid w:val="00565B34"/>
    <w:rsid w:val="00565DA7"/>
    <w:rsid w:val="005666AB"/>
    <w:rsid w:val="00566904"/>
    <w:rsid w:val="00566939"/>
    <w:rsid w:val="0056698F"/>
    <w:rsid w:val="00566E55"/>
    <w:rsid w:val="00567BE1"/>
    <w:rsid w:val="005701D2"/>
    <w:rsid w:val="0057021E"/>
    <w:rsid w:val="0057039E"/>
    <w:rsid w:val="005703EB"/>
    <w:rsid w:val="00570587"/>
    <w:rsid w:val="00570B3B"/>
    <w:rsid w:val="00570C3B"/>
    <w:rsid w:val="005714F6"/>
    <w:rsid w:val="005716A0"/>
    <w:rsid w:val="00571B83"/>
    <w:rsid w:val="00571CC1"/>
    <w:rsid w:val="00571E8F"/>
    <w:rsid w:val="0057214A"/>
    <w:rsid w:val="00572789"/>
    <w:rsid w:val="00572A7C"/>
    <w:rsid w:val="00572A89"/>
    <w:rsid w:val="00572D48"/>
    <w:rsid w:val="00572DFF"/>
    <w:rsid w:val="00572F02"/>
    <w:rsid w:val="00572F96"/>
    <w:rsid w:val="00572FC2"/>
    <w:rsid w:val="00573034"/>
    <w:rsid w:val="00573807"/>
    <w:rsid w:val="00573CAB"/>
    <w:rsid w:val="0057405E"/>
    <w:rsid w:val="005747C9"/>
    <w:rsid w:val="00574AA9"/>
    <w:rsid w:val="00574ABF"/>
    <w:rsid w:val="00574B7D"/>
    <w:rsid w:val="00574BFB"/>
    <w:rsid w:val="00575201"/>
    <w:rsid w:val="00575353"/>
    <w:rsid w:val="00575564"/>
    <w:rsid w:val="005758E3"/>
    <w:rsid w:val="00575E11"/>
    <w:rsid w:val="00576073"/>
    <w:rsid w:val="005765E9"/>
    <w:rsid w:val="005770DC"/>
    <w:rsid w:val="00577631"/>
    <w:rsid w:val="00577697"/>
    <w:rsid w:val="005776C2"/>
    <w:rsid w:val="005778AB"/>
    <w:rsid w:val="00577C3B"/>
    <w:rsid w:val="00577CA7"/>
    <w:rsid w:val="00577D7C"/>
    <w:rsid w:val="00577E17"/>
    <w:rsid w:val="0058013D"/>
    <w:rsid w:val="005802FE"/>
    <w:rsid w:val="00580442"/>
    <w:rsid w:val="005805FA"/>
    <w:rsid w:val="0058077C"/>
    <w:rsid w:val="00580B71"/>
    <w:rsid w:val="00580BC8"/>
    <w:rsid w:val="00580F08"/>
    <w:rsid w:val="00581272"/>
    <w:rsid w:val="005815FB"/>
    <w:rsid w:val="0058178A"/>
    <w:rsid w:val="005817BC"/>
    <w:rsid w:val="00582137"/>
    <w:rsid w:val="005821CB"/>
    <w:rsid w:val="005823A5"/>
    <w:rsid w:val="005825AF"/>
    <w:rsid w:val="0058265E"/>
    <w:rsid w:val="005826B9"/>
    <w:rsid w:val="00582C93"/>
    <w:rsid w:val="00582E55"/>
    <w:rsid w:val="00582FBD"/>
    <w:rsid w:val="0058337C"/>
    <w:rsid w:val="005833B9"/>
    <w:rsid w:val="005837D0"/>
    <w:rsid w:val="005839FC"/>
    <w:rsid w:val="00583AC4"/>
    <w:rsid w:val="00583B9D"/>
    <w:rsid w:val="00583E61"/>
    <w:rsid w:val="00583ED7"/>
    <w:rsid w:val="00583EE0"/>
    <w:rsid w:val="00583F15"/>
    <w:rsid w:val="00584B7B"/>
    <w:rsid w:val="00584BD2"/>
    <w:rsid w:val="00584D7B"/>
    <w:rsid w:val="00584D7F"/>
    <w:rsid w:val="00584F17"/>
    <w:rsid w:val="0058518F"/>
    <w:rsid w:val="00585245"/>
    <w:rsid w:val="005852BC"/>
    <w:rsid w:val="00585346"/>
    <w:rsid w:val="0058543F"/>
    <w:rsid w:val="00585A19"/>
    <w:rsid w:val="00585D2E"/>
    <w:rsid w:val="005860C9"/>
    <w:rsid w:val="00586217"/>
    <w:rsid w:val="0058633D"/>
    <w:rsid w:val="005869AA"/>
    <w:rsid w:val="00586D6C"/>
    <w:rsid w:val="00586E80"/>
    <w:rsid w:val="0058713A"/>
    <w:rsid w:val="005871AB"/>
    <w:rsid w:val="005873D2"/>
    <w:rsid w:val="00587560"/>
    <w:rsid w:val="0058756A"/>
    <w:rsid w:val="0058758E"/>
    <w:rsid w:val="00587F12"/>
    <w:rsid w:val="00587F34"/>
    <w:rsid w:val="0059000E"/>
    <w:rsid w:val="00590137"/>
    <w:rsid w:val="005903F0"/>
    <w:rsid w:val="0059050E"/>
    <w:rsid w:val="0059075E"/>
    <w:rsid w:val="0059084A"/>
    <w:rsid w:val="00590CB1"/>
    <w:rsid w:val="005915B3"/>
    <w:rsid w:val="00591AC9"/>
    <w:rsid w:val="00591B8B"/>
    <w:rsid w:val="0059237D"/>
    <w:rsid w:val="00592C9C"/>
    <w:rsid w:val="00592F32"/>
    <w:rsid w:val="00593067"/>
    <w:rsid w:val="00593099"/>
    <w:rsid w:val="005931C2"/>
    <w:rsid w:val="00593469"/>
    <w:rsid w:val="00593489"/>
    <w:rsid w:val="00593C53"/>
    <w:rsid w:val="00593FB3"/>
    <w:rsid w:val="00594244"/>
    <w:rsid w:val="005943F1"/>
    <w:rsid w:val="00594410"/>
    <w:rsid w:val="0059463E"/>
    <w:rsid w:val="00594967"/>
    <w:rsid w:val="00594D9A"/>
    <w:rsid w:val="005950B7"/>
    <w:rsid w:val="005952D5"/>
    <w:rsid w:val="005954C2"/>
    <w:rsid w:val="0059567F"/>
    <w:rsid w:val="005957CE"/>
    <w:rsid w:val="00595883"/>
    <w:rsid w:val="0059599A"/>
    <w:rsid w:val="00595DAB"/>
    <w:rsid w:val="00595EF9"/>
    <w:rsid w:val="00596087"/>
    <w:rsid w:val="005962B3"/>
    <w:rsid w:val="005963AB"/>
    <w:rsid w:val="00596896"/>
    <w:rsid w:val="00596988"/>
    <w:rsid w:val="00596BEC"/>
    <w:rsid w:val="00596BFD"/>
    <w:rsid w:val="00596C14"/>
    <w:rsid w:val="00596E71"/>
    <w:rsid w:val="00596F1E"/>
    <w:rsid w:val="005970B3"/>
    <w:rsid w:val="00597983"/>
    <w:rsid w:val="00597BC7"/>
    <w:rsid w:val="00597D70"/>
    <w:rsid w:val="00597D8D"/>
    <w:rsid w:val="005A0218"/>
    <w:rsid w:val="005A02A0"/>
    <w:rsid w:val="005A03D3"/>
    <w:rsid w:val="005A0886"/>
    <w:rsid w:val="005A08DC"/>
    <w:rsid w:val="005A0E75"/>
    <w:rsid w:val="005A0EAF"/>
    <w:rsid w:val="005A0F36"/>
    <w:rsid w:val="005A1162"/>
    <w:rsid w:val="005A1325"/>
    <w:rsid w:val="005A132B"/>
    <w:rsid w:val="005A1333"/>
    <w:rsid w:val="005A1364"/>
    <w:rsid w:val="005A13A4"/>
    <w:rsid w:val="005A14E3"/>
    <w:rsid w:val="005A1A2B"/>
    <w:rsid w:val="005A1B73"/>
    <w:rsid w:val="005A1DB9"/>
    <w:rsid w:val="005A2070"/>
    <w:rsid w:val="005A20AA"/>
    <w:rsid w:val="005A23EE"/>
    <w:rsid w:val="005A2554"/>
    <w:rsid w:val="005A2766"/>
    <w:rsid w:val="005A2782"/>
    <w:rsid w:val="005A27E9"/>
    <w:rsid w:val="005A2B73"/>
    <w:rsid w:val="005A2BA7"/>
    <w:rsid w:val="005A3364"/>
    <w:rsid w:val="005A3411"/>
    <w:rsid w:val="005A397B"/>
    <w:rsid w:val="005A3AC6"/>
    <w:rsid w:val="005A3CDE"/>
    <w:rsid w:val="005A3E4B"/>
    <w:rsid w:val="005A3E9C"/>
    <w:rsid w:val="005A3EDB"/>
    <w:rsid w:val="005A4120"/>
    <w:rsid w:val="005A4121"/>
    <w:rsid w:val="005A4151"/>
    <w:rsid w:val="005A4341"/>
    <w:rsid w:val="005A471C"/>
    <w:rsid w:val="005A48A2"/>
    <w:rsid w:val="005A4959"/>
    <w:rsid w:val="005A4AEA"/>
    <w:rsid w:val="005A4F7D"/>
    <w:rsid w:val="005A504F"/>
    <w:rsid w:val="005A51BB"/>
    <w:rsid w:val="005A539D"/>
    <w:rsid w:val="005A5639"/>
    <w:rsid w:val="005A582A"/>
    <w:rsid w:val="005A5CFA"/>
    <w:rsid w:val="005A6F78"/>
    <w:rsid w:val="005A6F88"/>
    <w:rsid w:val="005A7308"/>
    <w:rsid w:val="005A7508"/>
    <w:rsid w:val="005A77C2"/>
    <w:rsid w:val="005A7E36"/>
    <w:rsid w:val="005A7EFD"/>
    <w:rsid w:val="005B0087"/>
    <w:rsid w:val="005B01FF"/>
    <w:rsid w:val="005B02EC"/>
    <w:rsid w:val="005B05D1"/>
    <w:rsid w:val="005B097D"/>
    <w:rsid w:val="005B0B9F"/>
    <w:rsid w:val="005B0DC1"/>
    <w:rsid w:val="005B13AF"/>
    <w:rsid w:val="005B15B3"/>
    <w:rsid w:val="005B1D39"/>
    <w:rsid w:val="005B20B1"/>
    <w:rsid w:val="005B210D"/>
    <w:rsid w:val="005B2302"/>
    <w:rsid w:val="005B24D6"/>
    <w:rsid w:val="005B2A5D"/>
    <w:rsid w:val="005B2C41"/>
    <w:rsid w:val="005B2CC7"/>
    <w:rsid w:val="005B2D09"/>
    <w:rsid w:val="005B30E9"/>
    <w:rsid w:val="005B3231"/>
    <w:rsid w:val="005B324E"/>
    <w:rsid w:val="005B33AC"/>
    <w:rsid w:val="005B3856"/>
    <w:rsid w:val="005B3973"/>
    <w:rsid w:val="005B3A85"/>
    <w:rsid w:val="005B3E0B"/>
    <w:rsid w:val="005B40BD"/>
    <w:rsid w:val="005B4930"/>
    <w:rsid w:val="005B4C83"/>
    <w:rsid w:val="005B4E5D"/>
    <w:rsid w:val="005B4E67"/>
    <w:rsid w:val="005B4FD1"/>
    <w:rsid w:val="005B565E"/>
    <w:rsid w:val="005B5766"/>
    <w:rsid w:val="005B5858"/>
    <w:rsid w:val="005B58E5"/>
    <w:rsid w:val="005B5A47"/>
    <w:rsid w:val="005B5B37"/>
    <w:rsid w:val="005B5C8A"/>
    <w:rsid w:val="005B5CF2"/>
    <w:rsid w:val="005B6058"/>
    <w:rsid w:val="005B615B"/>
    <w:rsid w:val="005B65D6"/>
    <w:rsid w:val="005B65FA"/>
    <w:rsid w:val="005B6638"/>
    <w:rsid w:val="005B6802"/>
    <w:rsid w:val="005B69FE"/>
    <w:rsid w:val="005B6D1F"/>
    <w:rsid w:val="005B6DD3"/>
    <w:rsid w:val="005B7393"/>
    <w:rsid w:val="005B73BD"/>
    <w:rsid w:val="005B75AD"/>
    <w:rsid w:val="005B784E"/>
    <w:rsid w:val="005B7A0D"/>
    <w:rsid w:val="005B7FD9"/>
    <w:rsid w:val="005C02C5"/>
    <w:rsid w:val="005C054D"/>
    <w:rsid w:val="005C0589"/>
    <w:rsid w:val="005C05B8"/>
    <w:rsid w:val="005C0C2C"/>
    <w:rsid w:val="005C0E81"/>
    <w:rsid w:val="005C1107"/>
    <w:rsid w:val="005C1380"/>
    <w:rsid w:val="005C1606"/>
    <w:rsid w:val="005C1745"/>
    <w:rsid w:val="005C1FEF"/>
    <w:rsid w:val="005C2052"/>
    <w:rsid w:val="005C2100"/>
    <w:rsid w:val="005C23E7"/>
    <w:rsid w:val="005C253E"/>
    <w:rsid w:val="005C2940"/>
    <w:rsid w:val="005C29AE"/>
    <w:rsid w:val="005C2BFA"/>
    <w:rsid w:val="005C2C2E"/>
    <w:rsid w:val="005C2F26"/>
    <w:rsid w:val="005C3037"/>
    <w:rsid w:val="005C33FE"/>
    <w:rsid w:val="005C3696"/>
    <w:rsid w:val="005C3BCF"/>
    <w:rsid w:val="005C3EAF"/>
    <w:rsid w:val="005C4474"/>
    <w:rsid w:val="005C4627"/>
    <w:rsid w:val="005C4B35"/>
    <w:rsid w:val="005C4ED7"/>
    <w:rsid w:val="005C5025"/>
    <w:rsid w:val="005C53FE"/>
    <w:rsid w:val="005C565D"/>
    <w:rsid w:val="005C579A"/>
    <w:rsid w:val="005C58F8"/>
    <w:rsid w:val="005C59F5"/>
    <w:rsid w:val="005C5C33"/>
    <w:rsid w:val="005C640F"/>
    <w:rsid w:val="005C6A6D"/>
    <w:rsid w:val="005C6ABB"/>
    <w:rsid w:val="005C6FE7"/>
    <w:rsid w:val="005C7159"/>
    <w:rsid w:val="005C730C"/>
    <w:rsid w:val="005C7818"/>
    <w:rsid w:val="005C79DD"/>
    <w:rsid w:val="005D0069"/>
    <w:rsid w:val="005D02B3"/>
    <w:rsid w:val="005D0408"/>
    <w:rsid w:val="005D09BB"/>
    <w:rsid w:val="005D0C87"/>
    <w:rsid w:val="005D0DB4"/>
    <w:rsid w:val="005D0F65"/>
    <w:rsid w:val="005D1510"/>
    <w:rsid w:val="005D1557"/>
    <w:rsid w:val="005D163E"/>
    <w:rsid w:val="005D1AC8"/>
    <w:rsid w:val="005D1C31"/>
    <w:rsid w:val="005D1E9C"/>
    <w:rsid w:val="005D2171"/>
    <w:rsid w:val="005D22F2"/>
    <w:rsid w:val="005D22F5"/>
    <w:rsid w:val="005D2729"/>
    <w:rsid w:val="005D28F1"/>
    <w:rsid w:val="005D2B64"/>
    <w:rsid w:val="005D2E8C"/>
    <w:rsid w:val="005D35B4"/>
    <w:rsid w:val="005D364B"/>
    <w:rsid w:val="005D4028"/>
    <w:rsid w:val="005D4061"/>
    <w:rsid w:val="005D4241"/>
    <w:rsid w:val="005D4496"/>
    <w:rsid w:val="005D4624"/>
    <w:rsid w:val="005D4BC5"/>
    <w:rsid w:val="005D4DEB"/>
    <w:rsid w:val="005D4E2E"/>
    <w:rsid w:val="005D4FA2"/>
    <w:rsid w:val="005D51FE"/>
    <w:rsid w:val="005D5315"/>
    <w:rsid w:val="005D5416"/>
    <w:rsid w:val="005D56A8"/>
    <w:rsid w:val="005D586E"/>
    <w:rsid w:val="005D5B7A"/>
    <w:rsid w:val="005D5BB8"/>
    <w:rsid w:val="005D619E"/>
    <w:rsid w:val="005D62A4"/>
    <w:rsid w:val="005D65AE"/>
    <w:rsid w:val="005D68C4"/>
    <w:rsid w:val="005D6CD3"/>
    <w:rsid w:val="005D72B8"/>
    <w:rsid w:val="005D76AA"/>
    <w:rsid w:val="005D7908"/>
    <w:rsid w:val="005D79C9"/>
    <w:rsid w:val="005D7ADE"/>
    <w:rsid w:val="005D7FC3"/>
    <w:rsid w:val="005E092F"/>
    <w:rsid w:val="005E0A67"/>
    <w:rsid w:val="005E119F"/>
    <w:rsid w:val="005E120E"/>
    <w:rsid w:val="005E13E6"/>
    <w:rsid w:val="005E1767"/>
    <w:rsid w:val="005E17EE"/>
    <w:rsid w:val="005E183F"/>
    <w:rsid w:val="005E1896"/>
    <w:rsid w:val="005E1AF5"/>
    <w:rsid w:val="005E217F"/>
    <w:rsid w:val="005E2349"/>
    <w:rsid w:val="005E23DF"/>
    <w:rsid w:val="005E24C6"/>
    <w:rsid w:val="005E2713"/>
    <w:rsid w:val="005E281C"/>
    <w:rsid w:val="005E289C"/>
    <w:rsid w:val="005E2B9C"/>
    <w:rsid w:val="005E2E92"/>
    <w:rsid w:val="005E2E94"/>
    <w:rsid w:val="005E3193"/>
    <w:rsid w:val="005E349D"/>
    <w:rsid w:val="005E36B6"/>
    <w:rsid w:val="005E36C9"/>
    <w:rsid w:val="005E398A"/>
    <w:rsid w:val="005E3ABD"/>
    <w:rsid w:val="005E3B7F"/>
    <w:rsid w:val="005E3E81"/>
    <w:rsid w:val="005E413E"/>
    <w:rsid w:val="005E420F"/>
    <w:rsid w:val="005E4483"/>
    <w:rsid w:val="005E4656"/>
    <w:rsid w:val="005E46B2"/>
    <w:rsid w:val="005E4AA5"/>
    <w:rsid w:val="005E4CA1"/>
    <w:rsid w:val="005E4EBD"/>
    <w:rsid w:val="005E50D3"/>
    <w:rsid w:val="005E585C"/>
    <w:rsid w:val="005E5BCF"/>
    <w:rsid w:val="005E5D5A"/>
    <w:rsid w:val="005E602B"/>
    <w:rsid w:val="005E62A5"/>
    <w:rsid w:val="005E6414"/>
    <w:rsid w:val="005E6965"/>
    <w:rsid w:val="005E6A55"/>
    <w:rsid w:val="005E6A9E"/>
    <w:rsid w:val="005E6B17"/>
    <w:rsid w:val="005E6B33"/>
    <w:rsid w:val="005E6BAE"/>
    <w:rsid w:val="005E7000"/>
    <w:rsid w:val="005E7344"/>
    <w:rsid w:val="005E7467"/>
    <w:rsid w:val="005F0019"/>
    <w:rsid w:val="005F0081"/>
    <w:rsid w:val="005F01A3"/>
    <w:rsid w:val="005F01E0"/>
    <w:rsid w:val="005F02A7"/>
    <w:rsid w:val="005F0474"/>
    <w:rsid w:val="005F05F8"/>
    <w:rsid w:val="005F061A"/>
    <w:rsid w:val="005F07EC"/>
    <w:rsid w:val="005F0AB8"/>
    <w:rsid w:val="005F0BBA"/>
    <w:rsid w:val="005F0BFA"/>
    <w:rsid w:val="005F0C55"/>
    <w:rsid w:val="005F0E35"/>
    <w:rsid w:val="005F0EB6"/>
    <w:rsid w:val="005F1246"/>
    <w:rsid w:val="005F1426"/>
    <w:rsid w:val="005F1FD0"/>
    <w:rsid w:val="005F2378"/>
    <w:rsid w:val="005F26FF"/>
    <w:rsid w:val="005F2A39"/>
    <w:rsid w:val="005F2C39"/>
    <w:rsid w:val="005F2D89"/>
    <w:rsid w:val="005F3107"/>
    <w:rsid w:val="005F313F"/>
    <w:rsid w:val="005F3208"/>
    <w:rsid w:val="005F33A8"/>
    <w:rsid w:val="005F344F"/>
    <w:rsid w:val="005F3B32"/>
    <w:rsid w:val="005F3CB7"/>
    <w:rsid w:val="005F3E05"/>
    <w:rsid w:val="005F4337"/>
    <w:rsid w:val="005F44D0"/>
    <w:rsid w:val="005F4555"/>
    <w:rsid w:val="005F458F"/>
    <w:rsid w:val="005F486B"/>
    <w:rsid w:val="005F4E80"/>
    <w:rsid w:val="005F4FB9"/>
    <w:rsid w:val="005F524E"/>
    <w:rsid w:val="005F55C1"/>
    <w:rsid w:val="005F55D3"/>
    <w:rsid w:val="005F55F3"/>
    <w:rsid w:val="005F59D4"/>
    <w:rsid w:val="005F60A0"/>
    <w:rsid w:val="005F629A"/>
    <w:rsid w:val="005F62C4"/>
    <w:rsid w:val="005F63C6"/>
    <w:rsid w:val="005F6453"/>
    <w:rsid w:val="005F6705"/>
    <w:rsid w:val="005F6D5C"/>
    <w:rsid w:val="005F71A2"/>
    <w:rsid w:val="005F73FA"/>
    <w:rsid w:val="005F7A5C"/>
    <w:rsid w:val="005F7D07"/>
    <w:rsid w:val="005F7D12"/>
    <w:rsid w:val="006004F2"/>
    <w:rsid w:val="00600536"/>
    <w:rsid w:val="00600A82"/>
    <w:rsid w:val="00600DA7"/>
    <w:rsid w:val="006018B0"/>
    <w:rsid w:val="00601A38"/>
    <w:rsid w:val="00601D6D"/>
    <w:rsid w:val="00601EE3"/>
    <w:rsid w:val="00602553"/>
    <w:rsid w:val="00602726"/>
    <w:rsid w:val="00602925"/>
    <w:rsid w:val="00602A20"/>
    <w:rsid w:val="00602B98"/>
    <w:rsid w:val="00602C58"/>
    <w:rsid w:val="00602F17"/>
    <w:rsid w:val="00602F44"/>
    <w:rsid w:val="00602F4F"/>
    <w:rsid w:val="006032F2"/>
    <w:rsid w:val="00603404"/>
    <w:rsid w:val="006038CC"/>
    <w:rsid w:val="00603B83"/>
    <w:rsid w:val="00603BE2"/>
    <w:rsid w:val="00603F15"/>
    <w:rsid w:val="00603FEC"/>
    <w:rsid w:val="00604029"/>
    <w:rsid w:val="00604091"/>
    <w:rsid w:val="00604102"/>
    <w:rsid w:val="00604260"/>
    <w:rsid w:val="00604367"/>
    <w:rsid w:val="00604A08"/>
    <w:rsid w:val="00604C59"/>
    <w:rsid w:val="006055AA"/>
    <w:rsid w:val="006055B9"/>
    <w:rsid w:val="006055DD"/>
    <w:rsid w:val="00605B49"/>
    <w:rsid w:val="00605C28"/>
    <w:rsid w:val="00605DA9"/>
    <w:rsid w:val="00605DCB"/>
    <w:rsid w:val="00606040"/>
    <w:rsid w:val="00606182"/>
    <w:rsid w:val="0060644E"/>
    <w:rsid w:val="006066CC"/>
    <w:rsid w:val="006069B9"/>
    <w:rsid w:val="00606A05"/>
    <w:rsid w:val="00606A0B"/>
    <w:rsid w:val="00606A29"/>
    <w:rsid w:val="00606C22"/>
    <w:rsid w:val="00606C3D"/>
    <w:rsid w:val="00606CC6"/>
    <w:rsid w:val="00606EAC"/>
    <w:rsid w:val="0060716B"/>
    <w:rsid w:val="006071B8"/>
    <w:rsid w:val="00607224"/>
    <w:rsid w:val="00607888"/>
    <w:rsid w:val="00607BD1"/>
    <w:rsid w:val="00607C4C"/>
    <w:rsid w:val="00607D91"/>
    <w:rsid w:val="00610342"/>
    <w:rsid w:val="006109B9"/>
    <w:rsid w:val="00610A77"/>
    <w:rsid w:val="00610B5E"/>
    <w:rsid w:val="00610C1C"/>
    <w:rsid w:val="00610C85"/>
    <w:rsid w:val="00611216"/>
    <w:rsid w:val="006113DC"/>
    <w:rsid w:val="006113F3"/>
    <w:rsid w:val="0061142D"/>
    <w:rsid w:val="0061175F"/>
    <w:rsid w:val="00611E28"/>
    <w:rsid w:val="0061231F"/>
    <w:rsid w:val="0061239F"/>
    <w:rsid w:val="00612440"/>
    <w:rsid w:val="0061251D"/>
    <w:rsid w:val="006125E0"/>
    <w:rsid w:val="006129B9"/>
    <w:rsid w:val="00612A81"/>
    <w:rsid w:val="00612C53"/>
    <w:rsid w:val="00612DF9"/>
    <w:rsid w:val="00612E50"/>
    <w:rsid w:val="0061335E"/>
    <w:rsid w:val="00613437"/>
    <w:rsid w:val="006137BB"/>
    <w:rsid w:val="006139A6"/>
    <w:rsid w:val="006140F7"/>
    <w:rsid w:val="00614145"/>
    <w:rsid w:val="006143DE"/>
    <w:rsid w:val="00614A25"/>
    <w:rsid w:val="00614C53"/>
    <w:rsid w:val="00614CF6"/>
    <w:rsid w:val="00614E7F"/>
    <w:rsid w:val="00615208"/>
    <w:rsid w:val="00615250"/>
    <w:rsid w:val="0061543F"/>
    <w:rsid w:val="0061557A"/>
    <w:rsid w:val="00615587"/>
    <w:rsid w:val="00615714"/>
    <w:rsid w:val="00615725"/>
    <w:rsid w:val="00615B04"/>
    <w:rsid w:val="0061601D"/>
    <w:rsid w:val="00616047"/>
    <w:rsid w:val="00616059"/>
    <w:rsid w:val="0061609B"/>
    <w:rsid w:val="00616238"/>
    <w:rsid w:val="0061660D"/>
    <w:rsid w:val="00616A5E"/>
    <w:rsid w:val="00616CEA"/>
    <w:rsid w:val="00616D15"/>
    <w:rsid w:val="00616E02"/>
    <w:rsid w:val="006172E4"/>
    <w:rsid w:val="006173C5"/>
    <w:rsid w:val="006175D7"/>
    <w:rsid w:val="00617655"/>
    <w:rsid w:val="0061766E"/>
    <w:rsid w:val="00617A3A"/>
    <w:rsid w:val="00617D09"/>
    <w:rsid w:val="00617F38"/>
    <w:rsid w:val="006203BA"/>
    <w:rsid w:val="00620418"/>
    <w:rsid w:val="00620A22"/>
    <w:rsid w:val="00620A3E"/>
    <w:rsid w:val="00620BC7"/>
    <w:rsid w:val="006211D0"/>
    <w:rsid w:val="0062130F"/>
    <w:rsid w:val="006216B3"/>
    <w:rsid w:val="00621A13"/>
    <w:rsid w:val="00621B00"/>
    <w:rsid w:val="00621B96"/>
    <w:rsid w:val="00621DCE"/>
    <w:rsid w:val="0062207E"/>
    <w:rsid w:val="00622606"/>
    <w:rsid w:val="00622F60"/>
    <w:rsid w:val="0062310D"/>
    <w:rsid w:val="00623288"/>
    <w:rsid w:val="00623295"/>
    <w:rsid w:val="006232CD"/>
    <w:rsid w:val="00623498"/>
    <w:rsid w:val="0062363F"/>
    <w:rsid w:val="006236B6"/>
    <w:rsid w:val="006237D2"/>
    <w:rsid w:val="00623F56"/>
    <w:rsid w:val="0062401A"/>
    <w:rsid w:val="00624995"/>
    <w:rsid w:val="00624A2A"/>
    <w:rsid w:val="00624A8F"/>
    <w:rsid w:val="006250CF"/>
    <w:rsid w:val="0062524A"/>
    <w:rsid w:val="00625630"/>
    <w:rsid w:val="00625A2C"/>
    <w:rsid w:val="00625DF3"/>
    <w:rsid w:val="00626022"/>
    <w:rsid w:val="006263B0"/>
    <w:rsid w:val="00626489"/>
    <w:rsid w:val="006265F0"/>
    <w:rsid w:val="00626751"/>
    <w:rsid w:val="00626C5B"/>
    <w:rsid w:val="00626C6C"/>
    <w:rsid w:val="00626CCB"/>
    <w:rsid w:val="00626D18"/>
    <w:rsid w:val="0062740D"/>
    <w:rsid w:val="0062753D"/>
    <w:rsid w:val="00627665"/>
    <w:rsid w:val="006279D0"/>
    <w:rsid w:val="00627E5B"/>
    <w:rsid w:val="00627EAF"/>
    <w:rsid w:val="00630426"/>
    <w:rsid w:val="00630DF8"/>
    <w:rsid w:val="006311B9"/>
    <w:rsid w:val="006312FC"/>
    <w:rsid w:val="0063139A"/>
    <w:rsid w:val="006315B2"/>
    <w:rsid w:val="00631677"/>
    <w:rsid w:val="00631724"/>
    <w:rsid w:val="006317C9"/>
    <w:rsid w:val="00631AD3"/>
    <w:rsid w:val="00631B32"/>
    <w:rsid w:val="00631B49"/>
    <w:rsid w:val="00631E95"/>
    <w:rsid w:val="00632345"/>
    <w:rsid w:val="00632490"/>
    <w:rsid w:val="006329F4"/>
    <w:rsid w:val="00632A04"/>
    <w:rsid w:val="00632E9E"/>
    <w:rsid w:val="00632ECF"/>
    <w:rsid w:val="00632F33"/>
    <w:rsid w:val="00633803"/>
    <w:rsid w:val="006338E7"/>
    <w:rsid w:val="00633A8E"/>
    <w:rsid w:val="00633BC4"/>
    <w:rsid w:val="00633D28"/>
    <w:rsid w:val="00633D91"/>
    <w:rsid w:val="00634983"/>
    <w:rsid w:val="0063533A"/>
    <w:rsid w:val="0063565E"/>
    <w:rsid w:val="00635DE2"/>
    <w:rsid w:val="00635FA6"/>
    <w:rsid w:val="006365BB"/>
    <w:rsid w:val="006365C4"/>
    <w:rsid w:val="006366DB"/>
    <w:rsid w:val="00636906"/>
    <w:rsid w:val="0063691D"/>
    <w:rsid w:val="0063694B"/>
    <w:rsid w:val="00636E06"/>
    <w:rsid w:val="00636E95"/>
    <w:rsid w:val="00637441"/>
    <w:rsid w:val="006378AC"/>
    <w:rsid w:val="00637E27"/>
    <w:rsid w:val="00637E39"/>
    <w:rsid w:val="00640227"/>
    <w:rsid w:val="00640347"/>
    <w:rsid w:val="00640448"/>
    <w:rsid w:val="00640527"/>
    <w:rsid w:val="006405A0"/>
    <w:rsid w:val="00640815"/>
    <w:rsid w:val="00640835"/>
    <w:rsid w:val="00640872"/>
    <w:rsid w:val="00640CFE"/>
    <w:rsid w:val="00640FB4"/>
    <w:rsid w:val="00641292"/>
    <w:rsid w:val="0064179F"/>
    <w:rsid w:val="006418BC"/>
    <w:rsid w:val="00641932"/>
    <w:rsid w:val="0064194E"/>
    <w:rsid w:val="00641A0D"/>
    <w:rsid w:val="00641BCF"/>
    <w:rsid w:val="00641C07"/>
    <w:rsid w:val="006422C8"/>
    <w:rsid w:val="006424F8"/>
    <w:rsid w:val="006427F4"/>
    <w:rsid w:val="006429AF"/>
    <w:rsid w:val="00642A1B"/>
    <w:rsid w:val="00642DE7"/>
    <w:rsid w:val="00642F08"/>
    <w:rsid w:val="0064308A"/>
    <w:rsid w:val="006433A9"/>
    <w:rsid w:val="00643473"/>
    <w:rsid w:val="0064397D"/>
    <w:rsid w:val="00644AF2"/>
    <w:rsid w:val="00644FD2"/>
    <w:rsid w:val="006450CE"/>
    <w:rsid w:val="00645718"/>
    <w:rsid w:val="006459FB"/>
    <w:rsid w:val="00645A66"/>
    <w:rsid w:val="00645AE9"/>
    <w:rsid w:val="00645D98"/>
    <w:rsid w:val="00645DBF"/>
    <w:rsid w:val="00645E23"/>
    <w:rsid w:val="006463C0"/>
    <w:rsid w:val="00646459"/>
    <w:rsid w:val="006465C8"/>
    <w:rsid w:val="00646E95"/>
    <w:rsid w:val="00646E99"/>
    <w:rsid w:val="00646ECD"/>
    <w:rsid w:val="0064702F"/>
    <w:rsid w:val="006473E4"/>
    <w:rsid w:val="006477D0"/>
    <w:rsid w:val="006477E9"/>
    <w:rsid w:val="0064784B"/>
    <w:rsid w:val="00647C47"/>
    <w:rsid w:val="00647F6A"/>
    <w:rsid w:val="00647FFB"/>
    <w:rsid w:val="0065025C"/>
    <w:rsid w:val="006508C3"/>
    <w:rsid w:val="00650C2C"/>
    <w:rsid w:val="00650FE8"/>
    <w:rsid w:val="00650FFA"/>
    <w:rsid w:val="006510CC"/>
    <w:rsid w:val="006511BE"/>
    <w:rsid w:val="006512A0"/>
    <w:rsid w:val="00651423"/>
    <w:rsid w:val="006514DF"/>
    <w:rsid w:val="00651ADC"/>
    <w:rsid w:val="00651B7B"/>
    <w:rsid w:val="00651CC7"/>
    <w:rsid w:val="00651E40"/>
    <w:rsid w:val="00651E6E"/>
    <w:rsid w:val="00651EB1"/>
    <w:rsid w:val="00652564"/>
    <w:rsid w:val="006525A1"/>
    <w:rsid w:val="0065266F"/>
    <w:rsid w:val="006526CA"/>
    <w:rsid w:val="00652B8D"/>
    <w:rsid w:val="00652DF4"/>
    <w:rsid w:val="00652F58"/>
    <w:rsid w:val="0065321E"/>
    <w:rsid w:val="0065342C"/>
    <w:rsid w:val="006535D5"/>
    <w:rsid w:val="00653B17"/>
    <w:rsid w:val="00653EB3"/>
    <w:rsid w:val="006545F7"/>
    <w:rsid w:val="00654696"/>
    <w:rsid w:val="00654ADC"/>
    <w:rsid w:val="00654B91"/>
    <w:rsid w:val="00654D29"/>
    <w:rsid w:val="00655015"/>
    <w:rsid w:val="006550DC"/>
    <w:rsid w:val="006551F5"/>
    <w:rsid w:val="006552EC"/>
    <w:rsid w:val="00655711"/>
    <w:rsid w:val="0065598F"/>
    <w:rsid w:val="00655A60"/>
    <w:rsid w:val="00655B37"/>
    <w:rsid w:val="00655B99"/>
    <w:rsid w:val="00656523"/>
    <w:rsid w:val="00656554"/>
    <w:rsid w:val="0065661C"/>
    <w:rsid w:val="00656C69"/>
    <w:rsid w:val="00656CC1"/>
    <w:rsid w:val="00656F8A"/>
    <w:rsid w:val="00656FF4"/>
    <w:rsid w:val="006573A1"/>
    <w:rsid w:val="0065741C"/>
    <w:rsid w:val="0065758E"/>
    <w:rsid w:val="006577D7"/>
    <w:rsid w:val="00657B92"/>
    <w:rsid w:val="00657C28"/>
    <w:rsid w:val="00657DB9"/>
    <w:rsid w:val="00657EB6"/>
    <w:rsid w:val="006601E8"/>
    <w:rsid w:val="006601FA"/>
    <w:rsid w:val="00660548"/>
    <w:rsid w:val="0066057F"/>
    <w:rsid w:val="006606D6"/>
    <w:rsid w:val="00660CDC"/>
    <w:rsid w:val="00660EB3"/>
    <w:rsid w:val="00661474"/>
    <w:rsid w:val="006617F7"/>
    <w:rsid w:val="0066192B"/>
    <w:rsid w:val="006619CA"/>
    <w:rsid w:val="00661CDF"/>
    <w:rsid w:val="006623C4"/>
    <w:rsid w:val="0066323A"/>
    <w:rsid w:val="006632FB"/>
    <w:rsid w:val="006637F8"/>
    <w:rsid w:val="00663937"/>
    <w:rsid w:val="00663AD6"/>
    <w:rsid w:val="00663FB8"/>
    <w:rsid w:val="00664074"/>
    <w:rsid w:val="00664241"/>
    <w:rsid w:val="006642AD"/>
    <w:rsid w:val="0066440E"/>
    <w:rsid w:val="006644E5"/>
    <w:rsid w:val="00664889"/>
    <w:rsid w:val="006649FE"/>
    <w:rsid w:val="00664A1F"/>
    <w:rsid w:val="00664E1A"/>
    <w:rsid w:val="0066511D"/>
    <w:rsid w:val="0066547F"/>
    <w:rsid w:val="006656E8"/>
    <w:rsid w:val="0066578C"/>
    <w:rsid w:val="00665AC3"/>
    <w:rsid w:val="00665D7B"/>
    <w:rsid w:val="00665EBA"/>
    <w:rsid w:val="00665ECB"/>
    <w:rsid w:val="00666430"/>
    <w:rsid w:val="00666445"/>
    <w:rsid w:val="00666D19"/>
    <w:rsid w:val="00666E35"/>
    <w:rsid w:val="00666E6D"/>
    <w:rsid w:val="00666EC4"/>
    <w:rsid w:val="00667130"/>
    <w:rsid w:val="006672FE"/>
    <w:rsid w:val="0066736B"/>
    <w:rsid w:val="0066763A"/>
    <w:rsid w:val="006679C4"/>
    <w:rsid w:val="006706AF"/>
    <w:rsid w:val="00670B94"/>
    <w:rsid w:val="00670DC2"/>
    <w:rsid w:val="0067101E"/>
    <w:rsid w:val="00671289"/>
    <w:rsid w:val="00671477"/>
    <w:rsid w:val="0067154D"/>
    <w:rsid w:val="00671764"/>
    <w:rsid w:val="00671A7A"/>
    <w:rsid w:val="00671D8E"/>
    <w:rsid w:val="00671E40"/>
    <w:rsid w:val="006720CB"/>
    <w:rsid w:val="006720CF"/>
    <w:rsid w:val="00672437"/>
    <w:rsid w:val="006725A7"/>
    <w:rsid w:val="006729C2"/>
    <w:rsid w:val="00672AA0"/>
    <w:rsid w:val="00672B1B"/>
    <w:rsid w:val="006735E4"/>
    <w:rsid w:val="006738F6"/>
    <w:rsid w:val="00673B78"/>
    <w:rsid w:val="00673DC7"/>
    <w:rsid w:val="00673DF4"/>
    <w:rsid w:val="00673E3F"/>
    <w:rsid w:val="00674EA4"/>
    <w:rsid w:val="00674FB9"/>
    <w:rsid w:val="00674FDD"/>
    <w:rsid w:val="006751FD"/>
    <w:rsid w:val="006753A0"/>
    <w:rsid w:val="00675457"/>
    <w:rsid w:val="0067577F"/>
    <w:rsid w:val="00675926"/>
    <w:rsid w:val="00675A10"/>
    <w:rsid w:val="00675C21"/>
    <w:rsid w:val="00675D50"/>
    <w:rsid w:val="00675FB0"/>
    <w:rsid w:val="00676411"/>
    <w:rsid w:val="00676818"/>
    <w:rsid w:val="00676E26"/>
    <w:rsid w:val="006772B0"/>
    <w:rsid w:val="0067733A"/>
    <w:rsid w:val="0067747B"/>
    <w:rsid w:val="0067751D"/>
    <w:rsid w:val="0067753F"/>
    <w:rsid w:val="00677900"/>
    <w:rsid w:val="0067796A"/>
    <w:rsid w:val="00677E77"/>
    <w:rsid w:val="006800A4"/>
    <w:rsid w:val="0068033A"/>
    <w:rsid w:val="0068050E"/>
    <w:rsid w:val="00680B98"/>
    <w:rsid w:val="00680C99"/>
    <w:rsid w:val="00680D65"/>
    <w:rsid w:val="00680E59"/>
    <w:rsid w:val="00681115"/>
    <w:rsid w:val="0068121D"/>
    <w:rsid w:val="0068138A"/>
    <w:rsid w:val="0068188C"/>
    <w:rsid w:val="00681BFF"/>
    <w:rsid w:val="00681CBA"/>
    <w:rsid w:val="00681D93"/>
    <w:rsid w:val="00681EC4"/>
    <w:rsid w:val="0068245B"/>
    <w:rsid w:val="006825D2"/>
    <w:rsid w:val="00682792"/>
    <w:rsid w:val="00682ED9"/>
    <w:rsid w:val="00683339"/>
    <w:rsid w:val="00683884"/>
    <w:rsid w:val="006839DD"/>
    <w:rsid w:val="00683C82"/>
    <w:rsid w:val="00683EFF"/>
    <w:rsid w:val="0068408A"/>
    <w:rsid w:val="0068456B"/>
    <w:rsid w:val="006846E9"/>
    <w:rsid w:val="0068475C"/>
    <w:rsid w:val="0068488F"/>
    <w:rsid w:val="00684B12"/>
    <w:rsid w:val="00684C02"/>
    <w:rsid w:val="00684C57"/>
    <w:rsid w:val="00684E39"/>
    <w:rsid w:val="00684F19"/>
    <w:rsid w:val="00685388"/>
    <w:rsid w:val="0068546C"/>
    <w:rsid w:val="00685905"/>
    <w:rsid w:val="00685AA1"/>
    <w:rsid w:val="00685DE0"/>
    <w:rsid w:val="00685EDC"/>
    <w:rsid w:val="006863C8"/>
    <w:rsid w:val="006864C5"/>
    <w:rsid w:val="00686918"/>
    <w:rsid w:val="006869A3"/>
    <w:rsid w:val="00686E96"/>
    <w:rsid w:val="006870E4"/>
    <w:rsid w:val="0068720F"/>
    <w:rsid w:val="006873F1"/>
    <w:rsid w:val="0068743B"/>
    <w:rsid w:val="00687850"/>
    <w:rsid w:val="0068785D"/>
    <w:rsid w:val="006878BD"/>
    <w:rsid w:val="006879D6"/>
    <w:rsid w:val="00687BFE"/>
    <w:rsid w:val="00687EDF"/>
    <w:rsid w:val="006900AD"/>
    <w:rsid w:val="006901AB"/>
    <w:rsid w:val="00690394"/>
    <w:rsid w:val="0069077A"/>
    <w:rsid w:val="0069082B"/>
    <w:rsid w:val="006909E0"/>
    <w:rsid w:val="00690C81"/>
    <w:rsid w:val="00690EDB"/>
    <w:rsid w:val="0069118E"/>
    <w:rsid w:val="006914D6"/>
    <w:rsid w:val="006914F9"/>
    <w:rsid w:val="00691726"/>
    <w:rsid w:val="00691738"/>
    <w:rsid w:val="00691910"/>
    <w:rsid w:val="00691CE4"/>
    <w:rsid w:val="00691D71"/>
    <w:rsid w:val="00691D79"/>
    <w:rsid w:val="00691EEC"/>
    <w:rsid w:val="00692139"/>
    <w:rsid w:val="00692704"/>
    <w:rsid w:val="00692930"/>
    <w:rsid w:val="00692A64"/>
    <w:rsid w:val="0069342B"/>
    <w:rsid w:val="00693468"/>
    <w:rsid w:val="00693481"/>
    <w:rsid w:val="0069358B"/>
    <w:rsid w:val="00693A97"/>
    <w:rsid w:val="00693C26"/>
    <w:rsid w:val="00693F9A"/>
    <w:rsid w:val="00694079"/>
    <w:rsid w:val="00694088"/>
    <w:rsid w:val="0069418C"/>
    <w:rsid w:val="00694388"/>
    <w:rsid w:val="006948CD"/>
    <w:rsid w:val="00694D60"/>
    <w:rsid w:val="00695075"/>
    <w:rsid w:val="00695255"/>
    <w:rsid w:val="00695349"/>
    <w:rsid w:val="006954EC"/>
    <w:rsid w:val="006956B1"/>
    <w:rsid w:val="00695E04"/>
    <w:rsid w:val="00696674"/>
    <w:rsid w:val="00696795"/>
    <w:rsid w:val="00696944"/>
    <w:rsid w:val="00696BF4"/>
    <w:rsid w:val="00696C59"/>
    <w:rsid w:val="00696EA1"/>
    <w:rsid w:val="006971FE"/>
    <w:rsid w:val="0069786E"/>
    <w:rsid w:val="00697DC9"/>
    <w:rsid w:val="00697E3E"/>
    <w:rsid w:val="006A02D4"/>
    <w:rsid w:val="006A049E"/>
    <w:rsid w:val="006A0E80"/>
    <w:rsid w:val="006A0E84"/>
    <w:rsid w:val="006A107A"/>
    <w:rsid w:val="006A1217"/>
    <w:rsid w:val="006A1802"/>
    <w:rsid w:val="006A1863"/>
    <w:rsid w:val="006A1A42"/>
    <w:rsid w:val="006A1B37"/>
    <w:rsid w:val="006A1D95"/>
    <w:rsid w:val="006A209E"/>
    <w:rsid w:val="006A2386"/>
    <w:rsid w:val="006A2480"/>
    <w:rsid w:val="006A2602"/>
    <w:rsid w:val="006A276B"/>
    <w:rsid w:val="006A2CDB"/>
    <w:rsid w:val="006A2E07"/>
    <w:rsid w:val="006A2E46"/>
    <w:rsid w:val="006A301C"/>
    <w:rsid w:val="006A3427"/>
    <w:rsid w:val="006A3533"/>
    <w:rsid w:val="006A36AC"/>
    <w:rsid w:val="006A36FB"/>
    <w:rsid w:val="006A3BBC"/>
    <w:rsid w:val="006A3F93"/>
    <w:rsid w:val="006A4056"/>
    <w:rsid w:val="006A4312"/>
    <w:rsid w:val="006A47E0"/>
    <w:rsid w:val="006A4ACF"/>
    <w:rsid w:val="006A4BFF"/>
    <w:rsid w:val="006A4FE7"/>
    <w:rsid w:val="006A51F4"/>
    <w:rsid w:val="006A527C"/>
    <w:rsid w:val="006A528C"/>
    <w:rsid w:val="006A531F"/>
    <w:rsid w:val="006A59A5"/>
    <w:rsid w:val="006A59C0"/>
    <w:rsid w:val="006A5D77"/>
    <w:rsid w:val="006A5D97"/>
    <w:rsid w:val="006A5FC0"/>
    <w:rsid w:val="006A685A"/>
    <w:rsid w:val="006A6DAD"/>
    <w:rsid w:val="006A6E79"/>
    <w:rsid w:val="006A73C4"/>
    <w:rsid w:val="006A73F6"/>
    <w:rsid w:val="006A7491"/>
    <w:rsid w:val="006A7A18"/>
    <w:rsid w:val="006A7EB5"/>
    <w:rsid w:val="006B01BB"/>
    <w:rsid w:val="006B06CB"/>
    <w:rsid w:val="006B0847"/>
    <w:rsid w:val="006B08F2"/>
    <w:rsid w:val="006B0A9B"/>
    <w:rsid w:val="006B10F3"/>
    <w:rsid w:val="006B1214"/>
    <w:rsid w:val="006B1293"/>
    <w:rsid w:val="006B129D"/>
    <w:rsid w:val="006B12A4"/>
    <w:rsid w:val="006B1642"/>
    <w:rsid w:val="006B16CE"/>
    <w:rsid w:val="006B1B1E"/>
    <w:rsid w:val="006B1C0C"/>
    <w:rsid w:val="006B1C8B"/>
    <w:rsid w:val="006B1CA5"/>
    <w:rsid w:val="006B2117"/>
    <w:rsid w:val="006B2476"/>
    <w:rsid w:val="006B264C"/>
    <w:rsid w:val="006B2759"/>
    <w:rsid w:val="006B2A84"/>
    <w:rsid w:val="006B2C4C"/>
    <w:rsid w:val="006B3228"/>
    <w:rsid w:val="006B3B0E"/>
    <w:rsid w:val="006B3DC0"/>
    <w:rsid w:val="006B3F00"/>
    <w:rsid w:val="006B40A2"/>
    <w:rsid w:val="006B4395"/>
    <w:rsid w:val="006B4636"/>
    <w:rsid w:val="006B4A29"/>
    <w:rsid w:val="006B4E19"/>
    <w:rsid w:val="006B4F88"/>
    <w:rsid w:val="006B4FF0"/>
    <w:rsid w:val="006B5386"/>
    <w:rsid w:val="006B596F"/>
    <w:rsid w:val="006B5BC2"/>
    <w:rsid w:val="006B5FEB"/>
    <w:rsid w:val="006B63A6"/>
    <w:rsid w:val="006B63D9"/>
    <w:rsid w:val="006B64AD"/>
    <w:rsid w:val="006B6950"/>
    <w:rsid w:val="006B6A9B"/>
    <w:rsid w:val="006B6CCA"/>
    <w:rsid w:val="006B7266"/>
    <w:rsid w:val="006B7295"/>
    <w:rsid w:val="006B7930"/>
    <w:rsid w:val="006B7A2E"/>
    <w:rsid w:val="006B7D79"/>
    <w:rsid w:val="006B7E61"/>
    <w:rsid w:val="006C0A96"/>
    <w:rsid w:val="006C0AC3"/>
    <w:rsid w:val="006C0CAF"/>
    <w:rsid w:val="006C0F56"/>
    <w:rsid w:val="006C16A2"/>
    <w:rsid w:val="006C18C9"/>
    <w:rsid w:val="006C1A3F"/>
    <w:rsid w:val="006C2155"/>
    <w:rsid w:val="006C2524"/>
    <w:rsid w:val="006C26BB"/>
    <w:rsid w:val="006C29D6"/>
    <w:rsid w:val="006C2AC6"/>
    <w:rsid w:val="006C2B12"/>
    <w:rsid w:val="006C2D26"/>
    <w:rsid w:val="006C310D"/>
    <w:rsid w:val="006C323C"/>
    <w:rsid w:val="006C35BA"/>
    <w:rsid w:val="006C3634"/>
    <w:rsid w:val="006C388E"/>
    <w:rsid w:val="006C3C6E"/>
    <w:rsid w:val="006C3F8C"/>
    <w:rsid w:val="006C439A"/>
    <w:rsid w:val="006C45C0"/>
    <w:rsid w:val="006C46EE"/>
    <w:rsid w:val="006C48BA"/>
    <w:rsid w:val="006C53ED"/>
    <w:rsid w:val="006C53EF"/>
    <w:rsid w:val="006C582C"/>
    <w:rsid w:val="006C58BD"/>
    <w:rsid w:val="006C58D2"/>
    <w:rsid w:val="006C5900"/>
    <w:rsid w:val="006C5C79"/>
    <w:rsid w:val="006C5FEF"/>
    <w:rsid w:val="006C62B8"/>
    <w:rsid w:val="006C6352"/>
    <w:rsid w:val="006C65A0"/>
    <w:rsid w:val="006C6851"/>
    <w:rsid w:val="006C68DC"/>
    <w:rsid w:val="006C6ECD"/>
    <w:rsid w:val="006C7EC2"/>
    <w:rsid w:val="006C7F44"/>
    <w:rsid w:val="006C7FF6"/>
    <w:rsid w:val="006D021C"/>
    <w:rsid w:val="006D02A4"/>
    <w:rsid w:val="006D0649"/>
    <w:rsid w:val="006D0772"/>
    <w:rsid w:val="006D0925"/>
    <w:rsid w:val="006D0C46"/>
    <w:rsid w:val="006D1172"/>
    <w:rsid w:val="006D13E2"/>
    <w:rsid w:val="006D145B"/>
    <w:rsid w:val="006D1DD7"/>
    <w:rsid w:val="006D2397"/>
    <w:rsid w:val="006D281E"/>
    <w:rsid w:val="006D2848"/>
    <w:rsid w:val="006D2C4C"/>
    <w:rsid w:val="006D3059"/>
    <w:rsid w:val="006D31A5"/>
    <w:rsid w:val="006D3794"/>
    <w:rsid w:val="006D3A48"/>
    <w:rsid w:val="006D3E3F"/>
    <w:rsid w:val="006D3FC5"/>
    <w:rsid w:val="006D3FD0"/>
    <w:rsid w:val="006D3FD7"/>
    <w:rsid w:val="006D4190"/>
    <w:rsid w:val="006D4723"/>
    <w:rsid w:val="006D472A"/>
    <w:rsid w:val="006D4819"/>
    <w:rsid w:val="006D4877"/>
    <w:rsid w:val="006D4CAB"/>
    <w:rsid w:val="006D50E6"/>
    <w:rsid w:val="006D5334"/>
    <w:rsid w:val="006D54D1"/>
    <w:rsid w:val="006D57FF"/>
    <w:rsid w:val="006D5AA7"/>
    <w:rsid w:val="006D5B1D"/>
    <w:rsid w:val="006D5B2D"/>
    <w:rsid w:val="006D5BB7"/>
    <w:rsid w:val="006D5C38"/>
    <w:rsid w:val="006D5FAA"/>
    <w:rsid w:val="006D6180"/>
    <w:rsid w:val="006D61D9"/>
    <w:rsid w:val="006D629A"/>
    <w:rsid w:val="006D6B67"/>
    <w:rsid w:val="006D6BA1"/>
    <w:rsid w:val="006D6CC8"/>
    <w:rsid w:val="006D718E"/>
    <w:rsid w:val="006D737D"/>
    <w:rsid w:val="006D73AC"/>
    <w:rsid w:val="006D742E"/>
    <w:rsid w:val="006D7719"/>
    <w:rsid w:val="006D7930"/>
    <w:rsid w:val="006D7AFF"/>
    <w:rsid w:val="006D7B98"/>
    <w:rsid w:val="006D7C0F"/>
    <w:rsid w:val="006E00E4"/>
    <w:rsid w:val="006E0289"/>
    <w:rsid w:val="006E02B2"/>
    <w:rsid w:val="006E0454"/>
    <w:rsid w:val="006E04CC"/>
    <w:rsid w:val="006E05F4"/>
    <w:rsid w:val="006E064B"/>
    <w:rsid w:val="006E06C3"/>
    <w:rsid w:val="006E0988"/>
    <w:rsid w:val="006E0B54"/>
    <w:rsid w:val="006E0C20"/>
    <w:rsid w:val="006E0C37"/>
    <w:rsid w:val="006E0DED"/>
    <w:rsid w:val="006E0F28"/>
    <w:rsid w:val="006E11EC"/>
    <w:rsid w:val="006E1251"/>
    <w:rsid w:val="006E137E"/>
    <w:rsid w:val="006E139E"/>
    <w:rsid w:val="006E1464"/>
    <w:rsid w:val="006E1682"/>
    <w:rsid w:val="006E1A72"/>
    <w:rsid w:val="006E1FCF"/>
    <w:rsid w:val="006E22DB"/>
    <w:rsid w:val="006E231D"/>
    <w:rsid w:val="006E245A"/>
    <w:rsid w:val="006E267E"/>
    <w:rsid w:val="006E26B5"/>
    <w:rsid w:val="006E26D3"/>
    <w:rsid w:val="006E2864"/>
    <w:rsid w:val="006E2A9A"/>
    <w:rsid w:val="006E2AA0"/>
    <w:rsid w:val="006E2BAC"/>
    <w:rsid w:val="006E2BFF"/>
    <w:rsid w:val="006E31C3"/>
    <w:rsid w:val="006E36D0"/>
    <w:rsid w:val="006E3997"/>
    <w:rsid w:val="006E3E5C"/>
    <w:rsid w:val="006E4632"/>
    <w:rsid w:val="006E4825"/>
    <w:rsid w:val="006E493C"/>
    <w:rsid w:val="006E4A6A"/>
    <w:rsid w:val="006E5520"/>
    <w:rsid w:val="006E553D"/>
    <w:rsid w:val="006E57A6"/>
    <w:rsid w:val="006E588F"/>
    <w:rsid w:val="006E59D5"/>
    <w:rsid w:val="006E5A56"/>
    <w:rsid w:val="006E5D57"/>
    <w:rsid w:val="006E6270"/>
    <w:rsid w:val="006E6344"/>
    <w:rsid w:val="006E66E8"/>
    <w:rsid w:val="006E6735"/>
    <w:rsid w:val="006E6B12"/>
    <w:rsid w:val="006E6C42"/>
    <w:rsid w:val="006E748E"/>
    <w:rsid w:val="006E749E"/>
    <w:rsid w:val="006E76E5"/>
    <w:rsid w:val="006E76FE"/>
    <w:rsid w:val="006E7C7D"/>
    <w:rsid w:val="006E7DBA"/>
    <w:rsid w:val="006E7E02"/>
    <w:rsid w:val="006E7E08"/>
    <w:rsid w:val="006F02EC"/>
    <w:rsid w:val="006F06CF"/>
    <w:rsid w:val="006F0867"/>
    <w:rsid w:val="006F0B8E"/>
    <w:rsid w:val="006F0DD6"/>
    <w:rsid w:val="006F10F8"/>
    <w:rsid w:val="006F1246"/>
    <w:rsid w:val="006F1251"/>
    <w:rsid w:val="006F13DA"/>
    <w:rsid w:val="006F145F"/>
    <w:rsid w:val="006F15B4"/>
    <w:rsid w:val="006F1693"/>
    <w:rsid w:val="006F1832"/>
    <w:rsid w:val="006F18B8"/>
    <w:rsid w:val="006F1A56"/>
    <w:rsid w:val="006F1AA4"/>
    <w:rsid w:val="006F1BD3"/>
    <w:rsid w:val="006F239B"/>
    <w:rsid w:val="006F2AAA"/>
    <w:rsid w:val="006F3614"/>
    <w:rsid w:val="006F368C"/>
    <w:rsid w:val="006F393A"/>
    <w:rsid w:val="006F3FB9"/>
    <w:rsid w:val="006F4226"/>
    <w:rsid w:val="006F4613"/>
    <w:rsid w:val="006F4901"/>
    <w:rsid w:val="006F4A89"/>
    <w:rsid w:val="006F4BBC"/>
    <w:rsid w:val="006F4C94"/>
    <w:rsid w:val="006F503A"/>
    <w:rsid w:val="006F529F"/>
    <w:rsid w:val="006F53E5"/>
    <w:rsid w:val="006F5504"/>
    <w:rsid w:val="006F57C2"/>
    <w:rsid w:val="006F5824"/>
    <w:rsid w:val="006F58FA"/>
    <w:rsid w:val="006F5E98"/>
    <w:rsid w:val="006F5EDF"/>
    <w:rsid w:val="006F5FB7"/>
    <w:rsid w:val="006F6151"/>
    <w:rsid w:val="006F648A"/>
    <w:rsid w:val="006F65F2"/>
    <w:rsid w:val="006F66EC"/>
    <w:rsid w:val="006F6852"/>
    <w:rsid w:val="006F6931"/>
    <w:rsid w:val="006F6A80"/>
    <w:rsid w:val="006F6B2B"/>
    <w:rsid w:val="006F6BCE"/>
    <w:rsid w:val="006F6DF3"/>
    <w:rsid w:val="006F7897"/>
    <w:rsid w:val="006F7CBF"/>
    <w:rsid w:val="006F7E6F"/>
    <w:rsid w:val="006F7F1C"/>
    <w:rsid w:val="007001EB"/>
    <w:rsid w:val="00700238"/>
    <w:rsid w:val="00700270"/>
    <w:rsid w:val="007002B7"/>
    <w:rsid w:val="0070073C"/>
    <w:rsid w:val="0070080F"/>
    <w:rsid w:val="00700D7F"/>
    <w:rsid w:val="00700F00"/>
    <w:rsid w:val="00700F18"/>
    <w:rsid w:val="007010FF"/>
    <w:rsid w:val="0070116C"/>
    <w:rsid w:val="00701610"/>
    <w:rsid w:val="007017B0"/>
    <w:rsid w:val="007017D4"/>
    <w:rsid w:val="00701B80"/>
    <w:rsid w:val="00701C4B"/>
    <w:rsid w:val="00701F0C"/>
    <w:rsid w:val="007020FC"/>
    <w:rsid w:val="007021DB"/>
    <w:rsid w:val="00702250"/>
    <w:rsid w:val="00702713"/>
    <w:rsid w:val="00702AC8"/>
    <w:rsid w:val="00702CAD"/>
    <w:rsid w:val="0070319A"/>
    <w:rsid w:val="00703270"/>
    <w:rsid w:val="0070357F"/>
    <w:rsid w:val="0070385C"/>
    <w:rsid w:val="007038BA"/>
    <w:rsid w:val="007039C7"/>
    <w:rsid w:val="00703C89"/>
    <w:rsid w:val="0070413E"/>
    <w:rsid w:val="007041F3"/>
    <w:rsid w:val="00704263"/>
    <w:rsid w:val="007043B7"/>
    <w:rsid w:val="00704517"/>
    <w:rsid w:val="00704621"/>
    <w:rsid w:val="00704640"/>
    <w:rsid w:val="007047BA"/>
    <w:rsid w:val="0070490D"/>
    <w:rsid w:val="00704B56"/>
    <w:rsid w:val="00704CEF"/>
    <w:rsid w:val="00705135"/>
    <w:rsid w:val="007056BF"/>
    <w:rsid w:val="007057A3"/>
    <w:rsid w:val="00705B0F"/>
    <w:rsid w:val="00705CA7"/>
    <w:rsid w:val="00705F29"/>
    <w:rsid w:val="00705F7B"/>
    <w:rsid w:val="00706094"/>
    <w:rsid w:val="00706260"/>
    <w:rsid w:val="00706559"/>
    <w:rsid w:val="0070660F"/>
    <w:rsid w:val="007067AF"/>
    <w:rsid w:val="0070696F"/>
    <w:rsid w:val="007069A1"/>
    <w:rsid w:val="00706C51"/>
    <w:rsid w:val="00706E93"/>
    <w:rsid w:val="00707086"/>
    <w:rsid w:val="00707218"/>
    <w:rsid w:val="007072AE"/>
    <w:rsid w:val="0070737F"/>
    <w:rsid w:val="00707418"/>
    <w:rsid w:val="00707A1E"/>
    <w:rsid w:val="00707AB0"/>
    <w:rsid w:val="007101BD"/>
    <w:rsid w:val="0071035F"/>
    <w:rsid w:val="0071076E"/>
    <w:rsid w:val="0071079B"/>
    <w:rsid w:val="00710CC4"/>
    <w:rsid w:val="00710CDB"/>
    <w:rsid w:val="00710D33"/>
    <w:rsid w:val="00711042"/>
    <w:rsid w:val="00711323"/>
    <w:rsid w:val="00711514"/>
    <w:rsid w:val="00711A8A"/>
    <w:rsid w:val="00711C35"/>
    <w:rsid w:val="00712385"/>
    <w:rsid w:val="00712491"/>
    <w:rsid w:val="0071253F"/>
    <w:rsid w:val="007127B2"/>
    <w:rsid w:val="007127DD"/>
    <w:rsid w:val="00712869"/>
    <w:rsid w:val="0071297F"/>
    <w:rsid w:val="00712FD1"/>
    <w:rsid w:val="0071301D"/>
    <w:rsid w:val="00713403"/>
    <w:rsid w:val="0071356B"/>
    <w:rsid w:val="00713751"/>
    <w:rsid w:val="00713811"/>
    <w:rsid w:val="007138AA"/>
    <w:rsid w:val="00713BED"/>
    <w:rsid w:val="007142EB"/>
    <w:rsid w:val="00714594"/>
    <w:rsid w:val="007147D8"/>
    <w:rsid w:val="00714C5D"/>
    <w:rsid w:val="00714D42"/>
    <w:rsid w:val="0071537A"/>
    <w:rsid w:val="007153C4"/>
    <w:rsid w:val="00715561"/>
    <w:rsid w:val="007156C1"/>
    <w:rsid w:val="00715879"/>
    <w:rsid w:val="00715B25"/>
    <w:rsid w:val="00715BA7"/>
    <w:rsid w:val="007161CA"/>
    <w:rsid w:val="00716247"/>
    <w:rsid w:val="00716397"/>
    <w:rsid w:val="007165AC"/>
    <w:rsid w:val="007166FE"/>
    <w:rsid w:val="0071670D"/>
    <w:rsid w:val="0071680E"/>
    <w:rsid w:val="00716A6F"/>
    <w:rsid w:val="00716C6F"/>
    <w:rsid w:val="0071779C"/>
    <w:rsid w:val="0071788A"/>
    <w:rsid w:val="00717BC5"/>
    <w:rsid w:val="00720296"/>
    <w:rsid w:val="007202F6"/>
    <w:rsid w:val="007206B0"/>
    <w:rsid w:val="00720726"/>
    <w:rsid w:val="007207D8"/>
    <w:rsid w:val="007209FA"/>
    <w:rsid w:val="0072115A"/>
    <w:rsid w:val="0072151A"/>
    <w:rsid w:val="00721799"/>
    <w:rsid w:val="00721A4A"/>
    <w:rsid w:val="00721B66"/>
    <w:rsid w:val="00721BA5"/>
    <w:rsid w:val="00721C24"/>
    <w:rsid w:val="00722124"/>
    <w:rsid w:val="00722137"/>
    <w:rsid w:val="007221E3"/>
    <w:rsid w:val="0072220C"/>
    <w:rsid w:val="00722A07"/>
    <w:rsid w:val="00722EA4"/>
    <w:rsid w:val="007231EC"/>
    <w:rsid w:val="007234D1"/>
    <w:rsid w:val="00723B27"/>
    <w:rsid w:val="00724040"/>
    <w:rsid w:val="007240DC"/>
    <w:rsid w:val="007240EA"/>
    <w:rsid w:val="0072462A"/>
    <w:rsid w:val="0072485E"/>
    <w:rsid w:val="00724B64"/>
    <w:rsid w:val="00725D94"/>
    <w:rsid w:val="00725DAE"/>
    <w:rsid w:val="007263BA"/>
    <w:rsid w:val="007264C4"/>
    <w:rsid w:val="00726748"/>
    <w:rsid w:val="0072689C"/>
    <w:rsid w:val="00726B80"/>
    <w:rsid w:val="00726CBD"/>
    <w:rsid w:val="00726D70"/>
    <w:rsid w:val="00727031"/>
    <w:rsid w:val="007272AD"/>
    <w:rsid w:val="007274EB"/>
    <w:rsid w:val="007274F0"/>
    <w:rsid w:val="0073019B"/>
    <w:rsid w:val="007303F8"/>
    <w:rsid w:val="007304A1"/>
    <w:rsid w:val="0073051A"/>
    <w:rsid w:val="007308C3"/>
    <w:rsid w:val="00730D3F"/>
    <w:rsid w:val="0073111B"/>
    <w:rsid w:val="00731134"/>
    <w:rsid w:val="00731203"/>
    <w:rsid w:val="00731291"/>
    <w:rsid w:val="00731347"/>
    <w:rsid w:val="00731899"/>
    <w:rsid w:val="007319E2"/>
    <w:rsid w:val="00731A8A"/>
    <w:rsid w:val="00731D1C"/>
    <w:rsid w:val="00731D25"/>
    <w:rsid w:val="00731D2A"/>
    <w:rsid w:val="00731D7A"/>
    <w:rsid w:val="00731F4D"/>
    <w:rsid w:val="00732008"/>
    <w:rsid w:val="00732459"/>
    <w:rsid w:val="0073279F"/>
    <w:rsid w:val="00733173"/>
    <w:rsid w:val="0073344C"/>
    <w:rsid w:val="00734008"/>
    <w:rsid w:val="0073412A"/>
    <w:rsid w:val="007343EF"/>
    <w:rsid w:val="0073481A"/>
    <w:rsid w:val="00734837"/>
    <w:rsid w:val="00734D90"/>
    <w:rsid w:val="00734E11"/>
    <w:rsid w:val="007350FD"/>
    <w:rsid w:val="00735970"/>
    <w:rsid w:val="00735B1C"/>
    <w:rsid w:val="00735BFA"/>
    <w:rsid w:val="00735FCC"/>
    <w:rsid w:val="00736443"/>
    <w:rsid w:val="00736796"/>
    <w:rsid w:val="00736DFC"/>
    <w:rsid w:val="00736F1F"/>
    <w:rsid w:val="007375B4"/>
    <w:rsid w:val="00737675"/>
    <w:rsid w:val="00737C0B"/>
    <w:rsid w:val="0074016C"/>
    <w:rsid w:val="00740294"/>
    <w:rsid w:val="0074048A"/>
    <w:rsid w:val="00740599"/>
    <w:rsid w:val="00740C18"/>
    <w:rsid w:val="00740F2F"/>
    <w:rsid w:val="00740F83"/>
    <w:rsid w:val="00741367"/>
    <w:rsid w:val="0074183C"/>
    <w:rsid w:val="00741A0D"/>
    <w:rsid w:val="00741E6A"/>
    <w:rsid w:val="00741E9E"/>
    <w:rsid w:val="00741EA9"/>
    <w:rsid w:val="0074226F"/>
    <w:rsid w:val="0074234E"/>
    <w:rsid w:val="007424DD"/>
    <w:rsid w:val="00742909"/>
    <w:rsid w:val="00742A00"/>
    <w:rsid w:val="007433EF"/>
    <w:rsid w:val="007435A9"/>
    <w:rsid w:val="0074387B"/>
    <w:rsid w:val="007439B0"/>
    <w:rsid w:val="00743A46"/>
    <w:rsid w:val="00743DC7"/>
    <w:rsid w:val="00744101"/>
    <w:rsid w:val="00744835"/>
    <w:rsid w:val="00744A05"/>
    <w:rsid w:val="00744A63"/>
    <w:rsid w:val="00744B6E"/>
    <w:rsid w:val="00744D58"/>
    <w:rsid w:val="00744E73"/>
    <w:rsid w:val="00745303"/>
    <w:rsid w:val="007459DE"/>
    <w:rsid w:val="00746017"/>
    <w:rsid w:val="007464CF"/>
    <w:rsid w:val="00746516"/>
    <w:rsid w:val="00746FB9"/>
    <w:rsid w:val="0074714D"/>
    <w:rsid w:val="0074736B"/>
    <w:rsid w:val="0074739C"/>
    <w:rsid w:val="00747C0E"/>
    <w:rsid w:val="0075083B"/>
    <w:rsid w:val="00750980"/>
    <w:rsid w:val="00750AEA"/>
    <w:rsid w:val="00750B20"/>
    <w:rsid w:val="00750BC0"/>
    <w:rsid w:val="0075135E"/>
    <w:rsid w:val="007517FB"/>
    <w:rsid w:val="0075181C"/>
    <w:rsid w:val="00751982"/>
    <w:rsid w:val="0075198A"/>
    <w:rsid w:val="007519A8"/>
    <w:rsid w:val="00751A9D"/>
    <w:rsid w:val="00751C92"/>
    <w:rsid w:val="00751E20"/>
    <w:rsid w:val="00751E77"/>
    <w:rsid w:val="00752004"/>
    <w:rsid w:val="00752126"/>
    <w:rsid w:val="007522D5"/>
    <w:rsid w:val="00752679"/>
    <w:rsid w:val="007526A5"/>
    <w:rsid w:val="00752815"/>
    <w:rsid w:val="00752B97"/>
    <w:rsid w:val="00752FAB"/>
    <w:rsid w:val="00753178"/>
    <w:rsid w:val="007531F2"/>
    <w:rsid w:val="007535E0"/>
    <w:rsid w:val="00753833"/>
    <w:rsid w:val="00753837"/>
    <w:rsid w:val="00753C41"/>
    <w:rsid w:val="00753F4A"/>
    <w:rsid w:val="0075411B"/>
    <w:rsid w:val="00754A5E"/>
    <w:rsid w:val="00754E7C"/>
    <w:rsid w:val="00754FF7"/>
    <w:rsid w:val="00755042"/>
    <w:rsid w:val="0075512A"/>
    <w:rsid w:val="00755177"/>
    <w:rsid w:val="00755517"/>
    <w:rsid w:val="00755CB0"/>
    <w:rsid w:val="00755D49"/>
    <w:rsid w:val="0075648D"/>
    <w:rsid w:val="0075686C"/>
    <w:rsid w:val="0075693C"/>
    <w:rsid w:val="00756A05"/>
    <w:rsid w:val="00756A6F"/>
    <w:rsid w:val="00756B9F"/>
    <w:rsid w:val="00756C6A"/>
    <w:rsid w:val="007571F5"/>
    <w:rsid w:val="00757452"/>
    <w:rsid w:val="00757A6B"/>
    <w:rsid w:val="00757A83"/>
    <w:rsid w:val="00757CF0"/>
    <w:rsid w:val="007607FA"/>
    <w:rsid w:val="0076080E"/>
    <w:rsid w:val="00760C52"/>
    <w:rsid w:val="00760DC1"/>
    <w:rsid w:val="00760E87"/>
    <w:rsid w:val="00760ECB"/>
    <w:rsid w:val="00761096"/>
    <w:rsid w:val="007610D0"/>
    <w:rsid w:val="00761607"/>
    <w:rsid w:val="00761909"/>
    <w:rsid w:val="0076196D"/>
    <w:rsid w:val="00761B3C"/>
    <w:rsid w:val="00761CE3"/>
    <w:rsid w:val="007623C4"/>
    <w:rsid w:val="00762609"/>
    <w:rsid w:val="0076266E"/>
    <w:rsid w:val="007628F1"/>
    <w:rsid w:val="00762B96"/>
    <w:rsid w:val="00762C3E"/>
    <w:rsid w:val="0076324E"/>
    <w:rsid w:val="00763492"/>
    <w:rsid w:val="00763774"/>
    <w:rsid w:val="00763A00"/>
    <w:rsid w:val="00763B17"/>
    <w:rsid w:val="00763C8E"/>
    <w:rsid w:val="00763CB6"/>
    <w:rsid w:val="00763DCE"/>
    <w:rsid w:val="00763F0B"/>
    <w:rsid w:val="00764162"/>
    <w:rsid w:val="007646B4"/>
    <w:rsid w:val="00764703"/>
    <w:rsid w:val="00764B14"/>
    <w:rsid w:val="00764E12"/>
    <w:rsid w:val="00764F26"/>
    <w:rsid w:val="00764FB7"/>
    <w:rsid w:val="007650E4"/>
    <w:rsid w:val="007651A7"/>
    <w:rsid w:val="00765A51"/>
    <w:rsid w:val="00765C29"/>
    <w:rsid w:val="00765D7D"/>
    <w:rsid w:val="00765F69"/>
    <w:rsid w:val="00766687"/>
    <w:rsid w:val="007666A2"/>
    <w:rsid w:val="00766709"/>
    <w:rsid w:val="00766D20"/>
    <w:rsid w:val="00766DA7"/>
    <w:rsid w:val="00766E15"/>
    <w:rsid w:val="00767264"/>
    <w:rsid w:val="007676B0"/>
    <w:rsid w:val="00767868"/>
    <w:rsid w:val="0076797B"/>
    <w:rsid w:val="00767AB7"/>
    <w:rsid w:val="0077001E"/>
    <w:rsid w:val="00770121"/>
    <w:rsid w:val="007701A9"/>
    <w:rsid w:val="007703AB"/>
    <w:rsid w:val="0077041D"/>
    <w:rsid w:val="00771005"/>
    <w:rsid w:val="007711F1"/>
    <w:rsid w:val="00771328"/>
    <w:rsid w:val="007714F2"/>
    <w:rsid w:val="0077171C"/>
    <w:rsid w:val="0077195B"/>
    <w:rsid w:val="007719D3"/>
    <w:rsid w:val="00771ACE"/>
    <w:rsid w:val="00771C70"/>
    <w:rsid w:val="007722E6"/>
    <w:rsid w:val="00772B3C"/>
    <w:rsid w:val="0077320E"/>
    <w:rsid w:val="0077367F"/>
    <w:rsid w:val="007739FF"/>
    <w:rsid w:val="00773B35"/>
    <w:rsid w:val="00773DCC"/>
    <w:rsid w:val="00773E91"/>
    <w:rsid w:val="00774065"/>
    <w:rsid w:val="007740A0"/>
    <w:rsid w:val="007742B9"/>
    <w:rsid w:val="007743D2"/>
    <w:rsid w:val="00774C9C"/>
    <w:rsid w:val="00774FAE"/>
    <w:rsid w:val="007750F5"/>
    <w:rsid w:val="00775460"/>
    <w:rsid w:val="007756AC"/>
    <w:rsid w:val="00775AD7"/>
    <w:rsid w:val="00775B99"/>
    <w:rsid w:val="00775DC0"/>
    <w:rsid w:val="00775FC4"/>
    <w:rsid w:val="007761D8"/>
    <w:rsid w:val="007761DF"/>
    <w:rsid w:val="0077649B"/>
    <w:rsid w:val="007769E1"/>
    <w:rsid w:val="00776A80"/>
    <w:rsid w:val="00776CA1"/>
    <w:rsid w:val="00776E30"/>
    <w:rsid w:val="007772B8"/>
    <w:rsid w:val="007779C5"/>
    <w:rsid w:val="00777A26"/>
    <w:rsid w:val="00777BC6"/>
    <w:rsid w:val="00780049"/>
    <w:rsid w:val="0078022A"/>
    <w:rsid w:val="00780304"/>
    <w:rsid w:val="00780A21"/>
    <w:rsid w:val="0078106F"/>
    <w:rsid w:val="007810F7"/>
    <w:rsid w:val="0078114A"/>
    <w:rsid w:val="00781336"/>
    <w:rsid w:val="0078170F"/>
    <w:rsid w:val="007817E2"/>
    <w:rsid w:val="00781976"/>
    <w:rsid w:val="00781A1E"/>
    <w:rsid w:val="00781B4A"/>
    <w:rsid w:val="00781DCA"/>
    <w:rsid w:val="00781DDB"/>
    <w:rsid w:val="00781F63"/>
    <w:rsid w:val="00782129"/>
    <w:rsid w:val="00782611"/>
    <w:rsid w:val="00782808"/>
    <w:rsid w:val="00782B96"/>
    <w:rsid w:val="00783058"/>
    <w:rsid w:val="00783163"/>
    <w:rsid w:val="007834EE"/>
    <w:rsid w:val="00783576"/>
    <w:rsid w:val="00783947"/>
    <w:rsid w:val="00783A87"/>
    <w:rsid w:val="00783D1D"/>
    <w:rsid w:val="00784140"/>
    <w:rsid w:val="0078454B"/>
    <w:rsid w:val="00784ADE"/>
    <w:rsid w:val="00785050"/>
    <w:rsid w:val="007854CB"/>
    <w:rsid w:val="0078591C"/>
    <w:rsid w:val="00785CFA"/>
    <w:rsid w:val="00785E4F"/>
    <w:rsid w:val="007861B5"/>
    <w:rsid w:val="007865CC"/>
    <w:rsid w:val="0078686C"/>
    <w:rsid w:val="00786A27"/>
    <w:rsid w:val="00786BBD"/>
    <w:rsid w:val="00786F56"/>
    <w:rsid w:val="00787193"/>
    <w:rsid w:val="007875E5"/>
    <w:rsid w:val="007875EF"/>
    <w:rsid w:val="00787700"/>
    <w:rsid w:val="00787929"/>
    <w:rsid w:val="007879F4"/>
    <w:rsid w:val="00787F6C"/>
    <w:rsid w:val="0079005B"/>
    <w:rsid w:val="0079010D"/>
    <w:rsid w:val="00790186"/>
    <w:rsid w:val="007905CC"/>
    <w:rsid w:val="00791198"/>
    <w:rsid w:val="00791323"/>
    <w:rsid w:val="007916D8"/>
    <w:rsid w:val="00791AA4"/>
    <w:rsid w:val="00791B2A"/>
    <w:rsid w:val="00791BAB"/>
    <w:rsid w:val="007921F2"/>
    <w:rsid w:val="0079223C"/>
    <w:rsid w:val="0079238D"/>
    <w:rsid w:val="007928FD"/>
    <w:rsid w:val="00792A1B"/>
    <w:rsid w:val="00792EE8"/>
    <w:rsid w:val="007930A6"/>
    <w:rsid w:val="0079329F"/>
    <w:rsid w:val="007934F9"/>
    <w:rsid w:val="0079368B"/>
    <w:rsid w:val="00793C03"/>
    <w:rsid w:val="00793ECA"/>
    <w:rsid w:val="00794401"/>
    <w:rsid w:val="007946A4"/>
    <w:rsid w:val="007946F3"/>
    <w:rsid w:val="00794729"/>
    <w:rsid w:val="00794875"/>
    <w:rsid w:val="007948B0"/>
    <w:rsid w:val="0079491D"/>
    <w:rsid w:val="00794F36"/>
    <w:rsid w:val="00795674"/>
    <w:rsid w:val="00795787"/>
    <w:rsid w:val="00795A53"/>
    <w:rsid w:val="00795BED"/>
    <w:rsid w:val="0079602F"/>
    <w:rsid w:val="00796133"/>
    <w:rsid w:val="0079620A"/>
    <w:rsid w:val="00796682"/>
    <w:rsid w:val="00796897"/>
    <w:rsid w:val="00796BFD"/>
    <w:rsid w:val="00796D82"/>
    <w:rsid w:val="0079738B"/>
    <w:rsid w:val="00797B25"/>
    <w:rsid w:val="007A0357"/>
    <w:rsid w:val="007A0398"/>
    <w:rsid w:val="007A0BC5"/>
    <w:rsid w:val="007A0C7B"/>
    <w:rsid w:val="007A0D21"/>
    <w:rsid w:val="007A0E1C"/>
    <w:rsid w:val="007A110E"/>
    <w:rsid w:val="007A11F7"/>
    <w:rsid w:val="007A1630"/>
    <w:rsid w:val="007A1660"/>
    <w:rsid w:val="007A171B"/>
    <w:rsid w:val="007A17F1"/>
    <w:rsid w:val="007A1BE4"/>
    <w:rsid w:val="007A1C8D"/>
    <w:rsid w:val="007A1CD3"/>
    <w:rsid w:val="007A1EAA"/>
    <w:rsid w:val="007A2224"/>
    <w:rsid w:val="007A2565"/>
    <w:rsid w:val="007A2573"/>
    <w:rsid w:val="007A2690"/>
    <w:rsid w:val="007A3356"/>
    <w:rsid w:val="007A3527"/>
    <w:rsid w:val="007A35E4"/>
    <w:rsid w:val="007A37B8"/>
    <w:rsid w:val="007A39C3"/>
    <w:rsid w:val="007A3AFA"/>
    <w:rsid w:val="007A3B3A"/>
    <w:rsid w:val="007A4542"/>
    <w:rsid w:val="007A4662"/>
    <w:rsid w:val="007A4829"/>
    <w:rsid w:val="007A496B"/>
    <w:rsid w:val="007A4EBE"/>
    <w:rsid w:val="007A5055"/>
    <w:rsid w:val="007A5219"/>
    <w:rsid w:val="007A5396"/>
    <w:rsid w:val="007A558B"/>
    <w:rsid w:val="007A5622"/>
    <w:rsid w:val="007A5724"/>
    <w:rsid w:val="007A574B"/>
    <w:rsid w:val="007A5BCC"/>
    <w:rsid w:val="007A5E88"/>
    <w:rsid w:val="007A6014"/>
    <w:rsid w:val="007A67F8"/>
    <w:rsid w:val="007A6802"/>
    <w:rsid w:val="007A6F40"/>
    <w:rsid w:val="007A73ED"/>
    <w:rsid w:val="007A752A"/>
    <w:rsid w:val="007A7D83"/>
    <w:rsid w:val="007A7DFC"/>
    <w:rsid w:val="007A7E1D"/>
    <w:rsid w:val="007B0312"/>
    <w:rsid w:val="007B0343"/>
    <w:rsid w:val="007B040D"/>
    <w:rsid w:val="007B041C"/>
    <w:rsid w:val="007B0C7B"/>
    <w:rsid w:val="007B0F91"/>
    <w:rsid w:val="007B10A8"/>
    <w:rsid w:val="007B1223"/>
    <w:rsid w:val="007B12D1"/>
    <w:rsid w:val="007B1467"/>
    <w:rsid w:val="007B1839"/>
    <w:rsid w:val="007B18FF"/>
    <w:rsid w:val="007B192C"/>
    <w:rsid w:val="007B2043"/>
    <w:rsid w:val="007B233A"/>
    <w:rsid w:val="007B2962"/>
    <w:rsid w:val="007B296A"/>
    <w:rsid w:val="007B2FE4"/>
    <w:rsid w:val="007B32B3"/>
    <w:rsid w:val="007B39BB"/>
    <w:rsid w:val="007B3FB7"/>
    <w:rsid w:val="007B4157"/>
    <w:rsid w:val="007B43F4"/>
    <w:rsid w:val="007B478F"/>
    <w:rsid w:val="007B4842"/>
    <w:rsid w:val="007B489F"/>
    <w:rsid w:val="007B49B4"/>
    <w:rsid w:val="007B49B6"/>
    <w:rsid w:val="007B4BA8"/>
    <w:rsid w:val="007B4EFA"/>
    <w:rsid w:val="007B4F6E"/>
    <w:rsid w:val="007B5733"/>
    <w:rsid w:val="007B57BF"/>
    <w:rsid w:val="007B57E2"/>
    <w:rsid w:val="007B5ED6"/>
    <w:rsid w:val="007B5FD0"/>
    <w:rsid w:val="007B613C"/>
    <w:rsid w:val="007B6148"/>
    <w:rsid w:val="007B6826"/>
    <w:rsid w:val="007B6927"/>
    <w:rsid w:val="007B71B5"/>
    <w:rsid w:val="007B753D"/>
    <w:rsid w:val="007B75A3"/>
    <w:rsid w:val="007B75EB"/>
    <w:rsid w:val="007B7650"/>
    <w:rsid w:val="007B778D"/>
    <w:rsid w:val="007B7E6A"/>
    <w:rsid w:val="007C03A4"/>
    <w:rsid w:val="007C0752"/>
    <w:rsid w:val="007C0CB8"/>
    <w:rsid w:val="007C0E4F"/>
    <w:rsid w:val="007C10DA"/>
    <w:rsid w:val="007C1278"/>
    <w:rsid w:val="007C14C6"/>
    <w:rsid w:val="007C152E"/>
    <w:rsid w:val="007C1775"/>
    <w:rsid w:val="007C1CA2"/>
    <w:rsid w:val="007C1D3C"/>
    <w:rsid w:val="007C1D57"/>
    <w:rsid w:val="007C1EF7"/>
    <w:rsid w:val="007C1FB5"/>
    <w:rsid w:val="007C20F9"/>
    <w:rsid w:val="007C2303"/>
    <w:rsid w:val="007C24EE"/>
    <w:rsid w:val="007C25C3"/>
    <w:rsid w:val="007C280A"/>
    <w:rsid w:val="007C2A98"/>
    <w:rsid w:val="007C2A9E"/>
    <w:rsid w:val="007C2BB8"/>
    <w:rsid w:val="007C2D89"/>
    <w:rsid w:val="007C2DF9"/>
    <w:rsid w:val="007C2F71"/>
    <w:rsid w:val="007C3127"/>
    <w:rsid w:val="007C3267"/>
    <w:rsid w:val="007C3544"/>
    <w:rsid w:val="007C35F5"/>
    <w:rsid w:val="007C3864"/>
    <w:rsid w:val="007C468D"/>
    <w:rsid w:val="007C4BFD"/>
    <w:rsid w:val="007C4F14"/>
    <w:rsid w:val="007C518C"/>
    <w:rsid w:val="007C544E"/>
    <w:rsid w:val="007C5697"/>
    <w:rsid w:val="007C59A5"/>
    <w:rsid w:val="007C5E7E"/>
    <w:rsid w:val="007C5F4A"/>
    <w:rsid w:val="007C6458"/>
    <w:rsid w:val="007C6775"/>
    <w:rsid w:val="007C6D1C"/>
    <w:rsid w:val="007C6F53"/>
    <w:rsid w:val="007C70F9"/>
    <w:rsid w:val="007C75D6"/>
    <w:rsid w:val="007C76A0"/>
    <w:rsid w:val="007C783A"/>
    <w:rsid w:val="007C7C75"/>
    <w:rsid w:val="007D0441"/>
    <w:rsid w:val="007D078D"/>
    <w:rsid w:val="007D0ADA"/>
    <w:rsid w:val="007D0CB9"/>
    <w:rsid w:val="007D0F87"/>
    <w:rsid w:val="007D1026"/>
    <w:rsid w:val="007D1097"/>
    <w:rsid w:val="007D1202"/>
    <w:rsid w:val="007D14D8"/>
    <w:rsid w:val="007D16FE"/>
    <w:rsid w:val="007D1736"/>
    <w:rsid w:val="007D1F7D"/>
    <w:rsid w:val="007D1FD0"/>
    <w:rsid w:val="007D250C"/>
    <w:rsid w:val="007D27F6"/>
    <w:rsid w:val="007D2903"/>
    <w:rsid w:val="007D2AAA"/>
    <w:rsid w:val="007D2C66"/>
    <w:rsid w:val="007D2CA3"/>
    <w:rsid w:val="007D3018"/>
    <w:rsid w:val="007D31CE"/>
    <w:rsid w:val="007D3577"/>
    <w:rsid w:val="007D36B7"/>
    <w:rsid w:val="007D37CB"/>
    <w:rsid w:val="007D3EBB"/>
    <w:rsid w:val="007D4406"/>
    <w:rsid w:val="007D46E5"/>
    <w:rsid w:val="007D51B2"/>
    <w:rsid w:val="007D51E2"/>
    <w:rsid w:val="007D56E2"/>
    <w:rsid w:val="007D56E6"/>
    <w:rsid w:val="007D5A72"/>
    <w:rsid w:val="007D5C87"/>
    <w:rsid w:val="007D636E"/>
    <w:rsid w:val="007D6540"/>
    <w:rsid w:val="007D6773"/>
    <w:rsid w:val="007D681D"/>
    <w:rsid w:val="007D6871"/>
    <w:rsid w:val="007D6A53"/>
    <w:rsid w:val="007D6AE1"/>
    <w:rsid w:val="007D7143"/>
    <w:rsid w:val="007D7210"/>
    <w:rsid w:val="007D72BE"/>
    <w:rsid w:val="007D7493"/>
    <w:rsid w:val="007D79AD"/>
    <w:rsid w:val="007D7C1F"/>
    <w:rsid w:val="007D7EB6"/>
    <w:rsid w:val="007D7F41"/>
    <w:rsid w:val="007E00DE"/>
    <w:rsid w:val="007E0480"/>
    <w:rsid w:val="007E0593"/>
    <w:rsid w:val="007E06DB"/>
    <w:rsid w:val="007E0849"/>
    <w:rsid w:val="007E0967"/>
    <w:rsid w:val="007E0AC4"/>
    <w:rsid w:val="007E0AEC"/>
    <w:rsid w:val="007E0D2F"/>
    <w:rsid w:val="007E0DFC"/>
    <w:rsid w:val="007E0EAC"/>
    <w:rsid w:val="007E1456"/>
    <w:rsid w:val="007E14B6"/>
    <w:rsid w:val="007E189D"/>
    <w:rsid w:val="007E190D"/>
    <w:rsid w:val="007E19E6"/>
    <w:rsid w:val="007E1AB7"/>
    <w:rsid w:val="007E1ABD"/>
    <w:rsid w:val="007E1D57"/>
    <w:rsid w:val="007E1E0A"/>
    <w:rsid w:val="007E20B8"/>
    <w:rsid w:val="007E21BC"/>
    <w:rsid w:val="007E23E7"/>
    <w:rsid w:val="007E246F"/>
    <w:rsid w:val="007E29C7"/>
    <w:rsid w:val="007E2B2A"/>
    <w:rsid w:val="007E2DAE"/>
    <w:rsid w:val="007E304C"/>
    <w:rsid w:val="007E326E"/>
    <w:rsid w:val="007E3683"/>
    <w:rsid w:val="007E38A2"/>
    <w:rsid w:val="007E39C4"/>
    <w:rsid w:val="007E39DB"/>
    <w:rsid w:val="007E3FC5"/>
    <w:rsid w:val="007E4645"/>
    <w:rsid w:val="007E4DD1"/>
    <w:rsid w:val="007E505C"/>
    <w:rsid w:val="007E50DE"/>
    <w:rsid w:val="007E51E3"/>
    <w:rsid w:val="007E53E7"/>
    <w:rsid w:val="007E5534"/>
    <w:rsid w:val="007E56C2"/>
    <w:rsid w:val="007E58C9"/>
    <w:rsid w:val="007E5992"/>
    <w:rsid w:val="007E5C98"/>
    <w:rsid w:val="007E5CF1"/>
    <w:rsid w:val="007E6279"/>
    <w:rsid w:val="007E66F2"/>
    <w:rsid w:val="007E6B2A"/>
    <w:rsid w:val="007E6BBA"/>
    <w:rsid w:val="007E7163"/>
    <w:rsid w:val="007E717B"/>
    <w:rsid w:val="007E724F"/>
    <w:rsid w:val="007E74EA"/>
    <w:rsid w:val="007E7CE4"/>
    <w:rsid w:val="007F00DA"/>
    <w:rsid w:val="007F0407"/>
    <w:rsid w:val="007F073B"/>
    <w:rsid w:val="007F07A7"/>
    <w:rsid w:val="007F109D"/>
    <w:rsid w:val="007F10E7"/>
    <w:rsid w:val="007F11FF"/>
    <w:rsid w:val="007F1386"/>
    <w:rsid w:val="007F15F3"/>
    <w:rsid w:val="007F17E5"/>
    <w:rsid w:val="007F1BA7"/>
    <w:rsid w:val="007F1E97"/>
    <w:rsid w:val="007F1F67"/>
    <w:rsid w:val="007F21C2"/>
    <w:rsid w:val="007F2512"/>
    <w:rsid w:val="007F2640"/>
    <w:rsid w:val="007F26C0"/>
    <w:rsid w:val="007F273A"/>
    <w:rsid w:val="007F28FE"/>
    <w:rsid w:val="007F2A75"/>
    <w:rsid w:val="007F2BCD"/>
    <w:rsid w:val="007F2FE4"/>
    <w:rsid w:val="007F323D"/>
    <w:rsid w:val="007F3279"/>
    <w:rsid w:val="007F374E"/>
    <w:rsid w:val="007F3CBB"/>
    <w:rsid w:val="007F3ED3"/>
    <w:rsid w:val="007F41EF"/>
    <w:rsid w:val="007F427E"/>
    <w:rsid w:val="007F5084"/>
    <w:rsid w:val="007F51F4"/>
    <w:rsid w:val="007F52DE"/>
    <w:rsid w:val="007F5451"/>
    <w:rsid w:val="007F58BA"/>
    <w:rsid w:val="007F5E9B"/>
    <w:rsid w:val="007F5F5D"/>
    <w:rsid w:val="007F5FD8"/>
    <w:rsid w:val="007F6163"/>
    <w:rsid w:val="007F63CC"/>
    <w:rsid w:val="007F651F"/>
    <w:rsid w:val="007F6B73"/>
    <w:rsid w:val="007F6C2D"/>
    <w:rsid w:val="007F6C80"/>
    <w:rsid w:val="007F708E"/>
    <w:rsid w:val="007F710E"/>
    <w:rsid w:val="007F74BC"/>
    <w:rsid w:val="007F7710"/>
    <w:rsid w:val="007F7F7F"/>
    <w:rsid w:val="008001B3"/>
    <w:rsid w:val="008002B7"/>
    <w:rsid w:val="00800583"/>
    <w:rsid w:val="008007D9"/>
    <w:rsid w:val="008008BB"/>
    <w:rsid w:val="00800CA1"/>
    <w:rsid w:val="00800EAB"/>
    <w:rsid w:val="00800FD5"/>
    <w:rsid w:val="008010D4"/>
    <w:rsid w:val="0080125E"/>
    <w:rsid w:val="00801883"/>
    <w:rsid w:val="00801972"/>
    <w:rsid w:val="00801EEB"/>
    <w:rsid w:val="00802389"/>
    <w:rsid w:val="008024F5"/>
    <w:rsid w:val="00802609"/>
    <w:rsid w:val="00802958"/>
    <w:rsid w:val="008029EA"/>
    <w:rsid w:val="00802D84"/>
    <w:rsid w:val="0080301F"/>
    <w:rsid w:val="00803168"/>
    <w:rsid w:val="008033C3"/>
    <w:rsid w:val="00803600"/>
    <w:rsid w:val="008037C0"/>
    <w:rsid w:val="00803B0B"/>
    <w:rsid w:val="00803E33"/>
    <w:rsid w:val="00803F83"/>
    <w:rsid w:val="00804195"/>
    <w:rsid w:val="008049C2"/>
    <w:rsid w:val="008049E4"/>
    <w:rsid w:val="00804A68"/>
    <w:rsid w:val="00804A7B"/>
    <w:rsid w:val="00804B47"/>
    <w:rsid w:val="00804E55"/>
    <w:rsid w:val="008051FC"/>
    <w:rsid w:val="00805293"/>
    <w:rsid w:val="0080540E"/>
    <w:rsid w:val="008057FF"/>
    <w:rsid w:val="008059B1"/>
    <w:rsid w:val="00805E80"/>
    <w:rsid w:val="008060CA"/>
    <w:rsid w:val="008061C8"/>
    <w:rsid w:val="00806372"/>
    <w:rsid w:val="008068FC"/>
    <w:rsid w:val="00806D5C"/>
    <w:rsid w:val="0080721F"/>
    <w:rsid w:val="008078B4"/>
    <w:rsid w:val="00807D8E"/>
    <w:rsid w:val="00807EF1"/>
    <w:rsid w:val="00807F1C"/>
    <w:rsid w:val="008100A5"/>
    <w:rsid w:val="008101DB"/>
    <w:rsid w:val="0081064A"/>
    <w:rsid w:val="00810687"/>
    <w:rsid w:val="00810E1E"/>
    <w:rsid w:val="00811096"/>
    <w:rsid w:val="00811169"/>
    <w:rsid w:val="00811332"/>
    <w:rsid w:val="00811515"/>
    <w:rsid w:val="008115D4"/>
    <w:rsid w:val="0081199B"/>
    <w:rsid w:val="00811DEC"/>
    <w:rsid w:val="00812043"/>
    <w:rsid w:val="00812051"/>
    <w:rsid w:val="0081222F"/>
    <w:rsid w:val="00812433"/>
    <w:rsid w:val="008127F6"/>
    <w:rsid w:val="00812894"/>
    <w:rsid w:val="008128C7"/>
    <w:rsid w:val="00812A12"/>
    <w:rsid w:val="00812D3D"/>
    <w:rsid w:val="00812F95"/>
    <w:rsid w:val="008132A5"/>
    <w:rsid w:val="008139C7"/>
    <w:rsid w:val="00813A17"/>
    <w:rsid w:val="00814531"/>
    <w:rsid w:val="008148B4"/>
    <w:rsid w:val="008148F9"/>
    <w:rsid w:val="00814A48"/>
    <w:rsid w:val="00814CE8"/>
    <w:rsid w:val="00814D93"/>
    <w:rsid w:val="00814E27"/>
    <w:rsid w:val="008152E5"/>
    <w:rsid w:val="008153E3"/>
    <w:rsid w:val="00815B57"/>
    <w:rsid w:val="00815BBE"/>
    <w:rsid w:val="00815D26"/>
    <w:rsid w:val="00815D3B"/>
    <w:rsid w:val="008160E2"/>
    <w:rsid w:val="0081685D"/>
    <w:rsid w:val="0081689C"/>
    <w:rsid w:val="0081699B"/>
    <w:rsid w:val="00816B18"/>
    <w:rsid w:val="00817339"/>
    <w:rsid w:val="00817425"/>
    <w:rsid w:val="0081776E"/>
    <w:rsid w:val="0081791C"/>
    <w:rsid w:val="008179D6"/>
    <w:rsid w:val="00817D86"/>
    <w:rsid w:val="0082018A"/>
    <w:rsid w:val="0082029B"/>
    <w:rsid w:val="00820B45"/>
    <w:rsid w:val="00820B88"/>
    <w:rsid w:val="00820C97"/>
    <w:rsid w:val="00820DE3"/>
    <w:rsid w:val="00820F2D"/>
    <w:rsid w:val="0082149D"/>
    <w:rsid w:val="00821684"/>
    <w:rsid w:val="00821AAF"/>
    <w:rsid w:val="00821AD1"/>
    <w:rsid w:val="00821B03"/>
    <w:rsid w:val="00821C23"/>
    <w:rsid w:val="00821FC2"/>
    <w:rsid w:val="0082200A"/>
    <w:rsid w:val="008222F6"/>
    <w:rsid w:val="0082245C"/>
    <w:rsid w:val="0082258F"/>
    <w:rsid w:val="00822670"/>
    <w:rsid w:val="00822995"/>
    <w:rsid w:val="00823196"/>
    <w:rsid w:val="008233BC"/>
    <w:rsid w:val="00823510"/>
    <w:rsid w:val="0082363F"/>
    <w:rsid w:val="00823993"/>
    <w:rsid w:val="00823B92"/>
    <w:rsid w:val="00823CB5"/>
    <w:rsid w:val="008244E7"/>
    <w:rsid w:val="00824685"/>
    <w:rsid w:val="008247DF"/>
    <w:rsid w:val="008248A6"/>
    <w:rsid w:val="00824B0E"/>
    <w:rsid w:val="008253A8"/>
    <w:rsid w:val="00825453"/>
    <w:rsid w:val="00825C2A"/>
    <w:rsid w:val="00825E4A"/>
    <w:rsid w:val="008264D7"/>
    <w:rsid w:val="0082650B"/>
    <w:rsid w:val="0082670A"/>
    <w:rsid w:val="00826F94"/>
    <w:rsid w:val="008272DD"/>
    <w:rsid w:val="008279CC"/>
    <w:rsid w:val="00827B67"/>
    <w:rsid w:val="00827B91"/>
    <w:rsid w:val="00827C26"/>
    <w:rsid w:val="00827DF5"/>
    <w:rsid w:val="00827EA0"/>
    <w:rsid w:val="00827EBF"/>
    <w:rsid w:val="00827FEB"/>
    <w:rsid w:val="008300AF"/>
    <w:rsid w:val="00830639"/>
    <w:rsid w:val="00830C73"/>
    <w:rsid w:val="00830CB9"/>
    <w:rsid w:val="00830D95"/>
    <w:rsid w:val="00830DBB"/>
    <w:rsid w:val="00830E89"/>
    <w:rsid w:val="00830F97"/>
    <w:rsid w:val="008310EE"/>
    <w:rsid w:val="008311BC"/>
    <w:rsid w:val="00831224"/>
    <w:rsid w:val="008313B8"/>
    <w:rsid w:val="0083154A"/>
    <w:rsid w:val="008318F4"/>
    <w:rsid w:val="008320CB"/>
    <w:rsid w:val="00832938"/>
    <w:rsid w:val="00832AF9"/>
    <w:rsid w:val="00832D4C"/>
    <w:rsid w:val="00832FB6"/>
    <w:rsid w:val="0083334E"/>
    <w:rsid w:val="008338D8"/>
    <w:rsid w:val="00833F2E"/>
    <w:rsid w:val="00834171"/>
    <w:rsid w:val="00834428"/>
    <w:rsid w:val="0083449E"/>
    <w:rsid w:val="0083463F"/>
    <w:rsid w:val="00834671"/>
    <w:rsid w:val="00834B69"/>
    <w:rsid w:val="00834BBC"/>
    <w:rsid w:val="00834F3D"/>
    <w:rsid w:val="008351F5"/>
    <w:rsid w:val="00835473"/>
    <w:rsid w:val="00835AB8"/>
    <w:rsid w:val="00835AC1"/>
    <w:rsid w:val="00835B21"/>
    <w:rsid w:val="00836175"/>
    <w:rsid w:val="00836538"/>
    <w:rsid w:val="00836780"/>
    <w:rsid w:val="008375A1"/>
    <w:rsid w:val="00837715"/>
    <w:rsid w:val="00837765"/>
    <w:rsid w:val="0083776B"/>
    <w:rsid w:val="00837F0C"/>
    <w:rsid w:val="008401B7"/>
    <w:rsid w:val="00840424"/>
    <w:rsid w:val="0084044E"/>
    <w:rsid w:val="00840509"/>
    <w:rsid w:val="00841089"/>
    <w:rsid w:val="00841095"/>
    <w:rsid w:val="008412CE"/>
    <w:rsid w:val="0084151E"/>
    <w:rsid w:val="0084173A"/>
    <w:rsid w:val="0084177D"/>
    <w:rsid w:val="0084189D"/>
    <w:rsid w:val="00841BDC"/>
    <w:rsid w:val="00841F59"/>
    <w:rsid w:val="00842065"/>
    <w:rsid w:val="008421AF"/>
    <w:rsid w:val="008425AC"/>
    <w:rsid w:val="008426BC"/>
    <w:rsid w:val="00842859"/>
    <w:rsid w:val="00842897"/>
    <w:rsid w:val="00842AEA"/>
    <w:rsid w:val="00842BBB"/>
    <w:rsid w:val="00842C01"/>
    <w:rsid w:val="00843215"/>
    <w:rsid w:val="008432FE"/>
    <w:rsid w:val="0084346A"/>
    <w:rsid w:val="00843895"/>
    <w:rsid w:val="00843E32"/>
    <w:rsid w:val="00843E9F"/>
    <w:rsid w:val="008440D7"/>
    <w:rsid w:val="008448B3"/>
    <w:rsid w:val="008449F6"/>
    <w:rsid w:val="00844D80"/>
    <w:rsid w:val="00844E8F"/>
    <w:rsid w:val="0084510C"/>
    <w:rsid w:val="0084556B"/>
    <w:rsid w:val="008456BC"/>
    <w:rsid w:val="00845835"/>
    <w:rsid w:val="00845A4C"/>
    <w:rsid w:val="00845B9F"/>
    <w:rsid w:val="00845BE6"/>
    <w:rsid w:val="00845CB7"/>
    <w:rsid w:val="00846365"/>
    <w:rsid w:val="00846710"/>
    <w:rsid w:val="0084679F"/>
    <w:rsid w:val="008468DC"/>
    <w:rsid w:val="00846928"/>
    <w:rsid w:val="00846DBC"/>
    <w:rsid w:val="008471D1"/>
    <w:rsid w:val="008473F8"/>
    <w:rsid w:val="008474F0"/>
    <w:rsid w:val="0084795A"/>
    <w:rsid w:val="008479C6"/>
    <w:rsid w:val="008479D9"/>
    <w:rsid w:val="00847B4B"/>
    <w:rsid w:val="00847F08"/>
    <w:rsid w:val="0085013F"/>
    <w:rsid w:val="0085084A"/>
    <w:rsid w:val="00850910"/>
    <w:rsid w:val="00850D7A"/>
    <w:rsid w:val="00850FE3"/>
    <w:rsid w:val="008514EE"/>
    <w:rsid w:val="0085150A"/>
    <w:rsid w:val="008518FD"/>
    <w:rsid w:val="00851B72"/>
    <w:rsid w:val="00851EFE"/>
    <w:rsid w:val="00851F1C"/>
    <w:rsid w:val="00852077"/>
    <w:rsid w:val="008521E6"/>
    <w:rsid w:val="0085221A"/>
    <w:rsid w:val="008522CC"/>
    <w:rsid w:val="0085251F"/>
    <w:rsid w:val="008526E9"/>
    <w:rsid w:val="00852F42"/>
    <w:rsid w:val="00853082"/>
    <w:rsid w:val="00853324"/>
    <w:rsid w:val="008535A3"/>
    <w:rsid w:val="00853AE9"/>
    <w:rsid w:val="00853D95"/>
    <w:rsid w:val="00853E89"/>
    <w:rsid w:val="00853FF8"/>
    <w:rsid w:val="00854497"/>
    <w:rsid w:val="008547D3"/>
    <w:rsid w:val="00854889"/>
    <w:rsid w:val="00854BF6"/>
    <w:rsid w:val="00854C50"/>
    <w:rsid w:val="00854D2F"/>
    <w:rsid w:val="00854F46"/>
    <w:rsid w:val="00855244"/>
    <w:rsid w:val="0085547A"/>
    <w:rsid w:val="008556A2"/>
    <w:rsid w:val="00855AF7"/>
    <w:rsid w:val="0085603A"/>
    <w:rsid w:val="00856131"/>
    <w:rsid w:val="0085650E"/>
    <w:rsid w:val="0085660B"/>
    <w:rsid w:val="0085699F"/>
    <w:rsid w:val="00856BB9"/>
    <w:rsid w:val="00856BC6"/>
    <w:rsid w:val="00856C78"/>
    <w:rsid w:val="00856DAB"/>
    <w:rsid w:val="00856EF6"/>
    <w:rsid w:val="00856FF8"/>
    <w:rsid w:val="008570AF"/>
    <w:rsid w:val="008570C1"/>
    <w:rsid w:val="00857298"/>
    <w:rsid w:val="008575C3"/>
    <w:rsid w:val="0085770F"/>
    <w:rsid w:val="00857838"/>
    <w:rsid w:val="00857896"/>
    <w:rsid w:val="008604DF"/>
    <w:rsid w:val="008606E8"/>
    <w:rsid w:val="008607AC"/>
    <w:rsid w:val="00860D09"/>
    <w:rsid w:val="00860DE4"/>
    <w:rsid w:val="00860F8E"/>
    <w:rsid w:val="00860F9C"/>
    <w:rsid w:val="00860FDA"/>
    <w:rsid w:val="008616FA"/>
    <w:rsid w:val="0086178F"/>
    <w:rsid w:val="00861896"/>
    <w:rsid w:val="0086189C"/>
    <w:rsid w:val="00861CF4"/>
    <w:rsid w:val="00861D7A"/>
    <w:rsid w:val="008620C2"/>
    <w:rsid w:val="00862123"/>
    <w:rsid w:val="008621A8"/>
    <w:rsid w:val="008622FB"/>
    <w:rsid w:val="008623F7"/>
    <w:rsid w:val="008626C6"/>
    <w:rsid w:val="00862B7E"/>
    <w:rsid w:val="008630F7"/>
    <w:rsid w:val="00863160"/>
    <w:rsid w:val="008633A5"/>
    <w:rsid w:val="00863535"/>
    <w:rsid w:val="00863598"/>
    <w:rsid w:val="00863B34"/>
    <w:rsid w:val="00863B83"/>
    <w:rsid w:val="008641D8"/>
    <w:rsid w:val="00864434"/>
    <w:rsid w:val="00864457"/>
    <w:rsid w:val="008647A6"/>
    <w:rsid w:val="00864B4C"/>
    <w:rsid w:val="00864C12"/>
    <w:rsid w:val="00864DD3"/>
    <w:rsid w:val="00864F4A"/>
    <w:rsid w:val="00864F8E"/>
    <w:rsid w:val="008650DB"/>
    <w:rsid w:val="0086525C"/>
    <w:rsid w:val="00865317"/>
    <w:rsid w:val="00865706"/>
    <w:rsid w:val="00865819"/>
    <w:rsid w:val="0086588F"/>
    <w:rsid w:val="00865890"/>
    <w:rsid w:val="008658A1"/>
    <w:rsid w:val="0086620B"/>
    <w:rsid w:val="00866A9C"/>
    <w:rsid w:val="00867224"/>
    <w:rsid w:val="00867688"/>
    <w:rsid w:val="008701CE"/>
    <w:rsid w:val="00870A51"/>
    <w:rsid w:val="00870C7C"/>
    <w:rsid w:val="00870D84"/>
    <w:rsid w:val="00870DE6"/>
    <w:rsid w:val="00870E30"/>
    <w:rsid w:val="00870EF6"/>
    <w:rsid w:val="0087102C"/>
    <w:rsid w:val="0087113B"/>
    <w:rsid w:val="0087146B"/>
    <w:rsid w:val="00871662"/>
    <w:rsid w:val="00871C8F"/>
    <w:rsid w:val="00871E3D"/>
    <w:rsid w:val="00871F33"/>
    <w:rsid w:val="00871FB0"/>
    <w:rsid w:val="0087237D"/>
    <w:rsid w:val="00872550"/>
    <w:rsid w:val="00872600"/>
    <w:rsid w:val="00872704"/>
    <w:rsid w:val="00872FB2"/>
    <w:rsid w:val="00872FC9"/>
    <w:rsid w:val="0087318E"/>
    <w:rsid w:val="008732DD"/>
    <w:rsid w:val="00873651"/>
    <w:rsid w:val="00873A09"/>
    <w:rsid w:val="00873B1E"/>
    <w:rsid w:val="00873C81"/>
    <w:rsid w:val="00874499"/>
    <w:rsid w:val="00874508"/>
    <w:rsid w:val="00874601"/>
    <w:rsid w:val="008746BF"/>
    <w:rsid w:val="008748EC"/>
    <w:rsid w:val="00874F5B"/>
    <w:rsid w:val="008757E8"/>
    <w:rsid w:val="008758F9"/>
    <w:rsid w:val="00875B94"/>
    <w:rsid w:val="00875C43"/>
    <w:rsid w:val="00875E2F"/>
    <w:rsid w:val="008768A0"/>
    <w:rsid w:val="00876A5D"/>
    <w:rsid w:val="00876DA9"/>
    <w:rsid w:val="00876E6E"/>
    <w:rsid w:val="00876EAD"/>
    <w:rsid w:val="00877283"/>
    <w:rsid w:val="0087751B"/>
    <w:rsid w:val="008777E8"/>
    <w:rsid w:val="008777E9"/>
    <w:rsid w:val="00877859"/>
    <w:rsid w:val="00877E0C"/>
    <w:rsid w:val="00880331"/>
    <w:rsid w:val="0088039D"/>
    <w:rsid w:val="0088049A"/>
    <w:rsid w:val="0088079B"/>
    <w:rsid w:val="00880C77"/>
    <w:rsid w:val="00880CF1"/>
    <w:rsid w:val="00880E18"/>
    <w:rsid w:val="008810B8"/>
    <w:rsid w:val="008811A8"/>
    <w:rsid w:val="008815CD"/>
    <w:rsid w:val="008818C1"/>
    <w:rsid w:val="008818FC"/>
    <w:rsid w:val="00881A3B"/>
    <w:rsid w:val="00881C16"/>
    <w:rsid w:val="00882437"/>
    <w:rsid w:val="0088256B"/>
    <w:rsid w:val="00882579"/>
    <w:rsid w:val="00882D37"/>
    <w:rsid w:val="00882D69"/>
    <w:rsid w:val="00882DF9"/>
    <w:rsid w:val="00883029"/>
    <w:rsid w:val="008831CA"/>
    <w:rsid w:val="00883737"/>
    <w:rsid w:val="0088377D"/>
    <w:rsid w:val="008837CF"/>
    <w:rsid w:val="00883B81"/>
    <w:rsid w:val="00883D51"/>
    <w:rsid w:val="00883FCA"/>
    <w:rsid w:val="008840BD"/>
    <w:rsid w:val="00884402"/>
    <w:rsid w:val="00885069"/>
    <w:rsid w:val="00885564"/>
    <w:rsid w:val="008857A7"/>
    <w:rsid w:val="00885A0B"/>
    <w:rsid w:val="00885B25"/>
    <w:rsid w:val="00885C52"/>
    <w:rsid w:val="00885ECD"/>
    <w:rsid w:val="008862CA"/>
    <w:rsid w:val="00886309"/>
    <w:rsid w:val="008863FF"/>
    <w:rsid w:val="0088699C"/>
    <w:rsid w:val="00886EB5"/>
    <w:rsid w:val="00887031"/>
    <w:rsid w:val="00887385"/>
    <w:rsid w:val="0088758C"/>
    <w:rsid w:val="008876AF"/>
    <w:rsid w:val="00887B01"/>
    <w:rsid w:val="00887D03"/>
    <w:rsid w:val="00887DBB"/>
    <w:rsid w:val="00887DF1"/>
    <w:rsid w:val="00890102"/>
    <w:rsid w:val="00890141"/>
    <w:rsid w:val="008902D5"/>
    <w:rsid w:val="008903D4"/>
    <w:rsid w:val="00890429"/>
    <w:rsid w:val="00890744"/>
    <w:rsid w:val="0089091B"/>
    <w:rsid w:val="00890AE9"/>
    <w:rsid w:val="00890CA8"/>
    <w:rsid w:val="0089120B"/>
    <w:rsid w:val="00891220"/>
    <w:rsid w:val="00891471"/>
    <w:rsid w:val="00891E9B"/>
    <w:rsid w:val="00891F86"/>
    <w:rsid w:val="00891F8A"/>
    <w:rsid w:val="008927AF"/>
    <w:rsid w:val="00892CDC"/>
    <w:rsid w:val="00893A18"/>
    <w:rsid w:val="008941D4"/>
    <w:rsid w:val="008947F5"/>
    <w:rsid w:val="0089482D"/>
    <w:rsid w:val="00894898"/>
    <w:rsid w:val="0089492E"/>
    <w:rsid w:val="00894A8F"/>
    <w:rsid w:val="00894B5C"/>
    <w:rsid w:val="00894CBD"/>
    <w:rsid w:val="008958C2"/>
    <w:rsid w:val="00895A55"/>
    <w:rsid w:val="0089624D"/>
    <w:rsid w:val="00896380"/>
    <w:rsid w:val="00896489"/>
    <w:rsid w:val="00896AF5"/>
    <w:rsid w:val="00896CC8"/>
    <w:rsid w:val="00896ECE"/>
    <w:rsid w:val="00897232"/>
    <w:rsid w:val="00897744"/>
    <w:rsid w:val="008978D6"/>
    <w:rsid w:val="008979B6"/>
    <w:rsid w:val="00897B61"/>
    <w:rsid w:val="00897E12"/>
    <w:rsid w:val="00897EEB"/>
    <w:rsid w:val="008A00D0"/>
    <w:rsid w:val="008A00EA"/>
    <w:rsid w:val="008A0319"/>
    <w:rsid w:val="008A0374"/>
    <w:rsid w:val="008A0394"/>
    <w:rsid w:val="008A03DA"/>
    <w:rsid w:val="008A05B5"/>
    <w:rsid w:val="008A0625"/>
    <w:rsid w:val="008A08AB"/>
    <w:rsid w:val="008A08BE"/>
    <w:rsid w:val="008A0B68"/>
    <w:rsid w:val="008A0C4D"/>
    <w:rsid w:val="008A0CE6"/>
    <w:rsid w:val="008A0E02"/>
    <w:rsid w:val="008A1464"/>
    <w:rsid w:val="008A1580"/>
    <w:rsid w:val="008A1611"/>
    <w:rsid w:val="008A1634"/>
    <w:rsid w:val="008A1E34"/>
    <w:rsid w:val="008A220A"/>
    <w:rsid w:val="008A22CA"/>
    <w:rsid w:val="008A26FD"/>
    <w:rsid w:val="008A2774"/>
    <w:rsid w:val="008A2A62"/>
    <w:rsid w:val="008A2B82"/>
    <w:rsid w:val="008A3371"/>
    <w:rsid w:val="008A376C"/>
    <w:rsid w:val="008A3796"/>
    <w:rsid w:val="008A3A4C"/>
    <w:rsid w:val="008A3A73"/>
    <w:rsid w:val="008A3B3C"/>
    <w:rsid w:val="008A3FC1"/>
    <w:rsid w:val="008A44CF"/>
    <w:rsid w:val="008A487B"/>
    <w:rsid w:val="008A48D9"/>
    <w:rsid w:val="008A4AB9"/>
    <w:rsid w:val="008A4CB7"/>
    <w:rsid w:val="008A4DE6"/>
    <w:rsid w:val="008A4E31"/>
    <w:rsid w:val="008A53E0"/>
    <w:rsid w:val="008A5433"/>
    <w:rsid w:val="008A570D"/>
    <w:rsid w:val="008A5810"/>
    <w:rsid w:val="008A5A26"/>
    <w:rsid w:val="008A5D4C"/>
    <w:rsid w:val="008A62F9"/>
    <w:rsid w:val="008A651E"/>
    <w:rsid w:val="008A674E"/>
    <w:rsid w:val="008A690F"/>
    <w:rsid w:val="008A691B"/>
    <w:rsid w:val="008A69D0"/>
    <w:rsid w:val="008A6AC5"/>
    <w:rsid w:val="008A7113"/>
    <w:rsid w:val="008A7118"/>
    <w:rsid w:val="008A7151"/>
    <w:rsid w:val="008A719A"/>
    <w:rsid w:val="008A731A"/>
    <w:rsid w:val="008A73D4"/>
    <w:rsid w:val="008A76D0"/>
    <w:rsid w:val="008A7A7F"/>
    <w:rsid w:val="008B0141"/>
    <w:rsid w:val="008B0355"/>
    <w:rsid w:val="008B04CF"/>
    <w:rsid w:val="008B04DA"/>
    <w:rsid w:val="008B0566"/>
    <w:rsid w:val="008B0B8D"/>
    <w:rsid w:val="008B0CB5"/>
    <w:rsid w:val="008B0CE9"/>
    <w:rsid w:val="008B0DE6"/>
    <w:rsid w:val="008B0DFE"/>
    <w:rsid w:val="008B1124"/>
    <w:rsid w:val="008B1219"/>
    <w:rsid w:val="008B1370"/>
    <w:rsid w:val="008B1654"/>
    <w:rsid w:val="008B1734"/>
    <w:rsid w:val="008B1986"/>
    <w:rsid w:val="008B1A21"/>
    <w:rsid w:val="008B1A51"/>
    <w:rsid w:val="008B2291"/>
    <w:rsid w:val="008B22A5"/>
    <w:rsid w:val="008B241E"/>
    <w:rsid w:val="008B25D0"/>
    <w:rsid w:val="008B2691"/>
    <w:rsid w:val="008B2A6A"/>
    <w:rsid w:val="008B2E4F"/>
    <w:rsid w:val="008B30A7"/>
    <w:rsid w:val="008B3143"/>
    <w:rsid w:val="008B3197"/>
    <w:rsid w:val="008B31CC"/>
    <w:rsid w:val="008B324A"/>
    <w:rsid w:val="008B346A"/>
    <w:rsid w:val="008B3562"/>
    <w:rsid w:val="008B359B"/>
    <w:rsid w:val="008B3985"/>
    <w:rsid w:val="008B3CF4"/>
    <w:rsid w:val="008B3E2C"/>
    <w:rsid w:val="008B4331"/>
    <w:rsid w:val="008B4352"/>
    <w:rsid w:val="008B44BA"/>
    <w:rsid w:val="008B46E4"/>
    <w:rsid w:val="008B4BE8"/>
    <w:rsid w:val="008B4CC7"/>
    <w:rsid w:val="008B4CF2"/>
    <w:rsid w:val="008B4E57"/>
    <w:rsid w:val="008B4F44"/>
    <w:rsid w:val="008B4F73"/>
    <w:rsid w:val="008B58A0"/>
    <w:rsid w:val="008B59DA"/>
    <w:rsid w:val="008B5ACF"/>
    <w:rsid w:val="008B5BF8"/>
    <w:rsid w:val="008B5E83"/>
    <w:rsid w:val="008B6168"/>
    <w:rsid w:val="008B6607"/>
    <w:rsid w:val="008B6703"/>
    <w:rsid w:val="008B680B"/>
    <w:rsid w:val="008B6B6B"/>
    <w:rsid w:val="008B7192"/>
    <w:rsid w:val="008B71BC"/>
    <w:rsid w:val="008B72FB"/>
    <w:rsid w:val="008B7A77"/>
    <w:rsid w:val="008B7BCD"/>
    <w:rsid w:val="008B7E23"/>
    <w:rsid w:val="008B7F86"/>
    <w:rsid w:val="008C0018"/>
    <w:rsid w:val="008C008C"/>
    <w:rsid w:val="008C0384"/>
    <w:rsid w:val="008C051C"/>
    <w:rsid w:val="008C06D7"/>
    <w:rsid w:val="008C07A3"/>
    <w:rsid w:val="008C0829"/>
    <w:rsid w:val="008C089C"/>
    <w:rsid w:val="008C0915"/>
    <w:rsid w:val="008C0A44"/>
    <w:rsid w:val="008C0C87"/>
    <w:rsid w:val="008C0CE9"/>
    <w:rsid w:val="008C0FE1"/>
    <w:rsid w:val="008C117E"/>
    <w:rsid w:val="008C11B9"/>
    <w:rsid w:val="008C11E8"/>
    <w:rsid w:val="008C12E6"/>
    <w:rsid w:val="008C1620"/>
    <w:rsid w:val="008C16D7"/>
    <w:rsid w:val="008C17F3"/>
    <w:rsid w:val="008C1890"/>
    <w:rsid w:val="008C1EF7"/>
    <w:rsid w:val="008C2197"/>
    <w:rsid w:val="008C2759"/>
    <w:rsid w:val="008C2833"/>
    <w:rsid w:val="008C287F"/>
    <w:rsid w:val="008C2CA6"/>
    <w:rsid w:val="008C2E1D"/>
    <w:rsid w:val="008C2F03"/>
    <w:rsid w:val="008C3040"/>
    <w:rsid w:val="008C3354"/>
    <w:rsid w:val="008C359C"/>
    <w:rsid w:val="008C3617"/>
    <w:rsid w:val="008C3A5E"/>
    <w:rsid w:val="008C3C40"/>
    <w:rsid w:val="008C3E99"/>
    <w:rsid w:val="008C40BD"/>
    <w:rsid w:val="008C4218"/>
    <w:rsid w:val="008C421B"/>
    <w:rsid w:val="008C4566"/>
    <w:rsid w:val="008C4A21"/>
    <w:rsid w:val="008C4AF3"/>
    <w:rsid w:val="008C4EA8"/>
    <w:rsid w:val="008C5029"/>
    <w:rsid w:val="008C505E"/>
    <w:rsid w:val="008C53F9"/>
    <w:rsid w:val="008C54D0"/>
    <w:rsid w:val="008C55E2"/>
    <w:rsid w:val="008C58FC"/>
    <w:rsid w:val="008C5B7B"/>
    <w:rsid w:val="008C5B8C"/>
    <w:rsid w:val="008C5D76"/>
    <w:rsid w:val="008C5F38"/>
    <w:rsid w:val="008C6278"/>
    <w:rsid w:val="008C62C1"/>
    <w:rsid w:val="008C62D7"/>
    <w:rsid w:val="008C635E"/>
    <w:rsid w:val="008C6818"/>
    <w:rsid w:val="008C68B1"/>
    <w:rsid w:val="008C6BE2"/>
    <w:rsid w:val="008C6BFC"/>
    <w:rsid w:val="008C7294"/>
    <w:rsid w:val="008C72A1"/>
    <w:rsid w:val="008C733D"/>
    <w:rsid w:val="008C75A9"/>
    <w:rsid w:val="008C7D69"/>
    <w:rsid w:val="008C7D89"/>
    <w:rsid w:val="008C7EC9"/>
    <w:rsid w:val="008C7FAD"/>
    <w:rsid w:val="008D03FE"/>
    <w:rsid w:val="008D0401"/>
    <w:rsid w:val="008D07D0"/>
    <w:rsid w:val="008D0DD1"/>
    <w:rsid w:val="008D112D"/>
    <w:rsid w:val="008D14AF"/>
    <w:rsid w:val="008D1515"/>
    <w:rsid w:val="008D1575"/>
    <w:rsid w:val="008D184A"/>
    <w:rsid w:val="008D1B09"/>
    <w:rsid w:val="008D1F55"/>
    <w:rsid w:val="008D2035"/>
    <w:rsid w:val="008D2042"/>
    <w:rsid w:val="008D220C"/>
    <w:rsid w:val="008D2553"/>
    <w:rsid w:val="008D2673"/>
    <w:rsid w:val="008D294D"/>
    <w:rsid w:val="008D2986"/>
    <w:rsid w:val="008D2A57"/>
    <w:rsid w:val="008D2C6E"/>
    <w:rsid w:val="008D2DE1"/>
    <w:rsid w:val="008D2E1E"/>
    <w:rsid w:val="008D2F18"/>
    <w:rsid w:val="008D3248"/>
    <w:rsid w:val="008D32EE"/>
    <w:rsid w:val="008D347C"/>
    <w:rsid w:val="008D3B44"/>
    <w:rsid w:val="008D3FB4"/>
    <w:rsid w:val="008D4AD6"/>
    <w:rsid w:val="008D4CF4"/>
    <w:rsid w:val="008D4DFA"/>
    <w:rsid w:val="008D4E5A"/>
    <w:rsid w:val="008D515A"/>
    <w:rsid w:val="008D5342"/>
    <w:rsid w:val="008D5476"/>
    <w:rsid w:val="008D583A"/>
    <w:rsid w:val="008D60B7"/>
    <w:rsid w:val="008D65EE"/>
    <w:rsid w:val="008D6899"/>
    <w:rsid w:val="008D6A55"/>
    <w:rsid w:val="008D6D80"/>
    <w:rsid w:val="008D7181"/>
    <w:rsid w:val="008D7444"/>
    <w:rsid w:val="008D74F3"/>
    <w:rsid w:val="008D7570"/>
    <w:rsid w:val="008D7906"/>
    <w:rsid w:val="008D7A33"/>
    <w:rsid w:val="008D7AB6"/>
    <w:rsid w:val="008D7B3B"/>
    <w:rsid w:val="008D7B59"/>
    <w:rsid w:val="008D7BA6"/>
    <w:rsid w:val="008D7C18"/>
    <w:rsid w:val="008D7D95"/>
    <w:rsid w:val="008D7E00"/>
    <w:rsid w:val="008E039E"/>
    <w:rsid w:val="008E075A"/>
    <w:rsid w:val="008E0B25"/>
    <w:rsid w:val="008E0C8D"/>
    <w:rsid w:val="008E0F03"/>
    <w:rsid w:val="008E11D4"/>
    <w:rsid w:val="008E13C7"/>
    <w:rsid w:val="008E13E4"/>
    <w:rsid w:val="008E158F"/>
    <w:rsid w:val="008E1AD5"/>
    <w:rsid w:val="008E1F3D"/>
    <w:rsid w:val="008E24F9"/>
    <w:rsid w:val="008E2B2E"/>
    <w:rsid w:val="008E2F49"/>
    <w:rsid w:val="008E2FBA"/>
    <w:rsid w:val="008E3177"/>
    <w:rsid w:val="008E338D"/>
    <w:rsid w:val="008E3422"/>
    <w:rsid w:val="008E392F"/>
    <w:rsid w:val="008E3A37"/>
    <w:rsid w:val="008E3B76"/>
    <w:rsid w:val="008E3BD5"/>
    <w:rsid w:val="008E4033"/>
    <w:rsid w:val="008E4167"/>
    <w:rsid w:val="008E433E"/>
    <w:rsid w:val="008E439F"/>
    <w:rsid w:val="008E4444"/>
    <w:rsid w:val="008E448B"/>
    <w:rsid w:val="008E44F6"/>
    <w:rsid w:val="008E461D"/>
    <w:rsid w:val="008E464C"/>
    <w:rsid w:val="008E466C"/>
    <w:rsid w:val="008E46D1"/>
    <w:rsid w:val="008E4F4C"/>
    <w:rsid w:val="008E50B7"/>
    <w:rsid w:val="008E540B"/>
    <w:rsid w:val="008E55D4"/>
    <w:rsid w:val="008E5675"/>
    <w:rsid w:val="008E5690"/>
    <w:rsid w:val="008E5B25"/>
    <w:rsid w:val="008E5FA3"/>
    <w:rsid w:val="008E5FB6"/>
    <w:rsid w:val="008E60B7"/>
    <w:rsid w:val="008E60E7"/>
    <w:rsid w:val="008E615C"/>
    <w:rsid w:val="008E62FD"/>
    <w:rsid w:val="008E66BA"/>
    <w:rsid w:val="008E673F"/>
    <w:rsid w:val="008E67B4"/>
    <w:rsid w:val="008E6878"/>
    <w:rsid w:val="008E6967"/>
    <w:rsid w:val="008E6EB8"/>
    <w:rsid w:val="008E737A"/>
    <w:rsid w:val="008E795A"/>
    <w:rsid w:val="008F02D4"/>
    <w:rsid w:val="008F0417"/>
    <w:rsid w:val="008F041E"/>
    <w:rsid w:val="008F048E"/>
    <w:rsid w:val="008F07AA"/>
    <w:rsid w:val="008F07CC"/>
    <w:rsid w:val="008F0EB0"/>
    <w:rsid w:val="008F0F6F"/>
    <w:rsid w:val="008F100A"/>
    <w:rsid w:val="008F157D"/>
    <w:rsid w:val="008F1C26"/>
    <w:rsid w:val="008F1EB7"/>
    <w:rsid w:val="008F20DA"/>
    <w:rsid w:val="008F216D"/>
    <w:rsid w:val="008F21C2"/>
    <w:rsid w:val="008F222A"/>
    <w:rsid w:val="008F22E1"/>
    <w:rsid w:val="008F2FF6"/>
    <w:rsid w:val="008F32FE"/>
    <w:rsid w:val="008F3301"/>
    <w:rsid w:val="008F33B5"/>
    <w:rsid w:val="008F3431"/>
    <w:rsid w:val="008F349C"/>
    <w:rsid w:val="008F3595"/>
    <w:rsid w:val="008F36F9"/>
    <w:rsid w:val="008F3E12"/>
    <w:rsid w:val="008F413D"/>
    <w:rsid w:val="008F44AE"/>
    <w:rsid w:val="008F44EF"/>
    <w:rsid w:val="008F4698"/>
    <w:rsid w:val="008F46A4"/>
    <w:rsid w:val="008F4979"/>
    <w:rsid w:val="008F4ACF"/>
    <w:rsid w:val="008F4C2C"/>
    <w:rsid w:val="008F4D84"/>
    <w:rsid w:val="008F4EDC"/>
    <w:rsid w:val="008F4F8F"/>
    <w:rsid w:val="008F533C"/>
    <w:rsid w:val="008F5391"/>
    <w:rsid w:val="008F58CE"/>
    <w:rsid w:val="008F58D0"/>
    <w:rsid w:val="008F5D32"/>
    <w:rsid w:val="008F5F1D"/>
    <w:rsid w:val="008F6164"/>
    <w:rsid w:val="008F6462"/>
    <w:rsid w:val="008F6817"/>
    <w:rsid w:val="008F68BF"/>
    <w:rsid w:val="008F6ADA"/>
    <w:rsid w:val="008F6B8D"/>
    <w:rsid w:val="008F6CB2"/>
    <w:rsid w:val="008F6D04"/>
    <w:rsid w:val="008F6D43"/>
    <w:rsid w:val="008F6FF8"/>
    <w:rsid w:val="008F7462"/>
    <w:rsid w:val="008F7965"/>
    <w:rsid w:val="008F7BCC"/>
    <w:rsid w:val="008F7CD5"/>
    <w:rsid w:val="0090047F"/>
    <w:rsid w:val="009007C4"/>
    <w:rsid w:val="00900958"/>
    <w:rsid w:val="00900C0A"/>
    <w:rsid w:val="00900D50"/>
    <w:rsid w:val="00900E2E"/>
    <w:rsid w:val="00901430"/>
    <w:rsid w:val="0090178F"/>
    <w:rsid w:val="00901889"/>
    <w:rsid w:val="009019FB"/>
    <w:rsid w:val="00901DEF"/>
    <w:rsid w:val="00901E29"/>
    <w:rsid w:val="00901ECE"/>
    <w:rsid w:val="009023D8"/>
    <w:rsid w:val="00902650"/>
    <w:rsid w:val="00902E33"/>
    <w:rsid w:val="00902ECD"/>
    <w:rsid w:val="00902F04"/>
    <w:rsid w:val="00902F14"/>
    <w:rsid w:val="00903074"/>
    <w:rsid w:val="00903085"/>
    <w:rsid w:val="00903978"/>
    <w:rsid w:val="00903E8B"/>
    <w:rsid w:val="00903EE9"/>
    <w:rsid w:val="0090401C"/>
    <w:rsid w:val="00904146"/>
    <w:rsid w:val="0090438D"/>
    <w:rsid w:val="0090440D"/>
    <w:rsid w:val="009045FC"/>
    <w:rsid w:val="009046F7"/>
    <w:rsid w:val="009048EC"/>
    <w:rsid w:val="00904BD8"/>
    <w:rsid w:val="00904F1C"/>
    <w:rsid w:val="009051C6"/>
    <w:rsid w:val="009051DC"/>
    <w:rsid w:val="009058BE"/>
    <w:rsid w:val="00905948"/>
    <w:rsid w:val="00906169"/>
    <w:rsid w:val="0090640C"/>
    <w:rsid w:val="0090676C"/>
    <w:rsid w:val="00906794"/>
    <w:rsid w:val="00906880"/>
    <w:rsid w:val="00906916"/>
    <w:rsid w:val="00906A79"/>
    <w:rsid w:val="00906AE4"/>
    <w:rsid w:val="00906E66"/>
    <w:rsid w:val="00906E70"/>
    <w:rsid w:val="00907450"/>
    <w:rsid w:val="0090773A"/>
    <w:rsid w:val="0090780F"/>
    <w:rsid w:val="009078FB"/>
    <w:rsid w:val="009079B1"/>
    <w:rsid w:val="00910115"/>
    <w:rsid w:val="009103B4"/>
    <w:rsid w:val="0091044E"/>
    <w:rsid w:val="009105ED"/>
    <w:rsid w:val="0091094D"/>
    <w:rsid w:val="00910A63"/>
    <w:rsid w:val="00910B20"/>
    <w:rsid w:val="00910CE1"/>
    <w:rsid w:val="00910DBC"/>
    <w:rsid w:val="009110DC"/>
    <w:rsid w:val="0091132B"/>
    <w:rsid w:val="00911348"/>
    <w:rsid w:val="009114AB"/>
    <w:rsid w:val="009117C8"/>
    <w:rsid w:val="00911C9B"/>
    <w:rsid w:val="00911F54"/>
    <w:rsid w:val="00912213"/>
    <w:rsid w:val="009123D5"/>
    <w:rsid w:val="00912418"/>
    <w:rsid w:val="009128BD"/>
    <w:rsid w:val="00912CCA"/>
    <w:rsid w:val="00912F84"/>
    <w:rsid w:val="00912FA5"/>
    <w:rsid w:val="009131EB"/>
    <w:rsid w:val="009133BA"/>
    <w:rsid w:val="00913609"/>
    <w:rsid w:val="00913FFD"/>
    <w:rsid w:val="00914601"/>
    <w:rsid w:val="0091524A"/>
    <w:rsid w:val="009153B6"/>
    <w:rsid w:val="009153DC"/>
    <w:rsid w:val="0091543B"/>
    <w:rsid w:val="00915773"/>
    <w:rsid w:val="00915953"/>
    <w:rsid w:val="0091601F"/>
    <w:rsid w:val="0091637C"/>
    <w:rsid w:val="00916605"/>
    <w:rsid w:val="009166E8"/>
    <w:rsid w:val="009167F3"/>
    <w:rsid w:val="009168FA"/>
    <w:rsid w:val="009169DA"/>
    <w:rsid w:val="00916AB1"/>
    <w:rsid w:val="00916C53"/>
    <w:rsid w:val="00916DCA"/>
    <w:rsid w:val="00916F28"/>
    <w:rsid w:val="00916FFC"/>
    <w:rsid w:val="00917312"/>
    <w:rsid w:val="0091749D"/>
    <w:rsid w:val="009175CF"/>
    <w:rsid w:val="009176F4"/>
    <w:rsid w:val="00917706"/>
    <w:rsid w:val="00917C1F"/>
    <w:rsid w:val="00917DB6"/>
    <w:rsid w:val="00917F43"/>
    <w:rsid w:val="0092006D"/>
    <w:rsid w:val="00920221"/>
    <w:rsid w:val="00920255"/>
    <w:rsid w:val="009203AC"/>
    <w:rsid w:val="009203F1"/>
    <w:rsid w:val="009205B7"/>
    <w:rsid w:val="009205D0"/>
    <w:rsid w:val="009208F8"/>
    <w:rsid w:val="00921925"/>
    <w:rsid w:val="00921C03"/>
    <w:rsid w:val="00921D3E"/>
    <w:rsid w:val="00921E23"/>
    <w:rsid w:val="00921F2F"/>
    <w:rsid w:val="00922337"/>
    <w:rsid w:val="009227FA"/>
    <w:rsid w:val="00922E65"/>
    <w:rsid w:val="00923140"/>
    <w:rsid w:val="009231AD"/>
    <w:rsid w:val="009233B5"/>
    <w:rsid w:val="0092364E"/>
    <w:rsid w:val="00923A4D"/>
    <w:rsid w:val="00924280"/>
    <w:rsid w:val="00924489"/>
    <w:rsid w:val="00924812"/>
    <w:rsid w:val="00924941"/>
    <w:rsid w:val="00924CFF"/>
    <w:rsid w:val="00924E53"/>
    <w:rsid w:val="00924E88"/>
    <w:rsid w:val="00924F4D"/>
    <w:rsid w:val="009250B4"/>
    <w:rsid w:val="00925127"/>
    <w:rsid w:val="0092578A"/>
    <w:rsid w:val="00925B01"/>
    <w:rsid w:val="00925B5A"/>
    <w:rsid w:val="0092605A"/>
    <w:rsid w:val="00926086"/>
    <w:rsid w:val="009262AA"/>
    <w:rsid w:val="0092653C"/>
    <w:rsid w:val="00926675"/>
    <w:rsid w:val="0092669D"/>
    <w:rsid w:val="00926A79"/>
    <w:rsid w:val="00926C88"/>
    <w:rsid w:val="0092710F"/>
    <w:rsid w:val="00927347"/>
    <w:rsid w:val="00927617"/>
    <w:rsid w:val="0092762E"/>
    <w:rsid w:val="00927642"/>
    <w:rsid w:val="00927805"/>
    <w:rsid w:val="00927B2C"/>
    <w:rsid w:val="00927DCA"/>
    <w:rsid w:val="0093002B"/>
    <w:rsid w:val="009300D4"/>
    <w:rsid w:val="0093019C"/>
    <w:rsid w:val="009305E6"/>
    <w:rsid w:val="00930904"/>
    <w:rsid w:val="00930E31"/>
    <w:rsid w:val="0093111A"/>
    <w:rsid w:val="009312A3"/>
    <w:rsid w:val="0093148C"/>
    <w:rsid w:val="009314E1"/>
    <w:rsid w:val="00931BD6"/>
    <w:rsid w:val="00931CC5"/>
    <w:rsid w:val="00931F91"/>
    <w:rsid w:val="00932293"/>
    <w:rsid w:val="00932641"/>
    <w:rsid w:val="00932E84"/>
    <w:rsid w:val="00933238"/>
    <w:rsid w:val="00933281"/>
    <w:rsid w:val="00933330"/>
    <w:rsid w:val="009334F6"/>
    <w:rsid w:val="009335B1"/>
    <w:rsid w:val="009335D2"/>
    <w:rsid w:val="00933876"/>
    <w:rsid w:val="00933A1A"/>
    <w:rsid w:val="00933A1F"/>
    <w:rsid w:val="00933CFC"/>
    <w:rsid w:val="00933E51"/>
    <w:rsid w:val="00934093"/>
    <w:rsid w:val="009343C4"/>
    <w:rsid w:val="00934ACF"/>
    <w:rsid w:val="00934DA7"/>
    <w:rsid w:val="00935015"/>
    <w:rsid w:val="00935839"/>
    <w:rsid w:val="009359C0"/>
    <w:rsid w:val="00936023"/>
    <w:rsid w:val="0093630E"/>
    <w:rsid w:val="009365DF"/>
    <w:rsid w:val="009368B7"/>
    <w:rsid w:val="009368F6"/>
    <w:rsid w:val="00936B24"/>
    <w:rsid w:val="00936B97"/>
    <w:rsid w:val="00937178"/>
    <w:rsid w:val="00937540"/>
    <w:rsid w:val="0093762D"/>
    <w:rsid w:val="00937FB0"/>
    <w:rsid w:val="009401BC"/>
    <w:rsid w:val="009401C1"/>
    <w:rsid w:val="009401CF"/>
    <w:rsid w:val="00940263"/>
    <w:rsid w:val="009402CD"/>
    <w:rsid w:val="0094059B"/>
    <w:rsid w:val="00940623"/>
    <w:rsid w:val="009406F4"/>
    <w:rsid w:val="00940715"/>
    <w:rsid w:val="009407BD"/>
    <w:rsid w:val="009407D2"/>
    <w:rsid w:val="00940A31"/>
    <w:rsid w:val="00940ACB"/>
    <w:rsid w:val="00940BCC"/>
    <w:rsid w:val="00940C54"/>
    <w:rsid w:val="00940CFF"/>
    <w:rsid w:val="00940E94"/>
    <w:rsid w:val="0094170C"/>
    <w:rsid w:val="0094179E"/>
    <w:rsid w:val="00941F9F"/>
    <w:rsid w:val="00942032"/>
    <w:rsid w:val="00942128"/>
    <w:rsid w:val="00942531"/>
    <w:rsid w:val="00942700"/>
    <w:rsid w:val="00942CCF"/>
    <w:rsid w:val="00943180"/>
    <w:rsid w:val="009431F6"/>
    <w:rsid w:val="0094446F"/>
    <w:rsid w:val="0094494A"/>
    <w:rsid w:val="00944A88"/>
    <w:rsid w:val="00944AE7"/>
    <w:rsid w:val="00944AF4"/>
    <w:rsid w:val="00944AF5"/>
    <w:rsid w:val="009451D6"/>
    <w:rsid w:val="009452D2"/>
    <w:rsid w:val="009452F3"/>
    <w:rsid w:val="009453F1"/>
    <w:rsid w:val="009454D2"/>
    <w:rsid w:val="009455E2"/>
    <w:rsid w:val="0094580A"/>
    <w:rsid w:val="00945A01"/>
    <w:rsid w:val="00945BFD"/>
    <w:rsid w:val="00945D2E"/>
    <w:rsid w:val="00946041"/>
    <w:rsid w:val="00946207"/>
    <w:rsid w:val="0094634D"/>
    <w:rsid w:val="0094656C"/>
    <w:rsid w:val="009468B0"/>
    <w:rsid w:val="009469C5"/>
    <w:rsid w:val="00946CEE"/>
    <w:rsid w:val="00946F31"/>
    <w:rsid w:val="009470F7"/>
    <w:rsid w:val="009471FA"/>
    <w:rsid w:val="0094789A"/>
    <w:rsid w:val="00947A86"/>
    <w:rsid w:val="00947B08"/>
    <w:rsid w:val="00947F08"/>
    <w:rsid w:val="00950DE9"/>
    <w:rsid w:val="00950E8F"/>
    <w:rsid w:val="00950ED2"/>
    <w:rsid w:val="009511CB"/>
    <w:rsid w:val="009513B9"/>
    <w:rsid w:val="009513C7"/>
    <w:rsid w:val="00951A2B"/>
    <w:rsid w:val="00952025"/>
    <w:rsid w:val="009522EA"/>
    <w:rsid w:val="00952319"/>
    <w:rsid w:val="00952864"/>
    <w:rsid w:val="009531C3"/>
    <w:rsid w:val="009534A1"/>
    <w:rsid w:val="00953715"/>
    <w:rsid w:val="00953C5F"/>
    <w:rsid w:val="009540BC"/>
    <w:rsid w:val="00954CA3"/>
    <w:rsid w:val="00954D9C"/>
    <w:rsid w:val="00955587"/>
    <w:rsid w:val="00955674"/>
    <w:rsid w:val="0095567F"/>
    <w:rsid w:val="00955B63"/>
    <w:rsid w:val="00956AF1"/>
    <w:rsid w:val="00956DA7"/>
    <w:rsid w:val="0095706E"/>
    <w:rsid w:val="0095723F"/>
    <w:rsid w:val="00957499"/>
    <w:rsid w:val="009575A9"/>
    <w:rsid w:val="009576E2"/>
    <w:rsid w:val="00957A9B"/>
    <w:rsid w:val="00957AB4"/>
    <w:rsid w:val="00960022"/>
    <w:rsid w:val="009601F4"/>
    <w:rsid w:val="00960240"/>
    <w:rsid w:val="00960310"/>
    <w:rsid w:val="0096035D"/>
    <w:rsid w:val="009604EB"/>
    <w:rsid w:val="009607D0"/>
    <w:rsid w:val="00960AA0"/>
    <w:rsid w:val="00960AE6"/>
    <w:rsid w:val="0096107C"/>
    <w:rsid w:val="009612A3"/>
    <w:rsid w:val="009612BD"/>
    <w:rsid w:val="0096166F"/>
    <w:rsid w:val="009616AC"/>
    <w:rsid w:val="0096172F"/>
    <w:rsid w:val="0096192F"/>
    <w:rsid w:val="00961B5E"/>
    <w:rsid w:val="00961E99"/>
    <w:rsid w:val="00961FC8"/>
    <w:rsid w:val="00962727"/>
    <w:rsid w:val="00962810"/>
    <w:rsid w:val="00962969"/>
    <w:rsid w:val="009632AD"/>
    <w:rsid w:val="00963304"/>
    <w:rsid w:val="00963463"/>
    <w:rsid w:val="0096350B"/>
    <w:rsid w:val="00963546"/>
    <w:rsid w:val="0096355B"/>
    <w:rsid w:val="00963650"/>
    <w:rsid w:val="0096387D"/>
    <w:rsid w:val="00963B0F"/>
    <w:rsid w:val="00963EF2"/>
    <w:rsid w:val="009640B4"/>
    <w:rsid w:val="009642A8"/>
    <w:rsid w:val="00964306"/>
    <w:rsid w:val="0096460A"/>
    <w:rsid w:val="009646F1"/>
    <w:rsid w:val="00964CC6"/>
    <w:rsid w:val="00965267"/>
    <w:rsid w:val="009654A0"/>
    <w:rsid w:val="00965588"/>
    <w:rsid w:val="00965FF8"/>
    <w:rsid w:val="0096600D"/>
    <w:rsid w:val="0096636B"/>
    <w:rsid w:val="0096636C"/>
    <w:rsid w:val="009666B9"/>
    <w:rsid w:val="00966C17"/>
    <w:rsid w:val="00966DDB"/>
    <w:rsid w:val="00966F3A"/>
    <w:rsid w:val="009671C9"/>
    <w:rsid w:val="009673FD"/>
    <w:rsid w:val="009676D9"/>
    <w:rsid w:val="00967E90"/>
    <w:rsid w:val="00970201"/>
    <w:rsid w:val="009702FA"/>
    <w:rsid w:val="009704E1"/>
    <w:rsid w:val="00970588"/>
    <w:rsid w:val="009706B9"/>
    <w:rsid w:val="009708B1"/>
    <w:rsid w:val="009709DB"/>
    <w:rsid w:val="00970B4C"/>
    <w:rsid w:val="00970CE6"/>
    <w:rsid w:val="00970EA3"/>
    <w:rsid w:val="0097111D"/>
    <w:rsid w:val="00971608"/>
    <w:rsid w:val="009719AF"/>
    <w:rsid w:val="00971BFC"/>
    <w:rsid w:val="00971CC8"/>
    <w:rsid w:val="00971E41"/>
    <w:rsid w:val="009720B2"/>
    <w:rsid w:val="0097222C"/>
    <w:rsid w:val="009724BF"/>
    <w:rsid w:val="0097258D"/>
    <w:rsid w:val="00972730"/>
    <w:rsid w:val="00972779"/>
    <w:rsid w:val="009728CA"/>
    <w:rsid w:val="00972A27"/>
    <w:rsid w:val="00972A64"/>
    <w:rsid w:val="00972BC8"/>
    <w:rsid w:val="00973087"/>
    <w:rsid w:val="0097318D"/>
    <w:rsid w:val="00973491"/>
    <w:rsid w:val="009734DD"/>
    <w:rsid w:val="00973647"/>
    <w:rsid w:val="00973A8C"/>
    <w:rsid w:val="00974094"/>
    <w:rsid w:val="009741D9"/>
    <w:rsid w:val="00974407"/>
    <w:rsid w:val="009745C9"/>
    <w:rsid w:val="00974FE9"/>
    <w:rsid w:val="009758B3"/>
    <w:rsid w:val="00975A38"/>
    <w:rsid w:val="00975B74"/>
    <w:rsid w:val="00975B8D"/>
    <w:rsid w:val="00975C15"/>
    <w:rsid w:val="00975D1A"/>
    <w:rsid w:val="009760BA"/>
    <w:rsid w:val="009760D4"/>
    <w:rsid w:val="00976C83"/>
    <w:rsid w:val="00976D3F"/>
    <w:rsid w:val="00976DDD"/>
    <w:rsid w:val="0097727F"/>
    <w:rsid w:val="009772D3"/>
    <w:rsid w:val="009774EA"/>
    <w:rsid w:val="0097754A"/>
    <w:rsid w:val="009777E2"/>
    <w:rsid w:val="00977AA5"/>
    <w:rsid w:val="0098031D"/>
    <w:rsid w:val="009803F8"/>
    <w:rsid w:val="0098058C"/>
    <w:rsid w:val="00980685"/>
    <w:rsid w:val="00980A01"/>
    <w:rsid w:val="00980B05"/>
    <w:rsid w:val="00981052"/>
    <w:rsid w:val="009816BC"/>
    <w:rsid w:val="00981789"/>
    <w:rsid w:val="009819B6"/>
    <w:rsid w:val="00981A20"/>
    <w:rsid w:val="009822EE"/>
    <w:rsid w:val="009825F9"/>
    <w:rsid w:val="0098287F"/>
    <w:rsid w:val="00982A49"/>
    <w:rsid w:val="00982AE0"/>
    <w:rsid w:val="00982B56"/>
    <w:rsid w:val="00982BC9"/>
    <w:rsid w:val="00982C95"/>
    <w:rsid w:val="0098342A"/>
    <w:rsid w:val="0098349C"/>
    <w:rsid w:val="009836C5"/>
    <w:rsid w:val="009837EF"/>
    <w:rsid w:val="00983A66"/>
    <w:rsid w:val="00983B16"/>
    <w:rsid w:val="00983F36"/>
    <w:rsid w:val="00984120"/>
    <w:rsid w:val="0098439F"/>
    <w:rsid w:val="009845D9"/>
    <w:rsid w:val="0098496B"/>
    <w:rsid w:val="009849E6"/>
    <w:rsid w:val="00984A3C"/>
    <w:rsid w:val="00984BAF"/>
    <w:rsid w:val="00984E61"/>
    <w:rsid w:val="00984EBB"/>
    <w:rsid w:val="0098537D"/>
    <w:rsid w:val="00985478"/>
    <w:rsid w:val="0098550D"/>
    <w:rsid w:val="009857D2"/>
    <w:rsid w:val="00985BA0"/>
    <w:rsid w:val="00985D35"/>
    <w:rsid w:val="00985D87"/>
    <w:rsid w:val="0098606A"/>
    <w:rsid w:val="00986092"/>
    <w:rsid w:val="009862D5"/>
    <w:rsid w:val="00986575"/>
    <w:rsid w:val="009867A6"/>
    <w:rsid w:val="0098698B"/>
    <w:rsid w:val="00986CC0"/>
    <w:rsid w:val="0098724F"/>
    <w:rsid w:val="009874A3"/>
    <w:rsid w:val="0098774A"/>
    <w:rsid w:val="00987E17"/>
    <w:rsid w:val="00987EC6"/>
    <w:rsid w:val="009900AE"/>
    <w:rsid w:val="00990169"/>
    <w:rsid w:val="009901F4"/>
    <w:rsid w:val="0099076C"/>
    <w:rsid w:val="0099083A"/>
    <w:rsid w:val="00990CAA"/>
    <w:rsid w:val="00990F74"/>
    <w:rsid w:val="00990FF1"/>
    <w:rsid w:val="0099115A"/>
    <w:rsid w:val="00991219"/>
    <w:rsid w:val="009912E3"/>
    <w:rsid w:val="00991519"/>
    <w:rsid w:val="00991DDF"/>
    <w:rsid w:val="00991F29"/>
    <w:rsid w:val="009921A6"/>
    <w:rsid w:val="0099300C"/>
    <w:rsid w:val="00993577"/>
    <w:rsid w:val="009935D0"/>
    <w:rsid w:val="0099363F"/>
    <w:rsid w:val="00994000"/>
    <w:rsid w:val="0099403D"/>
    <w:rsid w:val="0099446C"/>
    <w:rsid w:val="00994702"/>
    <w:rsid w:val="00994719"/>
    <w:rsid w:val="009949B5"/>
    <w:rsid w:val="00994B77"/>
    <w:rsid w:val="00994D97"/>
    <w:rsid w:val="0099543E"/>
    <w:rsid w:val="009954AC"/>
    <w:rsid w:val="00995623"/>
    <w:rsid w:val="009957A6"/>
    <w:rsid w:val="009957D0"/>
    <w:rsid w:val="00995A11"/>
    <w:rsid w:val="00995B31"/>
    <w:rsid w:val="00995C62"/>
    <w:rsid w:val="00995D15"/>
    <w:rsid w:val="00996178"/>
    <w:rsid w:val="00996391"/>
    <w:rsid w:val="00996460"/>
    <w:rsid w:val="00996521"/>
    <w:rsid w:val="00996706"/>
    <w:rsid w:val="00996728"/>
    <w:rsid w:val="00996B5B"/>
    <w:rsid w:val="00996DF4"/>
    <w:rsid w:val="00996E4F"/>
    <w:rsid w:val="00996EE8"/>
    <w:rsid w:val="00996F04"/>
    <w:rsid w:val="00996F7D"/>
    <w:rsid w:val="00997238"/>
    <w:rsid w:val="00997335"/>
    <w:rsid w:val="0099754A"/>
    <w:rsid w:val="0099783A"/>
    <w:rsid w:val="0099794E"/>
    <w:rsid w:val="0099795D"/>
    <w:rsid w:val="009979C9"/>
    <w:rsid w:val="00997A3D"/>
    <w:rsid w:val="00997C22"/>
    <w:rsid w:val="00997DA2"/>
    <w:rsid w:val="009A0255"/>
    <w:rsid w:val="009A0507"/>
    <w:rsid w:val="009A0778"/>
    <w:rsid w:val="009A0797"/>
    <w:rsid w:val="009A0990"/>
    <w:rsid w:val="009A0A9D"/>
    <w:rsid w:val="009A0CE2"/>
    <w:rsid w:val="009A0FD8"/>
    <w:rsid w:val="009A10B3"/>
    <w:rsid w:val="009A1807"/>
    <w:rsid w:val="009A1938"/>
    <w:rsid w:val="009A1B09"/>
    <w:rsid w:val="009A1D43"/>
    <w:rsid w:val="009A1D67"/>
    <w:rsid w:val="009A25BA"/>
    <w:rsid w:val="009A2CCB"/>
    <w:rsid w:val="009A2FCE"/>
    <w:rsid w:val="009A2FFB"/>
    <w:rsid w:val="009A335A"/>
    <w:rsid w:val="009A3414"/>
    <w:rsid w:val="009A34D8"/>
    <w:rsid w:val="009A36CA"/>
    <w:rsid w:val="009A37B5"/>
    <w:rsid w:val="009A3906"/>
    <w:rsid w:val="009A39D6"/>
    <w:rsid w:val="009A39E4"/>
    <w:rsid w:val="009A3C4B"/>
    <w:rsid w:val="009A42D6"/>
    <w:rsid w:val="009A44FF"/>
    <w:rsid w:val="009A4702"/>
    <w:rsid w:val="009A47E0"/>
    <w:rsid w:val="009A490E"/>
    <w:rsid w:val="009A49E0"/>
    <w:rsid w:val="009A4B0A"/>
    <w:rsid w:val="009A4D0A"/>
    <w:rsid w:val="009A5045"/>
    <w:rsid w:val="009A514D"/>
    <w:rsid w:val="009A54AE"/>
    <w:rsid w:val="009A595A"/>
    <w:rsid w:val="009A5E43"/>
    <w:rsid w:val="009A601D"/>
    <w:rsid w:val="009A63F4"/>
    <w:rsid w:val="009A647D"/>
    <w:rsid w:val="009A6696"/>
    <w:rsid w:val="009A67AC"/>
    <w:rsid w:val="009A68FD"/>
    <w:rsid w:val="009A6C32"/>
    <w:rsid w:val="009A70BC"/>
    <w:rsid w:val="009A711C"/>
    <w:rsid w:val="009A720E"/>
    <w:rsid w:val="009A758E"/>
    <w:rsid w:val="009A76D8"/>
    <w:rsid w:val="009A7AB6"/>
    <w:rsid w:val="009A7E64"/>
    <w:rsid w:val="009B0159"/>
    <w:rsid w:val="009B0303"/>
    <w:rsid w:val="009B04E3"/>
    <w:rsid w:val="009B05FE"/>
    <w:rsid w:val="009B0634"/>
    <w:rsid w:val="009B06FF"/>
    <w:rsid w:val="009B0C19"/>
    <w:rsid w:val="009B0E03"/>
    <w:rsid w:val="009B0E81"/>
    <w:rsid w:val="009B0F5B"/>
    <w:rsid w:val="009B133D"/>
    <w:rsid w:val="009B16AC"/>
    <w:rsid w:val="009B1A35"/>
    <w:rsid w:val="009B1A76"/>
    <w:rsid w:val="009B1F86"/>
    <w:rsid w:val="009B21BA"/>
    <w:rsid w:val="009B2292"/>
    <w:rsid w:val="009B22E4"/>
    <w:rsid w:val="009B28B8"/>
    <w:rsid w:val="009B2B4C"/>
    <w:rsid w:val="009B2D09"/>
    <w:rsid w:val="009B2F29"/>
    <w:rsid w:val="009B2F59"/>
    <w:rsid w:val="009B307E"/>
    <w:rsid w:val="009B30B9"/>
    <w:rsid w:val="009B3386"/>
    <w:rsid w:val="009B3A39"/>
    <w:rsid w:val="009B3C0A"/>
    <w:rsid w:val="009B3D06"/>
    <w:rsid w:val="009B3DDF"/>
    <w:rsid w:val="009B3E10"/>
    <w:rsid w:val="009B40D4"/>
    <w:rsid w:val="009B415A"/>
    <w:rsid w:val="009B438B"/>
    <w:rsid w:val="009B46BD"/>
    <w:rsid w:val="009B4EFA"/>
    <w:rsid w:val="009B4F23"/>
    <w:rsid w:val="009B5049"/>
    <w:rsid w:val="009B50D4"/>
    <w:rsid w:val="009B5420"/>
    <w:rsid w:val="009B56E7"/>
    <w:rsid w:val="009B5DD9"/>
    <w:rsid w:val="009B600A"/>
    <w:rsid w:val="009B60B1"/>
    <w:rsid w:val="009B627A"/>
    <w:rsid w:val="009B6342"/>
    <w:rsid w:val="009B66B4"/>
    <w:rsid w:val="009B6C62"/>
    <w:rsid w:val="009B6CC1"/>
    <w:rsid w:val="009B6FD8"/>
    <w:rsid w:val="009B729A"/>
    <w:rsid w:val="009B7497"/>
    <w:rsid w:val="009B7558"/>
    <w:rsid w:val="009B77DC"/>
    <w:rsid w:val="009B7ABF"/>
    <w:rsid w:val="009B7B06"/>
    <w:rsid w:val="009B7EEA"/>
    <w:rsid w:val="009C03E9"/>
    <w:rsid w:val="009C0441"/>
    <w:rsid w:val="009C0B88"/>
    <w:rsid w:val="009C118C"/>
    <w:rsid w:val="009C120C"/>
    <w:rsid w:val="009C14C9"/>
    <w:rsid w:val="009C17FD"/>
    <w:rsid w:val="009C18DF"/>
    <w:rsid w:val="009C1C7A"/>
    <w:rsid w:val="009C1FC3"/>
    <w:rsid w:val="009C214F"/>
    <w:rsid w:val="009C21F9"/>
    <w:rsid w:val="009C22D2"/>
    <w:rsid w:val="009C2333"/>
    <w:rsid w:val="009C23D5"/>
    <w:rsid w:val="009C2778"/>
    <w:rsid w:val="009C2A4E"/>
    <w:rsid w:val="009C2A77"/>
    <w:rsid w:val="009C2C4D"/>
    <w:rsid w:val="009C2CED"/>
    <w:rsid w:val="009C337C"/>
    <w:rsid w:val="009C3AC0"/>
    <w:rsid w:val="009C3F3A"/>
    <w:rsid w:val="009C411C"/>
    <w:rsid w:val="009C41F7"/>
    <w:rsid w:val="009C44F0"/>
    <w:rsid w:val="009C4E7B"/>
    <w:rsid w:val="009C51F7"/>
    <w:rsid w:val="009C593E"/>
    <w:rsid w:val="009C5D54"/>
    <w:rsid w:val="009C5DC6"/>
    <w:rsid w:val="009C6029"/>
    <w:rsid w:val="009C6171"/>
    <w:rsid w:val="009C699A"/>
    <w:rsid w:val="009C6AE2"/>
    <w:rsid w:val="009C70F6"/>
    <w:rsid w:val="009C7525"/>
    <w:rsid w:val="009C7D6F"/>
    <w:rsid w:val="009D02BE"/>
    <w:rsid w:val="009D03AB"/>
    <w:rsid w:val="009D06BE"/>
    <w:rsid w:val="009D09BE"/>
    <w:rsid w:val="009D0BA9"/>
    <w:rsid w:val="009D0BD0"/>
    <w:rsid w:val="009D0F04"/>
    <w:rsid w:val="009D10DA"/>
    <w:rsid w:val="009D11DE"/>
    <w:rsid w:val="009D1311"/>
    <w:rsid w:val="009D13ED"/>
    <w:rsid w:val="009D175D"/>
    <w:rsid w:val="009D2143"/>
    <w:rsid w:val="009D2378"/>
    <w:rsid w:val="009D271D"/>
    <w:rsid w:val="009D2742"/>
    <w:rsid w:val="009D2895"/>
    <w:rsid w:val="009D29F0"/>
    <w:rsid w:val="009D2BA3"/>
    <w:rsid w:val="009D318E"/>
    <w:rsid w:val="009D382E"/>
    <w:rsid w:val="009D38C6"/>
    <w:rsid w:val="009D39F6"/>
    <w:rsid w:val="009D47D0"/>
    <w:rsid w:val="009D48A9"/>
    <w:rsid w:val="009D4969"/>
    <w:rsid w:val="009D4DBA"/>
    <w:rsid w:val="009D5134"/>
    <w:rsid w:val="009D51EE"/>
    <w:rsid w:val="009D541B"/>
    <w:rsid w:val="009D5BAE"/>
    <w:rsid w:val="009D5F21"/>
    <w:rsid w:val="009D606B"/>
    <w:rsid w:val="009D6075"/>
    <w:rsid w:val="009D607B"/>
    <w:rsid w:val="009D67A8"/>
    <w:rsid w:val="009D67DC"/>
    <w:rsid w:val="009D690D"/>
    <w:rsid w:val="009D69CE"/>
    <w:rsid w:val="009D69EA"/>
    <w:rsid w:val="009D7683"/>
    <w:rsid w:val="009E0120"/>
    <w:rsid w:val="009E05A4"/>
    <w:rsid w:val="009E0C3B"/>
    <w:rsid w:val="009E0CDD"/>
    <w:rsid w:val="009E0CE9"/>
    <w:rsid w:val="009E101D"/>
    <w:rsid w:val="009E10F1"/>
    <w:rsid w:val="009E1160"/>
    <w:rsid w:val="009E135C"/>
    <w:rsid w:val="009E16DF"/>
    <w:rsid w:val="009E19ED"/>
    <w:rsid w:val="009E1A60"/>
    <w:rsid w:val="009E1A71"/>
    <w:rsid w:val="009E1BAD"/>
    <w:rsid w:val="009E1E09"/>
    <w:rsid w:val="009E209F"/>
    <w:rsid w:val="009E2305"/>
    <w:rsid w:val="009E2512"/>
    <w:rsid w:val="009E25A3"/>
    <w:rsid w:val="009E2753"/>
    <w:rsid w:val="009E293D"/>
    <w:rsid w:val="009E2AA3"/>
    <w:rsid w:val="009E3573"/>
    <w:rsid w:val="009E36E5"/>
    <w:rsid w:val="009E3785"/>
    <w:rsid w:val="009E39DD"/>
    <w:rsid w:val="009E3A85"/>
    <w:rsid w:val="009E3AA7"/>
    <w:rsid w:val="009E3BC6"/>
    <w:rsid w:val="009E408A"/>
    <w:rsid w:val="009E4318"/>
    <w:rsid w:val="009E4470"/>
    <w:rsid w:val="009E4BDC"/>
    <w:rsid w:val="009E56AA"/>
    <w:rsid w:val="009E5A3B"/>
    <w:rsid w:val="009E5AD0"/>
    <w:rsid w:val="009E5D2D"/>
    <w:rsid w:val="009E5E45"/>
    <w:rsid w:val="009E62D3"/>
    <w:rsid w:val="009E63DF"/>
    <w:rsid w:val="009E6560"/>
    <w:rsid w:val="009E6836"/>
    <w:rsid w:val="009E6AF6"/>
    <w:rsid w:val="009E6C23"/>
    <w:rsid w:val="009E6F5B"/>
    <w:rsid w:val="009E72D2"/>
    <w:rsid w:val="009E738E"/>
    <w:rsid w:val="009E7419"/>
    <w:rsid w:val="009E78E7"/>
    <w:rsid w:val="009E79DC"/>
    <w:rsid w:val="009E7C31"/>
    <w:rsid w:val="009E7C87"/>
    <w:rsid w:val="009E7D84"/>
    <w:rsid w:val="009E7E87"/>
    <w:rsid w:val="009F063F"/>
    <w:rsid w:val="009F0853"/>
    <w:rsid w:val="009F0C46"/>
    <w:rsid w:val="009F0CDC"/>
    <w:rsid w:val="009F1091"/>
    <w:rsid w:val="009F113A"/>
    <w:rsid w:val="009F12AD"/>
    <w:rsid w:val="009F1317"/>
    <w:rsid w:val="009F149D"/>
    <w:rsid w:val="009F1936"/>
    <w:rsid w:val="009F1A80"/>
    <w:rsid w:val="009F1C14"/>
    <w:rsid w:val="009F1F37"/>
    <w:rsid w:val="009F1F9F"/>
    <w:rsid w:val="009F20C1"/>
    <w:rsid w:val="009F2144"/>
    <w:rsid w:val="009F219B"/>
    <w:rsid w:val="009F240A"/>
    <w:rsid w:val="009F265D"/>
    <w:rsid w:val="009F271A"/>
    <w:rsid w:val="009F2B8F"/>
    <w:rsid w:val="009F2CB7"/>
    <w:rsid w:val="009F2D2B"/>
    <w:rsid w:val="009F312B"/>
    <w:rsid w:val="009F33BD"/>
    <w:rsid w:val="009F3490"/>
    <w:rsid w:val="009F35A3"/>
    <w:rsid w:val="009F35C7"/>
    <w:rsid w:val="009F35D8"/>
    <w:rsid w:val="009F365D"/>
    <w:rsid w:val="009F367B"/>
    <w:rsid w:val="009F36BE"/>
    <w:rsid w:val="009F36D6"/>
    <w:rsid w:val="009F36DA"/>
    <w:rsid w:val="009F389B"/>
    <w:rsid w:val="009F38F2"/>
    <w:rsid w:val="009F3A1D"/>
    <w:rsid w:val="009F3CCD"/>
    <w:rsid w:val="009F3F95"/>
    <w:rsid w:val="009F4039"/>
    <w:rsid w:val="009F407F"/>
    <w:rsid w:val="009F4AED"/>
    <w:rsid w:val="009F5209"/>
    <w:rsid w:val="009F522A"/>
    <w:rsid w:val="009F5588"/>
    <w:rsid w:val="009F56CA"/>
    <w:rsid w:val="009F5CDA"/>
    <w:rsid w:val="009F5E85"/>
    <w:rsid w:val="009F612F"/>
    <w:rsid w:val="009F62AE"/>
    <w:rsid w:val="009F6A87"/>
    <w:rsid w:val="009F6ED9"/>
    <w:rsid w:val="009F6F9F"/>
    <w:rsid w:val="009F74EB"/>
    <w:rsid w:val="009F78C7"/>
    <w:rsid w:val="009F7F53"/>
    <w:rsid w:val="00A00216"/>
    <w:rsid w:val="00A00306"/>
    <w:rsid w:val="00A004D7"/>
    <w:rsid w:val="00A00536"/>
    <w:rsid w:val="00A00609"/>
    <w:rsid w:val="00A00AD4"/>
    <w:rsid w:val="00A00CB7"/>
    <w:rsid w:val="00A0144C"/>
    <w:rsid w:val="00A01451"/>
    <w:rsid w:val="00A01677"/>
    <w:rsid w:val="00A0195E"/>
    <w:rsid w:val="00A0199A"/>
    <w:rsid w:val="00A01C6A"/>
    <w:rsid w:val="00A02317"/>
    <w:rsid w:val="00A0259B"/>
    <w:rsid w:val="00A029A5"/>
    <w:rsid w:val="00A029E9"/>
    <w:rsid w:val="00A02EE8"/>
    <w:rsid w:val="00A031B8"/>
    <w:rsid w:val="00A032C4"/>
    <w:rsid w:val="00A0335B"/>
    <w:rsid w:val="00A03533"/>
    <w:rsid w:val="00A036DE"/>
    <w:rsid w:val="00A03C21"/>
    <w:rsid w:val="00A03F8A"/>
    <w:rsid w:val="00A03FC9"/>
    <w:rsid w:val="00A0404A"/>
    <w:rsid w:val="00A04145"/>
    <w:rsid w:val="00A0418E"/>
    <w:rsid w:val="00A0459D"/>
    <w:rsid w:val="00A048F4"/>
    <w:rsid w:val="00A04EB8"/>
    <w:rsid w:val="00A05037"/>
    <w:rsid w:val="00A0534F"/>
    <w:rsid w:val="00A053C0"/>
    <w:rsid w:val="00A0548B"/>
    <w:rsid w:val="00A0571B"/>
    <w:rsid w:val="00A057AE"/>
    <w:rsid w:val="00A05817"/>
    <w:rsid w:val="00A05B39"/>
    <w:rsid w:val="00A05C0C"/>
    <w:rsid w:val="00A06907"/>
    <w:rsid w:val="00A06BA7"/>
    <w:rsid w:val="00A06C2B"/>
    <w:rsid w:val="00A071E3"/>
    <w:rsid w:val="00A076AF"/>
    <w:rsid w:val="00A07786"/>
    <w:rsid w:val="00A07971"/>
    <w:rsid w:val="00A07A06"/>
    <w:rsid w:val="00A07A34"/>
    <w:rsid w:val="00A102F6"/>
    <w:rsid w:val="00A1052C"/>
    <w:rsid w:val="00A1073B"/>
    <w:rsid w:val="00A10C62"/>
    <w:rsid w:val="00A10E5B"/>
    <w:rsid w:val="00A10ED6"/>
    <w:rsid w:val="00A11468"/>
    <w:rsid w:val="00A114AF"/>
    <w:rsid w:val="00A115AD"/>
    <w:rsid w:val="00A1162E"/>
    <w:rsid w:val="00A117B1"/>
    <w:rsid w:val="00A11AD5"/>
    <w:rsid w:val="00A1248C"/>
    <w:rsid w:val="00A12571"/>
    <w:rsid w:val="00A12598"/>
    <w:rsid w:val="00A125C7"/>
    <w:rsid w:val="00A12CC9"/>
    <w:rsid w:val="00A12F9F"/>
    <w:rsid w:val="00A13008"/>
    <w:rsid w:val="00A13243"/>
    <w:rsid w:val="00A132A1"/>
    <w:rsid w:val="00A1347A"/>
    <w:rsid w:val="00A136EC"/>
    <w:rsid w:val="00A13704"/>
    <w:rsid w:val="00A13860"/>
    <w:rsid w:val="00A138E8"/>
    <w:rsid w:val="00A13A2E"/>
    <w:rsid w:val="00A13D0A"/>
    <w:rsid w:val="00A13F10"/>
    <w:rsid w:val="00A14145"/>
    <w:rsid w:val="00A1466A"/>
    <w:rsid w:val="00A14776"/>
    <w:rsid w:val="00A14B94"/>
    <w:rsid w:val="00A14BEA"/>
    <w:rsid w:val="00A14EDE"/>
    <w:rsid w:val="00A14FA5"/>
    <w:rsid w:val="00A15176"/>
    <w:rsid w:val="00A15344"/>
    <w:rsid w:val="00A15346"/>
    <w:rsid w:val="00A154C1"/>
    <w:rsid w:val="00A1555B"/>
    <w:rsid w:val="00A15771"/>
    <w:rsid w:val="00A1577E"/>
    <w:rsid w:val="00A15857"/>
    <w:rsid w:val="00A1598D"/>
    <w:rsid w:val="00A15BC1"/>
    <w:rsid w:val="00A15E15"/>
    <w:rsid w:val="00A1628C"/>
    <w:rsid w:val="00A162DE"/>
    <w:rsid w:val="00A163E9"/>
    <w:rsid w:val="00A16521"/>
    <w:rsid w:val="00A165E2"/>
    <w:rsid w:val="00A1693C"/>
    <w:rsid w:val="00A169AF"/>
    <w:rsid w:val="00A170CF"/>
    <w:rsid w:val="00A17136"/>
    <w:rsid w:val="00A17255"/>
    <w:rsid w:val="00A1728C"/>
    <w:rsid w:val="00A1791C"/>
    <w:rsid w:val="00A17B9B"/>
    <w:rsid w:val="00A20AA4"/>
    <w:rsid w:val="00A20B34"/>
    <w:rsid w:val="00A20B8D"/>
    <w:rsid w:val="00A20F69"/>
    <w:rsid w:val="00A2115A"/>
    <w:rsid w:val="00A21181"/>
    <w:rsid w:val="00A21298"/>
    <w:rsid w:val="00A21C7D"/>
    <w:rsid w:val="00A21CE1"/>
    <w:rsid w:val="00A21E9F"/>
    <w:rsid w:val="00A21F16"/>
    <w:rsid w:val="00A22170"/>
    <w:rsid w:val="00A22471"/>
    <w:rsid w:val="00A2253D"/>
    <w:rsid w:val="00A2255C"/>
    <w:rsid w:val="00A2298F"/>
    <w:rsid w:val="00A22E05"/>
    <w:rsid w:val="00A22FF6"/>
    <w:rsid w:val="00A23464"/>
    <w:rsid w:val="00A234E5"/>
    <w:rsid w:val="00A23817"/>
    <w:rsid w:val="00A24570"/>
    <w:rsid w:val="00A2492D"/>
    <w:rsid w:val="00A24987"/>
    <w:rsid w:val="00A25067"/>
    <w:rsid w:val="00A2533F"/>
    <w:rsid w:val="00A255B1"/>
    <w:rsid w:val="00A255ED"/>
    <w:rsid w:val="00A259E3"/>
    <w:rsid w:val="00A25DAF"/>
    <w:rsid w:val="00A25E2F"/>
    <w:rsid w:val="00A2608C"/>
    <w:rsid w:val="00A26095"/>
    <w:rsid w:val="00A261CC"/>
    <w:rsid w:val="00A26628"/>
    <w:rsid w:val="00A26676"/>
    <w:rsid w:val="00A271D3"/>
    <w:rsid w:val="00A27318"/>
    <w:rsid w:val="00A276A5"/>
    <w:rsid w:val="00A27793"/>
    <w:rsid w:val="00A2795C"/>
    <w:rsid w:val="00A27EA3"/>
    <w:rsid w:val="00A27F60"/>
    <w:rsid w:val="00A30032"/>
    <w:rsid w:val="00A301E4"/>
    <w:rsid w:val="00A3021D"/>
    <w:rsid w:val="00A3034A"/>
    <w:rsid w:val="00A30793"/>
    <w:rsid w:val="00A30E9F"/>
    <w:rsid w:val="00A311AD"/>
    <w:rsid w:val="00A3126A"/>
    <w:rsid w:val="00A312D9"/>
    <w:rsid w:val="00A31448"/>
    <w:rsid w:val="00A315B3"/>
    <w:rsid w:val="00A317C9"/>
    <w:rsid w:val="00A319F5"/>
    <w:rsid w:val="00A31C73"/>
    <w:rsid w:val="00A31D9B"/>
    <w:rsid w:val="00A3200E"/>
    <w:rsid w:val="00A32321"/>
    <w:rsid w:val="00A32394"/>
    <w:rsid w:val="00A323DA"/>
    <w:rsid w:val="00A32728"/>
    <w:rsid w:val="00A3278B"/>
    <w:rsid w:val="00A327DA"/>
    <w:rsid w:val="00A327F4"/>
    <w:rsid w:val="00A3295C"/>
    <w:rsid w:val="00A32B1B"/>
    <w:rsid w:val="00A32EDC"/>
    <w:rsid w:val="00A33007"/>
    <w:rsid w:val="00A33B44"/>
    <w:rsid w:val="00A33FBC"/>
    <w:rsid w:val="00A34248"/>
    <w:rsid w:val="00A34433"/>
    <w:rsid w:val="00A3469D"/>
    <w:rsid w:val="00A346DC"/>
    <w:rsid w:val="00A347DA"/>
    <w:rsid w:val="00A34A20"/>
    <w:rsid w:val="00A34C0B"/>
    <w:rsid w:val="00A34E33"/>
    <w:rsid w:val="00A34E70"/>
    <w:rsid w:val="00A35085"/>
    <w:rsid w:val="00A35221"/>
    <w:rsid w:val="00A35565"/>
    <w:rsid w:val="00A3580E"/>
    <w:rsid w:val="00A35819"/>
    <w:rsid w:val="00A35BEF"/>
    <w:rsid w:val="00A35CF7"/>
    <w:rsid w:val="00A35E17"/>
    <w:rsid w:val="00A35E1F"/>
    <w:rsid w:val="00A35FF0"/>
    <w:rsid w:val="00A36414"/>
    <w:rsid w:val="00A36E3E"/>
    <w:rsid w:val="00A36E98"/>
    <w:rsid w:val="00A373D3"/>
    <w:rsid w:val="00A37724"/>
    <w:rsid w:val="00A37833"/>
    <w:rsid w:val="00A37855"/>
    <w:rsid w:val="00A379C1"/>
    <w:rsid w:val="00A379F5"/>
    <w:rsid w:val="00A37F52"/>
    <w:rsid w:val="00A4000C"/>
    <w:rsid w:val="00A402F4"/>
    <w:rsid w:val="00A4043E"/>
    <w:rsid w:val="00A40538"/>
    <w:rsid w:val="00A40654"/>
    <w:rsid w:val="00A40752"/>
    <w:rsid w:val="00A40803"/>
    <w:rsid w:val="00A40B74"/>
    <w:rsid w:val="00A40C6D"/>
    <w:rsid w:val="00A40CDD"/>
    <w:rsid w:val="00A40EBB"/>
    <w:rsid w:val="00A40FF5"/>
    <w:rsid w:val="00A4109D"/>
    <w:rsid w:val="00A4143A"/>
    <w:rsid w:val="00A41837"/>
    <w:rsid w:val="00A41848"/>
    <w:rsid w:val="00A41887"/>
    <w:rsid w:val="00A41A9B"/>
    <w:rsid w:val="00A42021"/>
    <w:rsid w:val="00A42321"/>
    <w:rsid w:val="00A4234A"/>
    <w:rsid w:val="00A426CF"/>
    <w:rsid w:val="00A426E9"/>
    <w:rsid w:val="00A42F39"/>
    <w:rsid w:val="00A43021"/>
    <w:rsid w:val="00A43394"/>
    <w:rsid w:val="00A436C0"/>
    <w:rsid w:val="00A43788"/>
    <w:rsid w:val="00A43BFE"/>
    <w:rsid w:val="00A43F6F"/>
    <w:rsid w:val="00A442E7"/>
    <w:rsid w:val="00A44A3B"/>
    <w:rsid w:val="00A44F16"/>
    <w:rsid w:val="00A44F7E"/>
    <w:rsid w:val="00A45535"/>
    <w:rsid w:val="00A4572C"/>
    <w:rsid w:val="00A45A7E"/>
    <w:rsid w:val="00A45C83"/>
    <w:rsid w:val="00A45CC8"/>
    <w:rsid w:val="00A46136"/>
    <w:rsid w:val="00A462D8"/>
    <w:rsid w:val="00A46996"/>
    <w:rsid w:val="00A46C4D"/>
    <w:rsid w:val="00A47563"/>
    <w:rsid w:val="00A475C8"/>
    <w:rsid w:val="00A47792"/>
    <w:rsid w:val="00A4782F"/>
    <w:rsid w:val="00A47837"/>
    <w:rsid w:val="00A47C76"/>
    <w:rsid w:val="00A47D38"/>
    <w:rsid w:val="00A47D93"/>
    <w:rsid w:val="00A505B8"/>
    <w:rsid w:val="00A50832"/>
    <w:rsid w:val="00A50857"/>
    <w:rsid w:val="00A50A3A"/>
    <w:rsid w:val="00A50A55"/>
    <w:rsid w:val="00A511AC"/>
    <w:rsid w:val="00A512A5"/>
    <w:rsid w:val="00A5197B"/>
    <w:rsid w:val="00A51DC7"/>
    <w:rsid w:val="00A5200C"/>
    <w:rsid w:val="00A52292"/>
    <w:rsid w:val="00A527A5"/>
    <w:rsid w:val="00A52B71"/>
    <w:rsid w:val="00A52F83"/>
    <w:rsid w:val="00A5340D"/>
    <w:rsid w:val="00A5356E"/>
    <w:rsid w:val="00A535BC"/>
    <w:rsid w:val="00A536A8"/>
    <w:rsid w:val="00A53766"/>
    <w:rsid w:val="00A537E7"/>
    <w:rsid w:val="00A53A28"/>
    <w:rsid w:val="00A53BA1"/>
    <w:rsid w:val="00A53EE0"/>
    <w:rsid w:val="00A54003"/>
    <w:rsid w:val="00A54215"/>
    <w:rsid w:val="00A545C2"/>
    <w:rsid w:val="00A54AD3"/>
    <w:rsid w:val="00A54B94"/>
    <w:rsid w:val="00A54C92"/>
    <w:rsid w:val="00A54D4B"/>
    <w:rsid w:val="00A55126"/>
    <w:rsid w:val="00A5513C"/>
    <w:rsid w:val="00A5568A"/>
    <w:rsid w:val="00A55695"/>
    <w:rsid w:val="00A55765"/>
    <w:rsid w:val="00A55971"/>
    <w:rsid w:val="00A55D99"/>
    <w:rsid w:val="00A5601F"/>
    <w:rsid w:val="00A56186"/>
    <w:rsid w:val="00A565D3"/>
    <w:rsid w:val="00A56696"/>
    <w:rsid w:val="00A56B78"/>
    <w:rsid w:val="00A56C9D"/>
    <w:rsid w:val="00A571AD"/>
    <w:rsid w:val="00A57235"/>
    <w:rsid w:val="00A572BD"/>
    <w:rsid w:val="00A57749"/>
    <w:rsid w:val="00A57883"/>
    <w:rsid w:val="00A578E9"/>
    <w:rsid w:val="00A57CFE"/>
    <w:rsid w:val="00A57EA1"/>
    <w:rsid w:val="00A605C9"/>
    <w:rsid w:val="00A605F3"/>
    <w:rsid w:val="00A60BCA"/>
    <w:rsid w:val="00A60EDC"/>
    <w:rsid w:val="00A61001"/>
    <w:rsid w:val="00A6150D"/>
    <w:rsid w:val="00A61595"/>
    <w:rsid w:val="00A615A4"/>
    <w:rsid w:val="00A61654"/>
    <w:rsid w:val="00A616C0"/>
    <w:rsid w:val="00A61D90"/>
    <w:rsid w:val="00A61DF3"/>
    <w:rsid w:val="00A61F54"/>
    <w:rsid w:val="00A61F7A"/>
    <w:rsid w:val="00A61FB6"/>
    <w:rsid w:val="00A62001"/>
    <w:rsid w:val="00A62296"/>
    <w:rsid w:val="00A62377"/>
    <w:rsid w:val="00A62A27"/>
    <w:rsid w:val="00A62C9F"/>
    <w:rsid w:val="00A6310E"/>
    <w:rsid w:val="00A6314A"/>
    <w:rsid w:val="00A631BE"/>
    <w:rsid w:val="00A63242"/>
    <w:rsid w:val="00A63A2D"/>
    <w:rsid w:val="00A63C9A"/>
    <w:rsid w:val="00A63CE3"/>
    <w:rsid w:val="00A63E14"/>
    <w:rsid w:val="00A63F52"/>
    <w:rsid w:val="00A640E3"/>
    <w:rsid w:val="00A6426A"/>
    <w:rsid w:val="00A64D81"/>
    <w:rsid w:val="00A64FF7"/>
    <w:rsid w:val="00A65143"/>
    <w:rsid w:val="00A6526E"/>
    <w:rsid w:val="00A65279"/>
    <w:rsid w:val="00A652E3"/>
    <w:rsid w:val="00A6530A"/>
    <w:rsid w:val="00A6546B"/>
    <w:rsid w:val="00A654C5"/>
    <w:rsid w:val="00A65931"/>
    <w:rsid w:val="00A65E57"/>
    <w:rsid w:val="00A65EFC"/>
    <w:rsid w:val="00A66159"/>
    <w:rsid w:val="00A6631F"/>
    <w:rsid w:val="00A66397"/>
    <w:rsid w:val="00A663F5"/>
    <w:rsid w:val="00A6643A"/>
    <w:rsid w:val="00A6747E"/>
    <w:rsid w:val="00A67621"/>
    <w:rsid w:val="00A67718"/>
    <w:rsid w:val="00A67841"/>
    <w:rsid w:val="00A678A4"/>
    <w:rsid w:val="00A67BF9"/>
    <w:rsid w:val="00A67C4C"/>
    <w:rsid w:val="00A700DF"/>
    <w:rsid w:val="00A7024E"/>
    <w:rsid w:val="00A706B6"/>
    <w:rsid w:val="00A70E51"/>
    <w:rsid w:val="00A714DD"/>
    <w:rsid w:val="00A717E1"/>
    <w:rsid w:val="00A71834"/>
    <w:rsid w:val="00A71A5D"/>
    <w:rsid w:val="00A71C46"/>
    <w:rsid w:val="00A71D38"/>
    <w:rsid w:val="00A7213A"/>
    <w:rsid w:val="00A72508"/>
    <w:rsid w:val="00A727A6"/>
    <w:rsid w:val="00A72891"/>
    <w:rsid w:val="00A72AC4"/>
    <w:rsid w:val="00A72D66"/>
    <w:rsid w:val="00A72E43"/>
    <w:rsid w:val="00A73030"/>
    <w:rsid w:val="00A73593"/>
    <w:rsid w:val="00A738EA"/>
    <w:rsid w:val="00A73D03"/>
    <w:rsid w:val="00A73D3E"/>
    <w:rsid w:val="00A7407E"/>
    <w:rsid w:val="00A74112"/>
    <w:rsid w:val="00A742C4"/>
    <w:rsid w:val="00A74507"/>
    <w:rsid w:val="00A74603"/>
    <w:rsid w:val="00A7485B"/>
    <w:rsid w:val="00A748E8"/>
    <w:rsid w:val="00A74BE3"/>
    <w:rsid w:val="00A74DFE"/>
    <w:rsid w:val="00A75112"/>
    <w:rsid w:val="00A751D9"/>
    <w:rsid w:val="00A754EE"/>
    <w:rsid w:val="00A75765"/>
    <w:rsid w:val="00A758B0"/>
    <w:rsid w:val="00A75D24"/>
    <w:rsid w:val="00A75DFC"/>
    <w:rsid w:val="00A75F26"/>
    <w:rsid w:val="00A76235"/>
    <w:rsid w:val="00A76743"/>
    <w:rsid w:val="00A7674C"/>
    <w:rsid w:val="00A76760"/>
    <w:rsid w:val="00A76AF3"/>
    <w:rsid w:val="00A76B08"/>
    <w:rsid w:val="00A76BD3"/>
    <w:rsid w:val="00A7703A"/>
    <w:rsid w:val="00A770BE"/>
    <w:rsid w:val="00A77196"/>
    <w:rsid w:val="00A772F5"/>
    <w:rsid w:val="00A7730C"/>
    <w:rsid w:val="00A77402"/>
    <w:rsid w:val="00A77496"/>
    <w:rsid w:val="00A7778A"/>
    <w:rsid w:val="00A778B7"/>
    <w:rsid w:val="00A77A40"/>
    <w:rsid w:val="00A80377"/>
    <w:rsid w:val="00A803E6"/>
    <w:rsid w:val="00A80BE3"/>
    <w:rsid w:val="00A80E20"/>
    <w:rsid w:val="00A81054"/>
    <w:rsid w:val="00A8142D"/>
    <w:rsid w:val="00A817A8"/>
    <w:rsid w:val="00A81AF1"/>
    <w:rsid w:val="00A81C69"/>
    <w:rsid w:val="00A81DA2"/>
    <w:rsid w:val="00A81EA1"/>
    <w:rsid w:val="00A81F81"/>
    <w:rsid w:val="00A82210"/>
    <w:rsid w:val="00A82242"/>
    <w:rsid w:val="00A8267C"/>
    <w:rsid w:val="00A828E0"/>
    <w:rsid w:val="00A8299A"/>
    <w:rsid w:val="00A83018"/>
    <w:rsid w:val="00A83172"/>
    <w:rsid w:val="00A8318B"/>
    <w:rsid w:val="00A832F8"/>
    <w:rsid w:val="00A833DD"/>
    <w:rsid w:val="00A836B4"/>
    <w:rsid w:val="00A8370C"/>
    <w:rsid w:val="00A83979"/>
    <w:rsid w:val="00A83ABD"/>
    <w:rsid w:val="00A84191"/>
    <w:rsid w:val="00A843ED"/>
    <w:rsid w:val="00A8450A"/>
    <w:rsid w:val="00A84602"/>
    <w:rsid w:val="00A85774"/>
    <w:rsid w:val="00A86230"/>
    <w:rsid w:val="00A864E1"/>
    <w:rsid w:val="00A86AAB"/>
    <w:rsid w:val="00A86E32"/>
    <w:rsid w:val="00A86EE2"/>
    <w:rsid w:val="00A86FD0"/>
    <w:rsid w:val="00A8705C"/>
    <w:rsid w:val="00A870D6"/>
    <w:rsid w:val="00A874F7"/>
    <w:rsid w:val="00A8754B"/>
    <w:rsid w:val="00A877D2"/>
    <w:rsid w:val="00A87A90"/>
    <w:rsid w:val="00A87BDB"/>
    <w:rsid w:val="00A87C26"/>
    <w:rsid w:val="00A87CFE"/>
    <w:rsid w:val="00A90008"/>
    <w:rsid w:val="00A90124"/>
    <w:rsid w:val="00A902AB"/>
    <w:rsid w:val="00A904EE"/>
    <w:rsid w:val="00A90AA8"/>
    <w:rsid w:val="00A90CB7"/>
    <w:rsid w:val="00A90E6D"/>
    <w:rsid w:val="00A90F58"/>
    <w:rsid w:val="00A90F62"/>
    <w:rsid w:val="00A912D6"/>
    <w:rsid w:val="00A9154A"/>
    <w:rsid w:val="00A916FD"/>
    <w:rsid w:val="00A91741"/>
    <w:rsid w:val="00A91964"/>
    <w:rsid w:val="00A91AFC"/>
    <w:rsid w:val="00A91CCC"/>
    <w:rsid w:val="00A91E21"/>
    <w:rsid w:val="00A91F9F"/>
    <w:rsid w:val="00A9236F"/>
    <w:rsid w:val="00A923A2"/>
    <w:rsid w:val="00A9291E"/>
    <w:rsid w:val="00A92A6B"/>
    <w:rsid w:val="00A92C35"/>
    <w:rsid w:val="00A92C95"/>
    <w:rsid w:val="00A92DDE"/>
    <w:rsid w:val="00A9302B"/>
    <w:rsid w:val="00A93912"/>
    <w:rsid w:val="00A93BE9"/>
    <w:rsid w:val="00A93DC6"/>
    <w:rsid w:val="00A93EEF"/>
    <w:rsid w:val="00A940E3"/>
    <w:rsid w:val="00A94132"/>
    <w:rsid w:val="00A9421C"/>
    <w:rsid w:val="00A943F7"/>
    <w:rsid w:val="00A9447D"/>
    <w:rsid w:val="00A94726"/>
    <w:rsid w:val="00A949FF"/>
    <w:rsid w:val="00A94C2F"/>
    <w:rsid w:val="00A94D58"/>
    <w:rsid w:val="00A94DEF"/>
    <w:rsid w:val="00A9507A"/>
    <w:rsid w:val="00A95095"/>
    <w:rsid w:val="00A951AD"/>
    <w:rsid w:val="00A953B2"/>
    <w:rsid w:val="00A9589D"/>
    <w:rsid w:val="00A95975"/>
    <w:rsid w:val="00A95BE7"/>
    <w:rsid w:val="00A95D0F"/>
    <w:rsid w:val="00A95EC5"/>
    <w:rsid w:val="00A96089"/>
    <w:rsid w:val="00A962B6"/>
    <w:rsid w:val="00A964D5"/>
    <w:rsid w:val="00A96599"/>
    <w:rsid w:val="00A9697A"/>
    <w:rsid w:val="00A96B41"/>
    <w:rsid w:val="00A96BCD"/>
    <w:rsid w:val="00A96CD1"/>
    <w:rsid w:val="00A96CF8"/>
    <w:rsid w:val="00A96F10"/>
    <w:rsid w:val="00A97099"/>
    <w:rsid w:val="00A972BB"/>
    <w:rsid w:val="00A972D4"/>
    <w:rsid w:val="00A97542"/>
    <w:rsid w:val="00A97831"/>
    <w:rsid w:val="00A97A72"/>
    <w:rsid w:val="00A97C0E"/>
    <w:rsid w:val="00A97CA3"/>
    <w:rsid w:val="00A97D1A"/>
    <w:rsid w:val="00A97E8C"/>
    <w:rsid w:val="00A97FA1"/>
    <w:rsid w:val="00AA011C"/>
    <w:rsid w:val="00AA045F"/>
    <w:rsid w:val="00AA0A56"/>
    <w:rsid w:val="00AA0A65"/>
    <w:rsid w:val="00AA0C4A"/>
    <w:rsid w:val="00AA0D3A"/>
    <w:rsid w:val="00AA0FE2"/>
    <w:rsid w:val="00AA1530"/>
    <w:rsid w:val="00AA1B94"/>
    <w:rsid w:val="00AA1C58"/>
    <w:rsid w:val="00AA1CC6"/>
    <w:rsid w:val="00AA1E35"/>
    <w:rsid w:val="00AA20B9"/>
    <w:rsid w:val="00AA2131"/>
    <w:rsid w:val="00AA244D"/>
    <w:rsid w:val="00AA2620"/>
    <w:rsid w:val="00AA285B"/>
    <w:rsid w:val="00AA2A5B"/>
    <w:rsid w:val="00AA2B93"/>
    <w:rsid w:val="00AA334E"/>
    <w:rsid w:val="00AA3604"/>
    <w:rsid w:val="00AA36E8"/>
    <w:rsid w:val="00AA3907"/>
    <w:rsid w:val="00AA3EC5"/>
    <w:rsid w:val="00AA3FCE"/>
    <w:rsid w:val="00AA419E"/>
    <w:rsid w:val="00AA4225"/>
    <w:rsid w:val="00AA4268"/>
    <w:rsid w:val="00AA4985"/>
    <w:rsid w:val="00AA4B36"/>
    <w:rsid w:val="00AA4C8A"/>
    <w:rsid w:val="00AA4D7F"/>
    <w:rsid w:val="00AA4E66"/>
    <w:rsid w:val="00AA4FB2"/>
    <w:rsid w:val="00AA50E8"/>
    <w:rsid w:val="00AA5193"/>
    <w:rsid w:val="00AA5FB3"/>
    <w:rsid w:val="00AA6246"/>
    <w:rsid w:val="00AA64C7"/>
    <w:rsid w:val="00AA65B5"/>
    <w:rsid w:val="00AA65DA"/>
    <w:rsid w:val="00AA6666"/>
    <w:rsid w:val="00AA6772"/>
    <w:rsid w:val="00AA6A31"/>
    <w:rsid w:val="00AA6D05"/>
    <w:rsid w:val="00AA6DB0"/>
    <w:rsid w:val="00AA739C"/>
    <w:rsid w:val="00AA76AE"/>
    <w:rsid w:val="00AA78C4"/>
    <w:rsid w:val="00AA79F7"/>
    <w:rsid w:val="00AA7A9F"/>
    <w:rsid w:val="00AA7E15"/>
    <w:rsid w:val="00AA7E96"/>
    <w:rsid w:val="00AB001C"/>
    <w:rsid w:val="00AB0576"/>
    <w:rsid w:val="00AB06D6"/>
    <w:rsid w:val="00AB082B"/>
    <w:rsid w:val="00AB0C06"/>
    <w:rsid w:val="00AB0D75"/>
    <w:rsid w:val="00AB0E2E"/>
    <w:rsid w:val="00AB0F0C"/>
    <w:rsid w:val="00AB1367"/>
    <w:rsid w:val="00AB1601"/>
    <w:rsid w:val="00AB1657"/>
    <w:rsid w:val="00AB16D1"/>
    <w:rsid w:val="00AB19C5"/>
    <w:rsid w:val="00AB1BDA"/>
    <w:rsid w:val="00AB1C27"/>
    <w:rsid w:val="00AB1C6C"/>
    <w:rsid w:val="00AB1E0A"/>
    <w:rsid w:val="00AB1E1A"/>
    <w:rsid w:val="00AB2042"/>
    <w:rsid w:val="00AB205B"/>
    <w:rsid w:val="00AB2179"/>
    <w:rsid w:val="00AB21C3"/>
    <w:rsid w:val="00AB2276"/>
    <w:rsid w:val="00AB2293"/>
    <w:rsid w:val="00AB2883"/>
    <w:rsid w:val="00AB2AB3"/>
    <w:rsid w:val="00AB2B6D"/>
    <w:rsid w:val="00AB2DC5"/>
    <w:rsid w:val="00AB2E83"/>
    <w:rsid w:val="00AB2F01"/>
    <w:rsid w:val="00AB2F60"/>
    <w:rsid w:val="00AB2FF8"/>
    <w:rsid w:val="00AB32A9"/>
    <w:rsid w:val="00AB3405"/>
    <w:rsid w:val="00AB3552"/>
    <w:rsid w:val="00AB3B5E"/>
    <w:rsid w:val="00AB3E3F"/>
    <w:rsid w:val="00AB3F51"/>
    <w:rsid w:val="00AB3F7B"/>
    <w:rsid w:val="00AB3F89"/>
    <w:rsid w:val="00AB40BC"/>
    <w:rsid w:val="00AB41AB"/>
    <w:rsid w:val="00AB483E"/>
    <w:rsid w:val="00AB4976"/>
    <w:rsid w:val="00AB4C77"/>
    <w:rsid w:val="00AB5002"/>
    <w:rsid w:val="00AB5109"/>
    <w:rsid w:val="00AB51DD"/>
    <w:rsid w:val="00AB5653"/>
    <w:rsid w:val="00AB581C"/>
    <w:rsid w:val="00AB5967"/>
    <w:rsid w:val="00AB5B47"/>
    <w:rsid w:val="00AB613E"/>
    <w:rsid w:val="00AB67B8"/>
    <w:rsid w:val="00AB6983"/>
    <w:rsid w:val="00AB6E56"/>
    <w:rsid w:val="00AB6EC9"/>
    <w:rsid w:val="00AB7149"/>
    <w:rsid w:val="00AB71D4"/>
    <w:rsid w:val="00AB724E"/>
    <w:rsid w:val="00AB7449"/>
    <w:rsid w:val="00AB74F8"/>
    <w:rsid w:val="00AB7515"/>
    <w:rsid w:val="00AB7B47"/>
    <w:rsid w:val="00AB7EDA"/>
    <w:rsid w:val="00AC0322"/>
    <w:rsid w:val="00AC04AE"/>
    <w:rsid w:val="00AC0BCB"/>
    <w:rsid w:val="00AC0DA0"/>
    <w:rsid w:val="00AC14CA"/>
    <w:rsid w:val="00AC1C02"/>
    <w:rsid w:val="00AC1DA2"/>
    <w:rsid w:val="00AC1FEB"/>
    <w:rsid w:val="00AC204C"/>
    <w:rsid w:val="00AC2689"/>
    <w:rsid w:val="00AC2782"/>
    <w:rsid w:val="00AC2B1E"/>
    <w:rsid w:val="00AC2B9D"/>
    <w:rsid w:val="00AC2C3E"/>
    <w:rsid w:val="00AC2EDE"/>
    <w:rsid w:val="00AC2EE7"/>
    <w:rsid w:val="00AC2F22"/>
    <w:rsid w:val="00AC3199"/>
    <w:rsid w:val="00AC33D0"/>
    <w:rsid w:val="00AC33F2"/>
    <w:rsid w:val="00AC44DC"/>
    <w:rsid w:val="00AC4D1E"/>
    <w:rsid w:val="00AC504B"/>
    <w:rsid w:val="00AC53B1"/>
    <w:rsid w:val="00AC5424"/>
    <w:rsid w:val="00AC5475"/>
    <w:rsid w:val="00AC57A1"/>
    <w:rsid w:val="00AC5959"/>
    <w:rsid w:val="00AC5F0F"/>
    <w:rsid w:val="00AC5FBC"/>
    <w:rsid w:val="00AC60F4"/>
    <w:rsid w:val="00AC63E7"/>
    <w:rsid w:val="00AC63FB"/>
    <w:rsid w:val="00AC68AB"/>
    <w:rsid w:val="00AC6C9E"/>
    <w:rsid w:val="00AC6F70"/>
    <w:rsid w:val="00AC74E6"/>
    <w:rsid w:val="00AC7829"/>
    <w:rsid w:val="00AC798D"/>
    <w:rsid w:val="00AC7A44"/>
    <w:rsid w:val="00AC7C42"/>
    <w:rsid w:val="00AC7EF1"/>
    <w:rsid w:val="00AD00BA"/>
    <w:rsid w:val="00AD00F6"/>
    <w:rsid w:val="00AD015F"/>
    <w:rsid w:val="00AD04F8"/>
    <w:rsid w:val="00AD0775"/>
    <w:rsid w:val="00AD08F2"/>
    <w:rsid w:val="00AD0A3D"/>
    <w:rsid w:val="00AD12BE"/>
    <w:rsid w:val="00AD140D"/>
    <w:rsid w:val="00AD15CD"/>
    <w:rsid w:val="00AD16C2"/>
    <w:rsid w:val="00AD1B39"/>
    <w:rsid w:val="00AD1FF0"/>
    <w:rsid w:val="00AD2053"/>
    <w:rsid w:val="00AD22E9"/>
    <w:rsid w:val="00AD2446"/>
    <w:rsid w:val="00AD25B8"/>
    <w:rsid w:val="00AD2C64"/>
    <w:rsid w:val="00AD342C"/>
    <w:rsid w:val="00AD363F"/>
    <w:rsid w:val="00AD3889"/>
    <w:rsid w:val="00AD392D"/>
    <w:rsid w:val="00AD397A"/>
    <w:rsid w:val="00AD3D75"/>
    <w:rsid w:val="00AD3DE6"/>
    <w:rsid w:val="00AD3F28"/>
    <w:rsid w:val="00AD4750"/>
    <w:rsid w:val="00AD4A7A"/>
    <w:rsid w:val="00AD4B32"/>
    <w:rsid w:val="00AD4BCA"/>
    <w:rsid w:val="00AD510E"/>
    <w:rsid w:val="00AD5250"/>
    <w:rsid w:val="00AD56EE"/>
    <w:rsid w:val="00AD5776"/>
    <w:rsid w:val="00AD5779"/>
    <w:rsid w:val="00AD5A97"/>
    <w:rsid w:val="00AD5DF8"/>
    <w:rsid w:val="00AD5F04"/>
    <w:rsid w:val="00AD66C6"/>
    <w:rsid w:val="00AD68AD"/>
    <w:rsid w:val="00AD7080"/>
    <w:rsid w:val="00AD70F8"/>
    <w:rsid w:val="00AD7408"/>
    <w:rsid w:val="00AD746F"/>
    <w:rsid w:val="00AD74BB"/>
    <w:rsid w:val="00AD7505"/>
    <w:rsid w:val="00AD783B"/>
    <w:rsid w:val="00AD7897"/>
    <w:rsid w:val="00AD7B94"/>
    <w:rsid w:val="00AD7C4E"/>
    <w:rsid w:val="00AD7E48"/>
    <w:rsid w:val="00AD7EEC"/>
    <w:rsid w:val="00AE0226"/>
    <w:rsid w:val="00AE045D"/>
    <w:rsid w:val="00AE0E0B"/>
    <w:rsid w:val="00AE0F3F"/>
    <w:rsid w:val="00AE0FF6"/>
    <w:rsid w:val="00AE1309"/>
    <w:rsid w:val="00AE163A"/>
    <w:rsid w:val="00AE1933"/>
    <w:rsid w:val="00AE1A11"/>
    <w:rsid w:val="00AE2253"/>
    <w:rsid w:val="00AE2355"/>
    <w:rsid w:val="00AE243A"/>
    <w:rsid w:val="00AE24B3"/>
    <w:rsid w:val="00AE2501"/>
    <w:rsid w:val="00AE2806"/>
    <w:rsid w:val="00AE2FFA"/>
    <w:rsid w:val="00AE305B"/>
    <w:rsid w:val="00AE3535"/>
    <w:rsid w:val="00AE363C"/>
    <w:rsid w:val="00AE3A7D"/>
    <w:rsid w:val="00AE3DBB"/>
    <w:rsid w:val="00AE40FE"/>
    <w:rsid w:val="00AE4137"/>
    <w:rsid w:val="00AE426C"/>
    <w:rsid w:val="00AE4373"/>
    <w:rsid w:val="00AE4514"/>
    <w:rsid w:val="00AE467A"/>
    <w:rsid w:val="00AE472A"/>
    <w:rsid w:val="00AE4C85"/>
    <w:rsid w:val="00AE4D30"/>
    <w:rsid w:val="00AE4F79"/>
    <w:rsid w:val="00AE5590"/>
    <w:rsid w:val="00AE624C"/>
    <w:rsid w:val="00AE6286"/>
    <w:rsid w:val="00AE6380"/>
    <w:rsid w:val="00AE6900"/>
    <w:rsid w:val="00AE6A89"/>
    <w:rsid w:val="00AE6C60"/>
    <w:rsid w:val="00AE6C98"/>
    <w:rsid w:val="00AE6CA5"/>
    <w:rsid w:val="00AE6E7C"/>
    <w:rsid w:val="00AE70FF"/>
    <w:rsid w:val="00AE755C"/>
    <w:rsid w:val="00AE771F"/>
    <w:rsid w:val="00AE7A42"/>
    <w:rsid w:val="00AE7A68"/>
    <w:rsid w:val="00AE7C62"/>
    <w:rsid w:val="00AF02B0"/>
    <w:rsid w:val="00AF0559"/>
    <w:rsid w:val="00AF05D2"/>
    <w:rsid w:val="00AF066E"/>
    <w:rsid w:val="00AF07D4"/>
    <w:rsid w:val="00AF0AB4"/>
    <w:rsid w:val="00AF0FF1"/>
    <w:rsid w:val="00AF1099"/>
    <w:rsid w:val="00AF1344"/>
    <w:rsid w:val="00AF1451"/>
    <w:rsid w:val="00AF148C"/>
    <w:rsid w:val="00AF1CC2"/>
    <w:rsid w:val="00AF1F65"/>
    <w:rsid w:val="00AF2080"/>
    <w:rsid w:val="00AF2533"/>
    <w:rsid w:val="00AF2610"/>
    <w:rsid w:val="00AF28F1"/>
    <w:rsid w:val="00AF2A07"/>
    <w:rsid w:val="00AF2AC3"/>
    <w:rsid w:val="00AF2C99"/>
    <w:rsid w:val="00AF2DB0"/>
    <w:rsid w:val="00AF31CD"/>
    <w:rsid w:val="00AF3463"/>
    <w:rsid w:val="00AF38CC"/>
    <w:rsid w:val="00AF39A0"/>
    <w:rsid w:val="00AF3B26"/>
    <w:rsid w:val="00AF3E0F"/>
    <w:rsid w:val="00AF474B"/>
    <w:rsid w:val="00AF48CF"/>
    <w:rsid w:val="00AF4936"/>
    <w:rsid w:val="00AF4F3B"/>
    <w:rsid w:val="00AF53F4"/>
    <w:rsid w:val="00AF57F5"/>
    <w:rsid w:val="00AF5D16"/>
    <w:rsid w:val="00AF6349"/>
    <w:rsid w:val="00AF63D4"/>
    <w:rsid w:val="00AF6696"/>
    <w:rsid w:val="00AF685F"/>
    <w:rsid w:val="00AF6877"/>
    <w:rsid w:val="00AF69BB"/>
    <w:rsid w:val="00AF6B28"/>
    <w:rsid w:val="00AF6B8B"/>
    <w:rsid w:val="00AF6F3A"/>
    <w:rsid w:val="00AF7CA7"/>
    <w:rsid w:val="00AF7CC5"/>
    <w:rsid w:val="00AF7D71"/>
    <w:rsid w:val="00AF7F98"/>
    <w:rsid w:val="00B001A2"/>
    <w:rsid w:val="00B0096D"/>
    <w:rsid w:val="00B00A5B"/>
    <w:rsid w:val="00B00AA0"/>
    <w:rsid w:val="00B00B8B"/>
    <w:rsid w:val="00B00C77"/>
    <w:rsid w:val="00B00D1E"/>
    <w:rsid w:val="00B00DC4"/>
    <w:rsid w:val="00B01769"/>
    <w:rsid w:val="00B01B0E"/>
    <w:rsid w:val="00B01E45"/>
    <w:rsid w:val="00B02070"/>
    <w:rsid w:val="00B02096"/>
    <w:rsid w:val="00B02311"/>
    <w:rsid w:val="00B025ED"/>
    <w:rsid w:val="00B02798"/>
    <w:rsid w:val="00B02B8F"/>
    <w:rsid w:val="00B02B96"/>
    <w:rsid w:val="00B02FCA"/>
    <w:rsid w:val="00B0300A"/>
    <w:rsid w:val="00B0305E"/>
    <w:rsid w:val="00B0318F"/>
    <w:rsid w:val="00B0343B"/>
    <w:rsid w:val="00B03B71"/>
    <w:rsid w:val="00B03C84"/>
    <w:rsid w:val="00B03D26"/>
    <w:rsid w:val="00B03D9E"/>
    <w:rsid w:val="00B03FD9"/>
    <w:rsid w:val="00B04015"/>
    <w:rsid w:val="00B04183"/>
    <w:rsid w:val="00B04A93"/>
    <w:rsid w:val="00B04BED"/>
    <w:rsid w:val="00B05000"/>
    <w:rsid w:val="00B05352"/>
    <w:rsid w:val="00B0553E"/>
    <w:rsid w:val="00B05841"/>
    <w:rsid w:val="00B059CB"/>
    <w:rsid w:val="00B06566"/>
    <w:rsid w:val="00B069A4"/>
    <w:rsid w:val="00B06C23"/>
    <w:rsid w:val="00B06C32"/>
    <w:rsid w:val="00B06D4B"/>
    <w:rsid w:val="00B06E13"/>
    <w:rsid w:val="00B0709C"/>
    <w:rsid w:val="00B07335"/>
    <w:rsid w:val="00B07416"/>
    <w:rsid w:val="00B07443"/>
    <w:rsid w:val="00B07590"/>
    <w:rsid w:val="00B07B02"/>
    <w:rsid w:val="00B07CBC"/>
    <w:rsid w:val="00B07D8D"/>
    <w:rsid w:val="00B1000E"/>
    <w:rsid w:val="00B100A1"/>
    <w:rsid w:val="00B10330"/>
    <w:rsid w:val="00B103E5"/>
    <w:rsid w:val="00B105C9"/>
    <w:rsid w:val="00B10A4F"/>
    <w:rsid w:val="00B114C9"/>
    <w:rsid w:val="00B115FA"/>
    <w:rsid w:val="00B1171A"/>
    <w:rsid w:val="00B1171C"/>
    <w:rsid w:val="00B11A04"/>
    <w:rsid w:val="00B11C8D"/>
    <w:rsid w:val="00B11EB4"/>
    <w:rsid w:val="00B11F01"/>
    <w:rsid w:val="00B11F1A"/>
    <w:rsid w:val="00B11FDB"/>
    <w:rsid w:val="00B123B3"/>
    <w:rsid w:val="00B1271E"/>
    <w:rsid w:val="00B12A46"/>
    <w:rsid w:val="00B12B85"/>
    <w:rsid w:val="00B12C1E"/>
    <w:rsid w:val="00B12E2B"/>
    <w:rsid w:val="00B13013"/>
    <w:rsid w:val="00B1313B"/>
    <w:rsid w:val="00B13492"/>
    <w:rsid w:val="00B13775"/>
    <w:rsid w:val="00B13A0F"/>
    <w:rsid w:val="00B13B20"/>
    <w:rsid w:val="00B13D31"/>
    <w:rsid w:val="00B13EB1"/>
    <w:rsid w:val="00B13F31"/>
    <w:rsid w:val="00B1404A"/>
    <w:rsid w:val="00B140C7"/>
    <w:rsid w:val="00B1426F"/>
    <w:rsid w:val="00B149E0"/>
    <w:rsid w:val="00B14A20"/>
    <w:rsid w:val="00B14A36"/>
    <w:rsid w:val="00B14EA1"/>
    <w:rsid w:val="00B15125"/>
    <w:rsid w:val="00B1514A"/>
    <w:rsid w:val="00B15164"/>
    <w:rsid w:val="00B155C3"/>
    <w:rsid w:val="00B155F3"/>
    <w:rsid w:val="00B15896"/>
    <w:rsid w:val="00B16243"/>
    <w:rsid w:val="00B166D2"/>
    <w:rsid w:val="00B16772"/>
    <w:rsid w:val="00B16A61"/>
    <w:rsid w:val="00B16F23"/>
    <w:rsid w:val="00B16FA9"/>
    <w:rsid w:val="00B1706E"/>
    <w:rsid w:val="00B1776C"/>
    <w:rsid w:val="00B17C2D"/>
    <w:rsid w:val="00B17D54"/>
    <w:rsid w:val="00B17FB1"/>
    <w:rsid w:val="00B200EC"/>
    <w:rsid w:val="00B20690"/>
    <w:rsid w:val="00B20934"/>
    <w:rsid w:val="00B20B24"/>
    <w:rsid w:val="00B20B60"/>
    <w:rsid w:val="00B20CB2"/>
    <w:rsid w:val="00B20F33"/>
    <w:rsid w:val="00B21713"/>
    <w:rsid w:val="00B21A47"/>
    <w:rsid w:val="00B21C54"/>
    <w:rsid w:val="00B21F69"/>
    <w:rsid w:val="00B21F72"/>
    <w:rsid w:val="00B21FB1"/>
    <w:rsid w:val="00B2201D"/>
    <w:rsid w:val="00B22049"/>
    <w:rsid w:val="00B22629"/>
    <w:rsid w:val="00B227B2"/>
    <w:rsid w:val="00B2285F"/>
    <w:rsid w:val="00B228AB"/>
    <w:rsid w:val="00B22945"/>
    <w:rsid w:val="00B22BBC"/>
    <w:rsid w:val="00B231FF"/>
    <w:rsid w:val="00B235A9"/>
    <w:rsid w:val="00B235DE"/>
    <w:rsid w:val="00B23C20"/>
    <w:rsid w:val="00B24997"/>
    <w:rsid w:val="00B249B7"/>
    <w:rsid w:val="00B24D8E"/>
    <w:rsid w:val="00B2510D"/>
    <w:rsid w:val="00B25678"/>
    <w:rsid w:val="00B25ADF"/>
    <w:rsid w:val="00B25FEE"/>
    <w:rsid w:val="00B2601B"/>
    <w:rsid w:val="00B260F4"/>
    <w:rsid w:val="00B2626E"/>
    <w:rsid w:val="00B26CFE"/>
    <w:rsid w:val="00B26D28"/>
    <w:rsid w:val="00B26DE2"/>
    <w:rsid w:val="00B278F0"/>
    <w:rsid w:val="00B27A55"/>
    <w:rsid w:val="00B27AE7"/>
    <w:rsid w:val="00B27B9F"/>
    <w:rsid w:val="00B27C5D"/>
    <w:rsid w:val="00B30063"/>
    <w:rsid w:val="00B30240"/>
    <w:rsid w:val="00B304BB"/>
    <w:rsid w:val="00B308EA"/>
    <w:rsid w:val="00B309F1"/>
    <w:rsid w:val="00B30A2D"/>
    <w:rsid w:val="00B30D46"/>
    <w:rsid w:val="00B30DCD"/>
    <w:rsid w:val="00B30DFB"/>
    <w:rsid w:val="00B3159C"/>
    <w:rsid w:val="00B31645"/>
    <w:rsid w:val="00B31B7F"/>
    <w:rsid w:val="00B31D64"/>
    <w:rsid w:val="00B31DD5"/>
    <w:rsid w:val="00B31F97"/>
    <w:rsid w:val="00B3218B"/>
    <w:rsid w:val="00B32443"/>
    <w:rsid w:val="00B327AD"/>
    <w:rsid w:val="00B32B34"/>
    <w:rsid w:val="00B32D84"/>
    <w:rsid w:val="00B3350B"/>
    <w:rsid w:val="00B33775"/>
    <w:rsid w:val="00B33878"/>
    <w:rsid w:val="00B33B3E"/>
    <w:rsid w:val="00B34019"/>
    <w:rsid w:val="00B34022"/>
    <w:rsid w:val="00B34153"/>
    <w:rsid w:val="00B347AF"/>
    <w:rsid w:val="00B34AD2"/>
    <w:rsid w:val="00B34B5D"/>
    <w:rsid w:val="00B35021"/>
    <w:rsid w:val="00B350B3"/>
    <w:rsid w:val="00B35167"/>
    <w:rsid w:val="00B352CC"/>
    <w:rsid w:val="00B35308"/>
    <w:rsid w:val="00B35437"/>
    <w:rsid w:val="00B35537"/>
    <w:rsid w:val="00B3558B"/>
    <w:rsid w:val="00B35680"/>
    <w:rsid w:val="00B359DC"/>
    <w:rsid w:val="00B35DE0"/>
    <w:rsid w:val="00B3615A"/>
    <w:rsid w:val="00B367E3"/>
    <w:rsid w:val="00B368EC"/>
    <w:rsid w:val="00B36977"/>
    <w:rsid w:val="00B36E21"/>
    <w:rsid w:val="00B36E37"/>
    <w:rsid w:val="00B374C9"/>
    <w:rsid w:val="00B37C2B"/>
    <w:rsid w:val="00B37C7B"/>
    <w:rsid w:val="00B37E88"/>
    <w:rsid w:val="00B37FB2"/>
    <w:rsid w:val="00B40745"/>
    <w:rsid w:val="00B4075B"/>
    <w:rsid w:val="00B40853"/>
    <w:rsid w:val="00B40B4F"/>
    <w:rsid w:val="00B41316"/>
    <w:rsid w:val="00B413E1"/>
    <w:rsid w:val="00B41514"/>
    <w:rsid w:val="00B41819"/>
    <w:rsid w:val="00B41973"/>
    <w:rsid w:val="00B41D67"/>
    <w:rsid w:val="00B41E8E"/>
    <w:rsid w:val="00B42694"/>
    <w:rsid w:val="00B42884"/>
    <w:rsid w:val="00B428D5"/>
    <w:rsid w:val="00B42A54"/>
    <w:rsid w:val="00B42B9F"/>
    <w:rsid w:val="00B42F35"/>
    <w:rsid w:val="00B4301F"/>
    <w:rsid w:val="00B43103"/>
    <w:rsid w:val="00B4323F"/>
    <w:rsid w:val="00B432AA"/>
    <w:rsid w:val="00B432D4"/>
    <w:rsid w:val="00B434F4"/>
    <w:rsid w:val="00B43577"/>
    <w:rsid w:val="00B43BB8"/>
    <w:rsid w:val="00B43D6F"/>
    <w:rsid w:val="00B43F3E"/>
    <w:rsid w:val="00B440D5"/>
    <w:rsid w:val="00B447B2"/>
    <w:rsid w:val="00B4486B"/>
    <w:rsid w:val="00B44B1E"/>
    <w:rsid w:val="00B44DEF"/>
    <w:rsid w:val="00B450D4"/>
    <w:rsid w:val="00B45106"/>
    <w:rsid w:val="00B45165"/>
    <w:rsid w:val="00B45519"/>
    <w:rsid w:val="00B4588F"/>
    <w:rsid w:val="00B45B89"/>
    <w:rsid w:val="00B45BD2"/>
    <w:rsid w:val="00B46089"/>
    <w:rsid w:val="00B460F4"/>
    <w:rsid w:val="00B46118"/>
    <w:rsid w:val="00B461B4"/>
    <w:rsid w:val="00B462C1"/>
    <w:rsid w:val="00B4692B"/>
    <w:rsid w:val="00B469DA"/>
    <w:rsid w:val="00B46E6E"/>
    <w:rsid w:val="00B472BD"/>
    <w:rsid w:val="00B472F3"/>
    <w:rsid w:val="00B47374"/>
    <w:rsid w:val="00B47530"/>
    <w:rsid w:val="00B47925"/>
    <w:rsid w:val="00B479EF"/>
    <w:rsid w:val="00B47FD9"/>
    <w:rsid w:val="00B50307"/>
    <w:rsid w:val="00B503BC"/>
    <w:rsid w:val="00B505D6"/>
    <w:rsid w:val="00B50B14"/>
    <w:rsid w:val="00B50EBD"/>
    <w:rsid w:val="00B510E9"/>
    <w:rsid w:val="00B51304"/>
    <w:rsid w:val="00B515A5"/>
    <w:rsid w:val="00B5173E"/>
    <w:rsid w:val="00B51885"/>
    <w:rsid w:val="00B51988"/>
    <w:rsid w:val="00B519E0"/>
    <w:rsid w:val="00B51F9E"/>
    <w:rsid w:val="00B52132"/>
    <w:rsid w:val="00B523C4"/>
    <w:rsid w:val="00B527FB"/>
    <w:rsid w:val="00B52DE5"/>
    <w:rsid w:val="00B53081"/>
    <w:rsid w:val="00B530F9"/>
    <w:rsid w:val="00B532CD"/>
    <w:rsid w:val="00B536D5"/>
    <w:rsid w:val="00B5380F"/>
    <w:rsid w:val="00B53EB6"/>
    <w:rsid w:val="00B53F82"/>
    <w:rsid w:val="00B5419D"/>
    <w:rsid w:val="00B541D2"/>
    <w:rsid w:val="00B550B6"/>
    <w:rsid w:val="00B558B4"/>
    <w:rsid w:val="00B5594F"/>
    <w:rsid w:val="00B55A80"/>
    <w:rsid w:val="00B561BB"/>
    <w:rsid w:val="00B56367"/>
    <w:rsid w:val="00B5640E"/>
    <w:rsid w:val="00B568CF"/>
    <w:rsid w:val="00B56F7A"/>
    <w:rsid w:val="00B571C3"/>
    <w:rsid w:val="00B57233"/>
    <w:rsid w:val="00B572BC"/>
    <w:rsid w:val="00B5769A"/>
    <w:rsid w:val="00B57B20"/>
    <w:rsid w:val="00B57C46"/>
    <w:rsid w:val="00B60631"/>
    <w:rsid w:val="00B60990"/>
    <w:rsid w:val="00B609A7"/>
    <w:rsid w:val="00B60C66"/>
    <w:rsid w:val="00B611D2"/>
    <w:rsid w:val="00B612E3"/>
    <w:rsid w:val="00B6156D"/>
    <w:rsid w:val="00B61627"/>
    <w:rsid w:val="00B619E5"/>
    <w:rsid w:val="00B61BBD"/>
    <w:rsid w:val="00B61EAF"/>
    <w:rsid w:val="00B621EC"/>
    <w:rsid w:val="00B625B8"/>
    <w:rsid w:val="00B626D5"/>
    <w:rsid w:val="00B62926"/>
    <w:rsid w:val="00B630E8"/>
    <w:rsid w:val="00B633E9"/>
    <w:rsid w:val="00B634AF"/>
    <w:rsid w:val="00B636F7"/>
    <w:rsid w:val="00B639BA"/>
    <w:rsid w:val="00B63F58"/>
    <w:rsid w:val="00B64041"/>
    <w:rsid w:val="00B6438C"/>
    <w:rsid w:val="00B6446B"/>
    <w:rsid w:val="00B64818"/>
    <w:rsid w:val="00B64904"/>
    <w:rsid w:val="00B650E9"/>
    <w:rsid w:val="00B651E0"/>
    <w:rsid w:val="00B6529E"/>
    <w:rsid w:val="00B653BA"/>
    <w:rsid w:val="00B65631"/>
    <w:rsid w:val="00B6574D"/>
    <w:rsid w:val="00B657B2"/>
    <w:rsid w:val="00B65AAB"/>
    <w:rsid w:val="00B65ADD"/>
    <w:rsid w:val="00B65EA9"/>
    <w:rsid w:val="00B66472"/>
    <w:rsid w:val="00B664AD"/>
    <w:rsid w:val="00B665FB"/>
    <w:rsid w:val="00B66C0A"/>
    <w:rsid w:val="00B67B48"/>
    <w:rsid w:val="00B67B63"/>
    <w:rsid w:val="00B70012"/>
    <w:rsid w:val="00B7062E"/>
    <w:rsid w:val="00B70745"/>
    <w:rsid w:val="00B7081E"/>
    <w:rsid w:val="00B70B22"/>
    <w:rsid w:val="00B70F6F"/>
    <w:rsid w:val="00B70FBF"/>
    <w:rsid w:val="00B711FD"/>
    <w:rsid w:val="00B7148F"/>
    <w:rsid w:val="00B71762"/>
    <w:rsid w:val="00B71843"/>
    <w:rsid w:val="00B72033"/>
    <w:rsid w:val="00B723C7"/>
    <w:rsid w:val="00B72438"/>
    <w:rsid w:val="00B724D9"/>
    <w:rsid w:val="00B7262F"/>
    <w:rsid w:val="00B72722"/>
    <w:rsid w:val="00B727CB"/>
    <w:rsid w:val="00B727F0"/>
    <w:rsid w:val="00B72A13"/>
    <w:rsid w:val="00B72ABF"/>
    <w:rsid w:val="00B72C7C"/>
    <w:rsid w:val="00B72DBB"/>
    <w:rsid w:val="00B72EC0"/>
    <w:rsid w:val="00B7369D"/>
    <w:rsid w:val="00B7378E"/>
    <w:rsid w:val="00B739D6"/>
    <w:rsid w:val="00B73A49"/>
    <w:rsid w:val="00B73BF6"/>
    <w:rsid w:val="00B73C9E"/>
    <w:rsid w:val="00B73E88"/>
    <w:rsid w:val="00B73FA8"/>
    <w:rsid w:val="00B744DC"/>
    <w:rsid w:val="00B74503"/>
    <w:rsid w:val="00B7458E"/>
    <w:rsid w:val="00B74A32"/>
    <w:rsid w:val="00B74BB2"/>
    <w:rsid w:val="00B74BDE"/>
    <w:rsid w:val="00B74C48"/>
    <w:rsid w:val="00B75271"/>
    <w:rsid w:val="00B754E3"/>
    <w:rsid w:val="00B757CF"/>
    <w:rsid w:val="00B757F4"/>
    <w:rsid w:val="00B75803"/>
    <w:rsid w:val="00B75812"/>
    <w:rsid w:val="00B758E2"/>
    <w:rsid w:val="00B75DCB"/>
    <w:rsid w:val="00B768FA"/>
    <w:rsid w:val="00B76990"/>
    <w:rsid w:val="00B76DB1"/>
    <w:rsid w:val="00B77333"/>
    <w:rsid w:val="00B77575"/>
    <w:rsid w:val="00B77F5E"/>
    <w:rsid w:val="00B77F85"/>
    <w:rsid w:val="00B80586"/>
    <w:rsid w:val="00B8093A"/>
    <w:rsid w:val="00B80E5A"/>
    <w:rsid w:val="00B80ED2"/>
    <w:rsid w:val="00B80FE0"/>
    <w:rsid w:val="00B81209"/>
    <w:rsid w:val="00B81210"/>
    <w:rsid w:val="00B812D6"/>
    <w:rsid w:val="00B813EA"/>
    <w:rsid w:val="00B816E3"/>
    <w:rsid w:val="00B81832"/>
    <w:rsid w:val="00B81CED"/>
    <w:rsid w:val="00B81D23"/>
    <w:rsid w:val="00B81DB1"/>
    <w:rsid w:val="00B820EA"/>
    <w:rsid w:val="00B82376"/>
    <w:rsid w:val="00B8243E"/>
    <w:rsid w:val="00B824CA"/>
    <w:rsid w:val="00B82593"/>
    <w:rsid w:val="00B829BE"/>
    <w:rsid w:val="00B82EC3"/>
    <w:rsid w:val="00B832A8"/>
    <w:rsid w:val="00B833D4"/>
    <w:rsid w:val="00B835D5"/>
    <w:rsid w:val="00B8382A"/>
    <w:rsid w:val="00B83929"/>
    <w:rsid w:val="00B83CBF"/>
    <w:rsid w:val="00B83E15"/>
    <w:rsid w:val="00B83F4B"/>
    <w:rsid w:val="00B8417D"/>
    <w:rsid w:val="00B84580"/>
    <w:rsid w:val="00B845A0"/>
    <w:rsid w:val="00B8480F"/>
    <w:rsid w:val="00B84BEE"/>
    <w:rsid w:val="00B84F03"/>
    <w:rsid w:val="00B85250"/>
    <w:rsid w:val="00B85290"/>
    <w:rsid w:val="00B85458"/>
    <w:rsid w:val="00B8567E"/>
    <w:rsid w:val="00B856F2"/>
    <w:rsid w:val="00B85859"/>
    <w:rsid w:val="00B859F3"/>
    <w:rsid w:val="00B85B5D"/>
    <w:rsid w:val="00B85EB0"/>
    <w:rsid w:val="00B8626F"/>
    <w:rsid w:val="00B863EC"/>
    <w:rsid w:val="00B864A0"/>
    <w:rsid w:val="00B86641"/>
    <w:rsid w:val="00B8708B"/>
    <w:rsid w:val="00B872E7"/>
    <w:rsid w:val="00B87319"/>
    <w:rsid w:val="00B873ED"/>
    <w:rsid w:val="00B87586"/>
    <w:rsid w:val="00B87665"/>
    <w:rsid w:val="00B87A98"/>
    <w:rsid w:val="00B87AE8"/>
    <w:rsid w:val="00B87E49"/>
    <w:rsid w:val="00B87FAF"/>
    <w:rsid w:val="00B901FE"/>
    <w:rsid w:val="00B9082F"/>
    <w:rsid w:val="00B90877"/>
    <w:rsid w:val="00B909A7"/>
    <w:rsid w:val="00B909AF"/>
    <w:rsid w:val="00B90C99"/>
    <w:rsid w:val="00B9156B"/>
    <w:rsid w:val="00B919A6"/>
    <w:rsid w:val="00B91BA1"/>
    <w:rsid w:val="00B91F10"/>
    <w:rsid w:val="00B924F1"/>
    <w:rsid w:val="00B92F13"/>
    <w:rsid w:val="00B93066"/>
    <w:rsid w:val="00B932B6"/>
    <w:rsid w:val="00B9343B"/>
    <w:rsid w:val="00B93549"/>
    <w:rsid w:val="00B9357E"/>
    <w:rsid w:val="00B93CD3"/>
    <w:rsid w:val="00B93E1A"/>
    <w:rsid w:val="00B93EA7"/>
    <w:rsid w:val="00B9413A"/>
    <w:rsid w:val="00B94265"/>
    <w:rsid w:val="00B944D9"/>
    <w:rsid w:val="00B94745"/>
    <w:rsid w:val="00B9489A"/>
    <w:rsid w:val="00B949ED"/>
    <w:rsid w:val="00B94BE2"/>
    <w:rsid w:val="00B94C03"/>
    <w:rsid w:val="00B94DA2"/>
    <w:rsid w:val="00B951B0"/>
    <w:rsid w:val="00B95267"/>
    <w:rsid w:val="00B9531E"/>
    <w:rsid w:val="00B9540E"/>
    <w:rsid w:val="00B95787"/>
    <w:rsid w:val="00B958F5"/>
    <w:rsid w:val="00B95BAC"/>
    <w:rsid w:val="00B95C53"/>
    <w:rsid w:val="00B9603A"/>
    <w:rsid w:val="00B960E9"/>
    <w:rsid w:val="00B96593"/>
    <w:rsid w:val="00B96907"/>
    <w:rsid w:val="00B9694D"/>
    <w:rsid w:val="00B96A52"/>
    <w:rsid w:val="00B96A6B"/>
    <w:rsid w:val="00B96D86"/>
    <w:rsid w:val="00B96EFB"/>
    <w:rsid w:val="00B96F46"/>
    <w:rsid w:val="00B96FA5"/>
    <w:rsid w:val="00B97597"/>
    <w:rsid w:val="00B975B9"/>
    <w:rsid w:val="00B9764D"/>
    <w:rsid w:val="00B97693"/>
    <w:rsid w:val="00B976A8"/>
    <w:rsid w:val="00B97A05"/>
    <w:rsid w:val="00BA0041"/>
    <w:rsid w:val="00BA0435"/>
    <w:rsid w:val="00BA0743"/>
    <w:rsid w:val="00BA08A3"/>
    <w:rsid w:val="00BA1844"/>
    <w:rsid w:val="00BA1A1B"/>
    <w:rsid w:val="00BA1B02"/>
    <w:rsid w:val="00BA1CA6"/>
    <w:rsid w:val="00BA1DA7"/>
    <w:rsid w:val="00BA2008"/>
    <w:rsid w:val="00BA2082"/>
    <w:rsid w:val="00BA23A3"/>
    <w:rsid w:val="00BA2465"/>
    <w:rsid w:val="00BA28AD"/>
    <w:rsid w:val="00BA2929"/>
    <w:rsid w:val="00BA29DE"/>
    <w:rsid w:val="00BA2BA9"/>
    <w:rsid w:val="00BA3089"/>
    <w:rsid w:val="00BA3399"/>
    <w:rsid w:val="00BA37CE"/>
    <w:rsid w:val="00BA3BD1"/>
    <w:rsid w:val="00BA3FA4"/>
    <w:rsid w:val="00BA4145"/>
    <w:rsid w:val="00BA4779"/>
    <w:rsid w:val="00BA4A82"/>
    <w:rsid w:val="00BA4AF3"/>
    <w:rsid w:val="00BA4BE1"/>
    <w:rsid w:val="00BA4CA8"/>
    <w:rsid w:val="00BA503F"/>
    <w:rsid w:val="00BA5491"/>
    <w:rsid w:val="00BA57A3"/>
    <w:rsid w:val="00BA5E40"/>
    <w:rsid w:val="00BA5E6B"/>
    <w:rsid w:val="00BA5EF9"/>
    <w:rsid w:val="00BA5F60"/>
    <w:rsid w:val="00BA645E"/>
    <w:rsid w:val="00BA654F"/>
    <w:rsid w:val="00BA65C2"/>
    <w:rsid w:val="00BA6758"/>
    <w:rsid w:val="00BA68EC"/>
    <w:rsid w:val="00BA6901"/>
    <w:rsid w:val="00BA6A55"/>
    <w:rsid w:val="00BA7548"/>
    <w:rsid w:val="00BA7587"/>
    <w:rsid w:val="00BA7ED9"/>
    <w:rsid w:val="00BB01D3"/>
    <w:rsid w:val="00BB0382"/>
    <w:rsid w:val="00BB0405"/>
    <w:rsid w:val="00BB0544"/>
    <w:rsid w:val="00BB0559"/>
    <w:rsid w:val="00BB058D"/>
    <w:rsid w:val="00BB0731"/>
    <w:rsid w:val="00BB09C7"/>
    <w:rsid w:val="00BB0ECA"/>
    <w:rsid w:val="00BB0EDC"/>
    <w:rsid w:val="00BB0F07"/>
    <w:rsid w:val="00BB106A"/>
    <w:rsid w:val="00BB1112"/>
    <w:rsid w:val="00BB11EB"/>
    <w:rsid w:val="00BB13E8"/>
    <w:rsid w:val="00BB1599"/>
    <w:rsid w:val="00BB176F"/>
    <w:rsid w:val="00BB1A2C"/>
    <w:rsid w:val="00BB1A37"/>
    <w:rsid w:val="00BB2097"/>
    <w:rsid w:val="00BB2130"/>
    <w:rsid w:val="00BB2286"/>
    <w:rsid w:val="00BB2456"/>
    <w:rsid w:val="00BB26B4"/>
    <w:rsid w:val="00BB2A23"/>
    <w:rsid w:val="00BB2AAE"/>
    <w:rsid w:val="00BB2EE5"/>
    <w:rsid w:val="00BB32E8"/>
    <w:rsid w:val="00BB34BF"/>
    <w:rsid w:val="00BB3518"/>
    <w:rsid w:val="00BB352A"/>
    <w:rsid w:val="00BB366E"/>
    <w:rsid w:val="00BB3B8E"/>
    <w:rsid w:val="00BB400D"/>
    <w:rsid w:val="00BB4247"/>
    <w:rsid w:val="00BB47A3"/>
    <w:rsid w:val="00BB47AB"/>
    <w:rsid w:val="00BB4FDD"/>
    <w:rsid w:val="00BB515D"/>
    <w:rsid w:val="00BB568D"/>
    <w:rsid w:val="00BB56AB"/>
    <w:rsid w:val="00BB57B0"/>
    <w:rsid w:val="00BB57F5"/>
    <w:rsid w:val="00BB5857"/>
    <w:rsid w:val="00BB6071"/>
    <w:rsid w:val="00BB60EE"/>
    <w:rsid w:val="00BB63C8"/>
    <w:rsid w:val="00BB64F0"/>
    <w:rsid w:val="00BB65A4"/>
    <w:rsid w:val="00BB68C1"/>
    <w:rsid w:val="00BB6910"/>
    <w:rsid w:val="00BB69FD"/>
    <w:rsid w:val="00BB6A86"/>
    <w:rsid w:val="00BB6DCA"/>
    <w:rsid w:val="00BB709D"/>
    <w:rsid w:val="00BB762A"/>
    <w:rsid w:val="00BB7901"/>
    <w:rsid w:val="00BB7F4F"/>
    <w:rsid w:val="00BC02CD"/>
    <w:rsid w:val="00BC0974"/>
    <w:rsid w:val="00BC09D1"/>
    <w:rsid w:val="00BC0AB3"/>
    <w:rsid w:val="00BC0B4C"/>
    <w:rsid w:val="00BC0F31"/>
    <w:rsid w:val="00BC105E"/>
    <w:rsid w:val="00BC1216"/>
    <w:rsid w:val="00BC18ED"/>
    <w:rsid w:val="00BC194B"/>
    <w:rsid w:val="00BC19CC"/>
    <w:rsid w:val="00BC1C76"/>
    <w:rsid w:val="00BC1D47"/>
    <w:rsid w:val="00BC255E"/>
    <w:rsid w:val="00BC357E"/>
    <w:rsid w:val="00BC3644"/>
    <w:rsid w:val="00BC372B"/>
    <w:rsid w:val="00BC39DE"/>
    <w:rsid w:val="00BC3C05"/>
    <w:rsid w:val="00BC3CE7"/>
    <w:rsid w:val="00BC3D85"/>
    <w:rsid w:val="00BC3E4F"/>
    <w:rsid w:val="00BC3F26"/>
    <w:rsid w:val="00BC42D7"/>
    <w:rsid w:val="00BC43C3"/>
    <w:rsid w:val="00BC4492"/>
    <w:rsid w:val="00BC44D4"/>
    <w:rsid w:val="00BC4620"/>
    <w:rsid w:val="00BC47B4"/>
    <w:rsid w:val="00BC4924"/>
    <w:rsid w:val="00BC4A61"/>
    <w:rsid w:val="00BC4C64"/>
    <w:rsid w:val="00BC4F80"/>
    <w:rsid w:val="00BC50A6"/>
    <w:rsid w:val="00BC51B2"/>
    <w:rsid w:val="00BC520D"/>
    <w:rsid w:val="00BC5410"/>
    <w:rsid w:val="00BC553C"/>
    <w:rsid w:val="00BC59DA"/>
    <w:rsid w:val="00BC5D0C"/>
    <w:rsid w:val="00BC5E92"/>
    <w:rsid w:val="00BC5FBA"/>
    <w:rsid w:val="00BC614A"/>
    <w:rsid w:val="00BC632C"/>
    <w:rsid w:val="00BC653F"/>
    <w:rsid w:val="00BC66A0"/>
    <w:rsid w:val="00BC68D5"/>
    <w:rsid w:val="00BC6A6B"/>
    <w:rsid w:val="00BC6B7E"/>
    <w:rsid w:val="00BC6C9C"/>
    <w:rsid w:val="00BC7047"/>
    <w:rsid w:val="00BC70A0"/>
    <w:rsid w:val="00BC716D"/>
    <w:rsid w:val="00BC72F8"/>
    <w:rsid w:val="00BC796E"/>
    <w:rsid w:val="00BC7F3D"/>
    <w:rsid w:val="00BD00AE"/>
    <w:rsid w:val="00BD0180"/>
    <w:rsid w:val="00BD04AC"/>
    <w:rsid w:val="00BD050D"/>
    <w:rsid w:val="00BD0C5A"/>
    <w:rsid w:val="00BD150F"/>
    <w:rsid w:val="00BD167F"/>
    <w:rsid w:val="00BD1CA8"/>
    <w:rsid w:val="00BD1E30"/>
    <w:rsid w:val="00BD1EAF"/>
    <w:rsid w:val="00BD2D65"/>
    <w:rsid w:val="00BD2FC7"/>
    <w:rsid w:val="00BD3001"/>
    <w:rsid w:val="00BD30D4"/>
    <w:rsid w:val="00BD3310"/>
    <w:rsid w:val="00BD33D2"/>
    <w:rsid w:val="00BD3421"/>
    <w:rsid w:val="00BD34ED"/>
    <w:rsid w:val="00BD37F2"/>
    <w:rsid w:val="00BD385E"/>
    <w:rsid w:val="00BD3863"/>
    <w:rsid w:val="00BD39E4"/>
    <w:rsid w:val="00BD3B0D"/>
    <w:rsid w:val="00BD3BF4"/>
    <w:rsid w:val="00BD3C24"/>
    <w:rsid w:val="00BD3D28"/>
    <w:rsid w:val="00BD3DD5"/>
    <w:rsid w:val="00BD3E42"/>
    <w:rsid w:val="00BD3F57"/>
    <w:rsid w:val="00BD4AA4"/>
    <w:rsid w:val="00BD5001"/>
    <w:rsid w:val="00BD53C5"/>
    <w:rsid w:val="00BD59DD"/>
    <w:rsid w:val="00BD59EC"/>
    <w:rsid w:val="00BD5C08"/>
    <w:rsid w:val="00BD5D90"/>
    <w:rsid w:val="00BD6104"/>
    <w:rsid w:val="00BD613D"/>
    <w:rsid w:val="00BD6264"/>
    <w:rsid w:val="00BD67AB"/>
    <w:rsid w:val="00BD6B58"/>
    <w:rsid w:val="00BD6B7E"/>
    <w:rsid w:val="00BD6D50"/>
    <w:rsid w:val="00BD6E33"/>
    <w:rsid w:val="00BD70C1"/>
    <w:rsid w:val="00BD713E"/>
    <w:rsid w:val="00BD7227"/>
    <w:rsid w:val="00BD7387"/>
    <w:rsid w:val="00BD757A"/>
    <w:rsid w:val="00BD77D5"/>
    <w:rsid w:val="00BD79F3"/>
    <w:rsid w:val="00BD7B75"/>
    <w:rsid w:val="00BD7C09"/>
    <w:rsid w:val="00BD7D7A"/>
    <w:rsid w:val="00BD7E86"/>
    <w:rsid w:val="00BE04C6"/>
    <w:rsid w:val="00BE0522"/>
    <w:rsid w:val="00BE07A1"/>
    <w:rsid w:val="00BE0892"/>
    <w:rsid w:val="00BE0CC0"/>
    <w:rsid w:val="00BE106B"/>
    <w:rsid w:val="00BE1079"/>
    <w:rsid w:val="00BE113B"/>
    <w:rsid w:val="00BE12F0"/>
    <w:rsid w:val="00BE134B"/>
    <w:rsid w:val="00BE1707"/>
    <w:rsid w:val="00BE2001"/>
    <w:rsid w:val="00BE22E1"/>
    <w:rsid w:val="00BE2306"/>
    <w:rsid w:val="00BE258C"/>
    <w:rsid w:val="00BE2599"/>
    <w:rsid w:val="00BE2701"/>
    <w:rsid w:val="00BE2EA3"/>
    <w:rsid w:val="00BE31F0"/>
    <w:rsid w:val="00BE33EB"/>
    <w:rsid w:val="00BE3456"/>
    <w:rsid w:val="00BE36FC"/>
    <w:rsid w:val="00BE37AB"/>
    <w:rsid w:val="00BE3D8A"/>
    <w:rsid w:val="00BE3EB8"/>
    <w:rsid w:val="00BE416B"/>
    <w:rsid w:val="00BE4243"/>
    <w:rsid w:val="00BE44BC"/>
    <w:rsid w:val="00BE4527"/>
    <w:rsid w:val="00BE49EB"/>
    <w:rsid w:val="00BE4A9B"/>
    <w:rsid w:val="00BE4D26"/>
    <w:rsid w:val="00BE50F5"/>
    <w:rsid w:val="00BE5176"/>
    <w:rsid w:val="00BE5275"/>
    <w:rsid w:val="00BE5440"/>
    <w:rsid w:val="00BE55DA"/>
    <w:rsid w:val="00BE5888"/>
    <w:rsid w:val="00BE595A"/>
    <w:rsid w:val="00BE5C20"/>
    <w:rsid w:val="00BE5CC5"/>
    <w:rsid w:val="00BE5DE6"/>
    <w:rsid w:val="00BE5E96"/>
    <w:rsid w:val="00BE5FBB"/>
    <w:rsid w:val="00BE61B5"/>
    <w:rsid w:val="00BE61FA"/>
    <w:rsid w:val="00BE647B"/>
    <w:rsid w:val="00BE6536"/>
    <w:rsid w:val="00BE6BF8"/>
    <w:rsid w:val="00BE6D11"/>
    <w:rsid w:val="00BE6DC9"/>
    <w:rsid w:val="00BE71A3"/>
    <w:rsid w:val="00BE7240"/>
    <w:rsid w:val="00BE74DB"/>
    <w:rsid w:val="00BE7732"/>
    <w:rsid w:val="00BE7AC8"/>
    <w:rsid w:val="00BE7B90"/>
    <w:rsid w:val="00BF010F"/>
    <w:rsid w:val="00BF03AD"/>
    <w:rsid w:val="00BF0749"/>
    <w:rsid w:val="00BF079E"/>
    <w:rsid w:val="00BF0871"/>
    <w:rsid w:val="00BF0CB8"/>
    <w:rsid w:val="00BF0CEB"/>
    <w:rsid w:val="00BF0D73"/>
    <w:rsid w:val="00BF120F"/>
    <w:rsid w:val="00BF1823"/>
    <w:rsid w:val="00BF1929"/>
    <w:rsid w:val="00BF197D"/>
    <w:rsid w:val="00BF1A17"/>
    <w:rsid w:val="00BF26A3"/>
    <w:rsid w:val="00BF272F"/>
    <w:rsid w:val="00BF2902"/>
    <w:rsid w:val="00BF2DBE"/>
    <w:rsid w:val="00BF30E0"/>
    <w:rsid w:val="00BF351B"/>
    <w:rsid w:val="00BF3D40"/>
    <w:rsid w:val="00BF3E9A"/>
    <w:rsid w:val="00BF3F31"/>
    <w:rsid w:val="00BF44CE"/>
    <w:rsid w:val="00BF44FA"/>
    <w:rsid w:val="00BF48BC"/>
    <w:rsid w:val="00BF4BF8"/>
    <w:rsid w:val="00BF4E13"/>
    <w:rsid w:val="00BF4EA5"/>
    <w:rsid w:val="00BF5602"/>
    <w:rsid w:val="00BF560A"/>
    <w:rsid w:val="00BF5834"/>
    <w:rsid w:val="00BF5E85"/>
    <w:rsid w:val="00BF639B"/>
    <w:rsid w:val="00BF6462"/>
    <w:rsid w:val="00BF64B4"/>
    <w:rsid w:val="00BF68D5"/>
    <w:rsid w:val="00BF6EB1"/>
    <w:rsid w:val="00BF71BA"/>
    <w:rsid w:val="00BF79F0"/>
    <w:rsid w:val="00BF7E50"/>
    <w:rsid w:val="00C00107"/>
    <w:rsid w:val="00C002D7"/>
    <w:rsid w:val="00C0044B"/>
    <w:rsid w:val="00C009F7"/>
    <w:rsid w:val="00C00B0C"/>
    <w:rsid w:val="00C00BE3"/>
    <w:rsid w:val="00C00D98"/>
    <w:rsid w:val="00C00F21"/>
    <w:rsid w:val="00C01146"/>
    <w:rsid w:val="00C0155E"/>
    <w:rsid w:val="00C015B7"/>
    <w:rsid w:val="00C0198E"/>
    <w:rsid w:val="00C01A0E"/>
    <w:rsid w:val="00C01B38"/>
    <w:rsid w:val="00C021B6"/>
    <w:rsid w:val="00C02308"/>
    <w:rsid w:val="00C02978"/>
    <w:rsid w:val="00C02ACA"/>
    <w:rsid w:val="00C02BC7"/>
    <w:rsid w:val="00C03347"/>
    <w:rsid w:val="00C0349B"/>
    <w:rsid w:val="00C03916"/>
    <w:rsid w:val="00C03EC3"/>
    <w:rsid w:val="00C03F7C"/>
    <w:rsid w:val="00C040A6"/>
    <w:rsid w:val="00C04140"/>
    <w:rsid w:val="00C04232"/>
    <w:rsid w:val="00C0490D"/>
    <w:rsid w:val="00C04B2F"/>
    <w:rsid w:val="00C04B4A"/>
    <w:rsid w:val="00C04C6C"/>
    <w:rsid w:val="00C04C8F"/>
    <w:rsid w:val="00C04D15"/>
    <w:rsid w:val="00C05868"/>
    <w:rsid w:val="00C058C2"/>
    <w:rsid w:val="00C058DB"/>
    <w:rsid w:val="00C06784"/>
    <w:rsid w:val="00C068EA"/>
    <w:rsid w:val="00C06BBF"/>
    <w:rsid w:val="00C06E71"/>
    <w:rsid w:val="00C07137"/>
    <w:rsid w:val="00C071A2"/>
    <w:rsid w:val="00C074E6"/>
    <w:rsid w:val="00C075E0"/>
    <w:rsid w:val="00C07707"/>
    <w:rsid w:val="00C07CDF"/>
    <w:rsid w:val="00C07E59"/>
    <w:rsid w:val="00C07F18"/>
    <w:rsid w:val="00C07F7D"/>
    <w:rsid w:val="00C1036C"/>
    <w:rsid w:val="00C103F9"/>
    <w:rsid w:val="00C10412"/>
    <w:rsid w:val="00C1061B"/>
    <w:rsid w:val="00C1084A"/>
    <w:rsid w:val="00C10B58"/>
    <w:rsid w:val="00C10B9F"/>
    <w:rsid w:val="00C11674"/>
    <w:rsid w:val="00C11A8F"/>
    <w:rsid w:val="00C12608"/>
    <w:rsid w:val="00C12636"/>
    <w:rsid w:val="00C12675"/>
    <w:rsid w:val="00C12EED"/>
    <w:rsid w:val="00C130B5"/>
    <w:rsid w:val="00C13116"/>
    <w:rsid w:val="00C1338C"/>
    <w:rsid w:val="00C13448"/>
    <w:rsid w:val="00C13882"/>
    <w:rsid w:val="00C1394F"/>
    <w:rsid w:val="00C139B1"/>
    <w:rsid w:val="00C13A75"/>
    <w:rsid w:val="00C13A82"/>
    <w:rsid w:val="00C13D7B"/>
    <w:rsid w:val="00C13E79"/>
    <w:rsid w:val="00C142DB"/>
    <w:rsid w:val="00C14B3B"/>
    <w:rsid w:val="00C14EF1"/>
    <w:rsid w:val="00C15361"/>
    <w:rsid w:val="00C15495"/>
    <w:rsid w:val="00C1572A"/>
    <w:rsid w:val="00C157A6"/>
    <w:rsid w:val="00C158F2"/>
    <w:rsid w:val="00C15972"/>
    <w:rsid w:val="00C15BB1"/>
    <w:rsid w:val="00C16015"/>
    <w:rsid w:val="00C163E2"/>
    <w:rsid w:val="00C1643B"/>
    <w:rsid w:val="00C16596"/>
    <w:rsid w:val="00C165B7"/>
    <w:rsid w:val="00C16623"/>
    <w:rsid w:val="00C16A6B"/>
    <w:rsid w:val="00C16B72"/>
    <w:rsid w:val="00C17184"/>
    <w:rsid w:val="00C178CC"/>
    <w:rsid w:val="00C2058E"/>
    <w:rsid w:val="00C2059F"/>
    <w:rsid w:val="00C20832"/>
    <w:rsid w:val="00C208DC"/>
    <w:rsid w:val="00C20B16"/>
    <w:rsid w:val="00C20C1A"/>
    <w:rsid w:val="00C20D2B"/>
    <w:rsid w:val="00C20D98"/>
    <w:rsid w:val="00C21026"/>
    <w:rsid w:val="00C215C3"/>
    <w:rsid w:val="00C21A9A"/>
    <w:rsid w:val="00C21C38"/>
    <w:rsid w:val="00C21C4D"/>
    <w:rsid w:val="00C21E01"/>
    <w:rsid w:val="00C21EE2"/>
    <w:rsid w:val="00C21FE1"/>
    <w:rsid w:val="00C22879"/>
    <w:rsid w:val="00C22B2A"/>
    <w:rsid w:val="00C22E40"/>
    <w:rsid w:val="00C2374A"/>
    <w:rsid w:val="00C239F9"/>
    <w:rsid w:val="00C239FF"/>
    <w:rsid w:val="00C24206"/>
    <w:rsid w:val="00C24F1F"/>
    <w:rsid w:val="00C24FFC"/>
    <w:rsid w:val="00C2503A"/>
    <w:rsid w:val="00C25795"/>
    <w:rsid w:val="00C2583F"/>
    <w:rsid w:val="00C25A5E"/>
    <w:rsid w:val="00C25C77"/>
    <w:rsid w:val="00C26656"/>
    <w:rsid w:val="00C26DCE"/>
    <w:rsid w:val="00C273A7"/>
    <w:rsid w:val="00C27B7B"/>
    <w:rsid w:val="00C300F4"/>
    <w:rsid w:val="00C30290"/>
    <w:rsid w:val="00C302C3"/>
    <w:rsid w:val="00C3034F"/>
    <w:rsid w:val="00C304EA"/>
    <w:rsid w:val="00C306F3"/>
    <w:rsid w:val="00C3081A"/>
    <w:rsid w:val="00C313DC"/>
    <w:rsid w:val="00C315F1"/>
    <w:rsid w:val="00C31792"/>
    <w:rsid w:val="00C3191A"/>
    <w:rsid w:val="00C31F10"/>
    <w:rsid w:val="00C32137"/>
    <w:rsid w:val="00C3228E"/>
    <w:rsid w:val="00C322F6"/>
    <w:rsid w:val="00C323EB"/>
    <w:rsid w:val="00C32518"/>
    <w:rsid w:val="00C325EF"/>
    <w:rsid w:val="00C32772"/>
    <w:rsid w:val="00C32C20"/>
    <w:rsid w:val="00C32C27"/>
    <w:rsid w:val="00C32CA5"/>
    <w:rsid w:val="00C32FB5"/>
    <w:rsid w:val="00C332D2"/>
    <w:rsid w:val="00C337B4"/>
    <w:rsid w:val="00C337EF"/>
    <w:rsid w:val="00C33AF6"/>
    <w:rsid w:val="00C33CED"/>
    <w:rsid w:val="00C33F6F"/>
    <w:rsid w:val="00C34000"/>
    <w:rsid w:val="00C34B80"/>
    <w:rsid w:val="00C35358"/>
    <w:rsid w:val="00C353EA"/>
    <w:rsid w:val="00C35413"/>
    <w:rsid w:val="00C35596"/>
    <w:rsid w:val="00C355A4"/>
    <w:rsid w:val="00C35815"/>
    <w:rsid w:val="00C35B2D"/>
    <w:rsid w:val="00C35C72"/>
    <w:rsid w:val="00C35D84"/>
    <w:rsid w:val="00C35F48"/>
    <w:rsid w:val="00C35F4C"/>
    <w:rsid w:val="00C36012"/>
    <w:rsid w:val="00C36088"/>
    <w:rsid w:val="00C3610D"/>
    <w:rsid w:val="00C362A4"/>
    <w:rsid w:val="00C36528"/>
    <w:rsid w:val="00C36792"/>
    <w:rsid w:val="00C36989"/>
    <w:rsid w:val="00C36A20"/>
    <w:rsid w:val="00C36C82"/>
    <w:rsid w:val="00C36DC3"/>
    <w:rsid w:val="00C36E89"/>
    <w:rsid w:val="00C36F81"/>
    <w:rsid w:val="00C3740E"/>
    <w:rsid w:val="00C3774F"/>
    <w:rsid w:val="00C37A17"/>
    <w:rsid w:val="00C37C97"/>
    <w:rsid w:val="00C37EAE"/>
    <w:rsid w:val="00C37F35"/>
    <w:rsid w:val="00C40149"/>
    <w:rsid w:val="00C401F0"/>
    <w:rsid w:val="00C40363"/>
    <w:rsid w:val="00C40451"/>
    <w:rsid w:val="00C404D4"/>
    <w:rsid w:val="00C40A17"/>
    <w:rsid w:val="00C40C25"/>
    <w:rsid w:val="00C4120A"/>
    <w:rsid w:val="00C413D9"/>
    <w:rsid w:val="00C415B9"/>
    <w:rsid w:val="00C4168C"/>
    <w:rsid w:val="00C41736"/>
    <w:rsid w:val="00C4179D"/>
    <w:rsid w:val="00C41925"/>
    <w:rsid w:val="00C41F67"/>
    <w:rsid w:val="00C41F8A"/>
    <w:rsid w:val="00C42107"/>
    <w:rsid w:val="00C424BE"/>
    <w:rsid w:val="00C42624"/>
    <w:rsid w:val="00C427CA"/>
    <w:rsid w:val="00C42D88"/>
    <w:rsid w:val="00C434CC"/>
    <w:rsid w:val="00C43790"/>
    <w:rsid w:val="00C43829"/>
    <w:rsid w:val="00C43883"/>
    <w:rsid w:val="00C43A55"/>
    <w:rsid w:val="00C43A61"/>
    <w:rsid w:val="00C43DEB"/>
    <w:rsid w:val="00C4403D"/>
    <w:rsid w:val="00C44085"/>
    <w:rsid w:val="00C4430F"/>
    <w:rsid w:val="00C4452D"/>
    <w:rsid w:val="00C4488D"/>
    <w:rsid w:val="00C44D3A"/>
    <w:rsid w:val="00C44F21"/>
    <w:rsid w:val="00C44FC5"/>
    <w:rsid w:val="00C45182"/>
    <w:rsid w:val="00C4523E"/>
    <w:rsid w:val="00C45304"/>
    <w:rsid w:val="00C4536B"/>
    <w:rsid w:val="00C4578B"/>
    <w:rsid w:val="00C45B8C"/>
    <w:rsid w:val="00C45C93"/>
    <w:rsid w:val="00C45D65"/>
    <w:rsid w:val="00C45DD9"/>
    <w:rsid w:val="00C46044"/>
    <w:rsid w:val="00C46551"/>
    <w:rsid w:val="00C4659C"/>
    <w:rsid w:val="00C46BFA"/>
    <w:rsid w:val="00C47547"/>
    <w:rsid w:val="00C476CD"/>
    <w:rsid w:val="00C47B1F"/>
    <w:rsid w:val="00C47DEF"/>
    <w:rsid w:val="00C50145"/>
    <w:rsid w:val="00C50157"/>
    <w:rsid w:val="00C503CA"/>
    <w:rsid w:val="00C50625"/>
    <w:rsid w:val="00C5063C"/>
    <w:rsid w:val="00C508B2"/>
    <w:rsid w:val="00C50F20"/>
    <w:rsid w:val="00C5103D"/>
    <w:rsid w:val="00C518D1"/>
    <w:rsid w:val="00C51E88"/>
    <w:rsid w:val="00C51FC1"/>
    <w:rsid w:val="00C52039"/>
    <w:rsid w:val="00C52277"/>
    <w:rsid w:val="00C523E9"/>
    <w:rsid w:val="00C524E7"/>
    <w:rsid w:val="00C528C9"/>
    <w:rsid w:val="00C52B7B"/>
    <w:rsid w:val="00C52B88"/>
    <w:rsid w:val="00C52D4B"/>
    <w:rsid w:val="00C52F04"/>
    <w:rsid w:val="00C5351F"/>
    <w:rsid w:val="00C53548"/>
    <w:rsid w:val="00C535A4"/>
    <w:rsid w:val="00C5365D"/>
    <w:rsid w:val="00C53685"/>
    <w:rsid w:val="00C5368B"/>
    <w:rsid w:val="00C53709"/>
    <w:rsid w:val="00C53ACC"/>
    <w:rsid w:val="00C53D7C"/>
    <w:rsid w:val="00C53F75"/>
    <w:rsid w:val="00C542E1"/>
    <w:rsid w:val="00C54629"/>
    <w:rsid w:val="00C54B64"/>
    <w:rsid w:val="00C54DC7"/>
    <w:rsid w:val="00C54F62"/>
    <w:rsid w:val="00C54FEB"/>
    <w:rsid w:val="00C557A5"/>
    <w:rsid w:val="00C560A8"/>
    <w:rsid w:val="00C565B7"/>
    <w:rsid w:val="00C56796"/>
    <w:rsid w:val="00C567A4"/>
    <w:rsid w:val="00C56A48"/>
    <w:rsid w:val="00C57126"/>
    <w:rsid w:val="00C5721E"/>
    <w:rsid w:val="00C572D3"/>
    <w:rsid w:val="00C577BF"/>
    <w:rsid w:val="00C57867"/>
    <w:rsid w:val="00C578BE"/>
    <w:rsid w:val="00C57978"/>
    <w:rsid w:val="00C57C4A"/>
    <w:rsid w:val="00C57CF9"/>
    <w:rsid w:val="00C57EFB"/>
    <w:rsid w:val="00C6003E"/>
    <w:rsid w:val="00C60112"/>
    <w:rsid w:val="00C602AF"/>
    <w:rsid w:val="00C60719"/>
    <w:rsid w:val="00C60751"/>
    <w:rsid w:val="00C612BA"/>
    <w:rsid w:val="00C6131F"/>
    <w:rsid w:val="00C613AC"/>
    <w:rsid w:val="00C615FC"/>
    <w:rsid w:val="00C616B3"/>
    <w:rsid w:val="00C617BD"/>
    <w:rsid w:val="00C61B86"/>
    <w:rsid w:val="00C61B8D"/>
    <w:rsid w:val="00C61E39"/>
    <w:rsid w:val="00C61FCB"/>
    <w:rsid w:val="00C621EC"/>
    <w:rsid w:val="00C6237E"/>
    <w:rsid w:val="00C626B0"/>
    <w:rsid w:val="00C62982"/>
    <w:rsid w:val="00C629B0"/>
    <w:rsid w:val="00C629E0"/>
    <w:rsid w:val="00C62E9E"/>
    <w:rsid w:val="00C62EAE"/>
    <w:rsid w:val="00C635A7"/>
    <w:rsid w:val="00C639B1"/>
    <w:rsid w:val="00C63BB3"/>
    <w:rsid w:val="00C63DEB"/>
    <w:rsid w:val="00C63F9A"/>
    <w:rsid w:val="00C64261"/>
    <w:rsid w:val="00C646B3"/>
    <w:rsid w:val="00C648C5"/>
    <w:rsid w:val="00C64D6F"/>
    <w:rsid w:val="00C64FD4"/>
    <w:rsid w:val="00C65ADC"/>
    <w:rsid w:val="00C65E44"/>
    <w:rsid w:val="00C65E8A"/>
    <w:rsid w:val="00C65EC7"/>
    <w:rsid w:val="00C65F72"/>
    <w:rsid w:val="00C65F86"/>
    <w:rsid w:val="00C65FCE"/>
    <w:rsid w:val="00C66000"/>
    <w:rsid w:val="00C6625A"/>
    <w:rsid w:val="00C6626C"/>
    <w:rsid w:val="00C66877"/>
    <w:rsid w:val="00C67007"/>
    <w:rsid w:val="00C675AC"/>
    <w:rsid w:val="00C67812"/>
    <w:rsid w:val="00C67DB8"/>
    <w:rsid w:val="00C7011B"/>
    <w:rsid w:val="00C705FC"/>
    <w:rsid w:val="00C707BB"/>
    <w:rsid w:val="00C70F2C"/>
    <w:rsid w:val="00C7110A"/>
    <w:rsid w:val="00C7120B"/>
    <w:rsid w:val="00C713C3"/>
    <w:rsid w:val="00C7140B"/>
    <w:rsid w:val="00C71642"/>
    <w:rsid w:val="00C717D8"/>
    <w:rsid w:val="00C71CDD"/>
    <w:rsid w:val="00C71E20"/>
    <w:rsid w:val="00C71E22"/>
    <w:rsid w:val="00C71F14"/>
    <w:rsid w:val="00C72259"/>
    <w:rsid w:val="00C722AC"/>
    <w:rsid w:val="00C7231B"/>
    <w:rsid w:val="00C72968"/>
    <w:rsid w:val="00C72AAC"/>
    <w:rsid w:val="00C72B60"/>
    <w:rsid w:val="00C72D7F"/>
    <w:rsid w:val="00C73136"/>
    <w:rsid w:val="00C73291"/>
    <w:rsid w:val="00C733E6"/>
    <w:rsid w:val="00C73661"/>
    <w:rsid w:val="00C73821"/>
    <w:rsid w:val="00C73C3D"/>
    <w:rsid w:val="00C73C52"/>
    <w:rsid w:val="00C73E64"/>
    <w:rsid w:val="00C74033"/>
    <w:rsid w:val="00C74506"/>
    <w:rsid w:val="00C75153"/>
    <w:rsid w:val="00C753DE"/>
    <w:rsid w:val="00C7557C"/>
    <w:rsid w:val="00C758E4"/>
    <w:rsid w:val="00C7598B"/>
    <w:rsid w:val="00C75A3C"/>
    <w:rsid w:val="00C75B58"/>
    <w:rsid w:val="00C75CBC"/>
    <w:rsid w:val="00C75E8F"/>
    <w:rsid w:val="00C75FD2"/>
    <w:rsid w:val="00C761B0"/>
    <w:rsid w:val="00C76386"/>
    <w:rsid w:val="00C7687B"/>
    <w:rsid w:val="00C76B17"/>
    <w:rsid w:val="00C76EC1"/>
    <w:rsid w:val="00C770AE"/>
    <w:rsid w:val="00C772BA"/>
    <w:rsid w:val="00C7768D"/>
    <w:rsid w:val="00C776DA"/>
    <w:rsid w:val="00C7770C"/>
    <w:rsid w:val="00C7776B"/>
    <w:rsid w:val="00C77973"/>
    <w:rsid w:val="00C77B23"/>
    <w:rsid w:val="00C77D50"/>
    <w:rsid w:val="00C77F55"/>
    <w:rsid w:val="00C801B8"/>
    <w:rsid w:val="00C80566"/>
    <w:rsid w:val="00C805B7"/>
    <w:rsid w:val="00C8083D"/>
    <w:rsid w:val="00C80E4A"/>
    <w:rsid w:val="00C81074"/>
    <w:rsid w:val="00C8120F"/>
    <w:rsid w:val="00C81412"/>
    <w:rsid w:val="00C81561"/>
    <w:rsid w:val="00C81738"/>
    <w:rsid w:val="00C81959"/>
    <w:rsid w:val="00C81C9B"/>
    <w:rsid w:val="00C81DA8"/>
    <w:rsid w:val="00C81FFB"/>
    <w:rsid w:val="00C82350"/>
    <w:rsid w:val="00C82507"/>
    <w:rsid w:val="00C82978"/>
    <w:rsid w:val="00C82C0C"/>
    <w:rsid w:val="00C82CA7"/>
    <w:rsid w:val="00C82E78"/>
    <w:rsid w:val="00C8315D"/>
    <w:rsid w:val="00C833B2"/>
    <w:rsid w:val="00C83468"/>
    <w:rsid w:val="00C83477"/>
    <w:rsid w:val="00C83583"/>
    <w:rsid w:val="00C83589"/>
    <w:rsid w:val="00C838F5"/>
    <w:rsid w:val="00C83B02"/>
    <w:rsid w:val="00C83D54"/>
    <w:rsid w:val="00C84233"/>
    <w:rsid w:val="00C85227"/>
    <w:rsid w:val="00C8573B"/>
    <w:rsid w:val="00C857F6"/>
    <w:rsid w:val="00C85B72"/>
    <w:rsid w:val="00C85E4C"/>
    <w:rsid w:val="00C86468"/>
    <w:rsid w:val="00C8649F"/>
    <w:rsid w:val="00C8651E"/>
    <w:rsid w:val="00C86B82"/>
    <w:rsid w:val="00C872D6"/>
    <w:rsid w:val="00C8755A"/>
    <w:rsid w:val="00C875D2"/>
    <w:rsid w:val="00C87CBD"/>
    <w:rsid w:val="00C90036"/>
    <w:rsid w:val="00C90281"/>
    <w:rsid w:val="00C90AA2"/>
    <w:rsid w:val="00C90F39"/>
    <w:rsid w:val="00C916AE"/>
    <w:rsid w:val="00C91718"/>
    <w:rsid w:val="00C917C7"/>
    <w:rsid w:val="00C91C1D"/>
    <w:rsid w:val="00C91D81"/>
    <w:rsid w:val="00C9219F"/>
    <w:rsid w:val="00C925A8"/>
    <w:rsid w:val="00C927A0"/>
    <w:rsid w:val="00C9291C"/>
    <w:rsid w:val="00C92A24"/>
    <w:rsid w:val="00C92C20"/>
    <w:rsid w:val="00C92EB2"/>
    <w:rsid w:val="00C9315F"/>
    <w:rsid w:val="00C934A4"/>
    <w:rsid w:val="00C935AA"/>
    <w:rsid w:val="00C937DB"/>
    <w:rsid w:val="00C938FF"/>
    <w:rsid w:val="00C93927"/>
    <w:rsid w:val="00C939EA"/>
    <w:rsid w:val="00C93A65"/>
    <w:rsid w:val="00C943E1"/>
    <w:rsid w:val="00C946FB"/>
    <w:rsid w:val="00C94989"/>
    <w:rsid w:val="00C94A7E"/>
    <w:rsid w:val="00C94A83"/>
    <w:rsid w:val="00C94C2A"/>
    <w:rsid w:val="00C95102"/>
    <w:rsid w:val="00C9523B"/>
    <w:rsid w:val="00C95296"/>
    <w:rsid w:val="00C95543"/>
    <w:rsid w:val="00C9589E"/>
    <w:rsid w:val="00C95D0F"/>
    <w:rsid w:val="00C95F7D"/>
    <w:rsid w:val="00C9620B"/>
    <w:rsid w:val="00C965B5"/>
    <w:rsid w:val="00C96806"/>
    <w:rsid w:val="00C969C4"/>
    <w:rsid w:val="00C96CF2"/>
    <w:rsid w:val="00C96D03"/>
    <w:rsid w:val="00C97540"/>
    <w:rsid w:val="00C97DBE"/>
    <w:rsid w:val="00CA00E2"/>
    <w:rsid w:val="00CA0350"/>
    <w:rsid w:val="00CA08A2"/>
    <w:rsid w:val="00CA0A5E"/>
    <w:rsid w:val="00CA0A5F"/>
    <w:rsid w:val="00CA0EFB"/>
    <w:rsid w:val="00CA0FB6"/>
    <w:rsid w:val="00CA11FA"/>
    <w:rsid w:val="00CA149D"/>
    <w:rsid w:val="00CA1A59"/>
    <w:rsid w:val="00CA1B51"/>
    <w:rsid w:val="00CA1BEF"/>
    <w:rsid w:val="00CA1E01"/>
    <w:rsid w:val="00CA21FA"/>
    <w:rsid w:val="00CA2262"/>
    <w:rsid w:val="00CA245B"/>
    <w:rsid w:val="00CA2883"/>
    <w:rsid w:val="00CA2CF6"/>
    <w:rsid w:val="00CA2D0F"/>
    <w:rsid w:val="00CA2D31"/>
    <w:rsid w:val="00CA2E4A"/>
    <w:rsid w:val="00CA2EC1"/>
    <w:rsid w:val="00CA300C"/>
    <w:rsid w:val="00CA3256"/>
    <w:rsid w:val="00CA35FF"/>
    <w:rsid w:val="00CA3641"/>
    <w:rsid w:val="00CA374C"/>
    <w:rsid w:val="00CA3B6D"/>
    <w:rsid w:val="00CA4473"/>
    <w:rsid w:val="00CA47C6"/>
    <w:rsid w:val="00CA4C84"/>
    <w:rsid w:val="00CA4D23"/>
    <w:rsid w:val="00CA4D92"/>
    <w:rsid w:val="00CA506D"/>
    <w:rsid w:val="00CA51A7"/>
    <w:rsid w:val="00CA52C9"/>
    <w:rsid w:val="00CA537D"/>
    <w:rsid w:val="00CA539D"/>
    <w:rsid w:val="00CA580A"/>
    <w:rsid w:val="00CA598E"/>
    <w:rsid w:val="00CA5DDD"/>
    <w:rsid w:val="00CA5E2F"/>
    <w:rsid w:val="00CA631A"/>
    <w:rsid w:val="00CA6388"/>
    <w:rsid w:val="00CA6DFC"/>
    <w:rsid w:val="00CA6E24"/>
    <w:rsid w:val="00CA6FA3"/>
    <w:rsid w:val="00CA72A3"/>
    <w:rsid w:val="00CA73DB"/>
    <w:rsid w:val="00CA74A4"/>
    <w:rsid w:val="00CA756D"/>
    <w:rsid w:val="00CA764B"/>
    <w:rsid w:val="00CA7663"/>
    <w:rsid w:val="00CA7D5B"/>
    <w:rsid w:val="00CA7F2E"/>
    <w:rsid w:val="00CA7FBA"/>
    <w:rsid w:val="00CB008F"/>
    <w:rsid w:val="00CB016F"/>
    <w:rsid w:val="00CB060F"/>
    <w:rsid w:val="00CB1328"/>
    <w:rsid w:val="00CB1734"/>
    <w:rsid w:val="00CB1B5E"/>
    <w:rsid w:val="00CB20EB"/>
    <w:rsid w:val="00CB24A0"/>
    <w:rsid w:val="00CB26DB"/>
    <w:rsid w:val="00CB26E1"/>
    <w:rsid w:val="00CB2746"/>
    <w:rsid w:val="00CB29A0"/>
    <w:rsid w:val="00CB2ACE"/>
    <w:rsid w:val="00CB2B4A"/>
    <w:rsid w:val="00CB2BD7"/>
    <w:rsid w:val="00CB2C98"/>
    <w:rsid w:val="00CB2D2C"/>
    <w:rsid w:val="00CB326A"/>
    <w:rsid w:val="00CB3AC9"/>
    <w:rsid w:val="00CB3D5C"/>
    <w:rsid w:val="00CB3D88"/>
    <w:rsid w:val="00CB3FD3"/>
    <w:rsid w:val="00CB4296"/>
    <w:rsid w:val="00CB4439"/>
    <w:rsid w:val="00CB4466"/>
    <w:rsid w:val="00CB45F7"/>
    <w:rsid w:val="00CB46FB"/>
    <w:rsid w:val="00CB4992"/>
    <w:rsid w:val="00CB5026"/>
    <w:rsid w:val="00CB5374"/>
    <w:rsid w:val="00CB54B7"/>
    <w:rsid w:val="00CB5A6B"/>
    <w:rsid w:val="00CB5BC9"/>
    <w:rsid w:val="00CB5D94"/>
    <w:rsid w:val="00CB6074"/>
    <w:rsid w:val="00CB60F7"/>
    <w:rsid w:val="00CB646D"/>
    <w:rsid w:val="00CB6494"/>
    <w:rsid w:val="00CB662A"/>
    <w:rsid w:val="00CB6831"/>
    <w:rsid w:val="00CB6B47"/>
    <w:rsid w:val="00CB6C0D"/>
    <w:rsid w:val="00CB6F33"/>
    <w:rsid w:val="00CB6F87"/>
    <w:rsid w:val="00CB733E"/>
    <w:rsid w:val="00CB73AE"/>
    <w:rsid w:val="00CB74B1"/>
    <w:rsid w:val="00CB7572"/>
    <w:rsid w:val="00CB7682"/>
    <w:rsid w:val="00CB785D"/>
    <w:rsid w:val="00CB7875"/>
    <w:rsid w:val="00CB7954"/>
    <w:rsid w:val="00CB7ABD"/>
    <w:rsid w:val="00CB7D37"/>
    <w:rsid w:val="00CB7E89"/>
    <w:rsid w:val="00CC027C"/>
    <w:rsid w:val="00CC0458"/>
    <w:rsid w:val="00CC062F"/>
    <w:rsid w:val="00CC0A57"/>
    <w:rsid w:val="00CC14A8"/>
    <w:rsid w:val="00CC1541"/>
    <w:rsid w:val="00CC156E"/>
    <w:rsid w:val="00CC16E7"/>
    <w:rsid w:val="00CC17D8"/>
    <w:rsid w:val="00CC1B39"/>
    <w:rsid w:val="00CC1D40"/>
    <w:rsid w:val="00CC20E4"/>
    <w:rsid w:val="00CC2658"/>
    <w:rsid w:val="00CC2785"/>
    <w:rsid w:val="00CC2AB4"/>
    <w:rsid w:val="00CC2BCE"/>
    <w:rsid w:val="00CC2DE2"/>
    <w:rsid w:val="00CC2F36"/>
    <w:rsid w:val="00CC33DB"/>
    <w:rsid w:val="00CC3A9E"/>
    <w:rsid w:val="00CC3CFF"/>
    <w:rsid w:val="00CC3F73"/>
    <w:rsid w:val="00CC42AC"/>
    <w:rsid w:val="00CC477B"/>
    <w:rsid w:val="00CC47A8"/>
    <w:rsid w:val="00CC4A4C"/>
    <w:rsid w:val="00CC4AF1"/>
    <w:rsid w:val="00CC4CD1"/>
    <w:rsid w:val="00CC4E5A"/>
    <w:rsid w:val="00CC53DA"/>
    <w:rsid w:val="00CC553E"/>
    <w:rsid w:val="00CC59C5"/>
    <w:rsid w:val="00CC5B7E"/>
    <w:rsid w:val="00CC5B9F"/>
    <w:rsid w:val="00CC5EE6"/>
    <w:rsid w:val="00CC61A2"/>
    <w:rsid w:val="00CC6275"/>
    <w:rsid w:val="00CC64E1"/>
    <w:rsid w:val="00CC6542"/>
    <w:rsid w:val="00CC6571"/>
    <w:rsid w:val="00CC67B0"/>
    <w:rsid w:val="00CC67F8"/>
    <w:rsid w:val="00CC69DF"/>
    <w:rsid w:val="00CC76FD"/>
    <w:rsid w:val="00CC78E0"/>
    <w:rsid w:val="00CC7C27"/>
    <w:rsid w:val="00CC7C34"/>
    <w:rsid w:val="00CC7C95"/>
    <w:rsid w:val="00CC7D53"/>
    <w:rsid w:val="00CD01D8"/>
    <w:rsid w:val="00CD02E9"/>
    <w:rsid w:val="00CD04DD"/>
    <w:rsid w:val="00CD0575"/>
    <w:rsid w:val="00CD080D"/>
    <w:rsid w:val="00CD0991"/>
    <w:rsid w:val="00CD0AA4"/>
    <w:rsid w:val="00CD0E0F"/>
    <w:rsid w:val="00CD0F0A"/>
    <w:rsid w:val="00CD1086"/>
    <w:rsid w:val="00CD183E"/>
    <w:rsid w:val="00CD1874"/>
    <w:rsid w:val="00CD198F"/>
    <w:rsid w:val="00CD1B9C"/>
    <w:rsid w:val="00CD1BD1"/>
    <w:rsid w:val="00CD1E37"/>
    <w:rsid w:val="00CD1E3B"/>
    <w:rsid w:val="00CD1F26"/>
    <w:rsid w:val="00CD28BF"/>
    <w:rsid w:val="00CD2D35"/>
    <w:rsid w:val="00CD2F43"/>
    <w:rsid w:val="00CD340C"/>
    <w:rsid w:val="00CD345D"/>
    <w:rsid w:val="00CD370F"/>
    <w:rsid w:val="00CD3940"/>
    <w:rsid w:val="00CD3A82"/>
    <w:rsid w:val="00CD47D1"/>
    <w:rsid w:val="00CD4C6A"/>
    <w:rsid w:val="00CD4F2A"/>
    <w:rsid w:val="00CD4F6C"/>
    <w:rsid w:val="00CD5024"/>
    <w:rsid w:val="00CD5540"/>
    <w:rsid w:val="00CD57B1"/>
    <w:rsid w:val="00CD57BA"/>
    <w:rsid w:val="00CD5A06"/>
    <w:rsid w:val="00CD5A12"/>
    <w:rsid w:val="00CD5C8D"/>
    <w:rsid w:val="00CD5F68"/>
    <w:rsid w:val="00CD6179"/>
    <w:rsid w:val="00CD6303"/>
    <w:rsid w:val="00CD63A0"/>
    <w:rsid w:val="00CD6628"/>
    <w:rsid w:val="00CD67EB"/>
    <w:rsid w:val="00CD6805"/>
    <w:rsid w:val="00CD7323"/>
    <w:rsid w:val="00CD74D3"/>
    <w:rsid w:val="00CD751B"/>
    <w:rsid w:val="00CD7C67"/>
    <w:rsid w:val="00CE0139"/>
    <w:rsid w:val="00CE05BA"/>
    <w:rsid w:val="00CE06DF"/>
    <w:rsid w:val="00CE07D5"/>
    <w:rsid w:val="00CE0901"/>
    <w:rsid w:val="00CE14ED"/>
    <w:rsid w:val="00CE1640"/>
    <w:rsid w:val="00CE1895"/>
    <w:rsid w:val="00CE192F"/>
    <w:rsid w:val="00CE195F"/>
    <w:rsid w:val="00CE1D2C"/>
    <w:rsid w:val="00CE1E56"/>
    <w:rsid w:val="00CE227A"/>
    <w:rsid w:val="00CE258D"/>
    <w:rsid w:val="00CE27E6"/>
    <w:rsid w:val="00CE283E"/>
    <w:rsid w:val="00CE2ABF"/>
    <w:rsid w:val="00CE2F60"/>
    <w:rsid w:val="00CE303C"/>
    <w:rsid w:val="00CE380C"/>
    <w:rsid w:val="00CE3B8A"/>
    <w:rsid w:val="00CE3C5A"/>
    <w:rsid w:val="00CE3D2B"/>
    <w:rsid w:val="00CE3E30"/>
    <w:rsid w:val="00CE3EF2"/>
    <w:rsid w:val="00CE3FF5"/>
    <w:rsid w:val="00CE4032"/>
    <w:rsid w:val="00CE4279"/>
    <w:rsid w:val="00CE4381"/>
    <w:rsid w:val="00CE4414"/>
    <w:rsid w:val="00CE46D6"/>
    <w:rsid w:val="00CE4908"/>
    <w:rsid w:val="00CE4B44"/>
    <w:rsid w:val="00CE4DD6"/>
    <w:rsid w:val="00CE5E2C"/>
    <w:rsid w:val="00CE5E61"/>
    <w:rsid w:val="00CE5FA9"/>
    <w:rsid w:val="00CE5FB1"/>
    <w:rsid w:val="00CE60F4"/>
    <w:rsid w:val="00CE61DD"/>
    <w:rsid w:val="00CE661F"/>
    <w:rsid w:val="00CE681E"/>
    <w:rsid w:val="00CE6A19"/>
    <w:rsid w:val="00CE6AF7"/>
    <w:rsid w:val="00CE6C95"/>
    <w:rsid w:val="00CE6E32"/>
    <w:rsid w:val="00CE75B0"/>
    <w:rsid w:val="00CE77FD"/>
    <w:rsid w:val="00CE7CA2"/>
    <w:rsid w:val="00CF0003"/>
    <w:rsid w:val="00CF01C8"/>
    <w:rsid w:val="00CF0252"/>
    <w:rsid w:val="00CF02B1"/>
    <w:rsid w:val="00CF035F"/>
    <w:rsid w:val="00CF039F"/>
    <w:rsid w:val="00CF03F6"/>
    <w:rsid w:val="00CF07AB"/>
    <w:rsid w:val="00CF07FE"/>
    <w:rsid w:val="00CF0A33"/>
    <w:rsid w:val="00CF0AC9"/>
    <w:rsid w:val="00CF0E75"/>
    <w:rsid w:val="00CF14E1"/>
    <w:rsid w:val="00CF1659"/>
    <w:rsid w:val="00CF16D4"/>
    <w:rsid w:val="00CF1782"/>
    <w:rsid w:val="00CF1BB1"/>
    <w:rsid w:val="00CF1E63"/>
    <w:rsid w:val="00CF1FEB"/>
    <w:rsid w:val="00CF20A4"/>
    <w:rsid w:val="00CF2409"/>
    <w:rsid w:val="00CF25F0"/>
    <w:rsid w:val="00CF26B7"/>
    <w:rsid w:val="00CF28FB"/>
    <w:rsid w:val="00CF2942"/>
    <w:rsid w:val="00CF2BAD"/>
    <w:rsid w:val="00CF31F3"/>
    <w:rsid w:val="00CF3390"/>
    <w:rsid w:val="00CF340B"/>
    <w:rsid w:val="00CF3842"/>
    <w:rsid w:val="00CF389C"/>
    <w:rsid w:val="00CF3AF5"/>
    <w:rsid w:val="00CF3BFB"/>
    <w:rsid w:val="00CF3D6C"/>
    <w:rsid w:val="00CF4312"/>
    <w:rsid w:val="00CF4A28"/>
    <w:rsid w:val="00CF4CD2"/>
    <w:rsid w:val="00CF4E37"/>
    <w:rsid w:val="00CF4F1F"/>
    <w:rsid w:val="00CF5521"/>
    <w:rsid w:val="00CF56B2"/>
    <w:rsid w:val="00CF5A8C"/>
    <w:rsid w:val="00CF5B2A"/>
    <w:rsid w:val="00CF5BFF"/>
    <w:rsid w:val="00CF638A"/>
    <w:rsid w:val="00CF63D9"/>
    <w:rsid w:val="00CF64A2"/>
    <w:rsid w:val="00CF6586"/>
    <w:rsid w:val="00CF6695"/>
    <w:rsid w:val="00CF6696"/>
    <w:rsid w:val="00CF66F7"/>
    <w:rsid w:val="00CF6803"/>
    <w:rsid w:val="00CF694F"/>
    <w:rsid w:val="00CF6BF8"/>
    <w:rsid w:val="00CF6D87"/>
    <w:rsid w:val="00CF6DF6"/>
    <w:rsid w:val="00CF70B3"/>
    <w:rsid w:val="00CF716A"/>
    <w:rsid w:val="00CF7346"/>
    <w:rsid w:val="00CF75AF"/>
    <w:rsid w:val="00CF78E8"/>
    <w:rsid w:val="00CF7BA0"/>
    <w:rsid w:val="00CF7BDE"/>
    <w:rsid w:val="00D004D9"/>
    <w:rsid w:val="00D00816"/>
    <w:rsid w:val="00D00855"/>
    <w:rsid w:val="00D00866"/>
    <w:rsid w:val="00D0099D"/>
    <w:rsid w:val="00D00AD4"/>
    <w:rsid w:val="00D00B0F"/>
    <w:rsid w:val="00D00E49"/>
    <w:rsid w:val="00D00FE3"/>
    <w:rsid w:val="00D01298"/>
    <w:rsid w:val="00D0131B"/>
    <w:rsid w:val="00D01332"/>
    <w:rsid w:val="00D01612"/>
    <w:rsid w:val="00D01722"/>
    <w:rsid w:val="00D01A8F"/>
    <w:rsid w:val="00D01B0A"/>
    <w:rsid w:val="00D01CFA"/>
    <w:rsid w:val="00D01DA8"/>
    <w:rsid w:val="00D01F7C"/>
    <w:rsid w:val="00D021A0"/>
    <w:rsid w:val="00D0264D"/>
    <w:rsid w:val="00D028AB"/>
    <w:rsid w:val="00D02D86"/>
    <w:rsid w:val="00D02E93"/>
    <w:rsid w:val="00D02EA1"/>
    <w:rsid w:val="00D031BA"/>
    <w:rsid w:val="00D03244"/>
    <w:rsid w:val="00D0342C"/>
    <w:rsid w:val="00D03505"/>
    <w:rsid w:val="00D03CA3"/>
    <w:rsid w:val="00D03DB4"/>
    <w:rsid w:val="00D03E49"/>
    <w:rsid w:val="00D03E9B"/>
    <w:rsid w:val="00D03F51"/>
    <w:rsid w:val="00D04162"/>
    <w:rsid w:val="00D045F3"/>
    <w:rsid w:val="00D046C4"/>
    <w:rsid w:val="00D047E1"/>
    <w:rsid w:val="00D04C1D"/>
    <w:rsid w:val="00D04D8B"/>
    <w:rsid w:val="00D05151"/>
    <w:rsid w:val="00D051B8"/>
    <w:rsid w:val="00D0529E"/>
    <w:rsid w:val="00D052C7"/>
    <w:rsid w:val="00D055BC"/>
    <w:rsid w:val="00D05FCC"/>
    <w:rsid w:val="00D063F7"/>
    <w:rsid w:val="00D0677D"/>
    <w:rsid w:val="00D068BB"/>
    <w:rsid w:val="00D06B33"/>
    <w:rsid w:val="00D06BE5"/>
    <w:rsid w:val="00D06C0A"/>
    <w:rsid w:val="00D06C4A"/>
    <w:rsid w:val="00D070B4"/>
    <w:rsid w:val="00D0761F"/>
    <w:rsid w:val="00D07BEA"/>
    <w:rsid w:val="00D07E27"/>
    <w:rsid w:val="00D07F6C"/>
    <w:rsid w:val="00D100FD"/>
    <w:rsid w:val="00D107A7"/>
    <w:rsid w:val="00D107EB"/>
    <w:rsid w:val="00D10CC6"/>
    <w:rsid w:val="00D10E38"/>
    <w:rsid w:val="00D10EB8"/>
    <w:rsid w:val="00D10EFC"/>
    <w:rsid w:val="00D11030"/>
    <w:rsid w:val="00D11541"/>
    <w:rsid w:val="00D1159F"/>
    <w:rsid w:val="00D116B5"/>
    <w:rsid w:val="00D11A74"/>
    <w:rsid w:val="00D11F0D"/>
    <w:rsid w:val="00D1201B"/>
    <w:rsid w:val="00D12CA2"/>
    <w:rsid w:val="00D12FA5"/>
    <w:rsid w:val="00D130A0"/>
    <w:rsid w:val="00D13685"/>
    <w:rsid w:val="00D1368A"/>
    <w:rsid w:val="00D13849"/>
    <w:rsid w:val="00D13DF6"/>
    <w:rsid w:val="00D1403A"/>
    <w:rsid w:val="00D143C4"/>
    <w:rsid w:val="00D144DD"/>
    <w:rsid w:val="00D14B57"/>
    <w:rsid w:val="00D14CE0"/>
    <w:rsid w:val="00D14CFF"/>
    <w:rsid w:val="00D14DD1"/>
    <w:rsid w:val="00D14F40"/>
    <w:rsid w:val="00D1501E"/>
    <w:rsid w:val="00D151FE"/>
    <w:rsid w:val="00D15CD4"/>
    <w:rsid w:val="00D15F0D"/>
    <w:rsid w:val="00D15FA4"/>
    <w:rsid w:val="00D16234"/>
    <w:rsid w:val="00D16318"/>
    <w:rsid w:val="00D1651E"/>
    <w:rsid w:val="00D16E1B"/>
    <w:rsid w:val="00D17080"/>
    <w:rsid w:val="00D173F1"/>
    <w:rsid w:val="00D17599"/>
    <w:rsid w:val="00D17784"/>
    <w:rsid w:val="00D17974"/>
    <w:rsid w:val="00D179DB"/>
    <w:rsid w:val="00D17B7C"/>
    <w:rsid w:val="00D17E33"/>
    <w:rsid w:val="00D2000F"/>
    <w:rsid w:val="00D201BE"/>
    <w:rsid w:val="00D201CB"/>
    <w:rsid w:val="00D2051A"/>
    <w:rsid w:val="00D205B0"/>
    <w:rsid w:val="00D207B8"/>
    <w:rsid w:val="00D210E2"/>
    <w:rsid w:val="00D214F2"/>
    <w:rsid w:val="00D21566"/>
    <w:rsid w:val="00D215EA"/>
    <w:rsid w:val="00D216E0"/>
    <w:rsid w:val="00D21B2F"/>
    <w:rsid w:val="00D21F12"/>
    <w:rsid w:val="00D21F4D"/>
    <w:rsid w:val="00D225C3"/>
    <w:rsid w:val="00D2262E"/>
    <w:rsid w:val="00D22758"/>
    <w:rsid w:val="00D22C57"/>
    <w:rsid w:val="00D23217"/>
    <w:rsid w:val="00D23436"/>
    <w:rsid w:val="00D234A1"/>
    <w:rsid w:val="00D2355C"/>
    <w:rsid w:val="00D23B49"/>
    <w:rsid w:val="00D23D7D"/>
    <w:rsid w:val="00D23EA4"/>
    <w:rsid w:val="00D23FFE"/>
    <w:rsid w:val="00D240AF"/>
    <w:rsid w:val="00D2459D"/>
    <w:rsid w:val="00D246C9"/>
    <w:rsid w:val="00D2472E"/>
    <w:rsid w:val="00D2483D"/>
    <w:rsid w:val="00D24AB7"/>
    <w:rsid w:val="00D24CE3"/>
    <w:rsid w:val="00D24EBB"/>
    <w:rsid w:val="00D25224"/>
    <w:rsid w:val="00D25774"/>
    <w:rsid w:val="00D25B22"/>
    <w:rsid w:val="00D25DB1"/>
    <w:rsid w:val="00D25E55"/>
    <w:rsid w:val="00D26313"/>
    <w:rsid w:val="00D265C4"/>
    <w:rsid w:val="00D2676A"/>
    <w:rsid w:val="00D26D18"/>
    <w:rsid w:val="00D26D40"/>
    <w:rsid w:val="00D26E53"/>
    <w:rsid w:val="00D26FA0"/>
    <w:rsid w:val="00D26FF9"/>
    <w:rsid w:val="00D270AF"/>
    <w:rsid w:val="00D27C81"/>
    <w:rsid w:val="00D27F63"/>
    <w:rsid w:val="00D3008A"/>
    <w:rsid w:val="00D30BD4"/>
    <w:rsid w:val="00D30F88"/>
    <w:rsid w:val="00D313E1"/>
    <w:rsid w:val="00D3163E"/>
    <w:rsid w:val="00D3178D"/>
    <w:rsid w:val="00D31983"/>
    <w:rsid w:val="00D319AD"/>
    <w:rsid w:val="00D31D52"/>
    <w:rsid w:val="00D31F79"/>
    <w:rsid w:val="00D32107"/>
    <w:rsid w:val="00D322B0"/>
    <w:rsid w:val="00D32812"/>
    <w:rsid w:val="00D32823"/>
    <w:rsid w:val="00D33144"/>
    <w:rsid w:val="00D3334E"/>
    <w:rsid w:val="00D333F0"/>
    <w:rsid w:val="00D33455"/>
    <w:rsid w:val="00D3391A"/>
    <w:rsid w:val="00D342D8"/>
    <w:rsid w:val="00D3451C"/>
    <w:rsid w:val="00D347F8"/>
    <w:rsid w:val="00D3481B"/>
    <w:rsid w:val="00D348E4"/>
    <w:rsid w:val="00D35081"/>
    <w:rsid w:val="00D3509D"/>
    <w:rsid w:val="00D3515B"/>
    <w:rsid w:val="00D35856"/>
    <w:rsid w:val="00D35946"/>
    <w:rsid w:val="00D35D8F"/>
    <w:rsid w:val="00D35FBF"/>
    <w:rsid w:val="00D35FC0"/>
    <w:rsid w:val="00D36435"/>
    <w:rsid w:val="00D36470"/>
    <w:rsid w:val="00D364FB"/>
    <w:rsid w:val="00D365F6"/>
    <w:rsid w:val="00D3671B"/>
    <w:rsid w:val="00D367E4"/>
    <w:rsid w:val="00D36871"/>
    <w:rsid w:val="00D36A06"/>
    <w:rsid w:val="00D36D36"/>
    <w:rsid w:val="00D36EE2"/>
    <w:rsid w:val="00D36FF3"/>
    <w:rsid w:val="00D37336"/>
    <w:rsid w:val="00D40087"/>
    <w:rsid w:val="00D40295"/>
    <w:rsid w:val="00D4042E"/>
    <w:rsid w:val="00D40432"/>
    <w:rsid w:val="00D40B6D"/>
    <w:rsid w:val="00D40DF0"/>
    <w:rsid w:val="00D41078"/>
    <w:rsid w:val="00D4107B"/>
    <w:rsid w:val="00D410FF"/>
    <w:rsid w:val="00D4135E"/>
    <w:rsid w:val="00D41773"/>
    <w:rsid w:val="00D418D2"/>
    <w:rsid w:val="00D41E75"/>
    <w:rsid w:val="00D41EC9"/>
    <w:rsid w:val="00D4209F"/>
    <w:rsid w:val="00D42349"/>
    <w:rsid w:val="00D42394"/>
    <w:rsid w:val="00D424C4"/>
    <w:rsid w:val="00D425BB"/>
    <w:rsid w:val="00D42ACC"/>
    <w:rsid w:val="00D42B1E"/>
    <w:rsid w:val="00D42B72"/>
    <w:rsid w:val="00D42DB7"/>
    <w:rsid w:val="00D42EA7"/>
    <w:rsid w:val="00D42F98"/>
    <w:rsid w:val="00D43794"/>
    <w:rsid w:val="00D43956"/>
    <w:rsid w:val="00D43E1C"/>
    <w:rsid w:val="00D43E4C"/>
    <w:rsid w:val="00D442F0"/>
    <w:rsid w:val="00D4482B"/>
    <w:rsid w:val="00D448CC"/>
    <w:rsid w:val="00D44AAC"/>
    <w:rsid w:val="00D44AFD"/>
    <w:rsid w:val="00D44EB1"/>
    <w:rsid w:val="00D44F15"/>
    <w:rsid w:val="00D44F5A"/>
    <w:rsid w:val="00D45185"/>
    <w:rsid w:val="00D4527B"/>
    <w:rsid w:val="00D453BB"/>
    <w:rsid w:val="00D454BA"/>
    <w:rsid w:val="00D45606"/>
    <w:rsid w:val="00D456D3"/>
    <w:rsid w:val="00D45792"/>
    <w:rsid w:val="00D45D54"/>
    <w:rsid w:val="00D45EB3"/>
    <w:rsid w:val="00D4642B"/>
    <w:rsid w:val="00D4650E"/>
    <w:rsid w:val="00D46540"/>
    <w:rsid w:val="00D467DF"/>
    <w:rsid w:val="00D46844"/>
    <w:rsid w:val="00D468E4"/>
    <w:rsid w:val="00D46EA5"/>
    <w:rsid w:val="00D471D8"/>
    <w:rsid w:val="00D4724B"/>
    <w:rsid w:val="00D4743C"/>
    <w:rsid w:val="00D475B6"/>
    <w:rsid w:val="00D479E2"/>
    <w:rsid w:val="00D47B94"/>
    <w:rsid w:val="00D47CE9"/>
    <w:rsid w:val="00D5043E"/>
    <w:rsid w:val="00D509D2"/>
    <w:rsid w:val="00D50A84"/>
    <w:rsid w:val="00D50CFA"/>
    <w:rsid w:val="00D50D38"/>
    <w:rsid w:val="00D51059"/>
    <w:rsid w:val="00D51263"/>
    <w:rsid w:val="00D5154E"/>
    <w:rsid w:val="00D51AF6"/>
    <w:rsid w:val="00D51BA8"/>
    <w:rsid w:val="00D51D71"/>
    <w:rsid w:val="00D520B5"/>
    <w:rsid w:val="00D5215F"/>
    <w:rsid w:val="00D5243F"/>
    <w:rsid w:val="00D525F3"/>
    <w:rsid w:val="00D526A4"/>
    <w:rsid w:val="00D52B50"/>
    <w:rsid w:val="00D52D03"/>
    <w:rsid w:val="00D52D10"/>
    <w:rsid w:val="00D534A0"/>
    <w:rsid w:val="00D535B9"/>
    <w:rsid w:val="00D537AE"/>
    <w:rsid w:val="00D537C7"/>
    <w:rsid w:val="00D53911"/>
    <w:rsid w:val="00D539E7"/>
    <w:rsid w:val="00D53C43"/>
    <w:rsid w:val="00D53C9D"/>
    <w:rsid w:val="00D53E0B"/>
    <w:rsid w:val="00D541D7"/>
    <w:rsid w:val="00D54808"/>
    <w:rsid w:val="00D549D0"/>
    <w:rsid w:val="00D54D77"/>
    <w:rsid w:val="00D54E97"/>
    <w:rsid w:val="00D55038"/>
    <w:rsid w:val="00D550AB"/>
    <w:rsid w:val="00D55302"/>
    <w:rsid w:val="00D5553B"/>
    <w:rsid w:val="00D55580"/>
    <w:rsid w:val="00D557A7"/>
    <w:rsid w:val="00D55BFE"/>
    <w:rsid w:val="00D55E2F"/>
    <w:rsid w:val="00D55E6F"/>
    <w:rsid w:val="00D55F0C"/>
    <w:rsid w:val="00D55F9F"/>
    <w:rsid w:val="00D5610E"/>
    <w:rsid w:val="00D5627B"/>
    <w:rsid w:val="00D5689A"/>
    <w:rsid w:val="00D56ADC"/>
    <w:rsid w:val="00D56CE2"/>
    <w:rsid w:val="00D56DE5"/>
    <w:rsid w:val="00D56FF2"/>
    <w:rsid w:val="00D570CD"/>
    <w:rsid w:val="00D57390"/>
    <w:rsid w:val="00D57653"/>
    <w:rsid w:val="00D57747"/>
    <w:rsid w:val="00D57A33"/>
    <w:rsid w:val="00D57D29"/>
    <w:rsid w:val="00D57D5F"/>
    <w:rsid w:val="00D600FB"/>
    <w:rsid w:val="00D60258"/>
    <w:rsid w:val="00D60383"/>
    <w:rsid w:val="00D604DD"/>
    <w:rsid w:val="00D6099C"/>
    <w:rsid w:val="00D60A29"/>
    <w:rsid w:val="00D60AB4"/>
    <w:rsid w:val="00D60CA5"/>
    <w:rsid w:val="00D60DD7"/>
    <w:rsid w:val="00D610B8"/>
    <w:rsid w:val="00D61687"/>
    <w:rsid w:val="00D61D1B"/>
    <w:rsid w:val="00D61D3F"/>
    <w:rsid w:val="00D627F3"/>
    <w:rsid w:val="00D62876"/>
    <w:rsid w:val="00D628AD"/>
    <w:rsid w:val="00D62994"/>
    <w:rsid w:val="00D62F84"/>
    <w:rsid w:val="00D6307A"/>
    <w:rsid w:val="00D63227"/>
    <w:rsid w:val="00D6326E"/>
    <w:rsid w:val="00D637AE"/>
    <w:rsid w:val="00D63D91"/>
    <w:rsid w:val="00D64037"/>
    <w:rsid w:val="00D6415A"/>
    <w:rsid w:val="00D649FA"/>
    <w:rsid w:val="00D64A09"/>
    <w:rsid w:val="00D64E65"/>
    <w:rsid w:val="00D64F90"/>
    <w:rsid w:val="00D64FA7"/>
    <w:rsid w:val="00D653C1"/>
    <w:rsid w:val="00D6544B"/>
    <w:rsid w:val="00D655BB"/>
    <w:rsid w:val="00D658FD"/>
    <w:rsid w:val="00D659CD"/>
    <w:rsid w:val="00D65BB5"/>
    <w:rsid w:val="00D65E52"/>
    <w:rsid w:val="00D660DE"/>
    <w:rsid w:val="00D66489"/>
    <w:rsid w:val="00D664D2"/>
    <w:rsid w:val="00D666E7"/>
    <w:rsid w:val="00D669C6"/>
    <w:rsid w:val="00D66FED"/>
    <w:rsid w:val="00D6708E"/>
    <w:rsid w:val="00D672CB"/>
    <w:rsid w:val="00D67501"/>
    <w:rsid w:val="00D67766"/>
    <w:rsid w:val="00D67786"/>
    <w:rsid w:val="00D67A3B"/>
    <w:rsid w:val="00D67C90"/>
    <w:rsid w:val="00D67DCD"/>
    <w:rsid w:val="00D67FEE"/>
    <w:rsid w:val="00D70092"/>
    <w:rsid w:val="00D701F6"/>
    <w:rsid w:val="00D705DB"/>
    <w:rsid w:val="00D7064E"/>
    <w:rsid w:val="00D707D4"/>
    <w:rsid w:val="00D70E43"/>
    <w:rsid w:val="00D710FD"/>
    <w:rsid w:val="00D71364"/>
    <w:rsid w:val="00D7146F"/>
    <w:rsid w:val="00D714C5"/>
    <w:rsid w:val="00D7160E"/>
    <w:rsid w:val="00D71DC5"/>
    <w:rsid w:val="00D71F84"/>
    <w:rsid w:val="00D71F99"/>
    <w:rsid w:val="00D72063"/>
    <w:rsid w:val="00D727C0"/>
    <w:rsid w:val="00D72CB9"/>
    <w:rsid w:val="00D72D0C"/>
    <w:rsid w:val="00D72E99"/>
    <w:rsid w:val="00D7345E"/>
    <w:rsid w:val="00D7347A"/>
    <w:rsid w:val="00D7370E"/>
    <w:rsid w:val="00D738EB"/>
    <w:rsid w:val="00D73BB9"/>
    <w:rsid w:val="00D73E1C"/>
    <w:rsid w:val="00D74046"/>
    <w:rsid w:val="00D742B4"/>
    <w:rsid w:val="00D742C0"/>
    <w:rsid w:val="00D744EA"/>
    <w:rsid w:val="00D74811"/>
    <w:rsid w:val="00D7482B"/>
    <w:rsid w:val="00D7485F"/>
    <w:rsid w:val="00D7498F"/>
    <w:rsid w:val="00D74A38"/>
    <w:rsid w:val="00D74C6A"/>
    <w:rsid w:val="00D75001"/>
    <w:rsid w:val="00D754BE"/>
    <w:rsid w:val="00D76857"/>
    <w:rsid w:val="00D76AD8"/>
    <w:rsid w:val="00D76EB5"/>
    <w:rsid w:val="00D76ED7"/>
    <w:rsid w:val="00D7761A"/>
    <w:rsid w:val="00D77950"/>
    <w:rsid w:val="00D77958"/>
    <w:rsid w:val="00D77E30"/>
    <w:rsid w:val="00D806FD"/>
    <w:rsid w:val="00D8093E"/>
    <w:rsid w:val="00D80A12"/>
    <w:rsid w:val="00D80B52"/>
    <w:rsid w:val="00D80C5A"/>
    <w:rsid w:val="00D80D02"/>
    <w:rsid w:val="00D80FA5"/>
    <w:rsid w:val="00D810C5"/>
    <w:rsid w:val="00D812A2"/>
    <w:rsid w:val="00D8134F"/>
    <w:rsid w:val="00D813E1"/>
    <w:rsid w:val="00D8145F"/>
    <w:rsid w:val="00D815D9"/>
    <w:rsid w:val="00D81BF1"/>
    <w:rsid w:val="00D8209D"/>
    <w:rsid w:val="00D82113"/>
    <w:rsid w:val="00D8219B"/>
    <w:rsid w:val="00D822C9"/>
    <w:rsid w:val="00D82416"/>
    <w:rsid w:val="00D8293D"/>
    <w:rsid w:val="00D829A6"/>
    <w:rsid w:val="00D82DE5"/>
    <w:rsid w:val="00D82E8C"/>
    <w:rsid w:val="00D82FB3"/>
    <w:rsid w:val="00D831D5"/>
    <w:rsid w:val="00D83728"/>
    <w:rsid w:val="00D837FF"/>
    <w:rsid w:val="00D83AD2"/>
    <w:rsid w:val="00D83C3C"/>
    <w:rsid w:val="00D83D1B"/>
    <w:rsid w:val="00D84674"/>
    <w:rsid w:val="00D8478A"/>
    <w:rsid w:val="00D84995"/>
    <w:rsid w:val="00D84BD4"/>
    <w:rsid w:val="00D84FC9"/>
    <w:rsid w:val="00D85603"/>
    <w:rsid w:val="00D85729"/>
    <w:rsid w:val="00D85774"/>
    <w:rsid w:val="00D85C71"/>
    <w:rsid w:val="00D85E57"/>
    <w:rsid w:val="00D85F6F"/>
    <w:rsid w:val="00D861AD"/>
    <w:rsid w:val="00D862D4"/>
    <w:rsid w:val="00D8655F"/>
    <w:rsid w:val="00D86610"/>
    <w:rsid w:val="00D8693A"/>
    <w:rsid w:val="00D86FC4"/>
    <w:rsid w:val="00D87176"/>
    <w:rsid w:val="00D87661"/>
    <w:rsid w:val="00D87691"/>
    <w:rsid w:val="00D87B40"/>
    <w:rsid w:val="00D87CEF"/>
    <w:rsid w:val="00D9030A"/>
    <w:rsid w:val="00D90344"/>
    <w:rsid w:val="00D9041B"/>
    <w:rsid w:val="00D90679"/>
    <w:rsid w:val="00D90704"/>
    <w:rsid w:val="00D908D5"/>
    <w:rsid w:val="00D9098F"/>
    <w:rsid w:val="00D90AAE"/>
    <w:rsid w:val="00D90D5B"/>
    <w:rsid w:val="00D910A4"/>
    <w:rsid w:val="00D91261"/>
    <w:rsid w:val="00D918F7"/>
    <w:rsid w:val="00D9192C"/>
    <w:rsid w:val="00D920F0"/>
    <w:rsid w:val="00D925A3"/>
    <w:rsid w:val="00D92898"/>
    <w:rsid w:val="00D92C25"/>
    <w:rsid w:val="00D92EBE"/>
    <w:rsid w:val="00D93598"/>
    <w:rsid w:val="00D935B9"/>
    <w:rsid w:val="00D9378A"/>
    <w:rsid w:val="00D9397F"/>
    <w:rsid w:val="00D93BA1"/>
    <w:rsid w:val="00D93C80"/>
    <w:rsid w:val="00D93D7C"/>
    <w:rsid w:val="00D95083"/>
    <w:rsid w:val="00D955F1"/>
    <w:rsid w:val="00D9568F"/>
    <w:rsid w:val="00D95B70"/>
    <w:rsid w:val="00D95D87"/>
    <w:rsid w:val="00D95D88"/>
    <w:rsid w:val="00D95F42"/>
    <w:rsid w:val="00D961D6"/>
    <w:rsid w:val="00D96589"/>
    <w:rsid w:val="00D965F1"/>
    <w:rsid w:val="00D96934"/>
    <w:rsid w:val="00D96BFF"/>
    <w:rsid w:val="00D96E4C"/>
    <w:rsid w:val="00D976CF"/>
    <w:rsid w:val="00D978D4"/>
    <w:rsid w:val="00D97CCE"/>
    <w:rsid w:val="00D97D0A"/>
    <w:rsid w:val="00D97D4B"/>
    <w:rsid w:val="00D97DA4"/>
    <w:rsid w:val="00DA056A"/>
    <w:rsid w:val="00DA056C"/>
    <w:rsid w:val="00DA06F9"/>
    <w:rsid w:val="00DA0A8B"/>
    <w:rsid w:val="00DA0C47"/>
    <w:rsid w:val="00DA0C99"/>
    <w:rsid w:val="00DA0E26"/>
    <w:rsid w:val="00DA0FEB"/>
    <w:rsid w:val="00DA1019"/>
    <w:rsid w:val="00DA131C"/>
    <w:rsid w:val="00DA14C1"/>
    <w:rsid w:val="00DA14E7"/>
    <w:rsid w:val="00DA1666"/>
    <w:rsid w:val="00DA1681"/>
    <w:rsid w:val="00DA16E4"/>
    <w:rsid w:val="00DA17EA"/>
    <w:rsid w:val="00DA17F4"/>
    <w:rsid w:val="00DA1E2E"/>
    <w:rsid w:val="00DA1F6B"/>
    <w:rsid w:val="00DA2351"/>
    <w:rsid w:val="00DA2383"/>
    <w:rsid w:val="00DA29F3"/>
    <w:rsid w:val="00DA2F30"/>
    <w:rsid w:val="00DA2FAF"/>
    <w:rsid w:val="00DA31DA"/>
    <w:rsid w:val="00DA32B9"/>
    <w:rsid w:val="00DA3306"/>
    <w:rsid w:val="00DA3694"/>
    <w:rsid w:val="00DA382C"/>
    <w:rsid w:val="00DA3AB1"/>
    <w:rsid w:val="00DA3CD4"/>
    <w:rsid w:val="00DA3D8E"/>
    <w:rsid w:val="00DA44AE"/>
    <w:rsid w:val="00DA45BC"/>
    <w:rsid w:val="00DA45D4"/>
    <w:rsid w:val="00DA46E7"/>
    <w:rsid w:val="00DA4927"/>
    <w:rsid w:val="00DA4B84"/>
    <w:rsid w:val="00DA50CA"/>
    <w:rsid w:val="00DA517B"/>
    <w:rsid w:val="00DA5568"/>
    <w:rsid w:val="00DA5A25"/>
    <w:rsid w:val="00DA5B53"/>
    <w:rsid w:val="00DA5B68"/>
    <w:rsid w:val="00DA5B9C"/>
    <w:rsid w:val="00DA5E51"/>
    <w:rsid w:val="00DA5EA0"/>
    <w:rsid w:val="00DA6189"/>
    <w:rsid w:val="00DA6828"/>
    <w:rsid w:val="00DA687D"/>
    <w:rsid w:val="00DA68D6"/>
    <w:rsid w:val="00DA696D"/>
    <w:rsid w:val="00DA6C71"/>
    <w:rsid w:val="00DA6E07"/>
    <w:rsid w:val="00DA6F73"/>
    <w:rsid w:val="00DA70DF"/>
    <w:rsid w:val="00DA7121"/>
    <w:rsid w:val="00DA7470"/>
    <w:rsid w:val="00DA75BA"/>
    <w:rsid w:val="00DA7769"/>
    <w:rsid w:val="00DA7D4B"/>
    <w:rsid w:val="00DA7FE4"/>
    <w:rsid w:val="00DB0162"/>
    <w:rsid w:val="00DB04B7"/>
    <w:rsid w:val="00DB0666"/>
    <w:rsid w:val="00DB06A3"/>
    <w:rsid w:val="00DB090A"/>
    <w:rsid w:val="00DB09E2"/>
    <w:rsid w:val="00DB0ED3"/>
    <w:rsid w:val="00DB0FBE"/>
    <w:rsid w:val="00DB0FFD"/>
    <w:rsid w:val="00DB10B2"/>
    <w:rsid w:val="00DB1791"/>
    <w:rsid w:val="00DB1808"/>
    <w:rsid w:val="00DB1898"/>
    <w:rsid w:val="00DB1A0D"/>
    <w:rsid w:val="00DB1CDB"/>
    <w:rsid w:val="00DB223A"/>
    <w:rsid w:val="00DB23B7"/>
    <w:rsid w:val="00DB23EE"/>
    <w:rsid w:val="00DB2E0D"/>
    <w:rsid w:val="00DB2F4E"/>
    <w:rsid w:val="00DB2FE8"/>
    <w:rsid w:val="00DB34B1"/>
    <w:rsid w:val="00DB3773"/>
    <w:rsid w:val="00DB37B3"/>
    <w:rsid w:val="00DB38BA"/>
    <w:rsid w:val="00DB3D2E"/>
    <w:rsid w:val="00DB3F5C"/>
    <w:rsid w:val="00DB40BF"/>
    <w:rsid w:val="00DB41B5"/>
    <w:rsid w:val="00DB42E0"/>
    <w:rsid w:val="00DB44F1"/>
    <w:rsid w:val="00DB4586"/>
    <w:rsid w:val="00DB460E"/>
    <w:rsid w:val="00DB4682"/>
    <w:rsid w:val="00DB4741"/>
    <w:rsid w:val="00DB48A7"/>
    <w:rsid w:val="00DB4A42"/>
    <w:rsid w:val="00DB5130"/>
    <w:rsid w:val="00DB5226"/>
    <w:rsid w:val="00DB54A6"/>
    <w:rsid w:val="00DB56A4"/>
    <w:rsid w:val="00DB5B07"/>
    <w:rsid w:val="00DB5B1A"/>
    <w:rsid w:val="00DB5B28"/>
    <w:rsid w:val="00DB5CCF"/>
    <w:rsid w:val="00DB5EEF"/>
    <w:rsid w:val="00DB5F43"/>
    <w:rsid w:val="00DB67AD"/>
    <w:rsid w:val="00DB6801"/>
    <w:rsid w:val="00DB69C6"/>
    <w:rsid w:val="00DB6DAD"/>
    <w:rsid w:val="00DB6F8C"/>
    <w:rsid w:val="00DB70C0"/>
    <w:rsid w:val="00DB76AC"/>
    <w:rsid w:val="00DB789F"/>
    <w:rsid w:val="00DB7A28"/>
    <w:rsid w:val="00DB7CE2"/>
    <w:rsid w:val="00DB7E69"/>
    <w:rsid w:val="00DB7F9E"/>
    <w:rsid w:val="00DC0186"/>
    <w:rsid w:val="00DC038A"/>
    <w:rsid w:val="00DC0658"/>
    <w:rsid w:val="00DC0A2D"/>
    <w:rsid w:val="00DC0DDD"/>
    <w:rsid w:val="00DC10D1"/>
    <w:rsid w:val="00DC1347"/>
    <w:rsid w:val="00DC1AD5"/>
    <w:rsid w:val="00DC1C28"/>
    <w:rsid w:val="00DC1EF6"/>
    <w:rsid w:val="00DC2074"/>
    <w:rsid w:val="00DC20F9"/>
    <w:rsid w:val="00DC259B"/>
    <w:rsid w:val="00DC297B"/>
    <w:rsid w:val="00DC2D00"/>
    <w:rsid w:val="00DC2FC3"/>
    <w:rsid w:val="00DC32DF"/>
    <w:rsid w:val="00DC32E8"/>
    <w:rsid w:val="00DC344A"/>
    <w:rsid w:val="00DC35A4"/>
    <w:rsid w:val="00DC38A8"/>
    <w:rsid w:val="00DC38F0"/>
    <w:rsid w:val="00DC3AB7"/>
    <w:rsid w:val="00DC41FC"/>
    <w:rsid w:val="00DC44F4"/>
    <w:rsid w:val="00DC4526"/>
    <w:rsid w:val="00DC45FC"/>
    <w:rsid w:val="00DC4957"/>
    <w:rsid w:val="00DC4D1D"/>
    <w:rsid w:val="00DC5022"/>
    <w:rsid w:val="00DC5278"/>
    <w:rsid w:val="00DC5328"/>
    <w:rsid w:val="00DC546C"/>
    <w:rsid w:val="00DC5908"/>
    <w:rsid w:val="00DC5CA7"/>
    <w:rsid w:val="00DC5E8D"/>
    <w:rsid w:val="00DC6189"/>
    <w:rsid w:val="00DC6258"/>
    <w:rsid w:val="00DC6537"/>
    <w:rsid w:val="00DC67D4"/>
    <w:rsid w:val="00DC6878"/>
    <w:rsid w:val="00DC689F"/>
    <w:rsid w:val="00DC6945"/>
    <w:rsid w:val="00DC699B"/>
    <w:rsid w:val="00DC6DB6"/>
    <w:rsid w:val="00DC6DC8"/>
    <w:rsid w:val="00DC6FFE"/>
    <w:rsid w:val="00DC73F3"/>
    <w:rsid w:val="00DC7835"/>
    <w:rsid w:val="00DC78E1"/>
    <w:rsid w:val="00DC7A01"/>
    <w:rsid w:val="00DC7B8A"/>
    <w:rsid w:val="00DC7CD0"/>
    <w:rsid w:val="00DC7CE6"/>
    <w:rsid w:val="00DC7D97"/>
    <w:rsid w:val="00DD056A"/>
    <w:rsid w:val="00DD06B4"/>
    <w:rsid w:val="00DD09A1"/>
    <w:rsid w:val="00DD0A26"/>
    <w:rsid w:val="00DD0A9C"/>
    <w:rsid w:val="00DD0C58"/>
    <w:rsid w:val="00DD0CEE"/>
    <w:rsid w:val="00DD157B"/>
    <w:rsid w:val="00DD163B"/>
    <w:rsid w:val="00DD1AEB"/>
    <w:rsid w:val="00DD1B69"/>
    <w:rsid w:val="00DD214D"/>
    <w:rsid w:val="00DD21AC"/>
    <w:rsid w:val="00DD21B8"/>
    <w:rsid w:val="00DD2644"/>
    <w:rsid w:val="00DD264E"/>
    <w:rsid w:val="00DD2772"/>
    <w:rsid w:val="00DD27FB"/>
    <w:rsid w:val="00DD28A5"/>
    <w:rsid w:val="00DD2912"/>
    <w:rsid w:val="00DD2EDD"/>
    <w:rsid w:val="00DD2F67"/>
    <w:rsid w:val="00DD308A"/>
    <w:rsid w:val="00DD318E"/>
    <w:rsid w:val="00DD3A35"/>
    <w:rsid w:val="00DD3B36"/>
    <w:rsid w:val="00DD3E68"/>
    <w:rsid w:val="00DD3F3E"/>
    <w:rsid w:val="00DD4363"/>
    <w:rsid w:val="00DD43CD"/>
    <w:rsid w:val="00DD460D"/>
    <w:rsid w:val="00DD48FA"/>
    <w:rsid w:val="00DD50C7"/>
    <w:rsid w:val="00DD50FB"/>
    <w:rsid w:val="00DD539C"/>
    <w:rsid w:val="00DD570C"/>
    <w:rsid w:val="00DD588C"/>
    <w:rsid w:val="00DD5973"/>
    <w:rsid w:val="00DD5BB8"/>
    <w:rsid w:val="00DD5D60"/>
    <w:rsid w:val="00DD5F26"/>
    <w:rsid w:val="00DD6120"/>
    <w:rsid w:val="00DD6364"/>
    <w:rsid w:val="00DD662D"/>
    <w:rsid w:val="00DD6706"/>
    <w:rsid w:val="00DD68B4"/>
    <w:rsid w:val="00DD6A3A"/>
    <w:rsid w:val="00DD6A45"/>
    <w:rsid w:val="00DD6A92"/>
    <w:rsid w:val="00DD6D27"/>
    <w:rsid w:val="00DD6F52"/>
    <w:rsid w:val="00DD72A8"/>
    <w:rsid w:val="00DD7565"/>
    <w:rsid w:val="00DD77DD"/>
    <w:rsid w:val="00DE016E"/>
    <w:rsid w:val="00DE02E6"/>
    <w:rsid w:val="00DE0924"/>
    <w:rsid w:val="00DE0A41"/>
    <w:rsid w:val="00DE0FD6"/>
    <w:rsid w:val="00DE12E5"/>
    <w:rsid w:val="00DE18BF"/>
    <w:rsid w:val="00DE1BF7"/>
    <w:rsid w:val="00DE1C1B"/>
    <w:rsid w:val="00DE22D8"/>
    <w:rsid w:val="00DE22DC"/>
    <w:rsid w:val="00DE2393"/>
    <w:rsid w:val="00DE2455"/>
    <w:rsid w:val="00DE2670"/>
    <w:rsid w:val="00DE2C74"/>
    <w:rsid w:val="00DE2D24"/>
    <w:rsid w:val="00DE2FFE"/>
    <w:rsid w:val="00DE34D2"/>
    <w:rsid w:val="00DE362A"/>
    <w:rsid w:val="00DE365E"/>
    <w:rsid w:val="00DE3966"/>
    <w:rsid w:val="00DE39CD"/>
    <w:rsid w:val="00DE3C61"/>
    <w:rsid w:val="00DE42A7"/>
    <w:rsid w:val="00DE51FD"/>
    <w:rsid w:val="00DE5242"/>
    <w:rsid w:val="00DE52A5"/>
    <w:rsid w:val="00DE5913"/>
    <w:rsid w:val="00DE5A7F"/>
    <w:rsid w:val="00DE5BB8"/>
    <w:rsid w:val="00DE5BCC"/>
    <w:rsid w:val="00DE5EDA"/>
    <w:rsid w:val="00DE5FED"/>
    <w:rsid w:val="00DE6053"/>
    <w:rsid w:val="00DE61D4"/>
    <w:rsid w:val="00DE641F"/>
    <w:rsid w:val="00DE64F6"/>
    <w:rsid w:val="00DE68B5"/>
    <w:rsid w:val="00DE6E8B"/>
    <w:rsid w:val="00DE6F04"/>
    <w:rsid w:val="00DE72A8"/>
    <w:rsid w:val="00DE72D8"/>
    <w:rsid w:val="00DE7476"/>
    <w:rsid w:val="00DE75D8"/>
    <w:rsid w:val="00DE78C5"/>
    <w:rsid w:val="00DE7B39"/>
    <w:rsid w:val="00DE7D48"/>
    <w:rsid w:val="00DE7D50"/>
    <w:rsid w:val="00DE7F5A"/>
    <w:rsid w:val="00DF0062"/>
    <w:rsid w:val="00DF01BD"/>
    <w:rsid w:val="00DF05FC"/>
    <w:rsid w:val="00DF062A"/>
    <w:rsid w:val="00DF0643"/>
    <w:rsid w:val="00DF0A7C"/>
    <w:rsid w:val="00DF0E5D"/>
    <w:rsid w:val="00DF1296"/>
    <w:rsid w:val="00DF16CF"/>
    <w:rsid w:val="00DF1B99"/>
    <w:rsid w:val="00DF1D53"/>
    <w:rsid w:val="00DF220E"/>
    <w:rsid w:val="00DF241E"/>
    <w:rsid w:val="00DF2523"/>
    <w:rsid w:val="00DF2591"/>
    <w:rsid w:val="00DF2A1C"/>
    <w:rsid w:val="00DF2A9A"/>
    <w:rsid w:val="00DF2B7C"/>
    <w:rsid w:val="00DF2CBA"/>
    <w:rsid w:val="00DF2CD9"/>
    <w:rsid w:val="00DF38D0"/>
    <w:rsid w:val="00DF3A66"/>
    <w:rsid w:val="00DF3F39"/>
    <w:rsid w:val="00DF4075"/>
    <w:rsid w:val="00DF46D7"/>
    <w:rsid w:val="00DF4786"/>
    <w:rsid w:val="00DF50BD"/>
    <w:rsid w:val="00DF566E"/>
    <w:rsid w:val="00DF5B6B"/>
    <w:rsid w:val="00DF615A"/>
    <w:rsid w:val="00DF636E"/>
    <w:rsid w:val="00DF69CB"/>
    <w:rsid w:val="00DF6E5B"/>
    <w:rsid w:val="00DF75DB"/>
    <w:rsid w:val="00DF77B4"/>
    <w:rsid w:val="00DF7C1C"/>
    <w:rsid w:val="00DF7E11"/>
    <w:rsid w:val="00DF7EFE"/>
    <w:rsid w:val="00E00862"/>
    <w:rsid w:val="00E00CDA"/>
    <w:rsid w:val="00E01133"/>
    <w:rsid w:val="00E01295"/>
    <w:rsid w:val="00E0169B"/>
    <w:rsid w:val="00E01862"/>
    <w:rsid w:val="00E0198D"/>
    <w:rsid w:val="00E01B08"/>
    <w:rsid w:val="00E01D69"/>
    <w:rsid w:val="00E01E79"/>
    <w:rsid w:val="00E0210B"/>
    <w:rsid w:val="00E021DF"/>
    <w:rsid w:val="00E0237B"/>
    <w:rsid w:val="00E0280E"/>
    <w:rsid w:val="00E02979"/>
    <w:rsid w:val="00E02AC1"/>
    <w:rsid w:val="00E02ADE"/>
    <w:rsid w:val="00E02DE6"/>
    <w:rsid w:val="00E03097"/>
    <w:rsid w:val="00E030D4"/>
    <w:rsid w:val="00E032CD"/>
    <w:rsid w:val="00E032FB"/>
    <w:rsid w:val="00E0337B"/>
    <w:rsid w:val="00E034A0"/>
    <w:rsid w:val="00E036D7"/>
    <w:rsid w:val="00E0385C"/>
    <w:rsid w:val="00E0387A"/>
    <w:rsid w:val="00E0484B"/>
    <w:rsid w:val="00E04B95"/>
    <w:rsid w:val="00E05B74"/>
    <w:rsid w:val="00E05EFD"/>
    <w:rsid w:val="00E05F5A"/>
    <w:rsid w:val="00E0607B"/>
    <w:rsid w:val="00E06450"/>
    <w:rsid w:val="00E06810"/>
    <w:rsid w:val="00E069C4"/>
    <w:rsid w:val="00E06AF4"/>
    <w:rsid w:val="00E06CB5"/>
    <w:rsid w:val="00E06CF7"/>
    <w:rsid w:val="00E06D08"/>
    <w:rsid w:val="00E06E78"/>
    <w:rsid w:val="00E071F3"/>
    <w:rsid w:val="00E0745F"/>
    <w:rsid w:val="00E074C6"/>
    <w:rsid w:val="00E0785C"/>
    <w:rsid w:val="00E07A43"/>
    <w:rsid w:val="00E07AE8"/>
    <w:rsid w:val="00E07C61"/>
    <w:rsid w:val="00E07CCC"/>
    <w:rsid w:val="00E07D36"/>
    <w:rsid w:val="00E07DD8"/>
    <w:rsid w:val="00E10079"/>
    <w:rsid w:val="00E1011A"/>
    <w:rsid w:val="00E1018B"/>
    <w:rsid w:val="00E10871"/>
    <w:rsid w:val="00E1095A"/>
    <w:rsid w:val="00E109A7"/>
    <w:rsid w:val="00E10FC9"/>
    <w:rsid w:val="00E11027"/>
    <w:rsid w:val="00E1122E"/>
    <w:rsid w:val="00E112FA"/>
    <w:rsid w:val="00E1146D"/>
    <w:rsid w:val="00E11510"/>
    <w:rsid w:val="00E116EF"/>
    <w:rsid w:val="00E11A26"/>
    <w:rsid w:val="00E11AD4"/>
    <w:rsid w:val="00E11B78"/>
    <w:rsid w:val="00E11C4B"/>
    <w:rsid w:val="00E12515"/>
    <w:rsid w:val="00E127AA"/>
    <w:rsid w:val="00E12A95"/>
    <w:rsid w:val="00E12A99"/>
    <w:rsid w:val="00E12EA6"/>
    <w:rsid w:val="00E12F88"/>
    <w:rsid w:val="00E13026"/>
    <w:rsid w:val="00E1328B"/>
    <w:rsid w:val="00E133D2"/>
    <w:rsid w:val="00E13552"/>
    <w:rsid w:val="00E1365A"/>
    <w:rsid w:val="00E13752"/>
    <w:rsid w:val="00E13A8B"/>
    <w:rsid w:val="00E13AFF"/>
    <w:rsid w:val="00E1433F"/>
    <w:rsid w:val="00E1447B"/>
    <w:rsid w:val="00E14560"/>
    <w:rsid w:val="00E14597"/>
    <w:rsid w:val="00E146F3"/>
    <w:rsid w:val="00E14AE0"/>
    <w:rsid w:val="00E14B36"/>
    <w:rsid w:val="00E14BD9"/>
    <w:rsid w:val="00E14CBD"/>
    <w:rsid w:val="00E150D8"/>
    <w:rsid w:val="00E15113"/>
    <w:rsid w:val="00E15922"/>
    <w:rsid w:val="00E15B8D"/>
    <w:rsid w:val="00E16274"/>
    <w:rsid w:val="00E162BB"/>
    <w:rsid w:val="00E16450"/>
    <w:rsid w:val="00E1688A"/>
    <w:rsid w:val="00E16F5B"/>
    <w:rsid w:val="00E1701A"/>
    <w:rsid w:val="00E17186"/>
    <w:rsid w:val="00E172D2"/>
    <w:rsid w:val="00E176B6"/>
    <w:rsid w:val="00E17889"/>
    <w:rsid w:val="00E17A4A"/>
    <w:rsid w:val="00E17DE0"/>
    <w:rsid w:val="00E17E37"/>
    <w:rsid w:val="00E17E76"/>
    <w:rsid w:val="00E17ECF"/>
    <w:rsid w:val="00E17EEF"/>
    <w:rsid w:val="00E20038"/>
    <w:rsid w:val="00E20072"/>
    <w:rsid w:val="00E201B0"/>
    <w:rsid w:val="00E2041A"/>
    <w:rsid w:val="00E2092F"/>
    <w:rsid w:val="00E20EF4"/>
    <w:rsid w:val="00E20F31"/>
    <w:rsid w:val="00E2107B"/>
    <w:rsid w:val="00E2163C"/>
    <w:rsid w:val="00E216AA"/>
    <w:rsid w:val="00E21796"/>
    <w:rsid w:val="00E217D5"/>
    <w:rsid w:val="00E21C06"/>
    <w:rsid w:val="00E21E72"/>
    <w:rsid w:val="00E222F2"/>
    <w:rsid w:val="00E22422"/>
    <w:rsid w:val="00E22493"/>
    <w:rsid w:val="00E22700"/>
    <w:rsid w:val="00E22C85"/>
    <w:rsid w:val="00E23394"/>
    <w:rsid w:val="00E234B5"/>
    <w:rsid w:val="00E23626"/>
    <w:rsid w:val="00E2362E"/>
    <w:rsid w:val="00E24B4A"/>
    <w:rsid w:val="00E24D8B"/>
    <w:rsid w:val="00E255D3"/>
    <w:rsid w:val="00E257CA"/>
    <w:rsid w:val="00E25C37"/>
    <w:rsid w:val="00E25DB9"/>
    <w:rsid w:val="00E25E12"/>
    <w:rsid w:val="00E25E66"/>
    <w:rsid w:val="00E25F9B"/>
    <w:rsid w:val="00E26530"/>
    <w:rsid w:val="00E2689C"/>
    <w:rsid w:val="00E26A3E"/>
    <w:rsid w:val="00E272B1"/>
    <w:rsid w:val="00E2768E"/>
    <w:rsid w:val="00E27826"/>
    <w:rsid w:val="00E27889"/>
    <w:rsid w:val="00E27DF2"/>
    <w:rsid w:val="00E27F66"/>
    <w:rsid w:val="00E301CF"/>
    <w:rsid w:val="00E306C7"/>
    <w:rsid w:val="00E306FF"/>
    <w:rsid w:val="00E30776"/>
    <w:rsid w:val="00E309AB"/>
    <w:rsid w:val="00E30A85"/>
    <w:rsid w:val="00E30EF0"/>
    <w:rsid w:val="00E30F5C"/>
    <w:rsid w:val="00E31328"/>
    <w:rsid w:val="00E31931"/>
    <w:rsid w:val="00E31AF3"/>
    <w:rsid w:val="00E31C51"/>
    <w:rsid w:val="00E321E4"/>
    <w:rsid w:val="00E3227F"/>
    <w:rsid w:val="00E32592"/>
    <w:rsid w:val="00E32782"/>
    <w:rsid w:val="00E32830"/>
    <w:rsid w:val="00E32C22"/>
    <w:rsid w:val="00E32CE8"/>
    <w:rsid w:val="00E32D2E"/>
    <w:rsid w:val="00E32E18"/>
    <w:rsid w:val="00E32F3B"/>
    <w:rsid w:val="00E3305B"/>
    <w:rsid w:val="00E33234"/>
    <w:rsid w:val="00E338DF"/>
    <w:rsid w:val="00E340F7"/>
    <w:rsid w:val="00E344DC"/>
    <w:rsid w:val="00E34593"/>
    <w:rsid w:val="00E3479B"/>
    <w:rsid w:val="00E34CA0"/>
    <w:rsid w:val="00E34FC7"/>
    <w:rsid w:val="00E35100"/>
    <w:rsid w:val="00E35255"/>
    <w:rsid w:val="00E3527E"/>
    <w:rsid w:val="00E3533E"/>
    <w:rsid w:val="00E35389"/>
    <w:rsid w:val="00E35447"/>
    <w:rsid w:val="00E354EC"/>
    <w:rsid w:val="00E3599D"/>
    <w:rsid w:val="00E35AD7"/>
    <w:rsid w:val="00E35ED2"/>
    <w:rsid w:val="00E3638E"/>
    <w:rsid w:val="00E363F2"/>
    <w:rsid w:val="00E36ACC"/>
    <w:rsid w:val="00E36C6B"/>
    <w:rsid w:val="00E378F4"/>
    <w:rsid w:val="00E3796C"/>
    <w:rsid w:val="00E37B75"/>
    <w:rsid w:val="00E37BFD"/>
    <w:rsid w:val="00E37DD3"/>
    <w:rsid w:val="00E37FD9"/>
    <w:rsid w:val="00E4006A"/>
    <w:rsid w:val="00E404C3"/>
    <w:rsid w:val="00E404D4"/>
    <w:rsid w:val="00E40540"/>
    <w:rsid w:val="00E40835"/>
    <w:rsid w:val="00E40AB2"/>
    <w:rsid w:val="00E40AD6"/>
    <w:rsid w:val="00E40B11"/>
    <w:rsid w:val="00E40B1C"/>
    <w:rsid w:val="00E40C1E"/>
    <w:rsid w:val="00E40E7C"/>
    <w:rsid w:val="00E40F4E"/>
    <w:rsid w:val="00E41A34"/>
    <w:rsid w:val="00E41C60"/>
    <w:rsid w:val="00E42367"/>
    <w:rsid w:val="00E424F2"/>
    <w:rsid w:val="00E42630"/>
    <w:rsid w:val="00E42B47"/>
    <w:rsid w:val="00E42C4C"/>
    <w:rsid w:val="00E42D92"/>
    <w:rsid w:val="00E42FA7"/>
    <w:rsid w:val="00E43311"/>
    <w:rsid w:val="00E4365A"/>
    <w:rsid w:val="00E437D5"/>
    <w:rsid w:val="00E43824"/>
    <w:rsid w:val="00E438AF"/>
    <w:rsid w:val="00E439E3"/>
    <w:rsid w:val="00E43C6A"/>
    <w:rsid w:val="00E43E6D"/>
    <w:rsid w:val="00E440A6"/>
    <w:rsid w:val="00E44422"/>
    <w:rsid w:val="00E4471E"/>
    <w:rsid w:val="00E4477E"/>
    <w:rsid w:val="00E448F5"/>
    <w:rsid w:val="00E44935"/>
    <w:rsid w:val="00E451CD"/>
    <w:rsid w:val="00E45266"/>
    <w:rsid w:val="00E454A9"/>
    <w:rsid w:val="00E455D9"/>
    <w:rsid w:val="00E4565C"/>
    <w:rsid w:val="00E45A31"/>
    <w:rsid w:val="00E45FFF"/>
    <w:rsid w:val="00E460D6"/>
    <w:rsid w:val="00E464CE"/>
    <w:rsid w:val="00E46699"/>
    <w:rsid w:val="00E466C2"/>
    <w:rsid w:val="00E468B6"/>
    <w:rsid w:val="00E46D1E"/>
    <w:rsid w:val="00E46D3F"/>
    <w:rsid w:val="00E46FC3"/>
    <w:rsid w:val="00E473F5"/>
    <w:rsid w:val="00E474D2"/>
    <w:rsid w:val="00E4764D"/>
    <w:rsid w:val="00E478A7"/>
    <w:rsid w:val="00E47D22"/>
    <w:rsid w:val="00E47DDB"/>
    <w:rsid w:val="00E47EB8"/>
    <w:rsid w:val="00E47F87"/>
    <w:rsid w:val="00E501D5"/>
    <w:rsid w:val="00E5026F"/>
    <w:rsid w:val="00E5035B"/>
    <w:rsid w:val="00E503B6"/>
    <w:rsid w:val="00E5074F"/>
    <w:rsid w:val="00E50B69"/>
    <w:rsid w:val="00E50F87"/>
    <w:rsid w:val="00E51789"/>
    <w:rsid w:val="00E51A33"/>
    <w:rsid w:val="00E51D0A"/>
    <w:rsid w:val="00E520BA"/>
    <w:rsid w:val="00E5212C"/>
    <w:rsid w:val="00E522AD"/>
    <w:rsid w:val="00E52A3A"/>
    <w:rsid w:val="00E52ADC"/>
    <w:rsid w:val="00E52E04"/>
    <w:rsid w:val="00E52E9B"/>
    <w:rsid w:val="00E53077"/>
    <w:rsid w:val="00E53120"/>
    <w:rsid w:val="00E531BD"/>
    <w:rsid w:val="00E53240"/>
    <w:rsid w:val="00E53933"/>
    <w:rsid w:val="00E53FFE"/>
    <w:rsid w:val="00E541A3"/>
    <w:rsid w:val="00E54318"/>
    <w:rsid w:val="00E54493"/>
    <w:rsid w:val="00E54734"/>
    <w:rsid w:val="00E5475D"/>
    <w:rsid w:val="00E54A27"/>
    <w:rsid w:val="00E54C4D"/>
    <w:rsid w:val="00E54DC2"/>
    <w:rsid w:val="00E5507B"/>
    <w:rsid w:val="00E5562B"/>
    <w:rsid w:val="00E55D21"/>
    <w:rsid w:val="00E55DFC"/>
    <w:rsid w:val="00E55E2C"/>
    <w:rsid w:val="00E561DE"/>
    <w:rsid w:val="00E564A5"/>
    <w:rsid w:val="00E5669A"/>
    <w:rsid w:val="00E568C6"/>
    <w:rsid w:val="00E568E0"/>
    <w:rsid w:val="00E56B33"/>
    <w:rsid w:val="00E56D65"/>
    <w:rsid w:val="00E56FE8"/>
    <w:rsid w:val="00E573B2"/>
    <w:rsid w:val="00E575C1"/>
    <w:rsid w:val="00E57B33"/>
    <w:rsid w:val="00E57BB1"/>
    <w:rsid w:val="00E57C14"/>
    <w:rsid w:val="00E57CE4"/>
    <w:rsid w:val="00E57D64"/>
    <w:rsid w:val="00E6018A"/>
    <w:rsid w:val="00E603C9"/>
    <w:rsid w:val="00E603DD"/>
    <w:rsid w:val="00E6064A"/>
    <w:rsid w:val="00E60B42"/>
    <w:rsid w:val="00E60D8C"/>
    <w:rsid w:val="00E60ED1"/>
    <w:rsid w:val="00E61781"/>
    <w:rsid w:val="00E6188A"/>
    <w:rsid w:val="00E61D0B"/>
    <w:rsid w:val="00E61DFC"/>
    <w:rsid w:val="00E62025"/>
    <w:rsid w:val="00E620E5"/>
    <w:rsid w:val="00E622AD"/>
    <w:rsid w:val="00E6259A"/>
    <w:rsid w:val="00E62AA3"/>
    <w:rsid w:val="00E632DE"/>
    <w:rsid w:val="00E6370F"/>
    <w:rsid w:val="00E63CC7"/>
    <w:rsid w:val="00E63EA5"/>
    <w:rsid w:val="00E63ECD"/>
    <w:rsid w:val="00E64278"/>
    <w:rsid w:val="00E6439C"/>
    <w:rsid w:val="00E643D9"/>
    <w:rsid w:val="00E64571"/>
    <w:rsid w:val="00E64615"/>
    <w:rsid w:val="00E6480A"/>
    <w:rsid w:val="00E64C62"/>
    <w:rsid w:val="00E64E59"/>
    <w:rsid w:val="00E64E88"/>
    <w:rsid w:val="00E64F9C"/>
    <w:rsid w:val="00E650C4"/>
    <w:rsid w:val="00E655F3"/>
    <w:rsid w:val="00E655F9"/>
    <w:rsid w:val="00E65930"/>
    <w:rsid w:val="00E65AA3"/>
    <w:rsid w:val="00E65B86"/>
    <w:rsid w:val="00E65C8D"/>
    <w:rsid w:val="00E65DAB"/>
    <w:rsid w:val="00E65DCA"/>
    <w:rsid w:val="00E65DD8"/>
    <w:rsid w:val="00E66108"/>
    <w:rsid w:val="00E66390"/>
    <w:rsid w:val="00E66AF8"/>
    <w:rsid w:val="00E66C1D"/>
    <w:rsid w:val="00E66F7C"/>
    <w:rsid w:val="00E67084"/>
    <w:rsid w:val="00E67222"/>
    <w:rsid w:val="00E67332"/>
    <w:rsid w:val="00E67508"/>
    <w:rsid w:val="00E675CE"/>
    <w:rsid w:val="00E67812"/>
    <w:rsid w:val="00E678C9"/>
    <w:rsid w:val="00E67F9A"/>
    <w:rsid w:val="00E701D7"/>
    <w:rsid w:val="00E70243"/>
    <w:rsid w:val="00E70905"/>
    <w:rsid w:val="00E70AB6"/>
    <w:rsid w:val="00E70AE2"/>
    <w:rsid w:val="00E70FC8"/>
    <w:rsid w:val="00E71353"/>
    <w:rsid w:val="00E713AB"/>
    <w:rsid w:val="00E713EB"/>
    <w:rsid w:val="00E71950"/>
    <w:rsid w:val="00E7196F"/>
    <w:rsid w:val="00E71A46"/>
    <w:rsid w:val="00E71C5D"/>
    <w:rsid w:val="00E71FB0"/>
    <w:rsid w:val="00E72087"/>
    <w:rsid w:val="00E7233B"/>
    <w:rsid w:val="00E725F4"/>
    <w:rsid w:val="00E728E5"/>
    <w:rsid w:val="00E72D10"/>
    <w:rsid w:val="00E72DB7"/>
    <w:rsid w:val="00E731E0"/>
    <w:rsid w:val="00E7329D"/>
    <w:rsid w:val="00E73334"/>
    <w:rsid w:val="00E7357A"/>
    <w:rsid w:val="00E7363E"/>
    <w:rsid w:val="00E7385E"/>
    <w:rsid w:val="00E738EF"/>
    <w:rsid w:val="00E739E3"/>
    <w:rsid w:val="00E73BF0"/>
    <w:rsid w:val="00E73C86"/>
    <w:rsid w:val="00E7498E"/>
    <w:rsid w:val="00E749ED"/>
    <w:rsid w:val="00E74C03"/>
    <w:rsid w:val="00E74C59"/>
    <w:rsid w:val="00E74D25"/>
    <w:rsid w:val="00E74FA1"/>
    <w:rsid w:val="00E7538A"/>
    <w:rsid w:val="00E75408"/>
    <w:rsid w:val="00E757CB"/>
    <w:rsid w:val="00E7589F"/>
    <w:rsid w:val="00E75AB2"/>
    <w:rsid w:val="00E75FA4"/>
    <w:rsid w:val="00E76389"/>
    <w:rsid w:val="00E76696"/>
    <w:rsid w:val="00E76967"/>
    <w:rsid w:val="00E76D48"/>
    <w:rsid w:val="00E76DF5"/>
    <w:rsid w:val="00E77145"/>
    <w:rsid w:val="00E77244"/>
    <w:rsid w:val="00E77526"/>
    <w:rsid w:val="00E7762D"/>
    <w:rsid w:val="00E7779A"/>
    <w:rsid w:val="00E77865"/>
    <w:rsid w:val="00E77905"/>
    <w:rsid w:val="00E77B08"/>
    <w:rsid w:val="00E77E05"/>
    <w:rsid w:val="00E77EBF"/>
    <w:rsid w:val="00E804F7"/>
    <w:rsid w:val="00E807A0"/>
    <w:rsid w:val="00E8085D"/>
    <w:rsid w:val="00E8091A"/>
    <w:rsid w:val="00E80A66"/>
    <w:rsid w:val="00E80E82"/>
    <w:rsid w:val="00E80EDD"/>
    <w:rsid w:val="00E80FD7"/>
    <w:rsid w:val="00E81103"/>
    <w:rsid w:val="00E8137E"/>
    <w:rsid w:val="00E8140E"/>
    <w:rsid w:val="00E81424"/>
    <w:rsid w:val="00E81603"/>
    <w:rsid w:val="00E81F1B"/>
    <w:rsid w:val="00E82285"/>
    <w:rsid w:val="00E82561"/>
    <w:rsid w:val="00E82790"/>
    <w:rsid w:val="00E8280E"/>
    <w:rsid w:val="00E828B4"/>
    <w:rsid w:val="00E82A12"/>
    <w:rsid w:val="00E82BB0"/>
    <w:rsid w:val="00E82C87"/>
    <w:rsid w:val="00E82D0A"/>
    <w:rsid w:val="00E82F50"/>
    <w:rsid w:val="00E83130"/>
    <w:rsid w:val="00E83131"/>
    <w:rsid w:val="00E8334B"/>
    <w:rsid w:val="00E8360D"/>
    <w:rsid w:val="00E83894"/>
    <w:rsid w:val="00E838A5"/>
    <w:rsid w:val="00E838CE"/>
    <w:rsid w:val="00E83ACA"/>
    <w:rsid w:val="00E83AEA"/>
    <w:rsid w:val="00E83C51"/>
    <w:rsid w:val="00E84221"/>
    <w:rsid w:val="00E8476B"/>
    <w:rsid w:val="00E8481C"/>
    <w:rsid w:val="00E84CAF"/>
    <w:rsid w:val="00E84CB6"/>
    <w:rsid w:val="00E84D34"/>
    <w:rsid w:val="00E84EF3"/>
    <w:rsid w:val="00E85019"/>
    <w:rsid w:val="00E85557"/>
    <w:rsid w:val="00E856BB"/>
    <w:rsid w:val="00E856FD"/>
    <w:rsid w:val="00E857F7"/>
    <w:rsid w:val="00E85B32"/>
    <w:rsid w:val="00E861FE"/>
    <w:rsid w:val="00E86470"/>
    <w:rsid w:val="00E8678B"/>
    <w:rsid w:val="00E869F2"/>
    <w:rsid w:val="00E86A2E"/>
    <w:rsid w:val="00E86D13"/>
    <w:rsid w:val="00E86E1C"/>
    <w:rsid w:val="00E876F6"/>
    <w:rsid w:val="00E87A4D"/>
    <w:rsid w:val="00E87BF0"/>
    <w:rsid w:val="00E87DA5"/>
    <w:rsid w:val="00E87FB3"/>
    <w:rsid w:val="00E87FF6"/>
    <w:rsid w:val="00E90342"/>
    <w:rsid w:val="00E904E7"/>
    <w:rsid w:val="00E90593"/>
    <w:rsid w:val="00E9089C"/>
    <w:rsid w:val="00E90CE8"/>
    <w:rsid w:val="00E90E7C"/>
    <w:rsid w:val="00E913AF"/>
    <w:rsid w:val="00E915BF"/>
    <w:rsid w:val="00E915CC"/>
    <w:rsid w:val="00E91A8E"/>
    <w:rsid w:val="00E91BDF"/>
    <w:rsid w:val="00E91FB7"/>
    <w:rsid w:val="00E923FB"/>
    <w:rsid w:val="00E92479"/>
    <w:rsid w:val="00E924A5"/>
    <w:rsid w:val="00E925F1"/>
    <w:rsid w:val="00E92D58"/>
    <w:rsid w:val="00E93730"/>
    <w:rsid w:val="00E9383A"/>
    <w:rsid w:val="00E93A29"/>
    <w:rsid w:val="00E93A78"/>
    <w:rsid w:val="00E93AFC"/>
    <w:rsid w:val="00E93BDB"/>
    <w:rsid w:val="00E947F2"/>
    <w:rsid w:val="00E94A48"/>
    <w:rsid w:val="00E94F5F"/>
    <w:rsid w:val="00E954B4"/>
    <w:rsid w:val="00E9551F"/>
    <w:rsid w:val="00E95572"/>
    <w:rsid w:val="00E955A4"/>
    <w:rsid w:val="00E95B27"/>
    <w:rsid w:val="00E95D7A"/>
    <w:rsid w:val="00E95F1A"/>
    <w:rsid w:val="00E96157"/>
    <w:rsid w:val="00E961F8"/>
    <w:rsid w:val="00E9624C"/>
    <w:rsid w:val="00E963C0"/>
    <w:rsid w:val="00E96B57"/>
    <w:rsid w:val="00E96CBD"/>
    <w:rsid w:val="00E97152"/>
    <w:rsid w:val="00E971E9"/>
    <w:rsid w:val="00E975C3"/>
    <w:rsid w:val="00E97ACD"/>
    <w:rsid w:val="00E97C29"/>
    <w:rsid w:val="00E97F44"/>
    <w:rsid w:val="00E97F97"/>
    <w:rsid w:val="00EA0070"/>
    <w:rsid w:val="00EA023E"/>
    <w:rsid w:val="00EA08AD"/>
    <w:rsid w:val="00EA0912"/>
    <w:rsid w:val="00EA12D6"/>
    <w:rsid w:val="00EA1458"/>
    <w:rsid w:val="00EA19B3"/>
    <w:rsid w:val="00EA1A29"/>
    <w:rsid w:val="00EA1F51"/>
    <w:rsid w:val="00EA2023"/>
    <w:rsid w:val="00EA20F8"/>
    <w:rsid w:val="00EA2472"/>
    <w:rsid w:val="00EA2883"/>
    <w:rsid w:val="00EA2AE7"/>
    <w:rsid w:val="00EA2B2E"/>
    <w:rsid w:val="00EA2C18"/>
    <w:rsid w:val="00EA2DEB"/>
    <w:rsid w:val="00EA2ECF"/>
    <w:rsid w:val="00EA300D"/>
    <w:rsid w:val="00EA301A"/>
    <w:rsid w:val="00EA3202"/>
    <w:rsid w:val="00EA3333"/>
    <w:rsid w:val="00EA39F7"/>
    <w:rsid w:val="00EA4102"/>
    <w:rsid w:val="00EA41DA"/>
    <w:rsid w:val="00EA464C"/>
    <w:rsid w:val="00EA465A"/>
    <w:rsid w:val="00EA4C53"/>
    <w:rsid w:val="00EA52B1"/>
    <w:rsid w:val="00EA5B16"/>
    <w:rsid w:val="00EA5EAA"/>
    <w:rsid w:val="00EA5EE7"/>
    <w:rsid w:val="00EA6133"/>
    <w:rsid w:val="00EA6180"/>
    <w:rsid w:val="00EA61B4"/>
    <w:rsid w:val="00EA66BF"/>
    <w:rsid w:val="00EA6B94"/>
    <w:rsid w:val="00EA6F72"/>
    <w:rsid w:val="00EA6F9D"/>
    <w:rsid w:val="00EA7048"/>
    <w:rsid w:val="00EA70BF"/>
    <w:rsid w:val="00EA70EE"/>
    <w:rsid w:val="00EA71F2"/>
    <w:rsid w:val="00EA7393"/>
    <w:rsid w:val="00EA7720"/>
    <w:rsid w:val="00EA7A73"/>
    <w:rsid w:val="00EA7BA8"/>
    <w:rsid w:val="00EA7C1B"/>
    <w:rsid w:val="00EA7DEF"/>
    <w:rsid w:val="00EB0112"/>
    <w:rsid w:val="00EB0336"/>
    <w:rsid w:val="00EB08FA"/>
    <w:rsid w:val="00EB0A64"/>
    <w:rsid w:val="00EB0A74"/>
    <w:rsid w:val="00EB1040"/>
    <w:rsid w:val="00EB1764"/>
    <w:rsid w:val="00EB1D15"/>
    <w:rsid w:val="00EB2004"/>
    <w:rsid w:val="00EB2961"/>
    <w:rsid w:val="00EB31C3"/>
    <w:rsid w:val="00EB34AB"/>
    <w:rsid w:val="00EB3998"/>
    <w:rsid w:val="00EB4036"/>
    <w:rsid w:val="00EB407C"/>
    <w:rsid w:val="00EB4317"/>
    <w:rsid w:val="00EB434A"/>
    <w:rsid w:val="00EB4380"/>
    <w:rsid w:val="00EB4699"/>
    <w:rsid w:val="00EB46CC"/>
    <w:rsid w:val="00EB4751"/>
    <w:rsid w:val="00EB4916"/>
    <w:rsid w:val="00EB493E"/>
    <w:rsid w:val="00EB4ACF"/>
    <w:rsid w:val="00EB4DA4"/>
    <w:rsid w:val="00EB4F94"/>
    <w:rsid w:val="00EB5106"/>
    <w:rsid w:val="00EB5421"/>
    <w:rsid w:val="00EB569E"/>
    <w:rsid w:val="00EB5774"/>
    <w:rsid w:val="00EB57DA"/>
    <w:rsid w:val="00EB5A7A"/>
    <w:rsid w:val="00EB5AEA"/>
    <w:rsid w:val="00EB5DBE"/>
    <w:rsid w:val="00EB5E60"/>
    <w:rsid w:val="00EB5EDE"/>
    <w:rsid w:val="00EB60E1"/>
    <w:rsid w:val="00EB61AD"/>
    <w:rsid w:val="00EB68D0"/>
    <w:rsid w:val="00EB6B21"/>
    <w:rsid w:val="00EB6CFC"/>
    <w:rsid w:val="00EB7571"/>
    <w:rsid w:val="00EB7773"/>
    <w:rsid w:val="00EB78E6"/>
    <w:rsid w:val="00EB79BB"/>
    <w:rsid w:val="00EB7A4A"/>
    <w:rsid w:val="00EB7C4B"/>
    <w:rsid w:val="00EB7CBD"/>
    <w:rsid w:val="00EC0F44"/>
    <w:rsid w:val="00EC10D1"/>
    <w:rsid w:val="00EC12FF"/>
    <w:rsid w:val="00EC13AF"/>
    <w:rsid w:val="00EC1652"/>
    <w:rsid w:val="00EC1A46"/>
    <w:rsid w:val="00EC1BD8"/>
    <w:rsid w:val="00EC1C6F"/>
    <w:rsid w:val="00EC1FC6"/>
    <w:rsid w:val="00EC1FE2"/>
    <w:rsid w:val="00EC21F3"/>
    <w:rsid w:val="00EC2377"/>
    <w:rsid w:val="00EC2788"/>
    <w:rsid w:val="00EC2C54"/>
    <w:rsid w:val="00EC2DDA"/>
    <w:rsid w:val="00EC3004"/>
    <w:rsid w:val="00EC3349"/>
    <w:rsid w:val="00EC3540"/>
    <w:rsid w:val="00EC3579"/>
    <w:rsid w:val="00EC36C6"/>
    <w:rsid w:val="00EC3B37"/>
    <w:rsid w:val="00EC3B8C"/>
    <w:rsid w:val="00EC3D85"/>
    <w:rsid w:val="00EC3DC2"/>
    <w:rsid w:val="00EC3DEC"/>
    <w:rsid w:val="00EC4078"/>
    <w:rsid w:val="00EC424A"/>
    <w:rsid w:val="00EC4257"/>
    <w:rsid w:val="00EC46D5"/>
    <w:rsid w:val="00EC4733"/>
    <w:rsid w:val="00EC4743"/>
    <w:rsid w:val="00EC4B58"/>
    <w:rsid w:val="00EC4BAA"/>
    <w:rsid w:val="00EC4D40"/>
    <w:rsid w:val="00EC4FE2"/>
    <w:rsid w:val="00EC5124"/>
    <w:rsid w:val="00EC5225"/>
    <w:rsid w:val="00EC5273"/>
    <w:rsid w:val="00EC5406"/>
    <w:rsid w:val="00EC5560"/>
    <w:rsid w:val="00EC55AF"/>
    <w:rsid w:val="00EC56F3"/>
    <w:rsid w:val="00EC57DA"/>
    <w:rsid w:val="00EC5AC3"/>
    <w:rsid w:val="00EC5C4C"/>
    <w:rsid w:val="00EC5DB7"/>
    <w:rsid w:val="00EC650A"/>
    <w:rsid w:val="00EC66DC"/>
    <w:rsid w:val="00EC6801"/>
    <w:rsid w:val="00EC6809"/>
    <w:rsid w:val="00EC6924"/>
    <w:rsid w:val="00EC6D6B"/>
    <w:rsid w:val="00EC6EDE"/>
    <w:rsid w:val="00EC7324"/>
    <w:rsid w:val="00EC7679"/>
    <w:rsid w:val="00EC79D9"/>
    <w:rsid w:val="00EC7DF1"/>
    <w:rsid w:val="00EC7F42"/>
    <w:rsid w:val="00EC7F8E"/>
    <w:rsid w:val="00EC7FEE"/>
    <w:rsid w:val="00ED02A2"/>
    <w:rsid w:val="00ED0679"/>
    <w:rsid w:val="00ED0722"/>
    <w:rsid w:val="00ED0C85"/>
    <w:rsid w:val="00ED0F3F"/>
    <w:rsid w:val="00ED0F77"/>
    <w:rsid w:val="00ED1106"/>
    <w:rsid w:val="00ED1129"/>
    <w:rsid w:val="00ED1479"/>
    <w:rsid w:val="00ED177E"/>
    <w:rsid w:val="00ED18B9"/>
    <w:rsid w:val="00ED1A94"/>
    <w:rsid w:val="00ED243C"/>
    <w:rsid w:val="00ED247D"/>
    <w:rsid w:val="00ED25DD"/>
    <w:rsid w:val="00ED2856"/>
    <w:rsid w:val="00ED2B7C"/>
    <w:rsid w:val="00ED2D02"/>
    <w:rsid w:val="00ED2DF3"/>
    <w:rsid w:val="00ED2E9A"/>
    <w:rsid w:val="00ED30D1"/>
    <w:rsid w:val="00ED326F"/>
    <w:rsid w:val="00ED33FD"/>
    <w:rsid w:val="00ED383B"/>
    <w:rsid w:val="00ED3A0E"/>
    <w:rsid w:val="00ED3C5C"/>
    <w:rsid w:val="00ED3E19"/>
    <w:rsid w:val="00ED3EEB"/>
    <w:rsid w:val="00ED40FE"/>
    <w:rsid w:val="00ED4162"/>
    <w:rsid w:val="00ED4373"/>
    <w:rsid w:val="00ED493D"/>
    <w:rsid w:val="00ED4B1F"/>
    <w:rsid w:val="00ED4BFE"/>
    <w:rsid w:val="00ED5232"/>
    <w:rsid w:val="00ED52A7"/>
    <w:rsid w:val="00ED53D7"/>
    <w:rsid w:val="00ED551F"/>
    <w:rsid w:val="00ED56A0"/>
    <w:rsid w:val="00ED5A74"/>
    <w:rsid w:val="00ED5D73"/>
    <w:rsid w:val="00ED5ED5"/>
    <w:rsid w:val="00ED5EE2"/>
    <w:rsid w:val="00ED605D"/>
    <w:rsid w:val="00ED6097"/>
    <w:rsid w:val="00ED66A4"/>
    <w:rsid w:val="00ED69F6"/>
    <w:rsid w:val="00ED6C03"/>
    <w:rsid w:val="00ED7080"/>
    <w:rsid w:val="00ED723F"/>
    <w:rsid w:val="00ED738C"/>
    <w:rsid w:val="00ED745E"/>
    <w:rsid w:val="00ED7720"/>
    <w:rsid w:val="00ED789C"/>
    <w:rsid w:val="00ED7B55"/>
    <w:rsid w:val="00ED7D1F"/>
    <w:rsid w:val="00ED7E1B"/>
    <w:rsid w:val="00ED7EC1"/>
    <w:rsid w:val="00EE0144"/>
    <w:rsid w:val="00EE025C"/>
    <w:rsid w:val="00EE04BB"/>
    <w:rsid w:val="00EE0656"/>
    <w:rsid w:val="00EE0AA9"/>
    <w:rsid w:val="00EE0B28"/>
    <w:rsid w:val="00EE1502"/>
    <w:rsid w:val="00EE1C18"/>
    <w:rsid w:val="00EE1D5F"/>
    <w:rsid w:val="00EE1DA1"/>
    <w:rsid w:val="00EE2094"/>
    <w:rsid w:val="00EE2380"/>
    <w:rsid w:val="00EE23DE"/>
    <w:rsid w:val="00EE24A7"/>
    <w:rsid w:val="00EE26CE"/>
    <w:rsid w:val="00EE27FB"/>
    <w:rsid w:val="00EE2CA3"/>
    <w:rsid w:val="00EE344E"/>
    <w:rsid w:val="00EE375D"/>
    <w:rsid w:val="00EE3944"/>
    <w:rsid w:val="00EE4330"/>
    <w:rsid w:val="00EE4435"/>
    <w:rsid w:val="00EE4449"/>
    <w:rsid w:val="00EE475F"/>
    <w:rsid w:val="00EE4996"/>
    <w:rsid w:val="00EE4A77"/>
    <w:rsid w:val="00EE4C19"/>
    <w:rsid w:val="00EE4F1A"/>
    <w:rsid w:val="00EE5034"/>
    <w:rsid w:val="00EE51E7"/>
    <w:rsid w:val="00EE52B3"/>
    <w:rsid w:val="00EE53EE"/>
    <w:rsid w:val="00EE5463"/>
    <w:rsid w:val="00EE5668"/>
    <w:rsid w:val="00EE5683"/>
    <w:rsid w:val="00EE5920"/>
    <w:rsid w:val="00EE5B36"/>
    <w:rsid w:val="00EE6137"/>
    <w:rsid w:val="00EE623A"/>
    <w:rsid w:val="00EE6302"/>
    <w:rsid w:val="00EE6469"/>
    <w:rsid w:val="00EE66DB"/>
    <w:rsid w:val="00EE675C"/>
    <w:rsid w:val="00EE6B27"/>
    <w:rsid w:val="00EE6B32"/>
    <w:rsid w:val="00EE6DD5"/>
    <w:rsid w:val="00EE6F8B"/>
    <w:rsid w:val="00EE715C"/>
    <w:rsid w:val="00EE7230"/>
    <w:rsid w:val="00EE7A1E"/>
    <w:rsid w:val="00EE7A55"/>
    <w:rsid w:val="00EE7B17"/>
    <w:rsid w:val="00EF0086"/>
    <w:rsid w:val="00EF04DE"/>
    <w:rsid w:val="00EF0CD7"/>
    <w:rsid w:val="00EF0DBF"/>
    <w:rsid w:val="00EF0E14"/>
    <w:rsid w:val="00EF10EA"/>
    <w:rsid w:val="00EF1331"/>
    <w:rsid w:val="00EF154C"/>
    <w:rsid w:val="00EF1975"/>
    <w:rsid w:val="00EF1AC8"/>
    <w:rsid w:val="00EF1D3A"/>
    <w:rsid w:val="00EF211D"/>
    <w:rsid w:val="00EF21B9"/>
    <w:rsid w:val="00EF26A0"/>
    <w:rsid w:val="00EF2710"/>
    <w:rsid w:val="00EF2CCC"/>
    <w:rsid w:val="00EF33AF"/>
    <w:rsid w:val="00EF364E"/>
    <w:rsid w:val="00EF393B"/>
    <w:rsid w:val="00EF3C5E"/>
    <w:rsid w:val="00EF4504"/>
    <w:rsid w:val="00EF46FA"/>
    <w:rsid w:val="00EF47C8"/>
    <w:rsid w:val="00EF494B"/>
    <w:rsid w:val="00EF496F"/>
    <w:rsid w:val="00EF4B08"/>
    <w:rsid w:val="00EF4CBB"/>
    <w:rsid w:val="00EF4DFA"/>
    <w:rsid w:val="00EF51FC"/>
    <w:rsid w:val="00EF5808"/>
    <w:rsid w:val="00EF58A5"/>
    <w:rsid w:val="00EF58EC"/>
    <w:rsid w:val="00EF5976"/>
    <w:rsid w:val="00EF5983"/>
    <w:rsid w:val="00EF5BFB"/>
    <w:rsid w:val="00EF5C33"/>
    <w:rsid w:val="00EF5E58"/>
    <w:rsid w:val="00EF5E8A"/>
    <w:rsid w:val="00EF6011"/>
    <w:rsid w:val="00EF6210"/>
    <w:rsid w:val="00EF6216"/>
    <w:rsid w:val="00EF6227"/>
    <w:rsid w:val="00EF6692"/>
    <w:rsid w:val="00EF6C96"/>
    <w:rsid w:val="00EF72B3"/>
    <w:rsid w:val="00EF747D"/>
    <w:rsid w:val="00EF75B9"/>
    <w:rsid w:val="00EF79F5"/>
    <w:rsid w:val="00EF7C2B"/>
    <w:rsid w:val="00EF7D5D"/>
    <w:rsid w:val="00EF7EAC"/>
    <w:rsid w:val="00F00116"/>
    <w:rsid w:val="00F001D9"/>
    <w:rsid w:val="00F001F8"/>
    <w:rsid w:val="00F002E3"/>
    <w:rsid w:val="00F004AF"/>
    <w:rsid w:val="00F007F7"/>
    <w:rsid w:val="00F00A10"/>
    <w:rsid w:val="00F00A52"/>
    <w:rsid w:val="00F011A0"/>
    <w:rsid w:val="00F0121F"/>
    <w:rsid w:val="00F013D0"/>
    <w:rsid w:val="00F01B56"/>
    <w:rsid w:val="00F01D03"/>
    <w:rsid w:val="00F01E15"/>
    <w:rsid w:val="00F02852"/>
    <w:rsid w:val="00F02D2E"/>
    <w:rsid w:val="00F03262"/>
    <w:rsid w:val="00F034B6"/>
    <w:rsid w:val="00F036CB"/>
    <w:rsid w:val="00F03814"/>
    <w:rsid w:val="00F038AA"/>
    <w:rsid w:val="00F03B50"/>
    <w:rsid w:val="00F03C05"/>
    <w:rsid w:val="00F040F7"/>
    <w:rsid w:val="00F04264"/>
    <w:rsid w:val="00F043E2"/>
    <w:rsid w:val="00F04795"/>
    <w:rsid w:val="00F0482B"/>
    <w:rsid w:val="00F04AE5"/>
    <w:rsid w:val="00F052E9"/>
    <w:rsid w:val="00F05517"/>
    <w:rsid w:val="00F05691"/>
    <w:rsid w:val="00F058ED"/>
    <w:rsid w:val="00F05CA3"/>
    <w:rsid w:val="00F062D6"/>
    <w:rsid w:val="00F063AF"/>
    <w:rsid w:val="00F064B7"/>
    <w:rsid w:val="00F06502"/>
    <w:rsid w:val="00F067C4"/>
    <w:rsid w:val="00F06CBA"/>
    <w:rsid w:val="00F06F1D"/>
    <w:rsid w:val="00F06F2C"/>
    <w:rsid w:val="00F0724F"/>
    <w:rsid w:val="00F0743A"/>
    <w:rsid w:val="00F074B5"/>
    <w:rsid w:val="00F07748"/>
    <w:rsid w:val="00F078EB"/>
    <w:rsid w:val="00F07CE3"/>
    <w:rsid w:val="00F07CF6"/>
    <w:rsid w:val="00F1023B"/>
    <w:rsid w:val="00F1024B"/>
    <w:rsid w:val="00F10306"/>
    <w:rsid w:val="00F1093F"/>
    <w:rsid w:val="00F10AB2"/>
    <w:rsid w:val="00F10B34"/>
    <w:rsid w:val="00F10BD6"/>
    <w:rsid w:val="00F10E3D"/>
    <w:rsid w:val="00F11035"/>
    <w:rsid w:val="00F11131"/>
    <w:rsid w:val="00F1160A"/>
    <w:rsid w:val="00F1182C"/>
    <w:rsid w:val="00F11A7F"/>
    <w:rsid w:val="00F11B8E"/>
    <w:rsid w:val="00F11C3D"/>
    <w:rsid w:val="00F11E9B"/>
    <w:rsid w:val="00F1222B"/>
    <w:rsid w:val="00F125BD"/>
    <w:rsid w:val="00F12612"/>
    <w:rsid w:val="00F12F69"/>
    <w:rsid w:val="00F13591"/>
    <w:rsid w:val="00F13A13"/>
    <w:rsid w:val="00F13A90"/>
    <w:rsid w:val="00F13D9E"/>
    <w:rsid w:val="00F1425D"/>
    <w:rsid w:val="00F14450"/>
    <w:rsid w:val="00F14DBB"/>
    <w:rsid w:val="00F14E63"/>
    <w:rsid w:val="00F14F31"/>
    <w:rsid w:val="00F1505C"/>
    <w:rsid w:val="00F1529C"/>
    <w:rsid w:val="00F15329"/>
    <w:rsid w:val="00F15366"/>
    <w:rsid w:val="00F15414"/>
    <w:rsid w:val="00F1570E"/>
    <w:rsid w:val="00F15766"/>
    <w:rsid w:val="00F15AC1"/>
    <w:rsid w:val="00F15B6D"/>
    <w:rsid w:val="00F15BDF"/>
    <w:rsid w:val="00F1621C"/>
    <w:rsid w:val="00F16356"/>
    <w:rsid w:val="00F16B5C"/>
    <w:rsid w:val="00F16F2B"/>
    <w:rsid w:val="00F17195"/>
    <w:rsid w:val="00F173F5"/>
    <w:rsid w:val="00F174B0"/>
    <w:rsid w:val="00F17628"/>
    <w:rsid w:val="00F1762A"/>
    <w:rsid w:val="00F17713"/>
    <w:rsid w:val="00F178B6"/>
    <w:rsid w:val="00F17CB4"/>
    <w:rsid w:val="00F17E3B"/>
    <w:rsid w:val="00F17E6C"/>
    <w:rsid w:val="00F2012E"/>
    <w:rsid w:val="00F20178"/>
    <w:rsid w:val="00F20CDA"/>
    <w:rsid w:val="00F211E7"/>
    <w:rsid w:val="00F215E5"/>
    <w:rsid w:val="00F2169A"/>
    <w:rsid w:val="00F21AB0"/>
    <w:rsid w:val="00F21D12"/>
    <w:rsid w:val="00F21DF2"/>
    <w:rsid w:val="00F21EFE"/>
    <w:rsid w:val="00F22140"/>
    <w:rsid w:val="00F2215B"/>
    <w:rsid w:val="00F2258B"/>
    <w:rsid w:val="00F225F9"/>
    <w:rsid w:val="00F23071"/>
    <w:rsid w:val="00F23076"/>
    <w:rsid w:val="00F230AF"/>
    <w:rsid w:val="00F232A9"/>
    <w:rsid w:val="00F235AD"/>
    <w:rsid w:val="00F2398F"/>
    <w:rsid w:val="00F239A4"/>
    <w:rsid w:val="00F23CC6"/>
    <w:rsid w:val="00F23F41"/>
    <w:rsid w:val="00F242B8"/>
    <w:rsid w:val="00F24427"/>
    <w:rsid w:val="00F24ACF"/>
    <w:rsid w:val="00F24B37"/>
    <w:rsid w:val="00F2525C"/>
    <w:rsid w:val="00F25403"/>
    <w:rsid w:val="00F25A6A"/>
    <w:rsid w:val="00F25A96"/>
    <w:rsid w:val="00F25F73"/>
    <w:rsid w:val="00F26368"/>
    <w:rsid w:val="00F2645C"/>
    <w:rsid w:val="00F2680A"/>
    <w:rsid w:val="00F26B84"/>
    <w:rsid w:val="00F26BAE"/>
    <w:rsid w:val="00F26BBF"/>
    <w:rsid w:val="00F26BEA"/>
    <w:rsid w:val="00F26C79"/>
    <w:rsid w:val="00F26D24"/>
    <w:rsid w:val="00F26E2D"/>
    <w:rsid w:val="00F26EC3"/>
    <w:rsid w:val="00F26FF7"/>
    <w:rsid w:val="00F277D7"/>
    <w:rsid w:val="00F27A75"/>
    <w:rsid w:val="00F304EE"/>
    <w:rsid w:val="00F30728"/>
    <w:rsid w:val="00F30882"/>
    <w:rsid w:val="00F308CB"/>
    <w:rsid w:val="00F30926"/>
    <w:rsid w:val="00F30B86"/>
    <w:rsid w:val="00F311A8"/>
    <w:rsid w:val="00F312C6"/>
    <w:rsid w:val="00F313BD"/>
    <w:rsid w:val="00F313E4"/>
    <w:rsid w:val="00F31438"/>
    <w:rsid w:val="00F31529"/>
    <w:rsid w:val="00F318AE"/>
    <w:rsid w:val="00F31AD5"/>
    <w:rsid w:val="00F31D27"/>
    <w:rsid w:val="00F31F0D"/>
    <w:rsid w:val="00F3200C"/>
    <w:rsid w:val="00F3213F"/>
    <w:rsid w:val="00F32296"/>
    <w:rsid w:val="00F32305"/>
    <w:rsid w:val="00F32469"/>
    <w:rsid w:val="00F325BB"/>
    <w:rsid w:val="00F32B74"/>
    <w:rsid w:val="00F32BFB"/>
    <w:rsid w:val="00F32C78"/>
    <w:rsid w:val="00F33692"/>
    <w:rsid w:val="00F33C9E"/>
    <w:rsid w:val="00F33E7B"/>
    <w:rsid w:val="00F3407E"/>
    <w:rsid w:val="00F34121"/>
    <w:rsid w:val="00F3415D"/>
    <w:rsid w:val="00F344B8"/>
    <w:rsid w:val="00F3459B"/>
    <w:rsid w:val="00F34B8E"/>
    <w:rsid w:val="00F34CF2"/>
    <w:rsid w:val="00F35163"/>
    <w:rsid w:val="00F35400"/>
    <w:rsid w:val="00F35495"/>
    <w:rsid w:val="00F35532"/>
    <w:rsid w:val="00F35810"/>
    <w:rsid w:val="00F35A78"/>
    <w:rsid w:val="00F35AFB"/>
    <w:rsid w:val="00F35BE1"/>
    <w:rsid w:val="00F35E99"/>
    <w:rsid w:val="00F35F72"/>
    <w:rsid w:val="00F35FC0"/>
    <w:rsid w:val="00F35FD2"/>
    <w:rsid w:val="00F3605E"/>
    <w:rsid w:val="00F36211"/>
    <w:rsid w:val="00F363C6"/>
    <w:rsid w:val="00F36452"/>
    <w:rsid w:val="00F36D75"/>
    <w:rsid w:val="00F36FE0"/>
    <w:rsid w:val="00F377B2"/>
    <w:rsid w:val="00F37BBB"/>
    <w:rsid w:val="00F37CCD"/>
    <w:rsid w:val="00F37D19"/>
    <w:rsid w:val="00F400A6"/>
    <w:rsid w:val="00F405CC"/>
    <w:rsid w:val="00F40780"/>
    <w:rsid w:val="00F408AE"/>
    <w:rsid w:val="00F40FA7"/>
    <w:rsid w:val="00F4113D"/>
    <w:rsid w:val="00F41333"/>
    <w:rsid w:val="00F415AB"/>
    <w:rsid w:val="00F41617"/>
    <w:rsid w:val="00F4164E"/>
    <w:rsid w:val="00F41735"/>
    <w:rsid w:val="00F41847"/>
    <w:rsid w:val="00F41C00"/>
    <w:rsid w:val="00F41F61"/>
    <w:rsid w:val="00F42375"/>
    <w:rsid w:val="00F42585"/>
    <w:rsid w:val="00F42666"/>
    <w:rsid w:val="00F4267B"/>
    <w:rsid w:val="00F426A0"/>
    <w:rsid w:val="00F42745"/>
    <w:rsid w:val="00F42BB5"/>
    <w:rsid w:val="00F42BB7"/>
    <w:rsid w:val="00F42D7E"/>
    <w:rsid w:val="00F42F5E"/>
    <w:rsid w:val="00F43413"/>
    <w:rsid w:val="00F43EE7"/>
    <w:rsid w:val="00F44097"/>
    <w:rsid w:val="00F44284"/>
    <w:rsid w:val="00F448E5"/>
    <w:rsid w:val="00F44A70"/>
    <w:rsid w:val="00F44A83"/>
    <w:rsid w:val="00F44C01"/>
    <w:rsid w:val="00F44CCC"/>
    <w:rsid w:val="00F4536B"/>
    <w:rsid w:val="00F453D0"/>
    <w:rsid w:val="00F45620"/>
    <w:rsid w:val="00F45757"/>
    <w:rsid w:val="00F45FF8"/>
    <w:rsid w:val="00F4605F"/>
    <w:rsid w:val="00F46239"/>
    <w:rsid w:val="00F46716"/>
    <w:rsid w:val="00F469C4"/>
    <w:rsid w:val="00F4701F"/>
    <w:rsid w:val="00F471DE"/>
    <w:rsid w:val="00F472DC"/>
    <w:rsid w:val="00F472F8"/>
    <w:rsid w:val="00F47A83"/>
    <w:rsid w:val="00F47F44"/>
    <w:rsid w:val="00F47FB3"/>
    <w:rsid w:val="00F50039"/>
    <w:rsid w:val="00F5012F"/>
    <w:rsid w:val="00F50766"/>
    <w:rsid w:val="00F507E4"/>
    <w:rsid w:val="00F50F20"/>
    <w:rsid w:val="00F50F81"/>
    <w:rsid w:val="00F51009"/>
    <w:rsid w:val="00F51455"/>
    <w:rsid w:val="00F51470"/>
    <w:rsid w:val="00F51B36"/>
    <w:rsid w:val="00F51C2C"/>
    <w:rsid w:val="00F51D0E"/>
    <w:rsid w:val="00F51E59"/>
    <w:rsid w:val="00F51E5B"/>
    <w:rsid w:val="00F51EE4"/>
    <w:rsid w:val="00F52116"/>
    <w:rsid w:val="00F521CA"/>
    <w:rsid w:val="00F528F4"/>
    <w:rsid w:val="00F52A89"/>
    <w:rsid w:val="00F52ADE"/>
    <w:rsid w:val="00F52B94"/>
    <w:rsid w:val="00F52D42"/>
    <w:rsid w:val="00F52EE7"/>
    <w:rsid w:val="00F533A3"/>
    <w:rsid w:val="00F53CA1"/>
    <w:rsid w:val="00F54204"/>
    <w:rsid w:val="00F542B8"/>
    <w:rsid w:val="00F544F7"/>
    <w:rsid w:val="00F54634"/>
    <w:rsid w:val="00F54715"/>
    <w:rsid w:val="00F54C39"/>
    <w:rsid w:val="00F54D75"/>
    <w:rsid w:val="00F54F2E"/>
    <w:rsid w:val="00F55239"/>
    <w:rsid w:val="00F55EFD"/>
    <w:rsid w:val="00F56062"/>
    <w:rsid w:val="00F560CB"/>
    <w:rsid w:val="00F563B0"/>
    <w:rsid w:val="00F56411"/>
    <w:rsid w:val="00F566C2"/>
    <w:rsid w:val="00F56826"/>
    <w:rsid w:val="00F5693E"/>
    <w:rsid w:val="00F56C17"/>
    <w:rsid w:val="00F56F42"/>
    <w:rsid w:val="00F56FDE"/>
    <w:rsid w:val="00F5702A"/>
    <w:rsid w:val="00F57182"/>
    <w:rsid w:val="00F5767B"/>
    <w:rsid w:val="00F57859"/>
    <w:rsid w:val="00F57D1B"/>
    <w:rsid w:val="00F57D52"/>
    <w:rsid w:val="00F60192"/>
    <w:rsid w:val="00F60296"/>
    <w:rsid w:val="00F60606"/>
    <w:rsid w:val="00F60A71"/>
    <w:rsid w:val="00F60B4F"/>
    <w:rsid w:val="00F60F73"/>
    <w:rsid w:val="00F61127"/>
    <w:rsid w:val="00F61284"/>
    <w:rsid w:val="00F6139D"/>
    <w:rsid w:val="00F6160C"/>
    <w:rsid w:val="00F616A9"/>
    <w:rsid w:val="00F616B1"/>
    <w:rsid w:val="00F61CB2"/>
    <w:rsid w:val="00F61D52"/>
    <w:rsid w:val="00F61F5F"/>
    <w:rsid w:val="00F61FFE"/>
    <w:rsid w:val="00F625B4"/>
    <w:rsid w:val="00F62C81"/>
    <w:rsid w:val="00F62E9F"/>
    <w:rsid w:val="00F6326B"/>
    <w:rsid w:val="00F632C2"/>
    <w:rsid w:val="00F63DED"/>
    <w:rsid w:val="00F63F6E"/>
    <w:rsid w:val="00F63FF9"/>
    <w:rsid w:val="00F64908"/>
    <w:rsid w:val="00F64BB8"/>
    <w:rsid w:val="00F64BBE"/>
    <w:rsid w:val="00F64C86"/>
    <w:rsid w:val="00F650D5"/>
    <w:rsid w:val="00F65149"/>
    <w:rsid w:val="00F6515E"/>
    <w:rsid w:val="00F654E9"/>
    <w:rsid w:val="00F65790"/>
    <w:rsid w:val="00F658AB"/>
    <w:rsid w:val="00F65938"/>
    <w:rsid w:val="00F65946"/>
    <w:rsid w:val="00F65A6F"/>
    <w:rsid w:val="00F65C40"/>
    <w:rsid w:val="00F65DD2"/>
    <w:rsid w:val="00F65E70"/>
    <w:rsid w:val="00F66382"/>
    <w:rsid w:val="00F6665C"/>
    <w:rsid w:val="00F66913"/>
    <w:rsid w:val="00F66B96"/>
    <w:rsid w:val="00F66DBD"/>
    <w:rsid w:val="00F66E3A"/>
    <w:rsid w:val="00F6719C"/>
    <w:rsid w:val="00F6735A"/>
    <w:rsid w:val="00F67908"/>
    <w:rsid w:val="00F679F4"/>
    <w:rsid w:val="00F70315"/>
    <w:rsid w:val="00F704ED"/>
    <w:rsid w:val="00F70527"/>
    <w:rsid w:val="00F70844"/>
    <w:rsid w:val="00F708A4"/>
    <w:rsid w:val="00F71106"/>
    <w:rsid w:val="00F71212"/>
    <w:rsid w:val="00F71310"/>
    <w:rsid w:val="00F719BC"/>
    <w:rsid w:val="00F71C78"/>
    <w:rsid w:val="00F71D47"/>
    <w:rsid w:val="00F720D6"/>
    <w:rsid w:val="00F723D1"/>
    <w:rsid w:val="00F72454"/>
    <w:rsid w:val="00F724C7"/>
    <w:rsid w:val="00F725D4"/>
    <w:rsid w:val="00F72A49"/>
    <w:rsid w:val="00F72A60"/>
    <w:rsid w:val="00F72BCA"/>
    <w:rsid w:val="00F731F8"/>
    <w:rsid w:val="00F734B2"/>
    <w:rsid w:val="00F738C7"/>
    <w:rsid w:val="00F73953"/>
    <w:rsid w:val="00F739EB"/>
    <w:rsid w:val="00F739EE"/>
    <w:rsid w:val="00F74171"/>
    <w:rsid w:val="00F747E7"/>
    <w:rsid w:val="00F74960"/>
    <w:rsid w:val="00F750C8"/>
    <w:rsid w:val="00F75187"/>
    <w:rsid w:val="00F752F0"/>
    <w:rsid w:val="00F758FF"/>
    <w:rsid w:val="00F75B61"/>
    <w:rsid w:val="00F75F87"/>
    <w:rsid w:val="00F76430"/>
    <w:rsid w:val="00F764A8"/>
    <w:rsid w:val="00F76565"/>
    <w:rsid w:val="00F7662A"/>
    <w:rsid w:val="00F766B9"/>
    <w:rsid w:val="00F76A25"/>
    <w:rsid w:val="00F76A5E"/>
    <w:rsid w:val="00F76CDD"/>
    <w:rsid w:val="00F76ECA"/>
    <w:rsid w:val="00F76F33"/>
    <w:rsid w:val="00F76F8E"/>
    <w:rsid w:val="00F770D1"/>
    <w:rsid w:val="00F7713C"/>
    <w:rsid w:val="00F77500"/>
    <w:rsid w:val="00F777C3"/>
    <w:rsid w:val="00F77A02"/>
    <w:rsid w:val="00F77B58"/>
    <w:rsid w:val="00F77C34"/>
    <w:rsid w:val="00F77C77"/>
    <w:rsid w:val="00F77E96"/>
    <w:rsid w:val="00F80140"/>
    <w:rsid w:val="00F8034B"/>
    <w:rsid w:val="00F80703"/>
    <w:rsid w:val="00F808EA"/>
    <w:rsid w:val="00F80AC9"/>
    <w:rsid w:val="00F80B34"/>
    <w:rsid w:val="00F80B4D"/>
    <w:rsid w:val="00F80CB4"/>
    <w:rsid w:val="00F80D04"/>
    <w:rsid w:val="00F80F57"/>
    <w:rsid w:val="00F8114F"/>
    <w:rsid w:val="00F81185"/>
    <w:rsid w:val="00F8159C"/>
    <w:rsid w:val="00F81833"/>
    <w:rsid w:val="00F818F5"/>
    <w:rsid w:val="00F8197B"/>
    <w:rsid w:val="00F81999"/>
    <w:rsid w:val="00F81BD8"/>
    <w:rsid w:val="00F81FFB"/>
    <w:rsid w:val="00F82154"/>
    <w:rsid w:val="00F8245B"/>
    <w:rsid w:val="00F824EA"/>
    <w:rsid w:val="00F824F1"/>
    <w:rsid w:val="00F829EA"/>
    <w:rsid w:val="00F82A32"/>
    <w:rsid w:val="00F83031"/>
    <w:rsid w:val="00F831CB"/>
    <w:rsid w:val="00F8354F"/>
    <w:rsid w:val="00F837E8"/>
    <w:rsid w:val="00F83807"/>
    <w:rsid w:val="00F83B46"/>
    <w:rsid w:val="00F83BE9"/>
    <w:rsid w:val="00F83D01"/>
    <w:rsid w:val="00F84032"/>
    <w:rsid w:val="00F84054"/>
    <w:rsid w:val="00F8407A"/>
    <w:rsid w:val="00F842D2"/>
    <w:rsid w:val="00F84369"/>
    <w:rsid w:val="00F84500"/>
    <w:rsid w:val="00F84D1D"/>
    <w:rsid w:val="00F84F20"/>
    <w:rsid w:val="00F853DB"/>
    <w:rsid w:val="00F855D2"/>
    <w:rsid w:val="00F85854"/>
    <w:rsid w:val="00F85AA5"/>
    <w:rsid w:val="00F85C0F"/>
    <w:rsid w:val="00F85C72"/>
    <w:rsid w:val="00F85DAD"/>
    <w:rsid w:val="00F85DCB"/>
    <w:rsid w:val="00F85EE3"/>
    <w:rsid w:val="00F86211"/>
    <w:rsid w:val="00F8623E"/>
    <w:rsid w:val="00F862F6"/>
    <w:rsid w:val="00F86583"/>
    <w:rsid w:val="00F8692C"/>
    <w:rsid w:val="00F87433"/>
    <w:rsid w:val="00F87572"/>
    <w:rsid w:val="00F875E6"/>
    <w:rsid w:val="00F87B34"/>
    <w:rsid w:val="00F87FBB"/>
    <w:rsid w:val="00F87FD9"/>
    <w:rsid w:val="00F90220"/>
    <w:rsid w:val="00F90570"/>
    <w:rsid w:val="00F90BDB"/>
    <w:rsid w:val="00F90E26"/>
    <w:rsid w:val="00F910BF"/>
    <w:rsid w:val="00F91163"/>
    <w:rsid w:val="00F91168"/>
    <w:rsid w:val="00F9127B"/>
    <w:rsid w:val="00F9132F"/>
    <w:rsid w:val="00F915FC"/>
    <w:rsid w:val="00F916EF"/>
    <w:rsid w:val="00F91A51"/>
    <w:rsid w:val="00F91A9C"/>
    <w:rsid w:val="00F91D91"/>
    <w:rsid w:val="00F91F17"/>
    <w:rsid w:val="00F9227B"/>
    <w:rsid w:val="00F9233E"/>
    <w:rsid w:val="00F9249C"/>
    <w:rsid w:val="00F9268D"/>
    <w:rsid w:val="00F9296C"/>
    <w:rsid w:val="00F92B54"/>
    <w:rsid w:val="00F92FED"/>
    <w:rsid w:val="00F930C3"/>
    <w:rsid w:val="00F93876"/>
    <w:rsid w:val="00F93A27"/>
    <w:rsid w:val="00F93CAF"/>
    <w:rsid w:val="00F94AEB"/>
    <w:rsid w:val="00F94F81"/>
    <w:rsid w:val="00F95164"/>
    <w:rsid w:val="00F953E7"/>
    <w:rsid w:val="00F9593B"/>
    <w:rsid w:val="00F959AC"/>
    <w:rsid w:val="00F95B1A"/>
    <w:rsid w:val="00F95DA2"/>
    <w:rsid w:val="00F95EBA"/>
    <w:rsid w:val="00F95FB8"/>
    <w:rsid w:val="00F96268"/>
    <w:rsid w:val="00F96AF5"/>
    <w:rsid w:val="00F96B8D"/>
    <w:rsid w:val="00F973E0"/>
    <w:rsid w:val="00F97839"/>
    <w:rsid w:val="00F97920"/>
    <w:rsid w:val="00F97E1E"/>
    <w:rsid w:val="00F97EC1"/>
    <w:rsid w:val="00FA006A"/>
    <w:rsid w:val="00FA00CB"/>
    <w:rsid w:val="00FA07F9"/>
    <w:rsid w:val="00FA08EF"/>
    <w:rsid w:val="00FA0B92"/>
    <w:rsid w:val="00FA0D3B"/>
    <w:rsid w:val="00FA1079"/>
    <w:rsid w:val="00FA122B"/>
    <w:rsid w:val="00FA1286"/>
    <w:rsid w:val="00FA1458"/>
    <w:rsid w:val="00FA151D"/>
    <w:rsid w:val="00FA158E"/>
    <w:rsid w:val="00FA18FD"/>
    <w:rsid w:val="00FA19D8"/>
    <w:rsid w:val="00FA1D3D"/>
    <w:rsid w:val="00FA2676"/>
    <w:rsid w:val="00FA275D"/>
    <w:rsid w:val="00FA289B"/>
    <w:rsid w:val="00FA2977"/>
    <w:rsid w:val="00FA2ED6"/>
    <w:rsid w:val="00FA2F77"/>
    <w:rsid w:val="00FA2F88"/>
    <w:rsid w:val="00FA351B"/>
    <w:rsid w:val="00FA3684"/>
    <w:rsid w:val="00FA3694"/>
    <w:rsid w:val="00FA36D9"/>
    <w:rsid w:val="00FA38B5"/>
    <w:rsid w:val="00FA3B0F"/>
    <w:rsid w:val="00FA3B68"/>
    <w:rsid w:val="00FA3DCF"/>
    <w:rsid w:val="00FA3F6B"/>
    <w:rsid w:val="00FA4006"/>
    <w:rsid w:val="00FA402A"/>
    <w:rsid w:val="00FA4695"/>
    <w:rsid w:val="00FA4943"/>
    <w:rsid w:val="00FA4B95"/>
    <w:rsid w:val="00FA4B9A"/>
    <w:rsid w:val="00FA4C34"/>
    <w:rsid w:val="00FA4C89"/>
    <w:rsid w:val="00FA4EE1"/>
    <w:rsid w:val="00FA5B4C"/>
    <w:rsid w:val="00FA5D08"/>
    <w:rsid w:val="00FA5E0D"/>
    <w:rsid w:val="00FA601B"/>
    <w:rsid w:val="00FA6027"/>
    <w:rsid w:val="00FA6356"/>
    <w:rsid w:val="00FA6707"/>
    <w:rsid w:val="00FA6810"/>
    <w:rsid w:val="00FA683A"/>
    <w:rsid w:val="00FA6940"/>
    <w:rsid w:val="00FA6BE1"/>
    <w:rsid w:val="00FA6BF6"/>
    <w:rsid w:val="00FA6D8A"/>
    <w:rsid w:val="00FA6F0C"/>
    <w:rsid w:val="00FA704B"/>
    <w:rsid w:val="00FA73FB"/>
    <w:rsid w:val="00FA754E"/>
    <w:rsid w:val="00FA7748"/>
    <w:rsid w:val="00FA7AEB"/>
    <w:rsid w:val="00FA7C80"/>
    <w:rsid w:val="00FA7CAB"/>
    <w:rsid w:val="00FA7EE5"/>
    <w:rsid w:val="00FA7FFD"/>
    <w:rsid w:val="00FB01D6"/>
    <w:rsid w:val="00FB065A"/>
    <w:rsid w:val="00FB0B77"/>
    <w:rsid w:val="00FB1176"/>
    <w:rsid w:val="00FB14F3"/>
    <w:rsid w:val="00FB15C8"/>
    <w:rsid w:val="00FB1753"/>
    <w:rsid w:val="00FB1CCA"/>
    <w:rsid w:val="00FB1E29"/>
    <w:rsid w:val="00FB2087"/>
    <w:rsid w:val="00FB2325"/>
    <w:rsid w:val="00FB23B0"/>
    <w:rsid w:val="00FB2ABB"/>
    <w:rsid w:val="00FB2B8F"/>
    <w:rsid w:val="00FB2BED"/>
    <w:rsid w:val="00FB2E4C"/>
    <w:rsid w:val="00FB2EE7"/>
    <w:rsid w:val="00FB2FA5"/>
    <w:rsid w:val="00FB3931"/>
    <w:rsid w:val="00FB3A1B"/>
    <w:rsid w:val="00FB3B79"/>
    <w:rsid w:val="00FB3B85"/>
    <w:rsid w:val="00FB3BB6"/>
    <w:rsid w:val="00FB3D48"/>
    <w:rsid w:val="00FB3DAF"/>
    <w:rsid w:val="00FB3FED"/>
    <w:rsid w:val="00FB40C0"/>
    <w:rsid w:val="00FB43F1"/>
    <w:rsid w:val="00FB4553"/>
    <w:rsid w:val="00FB4888"/>
    <w:rsid w:val="00FB4964"/>
    <w:rsid w:val="00FB4A92"/>
    <w:rsid w:val="00FB4B0A"/>
    <w:rsid w:val="00FB4D10"/>
    <w:rsid w:val="00FB4D8D"/>
    <w:rsid w:val="00FB4EB0"/>
    <w:rsid w:val="00FB4FF4"/>
    <w:rsid w:val="00FB5272"/>
    <w:rsid w:val="00FB52A4"/>
    <w:rsid w:val="00FB54A1"/>
    <w:rsid w:val="00FB57E8"/>
    <w:rsid w:val="00FB5806"/>
    <w:rsid w:val="00FB59B4"/>
    <w:rsid w:val="00FB5FF4"/>
    <w:rsid w:val="00FB6374"/>
    <w:rsid w:val="00FB6E9B"/>
    <w:rsid w:val="00FB726B"/>
    <w:rsid w:val="00FB737C"/>
    <w:rsid w:val="00FB7548"/>
    <w:rsid w:val="00FB7557"/>
    <w:rsid w:val="00FB755A"/>
    <w:rsid w:val="00FB79ED"/>
    <w:rsid w:val="00FB7C3B"/>
    <w:rsid w:val="00FB7E89"/>
    <w:rsid w:val="00FC01AC"/>
    <w:rsid w:val="00FC0404"/>
    <w:rsid w:val="00FC0530"/>
    <w:rsid w:val="00FC05BA"/>
    <w:rsid w:val="00FC06B1"/>
    <w:rsid w:val="00FC08BE"/>
    <w:rsid w:val="00FC0B4F"/>
    <w:rsid w:val="00FC0BE7"/>
    <w:rsid w:val="00FC0E1F"/>
    <w:rsid w:val="00FC0E26"/>
    <w:rsid w:val="00FC0F04"/>
    <w:rsid w:val="00FC147E"/>
    <w:rsid w:val="00FC17F5"/>
    <w:rsid w:val="00FC1B61"/>
    <w:rsid w:val="00FC2186"/>
    <w:rsid w:val="00FC2220"/>
    <w:rsid w:val="00FC24A6"/>
    <w:rsid w:val="00FC2583"/>
    <w:rsid w:val="00FC277A"/>
    <w:rsid w:val="00FC2B04"/>
    <w:rsid w:val="00FC2B5C"/>
    <w:rsid w:val="00FC2C41"/>
    <w:rsid w:val="00FC2C42"/>
    <w:rsid w:val="00FC2CFB"/>
    <w:rsid w:val="00FC3004"/>
    <w:rsid w:val="00FC3026"/>
    <w:rsid w:val="00FC3052"/>
    <w:rsid w:val="00FC3314"/>
    <w:rsid w:val="00FC34D3"/>
    <w:rsid w:val="00FC3DC1"/>
    <w:rsid w:val="00FC4104"/>
    <w:rsid w:val="00FC4143"/>
    <w:rsid w:val="00FC43C9"/>
    <w:rsid w:val="00FC48CB"/>
    <w:rsid w:val="00FC491C"/>
    <w:rsid w:val="00FC5037"/>
    <w:rsid w:val="00FC5550"/>
    <w:rsid w:val="00FC5CD1"/>
    <w:rsid w:val="00FC5D3C"/>
    <w:rsid w:val="00FC5DFB"/>
    <w:rsid w:val="00FC635D"/>
    <w:rsid w:val="00FC6D87"/>
    <w:rsid w:val="00FC6F36"/>
    <w:rsid w:val="00FC7518"/>
    <w:rsid w:val="00FC78F9"/>
    <w:rsid w:val="00FC7A7E"/>
    <w:rsid w:val="00FC7B26"/>
    <w:rsid w:val="00FC7D2B"/>
    <w:rsid w:val="00FC7D53"/>
    <w:rsid w:val="00FD0CAC"/>
    <w:rsid w:val="00FD10C4"/>
    <w:rsid w:val="00FD1112"/>
    <w:rsid w:val="00FD11B9"/>
    <w:rsid w:val="00FD11BE"/>
    <w:rsid w:val="00FD1220"/>
    <w:rsid w:val="00FD12D6"/>
    <w:rsid w:val="00FD14D0"/>
    <w:rsid w:val="00FD1560"/>
    <w:rsid w:val="00FD1578"/>
    <w:rsid w:val="00FD16D1"/>
    <w:rsid w:val="00FD1998"/>
    <w:rsid w:val="00FD1A28"/>
    <w:rsid w:val="00FD1FB1"/>
    <w:rsid w:val="00FD2235"/>
    <w:rsid w:val="00FD235E"/>
    <w:rsid w:val="00FD2455"/>
    <w:rsid w:val="00FD2539"/>
    <w:rsid w:val="00FD28EB"/>
    <w:rsid w:val="00FD2968"/>
    <w:rsid w:val="00FD298E"/>
    <w:rsid w:val="00FD32D1"/>
    <w:rsid w:val="00FD3415"/>
    <w:rsid w:val="00FD3CE6"/>
    <w:rsid w:val="00FD3F58"/>
    <w:rsid w:val="00FD4042"/>
    <w:rsid w:val="00FD435D"/>
    <w:rsid w:val="00FD43F4"/>
    <w:rsid w:val="00FD456A"/>
    <w:rsid w:val="00FD4976"/>
    <w:rsid w:val="00FD4B35"/>
    <w:rsid w:val="00FD4FD3"/>
    <w:rsid w:val="00FD5116"/>
    <w:rsid w:val="00FD54BB"/>
    <w:rsid w:val="00FD551F"/>
    <w:rsid w:val="00FD5547"/>
    <w:rsid w:val="00FD56F7"/>
    <w:rsid w:val="00FD575A"/>
    <w:rsid w:val="00FD58AF"/>
    <w:rsid w:val="00FD5910"/>
    <w:rsid w:val="00FD59CD"/>
    <w:rsid w:val="00FD5C12"/>
    <w:rsid w:val="00FD5D43"/>
    <w:rsid w:val="00FD5E40"/>
    <w:rsid w:val="00FD6105"/>
    <w:rsid w:val="00FD666E"/>
    <w:rsid w:val="00FD672F"/>
    <w:rsid w:val="00FD676E"/>
    <w:rsid w:val="00FD6987"/>
    <w:rsid w:val="00FD6C51"/>
    <w:rsid w:val="00FD6DEB"/>
    <w:rsid w:val="00FD6E0A"/>
    <w:rsid w:val="00FD70CC"/>
    <w:rsid w:val="00FD70FB"/>
    <w:rsid w:val="00FD77F3"/>
    <w:rsid w:val="00FE0070"/>
    <w:rsid w:val="00FE045D"/>
    <w:rsid w:val="00FE0963"/>
    <w:rsid w:val="00FE0A18"/>
    <w:rsid w:val="00FE0CE3"/>
    <w:rsid w:val="00FE0EB9"/>
    <w:rsid w:val="00FE10B2"/>
    <w:rsid w:val="00FE1271"/>
    <w:rsid w:val="00FE15A1"/>
    <w:rsid w:val="00FE161F"/>
    <w:rsid w:val="00FE17DB"/>
    <w:rsid w:val="00FE17FE"/>
    <w:rsid w:val="00FE18F9"/>
    <w:rsid w:val="00FE1CDE"/>
    <w:rsid w:val="00FE1F12"/>
    <w:rsid w:val="00FE2220"/>
    <w:rsid w:val="00FE24BC"/>
    <w:rsid w:val="00FE2B5C"/>
    <w:rsid w:val="00FE2D7B"/>
    <w:rsid w:val="00FE2DC6"/>
    <w:rsid w:val="00FE2EC2"/>
    <w:rsid w:val="00FE3136"/>
    <w:rsid w:val="00FE3227"/>
    <w:rsid w:val="00FE32BA"/>
    <w:rsid w:val="00FE340B"/>
    <w:rsid w:val="00FE43B4"/>
    <w:rsid w:val="00FE4453"/>
    <w:rsid w:val="00FE46A2"/>
    <w:rsid w:val="00FE4968"/>
    <w:rsid w:val="00FE4ABD"/>
    <w:rsid w:val="00FE52AC"/>
    <w:rsid w:val="00FE53D2"/>
    <w:rsid w:val="00FE5A8B"/>
    <w:rsid w:val="00FE5CF7"/>
    <w:rsid w:val="00FE5E4A"/>
    <w:rsid w:val="00FE5F6D"/>
    <w:rsid w:val="00FE5FC1"/>
    <w:rsid w:val="00FE614C"/>
    <w:rsid w:val="00FE630F"/>
    <w:rsid w:val="00FE66D5"/>
    <w:rsid w:val="00FE6970"/>
    <w:rsid w:val="00FE6B6C"/>
    <w:rsid w:val="00FE6D5A"/>
    <w:rsid w:val="00FE6D73"/>
    <w:rsid w:val="00FE750C"/>
    <w:rsid w:val="00FE7814"/>
    <w:rsid w:val="00FE7881"/>
    <w:rsid w:val="00FE7DF8"/>
    <w:rsid w:val="00FE7F96"/>
    <w:rsid w:val="00FF0456"/>
    <w:rsid w:val="00FF058D"/>
    <w:rsid w:val="00FF06D1"/>
    <w:rsid w:val="00FF0703"/>
    <w:rsid w:val="00FF07C1"/>
    <w:rsid w:val="00FF0C09"/>
    <w:rsid w:val="00FF0DF9"/>
    <w:rsid w:val="00FF0F7D"/>
    <w:rsid w:val="00FF1618"/>
    <w:rsid w:val="00FF18A7"/>
    <w:rsid w:val="00FF19B2"/>
    <w:rsid w:val="00FF1CF0"/>
    <w:rsid w:val="00FF232F"/>
    <w:rsid w:val="00FF28F0"/>
    <w:rsid w:val="00FF291B"/>
    <w:rsid w:val="00FF2F5A"/>
    <w:rsid w:val="00FF33BE"/>
    <w:rsid w:val="00FF3455"/>
    <w:rsid w:val="00FF369E"/>
    <w:rsid w:val="00FF39B8"/>
    <w:rsid w:val="00FF3ACF"/>
    <w:rsid w:val="00FF3E61"/>
    <w:rsid w:val="00FF3EEC"/>
    <w:rsid w:val="00FF3F61"/>
    <w:rsid w:val="00FF4001"/>
    <w:rsid w:val="00FF4059"/>
    <w:rsid w:val="00FF42FF"/>
    <w:rsid w:val="00FF440C"/>
    <w:rsid w:val="00FF44A1"/>
    <w:rsid w:val="00FF4757"/>
    <w:rsid w:val="00FF4A15"/>
    <w:rsid w:val="00FF4A55"/>
    <w:rsid w:val="00FF4EE2"/>
    <w:rsid w:val="00FF4F78"/>
    <w:rsid w:val="00FF5005"/>
    <w:rsid w:val="00FF501B"/>
    <w:rsid w:val="00FF535D"/>
    <w:rsid w:val="00FF5515"/>
    <w:rsid w:val="00FF5831"/>
    <w:rsid w:val="00FF5949"/>
    <w:rsid w:val="00FF59DD"/>
    <w:rsid w:val="00FF6207"/>
    <w:rsid w:val="00FF6223"/>
    <w:rsid w:val="00FF646C"/>
    <w:rsid w:val="00FF6762"/>
    <w:rsid w:val="00FF68F6"/>
    <w:rsid w:val="00FF6BD1"/>
    <w:rsid w:val="00FF72F2"/>
    <w:rsid w:val="00FF753A"/>
    <w:rsid w:val="00FF7543"/>
    <w:rsid w:val="00FF758B"/>
    <w:rsid w:val="00FF7816"/>
    <w:rsid w:val="00FF783C"/>
    <w:rsid w:val="00FF7846"/>
    <w:rsid w:val="00FF7C0D"/>
    <w:rsid w:val="00FF7C48"/>
    <w:rsid w:val="00FF7D05"/>
    <w:rsid w:val="00FF7D52"/>
    <w:rsid w:val="00FF7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7F7E02"/>
  <w15:chartTrackingRefBased/>
  <w15:docId w15:val="{AA13B9E0-94B2-4BEC-9F8F-DE59E55FE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Body Text" w:uiPriority="99"/>
    <w:lsdException w:name="Subtitle" w:qFormat="1"/>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7AA7"/>
    <w:rPr>
      <w:sz w:val="24"/>
      <w:szCs w:val="24"/>
    </w:rPr>
  </w:style>
  <w:style w:type="paragraph" w:styleId="Heading1">
    <w:name w:val="heading 1"/>
    <w:basedOn w:val="Normal"/>
    <w:next w:val="Normal"/>
    <w:link w:val="Heading1Char"/>
    <w:qFormat/>
    <w:rsid w:val="00C46BFA"/>
    <w:pPr>
      <w:keepNext/>
      <w:spacing w:before="240" w:after="60"/>
      <w:outlineLvl w:val="0"/>
    </w:pPr>
    <w:rPr>
      <w:rFonts w:ascii="Calibri Light" w:hAnsi="Calibri Light"/>
      <w:b/>
      <w:bCs/>
      <w:kern w:val="32"/>
      <w:sz w:val="32"/>
      <w:szCs w:val="32"/>
    </w:rPr>
  </w:style>
  <w:style w:type="paragraph" w:styleId="Heading2">
    <w:name w:val="heading 2"/>
    <w:basedOn w:val="Normal"/>
    <w:link w:val="Heading2Char"/>
    <w:uiPriority w:val="9"/>
    <w:qFormat/>
    <w:rsid w:val="00624A8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23D7D"/>
    <w:rPr>
      <w:color w:val="0000FF"/>
      <w:u w:val="single"/>
    </w:rPr>
  </w:style>
  <w:style w:type="paragraph" w:styleId="FootnoteText">
    <w:name w:val="footnote text"/>
    <w:basedOn w:val="Normal"/>
    <w:semiHidden/>
    <w:rsid w:val="00D23D7D"/>
    <w:pPr>
      <w:overflowPunct w:val="0"/>
      <w:autoSpaceDE w:val="0"/>
      <w:autoSpaceDN w:val="0"/>
      <w:adjustRightInd w:val="0"/>
      <w:textAlignment w:val="baseline"/>
    </w:pPr>
    <w:rPr>
      <w:sz w:val="20"/>
      <w:szCs w:val="20"/>
    </w:rPr>
  </w:style>
  <w:style w:type="character" w:styleId="FootnoteReference">
    <w:name w:val="footnote reference"/>
    <w:rsid w:val="00D23D7D"/>
    <w:rPr>
      <w:vertAlign w:val="superscript"/>
    </w:rPr>
  </w:style>
  <w:style w:type="paragraph" w:styleId="Header">
    <w:name w:val="header"/>
    <w:basedOn w:val="Normal"/>
    <w:rsid w:val="006637F8"/>
    <w:pPr>
      <w:tabs>
        <w:tab w:val="center" w:pos="4320"/>
        <w:tab w:val="right" w:pos="8640"/>
      </w:tabs>
    </w:pPr>
  </w:style>
  <w:style w:type="paragraph" w:styleId="Footer">
    <w:name w:val="footer"/>
    <w:basedOn w:val="Normal"/>
    <w:rsid w:val="006637F8"/>
    <w:pPr>
      <w:tabs>
        <w:tab w:val="center" w:pos="4320"/>
        <w:tab w:val="right" w:pos="8640"/>
      </w:tabs>
    </w:pPr>
  </w:style>
  <w:style w:type="paragraph" w:customStyle="1" w:styleId="NormalArial">
    <w:name w:val="Normal+Arial"/>
    <w:basedOn w:val="Normal"/>
    <w:link w:val="NormalArialChar"/>
    <w:rsid w:val="00280621"/>
    <w:rPr>
      <w:rFonts w:ascii="Arial" w:hAnsi="Arial"/>
    </w:rPr>
  </w:style>
  <w:style w:type="character" w:customStyle="1" w:styleId="NormalArialChar">
    <w:name w:val="Normal+Arial Char"/>
    <w:link w:val="NormalArial"/>
    <w:rsid w:val="00280621"/>
    <w:rPr>
      <w:rFonts w:ascii="Arial" w:hAnsi="Arial"/>
      <w:sz w:val="24"/>
      <w:szCs w:val="24"/>
      <w:lang w:val="en-US" w:eastAsia="en-US" w:bidi="ar-SA"/>
    </w:rPr>
  </w:style>
  <w:style w:type="character" w:styleId="CommentReference">
    <w:name w:val="annotation reference"/>
    <w:semiHidden/>
    <w:rsid w:val="008A0E02"/>
    <w:rPr>
      <w:sz w:val="16"/>
      <w:szCs w:val="16"/>
    </w:rPr>
  </w:style>
  <w:style w:type="paragraph" w:styleId="CommentText">
    <w:name w:val="annotation text"/>
    <w:basedOn w:val="Normal"/>
    <w:semiHidden/>
    <w:rsid w:val="008A0E02"/>
    <w:rPr>
      <w:sz w:val="20"/>
      <w:szCs w:val="20"/>
    </w:rPr>
  </w:style>
  <w:style w:type="paragraph" w:styleId="CommentSubject">
    <w:name w:val="annotation subject"/>
    <w:basedOn w:val="CommentText"/>
    <w:next w:val="CommentText"/>
    <w:semiHidden/>
    <w:rsid w:val="008A0E02"/>
    <w:rPr>
      <w:b/>
      <w:bCs/>
    </w:rPr>
  </w:style>
  <w:style w:type="paragraph" w:styleId="BalloonText">
    <w:name w:val="Balloon Text"/>
    <w:basedOn w:val="Normal"/>
    <w:semiHidden/>
    <w:rsid w:val="008A0E02"/>
    <w:rPr>
      <w:rFonts w:ascii="Tahoma" w:hAnsi="Tahoma" w:cs="Tahoma"/>
      <w:sz w:val="16"/>
      <w:szCs w:val="16"/>
    </w:rPr>
  </w:style>
  <w:style w:type="character" w:styleId="Strong">
    <w:name w:val="Strong"/>
    <w:uiPriority w:val="22"/>
    <w:qFormat/>
    <w:rsid w:val="003B77D8"/>
    <w:rPr>
      <w:b/>
      <w:bCs/>
    </w:rPr>
  </w:style>
  <w:style w:type="paragraph" w:customStyle="1" w:styleId="Default">
    <w:name w:val="Default"/>
    <w:rsid w:val="00296FE9"/>
    <w:pPr>
      <w:autoSpaceDE w:val="0"/>
      <w:autoSpaceDN w:val="0"/>
      <w:adjustRightInd w:val="0"/>
    </w:pPr>
    <w:rPr>
      <w:color w:val="000000"/>
      <w:sz w:val="24"/>
      <w:szCs w:val="24"/>
    </w:rPr>
  </w:style>
  <w:style w:type="paragraph" w:styleId="Revision">
    <w:name w:val="Revision"/>
    <w:hidden/>
    <w:uiPriority w:val="99"/>
    <w:semiHidden/>
    <w:rsid w:val="0077041D"/>
    <w:rPr>
      <w:sz w:val="24"/>
      <w:szCs w:val="24"/>
    </w:rPr>
  </w:style>
  <w:style w:type="character" w:styleId="FollowedHyperlink">
    <w:name w:val="FollowedHyperlink"/>
    <w:rsid w:val="00FE6B6C"/>
    <w:rPr>
      <w:color w:val="800080"/>
      <w:u w:val="single"/>
    </w:rPr>
  </w:style>
  <w:style w:type="character" w:customStyle="1" w:styleId="s1">
    <w:name w:val="s1"/>
    <w:rsid w:val="00AA739C"/>
    <w:rPr>
      <w:sz w:val="22"/>
      <w:szCs w:val="22"/>
    </w:rPr>
  </w:style>
  <w:style w:type="paragraph" w:styleId="ListParagraph">
    <w:name w:val="List Paragraph"/>
    <w:basedOn w:val="Normal"/>
    <w:uiPriority w:val="34"/>
    <w:qFormat/>
    <w:rsid w:val="005E5D5A"/>
    <w:pPr>
      <w:ind w:left="720"/>
      <w:contextualSpacing/>
    </w:pPr>
  </w:style>
  <w:style w:type="paragraph" w:styleId="NormalWeb">
    <w:name w:val="Normal (Web)"/>
    <w:basedOn w:val="Normal"/>
    <w:uiPriority w:val="99"/>
    <w:unhideWhenUsed/>
    <w:rsid w:val="00836780"/>
    <w:pPr>
      <w:spacing w:before="100" w:beforeAutospacing="1" w:after="100" w:afterAutospacing="1"/>
    </w:pPr>
  </w:style>
  <w:style w:type="character" w:customStyle="1" w:styleId="Heading2Char">
    <w:name w:val="Heading 2 Char"/>
    <w:link w:val="Heading2"/>
    <w:uiPriority w:val="9"/>
    <w:rsid w:val="00624A8F"/>
    <w:rPr>
      <w:b/>
      <w:bCs/>
      <w:sz w:val="36"/>
      <w:szCs w:val="36"/>
    </w:rPr>
  </w:style>
  <w:style w:type="paragraph" w:styleId="NoSpacing">
    <w:name w:val="No Spacing"/>
    <w:uiPriority w:val="1"/>
    <w:qFormat/>
    <w:rsid w:val="00474274"/>
    <w:rPr>
      <w:sz w:val="24"/>
      <w:szCs w:val="24"/>
    </w:rPr>
  </w:style>
  <w:style w:type="character" w:customStyle="1" w:styleId="goog-trans-section">
    <w:name w:val="goog-trans-section"/>
    <w:rsid w:val="00454CB8"/>
  </w:style>
  <w:style w:type="paragraph" w:styleId="BodyText">
    <w:name w:val="Body Text"/>
    <w:basedOn w:val="Normal"/>
    <w:link w:val="BodyTextChar"/>
    <w:uiPriority w:val="99"/>
    <w:unhideWhenUsed/>
    <w:rsid w:val="00E40B11"/>
    <w:pPr>
      <w:shd w:val="clear" w:color="auto" w:fill="FFFFFF"/>
    </w:pPr>
    <w:rPr>
      <w:rFonts w:ascii="Arial" w:eastAsia="Calibri" w:hAnsi="Arial" w:cs="Arial"/>
      <w:color w:val="000000"/>
      <w:sz w:val="22"/>
      <w:szCs w:val="22"/>
    </w:rPr>
  </w:style>
  <w:style w:type="character" w:customStyle="1" w:styleId="BodyTextChar">
    <w:name w:val="Body Text Char"/>
    <w:link w:val="BodyText"/>
    <w:uiPriority w:val="99"/>
    <w:rsid w:val="00E40B11"/>
    <w:rPr>
      <w:rFonts w:ascii="Arial" w:eastAsia="Calibri" w:hAnsi="Arial" w:cs="Arial"/>
      <w:color w:val="000000"/>
      <w:sz w:val="22"/>
      <w:szCs w:val="22"/>
      <w:shd w:val="clear" w:color="auto" w:fill="FFFFFF"/>
    </w:rPr>
  </w:style>
  <w:style w:type="paragraph" w:styleId="BodyText2">
    <w:name w:val="Body Text 2"/>
    <w:basedOn w:val="Normal"/>
    <w:link w:val="BodyText2Char"/>
    <w:rsid w:val="00DC0658"/>
    <w:pPr>
      <w:spacing w:after="120" w:line="480" w:lineRule="auto"/>
    </w:pPr>
  </w:style>
  <w:style w:type="character" w:customStyle="1" w:styleId="BodyText2Char">
    <w:name w:val="Body Text 2 Char"/>
    <w:link w:val="BodyText2"/>
    <w:rsid w:val="00DC0658"/>
    <w:rPr>
      <w:sz w:val="24"/>
      <w:szCs w:val="24"/>
    </w:rPr>
  </w:style>
  <w:style w:type="character" w:customStyle="1" w:styleId="apple-converted-space">
    <w:name w:val="apple-converted-space"/>
    <w:rsid w:val="00CB4439"/>
  </w:style>
  <w:style w:type="character" w:customStyle="1" w:styleId="Heading1Char">
    <w:name w:val="Heading 1 Char"/>
    <w:link w:val="Heading1"/>
    <w:rsid w:val="00C46BFA"/>
    <w:rPr>
      <w:rFonts w:ascii="Calibri Light" w:eastAsia="Times New Roman" w:hAnsi="Calibri Light" w:cs="Times New Roman"/>
      <w:b/>
      <w:bCs/>
      <w:kern w:val="32"/>
      <w:sz w:val="32"/>
      <w:szCs w:val="32"/>
    </w:rPr>
  </w:style>
  <w:style w:type="paragraph" w:styleId="PlainText">
    <w:name w:val="Plain Text"/>
    <w:basedOn w:val="Normal"/>
    <w:link w:val="PlainTextChar"/>
    <w:uiPriority w:val="99"/>
    <w:unhideWhenUsed/>
    <w:rsid w:val="00C5721E"/>
    <w:rPr>
      <w:rFonts w:ascii="Calibri" w:eastAsia="Calibri" w:hAnsi="Calibri"/>
      <w:sz w:val="22"/>
      <w:szCs w:val="21"/>
    </w:rPr>
  </w:style>
  <w:style w:type="character" w:customStyle="1" w:styleId="PlainTextChar">
    <w:name w:val="Plain Text Char"/>
    <w:link w:val="PlainText"/>
    <w:uiPriority w:val="99"/>
    <w:rsid w:val="00C5721E"/>
    <w:rPr>
      <w:rFonts w:ascii="Calibri" w:eastAsia="Calibri" w:hAnsi="Calibri"/>
      <w:sz w:val="22"/>
      <w:szCs w:val="21"/>
    </w:rPr>
  </w:style>
  <w:style w:type="character" w:styleId="UnresolvedMention">
    <w:name w:val="Unresolved Mention"/>
    <w:uiPriority w:val="99"/>
    <w:semiHidden/>
    <w:unhideWhenUsed/>
    <w:rsid w:val="00580F08"/>
    <w:rPr>
      <w:color w:val="605E5C"/>
      <w:shd w:val="clear" w:color="auto" w:fill="E1DFDD"/>
    </w:rPr>
  </w:style>
  <w:style w:type="paragraph" w:customStyle="1" w:styleId="normal-p0">
    <w:name w:val="normal-p0"/>
    <w:basedOn w:val="Normal"/>
    <w:rsid w:val="00BE4527"/>
    <w:pPr>
      <w:spacing w:before="100" w:beforeAutospacing="1" w:after="100" w:afterAutospacing="1"/>
    </w:pPr>
  </w:style>
  <w:style w:type="character" w:customStyle="1" w:styleId="normal-c6">
    <w:name w:val="normal-c6"/>
    <w:basedOn w:val="DefaultParagraphFont"/>
    <w:rsid w:val="00BE4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758">
      <w:bodyDiv w:val="1"/>
      <w:marLeft w:val="0"/>
      <w:marRight w:val="0"/>
      <w:marTop w:val="0"/>
      <w:marBottom w:val="0"/>
      <w:divBdr>
        <w:top w:val="none" w:sz="0" w:space="0" w:color="auto"/>
        <w:left w:val="none" w:sz="0" w:space="0" w:color="auto"/>
        <w:bottom w:val="none" w:sz="0" w:space="0" w:color="auto"/>
        <w:right w:val="none" w:sz="0" w:space="0" w:color="auto"/>
      </w:divBdr>
    </w:div>
    <w:div w:id="24839206">
      <w:bodyDiv w:val="1"/>
      <w:marLeft w:val="0"/>
      <w:marRight w:val="0"/>
      <w:marTop w:val="0"/>
      <w:marBottom w:val="0"/>
      <w:divBdr>
        <w:top w:val="none" w:sz="0" w:space="0" w:color="auto"/>
        <w:left w:val="none" w:sz="0" w:space="0" w:color="auto"/>
        <w:bottom w:val="none" w:sz="0" w:space="0" w:color="auto"/>
        <w:right w:val="none" w:sz="0" w:space="0" w:color="auto"/>
      </w:divBdr>
      <w:divsChild>
        <w:div w:id="464811099">
          <w:marLeft w:val="1166"/>
          <w:marRight w:val="0"/>
          <w:marTop w:val="80"/>
          <w:marBottom w:val="0"/>
          <w:divBdr>
            <w:top w:val="none" w:sz="0" w:space="0" w:color="auto"/>
            <w:left w:val="none" w:sz="0" w:space="0" w:color="auto"/>
            <w:bottom w:val="none" w:sz="0" w:space="0" w:color="auto"/>
            <w:right w:val="none" w:sz="0" w:space="0" w:color="auto"/>
          </w:divBdr>
        </w:div>
        <w:div w:id="1923374034">
          <w:marLeft w:val="547"/>
          <w:marRight w:val="0"/>
          <w:marTop w:val="80"/>
          <w:marBottom w:val="0"/>
          <w:divBdr>
            <w:top w:val="none" w:sz="0" w:space="0" w:color="auto"/>
            <w:left w:val="none" w:sz="0" w:space="0" w:color="auto"/>
            <w:bottom w:val="none" w:sz="0" w:space="0" w:color="auto"/>
            <w:right w:val="none" w:sz="0" w:space="0" w:color="auto"/>
          </w:divBdr>
        </w:div>
      </w:divsChild>
    </w:div>
    <w:div w:id="53967398">
      <w:bodyDiv w:val="1"/>
      <w:marLeft w:val="0"/>
      <w:marRight w:val="0"/>
      <w:marTop w:val="0"/>
      <w:marBottom w:val="0"/>
      <w:divBdr>
        <w:top w:val="none" w:sz="0" w:space="0" w:color="auto"/>
        <w:left w:val="none" w:sz="0" w:space="0" w:color="auto"/>
        <w:bottom w:val="none" w:sz="0" w:space="0" w:color="auto"/>
        <w:right w:val="none" w:sz="0" w:space="0" w:color="auto"/>
      </w:divBdr>
    </w:div>
    <w:div w:id="55903243">
      <w:bodyDiv w:val="1"/>
      <w:marLeft w:val="0"/>
      <w:marRight w:val="0"/>
      <w:marTop w:val="0"/>
      <w:marBottom w:val="0"/>
      <w:divBdr>
        <w:top w:val="none" w:sz="0" w:space="0" w:color="auto"/>
        <w:left w:val="none" w:sz="0" w:space="0" w:color="auto"/>
        <w:bottom w:val="none" w:sz="0" w:space="0" w:color="auto"/>
        <w:right w:val="none" w:sz="0" w:space="0" w:color="auto"/>
      </w:divBdr>
    </w:div>
    <w:div w:id="60522245">
      <w:bodyDiv w:val="1"/>
      <w:marLeft w:val="0"/>
      <w:marRight w:val="0"/>
      <w:marTop w:val="0"/>
      <w:marBottom w:val="0"/>
      <w:divBdr>
        <w:top w:val="none" w:sz="0" w:space="0" w:color="auto"/>
        <w:left w:val="none" w:sz="0" w:space="0" w:color="auto"/>
        <w:bottom w:val="none" w:sz="0" w:space="0" w:color="auto"/>
        <w:right w:val="none" w:sz="0" w:space="0" w:color="auto"/>
      </w:divBdr>
    </w:div>
    <w:div w:id="67728220">
      <w:bodyDiv w:val="1"/>
      <w:marLeft w:val="0"/>
      <w:marRight w:val="0"/>
      <w:marTop w:val="0"/>
      <w:marBottom w:val="0"/>
      <w:divBdr>
        <w:top w:val="none" w:sz="0" w:space="0" w:color="auto"/>
        <w:left w:val="none" w:sz="0" w:space="0" w:color="auto"/>
        <w:bottom w:val="none" w:sz="0" w:space="0" w:color="auto"/>
        <w:right w:val="none" w:sz="0" w:space="0" w:color="auto"/>
      </w:divBdr>
      <w:divsChild>
        <w:div w:id="682780971">
          <w:marLeft w:val="1166"/>
          <w:marRight w:val="0"/>
          <w:marTop w:val="67"/>
          <w:marBottom w:val="0"/>
          <w:divBdr>
            <w:top w:val="none" w:sz="0" w:space="0" w:color="auto"/>
            <w:left w:val="none" w:sz="0" w:space="0" w:color="auto"/>
            <w:bottom w:val="none" w:sz="0" w:space="0" w:color="auto"/>
            <w:right w:val="none" w:sz="0" w:space="0" w:color="auto"/>
          </w:divBdr>
        </w:div>
        <w:div w:id="811409333">
          <w:marLeft w:val="1166"/>
          <w:marRight w:val="0"/>
          <w:marTop w:val="67"/>
          <w:marBottom w:val="0"/>
          <w:divBdr>
            <w:top w:val="none" w:sz="0" w:space="0" w:color="auto"/>
            <w:left w:val="none" w:sz="0" w:space="0" w:color="auto"/>
            <w:bottom w:val="none" w:sz="0" w:space="0" w:color="auto"/>
            <w:right w:val="none" w:sz="0" w:space="0" w:color="auto"/>
          </w:divBdr>
        </w:div>
      </w:divsChild>
    </w:div>
    <w:div w:id="79522404">
      <w:bodyDiv w:val="1"/>
      <w:marLeft w:val="0"/>
      <w:marRight w:val="0"/>
      <w:marTop w:val="0"/>
      <w:marBottom w:val="0"/>
      <w:divBdr>
        <w:top w:val="none" w:sz="0" w:space="0" w:color="auto"/>
        <w:left w:val="none" w:sz="0" w:space="0" w:color="auto"/>
        <w:bottom w:val="none" w:sz="0" w:space="0" w:color="auto"/>
        <w:right w:val="none" w:sz="0" w:space="0" w:color="auto"/>
      </w:divBdr>
    </w:div>
    <w:div w:id="105316700">
      <w:bodyDiv w:val="1"/>
      <w:marLeft w:val="0"/>
      <w:marRight w:val="0"/>
      <w:marTop w:val="0"/>
      <w:marBottom w:val="0"/>
      <w:divBdr>
        <w:top w:val="none" w:sz="0" w:space="0" w:color="auto"/>
        <w:left w:val="none" w:sz="0" w:space="0" w:color="auto"/>
        <w:bottom w:val="none" w:sz="0" w:space="0" w:color="auto"/>
        <w:right w:val="none" w:sz="0" w:space="0" w:color="auto"/>
      </w:divBdr>
    </w:div>
    <w:div w:id="113645841">
      <w:bodyDiv w:val="1"/>
      <w:marLeft w:val="0"/>
      <w:marRight w:val="0"/>
      <w:marTop w:val="0"/>
      <w:marBottom w:val="0"/>
      <w:divBdr>
        <w:top w:val="none" w:sz="0" w:space="0" w:color="auto"/>
        <w:left w:val="none" w:sz="0" w:space="0" w:color="auto"/>
        <w:bottom w:val="none" w:sz="0" w:space="0" w:color="auto"/>
        <w:right w:val="none" w:sz="0" w:space="0" w:color="auto"/>
      </w:divBdr>
    </w:div>
    <w:div w:id="131945455">
      <w:bodyDiv w:val="1"/>
      <w:marLeft w:val="0"/>
      <w:marRight w:val="0"/>
      <w:marTop w:val="0"/>
      <w:marBottom w:val="0"/>
      <w:divBdr>
        <w:top w:val="none" w:sz="0" w:space="0" w:color="auto"/>
        <w:left w:val="none" w:sz="0" w:space="0" w:color="auto"/>
        <w:bottom w:val="none" w:sz="0" w:space="0" w:color="auto"/>
        <w:right w:val="none" w:sz="0" w:space="0" w:color="auto"/>
      </w:divBdr>
    </w:div>
    <w:div w:id="195125893">
      <w:bodyDiv w:val="1"/>
      <w:marLeft w:val="0"/>
      <w:marRight w:val="0"/>
      <w:marTop w:val="0"/>
      <w:marBottom w:val="0"/>
      <w:divBdr>
        <w:top w:val="none" w:sz="0" w:space="0" w:color="auto"/>
        <w:left w:val="none" w:sz="0" w:space="0" w:color="auto"/>
        <w:bottom w:val="none" w:sz="0" w:space="0" w:color="auto"/>
        <w:right w:val="none" w:sz="0" w:space="0" w:color="auto"/>
      </w:divBdr>
    </w:div>
    <w:div w:id="260991120">
      <w:bodyDiv w:val="1"/>
      <w:marLeft w:val="0"/>
      <w:marRight w:val="0"/>
      <w:marTop w:val="0"/>
      <w:marBottom w:val="0"/>
      <w:divBdr>
        <w:top w:val="none" w:sz="0" w:space="0" w:color="auto"/>
        <w:left w:val="none" w:sz="0" w:space="0" w:color="auto"/>
        <w:bottom w:val="none" w:sz="0" w:space="0" w:color="auto"/>
        <w:right w:val="none" w:sz="0" w:space="0" w:color="auto"/>
      </w:divBdr>
      <w:divsChild>
        <w:div w:id="1827088230">
          <w:marLeft w:val="547"/>
          <w:marRight w:val="0"/>
          <w:marTop w:val="80"/>
          <w:marBottom w:val="0"/>
          <w:divBdr>
            <w:top w:val="none" w:sz="0" w:space="0" w:color="auto"/>
            <w:left w:val="none" w:sz="0" w:space="0" w:color="auto"/>
            <w:bottom w:val="none" w:sz="0" w:space="0" w:color="auto"/>
            <w:right w:val="none" w:sz="0" w:space="0" w:color="auto"/>
          </w:divBdr>
        </w:div>
      </w:divsChild>
    </w:div>
    <w:div w:id="289287407">
      <w:bodyDiv w:val="1"/>
      <w:marLeft w:val="0"/>
      <w:marRight w:val="0"/>
      <w:marTop w:val="0"/>
      <w:marBottom w:val="0"/>
      <w:divBdr>
        <w:top w:val="none" w:sz="0" w:space="0" w:color="auto"/>
        <w:left w:val="none" w:sz="0" w:space="0" w:color="auto"/>
        <w:bottom w:val="none" w:sz="0" w:space="0" w:color="auto"/>
        <w:right w:val="none" w:sz="0" w:space="0" w:color="auto"/>
      </w:divBdr>
      <w:divsChild>
        <w:div w:id="400759850">
          <w:marLeft w:val="1008"/>
          <w:marRight w:val="0"/>
          <w:marTop w:val="110"/>
          <w:marBottom w:val="0"/>
          <w:divBdr>
            <w:top w:val="none" w:sz="0" w:space="0" w:color="auto"/>
            <w:left w:val="none" w:sz="0" w:space="0" w:color="auto"/>
            <w:bottom w:val="none" w:sz="0" w:space="0" w:color="auto"/>
            <w:right w:val="none" w:sz="0" w:space="0" w:color="auto"/>
          </w:divBdr>
        </w:div>
        <w:div w:id="1098987893">
          <w:marLeft w:val="1008"/>
          <w:marRight w:val="0"/>
          <w:marTop w:val="110"/>
          <w:marBottom w:val="0"/>
          <w:divBdr>
            <w:top w:val="none" w:sz="0" w:space="0" w:color="auto"/>
            <w:left w:val="none" w:sz="0" w:space="0" w:color="auto"/>
            <w:bottom w:val="none" w:sz="0" w:space="0" w:color="auto"/>
            <w:right w:val="none" w:sz="0" w:space="0" w:color="auto"/>
          </w:divBdr>
        </w:div>
        <w:div w:id="1562860318">
          <w:marLeft w:val="576"/>
          <w:marRight w:val="0"/>
          <w:marTop w:val="120"/>
          <w:marBottom w:val="0"/>
          <w:divBdr>
            <w:top w:val="none" w:sz="0" w:space="0" w:color="auto"/>
            <w:left w:val="none" w:sz="0" w:space="0" w:color="auto"/>
            <w:bottom w:val="none" w:sz="0" w:space="0" w:color="auto"/>
            <w:right w:val="none" w:sz="0" w:space="0" w:color="auto"/>
          </w:divBdr>
        </w:div>
        <w:div w:id="1800343157">
          <w:marLeft w:val="1008"/>
          <w:marRight w:val="0"/>
          <w:marTop w:val="110"/>
          <w:marBottom w:val="0"/>
          <w:divBdr>
            <w:top w:val="none" w:sz="0" w:space="0" w:color="auto"/>
            <w:left w:val="none" w:sz="0" w:space="0" w:color="auto"/>
            <w:bottom w:val="none" w:sz="0" w:space="0" w:color="auto"/>
            <w:right w:val="none" w:sz="0" w:space="0" w:color="auto"/>
          </w:divBdr>
        </w:div>
        <w:div w:id="1998415129">
          <w:marLeft w:val="1008"/>
          <w:marRight w:val="0"/>
          <w:marTop w:val="110"/>
          <w:marBottom w:val="0"/>
          <w:divBdr>
            <w:top w:val="none" w:sz="0" w:space="0" w:color="auto"/>
            <w:left w:val="none" w:sz="0" w:space="0" w:color="auto"/>
            <w:bottom w:val="none" w:sz="0" w:space="0" w:color="auto"/>
            <w:right w:val="none" w:sz="0" w:space="0" w:color="auto"/>
          </w:divBdr>
        </w:div>
        <w:div w:id="2032757787">
          <w:marLeft w:val="576"/>
          <w:marRight w:val="0"/>
          <w:marTop w:val="120"/>
          <w:marBottom w:val="0"/>
          <w:divBdr>
            <w:top w:val="none" w:sz="0" w:space="0" w:color="auto"/>
            <w:left w:val="none" w:sz="0" w:space="0" w:color="auto"/>
            <w:bottom w:val="none" w:sz="0" w:space="0" w:color="auto"/>
            <w:right w:val="none" w:sz="0" w:space="0" w:color="auto"/>
          </w:divBdr>
        </w:div>
      </w:divsChild>
    </w:div>
    <w:div w:id="297884673">
      <w:bodyDiv w:val="1"/>
      <w:marLeft w:val="0"/>
      <w:marRight w:val="0"/>
      <w:marTop w:val="0"/>
      <w:marBottom w:val="0"/>
      <w:divBdr>
        <w:top w:val="none" w:sz="0" w:space="0" w:color="auto"/>
        <w:left w:val="none" w:sz="0" w:space="0" w:color="auto"/>
        <w:bottom w:val="none" w:sz="0" w:space="0" w:color="auto"/>
        <w:right w:val="none" w:sz="0" w:space="0" w:color="auto"/>
      </w:divBdr>
      <w:divsChild>
        <w:div w:id="1361659550">
          <w:marLeft w:val="1166"/>
          <w:marRight w:val="0"/>
          <w:marTop w:val="53"/>
          <w:marBottom w:val="0"/>
          <w:divBdr>
            <w:top w:val="none" w:sz="0" w:space="0" w:color="auto"/>
            <w:left w:val="none" w:sz="0" w:space="0" w:color="auto"/>
            <w:bottom w:val="none" w:sz="0" w:space="0" w:color="auto"/>
            <w:right w:val="none" w:sz="0" w:space="0" w:color="auto"/>
          </w:divBdr>
        </w:div>
        <w:div w:id="2133359094">
          <w:marLeft w:val="1166"/>
          <w:marRight w:val="0"/>
          <w:marTop w:val="53"/>
          <w:marBottom w:val="0"/>
          <w:divBdr>
            <w:top w:val="none" w:sz="0" w:space="0" w:color="auto"/>
            <w:left w:val="none" w:sz="0" w:space="0" w:color="auto"/>
            <w:bottom w:val="none" w:sz="0" w:space="0" w:color="auto"/>
            <w:right w:val="none" w:sz="0" w:space="0" w:color="auto"/>
          </w:divBdr>
        </w:div>
      </w:divsChild>
    </w:div>
    <w:div w:id="303316099">
      <w:bodyDiv w:val="1"/>
      <w:marLeft w:val="0"/>
      <w:marRight w:val="0"/>
      <w:marTop w:val="0"/>
      <w:marBottom w:val="0"/>
      <w:divBdr>
        <w:top w:val="none" w:sz="0" w:space="0" w:color="auto"/>
        <w:left w:val="none" w:sz="0" w:space="0" w:color="auto"/>
        <w:bottom w:val="none" w:sz="0" w:space="0" w:color="auto"/>
        <w:right w:val="none" w:sz="0" w:space="0" w:color="auto"/>
      </w:divBdr>
      <w:divsChild>
        <w:div w:id="284315737">
          <w:marLeft w:val="1166"/>
          <w:marRight w:val="0"/>
          <w:marTop w:val="77"/>
          <w:marBottom w:val="0"/>
          <w:divBdr>
            <w:top w:val="none" w:sz="0" w:space="0" w:color="auto"/>
            <w:left w:val="none" w:sz="0" w:space="0" w:color="auto"/>
            <w:bottom w:val="none" w:sz="0" w:space="0" w:color="auto"/>
            <w:right w:val="none" w:sz="0" w:space="0" w:color="auto"/>
          </w:divBdr>
        </w:div>
        <w:div w:id="480541733">
          <w:marLeft w:val="1166"/>
          <w:marRight w:val="0"/>
          <w:marTop w:val="77"/>
          <w:marBottom w:val="0"/>
          <w:divBdr>
            <w:top w:val="none" w:sz="0" w:space="0" w:color="auto"/>
            <w:left w:val="none" w:sz="0" w:space="0" w:color="auto"/>
            <w:bottom w:val="none" w:sz="0" w:space="0" w:color="auto"/>
            <w:right w:val="none" w:sz="0" w:space="0" w:color="auto"/>
          </w:divBdr>
        </w:div>
      </w:divsChild>
    </w:div>
    <w:div w:id="314337648">
      <w:bodyDiv w:val="1"/>
      <w:marLeft w:val="0"/>
      <w:marRight w:val="0"/>
      <w:marTop w:val="0"/>
      <w:marBottom w:val="0"/>
      <w:divBdr>
        <w:top w:val="none" w:sz="0" w:space="0" w:color="auto"/>
        <w:left w:val="none" w:sz="0" w:space="0" w:color="auto"/>
        <w:bottom w:val="none" w:sz="0" w:space="0" w:color="auto"/>
        <w:right w:val="none" w:sz="0" w:space="0" w:color="auto"/>
      </w:divBdr>
    </w:div>
    <w:div w:id="314724797">
      <w:bodyDiv w:val="1"/>
      <w:marLeft w:val="0"/>
      <w:marRight w:val="0"/>
      <w:marTop w:val="0"/>
      <w:marBottom w:val="0"/>
      <w:divBdr>
        <w:top w:val="none" w:sz="0" w:space="0" w:color="auto"/>
        <w:left w:val="none" w:sz="0" w:space="0" w:color="auto"/>
        <w:bottom w:val="none" w:sz="0" w:space="0" w:color="auto"/>
        <w:right w:val="none" w:sz="0" w:space="0" w:color="auto"/>
      </w:divBdr>
    </w:div>
    <w:div w:id="321782240">
      <w:bodyDiv w:val="1"/>
      <w:marLeft w:val="0"/>
      <w:marRight w:val="0"/>
      <w:marTop w:val="0"/>
      <w:marBottom w:val="0"/>
      <w:divBdr>
        <w:top w:val="none" w:sz="0" w:space="0" w:color="auto"/>
        <w:left w:val="none" w:sz="0" w:space="0" w:color="auto"/>
        <w:bottom w:val="none" w:sz="0" w:space="0" w:color="auto"/>
        <w:right w:val="none" w:sz="0" w:space="0" w:color="auto"/>
      </w:divBdr>
    </w:div>
    <w:div w:id="331490507">
      <w:bodyDiv w:val="1"/>
      <w:marLeft w:val="0"/>
      <w:marRight w:val="0"/>
      <w:marTop w:val="0"/>
      <w:marBottom w:val="0"/>
      <w:divBdr>
        <w:top w:val="none" w:sz="0" w:space="0" w:color="auto"/>
        <w:left w:val="none" w:sz="0" w:space="0" w:color="auto"/>
        <w:bottom w:val="none" w:sz="0" w:space="0" w:color="auto"/>
        <w:right w:val="none" w:sz="0" w:space="0" w:color="auto"/>
      </w:divBdr>
    </w:div>
    <w:div w:id="337730294">
      <w:bodyDiv w:val="1"/>
      <w:marLeft w:val="0"/>
      <w:marRight w:val="0"/>
      <w:marTop w:val="0"/>
      <w:marBottom w:val="0"/>
      <w:divBdr>
        <w:top w:val="none" w:sz="0" w:space="0" w:color="auto"/>
        <w:left w:val="none" w:sz="0" w:space="0" w:color="auto"/>
        <w:bottom w:val="none" w:sz="0" w:space="0" w:color="auto"/>
        <w:right w:val="none" w:sz="0" w:space="0" w:color="auto"/>
      </w:divBdr>
      <w:divsChild>
        <w:div w:id="1555120283">
          <w:marLeft w:val="1800"/>
          <w:marRight w:val="0"/>
          <w:marTop w:val="77"/>
          <w:marBottom w:val="0"/>
          <w:divBdr>
            <w:top w:val="none" w:sz="0" w:space="0" w:color="auto"/>
            <w:left w:val="none" w:sz="0" w:space="0" w:color="auto"/>
            <w:bottom w:val="none" w:sz="0" w:space="0" w:color="auto"/>
            <w:right w:val="none" w:sz="0" w:space="0" w:color="auto"/>
          </w:divBdr>
        </w:div>
      </w:divsChild>
    </w:div>
    <w:div w:id="347996868">
      <w:bodyDiv w:val="1"/>
      <w:marLeft w:val="0"/>
      <w:marRight w:val="0"/>
      <w:marTop w:val="0"/>
      <w:marBottom w:val="0"/>
      <w:divBdr>
        <w:top w:val="none" w:sz="0" w:space="0" w:color="auto"/>
        <w:left w:val="none" w:sz="0" w:space="0" w:color="auto"/>
        <w:bottom w:val="none" w:sz="0" w:space="0" w:color="auto"/>
        <w:right w:val="none" w:sz="0" w:space="0" w:color="auto"/>
      </w:divBdr>
    </w:div>
    <w:div w:id="367605516">
      <w:bodyDiv w:val="1"/>
      <w:marLeft w:val="0"/>
      <w:marRight w:val="0"/>
      <w:marTop w:val="0"/>
      <w:marBottom w:val="0"/>
      <w:divBdr>
        <w:top w:val="none" w:sz="0" w:space="0" w:color="auto"/>
        <w:left w:val="none" w:sz="0" w:space="0" w:color="auto"/>
        <w:bottom w:val="none" w:sz="0" w:space="0" w:color="auto"/>
        <w:right w:val="none" w:sz="0" w:space="0" w:color="auto"/>
      </w:divBdr>
    </w:div>
    <w:div w:id="410783349">
      <w:bodyDiv w:val="1"/>
      <w:marLeft w:val="0"/>
      <w:marRight w:val="0"/>
      <w:marTop w:val="0"/>
      <w:marBottom w:val="0"/>
      <w:divBdr>
        <w:top w:val="none" w:sz="0" w:space="0" w:color="auto"/>
        <w:left w:val="none" w:sz="0" w:space="0" w:color="auto"/>
        <w:bottom w:val="none" w:sz="0" w:space="0" w:color="auto"/>
        <w:right w:val="none" w:sz="0" w:space="0" w:color="auto"/>
      </w:divBdr>
    </w:div>
    <w:div w:id="431634031">
      <w:bodyDiv w:val="1"/>
      <w:marLeft w:val="0"/>
      <w:marRight w:val="0"/>
      <w:marTop w:val="0"/>
      <w:marBottom w:val="0"/>
      <w:divBdr>
        <w:top w:val="none" w:sz="0" w:space="0" w:color="auto"/>
        <w:left w:val="none" w:sz="0" w:space="0" w:color="auto"/>
        <w:bottom w:val="none" w:sz="0" w:space="0" w:color="auto"/>
        <w:right w:val="none" w:sz="0" w:space="0" w:color="auto"/>
      </w:divBdr>
      <w:divsChild>
        <w:div w:id="579143682">
          <w:marLeft w:val="907"/>
          <w:marRight w:val="0"/>
          <w:marTop w:val="80"/>
          <w:marBottom w:val="80"/>
          <w:divBdr>
            <w:top w:val="none" w:sz="0" w:space="0" w:color="auto"/>
            <w:left w:val="none" w:sz="0" w:space="0" w:color="auto"/>
            <w:bottom w:val="none" w:sz="0" w:space="0" w:color="auto"/>
            <w:right w:val="none" w:sz="0" w:space="0" w:color="auto"/>
          </w:divBdr>
        </w:div>
        <w:div w:id="1107388894">
          <w:marLeft w:val="1526"/>
          <w:marRight w:val="0"/>
          <w:marTop w:val="40"/>
          <w:marBottom w:val="40"/>
          <w:divBdr>
            <w:top w:val="none" w:sz="0" w:space="0" w:color="auto"/>
            <w:left w:val="none" w:sz="0" w:space="0" w:color="auto"/>
            <w:bottom w:val="none" w:sz="0" w:space="0" w:color="auto"/>
            <w:right w:val="none" w:sz="0" w:space="0" w:color="auto"/>
          </w:divBdr>
        </w:div>
        <w:div w:id="1690259796">
          <w:marLeft w:val="1526"/>
          <w:marRight w:val="0"/>
          <w:marTop w:val="40"/>
          <w:marBottom w:val="40"/>
          <w:divBdr>
            <w:top w:val="none" w:sz="0" w:space="0" w:color="auto"/>
            <w:left w:val="none" w:sz="0" w:space="0" w:color="auto"/>
            <w:bottom w:val="none" w:sz="0" w:space="0" w:color="auto"/>
            <w:right w:val="none" w:sz="0" w:space="0" w:color="auto"/>
          </w:divBdr>
        </w:div>
        <w:div w:id="1916669484">
          <w:marLeft w:val="1526"/>
          <w:marRight w:val="0"/>
          <w:marTop w:val="40"/>
          <w:marBottom w:val="40"/>
          <w:divBdr>
            <w:top w:val="none" w:sz="0" w:space="0" w:color="auto"/>
            <w:left w:val="none" w:sz="0" w:space="0" w:color="auto"/>
            <w:bottom w:val="none" w:sz="0" w:space="0" w:color="auto"/>
            <w:right w:val="none" w:sz="0" w:space="0" w:color="auto"/>
          </w:divBdr>
        </w:div>
      </w:divsChild>
    </w:div>
    <w:div w:id="442724581">
      <w:bodyDiv w:val="1"/>
      <w:marLeft w:val="0"/>
      <w:marRight w:val="0"/>
      <w:marTop w:val="0"/>
      <w:marBottom w:val="0"/>
      <w:divBdr>
        <w:top w:val="none" w:sz="0" w:space="0" w:color="auto"/>
        <w:left w:val="none" w:sz="0" w:space="0" w:color="auto"/>
        <w:bottom w:val="none" w:sz="0" w:space="0" w:color="auto"/>
        <w:right w:val="none" w:sz="0" w:space="0" w:color="auto"/>
      </w:divBdr>
    </w:div>
    <w:div w:id="443422936">
      <w:bodyDiv w:val="1"/>
      <w:marLeft w:val="0"/>
      <w:marRight w:val="0"/>
      <w:marTop w:val="0"/>
      <w:marBottom w:val="0"/>
      <w:divBdr>
        <w:top w:val="none" w:sz="0" w:space="0" w:color="auto"/>
        <w:left w:val="none" w:sz="0" w:space="0" w:color="auto"/>
        <w:bottom w:val="none" w:sz="0" w:space="0" w:color="auto"/>
        <w:right w:val="none" w:sz="0" w:space="0" w:color="auto"/>
      </w:divBdr>
    </w:div>
    <w:div w:id="459227187">
      <w:bodyDiv w:val="1"/>
      <w:marLeft w:val="0"/>
      <w:marRight w:val="0"/>
      <w:marTop w:val="0"/>
      <w:marBottom w:val="0"/>
      <w:divBdr>
        <w:top w:val="none" w:sz="0" w:space="0" w:color="auto"/>
        <w:left w:val="none" w:sz="0" w:space="0" w:color="auto"/>
        <w:bottom w:val="none" w:sz="0" w:space="0" w:color="auto"/>
        <w:right w:val="none" w:sz="0" w:space="0" w:color="auto"/>
      </w:divBdr>
    </w:div>
    <w:div w:id="460614231">
      <w:bodyDiv w:val="1"/>
      <w:marLeft w:val="0"/>
      <w:marRight w:val="0"/>
      <w:marTop w:val="0"/>
      <w:marBottom w:val="0"/>
      <w:divBdr>
        <w:top w:val="none" w:sz="0" w:space="0" w:color="auto"/>
        <w:left w:val="none" w:sz="0" w:space="0" w:color="auto"/>
        <w:bottom w:val="none" w:sz="0" w:space="0" w:color="auto"/>
        <w:right w:val="none" w:sz="0" w:space="0" w:color="auto"/>
      </w:divBdr>
      <w:divsChild>
        <w:div w:id="1409494457">
          <w:marLeft w:val="1397"/>
          <w:marRight w:val="0"/>
          <w:marTop w:val="115"/>
          <w:marBottom w:val="0"/>
          <w:divBdr>
            <w:top w:val="none" w:sz="0" w:space="0" w:color="auto"/>
            <w:left w:val="none" w:sz="0" w:space="0" w:color="auto"/>
            <w:bottom w:val="none" w:sz="0" w:space="0" w:color="auto"/>
            <w:right w:val="none" w:sz="0" w:space="0" w:color="auto"/>
          </w:divBdr>
        </w:div>
        <w:div w:id="1465004188">
          <w:marLeft w:val="1397"/>
          <w:marRight w:val="0"/>
          <w:marTop w:val="115"/>
          <w:marBottom w:val="0"/>
          <w:divBdr>
            <w:top w:val="none" w:sz="0" w:space="0" w:color="auto"/>
            <w:left w:val="none" w:sz="0" w:space="0" w:color="auto"/>
            <w:bottom w:val="none" w:sz="0" w:space="0" w:color="auto"/>
            <w:right w:val="none" w:sz="0" w:space="0" w:color="auto"/>
          </w:divBdr>
        </w:div>
        <w:div w:id="1596398828">
          <w:marLeft w:val="576"/>
          <w:marRight w:val="0"/>
          <w:marTop w:val="120"/>
          <w:marBottom w:val="0"/>
          <w:divBdr>
            <w:top w:val="none" w:sz="0" w:space="0" w:color="auto"/>
            <w:left w:val="none" w:sz="0" w:space="0" w:color="auto"/>
            <w:bottom w:val="none" w:sz="0" w:space="0" w:color="auto"/>
            <w:right w:val="none" w:sz="0" w:space="0" w:color="auto"/>
          </w:divBdr>
        </w:div>
      </w:divsChild>
    </w:div>
    <w:div w:id="474489898">
      <w:bodyDiv w:val="1"/>
      <w:marLeft w:val="0"/>
      <w:marRight w:val="0"/>
      <w:marTop w:val="0"/>
      <w:marBottom w:val="0"/>
      <w:divBdr>
        <w:top w:val="none" w:sz="0" w:space="0" w:color="auto"/>
        <w:left w:val="none" w:sz="0" w:space="0" w:color="auto"/>
        <w:bottom w:val="none" w:sz="0" w:space="0" w:color="auto"/>
        <w:right w:val="none" w:sz="0" w:space="0" w:color="auto"/>
      </w:divBdr>
      <w:divsChild>
        <w:div w:id="566919037">
          <w:marLeft w:val="446"/>
          <w:marRight w:val="0"/>
          <w:marTop w:val="0"/>
          <w:marBottom w:val="0"/>
          <w:divBdr>
            <w:top w:val="none" w:sz="0" w:space="0" w:color="auto"/>
            <w:left w:val="none" w:sz="0" w:space="0" w:color="auto"/>
            <w:bottom w:val="none" w:sz="0" w:space="0" w:color="auto"/>
            <w:right w:val="none" w:sz="0" w:space="0" w:color="auto"/>
          </w:divBdr>
        </w:div>
        <w:div w:id="911158172">
          <w:marLeft w:val="446"/>
          <w:marRight w:val="0"/>
          <w:marTop w:val="0"/>
          <w:marBottom w:val="0"/>
          <w:divBdr>
            <w:top w:val="none" w:sz="0" w:space="0" w:color="auto"/>
            <w:left w:val="none" w:sz="0" w:space="0" w:color="auto"/>
            <w:bottom w:val="none" w:sz="0" w:space="0" w:color="auto"/>
            <w:right w:val="none" w:sz="0" w:space="0" w:color="auto"/>
          </w:divBdr>
        </w:div>
      </w:divsChild>
    </w:div>
    <w:div w:id="502748915">
      <w:bodyDiv w:val="1"/>
      <w:marLeft w:val="0"/>
      <w:marRight w:val="0"/>
      <w:marTop w:val="0"/>
      <w:marBottom w:val="0"/>
      <w:divBdr>
        <w:top w:val="none" w:sz="0" w:space="0" w:color="auto"/>
        <w:left w:val="none" w:sz="0" w:space="0" w:color="auto"/>
        <w:bottom w:val="none" w:sz="0" w:space="0" w:color="auto"/>
        <w:right w:val="none" w:sz="0" w:space="0" w:color="auto"/>
      </w:divBdr>
    </w:div>
    <w:div w:id="505290666">
      <w:bodyDiv w:val="1"/>
      <w:marLeft w:val="0"/>
      <w:marRight w:val="0"/>
      <w:marTop w:val="0"/>
      <w:marBottom w:val="0"/>
      <w:divBdr>
        <w:top w:val="none" w:sz="0" w:space="0" w:color="auto"/>
        <w:left w:val="none" w:sz="0" w:space="0" w:color="auto"/>
        <w:bottom w:val="none" w:sz="0" w:space="0" w:color="auto"/>
        <w:right w:val="none" w:sz="0" w:space="0" w:color="auto"/>
      </w:divBdr>
    </w:div>
    <w:div w:id="507716969">
      <w:bodyDiv w:val="1"/>
      <w:marLeft w:val="0"/>
      <w:marRight w:val="0"/>
      <w:marTop w:val="0"/>
      <w:marBottom w:val="0"/>
      <w:divBdr>
        <w:top w:val="none" w:sz="0" w:space="0" w:color="auto"/>
        <w:left w:val="none" w:sz="0" w:space="0" w:color="auto"/>
        <w:bottom w:val="none" w:sz="0" w:space="0" w:color="auto"/>
        <w:right w:val="none" w:sz="0" w:space="0" w:color="auto"/>
      </w:divBdr>
    </w:div>
    <w:div w:id="541331476">
      <w:bodyDiv w:val="1"/>
      <w:marLeft w:val="0"/>
      <w:marRight w:val="0"/>
      <w:marTop w:val="0"/>
      <w:marBottom w:val="0"/>
      <w:divBdr>
        <w:top w:val="none" w:sz="0" w:space="0" w:color="auto"/>
        <w:left w:val="none" w:sz="0" w:space="0" w:color="auto"/>
        <w:bottom w:val="none" w:sz="0" w:space="0" w:color="auto"/>
        <w:right w:val="none" w:sz="0" w:space="0" w:color="auto"/>
      </w:divBdr>
    </w:div>
    <w:div w:id="564529012">
      <w:bodyDiv w:val="1"/>
      <w:marLeft w:val="0"/>
      <w:marRight w:val="0"/>
      <w:marTop w:val="0"/>
      <w:marBottom w:val="0"/>
      <w:divBdr>
        <w:top w:val="none" w:sz="0" w:space="0" w:color="auto"/>
        <w:left w:val="none" w:sz="0" w:space="0" w:color="auto"/>
        <w:bottom w:val="none" w:sz="0" w:space="0" w:color="auto"/>
        <w:right w:val="none" w:sz="0" w:space="0" w:color="auto"/>
      </w:divBdr>
      <w:divsChild>
        <w:div w:id="98180795">
          <w:marLeft w:val="547"/>
          <w:marRight w:val="0"/>
          <w:marTop w:val="80"/>
          <w:marBottom w:val="0"/>
          <w:divBdr>
            <w:top w:val="none" w:sz="0" w:space="0" w:color="auto"/>
            <w:left w:val="none" w:sz="0" w:space="0" w:color="auto"/>
            <w:bottom w:val="none" w:sz="0" w:space="0" w:color="auto"/>
            <w:right w:val="none" w:sz="0" w:space="0" w:color="auto"/>
          </w:divBdr>
        </w:div>
        <w:div w:id="1597983620">
          <w:marLeft w:val="1166"/>
          <w:marRight w:val="0"/>
          <w:marTop w:val="80"/>
          <w:marBottom w:val="0"/>
          <w:divBdr>
            <w:top w:val="none" w:sz="0" w:space="0" w:color="auto"/>
            <w:left w:val="none" w:sz="0" w:space="0" w:color="auto"/>
            <w:bottom w:val="none" w:sz="0" w:space="0" w:color="auto"/>
            <w:right w:val="none" w:sz="0" w:space="0" w:color="auto"/>
          </w:divBdr>
        </w:div>
        <w:div w:id="1938784044">
          <w:marLeft w:val="1166"/>
          <w:marRight w:val="0"/>
          <w:marTop w:val="80"/>
          <w:marBottom w:val="0"/>
          <w:divBdr>
            <w:top w:val="none" w:sz="0" w:space="0" w:color="auto"/>
            <w:left w:val="none" w:sz="0" w:space="0" w:color="auto"/>
            <w:bottom w:val="none" w:sz="0" w:space="0" w:color="auto"/>
            <w:right w:val="none" w:sz="0" w:space="0" w:color="auto"/>
          </w:divBdr>
        </w:div>
      </w:divsChild>
    </w:div>
    <w:div w:id="573047377">
      <w:bodyDiv w:val="1"/>
      <w:marLeft w:val="0"/>
      <w:marRight w:val="0"/>
      <w:marTop w:val="0"/>
      <w:marBottom w:val="0"/>
      <w:divBdr>
        <w:top w:val="none" w:sz="0" w:space="0" w:color="auto"/>
        <w:left w:val="none" w:sz="0" w:space="0" w:color="auto"/>
        <w:bottom w:val="none" w:sz="0" w:space="0" w:color="auto"/>
        <w:right w:val="none" w:sz="0" w:space="0" w:color="auto"/>
      </w:divBdr>
    </w:div>
    <w:div w:id="574166229">
      <w:bodyDiv w:val="1"/>
      <w:marLeft w:val="0"/>
      <w:marRight w:val="0"/>
      <w:marTop w:val="0"/>
      <w:marBottom w:val="0"/>
      <w:divBdr>
        <w:top w:val="none" w:sz="0" w:space="0" w:color="auto"/>
        <w:left w:val="none" w:sz="0" w:space="0" w:color="auto"/>
        <w:bottom w:val="none" w:sz="0" w:space="0" w:color="auto"/>
        <w:right w:val="none" w:sz="0" w:space="0" w:color="auto"/>
      </w:divBdr>
      <w:divsChild>
        <w:div w:id="172257639">
          <w:marLeft w:val="2246"/>
          <w:marRight w:val="0"/>
          <w:marTop w:val="86"/>
          <w:marBottom w:val="0"/>
          <w:divBdr>
            <w:top w:val="none" w:sz="0" w:space="0" w:color="auto"/>
            <w:left w:val="none" w:sz="0" w:space="0" w:color="auto"/>
            <w:bottom w:val="none" w:sz="0" w:space="0" w:color="auto"/>
            <w:right w:val="none" w:sz="0" w:space="0" w:color="auto"/>
          </w:divBdr>
        </w:div>
        <w:div w:id="722564351">
          <w:marLeft w:val="2246"/>
          <w:marRight w:val="0"/>
          <w:marTop w:val="86"/>
          <w:marBottom w:val="0"/>
          <w:divBdr>
            <w:top w:val="none" w:sz="0" w:space="0" w:color="auto"/>
            <w:left w:val="none" w:sz="0" w:space="0" w:color="auto"/>
            <w:bottom w:val="none" w:sz="0" w:space="0" w:color="auto"/>
            <w:right w:val="none" w:sz="0" w:space="0" w:color="auto"/>
          </w:divBdr>
        </w:div>
        <w:div w:id="753169062">
          <w:marLeft w:val="1526"/>
          <w:marRight w:val="0"/>
          <w:marTop w:val="86"/>
          <w:marBottom w:val="0"/>
          <w:divBdr>
            <w:top w:val="none" w:sz="0" w:space="0" w:color="auto"/>
            <w:left w:val="none" w:sz="0" w:space="0" w:color="auto"/>
            <w:bottom w:val="none" w:sz="0" w:space="0" w:color="auto"/>
            <w:right w:val="none" w:sz="0" w:space="0" w:color="auto"/>
          </w:divBdr>
        </w:div>
        <w:div w:id="1644695964">
          <w:marLeft w:val="2246"/>
          <w:marRight w:val="0"/>
          <w:marTop w:val="86"/>
          <w:marBottom w:val="0"/>
          <w:divBdr>
            <w:top w:val="none" w:sz="0" w:space="0" w:color="auto"/>
            <w:left w:val="none" w:sz="0" w:space="0" w:color="auto"/>
            <w:bottom w:val="none" w:sz="0" w:space="0" w:color="auto"/>
            <w:right w:val="none" w:sz="0" w:space="0" w:color="auto"/>
          </w:divBdr>
        </w:div>
      </w:divsChild>
    </w:div>
    <w:div w:id="576137745">
      <w:bodyDiv w:val="1"/>
      <w:marLeft w:val="0"/>
      <w:marRight w:val="0"/>
      <w:marTop w:val="0"/>
      <w:marBottom w:val="0"/>
      <w:divBdr>
        <w:top w:val="none" w:sz="0" w:space="0" w:color="auto"/>
        <w:left w:val="none" w:sz="0" w:space="0" w:color="auto"/>
        <w:bottom w:val="none" w:sz="0" w:space="0" w:color="auto"/>
        <w:right w:val="none" w:sz="0" w:space="0" w:color="auto"/>
      </w:divBdr>
      <w:divsChild>
        <w:div w:id="551310967">
          <w:marLeft w:val="547"/>
          <w:marRight w:val="0"/>
          <w:marTop w:val="86"/>
          <w:marBottom w:val="0"/>
          <w:divBdr>
            <w:top w:val="none" w:sz="0" w:space="0" w:color="auto"/>
            <w:left w:val="none" w:sz="0" w:space="0" w:color="auto"/>
            <w:bottom w:val="none" w:sz="0" w:space="0" w:color="auto"/>
            <w:right w:val="none" w:sz="0" w:space="0" w:color="auto"/>
          </w:divBdr>
        </w:div>
      </w:divsChild>
    </w:div>
    <w:div w:id="655039815">
      <w:bodyDiv w:val="1"/>
      <w:marLeft w:val="0"/>
      <w:marRight w:val="0"/>
      <w:marTop w:val="0"/>
      <w:marBottom w:val="0"/>
      <w:divBdr>
        <w:top w:val="none" w:sz="0" w:space="0" w:color="auto"/>
        <w:left w:val="none" w:sz="0" w:space="0" w:color="auto"/>
        <w:bottom w:val="none" w:sz="0" w:space="0" w:color="auto"/>
        <w:right w:val="none" w:sz="0" w:space="0" w:color="auto"/>
      </w:divBdr>
      <w:divsChild>
        <w:div w:id="71315901">
          <w:marLeft w:val="734"/>
          <w:marRight w:val="0"/>
          <w:marTop w:val="0"/>
          <w:marBottom w:val="0"/>
          <w:divBdr>
            <w:top w:val="none" w:sz="0" w:space="0" w:color="auto"/>
            <w:left w:val="none" w:sz="0" w:space="0" w:color="auto"/>
            <w:bottom w:val="none" w:sz="0" w:space="0" w:color="auto"/>
            <w:right w:val="none" w:sz="0" w:space="0" w:color="auto"/>
          </w:divBdr>
        </w:div>
      </w:divsChild>
    </w:div>
    <w:div w:id="674265390">
      <w:bodyDiv w:val="1"/>
      <w:marLeft w:val="0"/>
      <w:marRight w:val="0"/>
      <w:marTop w:val="0"/>
      <w:marBottom w:val="0"/>
      <w:divBdr>
        <w:top w:val="none" w:sz="0" w:space="0" w:color="auto"/>
        <w:left w:val="none" w:sz="0" w:space="0" w:color="auto"/>
        <w:bottom w:val="none" w:sz="0" w:space="0" w:color="auto"/>
        <w:right w:val="none" w:sz="0" w:space="0" w:color="auto"/>
      </w:divBdr>
    </w:div>
    <w:div w:id="681782877">
      <w:bodyDiv w:val="1"/>
      <w:marLeft w:val="0"/>
      <w:marRight w:val="0"/>
      <w:marTop w:val="0"/>
      <w:marBottom w:val="0"/>
      <w:divBdr>
        <w:top w:val="none" w:sz="0" w:space="0" w:color="auto"/>
        <w:left w:val="none" w:sz="0" w:space="0" w:color="auto"/>
        <w:bottom w:val="none" w:sz="0" w:space="0" w:color="auto"/>
        <w:right w:val="none" w:sz="0" w:space="0" w:color="auto"/>
      </w:divBdr>
      <w:divsChild>
        <w:div w:id="277688710">
          <w:marLeft w:val="1166"/>
          <w:marRight w:val="0"/>
          <w:marTop w:val="67"/>
          <w:marBottom w:val="0"/>
          <w:divBdr>
            <w:top w:val="none" w:sz="0" w:space="0" w:color="auto"/>
            <w:left w:val="none" w:sz="0" w:space="0" w:color="auto"/>
            <w:bottom w:val="none" w:sz="0" w:space="0" w:color="auto"/>
            <w:right w:val="none" w:sz="0" w:space="0" w:color="auto"/>
          </w:divBdr>
        </w:div>
        <w:div w:id="1053769751">
          <w:marLeft w:val="1166"/>
          <w:marRight w:val="0"/>
          <w:marTop w:val="67"/>
          <w:marBottom w:val="0"/>
          <w:divBdr>
            <w:top w:val="none" w:sz="0" w:space="0" w:color="auto"/>
            <w:left w:val="none" w:sz="0" w:space="0" w:color="auto"/>
            <w:bottom w:val="none" w:sz="0" w:space="0" w:color="auto"/>
            <w:right w:val="none" w:sz="0" w:space="0" w:color="auto"/>
          </w:divBdr>
        </w:div>
        <w:div w:id="2056734252">
          <w:marLeft w:val="1166"/>
          <w:marRight w:val="0"/>
          <w:marTop w:val="67"/>
          <w:marBottom w:val="0"/>
          <w:divBdr>
            <w:top w:val="none" w:sz="0" w:space="0" w:color="auto"/>
            <w:left w:val="none" w:sz="0" w:space="0" w:color="auto"/>
            <w:bottom w:val="none" w:sz="0" w:space="0" w:color="auto"/>
            <w:right w:val="none" w:sz="0" w:space="0" w:color="auto"/>
          </w:divBdr>
        </w:div>
        <w:div w:id="2112511859">
          <w:marLeft w:val="1166"/>
          <w:marRight w:val="0"/>
          <w:marTop w:val="67"/>
          <w:marBottom w:val="0"/>
          <w:divBdr>
            <w:top w:val="none" w:sz="0" w:space="0" w:color="auto"/>
            <w:left w:val="none" w:sz="0" w:space="0" w:color="auto"/>
            <w:bottom w:val="none" w:sz="0" w:space="0" w:color="auto"/>
            <w:right w:val="none" w:sz="0" w:space="0" w:color="auto"/>
          </w:divBdr>
        </w:div>
      </w:divsChild>
    </w:div>
    <w:div w:id="691806185">
      <w:bodyDiv w:val="1"/>
      <w:marLeft w:val="0"/>
      <w:marRight w:val="0"/>
      <w:marTop w:val="0"/>
      <w:marBottom w:val="0"/>
      <w:divBdr>
        <w:top w:val="none" w:sz="0" w:space="0" w:color="auto"/>
        <w:left w:val="none" w:sz="0" w:space="0" w:color="auto"/>
        <w:bottom w:val="none" w:sz="0" w:space="0" w:color="auto"/>
        <w:right w:val="none" w:sz="0" w:space="0" w:color="auto"/>
      </w:divBdr>
    </w:div>
    <w:div w:id="702638371">
      <w:bodyDiv w:val="1"/>
      <w:marLeft w:val="0"/>
      <w:marRight w:val="0"/>
      <w:marTop w:val="0"/>
      <w:marBottom w:val="0"/>
      <w:divBdr>
        <w:top w:val="none" w:sz="0" w:space="0" w:color="auto"/>
        <w:left w:val="none" w:sz="0" w:space="0" w:color="auto"/>
        <w:bottom w:val="none" w:sz="0" w:space="0" w:color="auto"/>
        <w:right w:val="none" w:sz="0" w:space="0" w:color="auto"/>
      </w:divBdr>
      <w:divsChild>
        <w:div w:id="561327143">
          <w:marLeft w:val="1267"/>
          <w:marRight w:val="0"/>
          <w:marTop w:val="80"/>
          <w:marBottom w:val="0"/>
          <w:divBdr>
            <w:top w:val="none" w:sz="0" w:space="0" w:color="auto"/>
            <w:left w:val="none" w:sz="0" w:space="0" w:color="auto"/>
            <w:bottom w:val="none" w:sz="0" w:space="0" w:color="auto"/>
            <w:right w:val="none" w:sz="0" w:space="0" w:color="auto"/>
          </w:divBdr>
        </w:div>
        <w:div w:id="1529292070">
          <w:marLeft w:val="1267"/>
          <w:marRight w:val="0"/>
          <w:marTop w:val="80"/>
          <w:marBottom w:val="0"/>
          <w:divBdr>
            <w:top w:val="none" w:sz="0" w:space="0" w:color="auto"/>
            <w:left w:val="none" w:sz="0" w:space="0" w:color="auto"/>
            <w:bottom w:val="none" w:sz="0" w:space="0" w:color="auto"/>
            <w:right w:val="none" w:sz="0" w:space="0" w:color="auto"/>
          </w:divBdr>
        </w:div>
      </w:divsChild>
    </w:div>
    <w:div w:id="702903675">
      <w:bodyDiv w:val="1"/>
      <w:marLeft w:val="0"/>
      <w:marRight w:val="0"/>
      <w:marTop w:val="0"/>
      <w:marBottom w:val="0"/>
      <w:divBdr>
        <w:top w:val="none" w:sz="0" w:space="0" w:color="auto"/>
        <w:left w:val="none" w:sz="0" w:space="0" w:color="auto"/>
        <w:bottom w:val="none" w:sz="0" w:space="0" w:color="auto"/>
        <w:right w:val="none" w:sz="0" w:space="0" w:color="auto"/>
      </w:divBdr>
      <w:divsChild>
        <w:div w:id="633368454">
          <w:marLeft w:val="907"/>
          <w:marRight w:val="0"/>
          <w:marTop w:val="80"/>
          <w:marBottom w:val="80"/>
          <w:divBdr>
            <w:top w:val="none" w:sz="0" w:space="0" w:color="auto"/>
            <w:left w:val="none" w:sz="0" w:space="0" w:color="auto"/>
            <w:bottom w:val="none" w:sz="0" w:space="0" w:color="auto"/>
            <w:right w:val="none" w:sz="0" w:space="0" w:color="auto"/>
          </w:divBdr>
        </w:div>
        <w:div w:id="1528323739">
          <w:marLeft w:val="1526"/>
          <w:marRight w:val="0"/>
          <w:marTop w:val="80"/>
          <w:marBottom w:val="80"/>
          <w:divBdr>
            <w:top w:val="none" w:sz="0" w:space="0" w:color="auto"/>
            <w:left w:val="none" w:sz="0" w:space="0" w:color="auto"/>
            <w:bottom w:val="none" w:sz="0" w:space="0" w:color="auto"/>
            <w:right w:val="none" w:sz="0" w:space="0" w:color="auto"/>
          </w:divBdr>
        </w:div>
        <w:div w:id="1605263938">
          <w:marLeft w:val="1526"/>
          <w:marRight w:val="0"/>
          <w:marTop w:val="80"/>
          <w:marBottom w:val="80"/>
          <w:divBdr>
            <w:top w:val="none" w:sz="0" w:space="0" w:color="auto"/>
            <w:left w:val="none" w:sz="0" w:space="0" w:color="auto"/>
            <w:bottom w:val="none" w:sz="0" w:space="0" w:color="auto"/>
            <w:right w:val="none" w:sz="0" w:space="0" w:color="auto"/>
          </w:divBdr>
        </w:div>
      </w:divsChild>
    </w:div>
    <w:div w:id="721251158">
      <w:bodyDiv w:val="1"/>
      <w:marLeft w:val="0"/>
      <w:marRight w:val="0"/>
      <w:marTop w:val="0"/>
      <w:marBottom w:val="0"/>
      <w:divBdr>
        <w:top w:val="none" w:sz="0" w:space="0" w:color="auto"/>
        <w:left w:val="none" w:sz="0" w:space="0" w:color="auto"/>
        <w:bottom w:val="none" w:sz="0" w:space="0" w:color="auto"/>
        <w:right w:val="none" w:sz="0" w:space="0" w:color="auto"/>
      </w:divBdr>
      <w:divsChild>
        <w:div w:id="1006975295">
          <w:marLeft w:val="547"/>
          <w:marRight w:val="0"/>
          <w:marTop w:val="77"/>
          <w:marBottom w:val="0"/>
          <w:divBdr>
            <w:top w:val="none" w:sz="0" w:space="0" w:color="auto"/>
            <w:left w:val="none" w:sz="0" w:space="0" w:color="auto"/>
            <w:bottom w:val="none" w:sz="0" w:space="0" w:color="auto"/>
            <w:right w:val="none" w:sz="0" w:space="0" w:color="auto"/>
          </w:divBdr>
        </w:div>
        <w:div w:id="1023286724">
          <w:marLeft w:val="547"/>
          <w:marRight w:val="0"/>
          <w:marTop w:val="77"/>
          <w:marBottom w:val="0"/>
          <w:divBdr>
            <w:top w:val="none" w:sz="0" w:space="0" w:color="auto"/>
            <w:left w:val="none" w:sz="0" w:space="0" w:color="auto"/>
            <w:bottom w:val="none" w:sz="0" w:space="0" w:color="auto"/>
            <w:right w:val="none" w:sz="0" w:space="0" w:color="auto"/>
          </w:divBdr>
        </w:div>
        <w:div w:id="1479298692">
          <w:marLeft w:val="547"/>
          <w:marRight w:val="0"/>
          <w:marTop w:val="77"/>
          <w:marBottom w:val="0"/>
          <w:divBdr>
            <w:top w:val="none" w:sz="0" w:space="0" w:color="auto"/>
            <w:left w:val="none" w:sz="0" w:space="0" w:color="auto"/>
            <w:bottom w:val="none" w:sz="0" w:space="0" w:color="auto"/>
            <w:right w:val="none" w:sz="0" w:space="0" w:color="auto"/>
          </w:divBdr>
        </w:div>
        <w:div w:id="1695037483">
          <w:marLeft w:val="547"/>
          <w:marRight w:val="0"/>
          <w:marTop w:val="77"/>
          <w:marBottom w:val="0"/>
          <w:divBdr>
            <w:top w:val="none" w:sz="0" w:space="0" w:color="auto"/>
            <w:left w:val="none" w:sz="0" w:space="0" w:color="auto"/>
            <w:bottom w:val="none" w:sz="0" w:space="0" w:color="auto"/>
            <w:right w:val="none" w:sz="0" w:space="0" w:color="auto"/>
          </w:divBdr>
        </w:div>
        <w:div w:id="2101947920">
          <w:marLeft w:val="547"/>
          <w:marRight w:val="0"/>
          <w:marTop w:val="77"/>
          <w:marBottom w:val="0"/>
          <w:divBdr>
            <w:top w:val="none" w:sz="0" w:space="0" w:color="auto"/>
            <w:left w:val="none" w:sz="0" w:space="0" w:color="auto"/>
            <w:bottom w:val="none" w:sz="0" w:space="0" w:color="auto"/>
            <w:right w:val="none" w:sz="0" w:space="0" w:color="auto"/>
          </w:divBdr>
        </w:div>
      </w:divsChild>
    </w:div>
    <w:div w:id="754671719">
      <w:bodyDiv w:val="1"/>
      <w:marLeft w:val="0"/>
      <w:marRight w:val="0"/>
      <w:marTop w:val="0"/>
      <w:marBottom w:val="0"/>
      <w:divBdr>
        <w:top w:val="none" w:sz="0" w:space="0" w:color="auto"/>
        <w:left w:val="none" w:sz="0" w:space="0" w:color="auto"/>
        <w:bottom w:val="none" w:sz="0" w:space="0" w:color="auto"/>
        <w:right w:val="none" w:sz="0" w:space="0" w:color="auto"/>
      </w:divBdr>
    </w:div>
    <w:div w:id="770273664">
      <w:bodyDiv w:val="1"/>
      <w:marLeft w:val="0"/>
      <w:marRight w:val="0"/>
      <w:marTop w:val="0"/>
      <w:marBottom w:val="0"/>
      <w:divBdr>
        <w:top w:val="none" w:sz="0" w:space="0" w:color="auto"/>
        <w:left w:val="none" w:sz="0" w:space="0" w:color="auto"/>
        <w:bottom w:val="none" w:sz="0" w:space="0" w:color="auto"/>
        <w:right w:val="none" w:sz="0" w:space="0" w:color="auto"/>
      </w:divBdr>
    </w:div>
    <w:div w:id="811484553">
      <w:bodyDiv w:val="1"/>
      <w:marLeft w:val="0"/>
      <w:marRight w:val="0"/>
      <w:marTop w:val="0"/>
      <w:marBottom w:val="0"/>
      <w:divBdr>
        <w:top w:val="none" w:sz="0" w:space="0" w:color="auto"/>
        <w:left w:val="none" w:sz="0" w:space="0" w:color="auto"/>
        <w:bottom w:val="none" w:sz="0" w:space="0" w:color="auto"/>
        <w:right w:val="none" w:sz="0" w:space="0" w:color="auto"/>
      </w:divBdr>
    </w:div>
    <w:div w:id="824249283">
      <w:bodyDiv w:val="1"/>
      <w:marLeft w:val="0"/>
      <w:marRight w:val="0"/>
      <w:marTop w:val="0"/>
      <w:marBottom w:val="0"/>
      <w:divBdr>
        <w:top w:val="none" w:sz="0" w:space="0" w:color="auto"/>
        <w:left w:val="none" w:sz="0" w:space="0" w:color="auto"/>
        <w:bottom w:val="none" w:sz="0" w:space="0" w:color="auto"/>
        <w:right w:val="none" w:sz="0" w:space="0" w:color="auto"/>
      </w:divBdr>
      <w:divsChild>
        <w:div w:id="280917242">
          <w:marLeft w:val="547"/>
          <w:marRight w:val="0"/>
          <w:marTop w:val="115"/>
          <w:marBottom w:val="0"/>
          <w:divBdr>
            <w:top w:val="none" w:sz="0" w:space="0" w:color="auto"/>
            <w:left w:val="none" w:sz="0" w:space="0" w:color="auto"/>
            <w:bottom w:val="none" w:sz="0" w:space="0" w:color="auto"/>
            <w:right w:val="none" w:sz="0" w:space="0" w:color="auto"/>
          </w:divBdr>
        </w:div>
        <w:div w:id="890191294">
          <w:marLeft w:val="547"/>
          <w:marRight w:val="0"/>
          <w:marTop w:val="115"/>
          <w:marBottom w:val="0"/>
          <w:divBdr>
            <w:top w:val="none" w:sz="0" w:space="0" w:color="auto"/>
            <w:left w:val="none" w:sz="0" w:space="0" w:color="auto"/>
            <w:bottom w:val="none" w:sz="0" w:space="0" w:color="auto"/>
            <w:right w:val="none" w:sz="0" w:space="0" w:color="auto"/>
          </w:divBdr>
        </w:div>
        <w:div w:id="914975316">
          <w:marLeft w:val="547"/>
          <w:marRight w:val="0"/>
          <w:marTop w:val="115"/>
          <w:marBottom w:val="0"/>
          <w:divBdr>
            <w:top w:val="none" w:sz="0" w:space="0" w:color="auto"/>
            <w:left w:val="none" w:sz="0" w:space="0" w:color="auto"/>
            <w:bottom w:val="none" w:sz="0" w:space="0" w:color="auto"/>
            <w:right w:val="none" w:sz="0" w:space="0" w:color="auto"/>
          </w:divBdr>
        </w:div>
        <w:div w:id="1709187237">
          <w:marLeft w:val="547"/>
          <w:marRight w:val="0"/>
          <w:marTop w:val="115"/>
          <w:marBottom w:val="0"/>
          <w:divBdr>
            <w:top w:val="none" w:sz="0" w:space="0" w:color="auto"/>
            <w:left w:val="none" w:sz="0" w:space="0" w:color="auto"/>
            <w:bottom w:val="none" w:sz="0" w:space="0" w:color="auto"/>
            <w:right w:val="none" w:sz="0" w:space="0" w:color="auto"/>
          </w:divBdr>
        </w:div>
        <w:div w:id="1876649871">
          <w:marLeft w:val="547"/>
          <w:marRight w:val="0"/>
          <w:marTop w:val="115"/>
          <w:marBottom w:val="0"/>
          <w:divBdr>
            <w:top w:val="none" w:sz="0" w:space="0" w:color="auto"/>
            <w:left w:val="none" w:sz="0" w:space="0" w:color="auto"/>
            <w:bottom w:val="none" w:sz="0" w:space="0" w:color="auto"/>
            <w:right w:val="none" w:sz="0" w:space="0" w:color="auto"/>
          </w:divBdr>
        </w:div>
      </w:divsChild>
    </w:div>
    <w:div w:id="824589124">
      <w:bodyDiv w:val="1"/>
      <w:marLeft w:val="0"/>
      <w:marRight w:val="0"/>
      <w:marTop w:val="0"/>
      <w:marBottom w:val="0"/>
      <w:divBdr>
        <w:top w:val="none" w:sz="0" w:space="0" w:color="auto"/>
        <w:left w:val="none" w:sz="0" w:space="0" w:color="auto"/>
        <w:bottom w:val="none" w:sz="0" w:space="0" w:color="auto"/>
        <w:right w:val="none" w:sz="0" w:space="0" w:color="auto"/>
      </w:divBdr>
    </w:div>
    <w:div w:id="849485823">
      <w:bodyDiv w:val="1"/>
      <w:marLeft w:val="0"/>
      <w:marRight w:val="0"/>
      <w:marTop w:val="0"/>
      <w:marBottom w:val="0"/>
      <w:divBdr>
        <w:top w:val="none" w:sz="0" w:space="0" w:color="auto"/>
        <w:left w:val="none" w:sz="0" w:space="0" w:color="auto"/>
        <w:bottom w:val="none" w:sz="0" w:space="0" w:color="auto"/>
        <w:right w:val="none" w:sz="0" w:space="0" w:color="auto"/>
      </w:divBdr>
    </w:div>
    <w:div w:id="868372107">
      <w:bodyDiv w:val="1"/>
      <w:marLeft w:val="0"/>
      <w:marRight w:val="0"/>
      <w:marTop w:val="0"/>
      <w:marBottom w:val="0"/>
      <w:divBdr>
        <w:top w:val="none" w:sz="0" w:space="0" w:color="auto"/>
        <w:left w:val="none" w:sz="0" w:space="0" w:color="auto"/>
        <w:bottom w:val="none" w:sz="0" w:space="0" w:color="auto"/>
        <w:right w:val="none" w:sz="0" w:space="0" w:color="auto"/>
      </w:divBdr>
      <w:divsChild>
        <w:div w:id="290333029">
          <w:marLeft w:val="720"/>
          <w:marRight w:val="0"/>
          <w:marTop w:val="144"/>
          <w:marBottom w:val="120"/>
          <w:divBdr>
            <w:top w:val="none" w:sz="0" w:space="0" w:color="auto"/>
            <w:left w:val="none" w:sz="0" w:space="0" w:color="auto"/>
            <w:bottom w:val="none" w:sz="0" w:space="0" w:color="auto"/>
            <w:right w:val="none" w:sz="0" w:space="0" w:color="auto"/>
          </w:divBdr>
        </w:div>
      </w:divsChild>
    </w:div>
    <w:div w:id="883785453">
      <w:bodyDiv w:val="1"/>
      <w:marLeft w:val="0"/>
      <w:marRight w:val="0"/>
      <w:marTop w:val="0"/>
      <w:marBottom w:val="0"/>
      <w:divBdr>
        <w:top w:val="none" w:sz="0" w:space="0" w:color="auto"/>
        <w:left w:val="none" w:sz="0" w:space="0" w:color="auto"/>
        <w:bottom w:val="none" w:sz="0" w:space="0" w:color="auto"/>
        <w:right w:val="none" w:sz="0" w:space="0" w:color="auto"/>
      </w:divBdr>
    </w:div>
    <w:div w:id="931359981">
      <w:bodyDiv w:val="1"/>
      <w:marLeft w:val="0"/>
      <w:marRight w:val="0"/>
      <w:marTop w:val="0"/>
      <w:marBottom w:val="0"/>
      <w:divBdr>
        <w:top w:val="none" w:sz="0" w:space="0" w:color="auto"/>
        <w:left w:val="none" w:sz="0" w:space="0" w:color="auto"/>
        <w:bottom w:val="none" w:sz="0" w:space="0" w:color="auto"/>
        <w:right w:val="none" w:sz="0" w:space="0" w:color="auto"/>
      </w:divBdr>
    </w:div>
    <w:div w:id="955019169">
      <w:bodyDiv w:val="1"/>
      <w:marLeft w:val="0"/>
      <w:marRight w:val="0"/>
      <w:marTop w:val="0"/>
      <w:marBottom w:val="0"/>
      <w:divBdr>
        <w:top w:val="none" w:sz="0" w:space="0" w:color="auto"/>
        <w:left w:val="none" w:sz="0" w:space="0" w:color="auto"/>
        <w:bottom w:val="none" w:sz="0" w:space="0" w:color="auto"/>
        <w:right w:val="none" w:sz="0" w:space="0" w:color="auto"/>
      </w:divBdr>
    </w:div>
    <w:div w:id="957643046">
      <w:bodyDiv w:val="1"/>
      <w:marLeft w:val="0"/>
      <w:marRight w:val="0"/>
      <w:marTop w:val="0"/>
      <w:marBottom w:val="0"/>
      <w:divBdr>
        <w:top w:val="none" w:sz="0" w:space="0" w:color="auto"/>
        <w:left w:val="none" w:sz="0" w:space="0" w:color="auto"/>
        <w:bottom w:val="none" w:sz="0" w:space="0" w:color="auto"/>
        <w:right w:val="none" w:sz="0" w:space="0" w:color="auto"/>
      </w:divBdr>
      <w:divsChild>
        <w:div w:id="476145282">
          <w:marLeft w:val="0"/>
          <w:marRight w:val="0"/>
          <w:marTop w:val="0"/>
          <w:marBottom w:val="0"/>
          <w:divBdr>
            <w:top w:val="none" w:sz="0" w:space="0" w:color="auto"/>
            <w:left w:val="none" w:sz="0" w:space="0" w:color="auto"/>
            <w:bottom w:val="none" w:sz="0" w:space="0" w:color="auto"/>
            <w:right w:val="none" w:sz="0" w:space="0" w:color="auto"/>
          </w:divBdr>
        </w:div>
      </w:divsChild>
    </w:div>
    <w:div w:id="959915276">
      <w:bodyDiv w:val="1"/>
      <w:marLeft w:val="0"/>
      <w:marRight w:val="0"/>
      <w:marTop w:val="0"/>
      <w:marBottom w:val="0"/>
      <w:divBdr>
        <w:top w:val="none" w:sz="0" w:space="0" w:color="auto"/>
        <w:left w:val="none" w:sz="0" w:space="0" w:color="auto"/>
        <w:bottom w:val="none" w:sz="0" w:space="0" w:color="auto"/>
        <w:right w:val="none" w:sz="0" w:space="0" w:color="auto"/>
      </w:divBdr>
    </w:div>
    <w:div w:id="986857698">
      <w:bodyDiv w:val="1"/>
      <w:marLeft w:val="0"/>
      <w:marRight w:val="0"/>
      <w:marTop w:val="0"/>
      <w:marBottom w:val="0"/>
      <w:divBdr>
        <w:top w:val="none" w:sz="0" w:space="0" w:color="auto"/>
        <w:left w:val="none" w:sz="0" w:space="0" w:color="auto"/>
        <w:bottom w:val="none" w:sz="0" w:space="0" w:color="auto"/>
        <w:right w:val="none" w:sz="0" w:space="0" w:color="auto"/>
      </w:divBdr>
    </w:div>
    <w:div w:id="996038378">
      <w:bodyDiv w:val="1"/>
      <w:marLeft w:val="0"/>
      <w:marRight w:val="0"/>
      <w:marTop w:val="0"/>
      <w:marBottom w:val="0"/>
      <w:divBdr>
        <w:top w:val="none" w:sz="0" w:space="0" w:color="auto"/>
        <w:left w:val="none" w:sz="0" w:space="0" w:color="auto"/>
        <w:bottom w:val="none" w:sz="0" w:space="0" w:color="auto"/>
        <w:right w:val="none" w:sz="0" w:space="0" w:color="auto"/>
      </w:divBdr>
    </w:div>
    <w:div w:id="998921144">
      <w:bodyDiv w:val="1"/>
      <w:marLeft w:val="0"/>
      <w:marRight w:val="0"/>
      <w:marTop w:val="0"/>
      <w:marBottom w:val="0"/>
      <w:divBdr>
        <w:top w:val="none" w:sz="0" w:space="0" w:color="auto"/>
        <w:left w:val="none" w:sz="0" w:space="0" w:color="auto"/>
        <w:bottom w:val="none" w:sz="0" w:space="0" w:color="auto"/>
        <w:right w:val="none" w:sz="0" w:space="0" w:color="auto"/>
      </w:divBdr>
    </w:div>
    <w:div w:id="1024288941">
      <w:bodyDiv w:val="1"/>
      <w:marLeft w:val="0"/>
      <w:marRight w:val="0"/>
      <w:marTop w:val="0"/>
      <w:marBottom w:val="0"/>
      <w:divBdr>
        <w:top w:val="none" w:sz="0" w:space="0" w:color="auto"/>
        <w:left w:val="none" w:sz="0" w:space="0" w:color="auto"/>
        <w:bottom w:val="none" w:sz="0" w:space="0" w:color="auto"/>
        <w:right w:val="none" w:sz="0" w:space="0" w:color="auto"/>
      </w:divBdr>
    </w:div>
    <w:div w:id="1032608989">
      <w:bodyDiv w:val="1"/>
      <w:marLeft w:val="0"/>
      <w:marRight w:val="0"/>
      <w:marTop w:val="0"/>
      <w:marBottom w:val="0"/>
      <w:divBdr>
        <w:top w:val="none" w:sz="0" w:space="0" w:color="auto"/>
        <w:left w:val="none" w:sz="0" w:space="0" w:color="auto"/>
        <w:bottom w:val="none" w:sz="0" w:space="0" w:color="auto"/>
        <w:right w:val="none" w:sz="0" w:space="0" w:color="auto"/>
      </w:divBdr>
    </w:div>
    <w:div w:id="1044020523">
      <w:bodyDiv w:val="1"/>
      <w:marLeft w:val="0"/>
      <w:marRight w:val="0"/>
      <w:marTop w:val="0"/>
      <w:marBottom w:val="0"/>
      <w:divBdr>
        <w:top w:val="none" w:sz="0" w:space="0" w:color="auto"/>
        <w:left w:val="none" w:sz="0" w:space="0" w:color="auto"/>
        <w:bottom w:val="none" w:sz="0" w:space="0" w:color="auto"/>
        <w:right w:val="none" w:sz="0" w:space="0" w:color="auto"/>
      </w:divBdr>
    </w:div>
    <w:div w:id="1055199572">
      <w:bodyDiv w:val="1"/>
      <w:marLeft w:val="0"/>
      <w:marRight w:val="0"/>
      <w:marTop w:val="0"/>
      <w:marBottom w:val="0"/>
      <w:divBdr>
        <w:top w:val="none" w:sz="0" w:space="0" w:color="auto"/>
        <w:left w:val="none" w:sz="0" w:space="0" w:color="auto"/>
        <w:bottom w:val="none" w:sz="0" w:space="0" w:color="auto"/>
        <w:right w:val="none" w:sz="0" w:space="0" w:color="auto"/>
      </w:divBdr>
      <w:divsChild>
        <w:div w:id="774252615">
          <w:marLeft w:val="1166"/>
          <w:marRight w:val="0"/>
          <w:marTop w:val="77"/>
          <w:marBottom w:val="0"/>
          <w:divBdr>
            <w:top w:val="none" w:sz="0" w:space="0" w:color="auto"/>
            <w:left w:val="none" w:sz="0" w:space="0" w:color="auto"/>
            <w:bottom w:val="none" w:sz="0" w:space="0" w:color="auto"/>
            <w:right w:val="none" w:sz="0" w:space="0" w:color="auto"/>
          </w:divBdr>
        </w:div>
      </w:divsChild>
    </w:div>
    <w:div w:id="1056509015">
      <w:bodyDiv w:val="1"/>
      <w:marLeft w:val="0"/>
      <w:marRight w:val="0"/>
      <w:marTop w:val="0"/>
      <w:marBottom w:val="0"/>
      <w:divBdr>
        <w:top w:val="none" w:sz="0" w:space="0" w:color="auto"/>
        <w:left w:val="none" w:sz="0" w:space="0" w:color="auto"/>
        <w:bottom w:val="none" w:sz="0" w:space="0" w:color="auto"/>
        <w:right w:val="none" w:sz="0" w:space="0" w:color="auto"/>
      </w:divBdr>
      <w:divsChild>
        <w:div w:id="1121269852">
          <w:marLeft w:val="547"/>
          <w:marRight w:val="0"/>
          <w:marTop w:val="80"/>
          <w:marBottom w:val="0"/>
          <w:divBdr>
            <w:top w:val="none" w:sz="0" w:space="0" w:color="auto"/>
            <w:left w:val="none" w:sz="0" w:space="0" w:color="auto"/>
            <w:bottom w:val="none" w:sz="0" w:space="0" w:color="auto"/>
            <w:right w:val="none" w:sz="0" w:space="0" w:color="auto"/>
          </w:divBdr>
        </w:div>
      </w:divsChild>
    </w:div>
    <w:div w:id="1098211079">
      <w:bodyDiv w:val="1"/>
      <w:marLeft w:val="0"/>
      <w:marRight w:val="0"/>
      <w:marTop w:val="0"/>
      <w:marBottom w:val="0"/>
      <w:divBdr>
        <w:top w:val="none" w:sz="0" w:space="0" w:color="auto"/>
        <w:left w:val="none" w:sz="0" w:space="0" w:color="auto"/>
        <w:bottom w:val="none" w:sz="0" w:space="0" w:color="auto"/>
        <w:right w:val="none" w:sz="0" w:space="0" w:color="auto"/>
      </w:divBdr>
      <w:divsChild>
        <w:div w:id="958803095">
          <w:marLeft w:val="1166"/>
          <w:marRight w:val="0"/>
          <w:marTop w:val="96"/>
          <w:marBottom w:val="0"/>
          <w:divBdr>
            <w:top w:val="none" w:sz="0" w:space="0" w:color="auto"/>
            <w:left w:val="none" w:sz="0" w:space="0" w:color="auto"/>
            <w:bottom w:val="none" w:sz="0" w:space="0" w:color="auto"/>
            <w:right w:val="none" w:sz="0" w:space="0" w:color="auto"/>
          </w:divBdr>
        </w:div>
        <w:div w:id="2093887177">
          <w:marLeft w:val="547"/>
          <w:marRight w:val="0"/>
          <w:marTop w:val="115"/>
          <w:marBottom w:val="0"/>
          <w:divBdr>
            <w:top w:val="none" w:sz="0" w:space="0" w:color="auto"/>
            <w:left w:val="none" w:sz="0" w:space="0" w:color="auto"/>
            <w:bottom w:val="none" w:sz="0" w:space="0" w:color="auto"/>
            <w:right w:val="none" w:sz="0" w:space="0" w:color="auto"/>
          </w:divBdr>
        </w:div>
      </w:divsChild>
    </w:div>
    <w:div w:id="1122765139">
      <w:bodyDiv w:val="1"/>
      <w:marLeft w:val="0"/>
      <w:marRight w:val="0"/>
      <w:marTop w:val="0"/>
      <w:marBottom w:val="0"/>
      <w:divBdr>
        <w:top w:val="none" w:sz="0" w:space="0" w:color="auto"/>
        <w:left w:val="none" w:sz="0" w:space="0" w:color="auto"/>
        <w:bottom w:val="none" w:sz="0" w:space="0" w:color="auto"/>
        <w:right w:val="none" w:sz="0" w:space="0" w:color="auto"/>
      </w:divBdr>
      <w:divsChild>
        <w:div w:id="1839226918">
          <w:marLeft w:val="1166"/>
          <w:marRight w:val="0"/>
          <w:marTop w:val="80"/>
          <w:marBottom w:val="0"/>
          <w:divBdr>
            <w:top w:val="none" w:sz="0" w:space="0" w:color="auto"/>
            <w:left w:val="none" w:sz="0" w:space="0" w:color="auto"/>
            <w:bottom w:val="none" w:sz="0" w:space="0" w:color="auto"/>
            <w:right w:val="none" w:sz="0" w:space="0" w:color="auto"/>
          </w:divBdr>
        </w:div>
      </w:divsChild>
    </w:div>
    <w:div w:id="1149905593">
      <w:bodyDiv w:val="1"/>
      <w:marLeft w:val="0"/>
      <w:marRight w:val="0"/>
      <w:marTop w:val="0"/>
      <w:marBottom w:val="0"/>
      <w:divBdr>
        <w:top w:val="none" w:sz="0" w:space="0" w:color="auto"/>
        <w:left w:val="none" w:sz="0" w:space="0" w:color="auto"/>
        <w:bottom w:val="none" w:sz="0" w:space="0" w:color="auto"/>
        <w:right w:val="none" w:sz="0" w:space="0" w:color="auto"/>
      </w:divBdr>
      <w:divsChild>
        <w:div w:id="383257770">
          <w:marLeft w:val="1166"/>
          <w:marRight w:val="0"/>
          <w:marTop w:val="67"/>
          <w:marBottom w:val="0"/>
          <w:divBdr>
            <w:top w:val="none" w:sz="0" w:space="0" w:color="auto"/>
            <w:left w:val="none" w:sz="0" w:space="0" w:color="auto"/>
            <w:bottom w:val="none" w:sz="0" w:space="0" w:color="auto"/>
            <w:right w:val="none" w:sz="0" w:space="0" w:color="auto"/>
          </w:divBdr>
        </w:div>
        <w:div w:id="1366326136">
          <w:marLeft w:val="1166"/>
          <w:marRight w:val="0"/>
          <w:marTop w:val="67"/>
          <w:marBottom w:val="0"/>
          <w:divBdr>
            <w:top w:val="none" w:sz="0" w:space="0" w:color="auto"/>
            <w:left w:val="none" w:sz="0" w:space="0" w:color="auto"/>
            <w:bottom w:val="none" w:sz="0" w:space="0" w:color="auto"/>
            <w:right w:val="none" w:sz="0" w:space="0" w:color="auto"/>
          </w:divBdr>
        </w:div>
      </w:divsChild>
    </w:div>
    <w:div w:id="1152525997">
      <w:bodyDiv w:val="1"/>
      <w:marLeft w:val="0"/>
      <w:marRight w:val="0"/>
      <w:marTop w:val="0"/>
      <w:marBottom w:val="0"/>
      <w:divBdr>
        <w:top w:val="none" w:sz="0" w:space="0" w:color="auto"/>
        <w:left w:val="none" w:sz="0" w:space="0" w:color="auto"/>
        <w:bottom w:val="none" w:sz="0" w:space="0" w:color="auto"/>
        <w:right w:val="none" w:sz="0" w:space="0" w:color="auto"/>
      </w:divBdr>
      <w:divsChild>
        <w:div w:id="2003582385">
          <w:marLeft w:val="2707"/>
          <w:marRight w:val="0"/>
          <w:marTop w:val="86"/>
          <w:marBottom w:val="0"/>
          <w:divBdr>
            <w:top w:val="none" w:sz="0" w:space="0" w:color="auto"/>
            <w:left w:val="none" w:sz="0" w:space="0" w:color="auto"/>
            <w:bottom w:val="none" w:sz="0" w:space="0" w:color="auto"/>
            <w:right w:val="none" w:sz="0" w:space="0" w:color="auto"/>
          </w:divBdr>
        </w:div>
      </w:divsChild>
    </w:div>
    <w:div w:id="1176190483">
      <w:bodyDiv w:val="1"/>
      <w:marLeft w:val="0"/>
      <w:marRight w:val="0"/>
      <w:marTop w:val="0"/>
      <w:marBottom w:val="0"/>
      <w:divBdr>
        <w:top w:val="none" w:sz="0" w:space="0" w:color="auto"/>
        <w:left w:val="none" w:sz="0" w:space="0" w:color="auto"/>
        <w:bottom w:val="none" w:sz="0" w:space="0" w:color="auto"/>
        <w:right w:val="none" w:sz="0" w:space="0" w:color="auto"/>
      </w:divBdr>
      <w:divsChild>
        <w:div w:id="1401369272">
          <w:marLeft w:val="1166"/>
          <w:marRight w:val="0"/>
          <w:marTop w:val="77"/>
          <w:marBottom w:val="0"/>
          <w:divBdr>
            <w:top w:val="none" w:sz="0" w:space="0" w:color="auto"/>
            <w:left w:val="none" w:sz="0" w:space="0" w:color="auto"/>
            <w:bottom w:val="none" w:sz="0" w:space="0" w:color="auto"/>
            <w:right w:val="none" w:sz="0" w:space="0" w:color="auto"/>
          </w:divBdr>
        </w:div>
      </w:divsChild>
    </w:div>
    <w:div w:id="1236471655">
      <w:bodyDiv w:val="1"/>
      <w:marLeft w:val="0"/>
      <w:marRight w:val="0"/>
      <w:marTop w:val="0"/>
      <w:marBottom w:val="0"/>
      <w:divBdr>
        <w:top w:val="none" w:sz="0" w:space="0" w:color="auto"/>
        <w:left w:val="none" w:sz="0" w:space="0" w:color="auto"/>
        <w:bottom w:val="none" w:sz="0" w:space="0" w:color="auto"/>
        <w:right w:val="none" w:sz="0" w:space="0" w:color="auto"/>
      </w:divBdr>
      <w:divsChild>
        <w:div w:id="1252660544">
          <w:marLeft w:val="1166"/>
          <w:marRight w:val="0"/>
          <w:marTop w:val="67"/>
          <w:marBottom w:val="0"/>
          <w:divBdr>
            <w:top w:val="none" w:sz="0" w:space="0" w:color="auto"/>
            <w:left w:val="none" w:sz="0" w:space="0" w:color="auto"/>
            <w:bottom w:val="none" w:sz="0" w:space="0" w:color="auto"/>
            <w:right w:val="none" w:sz="0" w:space="0" w:color="auto"/>
          </w:divBdr>
        </w:div>
      </w:divsChild>
    </w:div>
    <w:div w:id="1243829169">
      <w:bodyDiv w:val="1"/>
      <w:marLeft w:val="0"/>
      <w:marRight w:val="0"/>
      <w:marTop w:val="0"/>
      <w:marBottom w:val="0"/>
      <w:divBdr>
        <w:top w:val="none" w:sz="0" w:space="0" w:color="auto"/>
        <w:left w:val="none" w:sz="0" w:space="0" w:color="auto"/>
        <w:bottom w:val="none" w:sz="0" w:space="0" w:color="auto"/>
        <w:right w:val="none" w:sz="0" w:space="0" w:color="auto"/>
      </w:divBdr>
      <w:divsChild>
        <w:div w:id="1391344329">
          <w:marLeft w:val="1166"/>
          <w:marRight w:val="0"/>
          <w:marTop w:val="80"/>
          <w:marBottom w:val="0"/>
          <w:divBdr>
            <w:top w:val="none" w:sz="0" w:space="0" w:color="auto"/>
            <w:left w:val="none" w:sz="0" w:space="0" w:color="auto"/>
            <w:bottom w:val="none" w:sz="0" w:space="0" w:color="auto"/>
            <w:right w:val="none" w:sz="0" w:space="0" w:color="auto"/>
          </w:divBdr>
        </w:div>
      </w:divsChild>
    </w:div>
    <w:div w:id="1256328516">
      <w:bodyDiv w:val="1"/>
      <w:marLeft w:val="0"/>
      <w:marRight w:val="0"/>
      <w:marTop w:val="0"/>
      <w:marBottom w:val="0"/>
      <w:divBdr>
        <w:top w:val="none" w:sz="0" w:space="0" w:color="auto"/>
        <w:left w:val="none" w:sz="0" w:space="0" w:color="auto"/>
        <w:bottom w:val="none" w:sz="0" w:space="0" w:color="auto"/>
        <w:right w:val="none" w:sz="0" w:space="0" w:color="auto"/>
      </w:divBdr>
    </w:div>
    <w:div w:id="1277329153">
      <w:bodyDiv w:val="1"/>
      <w:marLeft w:val="0"/>
      <w:marRight w:val="0"/>
      <w:marTop w:val="0"/>
      <w:marBottom w:val="0"/>
      <w:divBdr>
        <w:top w:val="none" w:sz="0" w:space="0" w:color="auto"/>
        <w:left w:val="none" w:sz="0" w:space="0" w:color="auto"/>
        <w:bottom w:val="none" w:sz="0" w:space="0" w:color="auto"/>
        <w:right w:val="none" w:sz="0" w:space="0" w:color="auto"/>
      </w:divBdr>
      <w:divsChild>
        <w:div w:id="1590625552">
          <w:marLeft w:val="547"/>
          <w:marRight w:val="0"/>
          <w:marTop w:val="80"/>
          <w:marBottom w:val="0"/>
          <w:divBdr>
            <w:top w:val="none" w:sz="0" w:space="0" w:color="auto"/>
            <w:left w:val="none" w:sz="0" w:space="0" w:color="auto"/>
            <w:bottom w:val="none" w:sz="0" w:space="0" w:color="auto"/>
            <w:right w:val="none" w:sz="0" w:space="0" w:color="auto"/>
          </w:divBdr>
        </w:div>
      </w:divsChild>
    </w:div>
    <w:div w:id="1288389124">
      <w:bodyDiv w:val="1"/>
      <w:marLeft w:val="0"/>
      <w:marRight w:val="0"/>
      <w:marTop w:val="0"/>
      <w:marBottom w:val="0"/>
      <w:divBdr>
        <w:top w:val="none" w:sz="0" w:space="0" w:color="auto"/>
        <w:left w:val="none" w:sz="0" w:space="0" w:color="auto"/>
        <w:bottom w:val="none" w:sz="0" w:space="0" w:color="auto"/>
        <w:right w:val="none" w:sz="0" w:space="0" w:color="auto"/>
      </w:divBdr>
      <w:divsChild>
        <w:div w:id="77021170">
          <w:marLeft w:val="1800"/>
          <w:marRight w:val="0"/>
          <w:marTop w:val="67"/>
          <w:marBottom w:val="0"/>
          <w:divBdr>
            <w:top w:val="none" w:sz="0" w:space="0" w:color="auto"/>
            <w:left w:val="none" w:sz="0" w:space="0" w:color="auto"/>
            <w:bottom w:val="none" w:sz="0" w:space="0" w:color="auto"/>
            <w:right w:val="none" w:sz="0" w:space="0" w:color="auto"/>
          </w:divBdr>
        </w:div>
        <w:div w:id="443424685">
          <w:marLeft w:val="1166"/>
          <w:marRight w:val="0"/>
          <w:marTop w:val="77"/>
          <w:marBottom w:val="0"/>
          <w:divBdr>
            <w:top w:val="none" w:sz="0" w:space="0" w:color="auto"/>
            <w:left w:val="none" w:sz="0" w:space="0" w:color="auto"/>
            <w:bottom w:val="none" w:sz="0" w:space="0" w:color="auto"/>
            <w:right w:val="none" w:sz="0" w:space="0" w:color="auto"/>
          </w:divBdr>
        </w:div>
        <w:div w:id="877817757">
          <w:marLeft w:val="1800"/>
          <w:marRight w:val="0"/>
          <w:marTop w:val="67"/>
          <w:marBottom w:val="0"/>
          <w:divBdr>
            <w:top w:val="none" w:sz="0" w:space="0" w:color="auto"/>
            <w:left w:val="none" w:sz="0" w:space="0" w:color="auto"/>
            <w:bottom w:val="none" w:sz="0" w:space="0" w:color="auto"/>
            <w:right w:val="none" w:sz="0" w:space="0" w:color="auto"/>
          </w:divBdr>
        </w:div>
      </w:divsChild>
    </w:div>
    <w:div w:id="1294285292">
      <w:bodyDiv w:val="1"/>
      <w:marLeft w:val="0"/>
      <w:marRight w:val="0"/>
      <w:marTop w:val="0"/>
      <w:marBottom w:val="0"/>
      <w:divBdr>
        <w:top w:val="none" w:sz="0" w:space="0" w:color="auto"/>
        <w:left w:val="none" w:sz="0" w:space="0" w:color="auto"/>
        <w:bottom w:val="none" w:sz="0" w:space="0" w:color="auto"/>
        <w:right w:val="none" w:sz="0" w:space="0" w:color="auto"/>
      </w:divBdr>
    </w:div>
    <w:div w:id="1335835789">
      <w:bodyDiv w:val="1"/>
      <w:marLeft w:val="0"/>
      <w:marRight w:val="0"/>
      <w:marTop w:val="0"/>
      <w:marBottom w:val="0"/>
      <w:divBdr>
        <w:top w:val="none" w:sz="0" w:space="0" w:color="auto"/>
        <w:left w:val="none" w:sz="0" w:space="0" w:color="auto"/>
        <w:bottom w:val="none" w:sz="0" w:space="0" w:color="auto"/>
        <w:right w:val="none" w:sz="0" w:space="0" w:color="auto"/>
      </w:divBdr>
    </w:div>
    <w:div w:id="1383285628">
      <w:bodyDiv w:val="1"/>
      <w:marLeft w:val="0"/>
      <w:marRight w:val="0"/>
      <w:marTop w:val="0"/>
      <w:marBottom w:val="0"/>
      <w:divBdr>
        <w:top w:val="none" w:sz="0" w:space="0" w:color="auto"/>
        <w:left w:val="none" w:sz="0" w:space="0" w:color="auto"/>
        <w:bottom w:val="none" w:sz="0" w:space="0" w:color="auto"/>
        <w:right w:val="none" w:sz="0" w:space="0" w:color="auto"/>
      </w:divBdr>
    </w:div>
    <w:div w:id="1413088631">
      <w:bodyDiv w:val="1"/>
      <w:marLeft w:val="0"/>
      <w:marRight w:val="0"/>
      <w:marTop w:val="0"/>
      <w:marBottom w:val="0"/>
      <w:divBdr>
        <w:top w:val="none" w:sz="0" w:space="0" w:color="auto"/>
        <w:left w:val="none" w:sz="0" w:space="0" w:color="auto"/>
        <w:bottom w:val="none" w:sz="0" w:space="0" w:color="auto"/>
        <w:right w:val="none" w:sz="0" w:space="0" w:color="auto"/>
      </w:divBdr>
      <w:divsChild>
        <w:div w:id="1063069060">
          <w:marLeft w:val="547"/>
          <w:marRight w:val="0"/>
          <w:marTop w:val="86"/>
          <w:marBottom w:val="0"/>
          <w:divBdr>
            <w:top w:val="none" w:sz="0" w:space="0" w:color="auto"/>
            <w:left w:val="none" w:sz="0" w:space="0" w:color="auto"/>
            <w:bottom w:val="none" w:sz="0" w:space="0" w:color="auto"/>
            <w:right w:val="none" w:sz="0" w:space="0" w:color="auto"/>
          </w:divBdr>
        </w:div>
      </w:divsChild>
    </w:div>
    <w:div w:id="1416324369">
      <w:bodyDiv w:val="1"/>
      <w:marLeft w:val="0"/>
      <w:marRight w:val="0"/>
      <w:marTop w:val="0"/>
      <w:marBottom w:val="0"/>
      <w:divBdr>
        <w:top w:val="none" w:sz="0" w:space="0" w:color="auto"/>
        <w:left w:val="none" w:sz="0" w:space="0" w:color="auto"/>
        <w:bottom w:val="none" w:sz="0" w:space="0" w:color="auto"/>
        <w:right w:val="none" w:sz="0" w:space="0" w:color="auto"/>
      </w:divBdr>
      <w:divsChild>
        <w:div w:id="341930828">
          <w:marLeft w:val="1555"/>
          <w:marRight w:val="0"/>
          <w:marTop w:val="115"/>
          <w:marBottom w:val="0"/>
          <w:divBdr>
            <w:top w:val="none" w:sz="0" w:space="0" w:color="auto"/>
            <w:left w:val="none" w:sz="0" w:space="0" w:color="auto"/>
            <w:bottom w:val="none" w:sz="0" w:space="0" w:color="auto"/>
            <w:right w:val="none" w:sz="0" w:space="0" w:color="auto"/>
          </w:divBdr>
        </w:div>
      </w:divsChild>
    </w:div>
    <w:div w:id="1481771704">
      <w:bodyDiv w:val="1"/>
      <w:marLeft w:val="0"/>
      <w:marRight w:val="0"/>
      <w:marTop w:val="0"/>
      <w:marBottom w:val="0"/>
      <w:divBdr>
        <w:top w:val="none" w:sz="0" w:space="0" w:color="auto"/>
        <w:left w:val="none" w:sz="0" w:space="0" w:color="auto"/>
        <w:bottom w:val="none" w:sz="0" w:space="0" w:color="auto"/>
        <w:right w:val="none" w:sz="0" w:space="0" w:color="auto"/>
      </w:divBdr>
      <w:divsChild>
        <w:div w:id="2146241018">
          <w:marLeft w:val="547"/>
          <w:marRight w:val="0"/>
          <w:marTop w:val="96"/>
          <w:marBottom w:val="0"/>
          <w:divBdr>
            <w:top w:val="none" w:sz="0" w:space="0" w:color="auto"/>
            <w:left w:val="none" w:sz="0" w:space="0" w:color="auto"/>
            <w:bottom w:val="none" w:sz="0" w:space="0" w:color="auto"/>
            <w:right w:val="none" w:sz="0" w:space="0" w:color="auto"/>
          </w:divBdr>
        </w:div>
      </w:divsChild>
    </w:div>
    <w:div w:id="1501459117">
      <w:bodyDiv w:val="1"/>
      <w:marLeft w:val="0"/>
      <w:marRight w:val="0"/>
      <w:marTop w:val="0"/>
      <w:marBottom w:val="0"/>
      <w:divBdr>
        <w:top w:val="none" w:sz="0" w:space="0" w:color="auto"/>
        <w:left w:val="none" w:sz="0" w:space="0" w:color="auto"/>
        <w:bottom w:val="none" w:sz="0" w:space="0" w:color="auto"/>
        <w:right w:val="none" w:sz="0" w:space="0" w:color="auto"/>
      </w:divBdr>
    </w:div>
    <w:div w:id="1556113745">
      <w:bodyDiv w:val="1"/>
      <w:marLeft w:val="0"/>
      <w:marRight w:val="0"/>
      <w:marTop w:val="0"/>
      <w:marBottom w:val="0"/>
      <w:divBdr>
        <w:top w:val="none" w:sz="0" w:space="0" w:color="auto"/>
        <w:left w:val="none" w:sz="0" w:space="0" w:color="auto"/>
        <w:bottom w:val="none" w:sz="0" w:space="0" w:color="auto"/>
        <w:right w:val="none" w:sz="0" w:space="0" w:color="auto"/>
      </w:divBdr>
      <w:divsChild>
        <w:div w:id="205291218">
          <w:marLeft w:val="1800"/>
          <w:marRight w:val="0"/>
          <w:marTop w:val="48"/>
          <w:marBottom w:val="0"/>
          <w:divBdr>
            <w:top w:val="none" w:sz="0" w:space="0" w:color="auto"/>
            <w:left w:val="none" w:sz="0" w:space="0" w:color="auto"/>
            <w:bottom w:val="none" w:sz="0" w:space="0" w:color="auto"/>
            <w:right w:val="none" w:sz="0" w:space="0" w:color="auto"/>
          </w:divBdr>
        </w:div>
      </w:divsChild>
    </w:div>
    <w:div w:id="1601526075">
      <w:bodyDiv w:val="1"/>
      <w:marLeft w:val="0"/>
      <w:marRight w:val="0"/>
      <w:marTop w:val="0"/>
      <w:marBottom w:val="0"/>
      <w:divBdr>
        <w:top w:val="none" w:sz="0" w:space="0" w:color="auto"/>
        <w:left w:val="none" w:sz="0" w:space="0" w:color="auto"/>
        <w:bottom w:val="none" w:sz="0" w:space="0" w:color="auto"/>
        <w:right w:val="none" w:sz="0" w:space="0" w:color="auto"/>
      </w:divBdr>
    </w:div>
    <w:div w:id="1619409640">
      <w:bodyDiv w:val="1"/>
      <w:marLeft w:val="0"/>
      <w:marRight w:val="0"/>
      <w:marTop w:val="0"/>
      <w:marBottom w:val="0"/>
      <w:divBdr>
        <w:top w:val="none" w:sz="0" w:space="0" w:color="auto"/>
        <w:left w:val="none" w:sz="0" w:space="0" w:color="auto"/>
        <w:bottom w:val="none" w:sz="0" w:space="0" w:color="auto"/>
        <w:right w:val="none" w:sz="0" w:space="0" w:color="auto"/>
      </w:divBdr>
      <w:divsChild>
        <w:div w:id="224919943">
          <w:marLeft w:val="360"/>
          <w:marRight w:val="0"/>
          <w:marTop w:val="96"/>
          <w:marBottom w:val="0"/>
          <w:divBdr>
            <w:top w:val="none" w:sz="0" w:space="0" w:color="auto"/>
            <w:left w:val="none" w:sz="0" w:space="0" w:color="auto"/>
            <w:bottom w:val="none" w:sz="0" w:space="0" w:color="auto"/>
            <w:right w:val="none" w:sz="0" w:space="0" w:color="auto"/>
          </w:divBdr>
        </w:div>
        <w:div w:id="561408305">
          <w:marLeft w:val="994"/>
          <w:marRight w:val="0"/>
          <w:marTop w:val="96"/>
          <w:marBottom w:val="0"/>
          <w:divBdr>
            <w:top w:val="none" w:sz="0" w:space="0" w:color="auto"/>
            <w:left w:val="none" w:sz="0" w:space="0" w:color="auto"/>
            <w:bottom w:val="none" w:sz="0" w:space="0" w:color="auto"/>
            <w:right w:val="none" w:sz="0" w:space="0" w:color="auto"/>
          </w:divBdr>
        </w:div>
        <w:div w:id="859466945">
          <w:marLeft w:val="994"/>
          <w:marRight w:val="0"/>
          <w:marTop w:val="96"/>
          <w:marBottom w:val="0"/>
          <w:divBdr>
            <w:top w:val="none" w:sz="0" w:space="0" w:color="auto"/>
            <w:left w:val="none" w:sz="0" w:space="0" w:color="auto"/>
            <w:bottom w:val="none" w:sz="0" w:space="0" w:color="auto"/>
            <w:right w:val="none" w:sz="0" w:space="0" w:color="auto"/>
          </w:divBdr>
        </w:div>
        <w:div w:id="990208502">
          <w:marLeft w:val="360"/>
          <w:marRight w:val="0"/>
          <w:marTop w:val="96"/>
          <w:marBottom w:val="0"/>
          <w:divBdr>
            <w:top w:val="none" w:sz="0" w:space="0" w:color="auto"/>
            <w:left w:val="none" w:sz="0" w:space="0" w:color="auto"/>
            <w:bottom w:val="none" w:sz="0" w:space="0" w:color="auto"/>
            <w:right w:val="none" w:sz="0" w:space="0" w:color="auto"/>
          </w:divBdr>
        </w:div>
        <w:div w:id="1285775587">
          <w:marLeft w:val="994"/>
          <w:marRight w:val="0"/>
          <w:marTop w:val="96"/>
          <w:marBottom w:val="0"/>
          <w:divBdr>
            <w:top w:val="none" w:sz="0" w:space="0" w:color="auto"/>
            <w:left w:val="none" w:sz="0" w:space="0" w:color="auto"/>
            <w:bottom w:val="none" w:sz="0" w:space="0" w:color="auto"/>
            <w:right w:val="none" w:sz="0" w:space="0" w:color="auto"/>
          </w:divBdr>
        </w:div>
        <w:div w:id="1296058155">
          <w:marLeft w:val="994"/>
          <w:marRight w:val="0"/>
          <w:marTop w:val="96"/>
          <w:marBottom w:val="0"/>
          <w:divBdr>
            <w:top w:val="none" w:sz="0" w:space="0" w:color="auto"/>
            <w:left w:val="none" w:sz="0" w:space="0" w:color="auto"/>
            <w:bottom w:val="none" w:sz="0" w:space="0" w:color="auto"/>
            <w:right w:val="none" w:sz="0" w:space="0" w:color="auto"/>
          </w:divBdr>
        </w:div>
        <w:div w:id="1313946637">
          <w:marLeft w:val="994"/>
          <w:marRight w:val="0"/>
          <w:marTop w:val="96"/>
          <w:marBottom w:val="0"/>
          <w:divBdr>
            <w:top w:val="none" w:sz="0" w:space="0" w:color="auto"/>
            <w:left w:val="none" w:sz="0" w:space="0" w:color="auto"/>
            <w:bottom w:val="none" w:sz="0" w:space="0" w:color="auto"/>
            <w:right w:val="none" w:sz="0" w:space="0" w:color="auto"/>
          </w:divBdr>
        </w:div>
        <w:div w:id="1671374594">
          <w:marLeft w:val="994"/>
          <w:marRight w:val="0"/>
          <w:marTop w:val="96"/>
          <w:marBottom w:val="0"/>
          <w:divBdr>
            <w:top w:val="none" w:sz="0" w:space="0" w:color="auto"/>
            <w:left w:val="none" w:sz="0" w:space="0" w:color="auto"/>
            <w:bottom w:val="none" w:sz="0" w:space="0" w:color="auto"/>
            <w:right w:val="none" w:sz="0" w:space="0" w:color="auto"/>
          </w:divBdr>
        </w:div>
        <w:div w:id="2040929454">
          <w:marLeft w:val="994"/>
          <w:marRight w:val="0"/>
          <w:marTop w:val="96"/>
          <w:marBottom w:val="0"/>
          <w:divBdr>
            <w:top w:val="none" w:sz="0" w:space="0" w:color="auto"/>
            <w:left w:val="none" w:sz="0" w:space="0" w:color="auto"/>
            <w:bottom w:val="none" w:sz="0" w:space="0" w:color="auto"/>
            <w:right w:val="none" w:sz="0" w:space="0" w:color="auto"/>
          </w:divBdr>
        </w:div>
      </w:divsChild>
    </w:div>
    <w:div w:id="1636790032">
      <w:bodyDiv w:val="1"/>
      <w:marLeft w:val="0"/>
      <w:marRight w:val="0"/>
      <w:marTop w:val="0"/>
      <w:marBottom w:val="0"/>
      <w:divBdr>
        <w:top w:val="none" w:sz="0" w:space="0" w:color="auto"/>
        <w:left w:val="none" w:sz="0" w:space="0" w:color="auto"/>
        <w:bottom w:val="none" w:sz="0" w:space="0" w:color="auto"/>
        <w:right w:val="none" w:sz="0" w:space="0" w:color="auto"/>
      </w:divBdr>
      <w:divsChild>
        <w:div w:id="111441865">
          <w:marLeft w:val="1440"/>
          <w:marRight w:val="0"/>
          <w:marTop w:val="86"/>
          <w:marBottom w:val="0"/>
          <w:divBdr>
            <w:top w:val="none" w:sz="0" w:space="0" w:color="auto"/>
            <w:left w:val="none" w:sz="0" w:space="0" w:color="auto"/>
            <w:bottom w:val="none" w:sz="0" w:space="0" w:color="auto"/>
            <w:right w:val="none" w:sz="0" w:space="0" w:color="auto"/>
          </w:divBdr>
        </w:div>
        <w:div w:id="368915145">
          <w:marLeft w:val="2160"/>
          <w:marRight w:val="0"/>
          <w:marTop w:val="77"/>
          <w:marBottom w:val="0"/>
          <w:divBdr>
            <w:top w:val="none" w:sz="0" w:space="0" w:color="auto"/>
            <w:left w:val="none" w:sz="0" w:space="0" w:color="auto"/>
            <w:bottom w:val="none" w:sz="0" w:space="0" w:color="auto"/>
            <w:right w:val="none" w:sz="0" w:space="0" w:color="auto"/>
          </w:divBdr>
        </w:div>
        <w:div w:id="746541765">
          <w:marLeft w:val="720"/>
          <w:marRight w:val="0"/>
          <w:marTop w:val="96"/>
          <w:marBottom w:val="0"/>
          <w:divBdr>
            <w:top w:val="none" w:sz="0" w:space="0" w:color="auto"/>
            <w:left w:val="none" w:sz="0" w:space="0" w:color="auto"/>
            <w:bottom w:val="none" w:sz="0" w:space="0" w:color="auto"/>
            <w:right w:val="none" w:sz="0" w:space="0" w:color="auto"/>
          </w:divBdr>
        </w:div>
        <w:div w:id="1466508734">
          <w:marLeft w:val="1440"/>
          <w:marRight w:val="0"/>
          <w:marTop w:val="86"/>
          <w:marBottom w:val="0"/>
          <w:divBdr>
            <w:top w:val="none" w:sz="0" w:space="0" w:color="auto"/>
            <w:left w:val="none" w:sz="0" w:space="0" w:color="auto"/>
            <w:bottom w:val="none" w:sz="0" w:space="0" w:color="auto"/>
            <w:right w:val="none" w:sz="0" w:space="0" w:color="auto"/>
          </w:divBdr>
        </w:div>
        <w:div w:id="1469055167">
          <w:marLeft w:val="1440"/>
          <w:marRight w:val="0"/>
          <w:marTop w:val="86"/>
          <w:marBottom w:val="0"/>
          <w:divBdr>
            <w:top w:val="none" w:sz="0" w:space="0" w:color="auto"/>
            <w:left w:val="none" w:sz="0" w:space="0" w:color="auto"/>
            <w:bottom w:val="none" w:sz="0" w:space="0" w:color="auto"/>
            <w:right w:val="none" w:sz="0" w:space="0" w:color="auto"/>
          </w:divBdr>
        </w:div>
        <w:div w:id="1628123526">
          <w:marLeft w:val="1440"/>
          <w:marRight w:val="0"/>
          <w:marTop w:val="86"/>
          <w:marBottom w:val="0"/>
          <w:divBdr>
            <w:top w:val="none" w:sz="0" w:space="0" w:color="auto"/>
            <w:left w:val="none" w:sz="0" w:space="0" w:color="auto"/>
            <w:bottom w:val="none" w:sz="0" w:space="0" w:color="auto"/>
            <w:right w:val="none" w:sz="0" w:space="0" w:color="auto"/>
          </w:divBdr>
        </w:div>
        <w:div w:id="1768891554">
          <w:marLeft w:val="1440"/>
          <w:marRight w:val="0"/>
          <w:marTop w:val="86"/>
          <w:marBottom w:val="0"/>
          <w:divBdr>
            <w:top w:val="none" w:sz="0" w:space="0" w:color="auto"/>
            <w:left w:val="none" w:sz="0" w:space="0" w:color="auto"/>
            <w:bottom w:val="none" w:sz="0" w:space="0" w:color="auto"/>
            <w:right w:val="none" w:sz="0" w:space="0" w:color="auto"/>
          </w:divBdr>
        </w:div>
        <w:div w:id="2078431144">
          <w:marLeft w:val="2160"/>
          <w:marRight w:val="0"/>
          <w:marTop w:val="77"/>
          <w:marBottom w:val="0"/>
          <w:divBdr>
            <w:top w:val="none" w:sz="0" w:space="0" w:color="auto"/>
            <w:left w:val="none" w:sz="0" w:space="0" w:color="auto"/>
            <w:bottom w:val="none" w:sz="0" w:space="0" w:color="auto"/>
            <w:right w:val="none" w:sz="0" w:space="0" w:color="auto"/>
          </w:divBdr>
        </w:div>
      </w:divsChild>
    </w:div>
    <w:div w:id="1661081911">
      <w:bodyDiv w:val="1"/>
      <w:marLeft w:val="0"/>
      <w:marRight w:val="0"/>
      <w:marTop w:val="0"/>
      <w:marBottom w:val="0"/>
      <w:divBdr>
        <w:top w:val="none" w:sz="0" w:space="0" w:color="auto"/>
        <w:left w:val="none" w:sz="0" w:space="0" w:color="auto"/>
        <w:bottom w:val="none" w:sz="0" w:space="0" w:color="auto"/>
        <w:right w:val="none" w:sz="0" w:space="0" w:color="auto"/>
      </w:divBdr>
    </w:div>
    <w:div w:id="1669867471">
      <w:bodyDiv w:val="1"/>
      <w:marLeft w:val="0"/>
      <w:marRight w:val="0"/>
      <w:marTop w:val="0"/>
      <w:marBottom w:val="0"/>
      <w:divBdr>
        <w:top w:val="none" w:sz="0" w:space="0" w:color="auto"/>
        <w:left w:val="none" w:sz="0" w:space="0" w:color="auto"/>
        <w:bottom w:val="none" w:sz="0" w:space="0" w:color="auto"/>
        <w:right w:val="none" w:sz="0" w:space="0" w:color="auto"/>
      </w:divBdr>
    </w:div>
    <w:div w:id="1686054119">
      <w:bodyDiv w:val="1"/>
      <w:marLeft w:val="0"/>
      <w:marRight w:val="0"/>
      <w:marTop w:val="0"/>
      <w:marBottom w:val="0"/>
      <w:divBdr>
        <w:top w:val="none" w:sz="0" w:space="0" w:color="auto"/>
        <w:left w:val="none" w:sz="0" w:space="0" w:color="auto"/>
        <w:bottom w:val="none" w:sz="0" w:space="0" w:color="auto"/>
        <w:right w:val="none" w:sz="0" w:space="0" w:color="auto"/>
      </w:divBdr>
    </w:div>
    <w:div w:id="1691948058">
      <w:bodyDiv w:val="1"/>
      <w:marLeft w:val="0"/>
      <w:marRight w:val="0"/>
      <w:marTop w:val="0"/>
      <w:marBottom w:val="0"/>
      <w:divBdr>
        <w:top w:val="none" w:sz="0" w:space="0" w:color="auto"/>
        <w:left w:val="none" w:sz="0" w:space="0" w:color="auto"/>
        <w:bottom w:val="none" w:sz="0" w:space="0" w:color="auto"/>
        <w:right w:val="none" w:sz="0" w:space="0" w:color="auto"/>
      </w:divBdr>
    </w:div>
    <w:div w:id="1696538146">
      <w:bodyDiv w:val="1"/>
      <w:marLeft w:val="0"/>
      <w:marRight w:val="0"/>
      <w:marTop w:val="0"/>
      <w:marBottom w:val="0"/>
      <w:divBdr>
        <w:top w:val="none" w:sz="0" w:space="0" w:color="auto"/>
        <w:left w:val="none" w:sz="0" w:space="0" w:color="auto"/>
        <w:bottom w:val="none" w:sz="0" w:space="0" w:color="auto"/>
        <w:right w:val="none" w:sz="0" w:space="0" w:color="auto"/>
      </w:divBdr>
      <w:divsChild>
        <w:div w:id="1303390624">
          <w:marLeft w:val="1166"/>
          <w:marRight w:val="0"/>
          <w:marTop w:val="96"/>
          <w:marBottom w:val="0"/>
          <w:divBdr>
            <w:top w:val="none" w:sz="0" w:space="0" w:color="auto"/>
            <w:left w:val="none" w:sz="0" w:space="0" w:color="auto"/>
            <w:bottom w:val="none" w:sz="0" w:space="0" w:color="auto"/>
            <w:right w:val="none" w:sz="0" w:space="0" w:color="auto"/>
          </w:divBdr>
        </w:div>
        <w:div w:id="2041205205">
          <w:marLeft w:val="547"/>
          <w:marRight w:val="0"/>
          <w:marTop w:val="115"/>
          <w:marBottom w:val="0"/>
          <w:divBdr>
            <w:top w:val="none" w:sz="0" w:space="0" w:color="auto"/>
            <w:left w:val="none" w:sz="0" w:space="0" w:color="auto"/>
            <w:bottom w:val="none" w:sz="0" w:space="0" w:color="auto"/>
            <w:right w:val="none" w:sz="0" w:space="0" w:color="auto"/>
          </w:divBdr>
        </w:div>
      </w:divsChild>
    </w:div>
    <w:div w:id="1706756810">
      <w:bodyDiv w:val="1"/>
      <w:marLeft w:val="0"/>
      <w:marRight w:val="0"/>
      <w:marTop w:val="0"/>
      <w:marBottom w:val="0"/>
      <w:divBdr>
        <w:top w:val="none" w:sz="0" w:space="0" w:color="auto"/>
        <w:left w:val="none" w:sz="0" w:space="0" w:color="auto"/>
        <w:bottom w:val="none" w:sz="0" w:space="0" w:color="auto"/>
        <w:right w:val="none" w:sz="0" w:space="0" w:color="auto"/>
      </w:divBdr>
      <w:divsChild>
        <w:div w:id="1782798291">
          <w:marLeft w:val="547"/>
          <w:marRight w:val="0"/>
          <w:marTop w:val="80"/>
          <w:marBottom w:val="0"/>
          <w:divBdr>
            <w:top w:val="none" w:sz="0" w:space="0" w:color="auto"/>
            <w:left w:val="none" w:sz="0" w:space="0" w:color="auto"/>
            <w:bottom w:val="none" w:sz="0" w:space="0" w:color="auto"/>
            <w:right w:val="none" w:sz="0" w:space="0" w:color="auto"/>
          </w:divBdr>
        </w:div>
        <w:div w:id="1994486091">
          <w:marLeft w:val="547"/>
          <w:marRight w:val="0"/>
          <w:marTop w:val="80"/>
          <w:marBottom w:val="0"/>
          <w:divBdr>
            <w:top w:val="none" w:sz="0" w:space="0" w:color="auto"/>
            <w:left w:val="none" w:sz="0" w:space="0" w:color="auto"/>
            <w:bottom w:val="none" w:sz="0" w:space="0" w:color="auto"/>
            <w:right w:val="none" w:sz="0" w:space="0" w:color="auto"/>
          </w:divBdr>
        </w:div>
      </w:divsChild>
    </w:div>
    <w:div w:id="1707487503">
      <w:bodyDiv w:val="1"/>
      <w:marLeft w:val="0"/>
      <w:marRight w:val="0"/>
      <w:marTop w:val="0"/>
      <w:marBottom w:val="0"/>
      <w:divBdr>
        <w:top w:val="none" w:sz="0" w:space="0" w:color="auto"/>
        <w:left w:val="none" w:sz="0" w:space="0" w:color="auto"/>
        <w:bottom w:val="none" w:sz="0" w:space="0" w:color="auto"/>
        <w:right w:val="none" w:sz="0" w:space="0" w:color="auto"/>
      </w:divBdr>
      <w:divsChild>
        <w:div w:id="1606226304">
          <w:marLeft w:val="1325"/>
          <w:marRight w:val="0"/>
          <w:marTop w:val="96"/>
          <w:marBottom w:val="0"/>
          <w:divBdr>
            <w:top w:val="none" w:sz="0" w:space="0" w:color="auto"/>
            <w:left w:val="none" w:sz="0" w:space="0" w:color="auto"/>
            <w:bottom w:val="none" w:sz="0" w:space="0" w:color="auto"/>
            <w:right w:val="none" w:sz="0" w:space="0" w:color="auto"/>
          </w:divBdr>
        </w:div>
      </w:divsChild>
    </w:div>
    <w:div w:id="1716923325">
      <w:bodyDiv w:val="1"/>
      <w:marLeft w:val="0"/>
      <w:marRight w:val="0"/>
      <w:marTop w:val="0"/>
      <w:marBottom w:val="0"/>
      <w:divBdr>
        <w:top w:val="none" w:sz="0" w:space="0" w:color="auto"/>
        <w:left w:val="none" w:sz="0" w:space="0" w:color="auto"/>
        <w:bottom w:val="none" w:sz="0" w:space="0" w:color="auto"/>
        <w:right w:val="none" w:sz="0" w:space="0" w:color="auto"/>
      </w:divBdr>
      <w:divsChild>
        <w:div w:id="2125421617">
          <w:marLeft w:val="1166"/>
          <w:marRight w:val="0"/>
          <w:marTop w:val="58"/>
          <w:marBottom w:val="0"/>
          <w:divBdr>
            <w:top w:val="none" w:sz="0" w:space="0" w:color="auto"/>
            <w:left w:val="none" w:sz="0" w:space="0" w:color="auto"/>
            <w:bottom w:val="none" w:sz="0" w:space="0" w:color="auto"/>
            <w:right w:val="none" w:sz="0" w:space="0" w:color="auto"/>
          </w:divBdr>
        </w:div>
      </w:divsChild>
    </w:div>
    <w:div w:id="1719358645">
      <w:bodyDiv w:val="1"/>
      <w:marLeft w:val="0"/>
      <w:marRight w:val="0"/>
      <w:marTop w:val="0"/>
      <w:marBottom w:val="0"/>
      <w:divBdr>
        <w:top w:val="none" w:sz="0" w:space="0" w:color="auto"/>
        <w:left w:val="none" w:sz="0" w:space="0" w:color="auto"/>
        <w:bottom w:val="none" w:sz="0" w:space="0" w:color="auto"/>
        <w:right w:val="none" w:sz="0" w:space="0" w:color="auto"/>
      </w:divBdr>
      <w:divsChild>
        <w:div w:id="2017029514">
          <w:marLeft w:val="576"/>
          <w:marRight w:val="0"/>
          <w:marTop w:val="120"/>
          <w:marBottom w:val="0"/>
          <w:divBdr>
            <w:top w:val="none" w:sz="0" w:space="0" w:color="auto"/>
            <w:left w:val="none" w:sz="0" w:space="0" w:color="auto"/>
            <w:bottom w:val="none" w:sz="0" w:space="0" w:color="auto"/>
            <w:right w:val="none" w:sz="0" w:space="0" w:color="auto"/>
          </w:divBdr>
        </w:div>
      </w:divsChild>
    </w:div>
    <w:div w:id="1738673008">
      <w:bodyDiv w:val="1"/>
      <w:marLeft w:val="0"/>
      <w:marRight w:val="0"/>
      <w:marTop w:val="0"/>
      <w:marBottom w:val="0"/>
      <w:divBdr>
        <w:top w:val="none" w:sz="0" w:space="0" w:color="auto"/>
        <w:left w:val="none" w:sz="0" w:space="0" w:color="auto"/>
        <w:bottom w:val="none" w:sz="0" w:space="0" w:color="auto"/>
        <w:right w:val="none" w:sz="0" w:space="0" w:color="auto"/>
      </w:divBdr>
    </w:div>
    <w:div w:id="1792747137">
      <w:bodyDiv w:val="1"/>
      <w:marLeft w:val="0"/>
      <w:marRight w:val="0"/>
      <w:marTop w:val="0"/>
      <w:marBottom w:val="0"/>
      <w:divBdr>
        <w:top w:val="none" w:sz="0" w:space="0" w:color="auto"/>
        <w:left w:val="none" w:sz="0" w:space="0" w:color="auto"/>
        <w:bottom w:val="none" w:sz="0" w:space="0" w:color="auto"/>
        <w:right w:val="none" w:sz="0" w:space="0" w:color="auto"/>
      </w:divBdr>
    </w:div>
    <w:div w:id="1806193166">
      <w:bodyDiv w:val="1"/>
      <w:marLeft w:val="0"/>
      <w:marRight w:val="0"/>
      <w:marTop w:val="0"/>
      <w:marBottom w:val="0"/>
      <w:divBdr>
        <w:top w:val="none" w:sz="0" w:space="0" w:color="auto"/>
        <w:left w:val="none" w:sz="0" w:space="0" w:color="auto"/>
        <w:bottom w:val="none" w:sz="0" w:space="0" w:color="auto"/>
        <w:right w:val="none" w:sz="0" w:space="0" w:color="auto"/>
      </w:divBdr>
    </w:div>
    <w:div w:id="1812743639">
      <w:bodyDiv w:val="1"/>
      <w:marLeft w:val="0"/>
      <w:marRight w:val="0"/>
      <w:marTop w:val="0"/>
      <w:marBottom w:val="0"/>
      <w:divBdr>
        <w:top w:val="none" w:sz="0" w:space="0" w:color="auto"/>
        <w:left w:val="none" w:sz="0" w:space="0" w:color="auto"/>
        <w:bottom w:val="none" w:sz="0" w:space="0" w:color="auto"/>
        <w:right w:val="none" w:sz="0" w:space="0" w:color="auto"/>
      </w:divBdr>
    </w:div>
    <w:div w:id="1840654508">
      <w:bodyDiv w:val="1"/>
      <w:marLeft w:val="0"/>
      <w:marRight w:val="0"/>
      <w:marTop w:val="0"/>
      <w:marBottom w:val="0"/>
      <w:divBdr>
        <w:top w:val="none" w:sz="0" w:space="0" w:color="auto"/>
        <w:left w:val="none" w:sz="0" w:space="0" w:color="auto"/>
        <w:bottom w:val="none" w:sz="0" w:space="0" w:color="auto"/>
        <w:right w:val="none" w:sz="0" w:space="0" w:color="auto"/>
      </w:divBdr>
    </w:div>
    <w:div w:id="1878466218">
      <w:bodyDiv w:val="1"/>
      <w:marLeft w:val="0"/>
      <w:marRight w:val="0"/>
      <w:marTop w:val="0"/>
      <w:marBottom w:val="0"/>
      <w:divBdr>
        <w:top w:val="none" w:sz="0" w:space="0" w:color="auto"/>
        <w:left w:val="none" w:sz="0" w:space="0" w:color="auto"/>
        <w:bottom w:val="none" w:sz="0" w:space="0" w:color="auto"/>
        <w:right w:val="none" w:sz="0" w:space="0" w:color="auto"/>
      </w:divBdr>
    </w:div>
    <w:div w:id="1882595201">
      <w:bodyDiv w:val="1"/>
      <w:marLeft w:val="0"/>
      <w:marRight w:val="0"/>
      <w:marTop w:val="0"/>
      <w:marBottom w:val="0"/>
      <w:divBdr>
        <w:top w:val="none" w:sz="0" w:space="0" w:color="auto"/>
        <w:left w:val="none" w:sz="0" w:space="0" w:color="auto"/>
        <w:bottom w:val="none" w:sz="0" w:space="0" w:color="auto"/>
        <w:right w:val="none" w:sz="0" w:space="0" w:color="auto"/>
      </w:divBdr>
      <w:divsChild>
        <w:div w:id="1677229725">
          <w:marLeft w:val="547"/>
          <w:marRight w:val="0"/>
          <w:marTop w:val="96"/>
          <w:marBottom w:val="0"/>
          <w:divBdr>
            <w:top w:val="none" w:sz="0" w:space="0" w:color="auto"/>
            <w:left w:val="none" w:sz="0" w:space="0" w:color="auto"/>
            <w:bottom w:val="none" w:sz="0" w:space="0" w:color="auto"/>
            <w:right w:val="none" w:sz="0" w:space="0" w:color="auto"/>
          </w:divBdr>
        </w:div>
      </w:divsChild>
    </w:div>
    <w:div w:id="1900314556">
      <w:bodyDiv w:val="1"/>
      <w:marLeft w:val="0"/>
      <w:marRight w:val="0"/>
      <w:marTop w:val="0"/>
      <w:marBottom w:val="0"/>
      <w:divBdr>
        <w:top w:val="none" w:sz="0" w:space="0" w:color="auto"/>
        <w:left w:val="none" w:sz="0" w:space="0" w:color="auto"/>
        <w:bottom w:val="none" w:sz="0" w:space="0" w:color="auto"/>
        <w:right w:val="none" w:sz="0" w:space="0" w:color="auto"/>
      </w:divBdr>
      <w:divsChild>
        <w:div w:id="1130900689">
          <w:marLeft w:val="1166"/>
          <w:marRight w:val="0"/>
          <w:marTop w:val="134"/>
          <w:marBottom w:val="0"/>
          <w:divBdr>
            <w:top w:val="none" w:sz="0" w:space="0" w:color="auto"/>
            <w:left w:val="none" w:sz="0" w:space="0" w:color="auto"/>
            <w:bottom w:val="none" w:sz="0" w:space="0" w:color="auto"/>
            <w:right w:val="none" w:sz="0" w:space="0" w:color="auto"/>
          </w:divBdr>
        </w:div>
      </w:divsChild>
    </w:div>
    <w:div w:id="1912081298">
      <w:bodyDiv w:val="1"/>
      <w:marLeft w:val="0"/>
      <w:marRight w:val="0"/>
      <w:marTop w:val="0"/>
      <w:marBottom w:val="0"/>
      <w:divBdr>
        <w:top w:val="none" w:sz="0" w:space="0" w:color="auto"/>
        <w:left w:val="none" w:sz="0" w:space="0" w:color="auto"/>
        <w:bottom w:val="none" w:sz="0" w:space="0" w:color="auto"/>
        <w:right w:val="none" w:sz="0" w:space="0" w:color="auto"/>
      </w:divBdr>
    </w:div>
    <w:div w:id="1912932550">
      <w:bodyDiv w:val="1"/>
      <w:marLeft w:val="0"/>
      <w:marRight w:val="0"/>
      <w:marTop w:val="0"/>
      <w:marBottom w:val="0"/>
      <w:divBdr>
        <w:top w:val="none" w:sz="0" w:space="0" w:color="auto"/>
        <w:left w:val="none" w:sz="0" w:space="0" w:color="auto"/>
        <w:bottom w:val="none" w:sz="0" w:space="0" w:color="auto"/>
        <w:right w:val="none" w:sz="0" w:space="0" w:color="auto"/>
      </w:divBdr>
      <w:divsChild>
        <w:div w:id="892542727">
          <w:marLeft w:val="0"/>
          <w:marRight w:val="0"/>
          <w:marTop w:val="0"/>
          <w:marBottom w:val="0"/>
          <w:divBdr>
            <w:top w:val="none" w:sz="0" w:space="0" w:color="auto"/>
            <w:left w:val="none" w:sz="0" w:space="0" w:color="auto"/>
            <w:bottom w:val="none" w:sz="0" w:space="0" w:color="auto"/>
            <w:right w:val="none" w:sz="0" w:space="0" w:color="auto"/>
          </w:divBdr>
        </w:div>
      </w:divsChild>
    </w:div>
    <w:div w:id="1936287154">
      <w:bodyDiv w:val="1"/>
      <w:marLeft w:val="0"/>
      <w:marRight w:val="0"/>
      <w:marTop w:val="0"/>
      <w:marBottom w:val="0"/>
      <w:divBdr>
        <w:top w:val="none" w:sz="0" w:space="0" w:color="auto"/>
        <w:left w:val="none" w:sz="0" w:space="0" w:color="auto"/>
        <w:bottom w:val="none" w:sz="0" w:space="0" w:color="auto"/>
        <w:right w:val="none" w:sz="0" w:space="0" w:color="auto"/>
      </w:divBdr>
      <w:divsChild>
        <w:div w:id="501437319">
          <w:marLeft w:val="806"/>
          <w:marRight w:val="0"/>
          <w:marTop w:val="96"/>
          <w:marBottom w:val="0"/>
          <w:divBdr>
            <w:top w:val="none" w:sz="0" w:space="0" w:color="auto"/>
            <w:left w:val="none" w:sz="0" w:space="0" w:color="auto"/>
            <w:bottom w:val="none" w:sz="0" w:space="0" w:color="auto"/>
            <w:right w:val="none" w:sz="0" w:space="0" w:color="auto"/>
          </w:divBdr>
        </w:div>
        <w:div w:id="561327395">
          <w:marLeft w:val="806"/>
          <w:marRight w:val="0"/>
          <w:marTop w:val="96"/>
          <w:marBottom w:val="0"/>
          <w:divBdr>
            <w:top w:val="none" w:sz="0" w:space="0" w:color="auto"/>
            <w:left w:val="none" w:sz="0" w:space="0" w:color="auto"/>
            <w:bottom w:val="none" w:sz="0" w:space="0" w:color="auto"/>
            <w:right w:val="none" w:sz="0" w:space="0" w:color="auto"/>
          </w:divBdr>
        </w:div>
      </w:divsChild>
    </w:div>
    <w:div w:id="1957981086">
      <w:bodyDiv w:val="1"/>
      <w:marLeft w:val="0"/>
      <w:marRight w:val="0"/>
      <w:marTop w:val="0"/>
      <w:marBottom w:val="0"/>
      <w:divBdr>
        <w:top w:val="none" w:sz="0" w:space="0" w:color="auto"/>
        <w:left w:val="none" w:sz="0" w:space="0" w:color="auto"/>
        <w:bottom w:val="none" w:sz="0" w:space="0" w:color="auto"/>
        <w:right w:val="none" w:sz="0" w:space="0" w:color="auto"/>
      </w:divBdr>
    </w:div>
    <w:div w:id="1994140565">
      <w:bodyDiv w:val="1"/>
      <w:marLeft w:val="0"/>
      <w:marRight w:val="0"/>
      <w:marTop w:val="0"/>
      <w:marBottom w:val="0"/>
      <w:divBdr>
        <w:top w:val="none" w:sz="0" w:space="0" w:color="auto"/>
        <w:left w:val="none" w:sz="0" w:space="0" w:color="auto"/>
        <w:bottom w:val="none" w:sz="0" w:space="0" w:color="auto"/>
        <w:right w:val="none" w:sz="0" w:space="0" w:color="auto"/>
      </w:divBdr>
    </w:div>
    <w:div w:id="1995377778">
      <w:bodyDiv w:val="1"/>
      <w:marLeft w:val="0"/>
      <w:marRight w:val="0"/>
      <w:marTop w:val="0"/>
      <w:marBottom w:val="0"/>
      <w:divBdr>
        <w:top w:val="none" w:sz="0" w:space="0" w:color="auto"/>
        <w:left w:val="none" w:sz="0" w:space="0" w:color="auto"/>
        <w:bottom w:val="none" w:sz="0" w:space="0" w:color="auto"/>
        <w:right w:val="none" w:sz="0" w:space="0" w:color="auto"/>
      </w:divBdr>
    </w:div>
    <w:div w:id="1996645470">
      <w:bodyDiv w:val="1"/>
      <w:marLeft w:val="0"/>
      <w:marRight w:val="0"/>
      <w:marTop w:val="0"/>
      <w:marBottom w:val="0"/>
      <w:divBdr>
        <w:top w:val="none" w:sz="0" w:space="0" w:color="auto"/>
        <w:left w:val="none" w:sz="0" w:space="0" w:color="auto"/>
        <w:bottom w:val="none" w:sz="0" w:space="0" w:color="auto"/>
        <w:right w:val="none" w:sz="0" w:space="0" w:color="auto"/>
      </w:divBdr>
      <w:divsChild>
        <w:div w:id="531962948">
          <w:marLeft w:val="547"/>
          <w:marRight w:val="0"/>
          <w:marTop w:val="67"/>
          <w:marBottom w:val="0"/>
          <w:divBdr>
            <w:top w:val="none" w:sz="0" w:space="0" w:color="auto"/>
            <w:left w:val="none" w:sz="0" w:space="0" w:color="auto"/>
            <w:bottom w:val="none" w:sz="0" w:space="0" w:color="auto"/>
            <w:right w:val="none" w:sz="0" w:space="0" w:color="auto"/>
          </w:divBdr>
        </w:div>
      </w:divsChild>
    </w:div>
    <w:div w:id="2031485214">
      <w:bodyDiv w:val="1"/>
      <w:marLeft w:val="0"/>
      <w:marRight w:val="0"/>
      <w:marTop w:val="0"/>
      <w:marBottom w:val="0"/>
      <w:divBdr>
        <w:top w:val="none" w:sz="0" w:space="0" w:color="auto"/>
        <w:left w:val="none" w:sz="0" w:space="0" w:color="auto"/>
        <w:bottom w:val="none" w:sz="0" w:space="0" w:color="auto"/>
        <w:right w:val="none" w:sz="0" w:space="0" w:color="auto"/>
      </w:divBdr>
    </w:div>
    <w:div w:id="2040619798">
      <w:bodyDiv w:val="1"/>
      <w:marLeft w:val="0"/>
      <w:marRight w:val="0"/>
      <w:marTop w:val="0"/>
      <w:marBottom w:val="0"/>
      <w:divBdr>
        <w:top w:val="none" w:sz="0" w:space="0" w:color="auto"/>
        <w:left w:val="none" w:sz="0" w:space="0" w:color="auto"/>
        <w:bottom w:val="none" w:sz="0" w:space="0" w:color="auto"/>
        <w:right w:val="none" w:sz="0" w:space="0" w:color="auto"/>
      </w:divBdr>
      <w:divsChild>
        <w:div w:id="1469399620">
          <w:marLeft w:val="0"/>
          <w:marRight w:val="0"/>
          <w:marTop w:val="0"/>
          <w:marBottom w:val="0"/>
          <w:divBdr>
            <w:top w:val="none" w:sz="0" w:space="0" w:color="auto"/>
            <w:left w:val="none" w:sz="0" w:space="0" w:color="auto"/>
            <w:bottom w:val="none" w:sz="0" w:space="0" w:color="auto"/>
            <w:right w:val="none" w:sz="0" w:space="0" w:color="auto"/>
          </w:divBdr>
        </w:div>
      </w:divsChild>
    </w:div>
    <w:div w:id="2072927035">
      <w:bodyDiv w:val="1"/>
      <w:marLeft w:val="0"/>
      <w:marRight w:val="0"/>
      <w:marTop w:val="0"/>
      <w:marBottom w:val="0"/>
      <w:divBdr>
        <w:top w:val="none" w:sz="0" w:space="0" w:color="auto"/>
        <w:left w:val="none" w:sz="0" w:space="0" w:color="auto"/>
        <w:bottom w:val="none" w:sz="0" w:space="0" w:color="auto"/>
        <w:right w:val="none" w:sz="0" w:space="0" w:color="auto"/>
      </w:divBdr>
    </w:div>
    <w:div w:id="2121221875">
      <w:bodyDiv w:val="1"/>
      <w:marLeft w:val="0"/>
      <w:marRight w:val="0"/>
      <w:marTop w:val="0"/>
      <w:marBottom w:val="0"/>
      <w:divBdr>
        <w:top w:val="none" w:sz="0" w:space="0" w:color="auto"/>
        <w:left w:val="none" w:sz="0" w:space="0" w:color="auto"/>
        <w:bottom w:val="none" w:sz="0" w:space="0" w:color="auto"/>
        <w:right w:val="none" w:sz="0" w:space="0" w:color="auto"/>
      </w:divBdr>
    </w:div>
    <w:div w:id="213046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08222023-TAC-Meeting-_-Web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97deaf5a-01d9-4834-89d2-802f43df07d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238A853E2A21D478864F317E572DCF9" ma:contentTypeVersion="11" ma:contentTypeDescription="Create a new document." ma:contentTypeScope="" ma:versionID="fcb5328ac4505c5d8873cfee9d43bb86">
  <xsd:schema xmlns:xsd="http://www.w3.org/2001/XMLSchema" xmlns:xs="http://www.w3.org/2001/XMLSchema" xmlns:p="http://schemas.microsoft.com/office/2006/metadata/properties" xmlns:ns3="97deaf5a-01d9-4834-89d2-802f43df07d1" xmlns:ns4="ded7f6be-006e-48d8-8435-0405bc84a9a7" targetNamespace="http://schemas.microsoft.com/office/2006/metadata/properties" ma:root="true" ma:fieldsID="fe7bb339fbe0fefb248620c14a7999eb" ns3:_="" ns4:_="">
    <xsd:import namespace="97deaf5a-01d9-4834-89d2-802f43df07d1"/>
    <xsd:import namespace="ded7f6be-006e-48d8-8435-0405bc84a9a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eaf5a-01d9-4834-89d2-802f43df0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d7f6be-006e-48d8-8435-0405bc84a9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1481F4-5773-498C-8684-2E832BB9180E}">
  <ds:schemaRefs>
    <ds:schemaRef ds:uri="http://schemas.openxmlformats.org/officeDocument/2006/bibliography"/>
  </ds:schemaRefs>
</ds:datastoreItem>
</file>

<file path=customXml/itemProps2.xml><?xml version="1.0" encoding="utf-8"?>
<ds:datastoreItem xmlns:ds="http://schemas.openxmlformats.org/officeDocument/2006/customXml" ds:itemID="{109333F9-F9CD-4449-A7CA-7A61E7374B17}">
  <ds:schemaRefs>
    <ds:schemaRef ds:uri="http://schemas.microsoft.com/office/2006/metadata/properties"/>
    <ds:schemaRef ds:uri="http://schemas.microsoft.com/office/infopath/2007/PartnerControls"/>
    <ds:schemaRef ds:uri="97deaf5a-01d9-4834-89d2-802f43df07d1"/>
  </ds:schemaRefs>
</ds:datastoreItem>
</file>

<file path=customXml/itemProps3.xml><?xml version="1.0" encoding="utf-8"?>
<ds:datastoreItem xmlns:ds="http://schemas.openxmlformats.org/officeDocument/2006/customXml" ds:itemID="{2FAA3DC8-5569-4FA7-9974-D65F8B8D5FAE}">
  <ds:schemaRefs>
    <ds:schemaRef ds:uri="http://schemas.microsoft.com/sharepoint/v3/contenttype/forms"/>
  </ds:schemaRefs>
</ds:datastoreItem>
</file>

<file path=customXml/itemProps4.xml><?xml version="1.0" encoding="utf-8"?>
<ds:datastoreItem xmlns:ds="http://schemas.openxmlformats.org/officeDocument/2006/customXml" ds:itemID="{E8B655A3-94CC-429A-A8EB-C437C8BF3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eaf5a-01d9-4834-89d2-802f43df07d1"/>
    <ds:schemaRef ds:uri="ded7f6be-006e-48d8-8435-0405bc84a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2726</Words>
  <Characters>17131</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DRAFT</vt:lpstr>
    </vt:vector>
  </TitlesOfParts>
  <Company>ERCOT</Company>
  <LinksUpToDate>false</LinksUpToDate>
  <CharactersWithSpaces>19818</CharactersWithSpaces>
  <SharedDoc>false</SharedDoc>
  <HLinks>
    <vt:vector size="36" baseType="variant">
      <vt:variant>
        <vt:i4>3735588</vt:i4>
      </vt:variant>
      <vt:variant>
        <vt:i4>15</vt:i4>
      </vt:variant>
      <vt:variant>
        <vt:i4>0</vt:i4>
      </vt:variant>
      <vt:variant>
        <vt:i4>5</vt:i4>
      </vt:variant>
      <vt:variant>
        <vt:lpwstr/>
      </vt:variant>
      <vt:variant>
        <vt:lpwstr>Combined_Ballot_2</vt:lpwstr>
      </vt:variant>
      <vt:variant>
        <vt:i4>3735588</vt:i4>
      </vt:variant>
      <vt:variant>
        <vt:i4>12</vt:i4>
      </vt:variant>
      <vt:variant>
        <vt:i4>0</vt:i4>
      </vt:variant>
      <vt:variant>
        <vt:i4>5</vt:i4>
      </vt:variant>
      <vt:variant>
        <vt:lpwstr/>
      </vt:variant>
      <vt:variant>
        <vt:lpwstr>Combined_Ballot_2</vt:lpwstr>
      </vt:variant>
      <vt:variant>
        <vt:i4>3735588</vt:i4>
      </vt:variant>
      <vt:variant>
        <vt:i4>9</vt:i4>
      </vt:variant>
      <vt:variant>
        <vt:i4>0</vt:i4>
      </vt:variant>
      <vt:variant>
        <vt:i4>5</vt:i4>
      </vt:variant>
      <vt:variant>
        <vt:lpwstr/>
      </vt:variant>
      <vt:variant>
        <vt:lpwstr>Combined_Ballot_2</vt:lpwstr>
      </vt:variant>
      <vt:variant>
        <vt:i4>3735588</vt:i4>
      </vt:variant>
      <vt:variant>
        <vt:i4>6</vt:i4>
      </vt:variant>
      <vt:variant>
        <vt:i4>0</vt:i4>
      </vt:variant>
      <vt:variant>
        <vt:i4>5</vt:i4>
      </vt:variant>
      <vt:variant>
        <vt:lpwstr/>
      </vt:variant>
      <vt:variant>
        <vt:lpwstr>Combined_Ballot_2</vt:lpwstr>
      </vt:variant>
      <vt:variant>
        <vt:i4>3735588</vt:i4>
      </vt:variant>
      <vt:variant>
        <vt:i4>3</vt:i4>
      </vt:variant>
      <vt:variant>
        <vt:i4>0</vt:i4>
      </vt:variant>
      <vt:variant>
        <vt:i4>5</vt:i4>
      </vt:variant>
      <vt:variant>
        <vt:lpwstr/>
      </vt:variant>
      <vt:variant>
        <vt:lpwstr>Combined_Ballot_2</vt:lpwstr>
      </vt:variant>
      <vt:variant>
        <vt:i4>3735588</vt:i4>
      </vt:variant>
      <vt:variant>
        <vt:i4>0</vt:i4>
      </vt:variant>
      <vt:variant>
        <vt:i4>0</vt:i4>
      </vt:variant>
      <vt:variant>
        <vt:i4>5</vt:i4>
      </vt:variant>
      <vt:variant>
        <vt:lpwstr/>
      </vt:variant>
      <vt:variant>
        <vt:lpwstr>Combined_Ballot_2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balbracht</dc:creator>
  <cp:keywords/>
  <dc:description/>
  <cp:lastModifiedBy>Clifton, Suzy</cp:lastModifiedBy>
  <cp:revision>3</cp:revision>
  <cp:lastPrinted>2016-08-17T14:50:00Z</cp:lastPrinted>
  <dcterms:created xsi:type="dcterms:W3CDTF">2023-12-08T15:53:00Z</dcterms:created>
  <dcterms:modified xsi:type="dcterms:W3CDTF">2023-12-08T15:55:00Z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0x010100E238A853E2A21D478864F317E572DCF9</vt:lpwstr>
  </property>
  <property fmtid="{D5CDD505-2E9C-101B-9397-08002B2CF9AE}" pid="4" name="_activity">
    <vt:lpwstr/>
  </property>
  <property fmtid="{D5CDD505-2E9C-101B-9397-08002B2CF9AE}" pid="5" name="MSIP_Label_7084cbda-52b8-46fb-a7b7-cb5bd465ed85_Enabled">
    <vt:lpwstr>true</vt:lpwstr>
  </property>
  <property fmtid="{D5CDD505-2E9C-101B-9397-08002B2CF9AE}" pid="6" name="MSIP_Label_7084cbda-52b8-46fb-a7b7-cb5bd465ed85_SetDate">
    <vt:lpwstr>2023-07-18T16:23:47Z</vt:lpwstr>
  </property>
  <property fmtid="{D5CDD505-2E9C-101B-9397-08002B2CF9AE}" pid="7" name="MSIP_Label_7084cbda-52b8-46fb-a7b7-cb5bd465ed85_Method">
    <vt:lpwstr>Standard</vt:lpwstr>
  </property>
  <property fmtid="{D5CDD505-2E9C-101B-9397-08002B2CF9AE}" pid="8" name="MSIP_Label_7084cbda-52b8-46fb-a7b7-cb5bd465ed85_Name">
    <vt:lpwstr>Internal</vt:lpwstr>
  </property>
  <property fmtid="{D5CDD505-2E9C-101B-9397-08002B2CF9AE}" pid="9" name="MSIP_Label_7084cbda-52b8-46fb-a7b7-cb5bd465ed85_SiteId">
    <vt:lpwstr>0afb747d-bff7-4596-a9fc-950ef9e0ec45</vt:lpwstr>
  </property>
  <property fmtid="{D5CDD505-2E9C-101B-9397-08002B2CF9AE}" pid="10" name="MSIP_Label_7084cbda-52b8-46fb-a7b7-cb5bd465ed85_ActionId">
    <vt:lpwstr>c89f5f0a-795b-4224-8dc9-c908658e99b6</vt:lpwstr>
  </property>
  <property fmtid="{D5CDD505-2E9C-101B-9397-08002B2CF9AE}" pid="11" name="MSIP_Label_7084cbda-52b8-46fb-a7b7-cb5bd465ed85_ContentBits">
    <vt:lpwstr>0</vt:lpwstr>
  </property>
</Properties>
</file>