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FBAF" w14:textId="0A87FF75" w:rsidR="00087E9E" w:rsidRPr="00C17995" w:rsidRDefault="00BA7D99" w:rsidP="0015149D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RETURN OF SETTLEMENT FUNDS</w:t>
      </w:r>
      <w:r w:rsidR="00C510F9" w:rsidRPr="00C17995">
        <w:rPr>
          <w:rFonts w:ascii="Arial" w:hAnsi="Arial" w:cs="Arial"/>
          <w:noProof/>
          <w:sz w:val="24"/>
        </w:rPr>
        <w:t xml:space="preserve"> (</w:t>
      </w:r>
      <w:r>
        <w:rPr>
          <w:rFonts w:ascii="Arial" w:hAnsi="Arial" w:cs="Arial"/>
          <w:noProof/>
          <w:sz w:val="24"/>
        </w:rPr>
        <w:t>RSF</w:t>
      </w:r>
      <w:r w:rsidR="00C510F9" w:rsidRPr="00C17995">
        <w:rPr>
          <w:rFonts w:ascii="Arial" w:hAnsi="Arial" w:cs="Arial"/>
          <w:noProof/>
          <w:sz w:val="24"/>
        </w:rPr>
        <w:t>)</w:t>
      </w:r>
      <w:r w:rsidR="00A628AE" w:rsidRPr="00C17995">
        <w:rPr>
          <w:rFonts w:ascii="Arial" w:hAnsi="Arial" w:cs="Arial"/>
          <w:noProof/>
          <w:sz w:val="24"/>
        </w:rPr>
        <w:t xml:space="preserve"> REQUEST FORM</w:t>
      </w:r>
    </w:p>
    <w:p w14:paraId="647330BA" w14:textId="77777777" w:rsidR="00035FB8" w:rsidRPr="00C17995" w:rsidRDefault="00035FB8" w:rsidP="0015149D">
      <w:pPr>
        <w:pStyle w:val="BodyText"/>
        <w:jc w:val="left"/>
        <w:rPr>
          <w:rFonts w:ascii="Arial" w:hAnsi="Arial" w:cs="Arial"/>
        </w:rPr>
      </w:pPr>
    </w:p>
    <w:p w14:paraId="32214CB4" w14:textId="0EE6FDA0" w:rsidR="00B80F41" w:rsidRPr="00C17995" w:rsidRDefault="00087E9E" w:rsidP="0015149D">
      <w:pPr>
        <w:pStyle w:val="BodyText"/>
        <w:rPr>
          <w:rFonts w:ascii="Arial" w:hAnsi="Arial" w:cs="Arial"/>
        </w:rPr>
      </w:pPr>
      <w:r w:rsidRPr="00C17995">
        <w:rPr>
          <w:rFonts w:ascii="Arial" w:hAnsi="Arial" w:cs="Arial"/>
        </w:rPr>
        <w:t xml:space="preserve">A Market Participant </w:t>
      </w:r>
      <w:r w:rsidR="00A628AE" w:rsidRPr="00C17995">
        <w:rPr>
          <w:rFonts w:ascii="Arial" w:hAnsi="Arial" w:cs="Arial"/>
        </w:rPr>
        <w:t xml:space="preserve">who desires to submit a request for </w:t>
      </w:r>
      <w:r w:rsidR="00BA7D99">
        <w:rPr>
          <w:rFonts w:ascii="Arial" w:hAnsi="Arial" w:cs="Arial"/>
        </w:rPr>
        <w:t>RSF</w:t>
      </w:r>
      <w:r w:rsidR="00A628AE" w:rsidRPr="00C17995">
        <w:rPr>
          <w:rFonts w:ascii="Arial" w:hAnsi="Arial" w:cs="Arial"/>
        </w:rPr>
        <w:t xml:space="preserve"> </w:t>
      </w:r>
      <w:r w:rsidR="00B80F41" w:rsidRPr="00C17995">
        <w:rPr>
          <w:rFonts w:ascii="Arial" w:hAnsi="Arial" w:cs="Arial"/>
        </w:rPr>
        <w:t xml:space="preserve">may </w:t>
      </w:r>
      <w:r w:rsidR="00A628AE" w:rsidRPr="00C17995">
        <w:rPr>
          <w:rFonts w:ascii="Arial" w:hAnsi="Arial" w:cs="Arial"/>
        </w:rPr>
        <w:t>complete this form and submit it</w:t>
      </w:r>
      <w:r w:rsidR="00B80F41" w:rsidRPr="00C17995">
        <w:rPr>
          <w:rFonts w:ascii="Arial" w:hAnsi="Arial" w:cs="Arial"/>
        </w:rPr>
        <w:t>,</w:t>
      </w:r>
      <w:r w:rsidR="00A628AE" w:rsidRPr="00C17995">
        <w:rPr>
          <w:rFonts w:ascii="Arial" w:hAnsi="Arial" w:cs="Arial"/>
        </w:rPr>
        <w:t xml:space="preserve"> together</w:t>
      </w:r>
      <w:r w:rsidR="00C510F9" w:rsidRPr="00C17995">
        <w:rPr>
          <w:rFonts w:ascii="Arial" w:hAnsi="Arial" w:cs="Arial"/>
        </w:rPr>
        <w:t xml:space="preserve"> with any other additional supporting materials</w:t>
      </w:r>
      <w:r w:rsidR="00B80F41" w:rsidRPr="00C17995">
        <w:rPr>
          <w:rFonts w:ascii="Arial" w:hAnsi="Arial" w:cs="Arial"/>
        </w:rPr>
        <w:t>,</w:t>
      </w:r>
      <w:r w:rsidR="00A628AE" w:rsidRPr="00C17995">
        <w:rPr>
          <w:rFonts w:ascii="Arial" w:hAnsi="Arial" w:cs="Arial"/>
        </w:rPr>
        <w:t xml:space="preserve"> </w:t>
      </w:r>
      <w:r w:rsidR="00C034E5" w:rsidRPr="00C17995">
        <w:rPr>
          <w:rFonts w:ascii="Arial" w:hAnsi="Arial" w:cs="Arial"/>
        </w:rPr>
        <w:t xml:space="preserve">in order to begin the </w:t>
      </w:r>
      <w:r w:rsidR="00BA7D99">
        <w:rPr>
          <w:rFonts w:ascii="Arial" w:hAnsi="Arial" w:cs="Arial"/>
        </w:rPr>
        <w:t>RSF</w:t>
      </w:r>
      <w:r w:rsidR="00C034E5" w:rsidRPr="00C17995">
        <w:rPr>
          <w:rFonts w:ascii="Arial" w:hAnsi="Arial" w:cs="Arial"/>
        </w:rPr>
        <w:t xml:space="preserve"> process</w:t>
      </w:r>
      <w:r w:rsidR="00A628AE" w:rsidRPr="00C17995">
        <w:rPr>
          <w:rFonts w:ascii="Arial" w:hAnsi="Arial" w:cs="Arial"/>
        </w:rPr>
        <w:t>. This form contains the requirements pursuant to Protocol Section 20.</w:t>
      </w:r>
      <w:r w:rsidR="00BA7D99">
        <w:rPr>
          <w:rFonts w:ascii="Arial" w:hAnsi="Arial" w:cs="Arial"/>
        </w:rPr>
        <w:t>10</w:t>
      </w:r>
      <w:r w:rsidR="00C510F9" w:rsidRPr="00C17995">
        <w:rPr>
          <w:rFonts w:ascii="Arial" w:hAnsi="Arial" w:cs="Arial"/>
        </w:rPr>
        <w:t xml:space="preserve">, </w:t>
      </w:r>
      <w:r w:rsidR="00BA7D99">
        <w:rPr>
          <w:rFonts w:ascii="Arial" w:hAnsi="Arial" w:cs="Arial"/>
          <w:i/>
        </w:rPr>
        <w:t>Return of Settlement Funds by a Qualified Scheduling Entity or Congestion Revenue Right Account Holder to ERCOT.</w:t>
      </w:r>
    </w:p>
    <w:p w14:paraId="428855E7" w14:textId="77777777" w:rsidR="00B80F41" w:rsidRPr="00C17995" w:rsidRDefault="00B80F41" w:rsidP="0015149D">
      <w:pPr>
        <w:pStyle w:val="BodyText"/>
        <w:rPr>
          <w:rFonts w:ascii="Arial" w:hAnsi="Arial" w:cs="Arial"/>
        </w:rPr>
      </w:pPr>
    </w:p>
    <w:p w14:paraId="10381D3D" w14:textId="1EB3C3D6" w:rsidR="00B80F41" w:rsidRPr="00C17995" w:rsidRDefault="00087E9E" w:rsidP="0015149D">
      <w:pPr>
        <w:pStyle w:val="BodyText"/>
        <w:rPr>
          <w:rFonts w:ascii="Arial" w:hAnsi="Arial" w:cs="Arial"/>
        </w:rPr>
      </w:pPr>
      <w:r w:rsidRPr="00C17995">
        <w:rPr>
          <w:rFonts w:ascii="Arial" w:hAnsi="Arial" w:cs="Arial"/>
        </w:rPr>
        <w:t>Please fill out this form electronically</w:t>
      </w:r>
      <w:r w:rsidR="00427CA9" w:rsidRPr="00C17995">
        <w:rPr>
          <w:rFonts w:ascii="Arial" w:hAnsi="Arial" w:cs="Arial"/>
        </w:rPr>
        <w:t xml:space="preserve"> </w:t>
      </w:r>
      <w:r w:rsidR="00DC6289">
        <w:rPr>
          <w:rFonts w:ascii="Arial" w:hAnsi="Arial" w:cs="Arial"/>
        </w:rPr>
        <w:t>and</w:t>
      </w:r>
      <w:r w:rsidRPr="00C17995">
        <w:rPr>
          <w:rFonts w:ascii="Arial" w:hAnsi="Arial" w:cs="Arial"/>
        </w:rPr>
        <w:t xml:space="preserve"> submit </w:t>
      </w:r>
      <w:r w:rsidR="00D440AD">
        <w:rPr>
          <w:rFonts w:ascii="Arial" w:hAnsi="Arial" w:cs="Arial"/>
        </w:rPr>
        <w:t>it</w:t>
      </w:r>
      <w:r w:rsidR="00B80F41" w:rsidRPr="00C17995">
        <w:rPr>
          <w:rFonts w:ascii="Arial" w:hAnsi="Arial" w:cs="Arial"/>
        </w:rPr>
        <w:t>, together with any other additional supporting materials,</w:t>
      </w:r>
      <w:r w:rsidRPr="00C17995">
        <w:rPr>
          <w:rFonts w:ascii="Arial" w:hAnsi="Arial" w:cs="Arial"/>
        </w:rPr>
        <w:t xml:space="preserve"> via</w:t>
      </w:r>
      <w:r w:rsidR="00843C38">
        <w:rPr>
          <w:rFonts w:ascii="Arial" w:hAnsi="Arial" w:cs="Arial"/>
        </w:rPr>
        <w:t xml:space="preserve"> e</w:t>
      </w:r>
      <w:r w:rsidR="00B80F41" w:rsidRPr="00C17995">
        <w:rPr>
          <w:rFonts w:ascii="Arial" w:hAnsi="Arial" w:cs="Arial"/>
        </w:rPr>
        <w:t xml:space="preserve">mail to </w:t>
      </w:r>
      <w:hyperlink r:id="rId12" w:history="1">
        <w:r w:rsidR="00B80F41" w:rsidRPr="00C17995">
          <w:rPr>
            <w:rStyle w:val="Hyperlink"/>
            <w:rFonts w:ascii="Arial" w:hAnsi="Arial" w:cs="Arial"/>
          </w:rPr>
          <w:t>adr@ercot.com</w:t>
        </w:r>
      </w:hyperlink>
      <w:r w:rsidR="00553F7E" w:rsidRPr="00553F7E">
        <w:rPr>
          <w:rStyle w:val="Hyperlink"/>
          <w:rFonts w:ascii="Arial" w:hAnsi="Arial" w:cs="Arial"/>
          <w:color w:val="auto"/>
          <w:u w:val="none"/>
        </w:rPr>
        <w:t xml:space="preserve"> and </w:t>
      </w:r>
      <w:r w:rsidR="00553F7E" w:rsidRPr="00553F7E">
        <w:rPr>
          <w:rStyle w:val="Hyperlink"/>
          <w:rFonts w:ascii="Arial" w:hAnsi="Arial" w:cs="Arial"/>
        </w:rPr>
        <w:t>IMMOverpayment@potomaceconomics.com</w:t>
      </w:r>
      <w:r w:rsidR="00B80F41" w:rsidRPr="00C17995">
        <w:rPr>
          <w:rFonts w:ascii="Arial" w:hAnsi="Arial" w:cs="Arial"/>
        </w:rPr>
        <w:t>.</w:t>
      </w:r>
    </w:p>
    <w:p w14:paraId="53C6607C" w14:textId="77777777" w:rsidR="00087E9E" w:rsidRPr="00C17995" w:rsidRDefault="00087E9E" w:rsidP="0015149D">
      <w:pPr>
        <w:pStyle w:val="BodyText"/>
        <w:rPr>
          <w:rFonts w:ascii="Arial" w:hAnsi="Arial" w:cs="Arial"/>
        </w:rPr>
      </w:pPr>
    </w:p>
    <w:p w14:paraId="6127ABAF" w14:textId="6A4ED06B" w:rsidR="00644630" w:rsidRPr="00C17995" w:rsidRDefault="00883B7C" w:rsidP="0015149D">
      <w:pPr>
        <w:jc w:val="both"/>
      </w:pPr>
      <w:r w:rsidRPr="00883B7C">
        <w:t xml:space="preserve">The date on which ERCOT receives the completed </w:t>
      </w:r>
      <w:r w:rsidR="00BA7D99">
        <w:t>RSF</w:t>
      </w:r>
      <w:r w:rsidRPr="00883B7C">
        <w:t xml:space="preserve"> written request shall be the </w:t>
      </w:r>
      <w:r w:rsidR="00BA7D99">
        <w:t>RSF</w:t>
      </w:r>
      <w:r w:rsidRPr="00883B7C">
        <w:t xml:space="preserve"> initiation date.</w:t>
      </w:r>
      <w:r>
        <w:t xml:space="preserve"> </w:t>
      </w:r>
      <w:r w:rsidR="00644630" w:rsidRPr="00C17995">
        <w:t xml:space="preserve">No later than seven (7) days after the </w:t>
      </w:r>
      <w:r w:rsidR="00B271DC">
        <w:t>RSF</w:t>
      </w:r>
      <w:r w:rsidR="00644630" w:rsidRPr="00C17995">
        <w:t xml:space="preserve"> initiation date, ERCOT shall determine, and provide Notice to, all parties directly involved in the </w:t>
      </w:r>
      <w:r w:rsidR="00BA7D99">
        <w:t>RSF process</w:t>
      </w:r>
      <w:r w:rsidR="00644630" w:rsidRPr="00C17995">
        <w:t xml:space="preserve">. Such Notice shall include the </w:t>
      </w:r>
      <w:r w:rsidR="00BA7D99">
        <w:t>RSF</w:t>
      </w:r>
      <w:r w:rsidR="00644630" w:rsidRPr="00C17995">
        <w:t xml:space="preserve"> file number and the designation of the ERCOT senior representative</w:t>
      </w:r>
      <w:r w:rsidR="00BA7D99">
        <w:t xml:space="preserve"> handling the RSF process</w:t>
      </w:r>
      <w:r w:rsidR="00644630" w:rsidRPr="00C17995">
        <w:t>.</w:t>
      </w:r>
    </w:p>
    <w:p w14:paraId="7DFEF012" w14:textId="77777777" w:rsidR="00087E9E" w:rsidRPr="00C17995" w:rsidRDefault="00087E9E" w:rsidP="0015149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7853"/>
      </w:tblGrid>
      <w:tr w:rsidR="00E3055D" w:rsidRPr="00843C38" w14:paraId="1CCF221A" w14:textId="77777777" w:rsidTr="0015149D">
        <w:tc>
          <w:tcPr>
            <w:tcW w:w="3225" w:type="dxa"/>
          </w:tcPr>
          <w:p w14:paraId="3E23D3FE" w14:textId="6C9E764E" w:rsidR="0015149D" w:rsidRDefault="000D1862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  <w:r w:rsidRPr="00C17995">
              <w:rPr>
                <w:rFonts w:ascii="Arial" w:hAnsi="Arial" w:cs="Arial"/>
                <w:b/>
                <w:bCs/>
              </w:rPr>
              <w:t xml:space="preserve">Name of </w:t>
            </w:r>
            <w:r w:rsidR="000B64FD" w:rsidRPr="00C17995">
              <w:rPr>
                <w:rFonts w:ascii="Arial" w:hAnsi="Arial" w:cs="Arial"/>
                <w:b/>
                <w:bCs/>
              </w:rPr>
              <w:t>Market Participant</w:t>
            </w:r>
            <w:r w:rsidR="00BA7D99">
              <w:rPr>
                <w:rFonts w:ascii="Arial" w:hAnsi="Arial" w:cs="Arial"/>
                <w:b/>
                <w:bCs/>
              </w:rPr>
              <w:t xml:space="preserve"> Seeking to Return Settlement Funds</w:t>
            </w:r>
          </w:p>
          <w:p w14:paraId="76CBF9FA" w14:textId="67F85D65" w:rsidR="0015149D" w:rsidRPr="00C17995" w:rsidRDefault="0015149D" w:rsidP="0015149D">
            <w:pPr>
              <w:pStyle w:val="BodyText"/>
              <w:jc w:val="left"/>
              <w:rPr>
                <w:rFonts w:ascii="Arial" w:hAnsi="Arial" w:cs="Arial"/>
                <w:bCs/>
                <w:i/>
              </w:rPr>
            </w:pPr>
          </w:p>
        </w:tc>
        <w:bookmarkStart w:id="0" w:name="Text101"/>
        <w:tc>
          <w:tcPr>
            <w:tcW w:w="7853" w:type="dxa"/>
          </w:tcPr>
          <w:p w14:paraId="0A41E3DC" w14:textId="2374D859" w:rsidR="00E3055D" w:rsidRPr="00C17995" w:rsidRDefault="00C23182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  <w:r w:rsidRPr="00C17995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17995">
              <w:rPr>
                <w:rFonts w:ascii="Arial" w:hAnsi="Arial" w:cs="Arial"/>
              </w:rPr>
              <w:instrText xml:space="preserve"> FORMTEXT </w:instrText>
            </w:r>
            <w:r w:rsidRPr="00C17995">
              <w:rPr>
                <w:rFonts w:ascii="Arial" w:hAnsi="Arial" w:cs="Arial"/>
              </w:rPr>
            </w:r>
            <w:r w:rsidRPr="00C17995">
              <w:rPr>
                <w:rFonts w:ascii="Arial" w:hAnsi="Arial" w:cs="Arial"/>
              </w:rPr>
              <w:fldChar w:fldCharType="separate"/>
            </w:r>
            <w:r w:rsidR="002A6D59">
              <w:rPr>
                <w:rFonts w:ascii="Arial" w:hAnsi="Arial" w:cs="Arial"/>
              </w:rPr>
              <w:t> </w:t>
            </w:r>
            <w:r w:rsidR="002A6D59">
              <w:rPr>
                <w:rFonts w:ascii="Arial" w:hAnsi="Arial" w:cs="Arial"/>
              </w:rPr>
              <w:t> </w:t>
            </w:r>
            <w:r w:rsidR="002A6D59">
              <w:rPr>
                <w:rFonts w:ascii="Arial" w:hAnsi="Arial" w:cs="Arial"/>
              </w:rPr>
              <w:t> </w:t>
            </w:r>
            <w:r w:rsidR="002A6D59">
              <w:rPr>
                <w:rFonts w:ascii="Arial" w:hAnsi="Arial" w:cs="Arial"/>
              </w:rPr>
              <w:t> </w:t>
            </w:r>
            <w:r w:rsidR="002A6D59">
              <w:rPr>
                <w:rFonts w:ascii="Arial" w:hAnsi="Arial" w:cs="Arial"/>
              </w:rPr>
              <w:t> </w:t>
            </w:r>
            <w:r w:rsidRPr="00C17995">
              <w:rPr>
                <w:rFonts w:ascii="Arial" w:hAnsi="Arial" w:cs="Arial"/>
              </w:rPr>
              <w:fldChar w:fldCharType="end"/>
            </w:r>
            <w:bookmarkEnd w:id="0"/>
            <w:r w:rsidR="00E3055D" w:rsidRPr="00C1799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3055D" w:rsidRPr="00C17995">
              <w:rPr>
                <w:rFonts w:ascii="Arial" w:hAnsi="Arial" w:cs="Arial"/>
              </w:rPr>
              <w:instrText xml:space="preserve"> FORMTEXT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E3055D" w:rsidRPr="00C17995">
              <w:rPr>
                <w:rFonts w:ascii="Arial" w:hAnsi="Arial" w:cs="Arial"/>
              </w:rPr>
              <w:fldChar w:fldCharType="end"/>
            </w:r>
          </w:p>
        </w:tc>
      </w:tr>
      <w:tr w:rsidR="00883C52" w:rsidRPr="00843C38" w14:paraId="3E08C95C" w14:textId="77777777" w:rsidTr="0015149D">
        <w:tc>
          <w:tcPr>
            <w:tcW w:w="3225" w:type="dxa"/>
          </w:tcPr>
          <w:p w14:paraId="2AD2CE8B" w14:textId="5CF57209" w:rsidR="00883C52" w:rsidRDefault="000D1862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  <w:r w:rsidRPr="00C17995">
              <w:rPr>
                <w:rFonts w:ascii="Arial" w:hAnsi="Arial" w:cs="Arial"/>
                <w:b/>
                <w:bCs/>
              </w:rPr>
              <w:t xml:space="preserve">Description of </w:t>
            </w:r>
            <w:r w:rsidR="00BA7D99">
              <w:rPr>
                <w:rFonts w:ascii="Arial" w:hAnsi="Arial" w:cs="Arial"/>
                <w:b/>
                <w:bCs/>
              </w:rPr>
              <w:t>the Reason for</w:t>
            </w:r>
            <w:r w:rsidR="00E55EB4">
              <w:rPr>
                <w:rFonts w:ascii="Arial" w:hAnsi="Arial" w:cs="Arial"/>
                <w:b/>
                <w:bCs/>
              </w:rPr>
              <w:t xml:space="preserve"> Initiating the</w:t>
            </w:r>
            <w:r w:rsidR="00BA7D99">
              <w:rPr>
                <w:rFonts w:ascii="Arial" w:hAnsi="Arial" w:cs="Arial"/>
                <w:b/>
                <w:bCs/>
              </w:rPr>
              <w:t xml:space="preserve"> RSF</w:t>
            </w:r>
            <w:r w:rsidR="00E55EB4">
              <w:rPr>
                <w:rFonts w:ascii="Arial" w:hAnsi="Arial" w:cs="Arial"/>
                <w:b/>
                <w:bCs/>
              </w:rPr>
              <w:t xml:space="preserve"> Proceeding</w:t>
            </w:r>
            <w:r w:rsidR="00855497">
              <w:rPr>
                <w:rFonts w:ascii="Arial" w:hAnsi="Arial" w:cs="Arial"/>
                <w:b/>
                <w:bCs/>
              </w:rPr>
              <w:t xml:space="preserve"> </w:t>
            </w:r>
            <w:r w:rsidR="004038C2">
              <w:rPr>
                <w:rFonts w:ascii="Arial" w:hAnsi="Arial" w:cs="Arial"/>
                <w:b/>
                <w:bCs/>
              </w:rPr>
              <w:t>(</w:t>
            </w:r>
            <w:r w:rsidR="00E55EB4">
              <w:rPr>
                <w:rFonts w:ascii="Arial" w:hAnsi="Arial" w:cs="Arial"/>
                <w:b/>
                <w:bCs/>
              </w:rPr>
              <w:t xml:space="preserve">Including </w:t>
            </w:r>
            <w:r w:rsidR="004038C2">
              <w:rPr>
                <w:rFonts w:ascii="Arial" w:hAnsi="Arial" w:cs="Arial"/>
                <w:b/>
                <w:bCs/>
              </w:rPr>
              <w:t xml:space="preserve">the Relevant Facts and </w:t>
            </w:r>
            <w:r w:rsidR="00E55EB4">
              <w:rPr>
                <w:rFonts w:ascii="Arial" w:hAnsi="Arial" w:cs="Arial"/>
                <w:b/>
                <w:bCs/>
              </w:rPr>
              <w:t xml:space="preserve">References to Any Statute(s), Rule(s), Protocols Section(s), Other Binding Document(s), Agreement(s), or </w:t>
            </w:r>
            <w:r w:rsidR="000A2259">
              <w:rPr>
                <w:rFonts w:ascii="Arial" w:hAnsi="Arial" w:cs="Arial"/>
                <w:b/>
                <w:bCs/>
              </w:rPr>
              <w:t>O</w:t>
            </w:r>
            <w:r w:rsidR="00E55EB4">
              <w:rPr>
                <w:rFonts w:ascii="Arial" w:hAnsi="Arial" w:cs="Arial"/>
                <w:b/>
                <w:bCs/>
              </w:rPr>
              <w:t xml:space="preserve">ther </w:t>
            </w:r>
            <w:r w:rsidR="000A2259">
              <w:rPr>
                <w:rFonts w:ascii="Arial" w:hAnsi="Arial" w:cs="Arial"/>
                <w:b/>
                <w:bCs/>
              </w:rPr>
              <w:t>L</w:t>
            </w:r>
            <w:r w:rsidR="00E55EB4">
              <w:rPr>
                <w:rFonts w:ascii="Arial" w:hAnsi="Arial" w:cs="Arial"/>
                <w:b/>
                <w:bCs/>
              </w:rPr>
              <w:t xml:space="preserve">aw(s) that </w:t>
            </w:r>
            <w:r w:rsidR="000A2259">
              <w:rPr>
                <w:rFonts w:ascii="Arial" w:hAnsi="Arial" w:cs="Arial"/>
                <w:b/>
                <w:bCs/>
              </w:rPr>
              <w:t>M</w:t>
            </w:r>
            <w:r w:rsidR="00E55EB4">
              <w:rPr>
                <w:rFonts w:ascii="Arial" w:hAnsi="Arial" w:cs="Arial"/>
                <w:b/>
                <w:bCs/>
              </w:rPr>
              <w:t xml:space="preserve">ay </w:t>
            </w:r>
            <w:r w:rsidR="000A2259">
              <w:rPr>
                <w:rFonts w:ascii="Arial" w:hAnsi="Arial" w:cs="Arial"/>
                <w:b/>
                <w:bCs/>
              </w:rPr>
              <w:t>F</w:t>
            </w:r>
            <w:r w:rsidR="00E55EB4">
              <w:rPr>
                <w:rFonts w:ascii="Arial" w:hAnsi="Arial" w:cs="Arial"/>
                <w:b/>
                <w:bCs/>
              </w:rPr>
              <w:t xml:space="preserve">orm </w:t>
            </w:r>
            <w:r w:rsidR="000A2259">
              <w:rPr>
                <w:rFonts w:ascii="Arial" w:hAnsi="Arial" w:cs="Arial"/>
                <w:b/>
                <w:bCs/>
              </w:rPr>
              <w:t>A</w:t>
            </w:r>
            <w:r w:rsidR="00E55EB4">
              <w:rPr>
                <w:rFonts w:ascii="Arial" w:hAnsi="Arial" w:cs="Arial"/>
                <w:b/>
                <w:bCs/>
              </w:rPr>
              <w:t xml:space="preserve">ll or </w:t>
            </w:r>
            <w:r w:rsidR="000A2259">
              <w:rPr>
                <w:rFonts w:ascii="Arial" w:hAnsi="Arial" w:cs="Arial"/>
                <w:b/>
                <w:bCs/>
              </w:rPr>
              <w:t>P</w:t>
            </w:r>
            <w:r w:rsidR="00E55EB4">
              <w:rPr>
                <w:rFonts w:ascii="Arial" w:hAnsi="Arial" w:cs="Arial"/>
                <w:b/>
                <w:bCs/>
              </w:rPr>
              <w:t xml:space="preserve">art of the </w:t>
            </w:r>
            <w:r w:rsidR="000A2259">
              <w:rPr>
                <w:rFonts w:ascii="Arial" w:hAnsi="Arial" w:cs="Arial"/>
                <w:b/>
                <w:bCs/>
              </w:rPr>
              <w:t>B</w:t>
            </w:r>
            <w:r w:rsidR="00E55EB4">
              <w:rPr>
                <w:rFonts w:ascii="Arial" w:hAnsi="Arial" w:cs="Arial"/>
                <w:b/>
                <w:bCs/>
              </w:rPr>
              <w:t>asis for the</w:t>
            </w:r>
            <w:r w:rsidR="004038C2">
              <w:rPr>
                <w:rFonts w:ascii="Arial" w:hAnsi="Arial" w:cs="Arial"/>
                <w:b/>
                <w:bCs/>
              </w:rPr>
              <w:t xml:space="preserve"> Request)</w:t>
            </w:r>
          </w:p>
          <w:p w14:paraId="6BD1AF69" w14:textId="344DE18E" w:rsidR="0015149D" w:rsidRPr="00C17995" w:rsidRDefault="0015149D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3" w:type="dxa"/>
          </w:tcPr>
          <w:p w14:paraId="66434707" w14:textId="73AD73C1" w:rsidR="00883C52" w:rsidRPr="00C17995" w:rsidRDefault="000D1862" w:rsidP="0015149D">
            <w:pPr>
              <w:pStyle w:val="BodyText"/>
              <w:jc w:val="left"/>
              <w:rPr>
                <w:rFonts w:ascii="Arial" w:hAnsi="Arial" w:cs="Arial"/>
              </w:rPr>
            </w:pPr>
            <w:r w:rsidRPr="00C179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95">
              <w:rPr>
                <w:rFonts w:ascii="Arial" w:hAnsi="Arial" w:cs="Arial"/>
              </w:rPr>
              <w:instrText xml:space="preserve"> FORMTEXT </w:instrText>
            </w:r>
            <w:r w:rsidRPr="00C17995">
              <w:rPr>
                <w:rFonts w:ascii="Arial" w:hAnsi="Arial" w:cs="Arial"/>
              </w:rPr>
            </w:r>
            <w:r w:rsidRPr="00C17995">
              <w:rPr>
                <w:rFonts w:ascii="Arial" w:hAnsi="Arial" w:cs="Arial"/>
              </w:rPr>
              <w:fldChar w:fldCharType="separate"/>
            </w:r>
            <w:r w:rsidR="006B76EA">
              <w:rPr>
                <w:rFonts w:ascii="Arial" w:hAnsi="Arial" w:cs="Arial"/>
              </w:rPr>
              <w:t> </w:t>
            </w:r>
            <w:r w:rsidR="006B76EA">
              <w:rPr>
                <w:rFonts w:ascii="Arial" w:hAnsi="Arial" w:cs="Arial"/>
              </w:rPr>
              <w:t> </w:t>
            </w:r>
            <w:r w:rsidR="006B76EA">
              <w:rPr>
                <w:rFonts w:ascii="Arial" w:hAnsi="Arial" w:cs="Arial"/>
              </w:rPr>
              <w:t> </w:t>
            </w:r>
            <w:r w:rsidR="006B76EA">
              <w:rPr>
                <w:rFonts w:ascii="Arial" w:hAnsi="Arial" w:cs="Arial"/>
              </w:rPr>
              <w:t> </w:t>
            </w:r>
            <w:r w:rsidR="006B76EA">
              <w:rPr>
                <w:rFonts w:ascii="Arial" w:hAnsi="Arial" w:cs="Arial"/>
              </w:rPr>
              <w:t> </w:t>
            </w:r>
            <w:r w:rsidRPr="00C17995">
              <w:rPr>
                <w:rFonts w:ascii="Arial" w:hAnsi="Arial" w:cs="Arial"/>
              </w:rPr>
              <w:fldChar w:fldCharType="end"/>
            </w:r>
          </w:p>
        </w:tc>
      </w:tr>
      <w:tr w:rsidR="000D1862" w:rsidRPr="00843C38" w14:paraId="188B5EE5" w14:textId="77777777" w:rsidTr="0015149D">
        <w:tc>
          <w:tcPr>
            <w:tcW w:w="3225" w:type="dxa"/>
          </w:tcPr>
          <w:p w14:paraId="15C8964C" w14:textId="56A8CC9A" w:rsidR="0015149D" w:rsidRDefault="000B64FD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  <w:r w:rsidRPr="00C17995">
              <w:rPr>
                <w:rFonts w:ascii="Arial" w:hAnsi="Arial" w:cs="Arial"/>
                <w:b/>
                <w:bCs/>
              </w:rPr>
              <w:t xml:space="preserve">List of </w:t>
            </w:r>
            <w:r w:rsidR="001A4015">
              <w:rPr>
                <w:rFonts w:ascii="Arial" w:hAnsi="Arial" w:cs="Arial"/>
                <w:b/>
                <w:bCs/>
              </w:rPr>
              <w:t>A</w:t>
            </w:r>
            <w:r w:rsidRPr="00C17995">
              <w:rPr>
                <w:rFonts w:ascii="Arial" w:hAnsi="Arial" w:cs="Arial"/>
                <w:b/>
                <w:bCs/>
              </w:rPr>
              <w:t xml:space="preserve">ll Other </w:t>
            </w:r>
            <w:r w:rsidR="00863621" w:rsidRPr="00C17995">
              <w:rPr>
                <w:rFonts w:ascii="Arial" w:hAnsi="Arial" w:cs="Arial"/>
                <w:b/>
                <w:bCs/>
              </w:rPr>
              <w:t xml:space="preserve">Parties </w:t>
            </w:r>
            <w:r w:rsidRPr="00C17995">
              <w:rPr>
                <w:rFonts w:ascii="Arial" w:hAnsi="Arial" w:cs="Arial"/>
                <w:b/>
                <w:bCs/>
              </w:rPr>
              <w:t xml:space="preserve">Affected by the </w:t>
            </w:r>
            <w:r w:rsidR="00BA7D99">
              <w:rPr>
                <w:rFonts w:ascii="Arial" w:hAnsi="Arial" w:cs="Arial"/>
                <w:b/>
                <w:bCs/>
              </w:rPr>
              <w:t>RSF</w:t>
            </w:r>
          </w:p>
          <w:p w14:paraId="64D02F3B" w14:textId="1DE5D928" w:rsidR="0015149D" w:rsidRPr="00C17995" w:rsidRDefault="0015149D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53" w:type="dxa"/>
          </w:tcPr>
          <w:p w14:paraId="21B0D941" w14:textId="77777777" w:rsidR="000D1862" w:rsidRPr="00C17995" w:rsidRDefault="00863621" w:rsidP="0015149D">
            <w:pPr>
              <w:pStyle w:val="BodyText"/>
              <w:jc w:val="left"/>
              <w:rPr>
                <w:rFonts w:ascii="Arial" w:hAnsi="Arial" w:cs="Arial"/>
              </w:rPr>
            </w:pPr>
            <w:r w:rsidRPr="00C179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95">
              <w:rPr>
                <w:rFonts w:ascii="Arial" w:hAnsi="Arial" w:cs="Arial"/>
              </w:rPr>
              <w:instrText xml:space="preserve"> FORMTEXT </w:instrText>
            </w:r>
            <w:r w:rsidRPr="00C17995">
              <w:rPr>
                <w:rFonts w:ascii="Arial" w:hAnsi="Arial" w:cs="Arial"/>
              </w:rPr>
            </w:r>
            <w:r w:rsidRPr="00C17995">
              <w:rPr>
                <w:rFonts w:ascii="Arial" w:hAnsi="Arial" w:cs="Arial"/>
              </w:rPr>
              <w:fldChar w:fldCharType="separate"/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</w:rPr>
              <w:fldChar w:fldCharType="end"/>
            </w:r>
          </w:p>
        </w:tc>
      </w:tr>
      <w:tr w:rsidR="000D1862" w:rsidRPr="00843C38" w14:paraId="1FC29BD8" w14:textId="77777777" w:rsidTr="0015149D">
        <w:tc>
          <w:tcPr>
            <w:tcW w:w="3225" w:type="dxa"/>
          </w:tcPr>
          <w:p w14:paraId="720FFDA7" w14:textId="24BE0571" w:rsidR="0015149D" w:rsidRDefault="00863621" w:rsidP="0015149D">
            <w:pPr>
              <w:pStyle w:val="BodyText"/>
              <w:jc w:val="left"/>
              <w:rPr>
                <w:rFonts w:ascii="Arial" w:hAnsi="Arial" w:cs="Arial"/>
                <w:bCs/>
              </w:rPr>
            </w:pPr>
            <w:r w:rsidRPr="00C17995">
              <w:rPr>
                <w:rFonts w:ascii="Arial" w:hAnsi="Arial" w:cs="Arial"/>
                <w:b/>
                <w:bCs/>
              </w:rPr>
              <w:t xml:space="preserve">Senior </w:t>
            </w:r>
            <w:r w:rsidR="00BA7D99">
              <w:rPr>
                <w:rFonts w:ascii="Arial" w:hAnsi="Arial" w:cs="Arial"/>
                <w:b/>
                <w:bCs/>
              </w:rPr>
              <w:t>RSF</w:t>
            </w:r>
            <w:r w:rsidR="00BA7D99" w:rsidRPr="00C17995">
              <w:rPr>
                <w:rFonts w:ascii="Arial" w:hAnsi="Arial" w:cs="Arial"/>
                <w:b/>
                <w:bCs/>
              </w:rPr>
              <w:t xml:space="preserve"> </w:t>
            </w:r>
            <w:r w:rsidRPr="00C17995">
              <w:rPr>
                <w:rFonts w:ascii="Arial" w:hAnsi="Arial" w:cs="Arial"/>
                <w:b/>
                <w:bCs/>
              </w:rPr>
              <w:t>Representative</w:t>
            </w:r>
            <w:r w:rsidR="00BA7D99">
              <w:rPr>
                <w:rFonts w:ascii="Arial" w:hAnsi="Arial" w:cs="Arial"/>
                <w:b/>
                <w:bCs/>
              </w:rPr>
              <w:t xml:space="preserve"> for Market Participant</w:t>
            </w:r>
            <w:r w:rsidR="00883B7C">
              <w:rPr>
                <w:rFonts w:ascii="Arial" w:hAnsi="Arial" w:cs="Arial"/>
                <w:b/>
                <w:bCs/>
              </w:rPr>
              <w:t xml:space="preserve"> </w:t>
            </w:r>
            <w:r w:rsidR="000B64FD" w:rsidRPr="00C17995">
              <w:rPr>
                <w:rFonts w:ascii="Arial" w:hAnsi="Arial" w:cs="Arial"/>
                <w:bCs/>
                <w:i/>
              </w:rPr>
              <w:t>(name, address, telephone number</w:t>
            </w:r>
            <w:r w:rsidR="001A4015">
              <w:rPr>
                <w:rFonts w:ascii="Arial" w:hAnsi="Arial" w:cs="Arial"/>
                <w:bCs/>
                <w:i/>
              </w:rPr>
              <w:t xml:space="preserve"> and</w:t>
            </w:r>
            <w:r w:rsidR="000B64FD" w:rsidRPr="00C17995">
              <w:rPr>
                <w:rFonts w:ascii="Arial" w:hAnsi="Arial" w:cs="Arial"/>
                <w:bCs/>
                <w:i/>
              </w:rPr>
              <w:t xml:space="preserve"> email address)</w:t>
            </w:r>
          </w:p>
          <w:p w14:paraId="749F3E54" w14:textId="36A1A3A7" w:rsidR="0015149D" w:rsidRPr="0015149D" w:rsidRDefault="0015149D" w:rsidP="0015149D">
            <w:pPr>
              <w:pStyle w:val="BodyTex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853" w:type="dxa"/>
          </w:tcPr>
          <w:p w14:paraId="1C27039F" w14:textId="77777777" w:rsidR="000D1862" w:rsidRPr="00C17995" w:rsidRDefault="00863621" w:rsidP="0015149D">
            <w:pPr>
              <w:pStyle w:val="BodyText"/>
              <w:jc w:val="left"/>
              <w:rPr>
                <w:rFonts w:ascii="Arial" w:hAnsi="Arial" w:cs="Arial"/>
              </w:rPr>
            </w:pPr>
            <w:r w:rsidRPr="00C179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95">
              <w:rPr>
                <w:rFonts w:ascii="Arial" w:hAnsi="Arial" w:cs="Arial"/>
              </w:rPr>
              <w:instrText xml:space="preserve"> FORMTEXT </w:instrText>
            </w:r>
            <w:r w:rsidRPr="00C17995">
              <w:rPr>
                <w:rFonts w:ascii="Arial" w:hAnsi="Arial" w:cs="Arial"/>
              </w:rPr>
            </w:r>
            <w:r w:rsidRPr="00C17995">
              <w:rPr>
                <w:rFonts w:ascii="Arial" w:hAnsi="Arial" w:cs="Arial"/>
              </w:rPr>
              <w:fldChar w:fldCharType="separate"/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</w:rPr>
              <w:fldChar w:fldCharType="end"/>
            </w:r>
          </w:p>
        </w:tc>
      </w:tr>
      <w:tr w:rsidR="00863621" w:rsidRPr="00843C38" w14:paraId="5F56F44D" w14:textId="77777777" w:rsidTr="0015149D">
        <w:tc>
          <w:tcPr>
            <w:tcW w:w="3225" w:type="dxa"/>
          </w:tcPr>
          <w:p w14:paraId="6C8EB324" w14:textId="0A995F66" w:rsidR="00863621" w:rsidRDefault="00863621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  <w:r w:rsidRPr="00C17995">
              <w:rPr>
                <w:rFonts w:ascii="Arial" w:hAnsi="Arial" w:cs="Arial"/>
                <w:b/>
                <w:bCs/>
              </w:rPr>
              <w:t>Operating Day(s)</w:t>
            </w:r>
            <w:r w:rsidR="000B64FD" w:rsidRPr="00C17995">
              <w:rPr>
                <w:rFonts w:ascii="Arial" w:hAnsi="Arial" w:cs="Arial"/>
                <w:b/>
                <w:bCs/>
              </w:rPr>
              <w:t xml:space="preserve"> Involved in the </w:t>
            </w:r>
            <w:r w:rsidR="00BA7D99">
              <w:rPr>
                <w:rFonts w:ascii="Arial" w:hAnsi="Arial" w:cs="Arial"/>
                <w:b/>
                <w:bCs/>
              </w:rPr>
              <w:t>RSF</w:t>
            </w:r>
          </w:p>
          <w:p w14:paraId="07E15FF9" w14:textId="2CD6DA43" w:rsidR="0015149D" w:rsidRPr="00C17995" w:rsidRDefault="0015149D" w:rsidP="0015149D">
            <w:pPr>
              <w:pStyle w:val="BodyText"/>
              <w:jc w:val="left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853" w:type="dxa"/>
          </w:tcPr>
          <w:p w14:paraId="6C2B9744" w14:textId="77777777" w:rsidR="00863621" w:rsidRPr="00C17995" w:rsidRDefault="00863621" w:rsidP="0015149D">
            <w:pPr>
              <w:pStyle w:val="BodyText"/>
              <w:jc w:val="left"/>
              <w:rPr>
                <w:rFonts w:ascii="Arial" w:hAnsi="Arial" w:cs="Arial"/>
              </w:rPr>
            </w:pPr>
            <w:r w:rsidRPr="00C179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95">
              <w:rPr>
                <w:rFonts w:ascii="Arial" w:hAnsi="Arial" w:cs="Arial"/>
              </w:rPr>
              <w:instrText xml:space="preserve"> FORMTEXT </w:instrText>
            </w:r>
            <w:r w:rsidRPr="00C17995">
              <w:rPr>
                <w:rFonts w:ascii="Arial" w:hAnsi="Arial" w:cs="Arial"/>
              </w:rPr>
            </w:r>
            <w:r w:rsidRPr="00C17995">
              <w:rPr>
                <w:rFonts w:ascii="Arial" w:hAnsi="Arial" w:cs="Arial"/>
              </w:rPr>
              <w:fldChar w:fldCharType="separate"/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</w:rPr>
              <w:fldChar w:fldCharType="end"/>
            </w:r>
          </w:p>
        </w:tc>
      </w:tr>
      <w:tr w:rsidR="00863621" w:rsidRPr="00843C38" w14:paraId="4876F8CF" w14:textId="77777777" w:rsidTr="0015149D">
        <w:tc>
          <w:tcPr>
            <w:tcW w:w="3225" w:type="dxa"/>
          </w:tcPr>
          <w:p w14:paraId="4EFE7797" w14:textId="39E60A1E" w:rsidR="00BE635C" w:rsidRDefault="00863621" w:rsidP="0015149D">
            <w:pPr>
              <w:pStyle w:val="BodyText"/>
              <w:jc w:val="left"/>
              <w:rPr>
                <w:rFonts w:ascii="Arial" w:hAnsi="Arial" w:cs="Arial"/>
                <w:b/>
                <w:bCs/>
              </w:rPr>
            </w:pPr>
            <w:r w:rsidRPr="00C17995">
              <w:rPr>
                <w:rFonts w:ascii="Arial" w:hAnsi="Arial" w:cs="Arial"/>
                <w:b/>
                <w:bCs/>
              </w:rPr>
              <w:t xml:space="preserve">Amount </w:t>
            </w:r>
            <w:r w:rsidR="00644630" w:rsidRPr="00C17995">
              <w:rPr>
                <w:rFonts w:ascii="Arial" w:hAnsi="Arial" w:cs="Arial"/>
                <w:b/>
                <w:bCs/>
              </w:rPr>
              <w:t xml:space="preserve">of </w:t>
            </w:r>
            <w:r w:rsidR="004038C2">
              <w:rPr>
                <w:rFonts w:ascii="Arial" w:hAnsi="Arial" w:cs="Arial"/>
                <w:b/>
                <w:bCs/>
              </w:rPr>
              <w:t>Settlement Funds</w:t>
            </w:r>
            <w:r w:rsidR="00C417C2">
              <w:rPr>
                <w:rFonts w:ascii="Arial" w:hAnsi="Arial" w:cs="Arial"/>
                <w:b/>
                <w:bCs/>
              </w:rPr>
              <w:t xml:space="preserve"> </w:t>
            </w:r>
            <w:r w:rsidR="004038C2">
              <w:rPr>
                <w:rFonts w:ascii="Arial" w:hAnsi="Arial" w:cs="Arial"/>
                <w:b/>
                <w:bCs/>
              </w:rPr>
              <w:t xml:space="preserve"> </w:t>
            </w:r>
            <w:r w:rsidR="00644630" w:rsidRPr="00C17995">
              <w:rPr>
                <w:rFonts w:ascii="Arial" w:hAnsi="Arial" w:cs="Arial"/>
                <w:b/>
                <w:bCs/>
              </w:rPr>
              <w:t xml:space="preserve"> </w:t>
            </w:r>
            <w:r w:rsidR="00C417C2">
              <w:rPr>
                <w:rFonts w:ascii="Arial" w:hAnsi="Arial" w:cs="Arial"/>
                <w:b/>
                <w:bCs/>
              </w:rPr>
              <w:t xml:space="preserve">that the Market Participant Seeks </w:t>
            </w:r>
            <w:r w:rsidR="00BA7D99">
              <w:rPr>
                <w:rFonts w:ascii="Arial" w:hAnsi="Arial" w:cs="Arial"/>
                <w:b/>
                <w:bCs/>
              </w:rPr>
              <w:t>to Return</w:t>
            </w:r>
          </w:p>
          <w:p w14:paraId="778C0741" w14:textId="774C2E56" w:rsidR="0015149D" w:rsidRPr="00C17995" w:rsidRDefault="0015149D" w:rsidP="0015149D">
            <w:pPr>
              <w:pStyle w:val="BodyText"/>
              <w:jc w:val="left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853" w:type="dxa"/>
          </w:tcPr>
          <w:p w14:paraId="51FF413F" w14:textId="77777777" w:rsidR="00863621" w:rsidRPr="00C17995" w:rsidRDefault="00863621" w:rsidP="0015149D">
            <w:pPr>
              <w:pStyle w:val="BodyText"/>
              <w:jc w:val="left"/>
              <w:rPr>
                <w:rFonts w:ascii="Arial" w:hAnsi="Arial" w:cs="Arial"/>
              </w:rPr>
            </w:pPr>
            <w:r w:rsidRPr="00C179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995">
              <w:rPr>
                <w:rFonts w:ascii="Arial" w:hAnsi="Arial" w:cs="Arial"/>
              </w:rPr>
              <w:instrText xml:space="preserve"> FORMTEXT </w:instrText>
            </w:r>
            <w:r w:rsidRPr="00C17995">
              <w:rPr>
                <w:rFonts w:ascii="Arial" w:hAnsi="Arial" w:cs="Arial"/>
              </w:rPr>
            </w:r>
            <w:r w:rsidRPr="00C17995">
              <w:rPr>
                <w:rFonts w:ascii="Arial" w:hAnsi="Arial" w:cs="Arial"/>
              </w:rPr>
              <w:fldChar w:fldCharType="separate"/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  <w:noProof/>
              </w:rPr>
              <w:t> </w:t>
            </w:r>
            <w:r w:rsidRPr="00C17995">
              <w:rPr>
                <w:rFonts w:ascii="Arial" w:hAnsi="Arial" w:cs="Arial"/>
              </w:rPr>
              <w:fldChar w:fldCharType="end"/>
            </w:r>
          </w:p>
        </w:tc>
      </w:tr>
    </w:tbl>
    <w:p w14:paraId="40C11EFC" w14:textId="77777777" w:rsidR="006059C4" w:rsidRPr="00C17995" w:rsidRDefault="006059C4" w:rsidP="0015149D"/>
    <w:p w14:paraId="5C626074" w14:textId="77777777" w:rsidR="006059C4" w:rsidRPr="00C17995" w:rsidRDefault="006059C4" w:rsidP="0015149D"/>
    <w:sectPr w:rsidR="006059C4" w:rsidRPr="00C17995" w:rsidSect="006059C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60" w:right="576" w:bottom="720" w:left="576" w:header="45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587E" w14:textId="77777777" w:rsidR="009A5BC7" w:rsidRDefault="009A5BC7">
      <w:r>
        <w:separator/>
      </w:r>
    </w:p>
  </w:endnote>
  <w:endnote w:type="continuationSeparator" w:id="0">
    <w:p w14:paraId="101D45E7" w14:textId="77777777" w:rsidR="009A5BC7" w:rsidRDefault="009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AB17" w14:textId="77777777" w:rsidR="000D1862" w:rsidRDefault="000D1862" w:rsidP="00DD4C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8E680D" w14:textId="77777777" w:rsidR="000D1862" w:rsidRDefault="000D1862" w:rsidP="009800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BA05" w14:textId="77777777" w:rsidR="000D1862" w:rsidRPr="00C17995" w:rsidRDefault="000D1862" w:rsidP="00FD6E0E">
    <w:pPr>
      <w:tabs>
        <w:tab w:val="center" w:pos="5040"/>
      </w:tabs>
      <w:rPr>
        <w:b/>
        <w:bCs/>
        <w:color w:val="FF0000"/>
      </w:rPr>
    </w:pPr>
    <w:r w:rsidRPr="00C17995">
      <w:rPr>
        <w:b/>
        <w:bCs/>
        <w:color w:val="FF0000"/>
      </w:rPr>
      <w:t xml:space="preserve"> </w:t>
    </w:r>
  </w:p>
  <w:p w14:paraId="6AD6377E" w14:textId="167ED45B" w:rsidR="000D1862" w:rsidRPr="00C17995" w:rsidRDefault="000D1862" w:rsidP="001B384D">
    <w:pPr>
      <w:pStyle w:val="Footer"/>
      <w:tabs>
        <w:tab w:val="clear" w:pos="4320"/>
        <w:tab w:val="clear" w:pos="8640"/>
        <w:tab w:val="center" w:pos="4680"/>
        <w:tab w:val="right" w:pos="11070"/>
      </w:tabs>
      <w:rPr>
        <w:rStyle w:val="PageNumber"/>
        <w:sz w:val="20"/>
        <w:szCs w:val="20"/>
      </w:rPr>
    </w:pPr>
    <w:r w:rsidRPr="00C17995">
      <w:rPr>
        <w:sz w:val="20"/>
        <w:szCs w:val="20"/>
      </w:rPr>
      <w:t xml:space="preserve">ERCOT </w:t>
    </w:r>
    <w:r w:rsidR="006C0611">
      <w:rPr>
        <w:sz w:val="20"/>
        <w:szCs w:val="20"/>
      </w:rPr>
      <w:t>Return of Settlement Funds</w:t>
    </w:r>
    <w:r w:rsidR="00863621" w:rsidRPr="00C17995">
      <w:rPr>
        <w:sz w:val="20"/>
        <w:szCs w:val="20"/>
      </w:rPr>
      <w:t xml:space="preserve"> Form</w:t>
    </w:r>
    <w:r w:rsidRPr="00C17995">
      <w:rPr>
        <w:sz w:val="20"/>
        <w:szCs w:val="20"/>
      </w:rPr>
      <w:tab/>
    </w:r>
    <w:r w:rsidRPr="00C17995">
      <w:rPr>
        <w:sz w:val="20"/>
        <w:szCs w:val="20"/>
      </w:rPr>
      <w:tab/>
      <w:t>ERCOT Confidential – Upon M</w:t>
    </w:r>
    <w:r w:rsidR="00883B7C">
      <w:rPr>
        <w:sz w:val="20"/>
        <w:szCs w:val="20"/>
      </w:rPr>
      <w:t xml:space="preserve">arket </w:t>
    </w:r>
    <w:r w:rsidRPr="00C17995">
      <w:rPr>
        <w:sz w:val="20"/>
        <w:szCs w:val="20"/>
      </w:rPr>
      <w:t>P</w:t>
    </w:r>
    <w:r w:rsidR="00883B7C">
      <w:rPr>
        <w:sz w:val="20"/>
        <w:szCs w:val="20"/>
      </w:rPr>
      <w:t>articipant</w:t>
    </w:r>
    <w:r w:rsidRPr="00C17995">
      <w:rPr>
        <w:sz w:val="20"/>
        <w:szCs w:val="20"/>
      </w:rPr>
      <w:t xml:space="preserve"> Information Entry</w:t>
    </w:r>
  </w:p>
  <w:p w14:paraId="371BC945" w14:textId="1AA57390" w:rsidR="000D1862" w:rsidRPr="00C17995" w:rsidRDefault="006C0611" w:rsidP="001B384D">
    <w:pPr>
      <w:pStyle w:val="Footer"/>
      <w:tabs>
        <w:tab w:val="clear" w:pos="4320"/>
        <w:tab w:val="clear" w:pos="8640"/>
        <w:tab w:val="center" w:pos="4680"/>
        <w:tab w:val="right" w:pos="11070"/>
      </w:tabs>
      <w:rPr>
        <w:sz w:val="20"/>
        <w:szCs w:val="20"/>
      </w:rPr>
    </w:pPr>
    <w:r>
      <w:rPr>
        <w:rStyle w:val="PageNumber"/>
        <w:sz w:val="20"/>
        <w:szCs w:val="20"/>
      </w:rPr>
      <w:t>October 2023</w:t>
    </w:r>
    <w:r w:rsidR="000D1862" w:rsidRPr="00C17995">
      <w:rPr>
        <w:rStyle w:val="PageNumber"/>
        <w:sz w:val="20"/>
        <w:szCs w:val="20"/>
      </w:rPr>
      <w:tab/>
    </w:r>
    <w:r w:rsidR="000D1862" w:rsidRPr="00C17995">
      <w:rPr>
        <w:rStyle w:val="PageNumber"/>
        <w:sz w:val="20"/>
        <w:szCs w:val="20"/>
      </w:rPr>
      <w:tab/>
    </w:r>
    <w:r w:rsidR="000D1862" w:rsidRPr="00C17995">
      <w:rPr>
        <w:rStyle w:val="PageNumber"/>
        <w:sz w:val="20"/>
        <w:szCs w:val="20"/>
      </w:rPr>
      <w:fldChar w:fldCharType="begin"/>
    </w:r>
    <w:r w:rsidR="000D1862" w:rsidRPr="00C17995">
      <w:rPr>
        <w:rStyle w:val="PageNumber"/>
        <w:sz w:val="20"/>
        <w:szCs w:val="20"/>
      </w:rPr>
      <w:instrText xml:space="preserve"> PAGE </w:instrText>
    </w:r>
    <w:r w:rsidR="000D1862" w:rsidRPr="00C17995">
      <w:rPr>
        <w:rStyle w:val="PageNumber"/>
        <w:sz w:val="20"/>
        <w:szCs w:val="20"/>
      </w:rPr>
      <w:fldChar w:fldCharType="separate"/>
    </w:r>
    <w:r w:rsidR="0015149D">
      <w:rPr>
        <w:rStyle w:val="PageNumber"/>
        <w:noProof/>
        <w:sz w:val="20"/>
        <w:szCs w:val="20"/>
      </w:rPr>
      <w:t>2</w:t>
    </w:r>
    <w:r w:rsidR="000D1862" w:rsidRPr="00C17995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DE5E" w14:textId="77777777" w:rsidR="004307AE" w:rsidRDefault="004307AE" w:rsidP="004307AE">
    <w:pPr>
      <w:pStyle w:val="Footer"/>
      <w:tabs>
        <w:tab w:val="clear" w:pos="4320"/>
        <w:tab w:val="clear" w:pos="8640"/>
        <w:tab w:val="center" w:pos="4680"/>
        <w:tab w:val="right" w:pos="11070"/>
      </w:tabs>
      <w:rPr>
        <w:sz w:val="20"/>
        <w:szCs w:val="20"/>
      </w:rPr>
    </w:pPr>
  </w:p>
  <w:p w14:paraId="18BFED58" w14:textId="584F203F" w:rsidR="004307AE" w:rsidRPr="004307AE" w:rsidRDefault="004307AE" w:rsidP="004307AE">
    <w:pPr>
      <w:pStyle w:val="Footer"/>
      <w:tabs>
        <w:tab w:val="clear" w:pos="4320"/>
        <w:tab w:val="clear" w:pos="8640"/>
        <w:tab w:val="center" w:pos="4680"/>
        <w:tab w:val="right" w:pos="11070"/>
      </w:tabs>
      <w:rPr>
        <w:rStyle w:val="PageNumber"/>
        <w:sz w:val="20"/>
        <w:szCs w:val="20"/>
      </w:rPr>
    </w:pPr>
    <w:r w:rsidRPr="004307AE">
      <w:rPr>
        <w:sz w:val="20"/>
        <w:szCs w:val="20"/>
      </w:rPr>
      <w:t xml:space="preserve">ERCOT </w:t>
    </w:r>
    <w:r w:rsidR="003C10C0">
      <w:rPr>
        <w:sz w:val="20"/>
        <w:szCs w:val="20"/>
      </w:rPr>
      <w:t>Return of Settlement Funds</w:t>
    </w:r>
    <w:r w:rsidRPr="004307AE">
      <w:rPr>
        <w:sz w:val="20"/>
        <w:szCs w:val="20"/>
      </w:rPr>
      <w:t xml:space="preserve"> Form</w:t>
    </w:r>
    <w:r w:rsidRPr="004307AE">
      <w:rPr>
        <w:sz w:val="20"/>
        <w:szCs w:val="20"/>
      </w:rPr>
      <w:tab/>
    </w:r>
    <w:r w:rsidRPr="004307AE">
      <w:rPr>
        <w:sz w:val="20"/>
        <w:szCs w:val="20"/>
      </w:rPr>
      <w:tab/>
      <w:t>ERCOT Confidential – Upon M</w:t>
    </w:r>
    <w:r>
      <w:rPr>
        <w:sz w:val="20"/>
        <w:szCs w:val="20"/>
      </w:rPr>
      <w:t xml:space="preserve">arket </w:t>
    </w:r>
    <w:r w:rsidRPr="004307AE">
      <w:rPr>
        <w:sz w:val="20"/>
        <w:szCs w:val="20"/>
      </w:rPr>
      <w:t>P</w:t>
    </w:r>
    <w:r>
      <w:rPr>
        <w:sz w:val="20"/>
        <w:szCs w:val="20"/>
      </w:rPr>
      <w:t>articipant</w:t>
    </w:r>
    <w:r w:rsidRPr="004307AE">
      <w:rPr>
        <w:sz w:val="20"/>
        <w:szCs w:val="20"/>
      </w:rPr>
      <w:t xml:space="preserve"> Information Entry</w:t>
    </w:r>
  </w:p>
  <w:p w14:paraId="726BE3AC" w14:textId="6E94EEEB" w:rsidR="004307AE" w:rsidRPr="004307AE" w:rsidRDefault="003C10C0" w:rsidP="004307AE">
    <w:pPr>
      <w:pStyle w:val="Footer"/>
      <w:tabs>
        <w:tab w:val="clear" w:pos="4320"/>
        <w:tab w:val="clear" w:pos="8640"/>
        <w:tab w:val="center" w:pos="4680"/>
        <w:tab w:val="right" w:pos="11070"/>
      </w:tabs>
      <w:rPr>
        <w:sz w:val="20"/>
        <w:szCs w:val="20"/>
      </w:rPr>
    </w:pPr>
    <w:r>
      <w:rPr>
        <w:rStyle w:val="PageNumber"/>
        <w:sz w:val="20"/>
        <w:szCs w:val="20"/>
      </w:rPr>
      <w:t>October 2023</w:t>
    </w:r>
    <w:r w:rsidR="004307AE" w:rsidRPr="004307AE">
      <w:rPr>
        <w:rStyle w:val="PageNumber"/>
        <w:sz w:val="20"/>
        <w:szCs w:val="20"/>
      </w:rPr>
      <w:tab/>
    </w:r>
    <w:r w:rsidR="004307AE" w:rsidRPr="004307AE">
      <w:rPr>
        <w:rStyle w:val="PageNumber"/>
        <w:sz w:val="20"/>
        <w:szCs w:val="20"/>
      </w:rPr>
      <w:tab/>
    </w:r>
    <w:r w:rsidR="004307AE" w:rsidRPr="004307AE">
      <w:rPr>
        <w:rStyle w:val="PageNumber"/>
        <w:sz w:val="20"/>
        <w:szCs w:val="20"/>
      </w:rPr>
      <w:fldChar w:fldCharType="begin"/>
    </w:r>
    <w:r w:rsidR="004307AE" w:rsidRPr="004307AE">
      <w:rPr>
        <w:rStyle w:val="PageNumber"/>
        <w:sz w:val="20"/>
        <w:szCs w:val="20"/>
      </w:rPr>
      <w:instrText xml:space="preserve"> PAGE </w:instrText>
    </w:r>
    <w:r w:rsidR="004307AE" w:rsidRPr="004307AE">
      <w:rPr>
        <w:rStyle w:val="PageNumber"/>
        <w:sz w:val="20"/>
        <w:szCs w:val="20"/>
      </w:rPr>
      <w:fldChar w:fldCharType="separate"/>
    </w:r>
    <w:r w:rsidR="00094ED2">
      <w:rPr>
        <w:rStyle w:val="PageNumber"/>
        <w:noProof/>
        <w:sz w:val="20"/>
        <w:szCs w:val="20"/>
      </w:rPr>
      <w:t>1</w:t>
    </w:r>
    <w:r w:rsidR="004307AE" w:rsidRPr="004307A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1231" w14:textId="77777777" w:rsidR="009A5BC7" w:rsidRDefault="009A5BC7">
      <w:r>
        <w:separator/>
      </w:r>
    </w:p>
  </w:footnote>
  <w:footnote w:type="continuationSeparator" w:id="0">
    <w:p w14:paraId="7E739CC8" w14:textId="77777777" w:rsidR="009A5BC7" w:rsidRDefault="009A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6D30" w14:textId="1DF1A8CD" w:rsidR="000D1862" w:rsidRDefault="00883B7C">
    <w:pPr>
      <w:pStyle w:val="Header"/>
    </w:pPr>
    <w:r>
      <w:rPr>
        <w:noProof/>
      </w:rPr>
      <w:drawing>
        <wp:inline distT="0" distB="0" distL="0" distR="0" wp14:anchorId="5AE595BD" wp14:editId="34AE68A0">
          <wp:extent cx="932717" cy="361950"/>
          <wp:effectExtent l="0" t="0" r="1270" b="0"/>
          <wp:docPr id="5" name="Picture 5" descr="ERCOT logo for emerg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COT logo for emerg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917" cy="37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9C4">
      <w:tab/>
    </w:r>
    <w:r w:rsidR="006059C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D5EC" w14:textId="04CCC9E0" w:rsidR="006059C4" w:rsidRDefault="000B64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4FCD23" wp14:editId="2A7D98D3">
              <wp:simplePos x="0" y="0"/>
              <wp:positionH relativeFrom="column">
                <wp:posOffset>4572000</wp:posOffset>
              </wp:positionH>
              <wp:positionV relativeFrom="paragraph">
                <wp:posOffset>55245</wp:posOffset>
              </wp:positionV>
              <wp:extent cx="2514600" cy="285750"/>
              <wp:effectExtent l="9525" t="7620" r="9525" b="1143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35764" w14:textId="77777777" w:rsidR="006059C4" w:rsidRPr="00C17995" w:rsidRDefault="006059C4" w:rsidP="006059C4">
                          <w:pPr>
                            <w:rPr>
                              <w:sz w:val="20"/>
                            </w:rPr>
                          </w:pPr>
                          <w:r w:rsidRPr="00C17995">
                            <w:rPr>
                              <w:sz w:val="20"/>
                            </w:rPr>
                            <w:t>Date Received: 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FCD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in;margin-top:4.35pt;width:198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">
              <v:textbox>
                <w:txbxContent>
                  <w:p w14:paraId="55C35764" w14:textId="77777777" w:rsidR="006059C4" w:rsidRPr="00C17995" w:rsidRDefault="006059C4" w:rsidP="006059C4">
                    <w:pPr>
                      <w:rPr>
                        <w:sz w:val="20"/>
                      </w:rPr>
                    </w:pPr>
                    <w:r w:rsidRPr="00C17995">
                      <w:rPr>
                        <w:sz w:val="20"/>
                      </w:rPr>
                      <w:t>Date Received: 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3C38">
      <w:rPr>
        <w:noProof/>
      </w:rPr>
      <w:drawing>
        <wp:inline distT="0" distB="0" distL="0" distR="0" wp14:anchorId="27ED5900" wp14:editId="7433501F">
          <wp:extent cx="932717" cy="361950"/>
          <wp:effectExtent l="0" t="0" r="1270" b="0"/>
          <wp:docPr id="4" name="Picture 4" descr="ERCOT logo for emerg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COT logo for emerg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917" cy="37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C2D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3AE3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EEE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D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56AF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9C21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4868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A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F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286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9D0159"/>
    <w:multiLevelType w:val="hybridMultilevel"/>
    <w:tmpl w:val="E0B4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0441B"/>
    <w:multiLevelType w:val="hybridMultilevel"/>
    <w:tmpl w:val="1F16FC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B2396A"/>
    <w:multiLevelType w:val="hybridMultilevel"/>
    <w:tmpl w:val="5BC87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6D7D51"/>
    <w:multiLevelType w:val="singleLevel"/>
    <w:tmpl w:val="174410BA"/>
    <w:lvl w:ilvl="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ascii="Arial" w:hAnsi="Arial" w:cs="Arial" w:hint="default"/>
        <w:sz w:val="20"/>
        <w:szCs w:val="20"/>
      </w:rPr>
    </w:lvl>
  </w:abstractNum>
  <w:abstractNum w:abstractNumId="14" w15:restartNumberingAfterBreak="0">
    <w:nsid w:val="36201DDA"/>
    <w:multiLevelType w:val="hybridMultilevel"/>
    <w:tmpl w:val="3920F77E"/>
    <w:lvl w:ilvl="0" w:tplc="1DAEE0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4621D"/>
    <w:multiLevelType w:val="hybridMultilevel"/>
    <w:tmpl w:val="603E9752"/>
    <w:lvl w:ilvl="0" w:tplc="CFF2EE26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B9767D1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34BDC2">
      <w:start w:val="2"/>
      <w:numFmt w:val="decimal"/>
      <w:lvlText w:val="%3."/>
      <w:lvlJc w:val="left"/>
      <w:pPr>
        <w:tabs>
          <w:tab w:val="num" w:pos="720"/>
        </w:tabs>
        <w:ind w:left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D50F17"/>
    <w:multiLevelType w:val="singleLevel"/>
    <w:tmpl w:val="7D2A2062"/>
    <w:lvl w:ilvl="0">
      <w:start w:val="1"/>
      <w:numFmt w:val="decimal"/>
      <w:pStyle w:val="FOF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u w:val="none"/>
      </w:rPr>
    </w:lvl>
  </w:abstractNum>
  <w:abstractNum w:abstractNumId="17" w15:restartNumberingAfterBreak="0">
    <w:nsid w:val="72864632"/>
    <w:multiLevelType w:val="hybridMultilevel"/>
    <w:tmpl w:val="0D7EFFFC"/>
    <w:lvl w:ilvl="0" w:tplc="C79E74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051759154">
    <w:abstractNumId w:val="16"/>
  </w:num>
  <w:num w:numId="2" w16cid:durableId="1727490193">
    <w:abstractNumId w:val="15"/>
  </w:num>
  <w:num w:numId="3" w16cid:durableId="83035954">
    <w:abstractNumId w:val="17"/>
  </w:num>
  <w:num w:numId="4" w16cid:durableId="26025712">
    <w:abstractNumId w:val="18"/>
  </w:num>
  <w:num w:numId="5" w16cid:durableId="981737596">
    <w:abstractNumId w:val="12"/>
  </w:num>
  <w:num w:numId="6" w16cid:durableId="1445467782">
    <w:abstractNumId w:val="13"/>
  </w:num>
  <w:num w:numId="7" w16cid:durableId="256140630">
    <w:abstractNumId w:val="10"/>
  </w:num>
  <w:num w:numId="8" w16cid:durableId="133986956">
    <w:abstractNumId w:val="14"/>
  </w:num>
  <w:num w:numId="9" w16cid:durableId="43144747">
    <w:abstractNumId w:val="9"/>
  </w:num>
  <w:num w:numId="10" w16cid:durableId="407389035">
    <w:abstractNumId w:val="7"/>
  </w:num>
  <w:num w:numId="11" w16cid:durableId="1023557354">
    <w:abstractNumId w:val="6"/>
  </w:num>
  <w:num w:numId="12" w16cid:durableId="1013603839">
    <w:abstractNumId w:val="5"/>
  </w:num>
  <w:num w:numId="13" w16cid:durableId="1603872944">
    <w:abstractNumId w:val="4"/>
  </w:num>
  <w:num w:numId="14" w16cid:durableId="1493981169">
    <w:abstractNumId w:val="8"/>
  </w:num>
  <w:num w:numId="15" w16cid:durableId="1170828968">
    <w:abstractNumId w:val="3"/>
  </w:num>
  <w:num w:numId="16" w16cid:durableId="491877515">
    <w:abstractNumId w:val="2"/>
  </w:num>
  <w:num w:numId="17" w16cid:durableId="1605722934">
    <w:abstractNumId w:val="1"/>
  </w:num>
  <w:num w:numId="18" w16cid:durableId="1508865385">
    <w:abstractNumId w:val="0"/>
  </w:num>
  <w:num w:numId="19" w16cid:durableId="1489128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cumentProtection w:edit="forms" w:enforcement="1" w:cryptProviderType="rsaAES" w:cryptAlgorithmClass="hash" w:cryptAlgorithmType="typeAny" w:cryptAlgorithmSid="14" w:cryptSpinCount="100000" w:hash="xu9yeLLUn2Zjbf4rr0F6MC5rAZsjCkIG9vFEUFtdoUjzpbcjJIkQGyeyKj0ehlemLwQ//bOZQAXPGeerwhqPTw==" w:salt="MrvqQJU57y1Z8HnsFkrivg==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D9"/>
    <w:rsid w:val="00000015"/>
    <w:rsid w:val="000043DF"/>
    <w:rsid w:val="00016BA5"/>
    <w:rsid w:val="000223A9"/>
    <w:rsid w:val="000238EB"/>
    <w:rsid w:val="0003526D"/>
    <w:rsid w:val="00035FB8"/>
    <w:rsid w:val="000371DE"/>
    <w:rsid w:val="000479CB"/>
    <w:rsid w:val="0005421E"/>
    <w:rsid w:val="000607BD"/>
    <w:rsid w:val="00062F33"/>
    <w:rsid w:val="000750C2"/>
    <w:rsid w:val="0007575D"/>
    <w:rsid w:val="0007704E"/>
    <w:rsid w:val="000806C0"/>
    <w:rsid w:val="0008335D"/>
    <w:rsid w:val="00087E9E"/>
    <w:rsid w:val="00094ED2"/>
    <w:rsid w:val="000A0A55"/>
    <w:rsid w:val="000A1DF6"/>
    <w:rsid w:val="000A2259"/>
    <w:rsid w:val="000B64FD"/>
    <w:rsid w:val="000D1862"/>
    <w:rsid w:val="000F26DA"/>
    <w:rsid w:val="000F53D5"/>
    <w:rsid w:val="001024EA"/>
    <w:rsid w:val="00104C8C"/>
    <w:rsid w:val="00115FC1"/>
    <w:rsid w:val="001321B9"/>
    <w:rsid w:val="00132F37"/>
    <w:rsid w:val="00143478"/>
    <w:rsid w:val="0015149D"/>
    <w:rsid w:val="001663DC"/>
    <w:rsid w:val="0017372E"/>
    <w:rsid w:val="001759AA"/>
    <w:rsid w:val="0018154B"/>
    <w:rsid w:val="00191CFF"/>
    <w:rsid w:val="00193415"/>
    <w:rsid w:val="001940DA"/>
    <w:rsid w:val="001A4015"/>
    <w:rsid w:val="001A5790"/>
    <w:rsid w:val="001A5B0F"/>
    <w:rsid w:val="001B0B3F"/>
    <w:rsid w:val="001B384D"/>
    <w:rsid w:val="001C6C89"/>
    <w:rsid w:val="001D0E25"/>
    <w:rsid w:val="001D3AFE"/>
    <w:rsid w:val="001E1E8F"/>
    <w:rsid w:val="002118C6"/>
    <w:rsid w:val="00213146"/>
    <w:rsid w:val="00237132"/>
    <w:rsid w:val="00237B5B"/>
    <w:rsid w:val="00245F4E"/>
    <w:rsid w:val="00250070"/>
    <w:rsid w:val="00264369"/>
    <w:rsid w:val="0027147E"/>
    <w:rsid w:val="00271A06"/>
    <w:rsid w:val="0028479F"/>
    <w:rsid w:val="00295222"/>
    <w:rsid w:val="002A6D59"/>
    <w:rsid w:val="002B3726"/>
    <w:rsid w:val="002B6746"/>
    <w:rsid w:val="002C591D"/>
    <w:rsid w:val="002E25A4"/>
    <w:rsid w:val="002E4EB4"/>
    <w:rsid w:val="002E52B4"/>
    <w:rsid w:val="002F0AEF"/>
    <w:rsid w:val="00300FFC"/>
    <w:rsid w:val="00313AFA"/>
    <w:rsid w:val="00326EF2"/>
    <w:rsid w:val="00330AF9"/>
    <w:rsid w:val="00350C01"/>
    <w:rsid w:val="00355EC7"/>
    <w:rsid w:val="00375E61"/>
    <w:rsid w:val="00376E5A"/>
    <w:rsid w:val="00385341"/>
    <w:rsid w:val="00392C3A"/>
    <w:rsid w:val="003A1AD5"/>
    <w:rsid w:val="003B1C04"/>
    <w:rsid w:val="003C0934"/>
    <w:rsid w:val="003C10C0"/>
    <w:rsid w:val="003C23CA"/>
    <w:rsid w:val="003C2579"/>
    <w:rsid w:val="003D6C24"/>
    <w:rsid w:val="003E1C0B"/>
    <w:rsid w:val="003F4626"/>
    <w:rsid w:val="004038C2"/>
    <w:rsid w:val="00412EFD"/>
    <w:rsid w:val="00416DA2"/>
    <w:rsid w:val="004243B1"/>
    <w:rsid w:val="0042759E"/>
    <w:rsid w:val="00427CA9"/>
    <w:rsid w:val="004307AE"/>
    <w:rsid w:val="004327E1"/>
    <w:rsid w:val="00442807"/>
    <w:rsid w:val="00450E60"/>
    <w:rsid w:val="00454FAC"/>
    <w:rsid w:val="004813A9"/>
    <w:rsid w:val="004953FD"/>
    <w:rsid w:val="004A07DB"/>
    <w:rsid w:val="004A6356"/>
    <w:rsid w:val="004A7F57"/>
    <w:rsid w:val="004B002D"/>
    <w:rsid w:val="004C648C"/>
    <w:rsid w:val="004E108A"/>
    <w:rsid w:val="004F56D6"/>
    <w:rsid w:val="004F75AC"/>
    <w:rsid w:val="0051024B"/>
    <w:rsid w:val="00521916"/>
    <w:rsid w:val="00523795"/>
    <w:rsid w:val="00524CE2"/>
    <w:rsid w:val="00527C9C"/>
    <w:rsid w:val="00527EF3"/>
    <w:rsid w:val="00553F7E"/>
    <w:rsid w:val="00584A0C"/>
    <w:rsid w:val="005852E4"/>
    <w:rsid w:val="005B1349"/>
    <w:rsid w:val="005B7AEA"/>
    <w:rsid w:val="005B7C3A"/>
    <w:rsid w:val="005D25AA"/>
    <w:rsid w:val="005E1BAB"/>
    <w:rsid w:val="00601BF5"/>
    <w:rsid w:val="006053DD"/>
    <w:rsid w:val="006059C4"/>
    <w:rsid w:val="006101E2"/>
    <w:rsid w:val="00613652"/>
    <w:rsid w:val="00617847"/>
    <w:rsid w:val="0062114B"/>
    <w:rsid w:val="00621D67"/>
    <w:rsid w:val="00625DCD"/>
    <w:rsid w:val="0063447D"/>
    <w:rsid w:val="00640273"/>
    <w:rsid w:val="006435DD"/>
    <w:rsid w:val="00644630"/>
    <w:rsid w:val="006471CE"/>
    <w:rsid w:val="00652CD8"/>
    <w:rsid w:val="00655A07"/>
    <w:rsid w:val="00672590"/>
    <w:rsid w:val="006758F9"/>
    <w:rsid w:val="006A2DFB"/>
    <w:rsid w:val="006B1943"/>
    <w:rsid w:val="006B6C34"/>
    <w:rsid w:val="006B76EA"/>
    <w:rsid w:val="006C0611"/>
    <w:rsid w:val="006C7D45"/>
    <w:rsid w:val="006D4B19"/>
    <w:rsid w:val="006E4E5A"/>
    <w:rsid w:val="006F13EF"/>
    <w:rsid w:val="00702650"/>
    <w:rsid w:val="00716D55"/>
    <w:rsid w:val="00731AF4"/>
    <w:rsid w:val="00735E34"/>
    <w:rsid w:val="00743845"/>
    <w:rsid w:val="0074568B"/>
    <w:rsid w:val="007525C9"/>
    <w:rsid w:val="00765888"/>
    <w:rsid w:val="00772732"/>
    <w:rsid w:val="007918EA"/>
    <w:rsid w:val="00797E49"/>
    <w:rsid w:val="007A2FBC"/>
    <w:rsid w:val="007A3DED"/>
    <w:rsid w:val="007B2D1B"/>
    <w:rsid w:val="007B5312"/>
    <w:rsid w:val="007D70A9"/>
    <w:rsid w:val="007F11B6"/>
    <w:rsid w:val="007F2553"/>
    <w:rsid w:val="0080102D"/>
    <w:rsid w:val="008031D9"/>
    <w:rsid w:val="00817CAF"/>
    <w:rsid w:val="00832EEB"/>
    <w:rsid w:val="00843C38"/>
    <w:rsid w:val="00844B8B"/>
    <w:rsid w:val="0085299C"/>
    <w:rsid w:val="0085376E"/>
    <w:rsid w:val="00855497"/>
    <w:rsid w:val="0085589C"/>
    <w:rsid w:val="00863621"/>
    <w:rsid w:val="00865356"/>
    <w:rsid w:val="00870672"/>
    <w:rsid w:val="00883B7C"/>
    <w:rsid w:val="00883C52"/>
    <w:rsid w:val="00883C89"/>
    <w:rsid w:val="00893C2F"/>
    <w:rsid w:val="008A129B"/>
    <w:rsid w:val="008A40B8"/>
    <w:rsid w:val="008A6048"/>
    <w:rsid w:val="008B2F73"/>
    <w:rsid w:val="008D245A"/>
    <w:rsid w:val="008D2590"/>
    <w:rsid w:val="008E032E"/>
    <w:rsid w:val="008E2127"/>
    <w:rsid w:val="008E4222"/>
    <w:rsid w:val="008E4877"/>
    <w:rsid w:val="009027DC"/>
    <w:rsid w:val="009364AE"/>
    <w:rsid w:val="0094438C"/>
    <w:rsid w:val="0095559C"/>
    <w:rsid w:val="00960DBC"/>
    <w:rsid w:val="00960FC6"/>
    <w:rsid w:val="00964337"/>
    <w:rsid w:val="00971774"/>
    <w:rsid w:val="0098002D"/>
    <w:rsid w:val="009846F6"/>
    <w:rsid w:val="00996CE9"/>
    <w:rsid w:val="009A5BC7"/>
    <w:rsid w:val="009B4193"/>
    <w:rsid w:val="009B765F"/>
    <w:rsid w:val="009C2AC7"/>
    <w:rsid w:val="009C3080"/>
    <w:rsid w:val="009C3366"/>
    <w:rsid w:val="009E4D64"/>
    <w:rsid w:val="009E6251"/>
    <w:rsid w:val="00A074D1"/>
    <w:rsid w:val="00A27C4E"/>
    <w:rsid w:val="00A4627B"/>
    <w:rsid w:val="00A50E17"/>
    <w:rsid w:val="00A628AE"/>
    <w:rsid w:val="00AB29E0"/>
    <w:rsid w:val="00AC58BF"/>
    <w:rsid w:val="00AD7533"/>
    <w:rsid w:val="00AE503D"/>
    <w:rsid w:val="00AE68BF"/>
    <w:rsid w:val="00AF112F"/>
    <w:rsid w:val="00B00DE0"/>
    <w:rsid w:val="00B01D78"/>
    <w:rsid w:val="00B02AB0"/>
    <w:rsid w:val="00B03D5C"/>
    <w:rsid w:val="00B058C8"/>
    <w:rsid w:val="00B07A34"/>
    <w:rsid w:val="00B271DC"/>
    <w:rsid w:val="00B273D8"/>
    <w:rsid w:val="00B314D3"/>
    <w:rsid w:val="00B339E0"/>
    <w:rsid w:val="00B33E85"/>
    <w:rsid w:val="00B4048A"/>
    <w:rsid w:val="00B407DC"/>
    <w:rsid w:val="00B410E5"/>
    <w:rsid w:val="00B44806"/>
    <w:rsid w:val="00B4658D"/>
    <w:rsid w:val="00B53467"/>
    <w:rsid w:val="00B61C90"/>
    <w:rsid w:val="00B62CCA"/>
    <w:rsid w:val="00B66729"/>
    <w:rsid w:val="00B667FC"/>
    <w:rsid w:val="00B70654"/>
    <w:rsid w:val="00B722E9"/>
    <w:rsid w:val="00B80C1A"/>
    <w:rsid w:val="00B80F41"/>
    <w:rsid w:val="00B94F8A"/>
    <w:rsid w:val="00BA0DC4"/>
    <w:rsid w:val="00BA3489"/>
    <w:rsid w:val="00BA7D99"/>
    <w:rsid w:val="00BB60F5"/>
    <w:rsid w:val="00BB612C"/>
    <w:rsid w:val="00BC37AF"/>
    <w:rsid w:val="00BD4D8A"/>
    <w:rsid w:val="00BD67D4"/>
    <w:rsid w:val="00BE635C"/>
    <w:rsid w:val="00C034E5"/>
    <w:rsid w:val="00C14517"/>
    <w:rsid w:val="00C14729"/>
    <w:rsid w:val="00C171C4"/>
    <w:rsid w:val="00C17995"/>
    <w:rsid w:val="00C23182"/>
    <w:rsid w:val="00C34842"/>
    <w:rsid w:val="00C36BF6"/>
    <w:rsid w:val="00C417C2"/>
    <w:rsid w:val="00C45F2F"/>
    <w:rsid w:val="00C510F9"/>
    <w:rsid w:val="00C54D94"/>
    <w:rsid w:val="00C55E53"/>
    <w:rsid w:val="00C63FB4"/>
    <w:rsid w:val="00C642B8"/>
    <w:rsid w:val="00C67DD6"/>
    <w:rsid w:val="00C859F6"/>
    <w:rsid w:val="00C8686A"/>
    <w:rsid w:val="00C86CA0"/>
    <w:rsid w:val="00CA567D"/>
    <w:rsid w:val="00CA5D01"/>
    <w:rsid w:val="00CB0C45"/>
    <w:rsid w:val="00CB2B7C"/>
    <w:rsid w:val="00CC2C2C"/>
    <w:rsid w:val="00CD5C7D"/>
    <w:rsid w:val="00CE500F"/>
    <w:rsid w:val="00D01A80"/>
    <w:rsid w:val="00D10D17"/>
    <w:rsid w:val="00D15EAC"/>
    <w:rsid w:val="00D440AD"/>
    <w:rsid w:val="00D5149B"/>
    <w:rsid w:val="00D54062"/>
    <w:rsid w:val="00D61B24"/>
    <w:rsid w:val="00D703AE"/>
    <w:rsid w:val="00D74D41"/>
    <w:rsid w:val="00D811EA"/>
    <w:rsid w:val="00D81F7E"/>
    <w:rsid w:val="00D90FA5"/>
    <w:rsid w:val="00D9232E"/>
    <w:rsid w:val="00D94341"/>
    <w:rsid w:val="00D977F5"/>
    <w:rsid w:val="00DA5BA7"/>
    <w:rsid w:val="00DC6289"/>
    <w:rsid w:val="00DC7460"/>
    <w:rsid w:val="00DD4C21"/>
    <w:rsid w:val="00DE4894"/>
    <w:rsid w:val="00E04A2C"/>
    <w:rsid w:val="00E23402"/>
    <w:rsid w:val="00E25424"/>
    <w:rsid w:val="00E263B7"/>
    <w:rsid w:val="00E3055D"/>
    <w:rsid w:val="00E33136"/>
    <w:rsid w:val="00E55EB4"/>
    <w:rsid w:val="00E6171D"/>
    <w:rsid w:val="00E622C9"/>
    <w:rsid w:val="00E63E97"/>
    <w:rsid w:val="00E6521B"/>
    <w:rsid w:val="00E7132E"/>
    <w:rsid w:val="00EC283D"/>
    <w:rsid w:val="00EC428E"/>
    <w:rsid w:val="00ED1DE2"/>
    <w:rsid w:val="00ED5622"/>
    <w:rsid w:val="00ED5D54"/>
    <w:rsid w:val="00EE38ED"/>
    <w:rsid w:val="00EF4150"/>
    <w:rsid w:val="00EF65BE"/>
    <w:rsid w:val="00F03EF5"/>
    <w:rsid w:val="00F101F3"/>
    <w:rsid w:val="00F2407A"/>
    <w:rsid w:val="00F30476"/>
    <w:rsid w:val="00F33A6B"/>
    <w:rsid w:val="00F426E9"/>
    <w:rsid w:val="00F47375"/>
    <w:rsid w:val="00F47E37"/>
    <w:rsid w:val="00F540AE"/>
    <w:rsid w:val="00F600AC"/>
    <w:rsid w:val="00F6399C"/>
    <w:rsid w:val="00F65BDA"/>
    <w:rsid w:val="00F7121A"/>
    <w:rsid w:val="00F747C9"/>
    <w:rsid w:val="00F74BB6"/>
    <w:rsid w:val="00FA4393"/>
    <w:rsid w:val="00FA718F"/>
    <w:rsid w:val="00FB4CB8"/>
    <w:rsid w:val="00FC2D74"/>
    <w:rsid w:val="00FC4CF5"/>
    <w:rsid w:val="00FD18FA"/>
    <w:rsid w:val="00FD6E0E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79D2BD"/>
  <w15:chartTrackingRefBased/>
  <w15:docId w15:val="{2B4725CE-E69F-46A4-BEF3-B5B0F2C1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D6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A5D01"/>
    <w:pPr>
      <w:keepNext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5D01"/>
    <w:pPr>
      <w:keepNext/>
      <w:autoSpaceDE w:val="0"/>
      <w:autoSpaceDN w:val="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5D01"/>
    <w:pPr>
      <w:keepNext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A5D01"/>
    <w:pPr>
      <w:keepNext/>
      <w:jc w:val="center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A5D01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CA5D01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 New Roman" w:hAnsi="Times New Roman" w:cs="Times New Roman"/>
      <w:b/>
      <w:bCs/>
    </w:rPr>
  </w:style>
  <w:style w:type="character" w:customStyle="1" w:styleId="TitleChar">
    <w:name w:val="Title Char"/>
    <w:link w:val="Title"/>
    <w:uiPriority w:val="10"/>
    <w:rsid w:val="00E209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99"/>
    <w:semiHidden/>
    <w:rsid w:val="00E2096F"/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096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096F"/>
    <w:rPr>
      <w:rFonts w:ascii="Arial" w:hAnsi="Arial" w:cs="Arial"/>
    </w:rPr>
  </w:style>
  <w:style w:type="character" w:styleId="Hyperlink">
    <w:name w:val="Hyperlink"/>
    <w:uiPriority w:val="99"/>
    <w:rsid w:val="00B44806"/>
    <w:rPr>
      <w:color w:val="0000FF"/>
      <w:u w:val="single"/>
    </w:rPr>
  </w:style>
  <w:style w:type="table" w:styleId="TableGrid">
    <w:name w:val="Table Grid"/>
    <w:basedOn w:val="TableNormal"/>
    <w:uiPriority w:val="99"/>
    <w:rsid w:val="00601B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01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96F"/>
    <w:rPr>
      <w:sz w:val="0"/>
      <w:szCs w:val="0"/>
    </w:rPr>
  </w:style>
  <w:style w:type="paragraph" w:styleId="BodyText2">
    <w:name w:val="Body Text 2"/>
    <w:basedOn w:val="Normal"/>
    <w:link w:val="BodyText2Char"/>
    <w:rsid w:val="00CA5D01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CA5D01"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rsid w:val="00CA5D01"/>
    <w:pPr>
      <w:spacing w:after="120" w:line="480" w:lineRule="auto"/>
      <w:ind w:left="360"/>
    </w:pPr>
  </w:style>
  <w:style w:type="character" w:customStyle="1" w:styleId="Heading1Char">
    <w:name w:val="Heading 1 Char"/>
    <w:link w:val="Heading1"/>
    <w:rsid w:val="00CA5D01"/>
    <w:rPr>
      <w:b/>
      <w:bCs/>
      <w:lang w:val="en-US" w:eastAsia="en-US" w:bidi="ar-SA"/>
    </w:rPr>
  </w:style>
  <w:style w:type="character" w:customStyle="1" w:styleId="Heading2Char">
    <w:name w:val="Heading 2 Char"/>
    <w:link w:val="Heading2"/>
    <w:rsid w:val="00CA5D01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link w:val="Heading3"/>
    <w:semiHidden/>
    <w:rsid w:val="00CA5D01"/>
    <w:rPr>
      <w:b/>
      <w:bCs/>
      <w:sz w:val="28"/>
      <w:szCs w:val="28"/>
      <w:lang w:val="en-US" w:eastAsia="en-US" w:bidi="ar-SA"/>
    </w:rPr>
  </w:style>
  <w:style w:type="character" w:customStyle="1" w:styleId="Heading4Char">
    <w:name w:val="Heading 4 Char"/>
    <w:link w:val="Heading4"/>
    <w:semiHidden/>
    <w:rsid w:val="00CA5D01"/>
    <w:rPr>
      <w:b/>
      <w:bCs/>
      <w:sz w:val="32"/>
      <w:szCs w:val="32"/>
      <w:lang w:val="en-US" w:eastAsia="en-US" w:bidi="ar-SA"/>
    </w:rPr>
  </w:style>
  <w:style w:type="character" w:customStyle="1" w:styleId="Heading5Char">
    <w:name w:val="Heading 5 Char"/>
    <w:link w:val="Heading5"/>
    <w:semiHidden/>
    <w:rsid w:val="00CA5D01"/>
    <w:rPr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link w:val="Heading7"/>
    <w:semiHidden/>
    <w:rsid w:val="00CA5D01"/>
    <w:rPr>
      <w:sz w:val="24"/>
      <w:szCs w:val="24"/>
      <w:lang w:val="en-US" w:eastAsia="en-US" w:bidi="ar-SA"/>
    </w:rPr>
  </w:style>
  <w:style w:type="character" w:customStyle="1" w:styleId="CharChar13">
    <w:name w:val="Char Char13"/>
    <w:semiHidden/>
    <w:rsid w:val="00CA5D01"/>
    <w:rPr>
      <w:sz w:val="24"/>
      <w:szCs w:val="24"/>
    </w:rPr>
  </w:style>
  <w:style w:type="paragraph" w:customStyle="1" w:styleId="FOF">
    <w:name w:val="FOF#"/>
    <w:basedOn w:val="Normal"/>
    <w:rsid w:val="00CA5D01"/>
    <w:pPr>
      <w:numPr>
        <w:numId w:val="1"/>
      </w:numPr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semiHidden/>
    <w:rsid w:val="00CA5D01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CharChar11">
    <w:name w:val="Char Char11"/>
    <w:semiHidden/>
    <w:rsid w:val="00CA5D01"/>
    <w:rPr>
      <w:sz w:val="24"/>
      <w:szCs w:val="24"/>
    </w:rPr>
  </w:style>
  <w:style w:type="character" w:styleId="PageNumber">
    <w:name w:val="page number"/>
    <w:basedOn w:val="DefaultParagraphFont"/>
    <w:rsid w:val="00CA5D01"/>
  </w:style>
  <w:style w:type="character" w:customStyle="1" w:styleId="CharChar10">
    <w:name w:val="Char Char10"/>
    <w:semiHidden/>
    <w:rsid w:val="00CA5D01"/>
    <w:rPr>
      <w:sz w:val="24"/>
      <w:szCs w:val="24"/>
    </w:rPr>
  </w:style>
  <w:style w:type="character" w:customStyle="1" w:styleId="CharChar9">
    <w:name w:val="Char Char9"/>
    <w:rsid w:val="00CA5D0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rsid w:val="00CA5D01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link w:val="BodyText3"/>
    <w:semiHidden/>
    <w:rsid w:val="00CA5D01"/>
    <w:rPr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CA5D01"/>
    <w:rPr>
      <w:rFonts w:ascii="Times New Roman" w:hAnsi="Times New Roman" w:cs="Times New Roman"/>
      <w:sz w:val="28"/>
      <w:szCs w:val="28"/>
    </w:rPr>
  </w:style>
  <w:style w:type="character" w:customStyle="1" w:styleId="SubtitleChar">
    <w:name w:val="Subtitle Char"/>
    <w:link w:val="Subtitle"/>
    <w:rsid w:val="00CA5D01"/>
    <w:rPr>
      <w:sz w:val="28"/>
      <w:szCs w:val="28"/>
      <w:lang w:val="en-US" w:eastAsia="en-US" w:bidi="ar-SA"/>
    </w:rPr>
  </w:style>
  <w:style w:type="character" w:styleId="FollowedHyperlink">
    <w:name w:val="FollowedHyperlink"/>
    <w:rsid w:val="00CA5D01"/>
    <w:rPr>
      <w:color w:val="800080"/>
      <w:u w:val="single"/>
    </w:rPr>
  </w:style>
  <w:style w:type="character" w:customStyle="1" w:styleId="BodyTextIndentChar">
    <w:name w:val="Body Text Indent Char"/>
    <w:link w:val="BodyTextIndent"/>
    <w:semiHidden/>
    <w:rsid w:val="00CA5D01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paragraph">
    <w:name w:val="paragraph"/>
    <w:basedOn w:val="Normal"/>
    <w:rsid w:val="00CA5D01"/>
    <w:pPr>
      <w:autoSpaceDE w:val="0"/>
      <w:autoSpaceDN w:val="0"/>
      <w:spacing w:line="48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CA5D01"/>
    <w:rPr>
      <w:rFonts w:ascii="Arial" w:hAnsi="Arial" w:cs="Arial"/>
      <w:sz w:val="22"/>
      <w:szCs w:val="22"/>
      <w:lang w:val="en-US" w:eastAsia="en-US" w:bidi="ar-SA"/>
    </w:rPr>
  </w:style>
  <w:style w:type="paragraph" w:styleId="DocumentMap">
    <w:name w:val="Document Map"/>
    <w:basedOn w:val="Normal"/>
    <w:semiHidden/>
    <w:rsid w:val="00CA5D01"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List">
    <w:name w:val="List"/>
    <w:basedOn w:val="Normal"/>
    <w:rsid w:val="00CA5D01"/>
    <w:pPr>
      <w:spacing w:after="240"/>
      <w:ind w:left="720" w:hanging="720"/>
    </w:pPr>
    <w:rPr>
      <w:rFonts w:ascii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CA5D01"/>
    <w:pPr>
      <w:numPr>
        <w:numId w:val="4"/>
      </w:numPr>
      <w:tabs>
        <w:tab w:val="clear" w:pos="360"/>
        <w:tab w:val="num" w:pos="1080"/>
      </w:tabs>
      <w:spacing w:after="180"/>
      <w:ind w:left="108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semiHidden/>
    <w:rsid w:val="00CA5D01"/>
    <w:rPr>
      <w:rFonts w:ascii="Times New Roman" w:hAnsi="Times New Roman" w:cs="Times New Roman"/>
      <w:sz w:val="20"/>
      <w:szCs w:val="20"/>
    </w:rPr>
  </w:style>
  <w:style w:type="paragraph" w:customStyle="1" w:styleId="RegularHeading">
    <w:name w:val="Regular Heading"/>
    <w:basedOn w:val="RegularText"/>
    <w:rsid w:val="00CA5D01"/>
    <w:pPr>
      <w:spacing w:before="0" w:after="0"/>
      <w:ind w:left="0"/>
      <w:jc w:val="center"/>
    </w:pPr>
  </w:style>
  <w:style w:type="paragraph" w:customStyle="1" w:styleId="RegularText">
    <w:name w:val="Regular Text"/>
    <w:basedOn w:val="Normal"/>
    <w:rsid w:val="00CA5D01"/>
    <w:pPr>
      <w:spacing w:before="120" w:after="120"/>
      <w:ind w:left="432"/>
    </w:pPr>
    <w:rPr>
      <w:rFonts w:ascii="Times New Roman" w:hAnsi="Times New Roman" w:cs="Times New Roman"/>
      <w:sz w:val="24"/>
      <w:szCs w:val="24"/>
    </w:rPr>
  </w:style>
  <w:style w:type="paragraph" w:customStyle="1" w:styleId="PreMainHeading">
    <w:name w:val="PreMain Heading"/>
    <w:basedOn w:val="Heading2"/>
    <w:rsid w:val="00CA5D01"/>
    <w:pPr>
      <w:autoSpaceDE/>
      <w:autoSpaceDN/>
      <w:spacing w:before="120" w:after="120"/>
      <w:jc w:val="center"/>
      <w:outlineLvl w:val="9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Numbered-Indented">
    <w:name w:val="Numbered - Indented"/>
    <w:basedOn w:val="Normal"/>
    <w:rsid w:val="00CA5D01"/>
    <w:pPr>
      <w:tabs>
        <w:tab w:val="num" w:pos="360"/>
      </w:tabs>
      <w:spacing w:before="120" w:after="120"/>
      <w:ind w:left="1152" w:hanging="360"/>
      <w:jc w:val="both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CA5D01"/>
    <w:rPr>
      <w:sz w:val="16"/>
      <w:szCs w:val="16"/>
    </w:rPr>
  </w:style>
  <w:style w:type="paragraph" w:styleId="CommentText">
    <w:name w:val="annotation text"/>
    <w:basedOn w:val="Normal"/>
    <w:semiHidden/>
    <w:rsid w:val="00CA5D0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5D01"/>
    <w:rPr>
      <w:b/>
      <w:bCs/>
    </w:rPr>
  </w:style>
  <w:style w:type="character" w:styleId="FootnoteReference">
    <w:name w:val="footnote reference"/>
    <w:semiHidden/>
    <w:rsid w:val="00427CA9"/>
    <w:rPr>
      <w:vertAlign w:val="superscript"/>
    </w:rPr>
  </w:style>
  <w:style w:type="paragraph" w:styleId="Revision">
    <w:name w:val="Revision"/>
    <w:hidden/>
    <w:uiPriority w:val="99"/>
    <w:semiHidden/>
    <w:rsid w:val="00BA7D99"/>
    <w:rPr>
      <w:rFonts w:ascii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53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r@ercot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945C67476FF448CFF43821F0CE7A6" ma:contentTypeVersion="40" ma:contentTypeDescription="Create a new document." ma:contentTypeScope="" ma:versionID="c9798de07d3c72d77674b47bd8c8a04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fb08df7b-1cc7-46da-b2b5-908352a34036" xmlns:ns4="344f560a-88f6-462e-96a6-e44784eab4f1" xmlns:ns5="19344e22-ce21-4cdd-b58c-dc4e3444480d" targetNamespace="http://schemas.microsoft.com/office/2006/metadata/properties" ma:root="true" ma:fieldsID="274626aa67f4f6bffb92af35b33eec0b" ns1:_="" ns2:_="" ns3:_="" ns4:_="" ns5:_="">
    <xsd:import namespace="http://schemas.microsoft.com/sharepoint/v3"/>
    <xsd:import namespace="http://schemas.microsoft.com/sharepoint/v4"/>
    <xsd:import namespace="fb08df7b-1cc7-46da-b2b5-908352a34036"/>
    <xsd:import namespace="344f560a-88f6-462e-96a6-e44784eab4f1"/>
    <xsd:import namespace="19344e22-ce21-4cdd-b58c-dc4e3444480d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df7b-1cc7-46da-b2b5-908352a3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a4a147-c0cd-4f09-bd1c-6047f6f3071c}" ma:internalName="TaxCatchAll" ma:showField="CatchAllData" ma:web="344f560a-88f6-462e-96a6-e44784eab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44e22-ce21-4cdd-b58c-dc4e34444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fb08df7b-1cc7-46da-b2b5-908352a34036">
      <Terms xmlns="http://schemas.microsoft.com/office/infopath/2007/PartnerControls"/>
    </lcf76f155ced4ddcb4097134ff3c332f>
    <TaxCatchAll xmlns="344f560a-88f6-462e-96a6-e44784eab4f1" xsi:nil="true"/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4AD62CB-F116-4939-B269-93FD5DFEC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fb08df7b-1cc7-46da-b2b5-908352a34036"/>
    <ds:schemaRef ds:uri="344f560a-88f6-462e-96a6-e44784eab4f1"/>
    <ds:schemaRef ds:uri="19344e22-ce21-4cdd-b58c-dc4e34444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709EC-1FE7-4C41-BB46-8B1B9C1544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C907D5-29E4-4F93-8618-3F41BF9CA6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659D0C-E28D-4D0D-8409-F001D24C29F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b08df7b-1cc7-46da-b2b5-908352a34036"/>
    <ds:schemaRef ds:uri="344f560a-88f6-462e-96a6-e44784eab4f1"/>
  </ds:schemaRefs>
</ds:datastoreItem>
</file>

<file path=customXml/itemProps5.xml><?xml version="1.0" encoding="utf-8"?>
<ds:datastoreItem xmlns:ds="http://schemas.openxmlformats.org/officeDocument/2006/customXml" ds:itemID="{1928BA06-FD5E-40D3-8A30-253A682D0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INFORMATION</vt:lpstr>
    </vt:vector>
  </TitlesOfParts>
  <Company>ERCOT</Company>
  <LinksUpToDate>false</LinksUpToDate>
  <CharactersWithSpaces>1759</CharactersWithSpaces>
  <SharedDoc>false</SharedDoc>
  <HLinks>
    <vt:vector size="6" baseType="variant"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mailto:adr@ercot.com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INFORMATION</dc:title>
  <dc:subject/>
  <dc:creator>jjewett</dc:creator>
  <cp:keywords/>
  <cp:lastModifiedBy>Loera, Amy</cp:lastModifiedBy>
  <cp:revision>5</cp:revision>
  <cp:lastPrinted>2007-07-24T16:29:00Z</cp:lastPrinted>
  <dcterms:created xsi:type="dcterms:W3CDTF">2023-10-26T16:56:00Z</dcterms:created>
  <dcterms:modified xsi:type="dcterms:W3CDTF">2023-11-02T14:49:00Z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853654279</vt:i4>
  </property>
  <property fmtid="{D5CDD505-2E9C-101B-9397-08002B2CF9AE}" pid="3" name="_NewReviewCycle">
    <vt:lpwstr/>
  </property>
  <property fmtid="{D5CDD505-2E9C-101B-9397-08002B2CF9AE}" pid="4" name="_EmailEntryID">
    <vt:lpwstr>000000002188C6186A22314A8B9E937290AB4D31070067109B05E8A92A429671361342742F0501225E83A1F0000067109B05E8A92A429671361342742F050135FF4FB25B0000</vt:lpwstr>
  </property>
  <property fmtid="{D5CDD505-2E9C-101B-9397-08002B2CF9AE}" pid="5" name="_EmailStoreID0">
    <vt:lpwstr>0000000038A1BB1005E5101AA1BB08002B2A56C20000454D534D44422E444C4C00000000000000001B55FA20AA6611CD9BC800AA002FC45A0C000000414D425853455256455231002F6F3D4D41494C4F52472F6F753D45786368616E67652041646D696E6973747261746976652047726F7570202846594449424F484632335</vt:lpwstr>
  </property>
  <property fmtid="{D5CDD505-2E9C-101B-9397-08002B2CF9AE}" pid="6" name="_EmailStoreID1">
    <vt:lpwstr>350444C54292F636E3D526563697069656E74732F636E3D6E726F737365726F00</vt:lpwstr>
  </property>
  <property fmtid="{D5CDD505-2E9C-101B-9397-08002B2CF9AE}" pid="7" name="Information Classification">
    <vt:lpwstr>ERCOT Limited</vt:lpwstr>
  </property>
  <property fmtid="{D5CDD505-2E9C-101B-9397-08002B2CF9AE}" pid="8" name="display_urn:schemas-microsoft-com:office:office#Editor">
    <vt:lpwstr>Wilkins, Tisa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Mann, Mitzie</vt:lpwstr>
  </property>
  <property fmtid="{D5CDD505-2E9C-101B-9397-08002B2CF9AE}" pid="13" name="URL">
    <vt:lpwstr/>
  </property>
  <property fmtid="{D5CDD505-2E9C-101B-9397-08002B2CF9AE}" pid="14" name="ContentTypeId">
    <vt:lpwstr>0x010100213945C67476FF448CFF43821F0CE7A6</vt:lpwstr>
  </property>
  <property fmtid="{D5CDD505-2E9C-101B-9397-08002B2CF9AE}" pid="15" name="MSIP_Label_7084cbda-52b8-46fb-a7b7-cb5bd465ed85_Enabled">
    <vt:lpwstr>true</vt:lpwstr>
  </property>
  <property fmtid="{D5CDD505-2E9C-101B-9397-08002B2CF9AE}" pid="16" name="MSIP_Label_7084cbda-52b8-46fb-a7b7-cb5bd465ed85_SetDate">
    <vt:lpwstr>2023-10-18T20:22:25Z</vt:lpwstr>
  </property>
  <property fmtid="{D5CDD505-2E9C-101B-9397-08002B2CF9AE}" pid="17" name="MSIP_Label_7084cbda-52b8-46fb-a7b7-cb5bd465ed85_Method">
    <vt:lpwstr>Standard</vt:lpwstr>
  </property>
  <property fmtid="{D5CDD505-2E9C-101B-9397-08002B2CF9AE}" pid="18" name="MSIP_Label_7084cbda-52b8-46fb-a7b7-cb5bd465ed85_Name">
    <vt:lpwstr>Internal</vt:lpwstr>
  </property>
  <property fmtid="{D5CDD505-2E9C-101B-9397-08002B2CF9AE}" pid="19" name="MSIP_Label_7084cbda-52b8-46fb-a7b7-cb5bd465ed85_SiteId">
    <vt:lpwstr>0afb747d-bff7-4596-a9fc-950ef9e0ec45</vt:lpwstr>
  </property>
  <property fmtid="{D5CDD505-2E9C-101B-9397-08002B2CF9AE}" pid="20" name="MSIP_Label_7084cbda-52b8-46fb-a7b7-cb5bd465ed85_ActionId">
    <vt:lpwstr>518a2cc9-4dfd-4331-9a16-14bbc5df3f49</vt:lpwstr>
  </property>
  <property fmtid="{D5CDD505-2E9C-101B-9397-08002B2CF9AE}" pid="21" name="MSIP_Label_7084cbda-52b8-46fb-a7b7-cb5bd465ed85_ContentBits">
    <vt:lpwstr>0</vt:lpwstr>
  </property>
  <property fmtid="{D5CDD505-2E9C-101B-9397-08002B2CF9AE}" pid="22" name="MediaServiceImageTags">
    <vt:lpwstr/>
  </property>
</Properties>
</file>