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D56AB1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E4D78D6" w:rsidR="00D56AB1" w:rsidRDefault="00D56AB1" w:rsidP="00D56AB1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6006368" w:rsidR="00D56AB1" w:rsidRPr="00595DDC" w:rsidRDefault="006F2977" w:rsidP="00D56A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112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DF980B0" w:rsidR="00D56AB1" w:rsidRDefault="00D56AB1" w:rsidP="00D56AB1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FD9A101" w:rsidR="00D56AB1" w:rsidRPr="009F3D0E" w:rsidRDefault="005C433F" w:rsidP="00D56AB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Dynamic Data Model and </w:t>
            </w:r>
            <w:r w:rsidRPr="007A17ED">
              <w:t>Full Interconnection Stud</w:t>
            </w:r>
            <w:r>
              <w:t>y (FIS) Deadline for Quarterly Stability Assessment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BD40AF6" w:rsidR="00FC0BDC" w:rsidRPr="009F3D0E" w:rsidRDefault="005C433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September </w:t>
            </w:r>
            <w:r w:rsidR="006F2977">
              <w:rPr>
                <w:rFonts w:ascii="Arial" w:hAnsi="Arial" w:cs="Arial"/>
                <w:szCs w:val="22"/>
              </w:rPr>
              <w:t>20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0271C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B8CCD19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2A0EB5">
              <w:rPr>
                <w:rFonts w:cs="Arial"/>
              </w:rPr>
              <w:t xml:space="preserve">Planning </w:t>
            </w:r>
            <w:r w:rsidR="00F02B9D">
              <w:rPr>
                <w:rFonts w:cs="Arial"/>
              </w:rPr>
              <w:t>Guide</w:t>
            </w:r>
            <w:r w:rsidR="00F14AF5">
              <w:rPr>
                <w:rFonts w:cs="Arial"/>
              </w:rPr>
              <w:t xml:space="preserve"> Revision Request (</w:t>
            </w:r>
            <w:r w:rsidR="002A0EB5">
              <w:rPr>
                <w:rFonts w:cs="Arial"/>
              </w:rPr>
              <w:t>PGRR</w:t>
            </w:r>
            <w:r w:rsidR="00F14AF5">
              <w:rPr>
                <w:rFonts w:cs="Arial"/>
              </w:rPr>
              <w:t>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271C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08B0EDD" w:rsidR="006B0C5E" w:rsidRDefault="006F297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</w:t>
    </w:r>
    <w:r w:rsidR="00D56AB1">
      <w:rPr>
        <w:rFonts w:ascii="Arial" w:hAnsi="Arial"/>
        <w:sz w:val="18"/>
      </w:rPr>
      <w:t xml:space="preserve">PGRR-02 </w:t>
    </w:r>
    <w:r w:rsidR="00461FB5">
      <w:rPr>
        <w:rFonts w:ascii="Arial" w:hAnsi="Arial"/>
        <w:sz w:val="18"/>
      </w:rPr>
      <w:t xml:space="preserve">Impact Analysis </w:t>
    </w:r>
    <w:r w:rsidR="005C433F">
      <w:rPr>
        <w:rFonts w:ascii="Arial" w:hAnsi="Arial"/>
        <w:sz w:val="18"/>
      </w:rPr>
      <w:t>09</w:t>
    </w:r>
    <w:r>
      <w:rPr>
        <w:rFonts w:ascii="Arial" w:hAnsi="Arial"/>
        <w:sz w:val="18"/>
      </w:rPr>
      <w:t>20</w:t>
    </w:r>
    <w:r w:rsidR="005C433F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71C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98D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103F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B6C89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33F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0C3B"/>
    <w:rsid w:val="006B0C5E"/>
    <w:rsid w:val="006C3039"/>
    <w:rsid w:val="006C4E7C"/>
    <w:rsid w:val="006E4E93"/>
    <w:rsid w:val="006E67E1"/>
    <w:rsid w:val="006F0D6E"/>
    <w:rsid w:val="006F2977"/>
    <w:rsid w:val="007002AE"/>
    <w:rsid w:val="00712E26"/>
    <w:rsid w:val="007233B6"/>
    <w:rsid w:val="00733A0B"/>
    <w:rsid w:val="00740C8C"/>
    <w:rsid w:val="00742975"/>
    <w:rsid w:val="007453CF"/>
    <w:rsid w:val="00746D94"/>
    <w:rsid w:val="007518F3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C7101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398F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55D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AB1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2718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2023-09-20T20:39:00Z</dcterms:created>
  <dcterms:modified xsi:type="dcterms:W3CDTF">2023-09-20T20:39:00Z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2023-07-13T20:13:05Z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833775ba-ae02-43dc-bba3-9d8385d53b64</vt:lpwstr>
  </property>
  <property fmtid="{D5CDD505-2E9C-101B-9397-08002B2CF9AE}" pid="9" name="MSIP_Label_7084cbda-52b8-46fb-a7b7-cb5bd465ed85_ContentBits">
    <vt:lpwstr>0</vt:lpwstr>
  </property>
</Properties>
</file>