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18BC6029" w:rsidR="00204C25" w:rsidRDefault="00BE412B" w:rsidP="00FE1F5B">
      <w:pPr>
        <w:tabs>
          <w:tab w:val="left" w:pos="3594"/>
          <w:tab w:val="center" w:pos="4680"/>
          <w:tab w:val="left" w:pos="6300"/>
          <w:tab w:val="left" w:pos="6390"/>
        </w:tabs>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7F1B82B6"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44044D">
        <w:rPr>
          <w:b/>
          <w:sz w:val="22"/>
          <w:szCs w:val="22"/>
        </w:rPr>
        <w:t>Ju</w:t>
      </w:r>
      <w:r w:rsidR="005107DF">
        <w:rPr>
          <w:b/>
          <w:sz w:val="22"/>
          <w:szCs w:val="22"/>
        </w:rPr>
        <w:t>ly 11</w:t>
      </w:r>
      <w:r w:rsidR="00163663">
        <w:rPr>
          <w:b/>
          <w:sz w:val="22"/>
          <w:szCs w:val="22"/>
        </w:rPr>
        <w:t>,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5194" w:type="pct"/>
        <w:tblLook w:val="01E0" w:firstRow="1" w:lastRow="1" w:firstColumn="1" w:lastColumn="1" w:noHBand="0" w:noVBand="0"/>
      </w:tblPr>
      <w:tblGrid>
        <w:gridCol w:w="2708"/>
        <w:gridCol w:w="1791"/>
        <w:gridCol w:w="1447"/>
        <w:gridCol w:w="718"/>
        <w:gridCol w:w="3059"/>
      </w:tblGrid>
      <w:tr w:rsidR="009454C3" w:rsidRPr="00416265" w14:paraId="1A721ADF" w14:textId="77777777" w:rsidTr="00771A0C">
        <w:trPr>
          <w:trHeight w:hRule="exact" w:val="20"/>
        </w:trPr>
        <w:tc>
          <w:tcPr>
            <w:tcW w:w="1393"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034" w:type="pct"/>
            <w:gridSpan w:val="3"/>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573"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771A0C">
        <w:trPr>
          <w:trHeight w:val="90"/>
        </w:trPr>
        <w:tc>
          <w:tcPr>
            <w:tcW w:w="1393" w:type="pct"/>
            <w:vAlign w:val="center"/>
          </w:tcPr>
          <w:p w14:paraId="638D2197" w14:textId="77777777" w:rsidR="007674D4" w:rsidRDefault="007674D4" w:rsidP="00FE1F5B">
            <w:pPr>
              <w:tabs>
                <w:tab w:val="left" w:pos="6300"/>
                <w:tab w:val="left" w:pos="6390"/>
              </w:tabs>
              <w:jc w:val="both"/>
              <w:rPr>
                <w:sz w:val="22"/>
                <w:szCs w:val="22"/>
                <w:u w:val="single"/>
              </w:rPr>
            </w:pPr>
          </w:p>
          <w:p w14:paraId="3934078F" w14:textId="5C7A86AA"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2034"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573" w:type="pct"/>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771A0C">
        <w:trPr>
          <w:trHeight w:val="90"/>
        </w:trPr>
        <w:tc>
          <w:tcPr>
            <w:tcW w:w="1393" w:type="pct"/>
            <w:vAlign w:val="center"/>
          </w:tcPr>
          <w:p w14:paraId="3F51594E" w14:textId="77777777" w:rsidR="009454C3" w:rsidRPr="00472958" w:rsidRDefault="009454C3" w:rsidP="00FE1F5B">
            <w:pPr>
              <w:tabs>
                <w:tab w:val="left" w:pos="6300"/>
                <w:tab w:val="left" w:pos="6390"/>
              </w:tabs>
              <w:jc w:val="both"/>
              <w:rPr>
                <w:i/>
                <w:sz w:val="22"/>
                <w:szCs w:val="22"/>
                <w:highlight w:val="lightGray"/>
              </w:rPr>
            </w:pPr>
            <w:r w:rsidRPr="00B77984">
              <w:rPr>
                <w:i/>
                <w:sz w:val="22"/>
                <w:szCs w:val="22"/>
              </w:rPr>
              <w:t xml:space="preserve">Members: </w:t>
            </w:r>
          </w:p>
        </w:tc>
        <w:tc>
          <w:tcPr>
            <w:tcW w:w="2034" w:type="pct"/>
            <w:gridSpan w:val="3"/>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573"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5107DF" w14:paraId="430E54BF" w14:textId="77777777" w:rsidTr="00771A0C">
        <w:trPr>
          <w:trHeight w:val="288"/>
        </w:trPr>
        <w:tc>
          <w:tcPr>
            <w:tcW w:w="1393" w:type="pct"/>
            <w:vAlign w:val="center"/>
          </w:tcPr>
          <w:p w14:paraId="5B2826B5" w14:textId="0A1DB8E8" w:rsidR="00204C25" w:rsidRPr="00353826" w:rsidRDefault="00204C25" w:rsidP="00FE1F5B">
            <w:pPr>
              <w:tabs>
                <w:tab w:val="left" w:pos="6300"/>
                <w:tab w:val="left" w:pos="6390"/>
              </w:tabs>
              <w:jc w:val="both"/>
              <w:rPr>
                <w:sz w:val="22"/>
                <w:szCs w:val="22"/>
              </w:rPr>
            </w:pPr>
            <w:r w:rsidRPr="00353826">
              <w:rPr>
                <w:sz w:val="22"/>
                <w:szCs w:val="22"/>
              </w:rPr>
              <w:t>Abbott, Kristin</w:t>
            </w:r>
          </w:p>
        </w:tc>
        <w:tc>
          <w:tcPr>
            <w:tcW w:w="2034" w:type="pct"/>
            <w:gridSpan w:val="3"/>
            <w:vAlign w:val="center"/>
          </w:tcPr>
          <w:p w14:paraId="2E61DDD9" w14:textId="301A6457" w:rsidR="00204C25" w:rsidRPr="00353826" w:rsidRDefault="00204C25" w:rsidP="00FE1F5B">
            <w:pPr>
              <w:tabs>
                <w:tab w:val="left" w:pos="6300"/>
                <w:tab w:val="left" w:pos="6390"/>
              </w:tabs>
              <w:jc w:val="both"/>
              <w:rPr>
                <w:sz w:val="22"/>
                <w:szCs w:val="22"/>
              </w:rPr>
            </w:pPr>
            <w:r w:rsidRPr="00353826">
              <w:rPr>
                <w:sz w:val="22"/>
                <w:szCs w:val="22"/>
              </w:rPr>
              <w:t>Austin Energy</w:t>
            </w:r>
          </w:p>
        </w:tc>
        <w:tc>
          <w:tcPr>
            <w:tcW w:w="1573" w:type="pct"/>
            <w:vAlign w:val="center"/>
          </w:tcPr>
          <w:p w14:paraId="7B889D7A" w14:textId="7F883558" w:rsidR="00204C25" w:rsidRPr="00353826" w:rsidRDefault="00204C25" w:rsidP="00FE1F5B">
            <w:pPr>
              <w:tabs>
                <w:tab w:val="left" w:pos="6300"/>
                <w:tab w:val="left" w:pos="6390"/>
              </w:tabs>
              <w:jc w:val="both"/>
              <w:rPr>
                <w:sz w:val="22"/>
                <w:szCs w:val="22"/>
              </w:rPr>
            </w:pPr>
            <w:r w:rsidRPr="00353826">
              <w:rPr>
                <w:sz w:val="22"/>
                <w:szCs w:val="22"/>
              </w:rPr>
              <w:t>Via Teleconference</w:t>
            </w:r>
          </w:p>
        </w:tc>
      </w:tr>
      <w:tr w:rsidR="00EA39DF" w:rsidRPr="005107DF" w14:paraId="10CA6B2F" w14:textId="77777777" w:rsidTr="00771A0C">
        <w:trPr>
          <w:trHeight w:val="315"/>
        </w:trPr>
        <w:tc>
          <w:tcPr>
            <w:tcW w:w="1393" w:type="pct"/>
            <w:vAlign w:val="center"/>
          </w:tcPr>
          <w:p w14:paraId="02B8F2A5" w14:textId="3F9FA15E" w:rsidR="00EA39DF" w:rsidRPr="00353826" w:rsidRDefault="00EA39DF" w:rsidP="00FE1F5B">
            <w:pPr>
              <w:tabs>
                <w:tab w:val="left" w:pos="6300"/>
                <w:tab w:val="left" w:pos="6390"/>
              </w:tabs>
              <w:jc w:val="both"/>
              <w:rPr>
                <w:sz w:val="22"/>
                <w:szCs w:val="22"/>
              </w:rPr>
            </w:pPr>
            <w:r w:rsidRPr="00353826">
              <w:rPr>
                <w:sz w:val="22"/>
                <w:szCs w:val="22"/>
              </w:rPr>
              <w:t>Arnold, Jonathan</w:t>
            </w:r>
          </w:p>
        </w:tc>
        <w:tc>
          <w:tcPr>
            <w:tcW w:w="2034" w:type="pct"/>
            <w:gridSpan w:val="3"/>
            <w:vAlign w:val="center"/>
          </w:tcPr>
          <w:p w14:paraId="0C414357" w14:textId="569B4F91" w:rsidR="00EA39DF" w:rsidRPr="00353826" w:rsidRDefault="00EA39DF" w:rsidP="00FE1F5B">
            <w:pPr>
              <w:tabs>
                <w:tab w:val="left" w:pos="6300"/>
                <w:tab w:val="left" w:pos="6390"/>
              </w:tabs>
              <w:jc w:val="both"/>
              <w:rPr>
                <w:sz w:val="22"/>
                <w:szCs w:val="22"/>
              </w:rPr>
            </w:pPr>
            <w:r w:rsidRPr="00353826">
              <w:rPr>
                <w:sz w:val="22"/>
                <w:szCs w:val="22"/>
              </w:rPr>
              <w:t>AP</w:t>
            </w:r>
            <w:r w:rsidR="00C52D75" w:rsidRPr="00353826">
              <w:rPr>
                <w:sz w:val="22"/>
                <w:szCs w:val="22"/>
              </w:rPr>
              <w:t>G</w:t>
            </w:r>
            <w:r w:rsidRPr="00353826">
              <w:rPr>
                <w:sz w:val="22"/>
                <w:szCs w:val="22"/>
              </w:rPr>
              <w:t>&amp;</w:t>
            </w:r>
            <w:r w:rsidR="00C52D75" w:rsidRPr="00353826">
              <w:rPr>
                <w:sz w:val="22"/>
                <w:szCs w:val="22"/>
              </w:rPr>
              <w:t>E</w:t>
            </w:r>
          </w:p>
        </w:tc>
        <w:tc>
          <w:tcPr>
            <w:tcW w:w="1573" w:type="pct"/>
            <w:vAlign w:val="center"/>
          </w:tcPr>
          <w:p w14:paraId="3EC11834" w14:textId="387E7936" w:rsidR="00EA39DF" w:rsidRPr="00353826" w:rsidRDefault="00EA39DF" w:rsidP="00FE1F5B">
            <w:pPr>
              <w:tabs>
                <w:tab w:val="left" w:pos="6300"/>
                <w:tab w:val="left" w:pos="6390"/>
              </w:tabs>
              <w:jc w:val="both"/>
              <w:rPr>
                <w:sz w:val="22"/>
                <w:szCs w:val="22"/>
              </w:rPr>
            </w:pPr>
            <w:r w:rsidRPr="00353826">
              <w:rPr>
                <w:sz w:val="22"/>
                <w:szCs w:val="22"/>
              </w:rPr>
              <w:t>Via Teleconference</w:t>
            </w:r>
          </w:p>
        </w:tc>
      </w:tr>
      <w:tr w:rsidR="00EA39DF" w:rsidRPr="005107DF" w14:paraId="2E91F70A" w14:textId="77777777" w:rsidTr="00771A0C">
        <w:trPr>
          <w:trHeight w:val="315"/>
        </w:trPr>
        <w:tc>
          <w:tcPr>
            <w:tcW w:w="1393" w:type="pct"/>
            <w:vAlign w:val="center"/>
          </w:tcPr>
          <w:p w14:paraId="62CBA9A7" w14:textId="4E8ED927" w:rsidR="00EA39DF" w:rsidRPr="00353826" w:rsidRDefault="00EA39DF" w:rsidP="00FE1F5B">
            <w:pPr>
              <w:tabs>
                <w:tab w:val="left" w:pos="6300"/>
                <w:tab w:val="left" w:pos="6390"/>
              </w:tabs>
              <w:jc w:val="both"/>
              <w:rPr>
                <w:sz w:val="22"/>
                <w:szCs w:val="22"/>
              </w:rPr>
            </w:pPr>
            <w:r w:rsidRPr="00353826">
              <w:rPr>
                <w:sz w:val="22"/>
                <w:szCs w:val="22"/>
              </w:rPr>
              <w:t>Blakey, Eric</w:t>
            </w:r>
          </w:p>
        </w:tc>
        <w:tc>
          <w:tcPr>
            <w:tcW w:w="2034" w:type="pct"/>
            <w:gridSpan w:val="3"/>
            <w:vAlign w:val="center"/>
          </w:tcPr>
          <w:p w14:paraId="3A3844C2" w14:textId="44427345" w:rsidR="00EA39DF" w:rsidRPr="00353826" w:rsidRDefault="00EA39DF" w:rsidP="00FE1F5B">
            <w:pPr>
              <w:tabs>
                <w:tab w:val="left" w:pos="6300"/>
                <w:tab w:val="left" w:pos="6390"/>
              </w:tabs>
              <w:jc w:val="both"/>
              <w:rPr>
                <w:sz w:val="22"/>
                <w:szCs w:val="22"/>
              </w:rPr>
            </w:pPr>
            <w:r w:rsidRPr="00353826">
              <w:rPr>
                <w:sz w:val="22"/>
                <w:szCs w:val="22"/>
              </w:rPr>
              <w:t>Pedernales Electric Cooperative (PEC)</w:t>
            </w:r>
          </w:p>
        </w:tc>
        <w:tc>
          <w:tcPr>
            <w:tcW w:w="1573" w:type="pct"/>
            <w:vAlign w:val="center"/>
          </w:tcPr>
          <w:p w14:paraId="1BB29F32" w14:textId="170C7134" w:rsidR="00EA39DF" w:rsidRPr="005107DF" w:rsidRDefault="00EA39DF" w:rsidP="00FE1F5B">
            <w:pPr>
              <w:tabs>
                <w:tab w:val="left" w:pos="6300"/>
                <w:tab w:val="left" w:pos="6390"/>
              </w:tabs>
              <w:jc w:val="both"/>
              <w:rPr>
                <w:sz w:val="22"/>
                <w:szCs w:val="22"/>
                <w:highlight w:val="lightGray"/>
              </w:rPr>
            </w:pPr>
          </w:p>
        </w:tc>
      </w:tr>
      <w:tr w:rsidR="001057ED" w:rsidRPr="005107DF" w14:paraId="41261EF2" w14:textId="77777777" w:rsidTr="00771A0C">
        <w:trPr>
          <w:trHeight w:val="288"/>
        </w:trPr>
        <w:tc>
          <w:tcPr>
            <w:tcW w:w="1393" w:type="pct"/>
            <w:shd w:val="clear" w:color="auto" w:fill="auto"/>
            <w:vAlign w:val="center"/>
          </w:tcPr>
          <w:p w14:paraId="33913544" w14:textId="2079862B" w:rsidR="001057ED" w:rsidRPr="00353826" w:rsidRDefault="001057ED" w:rsidP="00FE1F5B">
            <w:pPr>
              <w:tabs>
                <w:tab w:val="left" w:pos="6300"/>
                <w:tab w:val="left" w:pos="6390"/>
              </w:tabs>
              <w:jc w:val="both"/>
              <w:rPr>
                <w:sz w:val="22"/>
                <w:szCs w:val="22"/>
              </w:rPr>
            </w:pPr>
            <w:r w:rsidRPr="00353826">
              <w:rPr>
                <w:sz w:val="22"/>
                <w:szCs w:val="22"/>
              </w:rPr>
              <w:t>Callender, Wayne</w:t>
            </w:r>
          </w:p>
        </w:tc>
        <w:tc>
          <w:tcPr>
            <w:tcW w:w="2034" w:type="pct"/>
            <w:gridSpan w:val="3"/>
            <w:shd w:val="clear" w:color="auto" w:fill="auto"/>
            <w:vAlign w:val="center"/>
          </w:tcPr>
          <w:p w14:paraId="64B5440C" w14:textId="0FFBD18F" w:rsidR="001057ED" w:rsidRPr="00353826" w:rsidRDefault="001057ED" w:rsidP="00FE1F5B">
            <w:pPr>
              <w:tabs>
                <w:tab w:val="left" w:pos="6300"/>
                <w:tab w:val="left" w:pos="6390"/>
              </w:tabs>
              <w:jc w:val="both"/>
              <w:rPr>
                <w:sz w:val="22"/>
                <w:szCs w:val="22"/>
              </w:rPr>
            </w:pPr>
            <w:r w:rsidRPr="00353826">
              <w:rPr>
                <w:sz w:val="22"/>
                <w:szCs w:val="22"/>
              </w:rPr>
              <w:t>CPS Energy</w:t>
            </w:r>
          </w:p>
        </w:tc>
        <w:tc>
          <w:tcPr>
            <w:tcW w:w="1573" w:type="pct"/>
            <w:shd w:val="clear" w:color="auto" w:fill="auto"/>
            <w:vAlign w:val="center"/>
          </w:tcPr>
          <w:p w14:paraId="1900721A" w14:textId="40E5159F" w:rsidR="001057ED" w:rsidRPr="00353826" w:rsidRDefault="00FC4A98" w:rsidP="00FE1F5B">
            <w:pPr>
              <w:tabs>
                <w:tab w:val="left" w:pos="6300"/>
                <w:tab w:val="left" w:pos="6390"/>
              </w:tabs>
              <w:jc w:val="both"/>
              <w:rPr>
                <w:sz w:val="22"/>
                <w:szCs w:val="22"/>
              </w:rPr>
            </w:pPr>
            <w:r w:rsidRPr="00353826">
              <w:rPr>
                <w:sz w:val="22"/>
                <w:szCs w:val="22"/>
              </w:rPr>
              <w:t>Via Teleconference</w:t>
            </w:r>
          </w:p>
        </w:tc>
      </w:tr>
      <w:tr w:rsidR="001057ED" w:rsidRPr="005107DF" w14:paraId="05DB91B6" w14:textId="77777777" w:rsidTr="00771A0C">
        <w:trPr>
          <w:trHeight w:val="288"/>
        </w:trPr>
        <w:tc>
          <w:tcPr>
            <w:tcW w:w="1393" w:type="pct"/>
            <w:shd w:val="clear" w:color="auto" w:fill="auto"/>
            <w:vAlign w:val="center"/>
          </w:tcPr>
          <w:p w14:paraId="20F9DB82" w14:textId="0995E1CC" w:rsidR="001057ED" w:rsidRPr="00353826" w:rsidRDefault="001057ED" w:rsidP="00FE1F5B">
            <w:pPr>
              <w:tabs>
                <w:tab w:val="left" w:pos="6300"/>
                <w:tab w:val="left" w:pos="6390"/>
              </w:tabs>
              <w:jc w:val="both"/>
              <w:rPr>
                <w:sz w:val="22"/>
                <w:szCs w:val="22"/>
              </w:rPr>
            </w:pPr>
            <w:r w:rsidRPr="00353826">
              <w:rPr>
                <w:sz w:val="22"/>
                <w:szCs w:val="22"/>
              </w:rPr>
              <w:t>Ghormley, Angela</w:t>
            </w:r>
          </w:p>
        </w:tc>
        <w:tc>
          <w:tcPr>
            <w:tcW w:w="2034" w:type="pct"/>
            <w:gridSpan w:val="3"/>
            <w:shd w:val="clear" w:color="auto" w:fill="auto"/>
            <w:vAlign w:val="center"/>
          </w:tcPr>
          <w:p w14:paraId="2C66C9B1" w14:textId="771E2440" w:rsidR="001057ED" w:rsidRPr="00353826" w:rsidRDefault="001057ED" w:rsidP="00FE1F5B">
            <w:pPr>
              <w:tabs>
                <w:tab w:val="left" w:pos="6300"/>
                <w:tab w:val="left" w:pos="6390"/>
              </w:tabs>
              <w:jc w:val="both"/>
              <w:rPr>
                <w:sz w:val="22"/>
                <w:szCs w:val="22"/>
              </w:rPr>
            </w:pPr>
            <w:r w:rsidRPr="00353826">
              <w:rPr>
                <w:sz w:val="22"/>
                <w:szCs w:val="22"/>
              </w:rPr>
              <w:t>Calpine Corporation (Calpine)</w:t>
            </w:r>
          </w:p>
        </w:tc>
        <w:tc>
          <w:tcPr>
            <w:tcW w:w="1573" w:type="pct"/>
            <w:shd w:val="clear" w:color="auto" w:fill="auto"/>
            <w:vAlign w:val="center"/>
          </w:tcPr>
          <w:p w14:paraId="7E545F5E" w14:textId="783DB65B" w:rsidR="001057ED" w:rsidRPr="005107DF" w:rsidRDefault="00353826" w:rsidP="00FE1F5B">
            <w:pPr>
              <w:tabs>
                <w:tab w:val="left" w:pos="6300"/>
                <w:tab w:val="left" w:pos="6390"/>
              </w:tabs>
              <w:jc w:val="both"/>
              <w:rPr>
                <w:sz w:val="22"/>
                <w:szCs w:val="22"/>
                <w:highlight w:val="lightGray"/>
              </w:rPr>
            </w:pPr>
            <w:r w:rsidRPr="00353826">
              <w:rPr>
                <w:sz w:val="22"/>
                <w:szCs w:val="22"/>
              </w:rPr>
              <w:t>Via Teleconference</w:t>
            </w:r>
          </w:p>
        </w:tc>
      </w:tr>
      <w:tr w:rsidR="00201594" w:rsidRPr="005107DF" w14:paraId="2F7CF357" w14:textId="77777777" w:rsidTr="00771A0C">
        <w:trPr>
          <w:trHeight w:val="288"/>
        </w:trPr>
        <w:tc>
          <w:tcPr>
            <w:tcW w:w="1393" w:type="pct"/>
            <w:shd w:val="clear" w:color="auto" w:fill="auto"/>
            <w:vAlign w:val="center"/>
          </w:tcPr>
          <w:p w14:paraId="6B573FAD" w14:textId="35787BD3" w:rsidR="00201594" w:rsidRPr="00353826" w:rsidRDefault="00201594" w:rsidP="00FE1F5B">
            <w:pPr>
              <w:tabs>
                <w:tab w:val="left" w:pos="6300"/>
                <w:tab w:val="left" w:pos="6390"/>
              </w:tabs>
              <w:jc w:val="both"/>
              <w:rPr>
                <w:sz w:val="22"/>
                <w:szCs w:val="22"/>
              </w:rPr>
            </w:pPr>
            <w:r w:rsidRPr="00353826">
              <w:rPr>
                <w:sz w:val="22"/>
                <w:szCs w:val="22"/>
              </w:rPr>
              <w:t>Hermes, Connie</w:t>
            </w:r>
          </w:p>
        </w:tc>
        <w:tc>
          <w:tcPr>
            <w:tcW w:w="2034" w:type="pct"/>
            <w:gridSpan w:val="3"/>
            <w:shd w:val="clear" w:color="auto" w:fill="auto"/>
            <w:vAlign w:val="center"/>
          </w:tcPr>
          <w:p w14:paraId="0D32BEBF" w14:textId="1707D018" w:rsidR="00201594" w:rsidRPr="00353826" w:rsidRDefault="00201594" w:rsidP="00FE1F5B">
            <w:pPr>
              <w:tabs>
                <w:tab w:val="left" w:pos="6300"/>
                <w:tab w:val="left" w:pos="6390"/>
              </w:tabs>
              <w:jc w:val="both"/>
              <w:rPr>
                <w:sz w:val="22"/>
                <w:szCs w:val="22"/>
              </w:rPr>
            </w:pPr>
            <w:r w:rsidRPr="00353826">
              <w:rPr>
                <w:sz w:val="22"/>
                <w:szCs w:val="22"/>
              </w:rPr>
              <w:t>South Texas Electric Cooperative (STEC)</w:t>
            </w:r>
          </w:p>
        </w:tc>
        <w:tc>
          <w:tcPr>
            <w:tcW w:w="1573" w:type="pct"/>
            <w:shd w:val="clear" w:color="auto" w:fill="auto"/>
            <w:vAlign w:val="center"/>
          </w:tcPr>
          <w:p w14:paraId="6ECC5244" w14:textId="2F1FF4E8" w:rsidR="00201594" w:rsidRPr="00353826" w:rsidRDefault="00201594" w:rsidP="00FE1F5B">
            <w:pPr>
              <w:tabs>
                <w:tab w:val="left" w:pos="6300"/>
                <w:tab w:val="left" w:pos="6390"/>
              </w:tabs>
              <w:jc w:val="both"/>
              <w:rPr>
                <w:sz w:val="22"/>
                <w:szCs w:val="22"/>
              </w:rPr>
            </w:pPr>
            <w:r w:rsidRPr="00353826">
              <w:rPr>
                <w:sz w:val="22"/>
                <w:szCs w:val="22"/>
              </w:rPr>
              <w:t>Via Teleconference</w:t>
            </w:r>
          </w:p>
        </w:tc>
      </w:tr>
      <w:tr w:rsidR="00353826" w:rsidRPr="005107DF" w14:paraId="4A914440" w14:textId="77777777" w:rsidTr="00771A0C">
        <w:trPr>
          <w:trHeight w:val="288"/>
        </w:trPr>
        <w:tc>
          <w:tcPr>
            <w:tcW w:w="1393" w:type="pct"/>
            <w:vAlign w:val="center"/>
          </w:tcPr>
          <w:p w14:paraId="3261033C" w14:textId="3ED53537" w:rsidR="00353826" w:rsidRPr="00353826" w:rsidRDefault="00353826" w:rsidP="00FE1F5B">
            <w:pPr>
              <w:tabs>
                <w:tab w:val="left" w:pos="6300"/>
                <w:tab w:val="left" w:pos="6390"/>
              </w:tabs>
              <w:jc w:val="both"/>
              <w:rPr>
                <w:sz w:val="22"/>
                <w:szCs w:val="22"/>
              </w:rPr>
            </w:pPr>
            <w:r>
              <w:rPr>
                <w:sz w:val="22"/>
                <w:szCs w:val="22"/>
              </w:rPr>
              <w:t>Lyles, Doug</w:t>
            </w:r>
          </w:p>
        </w:tc>
        <w:tc>
          <w:tcPr>
            <w:tcW w:w="2034" w:type="pct"/>
            <w:gridSpan w:val="3"/>
            <w:vAlign w:val="center"/>
          </w:tcPr>
          <w:p w14:paraId="4EC5D9CE" w14:textId="7A056990" w:rsidR="00353826" w:rsidRPr="00353826" w:rsidRDefault="00353826" w:rsidP="00FE1F5B">
            <w:pPr>
              <w:tabs>
                <w:tab w:val="left" w:pos="6300"/>
                <w:tab w:val="left" w:pos="6390"/>
              </w:tabs>
              <w:jc w:val="both"/>
              <w:rPr>
                <w:sz w:val="22"/>
                <w:szCs w:val="22"/>
              </w:rPr>
            </w:pPr>
            <w:r>
              <w:rPr>
                <w:sz w:val="22"/>
                <w:szCs w:val="22"/>
              </w:rPr>
              <w:t>Bryan Texas Utilities (BTU)</w:t>
            </w:r>
          </w:p>
        </w:tc>
        <w:tc>
          <w:tcPr>
            <w:tcW w:w="1573" w:type="pct"/>
            <w:vAlign w:val="center"/>
          </w:tcPr>
          <w:p w14:paraId="174198D8" w14:textId="3CAFC5CE" w:rsidR="00353826" w:rsidRPr="005107DF" w:rsidRDefault="00353826" w:rsidP="00FE1F5B">
            <w:pPr>
              <w:tabs>
                <w:tab w:val="left" w:pos="6300"/>
                <w:tab w:val="left" w:pos="6390"/>
              </w:tabs>
              <w:jc w:val="both"/>
              <w:rPr>
                <w:sz w:val="22"/>
                <w:szCs w:val="22"/>
                <w:highlight w:val="lightGray"/>
              </w:rPr>
            </w:pPr>
            <w:r w:rsidRPr="00353826">
              <w:rPr>
                <w:sz w:val="22"/>
                <w:szCs w:val="22"/>
              </w:rPr>
              <w:t>Via Teleconference</w:t>
            </w:r>
          </w:p>
        </w:tc>
      </w:tr>
      <w:tr w:rsidR="00FC4A98" w:rsidRPr="005107DF" w14:paraId="24F86065" w14:textId="77777777" w:rsidTr="00771A0C">
        <w:trPr>
          <w:trHeight w:val="288"/>
        </w:trPr>
        <w:tc>
          <w:tcPr>
            <w:tcW w:w="1393" w:type="pct"/>
            <w:vAlign w:val="center"/>
          </w:tcPr>
          <w:p w14:paraId="0BC2FE77" w14:textId="652E2EA1" w:rsidR="00FC4A98" w:rsidRPr="00353826" w:rsidRDefault="00FC4A98" w:rsidP="00FE1F5B">
            <w:pPr>
              <w:tabs>
                <w:tab w:val="left" w:pos="6300"/>
                <w:tab w:val="left" w:pos="6390"/>
              </w:tabs>
              <w:jc w:val="both"/>
              <w:rPr>
                <w:sz w:val="22"/>
                <w:szCs w:val="22"/>
              </w:rPr>
            </w:pPr>
            <w:r w:rsidRPr="00353826">
              <w:rPr>
                <w:sz w:val="22"/>
                <w:szCs w:val="22"/>
              </w:rPr>
              <w:t>McKeever, Debbie</w:t>
            </w:r>
          </w:p>
        </w:tc>
        <w:tc>
          <w:tcPr>
            <w:tcW w:w="2034" w:type="pct"/>
            <w:gridSpan w:val="3"/>
            <w:vAlign w:val="center"/>
          </w:tcPr>
          <w:p w14:paraId="52A8CD0F" w14:textId="2D547A1E" w:rsidR="00FC4A98" w:rsidRPr="00353826" w:rsidRDefault="00FC4A98" w:rsidP="00FE1F5B">
            <w:pPr>
              <w:tabs>
                <w:tab w:val="left" w:pos="6300"/>
                <w:tab w:val="left" w:pos="6390"/>
              </w:tabs>
              <w:jc w:val="both"/>
              <w:rPr>
                <w:sz w:val="22"/>
                <w:szCs w:val="22"/>
              </w:rPr>
            </w:pPr>
            <w:r w:rsidRPr="00353826">
              <w:rPr>
                <w:sz w:val="22"/>
                <w:szCs w:val="22"/>
              </w:rPr>
              <w:t>Oncor Electric Delivery (Oncor)</w:t>
            </w:r>
          </w:p>
        </w:tc>
        <w:tc>
          <w:tcPr>
            <w:tcW w:w="1573" w:type="pct"/>
            <w:vAlign w:val="center"/>
          </w:tcPr>
          <w:p w14:paraId="30CF8A46" w14:textId="77777777" w:rsidR="00FC4A98" w:rsidRPr="005107DF" w:rsidRDefault="00FC4A98" w:rsidP="00FE1F5B">
            <w:pPr>
              <w:tabs>
                <w:tab w:val="left" w:pos="6300"/>
                <w:tab w:val="left" w:pos="6390"/>
              </w:tabs>
              <w:jc w:val="both"/>
              <w:rPr>
                <w:sz w:val="22"/>
                <w:szCs w:val="22"/>
                <w:highlight w:val="lightGray"/>
              </w:rPr>
            </w:pPr>
          </w:p>
        </w:tc>
      </w:tr>
      <w:tr w:rsidR="00FE1F5B" w:rsidRPr="005107DF" w14:paraId="37E34FE4" w14:textId="77777777" w:rsidTr="00771A0C">
        <w:trPr>
          <w:trHeight w:val="288"/>
        </w:trPr>
        <w:tc>
          <w:tcPr>
            <w:tcW w:w="1393" w:type="pct"/>
            <w:vAlign w:val="center"/>
          </w:tcPr>
          <w:p w14:paraId="23FAC72B" w14:textId="198ECA4A" w:rsidR="00FE1F5B" w:rsidRPr="00353826" w:rsidRDefault="00FE1F5B" w:rsidP="00FE1F5B">
            <w:pPr>
              <w:tabs>
                <w:tab w:val="left" w:pos="6300"/>
                <w:tab w:val="left" w:pos="6390"/>
              </w:tabs>
              <w:jc w:val="both"/>
              <w:rPr>
                <w:sz w:val="22"/>
                <w:szCs w:val="22"/>
              </w:rPr>
            </w:pPr>
            <w:r w:rsidRPr="00353826">
              <w:rPr>
                <w:sz w:val="22"/>
                <w:szCs w:val="22"/>
              </w:rPr>
              <w:t>Patrick, Kyle</w:t>
            </w:r>
          </w:p>
        </w:tc>
        <w:tc>
          <w:tcPr>
            <w:tcW w:w="2034" w:type="pct"/>
            <w:gridSpan w:val="3"/>
            <w:vAlign w:val="center"/>
          </w:tcPr>
          <w:p w14:paraId="66B789DF" w14:textId="4101A5FE" w:rsidR="00FE1F5B" w:rsidRPr="00353826" w:rsidRDefault="00FE1F5B" w:rsidP="00FE1F5B">
            <w:pPr>
              <w:tabs>
                <w:tab w:val="left" w:pos="6300"/>
                <w:tab w:val="left" w:pos="6390"/>
              </w:tabs>
              <w:jc w:val="both"/>
              <w:rPr>
                <w:sz w:val="22"/>
                <w:szCs w:val="22"/>
              </w:rPr>
            </w:pPr>
            <w:r w:rsidRPr="00353826">
              <w:rPr>
                <w:sz w:val="22"/>
                <w:szCs w:val="22"/>
              </w:rPr>
              <w:t>Reliant Energy Retail Services (Reliant)</w:t>
            </w:r>
          </w:p>
        </w:tc>
        <w:tc>
          <w:tcPr>
            <w:tcW w:w="1573" w:type="pct"/>
            <w:vAlign w:val="center"/>
          </w:tcPr>
          <w:p w14:paraId="2A311444" w14:textId="7049519E" w:rsidR="00FE1F5B" w:rsidRPr="005107DF" w:rsidRDefault="00FC4A98" w:rsidP="00FE1F5B">
            <w:pPr>
              <w:tabs>
                <w:tab w:val="left" w:pos="6300"/>
                <w:tab w:val="left" w:pos="6390"/>
              </w:tabs>
              <w:jc w:val="both"/>
              <w:rPr>
                <w:sz w:val="22"/>
                <w:szCs w:val="22"/>
                <w:highlight w:val="lightGray"/>
              </w:rPr>
            </w:pPr>
            <w:r w:rsidRPr="005107DF">
              <w:rPr>
                <w:sz w:val="22"/>
                <w:szCs w:val="22"/>
                <w:highlight w:val="lightGray"/>
              </w:rPr>
              <w:t xml:space="preserve"> </w:t>
            </w:r>
          </w:p>
        </w:tc>
      </w:tr>
      <w:tr w:rsidR="00C52D75" w:rsidRPr="005107DF" w14:paraId="5502721C" w14:textId="77777777" w:rsidTr="00771A0C">
        <w:trPr>
          <w:trHeight w:val="288"/>
        </w:trPr>
        <w:tc>
          <w:tcPr>
            <w:tcW w:w="1393" w:type="pct"/>
            <w:vAlign w:val="center"/>
          </w:tcPr>
          <w:p w14:paraId="585A545D" w14:textId="7F2503F1" w:rsidR="00C52D75" w:rsidRPr="00353826" w:rsidRDefault="00C52D75" w:rsidP="00FE1F5B">
            <w:pPr>
              <w:tabs>
                <w:tab w:val="left" w:pos="6300"/>
                <w:tab w:val="left" w:pos="6390"/>
              </w:tabs>
              <w:jc w:val="both"/>
              <w:rPr>
                <w:sz w:val="22"/>
                <w:szCs w:val="22"/>
              </w:rPr>
            </w:pPr>
            <w:r w:rsidRPr="00353826">
              <w:rPr>
                <w:sz w:val="22"/>
                <w:szCs w:val="22"/>
              </w:rPr>
              <w:t xml:space="preserve">Pokharel, Nabaraj </w:t>
            </w:r>
          </w:p>
        </w:tc>
        <w:tc>
          <w:tcPr>
            <w:tcW w:w="2034" w:type="pct"/>
            <w:gridSpan w:val="3"/>
            <w:vAlign w:val="center"/>
          </w:tcPr>
          <w:p w14:paraId="1C634FF3" w14:textId="050C5759" w:rsidR="00C52D75" w:rsidRPr="00353826" w:rsidRDefault="00C52D75" w:rsidP="00FE1F5B">
            <w:pPr>
              <w:tabs>
                <w:tab w:val="left" w:pos="6300"/>
                <w:tab w:val="left" w:pos="6390"/>
              </w:tabs>
              <w:jc w:val="both"/>
              <w:rPr>
                <w:sz w:val="22"/>
                <w:szCs w:val="22"/>
              </w:rPr>
            </w:pPr>
            <w:r w:rsidRPr="00353826">
              <w:rPr>
                <w:sz w:val="22"/>
                <w:szCs w:val="22"/>
              </w:rPr>
              <w:t>Office of Public Utility Council (OPUC)</w:t>
            </w:r>
          </w:p>
        </w:tc>
        <w:tc>
          <w:tcPr>
            <w:tcW w:w="1573" w:type="pct"/>
            <w:vAlign w:val="center"/>
          </w:tcPr>
          <w:p w14:paraId="28FEE0CA" w14:textId="1908D3C8" w:rsidR="00C52D75" w:rsidRPr="00353826" w:rsidRDefault="00C52D75" w:rsidP="00FE1F5B">
            <w:pPr>
              <w:tabs>
                <w:tab w:val="left" w:pos="6300"/>
                <w:tab w:val="left" w:pos="6390"/>
              </w:tabs>
              <w:jc w:val="both"/>
              <w:rPr>
                <w:sz w:val="22"/>
                <w:szCs w:val="22"/>
              </w:rPr>
            </w:pPr>
            <w:r w:rsidRPr="00353826">
              <w:rPr>
                <w:sz w:val="22"/>
                <w:szCs w:val="22"/>
              </w:rPr>
              <w:t>Via Teleconference</w:t>
            </w:r>
          </w:p>
        </w:tc>
      </w:tr>
      <w:tr w:rsidR="00204C25" w:rsidRPr="005107DF" w14:paraId="6519A279" w14:textId="77777777" w:rsidTr="00771A0C">
        <w:trPr>
          <w:trHeight w:val="288"/>
        </w:trPr>
        <w:tc>
          <w:tcPr>
            <w:tcW w:w="1393" w:type="pct"/>
            <w:vAlign w:val="center"/>
          </w:tcPr>
          <w:p w14:paraId="6368B4D4" w14:textId="0792960D" w:rsidR="00204C25" w:rsidRPr="00353826" w:rsidRDefault="00204C25" w:rsidP="00FE1F5B">
            <w:pPr>
              <w:tabs>
                <w:tab w:val="left" w:pos="6300"/>
                <w:tab w:val="left" w:pos="6390"/>
              </w:tabs>
              <w:jc w:val="both"/>
              <w:rPr>
                <w:sz w:val="22"/>
                <w:szCs w:val="22"/>
              </w:rPr>
            </w:pPr>
            <w:r w:rsidRPr="00353826">
              <w:rPr>
                <w:sz w:val="22"/>
                <w:szCs w:val="22"/>
              </w:rPr>
              <w:t>Rehfeldt, Diana</w:t>
            </w:r>
          </w:p>
        </w:tc>
        <w:tc>
          <w:tcPr>
            <w:tcW w:w="2034" w:type="pct"/>
            <w:gridSpan w:val="3"/>
            <w:vAlign w:val="center"/>
          </w:tcPr>
          <w:p w14:paraId="42EE19B5" w14:textId="5F0B4EBA" w:rsidR="00204C25" w:rsidRPr="00353826" w:rsidRDefault="001103B4" w:rsidP="00FE1F5B">
            <w:pPr>
              <w:tabs>
                <w:tab w:val="left" w:pos="6300"/>
                <w:tab w:val="left" w:pos="6390"/>
              </w:tabs>
              <w:jc w:val="both"/>
              <w:rPr>
                <w:sz w:val="22"/>
                <w:szCs w:val="22"/>
              </w:rPr>
            </w:pPr>
            <w:r w:rsidRPr="00353826">
              <w:rPr>
                <w:sz w:val="22"/>
                <w:szCs w:val="22"/>
              </w:rPr>
              <w:t>Texas-</w:t>
            </w:r>
            <w:r w:rsidR="00B76601" w:rsidRPr="00353826">
              <w:rPr>
                <w:sz w:val="22"/>
                <w:szCs w:val="22"/>
              </w:rPr>
              <w:t>New</w:t>
            </w:r>
            <w:r w:rsidRPr="00353826">
              <w:rPr>
                <w:sz w:val="22"/>
                <w:szCs w:val="22"/>
              </w:rPr>
              <w:t xml:space="preserve"> </w:t>
            </w:r>
            <w:r w:rsidR="00B76601" w:rsidRPr="00353826">
              <w:rPr>
                <w:sz w:val="22"/>
                <w:szCs w:val="22"/>
              </w:rPr>
              <w:t>Mexico Power (T</w:t>
            </w:r>
            <w:r w:rsidR="00204C25" w:rsidRPr="00353826">
              <w:rPr>
                <w:sz w:val="22"/>
                <w:szCs w:val="22"/>
              </w:rPr>
              <w:t>NMP</w:t>
            </w:r>
            <w:r w:rsidR="00B76601" w:rsidRPr="00353826">
              <w:rPr>
                <w:sz w:val="22"/>
                <w:szCs w:val="22"/>
              </w:rPr>
              <w:t>)</w:t>
            </w:r>
          </w:p>
        </w:tc>
        <w:tc>
          <w:tcPr>
            <w:tcW w:w="1573" w:type="pct"/>
            <w:vAlign w:val="center"/>
          </w:tcPr>
          <w:p w14:paraId="435D15C9" w14:textId="28EB7E21" w:rsidR="00204C25" w:rsidRPr="00353826" w:rsidRDefault="00204C25" w:rsidP="00FE1F5B">
            <w:pPr>
              <w:tabs>
                <w:tab w:val="left" w:pos="6300"/>
                <w:tab w:val="left" w:pos="6390"/>
              </w:tabs>
              <w:jc w:val="both"/>
              <w:rPr>
                <w:sz w:val="22"/>
                <w:szCs w:val="22"/>
              </w:rPr>
            </w:pPr>
            <w:r w:rsidRPr="00353826">
              <w:rPr>
                <w:sz w:val="22"/>
                <w:szCs w:val="22"/>
              </w:rPr>
              <w:t>Via Teleconference</w:t>
            </w:r>
          </w:p>
        </w:tc>
      </w:tr>
      <w:tr w:rsidR="00204C25" w:rsidRPr="005107DF" w14:paraId="4CE17F90" w14:textId="77777777" w:rsidTr="00771A0C">
        <w:trPr>
          <w:trHeight w:val="288"/>
        </w:trPr>
        <w:tc>
          <w:tcPr>
            <w:tcW w:w="1393" w:type="pct"/>
            <w:vAlign w:val="center"/>
          </w:tcPr>
          <w:p w14:paraId="3CEE879A" w14:textId="109DA720" w:rsidR="00204C25" w:rsidRPr="00353826" w:rsidRDefault="00204C25" w:rsidP="00FE1F5B">
            <w:pPr>
              <w:tabs>
                <w:tab w:val="left" w:pos="6300"/>
                <w:tab w:val="left" w:pos="6390"/>
              </w:tabs>
              <w:jc w:val="both"/>
              <w:rPr>
                <w:sz w:val="22"/>
                <w:szCs w:val="22"/>
              </w:rPr>
            </w:pPr>
            <w:r w:rsidRPr="00353826">
              <w:rPr>
                <w:sz w:val="22"/>
                <w:szCs w:val="22"/>
              </w:rPr>
              <w:t>Schatz, John</w:t>
            </w:r>
          </w:p>
        </w:tc>
        <w:tc>
          <w:tcPr>
            <w:tcW w:w="2034" w:type="pct"/>
            <w:gridSpan w:val="3"/>
            <w:vAlign w:val="center"/>
          </w:tcPr>
          <w:p w14:paraId="25D4F364" w14:textId="14C5DD30" w:rsidR="00204C25" w:rsidRPr="00353826" w:rsidRDefault="00204C25" w:rsidP="00FE1F5B">
            <w:pPr>
              <w:tabs>
                <w:tab w:val="left" w:pos="6300"/>
                <w:tab w:val="left" w:pos="6390"/>
              </w:tabs>
              <w:jc w:val="both"/>
              <w:rPr>
                <w:sz w:val="22"/>
                <w:szCs w:val="22"/>
              </w:rPr>
            </w:pPr>
            <w:r w:rsidRPr="00353826">
              <w:rPr>
                <w:sz w:val="22"/>
                <w:szCs w:val="22"/>
              </w:rPr>
              <w:t>Luminant Generation</w:t>
            </w:r>
          </w:p>
        </w:tc>
        <w:tc>
          <w:tcPr>
            <w:tcW w:w="1573" w:type="pct"/>
            <w:vAlign w:val="center"/>
          </w:tcPr>
          <w:p w14:paraId="758A1200" w14:textId="2B342818" w:rsidR="00204C25" w:rsidRPr="005107DF" w:rsidRDefault="00204C25" w:rsidP="00FE1F5B">
            <w:pPr>
              <w:tabs>
                <w:tab w:val="left" w:pos="6300"/>
                <w:tab w:val="left" w:pos="6390"/>
              </w:tabs>
              <w:jc w:val="both"/>
              <w:rPr>
                <w:sz w:val="22"/>
                <w:szCs w:val="22"/>
                <w:highlight w:val="lightGray"/>
              </w:rPr>
            </w:pPr>
          </w:p>
        </w:tc>
      </w:tr>
      <w:tr w:rsidR="00204C25" w:rsidRPr="005107DF" w14:paraId="24D71773" w14:textId="77777777" w:rsidTr="00771A0C">
        <w:trPr>
          <w:trHeight w:val="288"/>
        </w:trPr>
        <w:tc>
          <w:tcPr>
            <w:tcW w:w="1393" w:type="pct"/>
            <w:vAlign w:val="center"/>
          </w:tcPr>
          <w:p w14:paraId="17F22305" w14:textId="2A8909E8" w:rsidR="00204C25" w:rsidRPr="00353826" w:rsidRDefault="00204C25" w:rsidP="00FE1F5B">
            <w:pPr>
              <w:tabs>
                <w:tab w:val="left" w:pos="6300"/>
                <w:tab w:val="left" w:pos="6390"/>
              </w:tabs>
              <w:jc w:val="both"/>
              <w:rPr>
                <w:sz w:val="22"/>
                <w:szCs w:val="22"/>
              </w:rPr>
            </w:pPr>
            <w:r w:rsidRPr="00353826">
              <w:rPr>
                <w:sz w:val="22"/>
                <w:szCs w:val="22"/>
              </w:rPr>
              <w:t>Schmitt, Jennifer</w:t>
            </w:r>
          </w:p>
        </w:tc>
        <w:tc>
          <w:tcPr>
            <w:tcW w:w="2034" w:type="pct"/>
            <w:gridSpan w:val="3"/>
            <w:vAlign w:val="center"/>
          </w:tcPr>
          <w:p w14:paraId="3F362B31" w14:textId="53EF7ADE" w:rsidR="00204C25" w:rsidRPr="00353826" w:rsidRDefault="00204C25" w:rsidP="00FE1F5B">
            <w:pPr>
              <w:tabs>
                <w:tab w:val="left" w:pos="6300"/>
                <w:tab w:val="left" w:pos="6390"/>
              </w:tabs>
              <w:jc w:val="both"/>
              <w:rPr>
                <w:sz w:val="22"/>
                <w:szCs w:val="22"/>
              </w:rPr>
            </w:pPr>
            <w:r w:rsidRPr="00353826">
              <w:rPr>
                <w:sz w:val="22"/>
                <w:szCs w:val="22"/>
              </w:rPr>
              <w:t>Rhythm Ops</w:t>
            </w:r>
          </w:p>
        </w:tc>
        <w:tc>
          <w:tcPr>
            <w:tcW w:w="1573" w:type="pct"/>
            <w:vAlign w:val="center"/>
          </w:tcPr>
          <w:p w14:paraId="1C23CF5E" w14:textId="16728F3E" w:rsidR="00204C25" w:rsidRPr="005107DF" w:rsidRDefault="00353826" w:rsidP="00FE1F5B">
            <w:pPr>
              <w:tabs>
                <w:tab w:val="left" w:pos="6300"/>
                <w:tab w:val="left" w:pos="6390"/>
              </w:tabs>
              <w:jc w:val="both"/>
              <w:rPr>
                <w:sz w:val="22"/>
                <w:szCs w:val="22"/>
                <w:highlight w:val="lightGray"/>
              </w:rPr>
            </w:pPr>
            <w:r w:rsidRPr="00353826">
              <w:rPr>
                <w:sz w:val="22"/>
                <w:szCs w:val="22"/>
              </w:rPr>
              <w:t>Via Teleconference</w:t>
            </w:r>
          </w:p>
        </w:tc>
      </w:tr>
      <w:tr w:rsidR="00204C25" w:rsidRPr="005107DF" w14:paraId="719B4896" w14:textId="77777777" w:rsidTr="00771A0C">
        <w:trPr>
          <w:trHeight w:val="288"/>
        </w:trPr>
        <w:tc>
          <w:tcPr>
            <w:tcW w:w="1393" w:type="pct"/>
            <w:vAlign w:val="center"/>
          </w:tcPr>
          <w:p w14:paraId="4487A87F" w14:textId="40D8131B" w:rsidR="00204C25" w:rsidRPr="00353826" w:rsidRDefault="00204C25" w:rsidP="00FE1F5B">
            <w:pPr>
              <w:tabs>
                <w:tab w:val="left" w:pos="6300"/>
                <w:tab w:val="left" w:pos="6390"/>
              </w:tabs>
              <w:jc w:val="both"/>
              <w:rPr>
                <w:sz w:val="22"/>
                <w:szCs w:val="22"/>
              </w:rPr>
            </w:pPr>
            <w:r w:rsidRPr="00353826">
              <w:rPr>
                <w:sz w:val="22"/>
                <w:szCs w:val="22"/>
              </w:rPr>
              <w:t>Scott, Kathy</w:t>
            </w:r>
          </w:p>
        </w:tc>
        <w:tc>
          <w:tcPr>
            <w:tcW w:w="2034" w:type="pct"/>
            <w:gridSpan w:val="3"/>
            <w:vAlign w:val="center"/>
          </w:tcPr>
          <w:p w14:paraId="2357D67F" w14:textId="41DEB1C1" w:rsidR="00204C25" w:rsidRPr="00353826" w:rsidRDefault="00204C25" w:rsidP="00FE1F5B">
            <w:pPr>
              <w:tabs>
                <w:tab w:val="left" w:pos="6300"/>
                <w:tab w:val="left" w:pos="6390"/>
              </w:tabs>
              <w:jc w:val="both"/>
              <w:rPr>
                <w:sz w:val="22"/>
                <w:szCs w:val="22"/>
              </w:rPr>
            </w:pPr>
            <w:r w:rsidRPr="00353826">
              <w:rPr>
                <w:sz w:val="22"/>
                <w:szCs w:val="22"/>
              </w:rPr>
              <w:t>CenterPoint Energy</w:t>
            </w:r>
            <w:r w:rsidR="00B76601" w:rsidRPr="00353826">
              <w:rPr>
                <w:sz w:val="22"/>
                <w:szCs w:val="22"/>
              </w:rPr>
              <w:t xml:space="preserve"> (CNP)</w:t>
            </w:r>
          </w:p>
        </w:tc>
        <w:tc>
          <w:tcPr>
            <w:tcW w:w="1573" w:type="pct"/>
            <w:vAlign w:val="center"/>
          </w:tcPr>
          <w:p w14:paraId="7BCC8F1D" w14:textId="31AA58F0" w:rsidR="00204C25" w:rsidRPr="005107DF" w:rsidRDefault="00204C25" w:rsidP="00FE1F5B">
            <w:pPr>
              <w:tabs>
                <w:tab w:val="left" w:pos="6300"/>
                <w:tab w:val="left" w:pos="6390"/>
              </w:tabs>
              <w:jc w:val="both"/>
              <w:rPr>
                <w:sz w:val="22"/>
                <w:szCs w:val="22"/>
                <w:highlight w:val="lightGray"/>
              </w:rPr>
            </w:pPr>
          </w:p>
        </w:tc>
      </w:tr>
      <w:tr w:rsidR="00353826" w:rsidRPr="005107DF" w14:paraId="3F5A7A2D" w14:textId="77777777" w:rsidTr="00771A0C">
        <w:trPr>
          <w:trHeight w:val="288"/>
        </w:trPr>
        <w:tc>
          <w:tcPr>
            <w:tcW w:w="1393" w:type="pct"/>
            <w:vAlign w:val="center"/>
          </w:tcPr>
          <w:p w14:paraId="1B19F656" w14:textId="0F71F312" w:rsidR="00353826" w:rsidRPr="00353826" w:rsidRDefault="00353826" w:rsidP="00FE1F5B">
            <w:pPr>
              <w:tabs>
                <w:tab w:val="left" w:pos="6300"/>
                <w:tab w:val="left" w:pos="6390"/>
              </w:tabs>
              <w:jc w:val="both"/>
              <w:rPr>
                <w:sz w:val="22"/>
                <w:szCs w:val="22"/>
              </w:rPr>
            </w:pPr>
            <w:r>
              <w:rPr>
                <w:sz w:val="22"/>
                <w:szCs w:val="22"/>
              </w:rPr>
              <w:t>Shepherd, Bill</w:t>
            </w:r>
          </w:p>
        </w:tc>
        <w:tc>
          <w:tcPr>
            <w:tcW w:w="2034" w:type="pct"/>
            <w:gridSpan w:val="3"/>
            <w:vAlign w:val="center"/>
          </w:tcPr>
          <w:p w14:paraId="4E0C007B" w14:textId="55E31174" w:rsidR="00353826" w:rsidRPr="00353826" w:rsidRDefault="00353826" w:rsidP="00FE1F5B">
            <w:pPr>
              <w:tabs>
                <w:tab w:val="left" w:pos="6300"/>
                <w:tab w:val="left" w:pos="6390"/>
              </w:tabs>
              <w:jc w:val="both"/>
              <w:rPr>
                <w:sz w:val="22"/>
                <w:szCs w:val="22"/>
              </w:rPr>
            </w:pPr>
            <w:r>
              <w:rPr>
                <w:sz w:val="22"/>
                <w:szCs w:val="22"/>
              </w:rPr>
              <w:t>Denton Municipal Electric (DME)</w:t>
            </w:r>
          </w:p>
        </w:tc>
        <w:tc>
          <w:tcPr>
            <w:tcW w:w="1573" w:type="pct"/>
            <w:vAlign w:val="center"/>
          </w:tcPr>
          <w:p w14:paraId="3D7B5436" w14:textId="032161B7" w:rsidR="00353826" w:rsidRPr="00353826" w:rsidRDefault="00353826" w:rsidP="00FE1F5B">
            <w:pPr>
              <w:tabs>
                <w:tab w:val="left" w:pos="6300"/>
                <w:tab w:val="left" w:pos="6390"/>
              </w:tabs>
              <w:jc w:val="both"/>
              <w:rPr>
                <w:sz w:val="22"/>
                <w:szCs w:val="22"/>
              </w:rPr>
            </w:pPr>
            <w:r w:rsidRPr="00353826">
              <w:rPr>
                <w:sz w:val="22"/>
                <w:szCs w:val="22"/>
              </w:rPr>
              <w:t>Via Teleconference</w:t>
            </w:r>
          </w:p>
        </w:tc>
      </w:tr>
      <w:tr w:rsidR="00353826" w:rsidRPr="005107DF" w14:paraId="644EE4CF" w14:textId="77777777" w:rsidTr="00771A0C">
        <w:trPr>
          <w:trHeight w:val="288"/>
        </w:trPr>
        <w:tc>
          <w:tcPr>
            <w:tcW w:w="1393" w:type="pct"/>
            <w:vAlign w:val="center"/>
          </w:tcPr>
          <w:p w14:paraId="431D3C32" w14:textId="7F1C867C" w:rsidR="00353826" w:rsidRPr="00353826" w:rsidRDefault="00353826" w:rsidP="00FE1F5B">
            <w:pPr>
              <w:tabs>
                <w:tab w:val="left" w:pos="6300"/>
                <w:tab w:val="left" w:pos="6390"/>
              </w:tabs>
              <w:jc w:val="both"/>
              <w:rPr>
                <w:sz w:val="22"/>
                <w:szCs w:val="22"/>
              </w:rPr>
            </w:pPr>
            <w:r w:rsidRPr="00353826">
              <w:rPr>
                <w:sz w:val="22"/>
                <w:szCs w:val="22"/>
              </w:rPr>
              <w:t>Smith, Scott</w:t>
            </w:r>
          </w:p>
        </w:tc>
        <w:tc>
          <w:tcPr>
            <w:tcW w:w="2034" w:type="pct"/>
            <w:gridSpan w:val="3"/>
            <w:vAlign w:val="center"/>
          </w:tcPr>
          <w:p w14:paraId="539B1790" w14:textId="0737FE10" w:rsidR="00353826" w:rsidRPr="00353826" w:rsidRDefault="00353826" w:rsidP="00FE1F5B">
            <w:pPr>
              <w:tabs>
                <w:tab w:val="left" w:pos="6300"/>
                <w:tab w:val="left" w:pos="6390"/>
              </w:tabs>
              <w:jc w:val="both"/>
              <w:rPr>
                <w:sz w:val="22"/>
                <w:szCs w:val="22"/>
              </w:rPr>
            </w:pPr>
            <w:r w:rsidRPr="00353826">
              <w:rPr>
                <w:sz w:val="22"/>
                <w:szCs w:val="22"/>
              </w:rPr>
              <w:t>Tenaska Power Services (Tenaska)</w:t>
            </w:r>
          </w:p>
        </w:tc>
        <w:tc>
          <w:tcPr>
            <w:tcW w:w="1573" w:type="pct"/>
            <w:vAlign w:val="center"/>
          </w:tcPr>
          <w:p w14:paraId="7FE3E180" w14:textId="0A1A6F67" w:rsidR="00353826" w:rsidRPr="005107DF" w:rsidRDefault="00353826" w:rsidP="00FE1F5B">
            <w:pPr>
              <w:tabs>
                <w:tab w:val="left" w:pos="6300"/>
                <w:tab w:val="left" w:pos="6390"/>
              </w:tabs>
              <w:jc w:val="both"/>
              <w:rPr>
                <w:sz w:val="22"/>
                <w:szCs w:val="22"/>
                <w:highlight w:val="lightGray"/>
              </w:rPr>
            </w:pPr>
            <w:r w:rsidRPr="00353826">
              <w:rPr>
                <w:sz w:val="22"/>
                <w:szCs w:val="22"/>
              </w:rPr>
              <w:t>Via Teleconference</w:t>
            </w:r>
          </w:p>
        </w:tc>
      </w:tr>
      <w:tr w:rsidR="00EA39DF" w:rsidRPr="005107DF" w14:paraId="3878A1E1" w14:textId="77777777" w:rsidTr="00771A0C">
        <w:trPr>
          <w:trHeight w:val="288"/>
        </w:trPr>
        <w:tc>
          <w:tcPr>
            <w:tcW w:w="1393" w:type="pct"/>
            <w:vAlign w:val="center"/>
          </w:tcPr>
          <w:p w14:paraId="6892849F" w14:textId="6C176F93" w:rsidR="00EA39DF" w:rsidRPr="00353826" w:rsidRDefault="00EA39DF" w:rsidP="00FE1F5B">
            <w:pPr>
              <w:tabs>
                <w:tab w:val="left" w:pos="6300"/>
                <w:tab w:val="left" w:pos="6390"/>
              </w:tabs>
              <w:jc w:val="both"/>
              <w:rPr>
                <w:sz w:val="22"/>
                <w:szCs w:val="22"/>
              </w:rPr>
            </w:pPr>
            <w:r w:rsidRPr="00353826">
              <w:rPr>
                <w:sz w:val="22"/>
                <w:szCs w:val="22"/>
              </w:rPr>
              <w:t>Snyder, Bill</w:t>
            </w:r>
          </w:p>
        </w:tc>
        <w:tc>
          <w:tcPr>
            <w:tcW w:w="2034" w:type="pct"/>
            <w:gridSpan w:val="3"/>
            <w:vAlign w:val="center"/>
          </w:tcPr>
          <w:p w14:paraId="57F6B827" w14:textId="22B0E530" w:rsidR="00EA39DF" w:rsidRPr="00353826" w:rsidRDefault="00EA39DF" w:rsidP="00FE1F5B">
            <w:pPr>
              <w:tabs>
                <w:tab w:val="left" w:pos="6300"/>
                <w:tab w:val="left" w:pos="6390"/>
              </w:tabs>
              <w:jc w:val="both"/>
              <w:rPr>
                <w:sz w:val="22"/>
                <w:szCs w:val="22"/>
              </w:rPr>
            </w:pPr>
            <w:r w:rsidRPr="00353826">
              <w:rPr>
                <w:sz w:val="22"/>
                <w:szCs w:val="22"/>
              </w:rPr>
              <w:t>AEP Service Corporation (AEPSC)</w:t>
            </w:r>
          </w:p>
        </w:tc>
        <w:tc>
          <w:tcPr>
            <w:tcW w:w="1573" w:type="pct"/>
            <w:vAlign w:val="center"/>
          </w:tcPr>
          <w:p w14:paraId="2F039BB1" w14:textId="77777777" w:rsidR="00EA39DF" w:rsidRPr="005107DF" w:rsidRDefault="00EA39DF" w:rsidP="00FE1F5B">
            <w:pPr>
              <w:tabs>
                <w:tab w:val="left" w:pos="6300"/>
                <w:tab w:val="left" w:pos="6390"/>
              </w:tabs>
              <w:jc w:val="both"/>
              <w:rPr>
                <w:sz w:val="22"/>
                <w:szCs w:val="22"/>
                <w:highlight w:val="lightGray"/>
              </w:rPr>
            </w:pPr>
          </w:p>
        </w:tc>
      </w:tr>
      <w:tr w:rsidR="00353826" w:rsidRPr="005107DF" w14:paraId="79353DF0" w14:textId="77777777" w:rsidTr="00771A0C">
        <w:trPr>
          <w:trHeight w:val="288"/>
        </w:trPr>
        <w:tc>
          <w:tcPr>
            <w:tcW w:w="1393" w:type="pct"/>
            <w:vAlign w:val="center"/>
          </w:tcPr>
          <w:p w14:paraId="7D901C4C" w14:textId="0D29B715" w:rsidR="00353826" w:rsidRPr="00353826" w:rsidRDefault="00353826" w:rsidP="00FE1F5B">
            <w:pPr>
              <w:tabs>
                <w:tab w:val="left" w:pos="6300"/>
                <w:tab w:val="left" w:pos="6390"/>
              </w:tabs>
              <w:jc w:val="both"/>
              <w:rPr>
                <w:sz w:val="22"/>
                <w:szCs w:val="22"/>
              </w:rPr>
            </w:pPr>
            <w:r w:rsidRPr="00353826">
              <w:rPr>
                <w:sz w:val="22"/>
                <w:szCs w:val="22"/>
              </w:rPr>
              <w:t>Wilson, Frank</w:t>
            </w:r>
          </w:p>
        </w:tc>
        <w:tc>
          <w:tcPr>
            <w:tcW w:w="2034" w:type="pct"/>
            <w:gridSpan w:val="3"/>
            <w:vAlign w:val="center"/>
          </w:tcPr>
          <w:p w14:paraId="1C9A7C1C" w14:textId="157101B5" w:rsidR="00353826" w:rsidRPr="00353826" w:rsidRDefault="00353826" w:rsidP="00FE1F5B">
            <w:pPr>
              <w:tabs>
                <w:tab w:val="left" w:pos="6300"/>
                <w:tab w:val="left" w:pos="6390"/>
              </w:tabs>
              <w:jc w:val="both"/>
              <w:rPr>
                <w:sz w:val="22"/>
                <w:szCs w:val="22"/>
              </w:rPr>
            </w:pPr>
            <w:r w:rsidRPr="00353826">
              <w:rPr>
                <w:sz w:val="22"/>
                <w:szCs w:val="22"/>
              </w:rPr>
              <w:t>Nueces Electric Cooperative (NEC)</w:t>
            </w:r>
          </w:p>
        </w:tc>
        <w:tc>
          <w:tcPr>
            <w:tcW w:w="1573" w:type="pct"/>
            <w:vAlign w:val="center"/>
          </w:tcPr>
          <w:p w14:paraId="6D97F23F" w14:textId="67FF2EF1" w:rsidR="00353826" w:rsidRPr="005107DF" w:rsidRDefault="00353826" w:rsidP="00FE1F5B">
            <w:pPr>
              <w:tabs>
                <w:tab w:val="left" w:pos="6300"/>
                <w:tab w:val="left" w:pos="6390"/>
              </w:tabs>
              <w:jc w:val="both"/>
              <w:rPr>
                <w:sz w:val="22"/>
                <w:szCs w:val="22"/>
                <w:highlight w:val="lightGray"/>
              </w:rPr>
            </w:pPr>
            <w:r w:rsidRPr="00353826">
              <w:rPr>
                <w:sz w:val="22"/>
                <w:szCs w:val="22"/>
              </w:rPr>
              <w:t>Via Teleconference</w:t>
            </w:r>
          </w:p>
        </w:tc>
      </w:tr>
      <w:bookmarkEnd w:id="2"/>
      <w:tr w:rsidR="005E56D1" w:rsidRPr="005107DF" w14:paraId="2706FD36" w14:textId="77777777" w:rsidTr="00771A0C">
        <w:trPr>
          <w:trHeight w:hRule="exact" w:val="20"/>
        </w:trPr>
        <w:tc>
          <w:tcPr>
            <w:tcW w:w="1393" w:type="pct"/>
            <w:tcBorders>
              <w:top w:val="nil"/>
              <w:left w:val="nil"/>
              <w:bottom w:val="nil"/>
              <w:right w:val="nil"/>
            </w:tcBorders>
            <w:vAlign w:val="center"/>
          </w:tcPr>
          <w:p w14:paraId="21AD5552" w14:textId="77777777" w:rsidR="00FE53C9" w:rsidRPr="005107DF" w:rsidRDefault="00FE53C9" w:rsidP="00FE1F5B">
            <w:pPr>
              <w:tabs>
                <w:tab w:val="left" w:pos="6300"/>
                <w:tab w:val="left" w:pos="6390"/>
              </w:tabs>
              <w:rPr>
                <w:rFonts w:eastAsia="Calibri"/>
                <w:highlight w:val="lightGray"/>
              </w:rPr>
            </w:pPr>
          </w:p>
          <w:p w14:paraId="6ED84AEC" w14:textId="68370450" w:rsidR="009454C3" w:rsidRPr="005107DF" w:rsidRDefault="00A04E8A" w:rsidP="00FE1F5B">
            <w:pPr>
              <w:tabs>
                <w:tab w:val="left" w:pos="6300"/>
                <w:tab w:val="left" w:pos="6390"/>
              </w:tabs>
              <w:rPr>
                <w:sz w:val="2"/>
                <w:highlight w:val="lightGray"/>
              </w:rPr>
            </w:pPr>
            <w:r w:rsidRPr="005107DF">
              <w:rPr>
                <w:rFonts w:eastAsia="Calibri"/>
                <w:highlight w:val="lightGray"/>
              </w:rPr>
              <w:t xml:space="preserve">  </w:t>
            </w:r>
            <w:bookmarkStart w:id="3" w:name="_c1c896e1_9266_40e4_9911_3f03dd030411"/>
            <w:bookmarkStart w:id="4" w:name="_256679df_b6f8_443a_9548_c6519910e428"/>
            <w:bookmarkEnd w:id="3"/>
          </w:p>
        </w:tc>
        <w:tc>
          <w:tcPr>
            <w:tcW w:w="2034" w:type="pct"/>
            <w:gridSpan w:val="3"/>
            <w:tcBorders>
              <w:top w:val="nil"/>
              <w:left w:val="nil"/>
              <w:bottom w:val="nil"/>
              <w:right w:val="nil"/>
            </w:tcBorders>
            <w:vAlign w:val="center"/>
          </w:tcPr>
          <w:p w14:paraId="7ABF3884" w14:textId="77777777" w:rsidR="009454C3" w:rsidRPr="005107DF" w:rsidRDefault="009454C3" w:rsidP="00FE1F5B">
            <w:pPr>
              <w:tabs>
                <w:tab w:val="left" w:pos="6300"/>
                <w:tab w:val="left" w:pos="6390"/>
              </w:tabs>
              <w:rPr>
                <w:sz w:val="2"/>
                <w:highlight w:val="lightGray"/>
              </w:rPr>
            </w:pPr>
          </w:p>
        </w:tc>
        <w:tc>
          <w:tcPr>
            <w:tcW w:w="1573" w:type="pct"/>
            <w:tcBorders>
              <w:top w:val="nil"/>
              <w:left w:val="nil"/>
              <w:bottom w:val="nil"/>
              <w:right w:val="nil"/>
            </w:tcBorders>
            <w:vAlign w:val="center"/>
          </w:tcPr>
          <w:p w14:paraId="14E818AA" w14:textId="77777777" w:rsidR="009454C3" w:rsidRPr="005107DF" w:rsidRDefault="009454C3" w:rsidP="00FE1F5B">
            <w:pPr>
              <w:tabs>
                <w:tab w:val="left" w:pos="6300"/>
                <w:tab w:val="left" w:pos="6390"/>
              </w:tabs>
              <w:rPr>
                <w:sz w:val="2"/>
                <w:highlight w:val="lightGray"/>
              </w:rPr>
            </w:pPr>
          </w:p>
        </w:tc>
      </w:tr>
      <w:tr w:rsidR="0044044D" w:rsidRPr="005107DF" w14:paraId="7FA0BC7A" w14:textId="77777777" w:rsidTr="00771A0C">
        <w:trPr>
          <w:trHeight w:val="288"/>
        </w:trPr>
        <w:tc>
          <w:tcPr>
            <w:tcW w:w="2314" w:type="pct"/>
            <w:gridSpan w:val="2"/>
            <w:vAlign w:val="center"/>
          </w:tcPr>
          <w:p w14:paraId="5F917FAF" w14:textId="77777777" w:rsidR="0044044D" w:rsidRPr="005107DF" w:rsidRDefault="0044044D" w:rsidP="00F264BD">
            <w:pPr>
              <w:ind w:left="720"/>
              <w:jc w:val="both"/>
              <w:rPr>
                <w:i/>
                <w:sz w:val="22"/>
                <w:szCs w:val="22"/>
                <w:highlight w:val="lightGray"/>
              </w:rPr>
            </w:pPr>
          </w:p>
        </w:tc>
        <w:tc>
          <w:tcPr>
            <w:tcW w:w="1113" w:type="pct"/>
            <w:gridSpan w:val="2"/>
            <w:vAlign w:val="center"/>
          </w:tcPr>
          <w:p w14:paraId="6BDC4805" w14:textId="77777777" w:rsidR="0044044D" w:rsidRPr="005107DF" w:rsidRDefault="0044044D" w:rsidP="00FE1F5B">
            <w:pPr>
              <w:tabs>
                <w:tab w:val="left" w:pos="6300"/>
                <w:tab w:val="left" w:pos="6390"/>
              </w:tabs>
              <w:jc w:val="both"/>
              <w:rPr>
                <w:iCs/>
                <w:sz w:val="22"/>
                <w:szCs w:val="22"/>
                <w:highlight w:val="lightGray"/>
              </w:rPr>
            </w:pPr>
          </w:p>
        </w:tc>
        <w:tc>
          <w:tcPr>
            <w:tcW w:w="1573" w:type="pct"/>
            <w:vAlign w:val="center"/>
          </w:tcPr>
          <w:p w14:paraId="7CC3D3C9" w14:textId="77777777" w:rsidR="0044044D" w:rsidRPr="005107DF" w:rsidRDefault="0044044D" w:rsidP="00FE1F5B">
            <w:pPr>
              <w:tabs>
                <w:tab w:val="left" w:pos="6300"/>
                <w:tab w:val="left" w:pos="6390"/>
              </w:tabs>
              <w:jc w:val="both"/>
              <w:rPr>
                <w:iCs/>
                <w:sz w:val="22"/>
                <w:szCs w:val="22"/>
                <w:highlight w:val="lightGray"/>
              </w:rPr>
            </w:pPr>
          </w:p>
        </w:tc>
      </w:tr>
      <w:bookmarkEnd w:id="4"/>
      <w:tr w:rsidR="00C07175" w:rsidRPr="005107DF" w14:paraId="0DDE81C4" w14:textId="77777777" w:rsidTr="00771A0C">
        <w:trPr>
          <w:trHeight w:val="288"/>
        </w:trPr>
        <w:tc>
          <w:tcPr>
            <w:tcW w:w="2314" w:type="pct"/>
            <w:gridSpan w:val="2"/>
            <w:vAlign w:val="center"/>
          </w:tcPr>
          <w:p w14:paraId="084E0375" w14:textId="2C2F4902" w:rsidR="0044044D" w:rsidRPr="009C756F" w:rsidRDefault="0044044D" w:rsidP="0044044D">
            <w:pPr>
              <w:jc w:val="both"/>
              <w:rPr>
                <w:rFonts w:eastAsia="Calibri"/>
                <w:sz w:val="22"/>
                <w:szCs w:val="22"/>
              </w:rPr>
            </w:pPr>
            <w:r w:rsidRPr="009C756F">
              <w:rPr>
                <w:rFonts w:eastAsia="Calibri"/>
                <w:sz w:val="22"/>
                <w:szCs w:val="22"/>
              </w:rPr>
              <w:t>The following prox</w:t>
            </w:r>
            <w:r w:rsidR="00FD774B" w:rsidRPr="009C756F">
              <w:rPr>
                <w:rFonts w:eastAsia="Calibri"/>
                <w:sz w:val="22"/>
                <w:szCs w:val="22"/>
              </w:rPr>
              <w:t xml:space="preserve">y was </w:t>
            </w:r>
            <w:r w:rsidRPr="009C756F">
              <w:rPr>
                <w:rFonts w:eastAsia="Calibri"/>
                <w:sz w:val="22"/>
                <w:szCs w:val="22"/>
              </w:rPr>
              <w:t>assigned:</w:t>
            </w:r>
          </w:p>
          <w:p w14:paraId="33E759B9" w14:textId="565065C5" w:rsidR="0044044D" w:rsidRPr="009C756F" w:rsidRDefault="00FD774B" w:rsidP="0044044D">
            <w:pPr>
              <w:numPr>
                <w:ilvl w:val="0"/>
                <w:numId w:val="8"/>
              </w:numPr>
              <w:jc w:val="both"/>
              <w:rPr>
                <w:sz w:val="22"/>
                <w:szCs w:val="22"/>
              </w:rPr>
            </w:pPr>
            <w:r w:rsidRPr="009C756F">
              <w:rPr>
                <w:rFonts w:eastAsia="Calibri"/>
                <w:sz w:val="22"/>
                <w:szCs w:val="22"/>
              </w:rPr>
              <w:t>Amir Khan to Jennifer Schmitt</w:t>
            </w:r>
          </w:p>
          <w:p w14:paraId="40E8F952" w14:textId="77777777" w:rsidR="00FD774B" w:rsidRPr="009C756F" w:rsidRDefault="00FD774B" w:rsidP="00FE1F5B">
            <w:pPr>
              <w:tabs>
                <w:tab w:val="left" w:pos="6300"/>
                <w:tab w:val="left" w:pos="6390"/>
              </w:tabs>
              <w:jc w:val="both"/>
              <w:rPr>
                <w:i/>
                <w:sz w:val="22"/>
                <w:szCs w:val="22"/>
              </w:rPr>
            </w:pPr>
          </w:p>
          <w:p w14:paraId="7DE7447F" w14:textId="655D21DD" w:rsidR="00C07175" w:rsidRPr="009C756F" w:rsidRDefault="00C07175" w:rsidP="00FE1F5B">
            <w:pPr>
              <w:tabs>
                <w:tab w:val="left" w:pos="6300"/>
                <w:tab w:val="left" w:pos="6390"/>
              </w:tabs>
              <w:jc w:val="both"/>
              <w:rPr>
                <w:i/>
                <w:sz w:val="22"/>
                <w:szCs w:val="22"/>
              </w:rPr>
            </w:pPr>
            <w:r w:rsidRPr="009C756F">
              <w:rPr>
                <w:i/>
                <w:sz w:val="22"/>
                <w:szCs w:val="22"/>
              </w:rPr>
              <w:t>Guests:</w:t>
            </w:r>
          </w:p>
        </w:tc>
        <w:tc>
          <w:tcPr>
            <w:tcW w:w="1113" w:type="pct"/>
            <w:gridSpan w:val="2"/>
            <w:vAlign w:val="center"/>
          </w:tcPr>
          <w:p w14:paraId="2C3BC21C" w14:textId="77777777" w:rsidR="00C07175" w:rsidRPr="009C756F" w:rsidRDefault="00C07175" w:rsidP="00FE1F5B">
            <w:pPr>
              <w:tabs>
                <w:tab w:val="left" w:pos="6300"/>
                <w:tab w:val="left" w:pos="6390"/>
              </w:tabs>
              <w:jc w:val="both"/>
              <w:rPr>
                <w:iCs/>
                <w:sz w:val="22"/>
                <w:szCs w:val="22"/>
              </w:rPr>
            </w:pPr>
          </w:p>
        </w:tc>
        <w:tc>
          <w:tcPr>
            <w:tcW w:w="1573" w:type="pct"/>
            <w:vAlign w:val="center"/>
          </w:tcPr>
          <w:p w14:paraId="0B927D53" w14:textId="77777777" w:rsidR="00C07175" w:rsidRPr="009C756F" w:rsidRDefault="00C07175" w:rsidP="00FE1F5B">
            <w:pPr>
              <w:tabs>
                <w:tab w:val="left" w:pos="6300"/>
                <w:tab w:val="left" w:pos="6390"/>
              </w:tabs>
              <w:jc w:val="both"/>
              <w:rPr>
                <w:iCs/>
                <w:sz w:val="22"/>
                <w:szCs w:val="22"/>
              </w:rPr>
            </w:pPr>
          </w:p>
        </w:tc>
      </w:tr>
      <w:tr w:rsidR="00A729E1" w:rsidRPr="005107DF" w14:paraId="5318041B" w14:textId="77777777" w:rsidTr="00771A0C">
        <w:trPr>
          <w:trHeight w:val="288"/>
        </w:trPr>
        <w:tc>
          <w:tcPr>
            <w:tcW w:w="1393" w:type="pct"/>
          </w:tcPr>
          <w:p w14:paraId="6F249E4A" w14:textId="3C8D8FCD" w:rsidR="00A729E1" w:rsidRPr="009C756F" w:rsidRDefault="00A729E1" w:rsidP="00FE1F5B">
            <w:pPr>
              <w:tabs>
                <w:tab w:val="left" w:pos="6300"/>
                <w:tab w:val="left" w:pos="6390"/>
              </w:tabs>
              <w:jc w:val="both"/>
              <w:rPr>
                <w:sz w:val="22"/>
                <w:szCs w:val="22"/>
              </w:rPr>
            </w:pPr>
            <w:r w:rsidRPr="009C756F">
              <w:rPr>
                <w:sz w:val="22"/>
                <w:szCs w:val="22"/>
              </w:rPr>
              <w:t>Apodaca, Amber</w:t>
            </w:r>
          </w:p>
        </w:tc>
        <w:tc>
          <w:tcPr>
            <w:tcW w:w="2034" w:type="pct"/>
            <w:gridSpan w:val="3"/>
          </w:tcPr>
          <w:p w14:paraId="6AD95CDD" w14:textId="6872FF83" w:rsidR="00A729E1" w:rsidRPr="009C756F" w:rsidRDefault="00A729E1" w:rsidP="00FE1F5B">
            <w:pPr>
              <w:tabs>
                <w:tab w:val="left" w:pos="6300"/>
                <w:tab w:val="left" w:pos="6390"/>
              </w:tabs>
              <w:jc w:val="both"/>
              <w:rPr>
                <w:sz w:val="22"/>
                <w:szCs w:val="22"/>
              </w:rPr>
            </w:pPr>
            <w:r w:rsidRPr="009C756F">
              <w:rPr>
                <w:sz w:val="22"/>
                <w:szCs w:val="22"/>
              </w:rPr>
              <w:t>Oncor</w:t>
            </w:r>
          </w:p>
        </w:tc>
        <w:tc>
          <w:tcPr>
            <w:tcW w:w="1573" w:type="pct"/>
          </w:tcPr>
          <w:p w14:paraId="2FCC7E5A" w14:textId="1EC12613" w:rsidR="00A729E1" w:rsidRPr="009C756F" w:rsidRDefault="00A729E1" w:rsidP="00FE1F5B">
            <w:pPr>
              <w:tabs>
                <w:tab w:val="left" w:pos="6300"/>
                <w:tab w:val="left" w:pos="6390"/>
              </w:tabs>
              <w:jc w:val="both"/>
              <w:rPr>
                <w:sz w:val="22"/>
                <w:szCs w:val="22"/>
              </w:rPr>
            </w:pPr>
            <w:r w:rsidRPr="009C756F">
              <w:rPr>
                <w:sz w:val="22"/>
                <w:szCs w:val="22"/>
              </w:rPr>
              <w:t>Via Teleconference</w:t>
            </w:r>
          </w:p>
        </w:tc>
      </w:tr>
      <w:tr w:rsidR="009C756F" w:rsidRPr="005107DF" w14:paraId="74897AE0" w14:textId="77777777" w:rsidTr="00771A0C">
        <w:trPr>
          <w:trHeight w:val="288"/>
        </w:trPr>
        <w:tc>
          <w:tcPr>
            <w:tcW w:w="1393" w:type="pct"/>
          </w:tcPr>
          <w:p w14:paraId="64E22857" w14:textId="0EB1D9A4" w:rsidR="009C756F" w:rsidRPr="009C756F" w:rsidRDefault="009C756F" w:rsidP="00FE1F5B">
            <w:pPr>
              <w:tabs>
                <w:tab w:val="left" w:pos="6300"/>
                <w:tab w:val="left" w:pos="6390"/>
              </w:tabs>
              <w:jc w:val="both"/>
              <w:rPr>
                <w:sz w:val="22"/>
                <w:szCs w:val="22"/>
              </w:rPr>
            </w:pPr>
            <w:r w:rsidRPr="009C756F">
              <w:rPr>
                <w:sz w:val="22"/>
                <w:szCs w:val="22"/>
              </w:rPr>
              <w:t>Ashley, Kristy</w:t>
            </w:r>
          </w:p>
        </w:tc>
        <w:tc>
          <w:tcPr>
            <w:tcW w:w="2034" w:type="pct"/>
            <w:gridSpan w:val="3"/>
          </w:tcPr>
          <w:p w14:paraId="53328059" w14:textId="480876AA" w:rsidR="009C756F" w:rsidRPr="009C756F" w:rsidRDefault="009C756F" w:rsidP="00FE1F5B">
            <w:pPr>
              <w:tabs>
                <w:tab w:val="left" w:pos="6300"/>
                <w:tab w:val="left" w:pos="6390"/>
              </w:tabs>
              <w:jc w:val="both"/>
              <w:rPr>
                <w:sz w:val="22"/>
                <w:szCs w:val="22"/>
              </w:rPr>
            </w:pPr>
            <w:r w:rsidRPr="009C756F">
              <w:rPr>
                <w:sz w:val="22"/>
                <w:szCs w:val="22"/>
              </w:rPr>
              <w:t>CES</w:t>
            </w:r>
          </w:p>
        </w:tc>
        <w:tc>
          <w:tcPr>
            <w:tcW w:w="1573" w:type="pct"/>
          </w:tcPr>
          <w:p w14:paraId="5372C201" w14:textId="07BD2A1C" w:rsidR="009C756F" w:rsidRPr="009C756F" w:rsidRDefault="009C756F" w:rsidP="00FE1F5B">
            <w:pPr>
              <w:tabs>
                <w:tab w:val="left" w:pos="6300"/>
                <w:tab w:val="left" w:pos="6390"/>
              </w:tabs>
              <w:jc w:val="both"/>
              <w:rPr>
                <w:sz w:val="22"/>
                <w:szCs w:val="22"/>
              </w:rPr>
            </w:pPr>
            <w:r w:rsidRPr="009C756F">
              <w:rPr>
                <w:sz w:val="22"/>
                <w:szCs w:val="22"/>
              </w:rPr>
              <w:t>Via Teleconference</w:t>
            </w:r>
          </w:p>
        </w:tc>
      </w:tr>
      <w:tr w:rsidR="009C756F" w:rsidRPr="005107DF" w14:paraId="4A890AD1" w14:textId="77777777" w:rsidTr="00771A0C">
        <w:trPr>
          <w:trHeight w:val="288"/>
        </w:trPr>
        <w:tc>
          <w:tcPr>
            <w:tcW w:w="1393" w:type="pct"/>
          </w:tcPr>
          <w:p w14:paraId="3F4F7A26" w14:textId="1E34A0D7" w:rsidR="009C756F" w:rsidRPr="00F94565" w:rsidRDefault="009C756F" w:rsidP="00FE1F5B">
            <w:pPr>
              <w:tabs>
                <w:tab w:val="left" w:pos="6300"/>
                <w:tab w:val="left" w:pos="6390"/>
              </w:tabs>
              <w:jc w:val="both"/>
              <w:rPr>
                <w:sz w:val="22"/>
                <w:szCs w:val="22"/>
              </w:rPr>
            </w:pPr>
            <w:r>
              <w:rPr>
                <w:sz w:val="22"/>
                <w:szCs w:val="22"/>
              </w:rPr>
              <w:t>Balance, Lysette</w:t>
            </w:r>
          </w:p>
        </w:tc>
        <w:tc>
          <w:tcPr>
            <w:tcW w:w="2034" w:type="pct"/>
            <w:gridSpan w:val="3"/>
          </w:tcPr>
          <w:p w14:paraId="670DE01D" w14:textId="5BF9E005" w:rsidR="009C756F" w:rsidRPr="00F94565" w:rsidRDefault="009C756F" w:rsidP="00FE1F5B">
            <w:pPr>
              <w:tabs>
                <w:tab w:val="left" w:pos="6300"/>
                <w:tab w:val="left" w:pos="6390"/>
              </w:tabs>
              <w:jc w:val="both"/>
              <w:rPr>
                <w:sz w:val="22"/>
                <w:szCs w:val="22"/>
              </w:rPr>
            </w:pPr>
            <w:r>
              <w:rPr>
                <w:sz w:val="22"/>
                <w:szCs w:val="22"/>
              </w:rPr>
              <w:t>CNP</w:t>
            </w:r>
          </w:p>
        </w:tc>
        <w:tc>
          <w:tcPr>
            <w:tcW w:w="1573" w:type="pct"/>
          </w:tcPr>
          <w:p w14:paraId="1A5BB059" w14:textId="1C140FC3" w:rsidR="009C756F" w:rsidRPr="00F94565" w:rsidRDefault="009C756F" w:rsidP="00FE1F5B">
            <w:pPr>
              <w:tabs>
                <w:tab w:val="left" w:pos="6300"/>
                <w:tab w:val="left" w:pos="6390"/>
              </w:tabs>
              <w:jc w:val="both"/>
              <w:rPr>
                <w:sz w:val="22"/>
                <w:szCs w:val="22"/>
              </w:rPr>
            </w:pPr>
            <w:r w:rsidRPr="00F94565">
              <w:rPr>
                <w:sz w:val="22"/>
                <w:szCs w:val="22"/>
              </w:rPr>
              <w:t>Via Teleconference</w:t>
            </w:r>
          </w:p>
        </w:tc>
      </w:tr>
      <w:tr w:rsidR="00916E74" w:rsidRPr="005107DF" w14:paraId="5C493E66" w14:textId="77777777" w:rsidTr="00771A0C">
        <w:trPr>
          <w:trHeight w:val="288"/>
        </w:trPr>
        <w:tc>
          <w:tcPr>
            <w:tcW w:w="1393" w:type="pct"/>
          </w:tcPr>
          <w:p w14:paraId="06318CF2" w14:textId="266FE03A" w:rsidR="00916E74" w:rsidRPr="00F94565" w:rsidRDefault="00916E74" w:rsidP="00FE1F5B">
            <w:pPr>
              <w:tabs>
                <w:tab w:val="left" w:pos="6300"/>
                <w:tab w:val="left" w:pos="6390"/>
              </w:tabs>
              <w:jc w:val="both"/>
              <w:rPr>
                <w:sz w:val="22"/>
                <w:szCs w:val="22"/>
              </w:rPr>
            </w:pPr>
            <w:r w:rsidRPr="00F94565">
              <w:rPr>
                <w:sz w:val="22"/>
                <w:szCs w:val="22"/>
              </w:rPr>
              <w:t>Barfield, Lori Lee</w:t>
            </w:r>
          </w:p>
        </w:tc>
        <w:tc>
          <w:tcPr>
            <w:tcW w:w="2034" w:type="pct"/>
            <w:gridSpan w:val="3"/>
          </w:tcPr>
          <w:p w14:paraId="35F8E693" w14:textId="500783FE" w:rsidR="00916E74" w:rsidRPr="00F94565" w:rsidRDefault="00916E74" w:rsidP="00FE1F5B">
            <w:pPr>
              <w:tabs>
                <w:tab w:val="left" w:pos="6300"/>
                <w:tab w:val="left" w:pos="6390"/>
              </w:tabs>
              <w:jc w:val="both"/>
              <w:rPr>
                <w:sz w:val="22"/>
                <w:szCs w:val="22"/>
              </w:rPr>
            </w:pPr>
            <w:r w:rsidRPr="00F94565">
              <w:rPr>
                <w:sz w:val="22"/>
                <w:szCs w:val="22"/>
              </w:rPr>
              <w:t>Just Energy</w:t>
            </w:r>
          </w:p>
        </w:tc>
        <w:tc>
          <w:tcPr>
            <w:tcW w:w="1573" w:type="pct"/>
          </w:tcPr>
          <w:p w14:paraId="28B253E5" w14:textId="4B5F79C5" w:rsidR="00916E74" w:rsidRPr="00F94565" w:rsidRDefault="00916E74" w:rsidP="00FE1F5B">
            <w:pPr>
              <w:tabs>
                <w:tab w:val="left" w:pos="6300"/>
                <w:tab w:val="left" w:pos="6390"/>
              </w:tabs>
              <w:jc w:val="both"/>
              <w:rPr>
                <w:sz w:val="22"/>
                <w:szCs w:val="22"/>
              </w:rPr>
            </w:pPr>
            <w:r w:rsidRPr="00F94565">
              <w:rPr>
                <w:sz w:val="22"/>
                <w:szCs w:val="22"/>
              </w:rPr>
              <w:t>Via Teleconference</w:t>
            </w:r>
          </w:p>
        </w:tc>
      </w:tr>
      <w:tr w:rsidR="009C756F" w:rsidRPr="005107DF" w14:paraId="2E629CF0" w14:textId="77777777" w:rsidTr="00771A0C">
        <w:trPr>
          <w:trHeight w:val="288"/>
        </w:trPr>
        <w:tc>
          <w:tcPr>
            <w:tcW w:w="1393" w:type="pct"/>
          </w:tcPr>
          <w:p w14:paraId="1ACAFC60" w14:textId="72EC847E" w:rsidR="009C756F" w:rsidRPr="00F94565" w:rsidRDefault="009C756F" w:rsidP="00FE1F5B">
            <w:pPr>
              <w:tabs>
                <w:tab w:val="left" w:pos="6300"/>
                <w:tab w:val="left" w:pos="6390"/>
              </w:tabs>
              <w:jc w:val="both"/>
              <w:rPr>
                <w:sz w:val="22"/>
                <w:szCs w:val="22"/>
              </w:rPr>
            </w:pPr>
            <w:r>
              <w:rPr>
                <w:sz w:val="22"/>
                <w:szCs w:val="22"/>
              </w:rPr>
              <w:t>Baiza, Elizabeth</w:t>
            </w:r>
          </w:p>
        </w:tc>
        <w:tc>
          <w:tcPr>
            <w:tcW w:w="2034" w:type="pct"/>
            <w:gridSpan w:val="3"/>
          </w:tcPr>
          <w:p w14:paraId="78409EC0" w14:textId="125C3D4E" w:rsidR="009C756F" w:rsidRPr="00F94565" w:rsidRDefault="009C756F" w:rsidP="00FE1F5B">
            <w:pPr>
              <w:tabs>
                <w:tab w:val="left" w:pos="6300"/>
                <w:tab w:val="left" w:pos="6390"/>
              </w:tabs>
              <w:jc w:val="both"/>
              <w:rPr>
                <w:sz w:val="22"/>
                <w:szCs w:val="22"/>
              </w:rPr>
            </w:pPr>
            <w:r>
              <w:rPr>
                <w:sz w:val="22"/>
                <w:szCs w:val="22"/>
              </w:rPr>
              <w:t>LP&amp;L</w:t>
            </w:r>
          </w:p>
        </w:tc>
        <w:tc>
          <w:tcPr>
            <w:tcW w:w="1573" w:type="pct"/>
          </w:tcPr>
          <w:p w14:paraId="62172E93" w14:textId="77A88B29" w:rsidR="009C756F" w:rsidRPr="00F94565" w:rsidRDefault="009C756F" w:rsidP="00FE1F5B">
            <w:pPr>
              <w:tabs>
                <w:tab w:val="left" w:pos="6300"/>
                <w:tab w:val="left" w:pos="6390"/>
              </w:tabs>
              <w:jc w:val="both"/>
              <w:rPr>
                <w:sz w:val="22"/>
                <w:szCs w:val="22"/>
              </w:rPr>
            </w:pPr>
            <w:r w:rsidRPr="00F94565">
              <w:rPr>
                <w:sz w:val="22"/>
                <w:szCs w:val="22"/>
              </w:rPr>
              <w:t>Via Teleconference</w:t>
            </w:r>
          </w:p>
        </w:tc>
      </w:tr>
      <w:tr w:rsidR="004C15D1" w:rsidRPr="005107DF" w14:paraId="467BD918" w14:textId="77777777" w:rsidTr="00771A0C">
        <w:trPr>
          <w:trHeight w:val="288"/>
        </w:trPr>
        <w:tc>
          <w:tcPr>
            <w:tcW w:w="1393" w:type="pct"/>
          </w:tcPr>
          <w:p w14:paraId="3BE2E207" w14:textId="1F131990" w:rsidR="004C15D1" w:rsidRPr="00353826" w:rsidRDefault="004C15D1" w:rsidP="00FE1F5B">
            <w:pPr>
              <w:tabs>
                <w:tab w:val="left" w:pos="6300"/>
                <w:tab w:val="left" w:pos="6390"/>
              </w:tabs>
              <w:jc w:val="both"/>
              <w:rPr>
                <w:sz w:val="22"/>
                <w:szCs w:val="22"/>
              </w:rPr>
            </w:pPr>
            <w:r w:rsidRPr="00353826">
              <w:rPr>
                <w:sz w:val="22"/>
                <w:szCs w:val="22"/>
              </w:rPr>
              <w:t>Beasley, Richard</w:t>
            </w:r>
          </w:p>
        </w:tc>
        <w:tc>
          <w:tcPr>
            <w:tcW w:w="2034" w:type="pct"/>
            <w:gridSpan w:val="3"/>
          </w:tcPr>
          <w:p w14:paraId="0A05F48C" w14:textId="350904B6" w:rsidR="004C15D1" w:rsidRPr="00353826" w:rsidRDefault="004C15D1" w:rsidP="00FE1F5B">
            <w:pPr>
              <w:tabs>
                <w:tab w:val="left" w:pos="6300"/>
                <w:tab w:val="left" w:pos="6390"/>
              </w:tabs>
              <w:jc w:val="both"/>
              <w:rPr>
                <w:sz w:val="22"/>
                <w:szCs w:val="22"/>
              </w:rPr>
            </w:pPr>
            <w:r w:rsidRPr="00353826">
              <w:rPr>
                <w:sz w:val="22"/>
                <w:szCs w:val="22"/>
              </w:rPr>
              <w:t>CNP</w:t>
            </w:r>
          </w:p>
        </w:tc>
        <w:tc>
          <w:tcPr>
            <w:tcW w:w="1573" w:type="pct"/>
          </w:tcPr>
          <w:p w14:paraId="218355B6" w14:textId="77777777" w:rsidR="004C15D1" w:rsidRPr="005107DF" w:rsidRDefault="004C15D1" w:rsidP="00FE1F5B">
            <w:pPr>
              <w:tabs>
                <w:tab w:val="left" w:pos="6300"/>
                <w:tab w:val="left" w:pos="6390"/>
              </w:tabs>
              <w:jc w:val="both"/>
              <w:rPr>
                <w:sz w:val="22"/>
                <w:szCs w:val="22"/>
                <w:highlight w:val="lightGray"/>
              </w:rPr>
            </w:pPr>
          </w:p>
        </w:tc>
      </w:tr>
      <w:tr w:rsidR="009F06EA" w:rsidRPr="005107DF" w14:paraId="05870033" w14:textId="77777777" w:rsidTr="00771A0C">
        <w:trPr>
          <w:trHeight w:val="288"/>
        </w:trPr>
        <w:tc>
          <w:tcPr>
            <w:tcW w:w="1393" w:type="pct"/>
          </w:tcPr>
          <w:p w14:paraId="5DA1A25D" w14:textId="3D96DA13" w:rsidR="009F06EA" w:rsidRPr="009C756F" w:rsidRDefault="009F06EA" w:rsidP="00FE1F5B">
            <w:pPr>
              <w:tabs>
                <w:tab w:val="left" w:pos="6300"/>
                <w:tab w:val="left" w:pos="6390"/>
              </w:tabs>
              <w:jc w:val="both"/>
              <w:rPr>
                <w:sz w:val="22"/>
                <w:szCs w:val="22"/>
              </w:rPr>
            </w:pPr>
            <w:r w:rsidRPr="009C756F">
              <w:rPr>
                <w:sz w:val="22"/>
                <w:szCs w:val="22"/>
              </w:rPr>
              <w:t>Belin, Deb</w:t>
            </w:r>
          </w:p>
        </w:tc>
        <w:tc>
          <w:tcPr>
            <w:tcW w:w="2034" w:type="pct"/>
            <w:gridSpan w:val="3"/>
          </w:tcPr>
          <w:p w14:paraId="1CDEB7B5" w14:textId="2680A99E" w:rsidR="009F06EA" w:rsidRPr="009C756F" w:rsidRDefault="009F06EA" w:rsidP="00FE1F5B">
            <w:pPr>
              <w:tabs>
                <w:tab w:val="left" w:pos="6300"/>
                <w:tab w:val="left" w:pos="6390"/>
              </w:tabs>
              <w:jc w:val="both"/>
              <w:rPr>
                <w:sz w:val="22"/>
                <w:szCs w:val="22"/>
              </w:rPr>
            </w:pPr>
            <w:r w:rsidRPr="009C756F">
              <w:rPr>
                <w:sz w:val="22"/>
                <w:szCs w:val="22"/>
              </w:rPr>
              <w:t>Earth Etch</w:t>
            </w:r>
          </w:p>
        </w:tc>
        <w:tc>
          <w:tcPr>
            <w:tcW w:w="1573" w:type="pct"/>
          </w:tcPr>
          <w:p w14:paraId="273A6024" w14:textId="30F7D83C" w:rsidR="009F06EA" w:rsidRPr="009C756F" w:rsidRDefault="009F06EA" w:rsidP="00FE1F5B">
            <w:pPr>
              <w:tabs>
                <w:tab w:val="left" w:pos="6300"/>
                <w:tab w:val="left" w:pos="6390"/>
              </w:tabs>
              <w:jc w:val="both"/>
              <w:rPr>
                <w:sz w:val="22"/>
                <w:szCs w:val="22"/>
              </w:rPr>
            </w:pPr>
            <w:r w:rsidRPr="009C756F">
              <w:rPr>
                <w:sz w:val="22"/>
                <w:szCs w:val="22"/>
              </w:rPr>
              <w:t>Via Teleconference</w:t>
            </w:r>
          </w:p>
        </w:tc>
      </w:tr>
      <w:tr w:rsidR="009C756F" w:rsidRPr="005107DF" w14:paraId="7815CE82" w14:textId="77777777" w:rsidTr="00771A0C">
        <w:trPr>
          <w:trHeight w:val="288"/>
        </w:trPr>
        <w:tc>
          <w:tcPr>
            <w:tcW w:w="1393" w:type="pct"/>
          </w:tcPr>
          <w:p w14:paraId="60B40C68" w14:textId="2C917607" w:rsidR="009C756F" w:rsidRPr="009C756F" w:rsidRDefault="009C756F" w:rsidP="00FE1F5B">
            <w:pPr>
              <w:tabs>
                <w:tab w:val="left" w:pos="6300"/>
                <w:tab w:val="left" w:pos="6390"/>
              </w:tabs>
              <w:jc w:val="both"/>
              <w:rPr>
                <w:sz w:val="22"/>
                <w:szCs w:val="22"/>
              </w:rPr>
            </w:pPr>
            <w:r w:rsidRPr="009C756F">
              <w:rPr>
                <w:sz w:val="22"/>
                <w:szCs w:val="22"/>
              </w:rPr>
              <w:t>Benson, Mariah</w:t>
            </w:r>
          </w:p>
        </w:tc>
        <w:tc>
          <w:tcPr>
            <w:tcW w:w="2034" w:type="pct"/>
            <w:gridSpan w:val="3"/>
          </w:tcPr>
          <w:p w14:paraId="764CEEC2" w14:textId="5A7AC2A3" w:rsidR="009C756F" w:rsidRPr="009C756F" w:rsidRDefault="009C756F" w:rsidP="00FE1F5B">
            <w:pPr>
              <w:tabs>
                <w:tab w:val="left" w:pos="6300"/>
                <w:tab w:val="left" w:pos="6390"/>
              </w:tabs>
              <w:jc w:val="both"/>
              <w:rPr>
                <w:sz w:val="22"/>
                <w:szCs w:val="22"/>
              </w:rPr>
            </w:pPr>
            <w:r w:rsidRPr="009C756F">
              <w:rPr>
                <w:sz w:val="22"/>
                <w:szCs w:val="22"/>
              </w:rPr>
              <w:t>PUCT</w:t>
            </w:r>
          </w:p>
        </w:tc>
        <w:tc>
          <w:tcPr>
            <w:tcW w:w="1573" w:type="pct"/>
          </w:tcPr>
          <w:p w14:paraId="007087C9" w14:textId="3289CE2B" w:rsidR="009C756F" w:rsidRPr="005107DF" w:rsidRDefault="009C756F" w:rsidP="00FE1F5B">
            <w:pPr>
              <w:tabs>
                <w:tab w:val="left" w:pos="6300"/>
                <w:tab w:val="left" w:pos="6390"/>
              </w:tabs>
              <w:jc w:val="both"/>
              <w:rPr>
                <w:sz w:val="22"/>
                <w:szCs w:val="22"/>
                <w:highlight w:val="lightGray"/>
              </w:rPr>
            </w:pPr>
            <w:r w:rsidRPr="00F94565">
              <w:rPr>
                <w:sz w:val="22"/>
                <w:szCs w:val="22"/>
              </w:rPr>
              <w:t>Via Teleconference</w:t>
            </w:r>
          </w:p>
        </w:tc>
      </w:tr>
      <w:tr w:rsidR="00416E87" w:rsidRPr="005107DF" w14:paraId="4A93A6AE" w14:textId="77777777" w:rsidTr="00771A0C">
        <w:trPr>
          <w:trHeight w:val="288"/>
        </w:trPr>
        <w:tc>
          <w:tcPr>
            <w:tcW w:w="1393" w:type="pct"/>
          </w:tcPr>
          <w:p w14:paraId="7C87A0E0" w14:textId="54ED7A27" w:rsidR="00416E87" w:rsidRPr="00F94565" w:rsidRDefault="00416E87" w:rsidP="00FE1F5B">
            <w:pPr>
              <w:tabs>
                <w:tab w:val="left" w:pos="6300"/>
                <w:tab w:val="left" w:pos="6390"/>
              </w:tabs>
              <w:jc w:val="both"/>
              <w:rPr>
                <w:sz w:val="22"/>
                <w:szCs w:val="22"/>
              </w:rPr>
            </w:pPr>
            <w:r w:rsidRPr="00F94565">
              <w:rPr>
                <w:sz w:val="22"/>
                <w:szCs w:val="22"/>
              </w:rPr>
              <w:t>Broach, Eric</w:t>
            </w:r>
          </w:p>
        </w:tc>
        <w:tc>
          <w:tcPr>
            <w:tcW w:w="2034" w:type="pct"/>
            <w:gridSpan w:val="3"/>
          </w:tcPr>
          <w:p w14:paraId="7A339F37" w14:textId="43757634" w:rsidR="00416E87" w:rsidRPr="00F94565" w:rsidRDefault="00E126AD" w:rsidP="00FE1F5B">
            <w:pPr>
              <w:tabs>
                <w:tab w:val="left" w:pos="6300"/>
                <w:tab w:val="left" w:pos="6390"/>
              </w:tabs>
              <w:jc w:val="both"/>
              <w:rPr>
                <w:sz w:val="22"/>
                <w:szCs w:val="22"/>
              </w:rPr>
            </w:pPr>
            <w:r w:rsidRPr="00F94565">
              <w:rPr>
                <w:sz w:val="22"/>
                <w:szCs w:val="22"/>
              </w:rPr>
              <w:t>NextEra Energy Retail</w:t>
            </w:r>
          </w:p>
        </w:tc>
        <w:tc>
          <w:tcPr>
            <w:tcW w:w="1573" w:type="pct"/>
          </w:tcPr>
          <w:p w14:paraId="29700C46" w14:textId="70B75BCE" w:rsidR="00416E87" w:rsidRPr="00F94565" w:rsidRDefault="00416E87" w:rsidP="00FE1F5B">
            <w:pPr>
              <w:tabs>
                <w:tab w:val="left" w:pos="6300"/>
                <w:tab w:val="left" w:pos="6390"/>
              </w:tabs>
              <w:jc w:val="both"/>
              <w:rPr>
                <w:sz w:val="22"/>
                <w:szCs w:val="22"/>
              </w:rPr>
            </w:pPr>
            <w:r w:rsidRPr="00F94565">
              <w:rPr>
                <w:sz w:val="22"/>
                <w:szCs w:val="22"/>
              </w:rPr>
              <w:t>Via Teleconference</w:t>
            </w:r>
          </w:p>
        </w:tc>
      </w:tr>
      <w:tr w:rsidR="00A729E1" w:rsidRPr="005107DF" w14:paraId="3C5FA6D5" w14:textId="77777777" w:rsidTr="00771A0C">
        <w:trPr>
          <w:trHeight w:val="288"/>
        </w:trPr>
        <w:tc>
          <w:tcPr>
            <w:tcW w:w="1393" w:type="pct"/>
          </w:tcPr>
          <w:p w14:paraId="672937FA" w14:textId="7D9EF9BC" w:rsidR="00A729E1" w:rsidRPr="00F94565" w:rsidRDefault="00A729E1" w:rsidP="00FE1F5B">
            <w:pPr>
              <w:tabs>
                <w:tab w:val="left" w:pos="6300"/>
                <w:tab w:val="left" w:pos="6390"/>
              </w:tabs>
              <w:jc w:val="both"/>
              <w:rPr>
                <w:sz w:val="22"/>
                <w:szCs w:val="22"/>
              </w:rPr>
            </w:pPr>
            <w:r w:rsidRPr="00F94565">
              <w:rPr>
                <w:sz w:val="22"/>
                <w:szCs w:val="22"/>
              </w:rPr>
              <w:t>Busch, A</w:t>
            </w:r>
            <w:r w:rsidR="00F94565">
              <w:rPr>
                <w:sz w:val="22"/>
                <w:szCs w:val="22"/>
              </w:rPr>
              <w:t>ly</w:t>
            </w:r>
          </w:p>
        </w:tc>
        <w:tc>
          <w:tcPr>
            <w:tcW w:w="2034" w:type="pct"/>
            <w:gridSpan w:val="3"/>
          </w:tcPr>
          <w:p w14:paraId="33556E6D" w14:textId="703F43A9" w:rsidR="00A729E1" w:rsidRPr="00F94565" w:rsidRDefault="00A729E1" w:rsidP="00FE1F5B">
            <w:pPr>
              <w:tabs>
                <w:tab w:val="left" w:pos="6300"/>
                <w:tab w:val="left" w:pos="6390"/>
              </w:tabs>
              <w:jc w:val="both"/>
              <w:rPr>
                <w:sz w:val="22"/>
                <w:szCs w:val="22"/>
              </w:rPr>
            </w:pPr>
            <w:r w:rsidRPr="00F94565">
              <w:rPr>
                <w:sz w:val="22"/>
                <w:szCs w:val="22"/>
              </w:rPr>
              <w:t>LP&amp;L</w:t>
            </w:r>
          </w:p>
        </w:tc>
        <w:tc>
          <w:tcPr>
            <w:tcW w:w="1573" w:type="pct"/>
          </w:tcPr>
          <w:p w14:paraId="6F7A280E" w14:textId="6041928E" w:rsidR="00A729E1" w:rsidRPr="005107DF" w:rsidRDefault="00A729E1" w:rsidP="00FE1F5B">
            <w:pPr>
              <w:tabs>
                <w:tab w:val="left" w:pos="6300"/>
                <w:tab w:val="left" w:pos="6390"/>
              </w:tabs>
              <w:jc w:val="both"/>
              <w:rPr>
                <w:sz w:val="22"/>
                <w:szCs w:val="22"/>
                <w:highlight w:val="lightGray"/>
              </w:rPr>
            </w:pPr>
          </w:p>
        </w:tc>
      </w:tr>
      <w:tr w:rsidR="003D492B" w:rsidRPr="005107DF" w14:paraId="488F596C" w14:textId="77777777" w:rsidTr="00771A0C">
        <w:trPr>
          <w:trHeight w:val="288"/>
        </w:trPr>
        <w:tc>
          <w:tcPr>
            <w:tcW w:w="1393" w:type="pct"/>
          </w:tcPr>
          <w:p w14:paraId="66FA593E" w14:textId="238EE3D0" w:rsidR="003D492B" w:rsidRPr="009C756F" w:rsidRDefault="003D492B" w:rsidP="00FE1F5B">
            <w:pPr>
              <w:tabs>
                <w:tab w:val="left" w:pos="6300"/>
                <w:tab w:val="left" w:pos="6390"/>
              </w:tabs>
              <w:jc w:val="both"/>
              <w:rPr>
                <w:sz w:val="22"/>
                <w:szCs w:val="22"/>
              </w:rPr>
            </w:pPr>
            <w:r w:rsidRPr="009C756F">
              <w:rPr>
                <w:sz w:val="22"/>
                <w:szCs w:val="22"/>
              </w:rPr>
              <w:t>Butler, William</w:t>
            </w:r>
          </w:p>
        </w:tc>
        <w:tc>
          <w:tcPr>
            <w:tcW w:w="2034" w:type="pct"/>
            <w:gridSpan w:val="3"/>
          </w:tcPr>
          <w:p w14:paraId="2D3E8F9E" w14:textId="2EEEF75D" w:rsidR="003D492B" w:rsidRPr="009C756F" w:rsidRDefault="003D492B" w:rsidP="00FE1F5B">
            <w:pPr>
              <w:tabs>
                <w:tab w:val="left" w:pos="6300"/>
                <w:tab w:val="left" w:pos="6390"/>
              </w:tabs>
              <w:jc w:val="both"/>
              <w:rPr>
                <w:sz w:val="22"/>
                <w:szCs w:val="22"/>
              </w:rPr>
            </w:pPr>
            <w:r w:rsidRPr="009C756F">
              <w:rPr>
                <w:sz w:val="22"/>
                <w:szCs w:val="22"/>
              </w:rPr>
              <w:t>LP&amp;L</w:t>
            </w:r>
          </w:p>
        </w:tc>
        <w:tc>
          <w:tcPr>
            <w:tcW w:w="1573" w:type="pct"/>
          </w:tcPr>
          <w:p w14:paraId="5418700C" w14:textId="20947A70" w:rsidR="003D492B" w:rsidRPr="009C756F" w:rsidRDefault="003D492B" w:rsidP="00FE1F5B">
            <w:pPr>
              <w:tabs>
                <w:tab w:val="left" w:pos="6300"/>
                <w:tab w:val="left" w:pos="6390"/>
              </w:tabs>
              <w:jc w:val="both"/>
              <w:rPr>
                <w:sz w:val="22"/>
                <w:szCs w:val="22"/>
              </w:rPr>
            </w:pPr>
            <w:r w:rsidRPr="009C756F">
              <w:rPr>
                <w:sz w:val="22"/>
                <w:szCs w:val="22"/>
              </w:rPr>
              <w:t>Via Teleconference</w:t>
            </w:r>
          </w:p>
        </w:tc>
      </w:tr>
      <w:tr w:rsidR="00A729E1" w:rsidRPr="005107DF" w14:paraId="15E2D399" w14:textId="77777777" w:rsidTr="00771A0C">
        <w:trPr>
          <w:trHeight w:val="288"/>
        </w:trPr>
        <w:tc>
          <w:tcPr>
            <w:tcW w:w="1393" w:type="pct"/>
          </w:tcPr>
          <w:p w14:paraId="3E2F979F" w14:textId="5324F5DA" w:rsidR="00A729E1" w:rsidRPr="00F94565" w:rsidRDefault="00A729E1" w:rsidP="00FE1F5B">
            <w:pPr>
              <w:tabs>
                <w:tab w:val="left" w:pos="6300"/>
                <w:tab w:val="left" w:pos="6390"/>
              </w:tabs>
              <w:jc w:val="both"/>
              <w:rPr>
                <w:sz w:val="22"/>
                <w:szCs w:val="22"/>
              </w:rPr>
            </w:pPr>
            <w:r w:rsidRPr="00F94565">
              <w:rPr>
                <w:sz w:val="22"/>
                <w:szCs w:val="22"/>
              </w:rPr>
              <w:t>Callender, Hudson</w:t>
            </w:r>
          </w:p>
        </w:tc>
        <w:tc>
          <w:tcPr>
            <w:tcW w:w="2034" w:type="pct"/>
            <w:gridSpan w:val="3"/>
          </w:tcPr>
          <w:p w14:paraId="42D88082" w14:textId="4FFFCEE8" w:rsidR="00A729E1" w:rsidRPr="00F94565" w:rsidRDefault="00A729E1" w:rsidP="00FE1F5B">
            <w:pPr>
              <w:tabs>
                <w:tab w:val="left" w:pos="6300"/>
                <w:tab w:val="left" w:pos="6390"/>
              </w:tabs>
              <w:jc w:val="both"/>
              <w:rPr>
                <w:sz w:val="22"/>
                <w:szCs w:val="22"/>
              </w:rPr>
            </w:pPr>
            <w:r w:rsidRPr="00F94565">
              <w:rPr>
                <w:sz w:val="22"/>
                <w:szCs w:val="22"/>
              </w:rPr>
              <w:t>CPS Energy</w:t>
            </w:r>
          </w:p>
        </w:tc>
        <w:tc>
          <w:tcPr>
            <w:tcW w:w="1573" w:type="pct"/>
          </w:tcPr>
          <w:p w14:paraId="06C6DB97" w14:textId="35EAAA53" w:rsidR="00A729E1" w:rsidRPr="005107DF" w:rsidRDefault="00A729E1" w:rsidP="00FE1F5B">
            <w:pPr>
              <w:tabs>
                <w:tab w:val="left" w:pos="6300"/>
                <w:tab w:val="left" w:pos="6390"/>
              </w:tabs>
              <w:jc w:val="both"/>
              <w:rPr>
                <w:sz w:val="22"/>
                <w:szCs w:val="22"/>
                <w:highlight w:val="lightGray"/>
              </w:rPr>
            </w:pPr>
          </w:p>
        </w:tc>
      </w:tr>
      <w:tr w:rsidR="00353826" w:rsidRPr="005107DF" w14:paraId="012C66FF" w14:textId="77777777" w:rsidTr="00771A0C">
        <w:trPr>
          <w:trHeight w:val="288"/>
        </w:trPr>
        <w:tc>
          <w:tcPr>
            <w:tcW w:w="1393" w:type="pct"/>
          </w:tcPr>
          <w:p w14:paraId="0BDF7C06" w14:textId="023778CB" w:rsidR="00353826" w:rsidRPr="00353826" w:rsidRDefault="00353826" w:rsidP="00FE1F5B">
            <w:pPr>
              <w:tabs>
                <w:tab w:val="left" w:pos="6300"/>
                <w:tab w:val="left" w:pos="6390"/>
              </w:tabs>
              <w:jc w:val="both"/>
              <w:rPr>
                <w:sz w:val="22"/>
                <w:szCs w:val="22"/>
              </w:rPr>
            </w:pPr>
            <w:r w:rsidRPr="00353826">
              <w:rPr>
                <w:sz w:val="22"/>
                <w:szCs w:val="22"/>
              </w:rPr>
              <w:t>C</w:t>
            </w:r>
            <w:r w:rsidR="009C756F">
              <w:rPr>
                <w:sz w:val="22"/>
                <w:szCs w:val="22"/>
              </w:rPr>
              <w:t>o</w:t>
            </w:r>
            <w:r w:rsidRPr="00353826">
              <w:rPr>
                <w:sz w:val="22"/>
                <w:szCs w:val="22"/>
              </w:rPr>
              <w:t>mpton, Dawn</w:t>
            </w:r>
          </w:p>
        </w:tc>
        <w:tc>
          <w:tcPr>
            <w:tcW w:w="2034" w:type="pct"/>
            <w:gridSpan w:val="3"/>
          </w:tcPr>
          <w:p w14:paraId="17A5971F" w14:textId="6D55E2CD" w:rsidR="00353826" w:rsidRPr="00353826" w:rsidRDefault="00353826" w:rsidP="00FE1F5B">
            <w:pPr>
              <w:tabs>
                <w:tab w:val="left" w:pos="6300"/>
                <w:tab w:val="left" w:pos="6390"/>
              </w:tabs>
              <w:jc w:val="both"/>
              <w:rPr>
                <w:sz w:val="22"/>
                <w:szCs w:val="22"/>
              </w:rPr>
            </w:pPr>
            <w:r w:rsidRPr="00353826">
              <w:rPr>
                <w:sz w:val="22"/>
                <w:szCs w:val="22"/>
              </w:rPr>
              <w:t>Oncor</w:t>
            </w:r>
          </w:p>
        </w:tc>
        <w:tc>
          <w:tcPr>
            <w:tcW w:w="1573" w:type="pct"/>
          </w:tcPr>
          <w:p w14:paraId="46A348CB" w14:textId="77777777" w:rsidR="00353826" w:rsidRPr="005107DF" w:rsidRDefault="00353826" w:rsidP="00FE1F5B">
            <w:pPr>
              <w:tabs>
                <w:tab w:val="left" w:pos="6300"/>
                <w:tab w:val="left" w:pos="6390"/>
              </w:tabs>
              <w:jc w:val="both"/>
              <w:rPr>
                <w:sz w:val="22"/>
                <w:szCs w:val="22"/>
                <w:highlight w:val="lightGray"/>
              </w:rPr>
            </w:pPr>
          </w:p>
        </w:tc>
      </w:tr>
      <w:tr w:rsidR="00FC4A98" w:rsidRPr="005107DF" w14:paraId="61F4B23C" w14:textId="77777777" w:rsidTr="00771A0C">
        <w:trPr>
          <w:trHeight w:val="288"/>
        </w:trPr>
        <w:tc>
          <w:tcPr>
            <w:tcW w:w="1393" w:type="pct"/>
          </w:tcPr>
          <w:p w14:paraId="4FE8959F" w14:textId="6C575EC1" w:rsidR="00FC4A98" w:rsidRPr="009C756F" w:rsidRDefault="00FC4A98" w:rsidP="00FE1F5B">
            <w:pPr>
              <w:tabs>
                <w:tab w:val="left" w:pos="6300"/>
                <w:tab w:val="left" w:pos="6390"/>
              </w:tabs>
              <w:jc w:val="both"/>
              <w:rPr>
                <w:sz w:val="22"/>
                <w:szCs w:val="22"/>
              </w:rPr>
            </w:pPr>
            <w:r w:rsidRPr="009C756F">
              <w:rPr>
                <w:sz w:val="22"/>
                <w:szCs w:val="22"/>
              </w:rPr>
              <w:t>Chen, Jeff</w:t>
            </w:r>
          </w:p>
        </w:tc>
        <w:tc>
          <w:tcPr>
            <w:tcW w:w="2034" w:type="pct"/>
            <w:gridSpan w:val="3"/>
          </w:tcPr>
          <w:p w14:paraId="28C0E17C" w14:textId="0DA62A2D" w:rsidR="00FC4A98" w:rsidRPr="009C756F" w:rsidRDefault="00FC4A98" w:rsidP="00FE1F5B">
            <w:pPr>
              <w:tabs>
                <w:tab w:val="left" w:pos="6300"/>
                <w:tab w:val="left" w:pos="6390"/>
              </w:tabs>
              <w:jc w:val="both"/>
              <w:rPr>
                <w:sz w:val="22"/>
                <w:szCs w:val="22"/>
              </w:rPr>
            </w:pPr>
            <w:r w:rsidRPr="009C756F">
              <w:rPr>
                <w:sz w:val="22"/>
                <w:szCs w:val="22"/>
              </w:rPr>
              <w:t>CNP</w:t>
            </w:r>
          </w:p>
        </w:tc>
        <w:tc>
          <w:tcPr>
            <w:tcW w:w="1573" w:type="pct"/>
          </w:tcPr>
          <w:p w14:paraId="0A971B08" w14:textId="7124CF60" w:rsidR="00FC4A98" w:rsidRPr="005107DF" w:rsidRDefault="009C756F" w:rsidP="00FE1F5B">
            <w:pPr>
              <w:tabs>
                <w:tab w:val="left" w:pos="6300"/>
                <w:tab w:val="left" w:pos="6390"/>
              </w:tabs>
              <w:jc w:val="both"/>
              <w:rPr>
                <w:sz w:val="22"/>
                <w:szCs w:val="22"/>
                <w:highlight w:val="lightGray"/>
              </w:rPr>
            </w:pPr>
            <w:r w:rsidRPr="009C756F">
              <w:rPr>
                <w:sz w:val="22"/>
                <w:szCs w:val="22"/>
              </w:rPr>
              <w:t>Via Teleconference</w:t>
            </w:r>
          </w:p>
        </w:tc>
      </w:tr>
      <w:tr w:rsidR="009C756F" w:rsidRPr="005107DF" w14:paraId="2805A178" w14:textId="77777777" w:rsidTr="00771A0C">
        <w:trPr>
          <w:trHeight w:val="288"/>
        </w:trPr>
        <w:tc>
          <w:tcPr>
            <w:tcW w:w="1393" w:type="pct"/>
          </w:tcPr>
          <w:p w14:paraId="2CA0B256" w14:textId="05793B78" w:rsidR="009C756F" w:rsidRPr="009C756F" w:rsidRDefault="009C756F" w:rsidP="00FE1F5B">
            <w:pPr>
              <w:tabs>
                <w:tab w:val="left" w:pos="6300"/>
                <w:tab w:val="left" w:pos="6390"/>
              </w:tabs>
              <w:jc w:val="both"/>
              <w:rPr>
                <w:sz w:val="22"/>
                <w:szCs w:val="22"/>
              </w:rPr>
            </w:pPr>
            <w:r w:rsidRPr="009C756F">
              <w:rPr>
                <w:sz w:val="22"/>
                <w:szCs w:val="22"/>
              </w:rPr>
              <w:t>Congi, Russ</w:t>
            </w:r>
          </w:p>
        </w:tc>
        <w:tc>
          <w:tcPr>
            <w:tcW w:w="2034" w:type="pct"/>
            <w:gridSpan w:val="3"/>
          </w:tcPr>
          <w:p w14:paraId="2BE65D6B" w14:textId="21C185E8" w:rsidR="009C756F" w:rsidRPr="009C756F" w:rsidRDefault="009C756F" w:rsidP="00FE1F5B">
            <w:pPr>
              <w:tabs>
                <w:tab w:val="left" w:pos="6300"/>
                <w:tab w:val="left" w:pos="6390"/>
              </w:tabs>
              <w:jc w:val="both"/>
              <w:rPr>
                <w:sz w:val="22"/>
                <w:szCs w:val="22"/>
              </w:rPr>
            </w:pPr>
            <w:r w:rsidRPr="009C756F">
              <w:rPr>
                <w:sz w:val="22"/>
                <w:szCs w:val="22"/>
              </w:rPr>
              <w:t>Energy Texas</w:t>
            </w:r>
          </w:p>
        </w:tc>
        <w:tc>
          <w:tcPr>
            <w:tcW w:w="1573" w:type="pct"/>
          </w:tcPr>
          <w:p w14:paraId="3F9A92FC" w14:textId="183AE6F5" w:rsidR="009C756F" w:rsidRPr="005107DF" w:rsidRDefault="009C756F" w:rsidP="00FE1F5B">
            <w:pPr>
              <w:tabs>
                <w:tab w:val="left" w:pos="6300"/>
                <w:tab w:val="left" w:pos="6390"/>
              </w:tabs>
              <w:jc w:val="both"/>
              <w:rPr>
                <w:sz w:val="22"/>
                <w:szCs w:val="22"/>
                <w:highlight w:val="lightGray"/>
              </w:rPr>
            </w:pPr>
            <w:r w:rsidRPr="00F94565">
              <w:rPr>
                <w:sz w:val="22"/>
                <w:szCs w:val="22"/>
              </w:rPr>
              <w:t>Via Teleconference</w:t>
            </w:r>
          </w:p>
        </w:tc>
      </w:tr>
      <w:tr w:rsidR="00A729E1" w:rsidRPr="005107DF" w14:paraId="0362CCAE" w14:textId="77777777" w:rsidTr="00771A0C">
        <w:trPr>
          <w:trHeight w:val="288"/>
        </w:trPr>
        <w:tc>
          <w:tcPr>
            <w:tcW w:w="1393" w:type="pct"/>
          </w:tcPr>
          <w:p w14:paraId="06988F30" w14:textId="6F4049B9" w:rsidR="00A729E1" w:rsidRPr="009C756F" w:rsidRDefault="00A729E1" w:rsidP="00FE1F5B">
            <w:pPr>
              <w:tabs>
                <w:tab w:val="left" w:pos="6300"/>
                <w:tab w:val="left" w:pos="6390"/>
              </w:tabs>
              <w:jc w:val="both"/>
              <w:rPr>
                <w:sz w:val="22"/>
                <w:szCs w:val="22"/>
              </w:rPr>
            </w:pPr>
            <w:r w:rsidRPr="009C756F">
              <w:rPr>
                <w:sz w:val="22"/>
                <w:szCs w:val="22"/>
              </w:rPr>
              <w:t>Cook, Michelle</w:t>
            </w:r>
          </w:p>
        </w:tc>
        <w:tc>
          <w:tcPr>
            <w:tcW w:w="2034" w:type="pct"/>
            <w:gridSpan w:val="3"/>
          </w:tcPr>
          <w:p w14:paraId="25B9DB84" w14:textId="128C771F" w:rsidR="00A729E1" w:rsidRPr="009C756F" w:rsidRDefault="00A729E1" w:rsidP="00FE1F5B">
            <w:pPr>
              <w:tabs>
                <w:tab w:val="left" w:pos="6300"/>
                <w:tab w:val="left" w:pos="6390"/>
              </w:tabs>
              <w:jc w:val="both"/>
              <w:rPr>
                <w:sz w:val="22"/>
                <w:szCs w:val="22"/>
              </w:rPr>
            </w:pPr>
            <w:r w:rsidRPr="009C756F">
              <w:rPr>
                <w:sz w:val="22"/>
                <w:szCs w:val="22"/>
              </w:rPr>
              <w:t>LP&amp;L</w:t>
            </w:r>
          </w:p>
        </w:tc>
        <w:tc>
          <w:tcPr>
            <w:tcW w:w="1573" w:type="pct"/>
          </w:tcPr>
          <w:p w14:paraId="66270E77" w14:textId="31C2A3B3" w:rsidR="00A729E1" w:rsidRPr="009C756F" w:rsidRDefault="00A729E1" w:rsidP="00FE1F5B">
            <w:pPr>
              <w:tabs>
                <w:tab w:val="left" w:pos="6300"/>
                <w:tab w:val="left" w:pos="6390"/>
              </w:tabs>
              <w:jc w:val="both"/>
              <w:rPr>
                <w:sz w:val="22"/>
                <w:szCs w:val="22"/>
              </w:rPr>
            </w:pPr>
            <w:r w:rsidRPr="009C756F">
              <w:rPr>
                <w:sz w:val="22"/>
                <w:szCs w:val="22"/>
              </w:rPr>
              <w:t>Via Teleconference</w:t>
            </w:r>
          </w:p>
        </w:tc>
      </w:tr>
      <w:tr w:rsidR="007674D4" w:rsidRPr="005107DF" w14:paraId="76234389" w14:textId="77777777" w:rsidTr="00771A0C">
        <w:trPr>
          <w:trHeight w:val="288"/>
        </w:trPr>
        <w:tc>
          <w:tcPr>
            <w:tcW w:w="1393" w:type="pct"/>
          </w:tcPr>
          <w:p w14:paraId="74508B97" w14:textId="5802FBE8" w:rsidR="007674D4" w:rsidRPr="00F94565" w:rsidRDefault="007674D4" w:rsidP="00FE1F5B">
            <w:pPr>
              <w:tabs>
                <w:tab w:val="left" w:pos="6300"/>
                <w:tab w:val="left" w:pos="6390"/>
              </w:tabs>
              <w:jc w:val="both"/>
              <w:rPr>
                <w:sz w:val="22"/>
                <w:szCs w:val="22"/>
              </w:rPr>
            </w:pPr>
            <w:r w:rsidRPr="00F94565">
              <w:rPr>
                <w:sz w:val="22"/>
                <w:szCs w:val="22"/>
              </w:rPr>
              <w:t>Doehring, Lee</w:t>
            </w:r>
          </w:p>
        </w:tc>
        <w:tc>
          <w:tcPr>
            <w:tcW w:w="2034" w:type="pct"/>
            <w:gridSpan w:val="3"/>
          </w:tcPr>
          <w:p w14:paraId="5108168B" w14:textId="60551521" w:rsidR="007674D4" w:rsidRPr="00F94565" w:rsidRDefault="007674D4" w:rsidP="00FE1F5B">
            <w:pPr>
              <w:tabs>
                <w:tab w:val="left" w:pos="6300"/>
                <w:tab w:val="left" w:pos="6390"/>
              </w:tabs>
              <w:jc w:val="both"/>
              <w:rPr>
                <w:sz w:val="22"/>
                <w:szCs w:val="22"/>
              </w:rPr>
            </w:pPr>
            <w:r w:rsidRPr="00F94565">
              <w:rPr>
                <w:sz w:val="22"/>
                <w:szCs w:val="22"/>
              </w:rPr>
              <w:t>CNP</w:t>
            </w:r>
          </w:p>
        </w:tc>
        <w:tc>
          <w:tcPr>
            <w:tcW w:w="1573" w:type="pct"/>
          </w:tcPr>
          <w:p w14:paraId="3E55A18C" w14:textId="59C75659" w:rsidR="007674D4" w:rsidRPr="005107DF" w:rsidRDefault="004735C5" w:rsidP="00FE1F5B">
            <w:pPr>
              <w:tabs>
                <w:tab w:val="left" w:pos="6300"/>
                <w:tab w:val="left" w:pos="6390"/>
              </w:tabs>
              <w:jc w:val="both"/>
              <w:rPr>
                <w:sz w:val="22"/>
                <w:szCs w:val="22"/>
                <w:highlight w:val="lightGray"/>
              </w:rPr>
            </w:pPr>
            <w:r w:rsidRPr="005107DF">
              <w:rPr>
                <w:sz w:val="22"/>
                <w:szCs w:val="22"/>
                <w:highlight w:val="lightGray"/>
              </w:rPr>
              <w:t xml:space="preserve"> </w:t>
            </w:r>
          </w:p>
        </w:tc>
      </w:tr>
      <w:tr w:rsidR="00F94565" w:rsidRPr="005107DF" w14:paraId="1433AF51" w14:textId="77777777" w:rsidTr="00771A0C">
        <w:trPr>
          <w:trHeight w:val="288"/>
        </w:trPr>
        <w:tc>
          <w:tcPr>
            <w:tcW w:w="1393" w:type="pct"/>
          </w:tcPr>
          <w:p w14:paraId="37DC8579" w14:textId="778160F1" w:rsidR="00F94565" w:rsidRPr="00F94565" w:rsidRDefault="00F94565" w:rsidP="00FE1F5B">
            <w:pPr>
              <w:tabs>
                <w:tab w:val="left" w:pos="6300"/>
                <w:tab w:val="left" w:pos="6390"/>
              </w:tabs>
              <w:jc w:val="both"/>
              <w:rPr>
                <w:sz w:val="22"/>
                <w:szCs w:val="22"/>
              </w:rPr>
            </w:pPr>
            <w:r>
              <w:rPr>
                <w:sz w:val="22"/>
                <w:szCs w:val="22"/>
              </w:rPr>
              <w:lastRenderedPageBreak/>
              <w:t>Dollar, Zachary</w:t>
            </w:r>
          </w:p>
        </w:tc>
        <w:tc>
          <w:tcPr>
            <w:tcW w:w="2034" w:type="pct"/>
            <w:gridSpan w:val="3"/>
          </w:tcPr>
          <w:p w14:paraId="21F93293" w14:textId="432EC1C8" w:rsidR="00F94565" w:rsidRPr="00F94565" w:rsidRDefault="00F94565" w:rsidP="00FE1F5B">
            <w:pPr>
              <w:tabs>
                <w:tab w:val="left" w:pos="6300"/>
                <w:tab w:val="left" w:pos="6390"/>
              </w:tabs>
              <w:jc w:val="both"/>
              <w:rPr>
                <w:sz w:val="22"/>
                <w:szCs w:val="22"/>
              </w:rPr>
            </w:pPr>
            <w:r>
              <w:rPr>
                <w:sz w:val="22"/>
                <w:szCs w:val="22"/>
              </w:rPr>
              <w:t>PUCT</w:t>
            </w:r>
          </w:p>
        </w:tc>
        <w:tc>
          <w:tcPr>
            <w:tcW w:w="1573" w:type="pct"/>
          </w:tcPr>
          <w:p w14:paraId="7015ED0B" w14:textId="73CCE933" w:rsidR="00F94565" w:rsidRPr="005107DF"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916E74" w:rsidRPr="005107DF" w14:paraId="7D389216" w14:textId="77777777" w:rsidTr="00771A0C">
        <w:trPr>
          <w:trHeight w:val="288"/>
        </w:trPr>
        <w:tc>
          <w:tcPr>
            <w:tcW w:w="1393" w:type="pct"/>
          </w:tcPr>
          <w:p w14:paraId="08357143" w14:textId="15008285" w:rsidR="00916E74" w:rsidRPr="00F94565" w:rsidRDefault="00916E74" w:rsidP="00FE1F5B">
            <w:pPr>
              <w:tabs>
                <w:tab w:val="left" w:pos="6300"/>
                <w:tab w:val="left" w:pos="6390"/>
              </w:tabs>
              <w:jc w:val="both"/>
              <w:rPr>
                <w:sz w:val="22"/>
                <w:szCs w:val="22"/>
              </w:rPr>
            </w:pPr>
            <w:r w:rsidRPr="00F94565">
              <w:rPr>
                <w:sz w:val="22"/>
                <w:szCs w:val="22"/>
              </w:rPr>
              <w:t>Duong, Cindy</w:t>
            </w:r>
          </w:p>
        </w:tc>
        <w:tc>
          <w:tcPr>
            <w:tcW w:w="2034" w:type="pct"/>
            <w:gridSpan w:val="3"/>
          </w:tcPr>
          <w:p w14:paraId="0546DDED" w14:textId="447EDD0D" w:rsidR="00916E74" w:rsidRPr="00F94565" w:rsidRDefault="00916E74" w:rsidP="00FE1F5B">
            <w:pPr>
              <w:tabs>
                <w:tab w:val="left" w:pos="6300"/>
                <w:tab w:val="left" w:pos="6390"/>
              </w:tabs>
              <w:jc w:val="both"/>
              <w:rPr>
                <w:sz w:val="22"/>
                <w:szCs w:val="22"/>
              </w:rPr>
            </w:pPr>
            <w:r w:rsidRPr="00F94565">
              <w:rPr>
                <w:sz w:val="22"/>
                <w:szCs w:val="22"/>
              </w:rPr>
              <w:t>Just Energy</w:t>
            </w:r>
          </w:p>
        </w:tc>
        <w:tc>
          <w:tcPr>
            <w:tcW w:w="1573" w:type="pct"/>
          </w:tcPr>
          <w:p w14:paraId="0ABC84A0" w14:textId="348A4EB6" w:rsidR="00916E74" w:rsidRPr="00F94565" w:rsidRDefault="00916E74" w:rsidP="00FE1F5B">
            <w:pPr>
              <w:tabs>
                <w:tab w:val="left" w:pos="6300"/>
                <w:tab w:val="left" w:pos="6390"/>
              </w:tabs>
              <w:jc w:val="both"/>
              <w:rPr>
                <w:sz w:val="22"/>
                <w:szCs w:val="22"/>
              </w:rPr>
            </w:pPr>
            <w:r w:rsidRPr="00F94565">
              <w:rPr>
                <w:sz w:val="22"/>
                <w:szCs w:val="22"/>
              </w:rPr>
              <w:t>Via Teleconference</w:t>
            </w:r>
          </w:p>
        </w:tc>
      </w:tr>
      <w:tr w:rsidR="00475845" w:rsidRPr="005107DF" w14:paraId="1FCC3D20" w14:textId="77777777" w:rsidTr="00771A0C">
        <w:trPr>
          <w:trHeight w:val="288"/>
        </w:trPr>
        <w:tc>
          <w:tcPr>
            <w:tcW w:w="1393" w:type="pct"/>
          </w:tcPr>
          <w:p w14:paraId="069A7F33" w14:textId="0C3919F9" w:rsidR="00475845" w:rsidRPr="00F94565" w:rsidRDefault="00475845" w:rsidP="00FE1F5B">
            <w:pPr>
              <w:tabs>
                <w:tab w:val="left" w:pos="6300"/>
                <w:tab w:val="left" w:pos="6390"/>
              </w:tabs>
              <w:jc w:val="both"/>
              <w:rPr>
                <w:sz w:val="22"/>
                <w:szCs w:val="22"/>
              </w:rPr>
            </w:pPr>
            <w:r w:rsidRPr="00F94565">
              <w:rPr>
                <w:sz w:val="22"/>
                <w:szCs w:val="22"/>
              </w:rPr>
              <w:t>Earnest, Melinda</w:t>
            </w:r>
          </w:p>
        </w:tc>
        <w:tc>
          <w:tcPr>
            <w:tcW w:w="2034" w:type="pct"/>
            <w:gridSpan w:val="3"/>
          </w:tcPr>
          <w:p w14:paraId="700E6DAA" w14:textId="03C13DCA" w:rsidR="00475845" w:rsidRPr="00F94565" w:rsidRDefault="00475845" w:rsidP="00FE1F5B">
            <w:pPr>
              <w:tabs>
                <w:tab w:val="left" w:pos="6300"/>
                <w:tab w:val="left" w:pos="6390"/>
              </w:tabs>
              <w:jc w:val="both"/>
              <w:rPr>
                <w:sz w:val="22"/>
                <w:szCs w:val="22"/>
              </w:rPr>
            </w:pPr>
            <w:r w:rsidRPr="00F94565">
              <w:rPr>
                <w:sz w:val="22"/>
                <w:szCs w:val="22"/>
              </w:rPr>
              <w:t>AEP</w:t>
            </w:r>
            <w:r w:rsidR="00FA1C82" w:rsidRPr="00F94565">
              <w:rPr>
                <w:sz w:val="22"/>
                <w:szCs w:val="22"/>
              </w:rPr>
              <w:t xml:space="preserve"> Texas</w:t>
            </w:r>
          </w:p>
        </w:tc>
        <w:tc>
          <w:tcPr>
            <w:tcW w:w="1573" w:type="pct"/>
          </w:tcPr>
          <w:p w14:paraId="7491FE0D" w14:textId="4128052E" w:rsidR="00475845" w:rsidRPr="005107DF" w:rsidRDefault="00475845" w:rsidP="00FE1F5B">
            <w:pPr>
              <w:tabs>
                <w:tab w:val="left" w:pos="6300"/>
                <w:tab w:val="left" w:pos="6390"/>
              </w:tabs>
              <w:jc w:val="both"/>
              <w:rPr>
                <w:sz w:val="22"/>
                <w:szCs w:val="22"/>
                <w:highlight w:val="lightGray"/>
              </w:rPr>
            </w:pPr>
          </w:p>
        </w:tc>
      </w:tr>
      <w:tr w:rsidR="00FC4A98" w:rsidRPr="005107DF" w14:paraId="71FC9F4B" w14:textId="77777777" w:rsidTr="00771A0C">
        <w:trPr>
          <w:trHeight w:val="288"/>
        </w:trPr>
        <w:tc>
          <w:tcPr>
            <w:tcW w:w="1393" w:type="pct"/>
          </w:tcPr>
          <w:p w14:paraId="2D9D7C01" w14:textId="518187E3" w:rsidR="00FC4A98" w:rsidRPr="00F94565" w:rsidRDefault="00FC4A98" w:rsidP="00FE1F5B">
            <w:pPr>
              <w:tabs>
                <w:tab w:val="left" w:pos="6300"/>
                <w:tab w:val="left" w:pos="6390"/>
              </w:tabs>
              <w:jc w:val="both"/>
              <w:rPr>
                <w:sz w:val="22"/>
                <w:szCs w:val="22"/>
              </w:rPr>
            </w:pPr>
            <w:r w:rsidRPr="00F94565">
              <w:rPr>
                <w:sz w:val="22"/>
                <w:szCs w:val="22"/>
              </w:rPr>
              <w:t>Fails, Heather</w:t>
            </w:r>
          </w:p>
        </w:tc>
        <w:tc>
          <w:tcPr>
            <w:tcW w:w="2034" w:type="pct"/>
            <w:gridSpan w:val="3"/>
          </w:tcPr>
          <w:p w14:paraId="0DAB0DDB" w14:textId="349E62A9" w:rsidR="00FC4A98" w:rsidRPr="00F94565" w:rsidRDefault="00FC4A98" w:rsidP="00FE1F5B">
            <w:pPr>
              <w:tabs>
                <w:tab w:val="left" w:pos="6300"/>
                <w:tab w:val="left" w:pos="6390"/>
              </w:tabs>
              <w:jc w:val="both"/>
              <w:rPr>
                <w:sz w:val="22"/>
                <w:szCs w:val="22"/>
              </w:rPr>
            </w:pPr>
            <w:r w:rsidRPr="00F94565">
              <w:rPr>
                <w:sz w:val="22"/>
                <w:szCs w:val="22"/>
              </w:rPr>
              <w:t>Oncor</w:t>
            </w:r>
          </w:p>
        </w:tc>
        <w:tc>
          <w:tcPr>
            <w:tcW w:w="1573" w:type="pct"/>
          </w:tcPr>
          <w:p w14:paraId="763F35B7" w14:textId="77777777" w:rsidR="00FC4A98" w:rsidRPr="005107DF" w:rsidRDefault="00FC4A98" w:rsidP="00FE1F5B">
            <w:pPr>
              <w:tabs>
                <w:tab w:val="left" w:pos="6300"/>
                <w:tab w:val="left" w:pos="6390"/>
              </w:tabs>
              <w:jc w:val="both"/>
              <w:rPr>
                <w:sz w:val="22"/>
                <w:szCs w:val="22"/>
                <w:highlight w:val="lightGray"/>
              </w:rPr>
            </w:pPr>
          </w:p>
        </w:tc>
      </w:tr>
      <w:tr w:rsidR="00F94565" w:rsidRPr="005107DF" w14:paraId="0265A276" w14:textId="77777777" w:rsidTr="00771A0C">
        <w:trPr>
          <w:trHeight w:val="288"/>
        </w:trPr>
        <w:tc>
          <w:tcPr>
            <w:tcW w:w="1393" w:type="pct"/>
          </w:tcPr>
          <w:p w14:paraId="4D4C9031" w14:textId="06F68CF3" w:rsidR="00F94565" w:rsidRPr="00353826" w:rsidRDefault="00F94565" w:rsidP="00FE1F5B">
            <w:pPr>
              <w:tabs>
                <w:tab w:val="left" w:pos="6300"/>
                <w:tab w:val="left" w:pos="6390"/>
              </w:tabs>
              <w:jc w:val="both"/>
              <w:rPr>
                <w:sz w:val="22"/>
                <w:szCs w:val="22"/>
              </w:rPr>
            </w:pPr>
            <w:r>
              <w:rPr>
                <w:sz w:val="22"/>
                <w:szCs w:val="22"/>
              </w:rPr>
              <w:t>Fernandez, Darlene</w:t>
            </w:r>
          </w:p>
        </w:tc>
        <w:tc>
          <w:tcPr>
            <w:tcW w:w="2034" w:type="pct"/>
            <w:gridSpan w:val="3"/>
          </w:tcPr>
          <w:p w14:paraId="0D448CBC" w14:textId="34A9053C" w:rsidR="00F94565" w:rsidRPr="00353826" w:rsidRDefault="00F94565" w:rsidP="00FE1F5B">
            <w:pPr>
              <w:tabs>
                <w:tab w:val="left" w:pos="6300"/>
                <w:tab w:val="left" w:pos="6390"/>
              </w:tabs>
              <w:jc w:val="both"/>
              <w:rPr>
                <w:sz w:val="22"/>
                <w:szCs w:val="22"/>
              </w:rPr>
            </w:pPr>
            <w:r>
              <w:rPr>
                <w:sz w:val="22"/>
                <w:szCs w:val="22"/>
              </w:rPr>
              <w:t>True Power</w:t>
            </w:r>
          </w:p>
        </w:tc>
        <w:tc>
          <w:tcPr>
            <w:tcW w:w="1573" w:type="pct"/>
          </w:tcPr>
          <w:p w14:paraId="19D7AF1D" w14:textId="533AA1D1" w:rsidR="00F94565" w:rsidRPr="005107DF"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FC4A98" w:rsidRPr="005107DF" w14:paraId="10828DB9" w14:textId="77777777" w:rsidTr="00771A0C">
        <w:trPr>
          <w:trHeight w:val="288"/>
        </w:trPr>
        <w:tc>
          <w:tcPr>
            <w:tcW w:w="1393" w:type="pct"/>
          </w:tcPr>
          <w:p w14:paraId="36AC8A7C" w14:textId="5F77A8D4" w:rsidR="00FC4A98" w:rsidRPr="00353826" w:rsidRDefault="00FC4A98" w:rsidP="00FE1F5B">
            <w:pPr>
              <w:tabs>
                <w:tab w:val="left" w:pos="6300"/>
                <w:tab w:val="left" w:pos="6390"/>
              </w:tabs>
              <w:jc w:val="both"/>
              <w:rPr>
                <w:sz w:val="22"/>
                <w:szCs w:val="22"/>
              </w:rPr>
            </w:pPr>
            <w:r w:rsidRPr="00353826">
              <w:rPr>
                <w:sz w:val="22"/>
                <w:szCs w:val="22"/>
              </w:rPr>
              <w:t>Fernandez, Tomas</w:t>
            </w:r>
          </w:p>
        </w:tc>
        <w:tc>
          <w:tcPr>
            <w:tcW w:w="2034" w:type="pct"/>
            <w:gridSpan w:val="3"/>
          </w:tcPr>
          <w:p w14:paraId="144980B4" w14:textId="40481FE0" w:rsidR="00FC4A98" w:rsidRPr="00353826" w:rsidRDefault="00FC4A98" w:rsidP="00FE1F5B">
            <w:pPr>
              <w:tabs>
                <w:tab w:val="left" w:pos="6300"/>
                <w:tab w:val="left" w:pos="6390"/>
              </w:tabs>
              <w:jc w:val="both"/>
              <w:rPr>
                <w:sz w:val="22"/>
                <w:szCs w:val="22"/>
              </w:rPr>
            </w:pPr>
            <w:r w:rsidRPr="00353826">
              <w:rPr>
                <w:sz w:val="22"/>
                <w:szCs w:val="22"/>
              </w:rPr>
              <w:t>NRG</w:t>
            </w:r>
          </w:p>
        </w:tc>
        <w:tc>
          <w:tcPr>
            <w:tcW w:w="1573" w:type="pct"/>
          </w:tcPr>
          <w:p w14:paraId="62DB4212" w14:textId="77777777" w:rsidR="00FC4A98" w:rsidRPr="005107DF" w:rsidRDefault="00FC4A98" w:rsidP="00FE1F5B">
            <w:pPr>
              <w:tabs>
                <w:tab w:val="left" w:pos="6300"/>
                <w:tab w:val="left" w:pos="6390"/>
              </w:tabs>
              <w:jc w:val="both"/>
              <w:rPr>
                <w:sz w:val="22"/>
                <w:szCs w:val="22"/>
                <w:highlight w:val="lightGray"/>
              </w:rPr>
            </w:pPr>
          </w:p>
        </w:tc>
      </w:tr>
      <w:tr w:rsidR="00EF3304" w:rsidRPr="005107DF" w14:paraId="24A96726" w14:textId="77777777" w:rsidTr="00771A0C">
        <w:trPr>
          <w:trHeight w:val="288"/>
        </w:trPr>
        <w:tc>
          <w:tcPr>
            <w:tcW w:w="1393" w:type="pct"/>
          </w:tcPr>
          <w:p w14:paraId="35476A4A" w14:textId="5575BF29" w:rsidR="00EF3304" w:rsidRPr="009C756F" w:rsidRDefault="00EF3304" w:rsidP="00FE1F5B">
            <w:pPr>
              <w:tabs>
                <w:tab w:val="left" w:pos="6300"/>
                <w:tab w:val="left" w:pos="6390"/>
              </w:tabs>
              <w:jc w:val="both"/>
              <w:rPr>
                <w:sz w:val="22"/>
                <w:szCs w:val="22"/>
              </w:rPr>
            </w:pPr>
            <w:r w:rsidRPr="009C756F">
              <w:rPr>
                <w:sz w:val="22"/>
                <w:szCs w:val="22"/>
              </w:rPr>
              <w:t>Fraire, Susana</w:t>
            </w:r>
          </w:p>
        </w:tc>
        <w:tc>
          <w:tcPr>
            <w:tcW w:w="2034" w:type="pct"/>
            <w:gridSpan w:val="3"/>
          </w:tcPr>
          <w:p w14:paraId="0FC57832" w14:textId="7C7123E2" w:rsidR="00EF3304" w:rsidRPr="009C756F" w:rsidRDefault="00EF3304" w:rsidP="00FE1F5B">
            <w:pPr>
              <w:tabs>
                <w:tab w:val="left" w:pos="6300"/>
                <w:tab w:val="left" w:pos="6390"/>
              </w:tabs>
              <w:jc w:val="both"/>
              <w:rPr>
                <w:sz w:val="22"/>
                <w:szCs w:val="22"/>
              </w:rPr>
            </w:pPr>
            <w:r w:rsidRPr="009C756F">
              <w:rPr>
                <w:sz w:val="22"/>
                <w:szCs w:val="22"/>
              </w:rPr>
              <w:t>LP&amp;L</w:t>
            </w:r>
          </w:p>
        </w:tc>
        <w:tc>
          <w:tcPr>
            <w:tcW w:w="1573" w:type="pct"/>
          </w:tcPr>
          <w:p w14:paraId="25A0CB71" w14:textId="1B7A8499" w:rsidR="00EF3304" w:rsidRPr="009C756F" w:rsidRDefault="00EF3304" w:rsidP="00FE1F5B">
            <w:pPr>
              <w:tabs>
                <w:tab w:val="left" w:pos="6300"/>
                <w:tab w:val="left" w:pos="6390"/>
              </w:tabs>
              <w:jc w:val="both"/>
              <w:rPr>
                <w:sz w:val="22"/>
                <w:szCs w:val="22"/>
              </w:rPr>
            </w:pPr>
            <w:r w:rsidRPr="009C756F">
              <w:rPr>
                <w:sz w:val="22"/>
                <w:szCs w:val="22"/>
              </w:rPr>
              <w:t>Via Teleconference</w:t>
            </w:r>
          </w:p>
        </w:tc>
      </w:tr>
      <w:tr w:rsidR="00B066D8" w:rsidRPr="005107DF" w14:paraId="12005263" w14:textId="77777777" w:rsidTr="00771A0C">
        <w:trPr>
          <w:trHeight w:val="288"/>
        </w:trPr>
        <w:tc>
          <w:tcPr>
            <w:tcW w:w="1393" w:type="pct"/>
          </w:tcPr>
          <w:p w14:paraId="47DA8DFC" w14:textId="53808A36" w:rsidR="00B066D8" w:rsidRPr="00353826" w:rsidRDefault="00B066D8" w:rsidP="00FE1F5B">
            <w:pPr>
              <w:tabs>
                <w:tab w:val="left" w:pos="6300"/>
                <w:tab w:val="left" w:pos="6390"/>
              </w:tabs>
              <w:jc w:val="both"/>
              <w:rPr>
                <w:sz w:val="22"/>
                <w:szCs w:val="22"/>
              </w:rPr>
            </w:pPr>
            <w:r w:rsidRPr="00353826">
              <w:rPr>
                <w:sz w:val="22"/>
                <w:szCs w:val="22"/>
              </w:rPr>
              <w:t>Gardner, Clint</w:t>
            </w:r>
          </w:p>
        </w:tc>
        <w:tc>
          <w:tcPr>
            <w:tcW w:w="2034" w:type="pct"/>
            <w:gridSpan w:val="3"/>
          </w:tcPr>
          <w:p w14:paraId="2685D1BE" w14:textId="03471EEB" w:rsidR="00B066D8" w:rsidRPr="00353826" w:rsidRDefault="00B066D8" w:rsidP="00FE1F5B">
            <w:pPr>
              <w:tabs>
                <w:tab w:val="left" w:pos="6300"/>
                <w:tab w:val="left" w:pos="6390"/>
              </w:tabs>
              <w:jc w:val="both"/>
              <w:rPr>
                <w:sz w:val="22"/>
                <w:szCs w:val="22"/>
              </w:rPr>
            </w:pPr>
            <w:r w:rsidRPr="00353826">
              <w:rPr>
                <w:sz w:val="22"/>
                <w:szCs w:val="22"/>
              </w:rPr>
              <w:t>LP&amp;L</w:t>
            </w:r>
          </w:p>
        </w:tc>
        <w:tc>
          <w:tcPr>
            <w:tcW w:w="1573" w:type="pct"/>
          </w:tcPr>
          <w:p w14:paraId="76CC2DA7" w14:textId="77777777" w:rsidR="00B066D8" w:rsidRPr="005107DF" w:rsidRDefault="00B066D8" w:rsidP="00FE1F5B">
            <w:pPr>
              <w:tabs>
                <w:tab w:val="left" w:pos="6300"/>
                <w:tab w:val="left" w:pos="6390"/>
              </w:tabs>
              <w:jc w:val="both"/>
              <w:rPr>
                <w:sz w:val="22"/>
                <w:szCs w:val="22"/>
                <w:highlight w:val="lightGray"/>
              </w:rPr>
            </w:pPr>
          </w:p>
        </w:tc>
      </w:tr>
      <w:tr w:rsidR="009C756F" w:rsidRPr="005107DF" w14:paraId="770CB7F7" w14:textId="77777777" w:rsidTr="00771A0C">
        <w:trPr>
          <w:trHeight w:val="288"/>
        </w:trPr>
        <w:tc>
          <w:tcPr>
            <w:tcW w:w="1393" w:type="pct"/>
          </w:tcPr>
          <w:p w14:paraId="00D89E09" w14:textId="7FEFD089" w:rsidR="009C756F" w:rsidRPr="009C756F" w:rsidRDefault="009C756F" w:rsidP="00FE1F5B">
            <w:pPr>
              <w:tabs>
                <w:tab w:val="left" w:pos="6300"/>
                <w:tab w:val="left" w:pos="6390"/>
              </w:tabs>
              <w:jc w:val="both"/>
              <w:rPr>
                <w:sz w:val="22"/>
                <w:szCs w:val="22"/>
              </w:rPr>
            </w:pPr>
            <w:r>
              <w:rPr>
                <w:sz w:val="22"/>
                <w:szCs w:val="22"/>
              </w:rPr>
              <w:t>Gibbs, Dale</w:t>
            </w:r>
          </w:p>
        </w:tc>
        <w:tc>
          <w:tcPr>
            <w:tcW w:w="2034" w:type="pct"/>
            <w:gridSpan w:val="3"/>
          </w:tcPr>
          <w:p w14:paraId="11337A8A" w14:textId="11ED667C" w:rsidR="009C756F" w:rsidRPr="009C756F" w:rsidRDefault="009C756F" w:rsidP="00FE1F5B">
            <w:pPr>
              <w:tabs>
                <w:tab w:val="left" w:pos="6300"/>
                <w:tab w:val="left" w:pos="6390"/>
              </w:tabs>
              <w:jc w:val="both"/>
              <w:rPr>
                <w:sz w:val="22"/>
                <w:szCs w:val="22"/>
              </w:rPr>
            </w:pPr>
            <w:r>
              <w:rPr>
                <w:sz w:val="22"/>
                <w:szCs w:val="22"/>
              </w:rPr>
              <w:t>Just Energy</w:t>
            </w:r>
          </w:p>
        </w:tc>
        <w:tc>
          <w:tcPr>
            <w:tcW w:w="1573" w:type="pct"/>
          </w:tcPr>
          <w:p w14:paraId="7EF0CD9B" w14:textId="5B81528D" w:rsidR="009C756F" w:rsidRPr="009C756F" w:rsidRDefault="009C756F" w:rsidP="00FE1F5B">
            <w:pPr>
              <w:tabs>
                <w:tab w:val="left" w:pos="6300"/>
                <w:tab w:val="left" w:pos="6390"/>
              </w:tabs>
              <w:jc w:val="both"/>
              <w:rPr>
                <w:sz w:val="22"/>
                <w:szCs w:val="22"/>
              </w:rPr>
            </w:pPr>
            <w:r w:rsidRPr="00F94565">
              <w:rPr>
                <w:sz w:val="22"/>
                <w:szCs w:val="22"/>
              </w:rPr>
              <w:t>Via Teleconference</w:t>
            </w:r>
          </w:p>
        </w:tc>
      </w:tr>
      <w:tr w:rsidR="009C756F" w:rsidRPr="005107DF" w14:paraId="25BA28F4" w14:textId="77777777" w:rsidTr="00771A0C">
        <w:trPr>
          <w:trHeight w:val="288"/>
        </w:trPr>
        <w:tc>
          <w:tcPr>
            <w:tcW w:w="1393" w:type="pct"/>
          </w:tcPr>
          <w:p w14:paraId="2BDA8E96" w14:textId="01C62A2F" w:rsidR="009C756F" w:rsidRPr="009C756F" w:rsidRDefault="009C756F" w:rsidP="00FE1F5B">
            <w:pPr>
              <w:tabs>
                <w:tab w:val="left" w:pos="6300"/>
                <w:tab w:val="left" w:pos="6390"/>
              </w:tabs>
              <w:jc w:val="both"/>
              <w:rPr>
                <w:sz w:val="22"/>
                <w:szCs w:val="22"/>
              </w:rPr>
            </w:pPr>
            <w:r>
              <w:rPr>
                <w:sz w:val="22"/>
                <w:szCs w:val="22"/>
              </w:rPr>
              <w:t>Gold, Paige</w:t>
            </w:r>
          </w:p>
        </w:tc>
        <w:tc>
          <w:tcPr>
            <w:tcW w:w="2034" w:type="pct"/>
            <w:gridSpan w:val="3"/>
          </w:tcPr>
          <w:p w14:paraId="7A9CE768" w14:textId="1B6FD085" w:rsidR="009C756F" w:rsidRPr="009C756F" w:rsidRDefault="009C756F" w:rsidP="00FE1F5B">
            <w:pPr>
              <w:tabs>
                <w:tab w:val="left" w:pos="6300"/>
                <w:tab w:val="left" w:pos="6390"/>
              </w:tabs>
              <w:jc w:val="both"/>
              <w:rPr>
                <w:sz w:val="22"/>
                <w:szCs w:val="22"/>
              </w:rPr>
            </w:pPr>
            <w:r>
              <w:rPr>
                <w:sz w:val="22"/>
                <w:szCs w:val="22"/>
              </w:rPr>
              <w:t>Energy Texas</w:t>
            </w:r>
          </w:p>
        </w:tc>
        <w:tc>
          <w:tcPr>
            <w:tcW w:w="1573" w:type="pct"/>
          </w:tcPr>
          <w:p w14:paraId="70667598" w14:textId="2B9F3803" w:rsidR="009C756F" w:rsidRPr="009C756F" w:rsidRDefault="009C756F" w:rsidP="00FE1F5B">
            <w:pPr>
              <w:tabs>
                <w:tab w:val="left" w:pos="6300"/>
                <w:tab w:val="left" w:pos="6390"/>
              </w:tabs>
              <w:jc w:val="both"/>
              <w:rPr>
                <w:sz w:val="22"/>
                <w:szCs w:val="22"/>
              </w:rPr>
            </w:pPr>
            <w:r w:rsidRPr="00F94565">
              <w:rPr>
                <w:sz w:val="22"/>
                <w:szCs w:val="22"/>
              </w:rPr>
              <w:t>Via Teleconference</w:t>
            </w:r>
          </w:p>
        </w:tc>
      </w:tr>
      <w:tr w:rsidR="00E126AD" w:rsidRPr="005107DF" w14:paraId="46DCAA65" w14:textId="77777777" w:rsidTr="00771A0C">
        <w:trPr>
          <w:trHeight w:val="288"/>
        </w:trPr>
        <w:tc>
          <w:tcPr>
            <w:tcW w:w="1393" w:type="pct"/>
          </w:tcPr>
          <w:p w14:paraId="3E302A55" w14:textId="4D297946" w:rsidR="00E126AD" w:rsidRPr="009C756F" w:rsidRDefault="00E126AD" w:rsidP="00FE1F5B">
            <w:pPr>
              <w:tabs>
                <w:tab w:val="left" w:pos="6300"/>
                <w:tab w:val="left" w:pos="6390"/>
              </w:tabs>
              <w:jc w:val="both"/>
              <w:rPr>
                <w:sz w:val="22"/>
                <w:szCs w:val="22"/>
              </w:rPr>
            </w:pPr>
            <w:r w:rsidRPr="009C756F">
              <w:rPr>
                <w:sz w:val="22"/>
                <w:szCs w:val="22"/>
              </w:rPr>
              <w:t>Gomez, Laura</w:t>
            </w:r>
          </w:p>
        </w:tc>
        <w:tc>
          <w:tcPr>
            <w:tcW w:w="2034" w:type="pct"/>
            <w:gridSpan w:val="3"/>
          </w:tcPr>
          <w:p w14:paraId="58D4E455" w14:textId="0674089F" w:rsidR="00E126AD" w:rsidRPr="009C756F" w:rsidRDefault="00E126AD" w:rsidP="00FE1F5B">
            <w:pPr>
              <w:tabs>
                <w:tab w:val="left" w:pos="6300"/>
                <w:tab w:val="left" w:pos="6390"/>
              </w:tabs>
              <w:jc w:val="both"/>
              <w:rPr>
                <w:sz w:val="22"/>
                <w:szCs w:val="22"/>
              </w:rPr>
            </w:pPr>
            <w:r w:rsidRPr="009C756F">
              <w:rPr>
                <w:sz w:val="22"/>
                <w:szCs w:val="22"/>
              </w:rPr>
              <w:t>LP&amp;L</w:t>
            </w:r>
          </w:p>
        </w:tc>
        <w:tc>
          <w:tcPr>
            <w:tcW w:w="1573" w:type="pct"/>
          </w:tcPr>
          <w:p w14:paraId="7A486878" w14:textId="2C7B61C0" w:rsidR="00E126AD" w:rsidRPr="009C756F" w:rsidRDefault="00E126AD" w:rsidP="00FE1F5B">
            <w:pPr>
              <w:tabs>
                <w:tab w:val="left" w:pos="6300"/>
                <w:tab w:val="left" w:pos="6390"/>
              </w:tabs>
              <w:jc w:val="both"/>
              <w:rPr>
                <w:sz w:val="22"/>
                <w:szCs w:val="22"/>
              </w:rPr>
            </w:pPr>
            <w:r w:rsidRPr="009C756F">
              <w:rPr>
                <w:sz w:val="22"/>
                <w:szCs w:val="22"/>
              </w:rPr>
              <w:t>Via Teleconference</w:t>
            </w:r>
          </w:p>
        </w:tc>
      </w:tr>
      <w:tr w:rsidR="00EF3304" w:rsidRPr="005107DF" w14:paraId="169F6C19" w14:textId="77777777" w:rsidTr="00771A0C">
        <w:trPr>
          <w:trHeight w:val="288"/>
        </w:trPr>
        <w:tc>
          <w:tcPr>
            <w:tcW w:w="1393" w:type="pct"/>
          </w:tcPr>
          <w:p w14:paraId="79B52F09" w14:textId="630F3F60" w:rsidR="00EF3304" w:rsidRPr="00F94565" w:rsidRDefault="00EF3304" w:rsidP="00FE1F5B">
            <w:pPr>
              <w:tabs>
                <w:tab w:val="left" w:pos="6300"/>
                <w:tab w:val="left" w:pos="6390"/>
              </w:tabs>
              <w:jc w:val="both"/>
              <w:rPr>
                <w:sz w:val="22"/>
                <w:szCs w:val="22"/>
              </w:rPr>
            </w:pPr>
            <w:r w:rsidRPr="00F94565">
              <w:rPr>
                <w:sz w:val="22"/>
                <w:szCs w:val="22"/>
              </w:rPr>
              <w:t>Gonzales, Corina</w:t>
            </w:r>
          </w:p>
        </w:tc>
        <w:tc>
          <w:tcPr>
            <w:tcW w:w="2034" w:type="pct"/>
            <w:gridSpan w:val="3"/>
          </w:tcPr>
          <w:p w14:paraId="36DA5B04" w14:textId="413C8AF3" w:rsidR="00EF3304" w:rsidRPr="00F94565" w:rsidRDefault="00EF3304" w:rsidP="00FE1F5B">
            <w:pPr>
              <w:tabs>
                <w:tab w:val="left" w:pos="6300"/>
                <w:tab w:val="left" w:pos="6390"/>
              </w:tabs>
              <w:jc w:val="both"/>
              <w:rPr>
                <w:sz w:val="22"/>
                <w:szCs w:val="22"/>
              </w:rPr>
            </w:pPr>
            <w:r w:rsidRPr="00F94565">
              <w:rPr>
                <w:sz w:val="22"/>
                <w:szCs w:val="22"/>
              </w:rPr>
              <w:t>LP&amp;L</w:t>
            </w:r>
          </w:p>
        </w:tc>
        <w:tc>
          <w:tcPr>
            <w:tcW w:w="1573" w:type="pct"/>
          </w:tcPr>
          <w:p w14:paraId="71E26DE9" w14:textId="4AAB636B" w:rsidR="00EF3304" w:rsidRPr="00F94565" w:rsidRDefault="00EF3304" w:rsidP="00FE1F5B">
            <w:pPr>
              <w:tabs>
                <w:tab w:val="left" w:pos="6300"/>
                <w:tab w:val="left" w:pos="6390"/>
              </w:tabs>
              <w:jc w:val="both"/>
              <w:rPr>
                <w:sz w:val="22"/>
                <w:szCs w:val="22"/>
              </w:rPr>
            </w:pPr>
            <w:r w:rsidRPr="00F94565">
              <w:rPr>
                <w:sz w:val="22"/>
                <w:szCs w:val="22"/>
              </w:rPr>
              <w:t>Via Teleconference</w:t>
            </w:r>
          </w:p>
        </w:tc>
      </w:tr>
      <w:tr w:rsidR="00EF3304" w:rsidRPr="005107DF" w14:paraId="288FE4AF" w14:textId="77777777" w:rsidTr="00771A0C">
        <w:trPr>
          <w:trHeight w:val="288"/>
        </w:trPr>
        <w:tc>
          <w:tcPr>
            <w:tcW w:w="1393" w:type="pct"/>
          </w:tcPr>
          <w:p w14:paraId="10D51EA3" w14:textId="50B6E9B3" w:rsidR="00EF3304" w:rsidRPr="009C756F" w:rsidRDefault="00EF3304" w:rsidP="00FE1F5B">
            <w:pPr>
              <w:tabs>
                <w:tab w:val="left" w:pos="6300"/>
                <w:tab w:val="left" w:pos="6390"/>
              </w:tabs>
              <w:jc w:val="both"/>
              <w:rPr>
                <w:sz w:val="22"/>
                <w:szCs w:val="22"/>
              </w:rPr>
            </w:pPr>
            <w:r w:rsidRPr="009C756F">
              <w:rPr>
                <w:sz w:val="22"/>
                <w:szCs w:val="22"/>
              </w:rPr>
              <w:t>Hansen, Matthew</w:t>
            </w:r>
          </w:p>
        </w:tc>
        <w:tc>
          <w:tcPr>
            <w:tcW w:w="2034" w:type="pct"/>
            <w:gridSpan w:val="3"/>
          </w:tcPr>
          <w:p w14:paraId="5B051740" w14:textId="44B53DC2" w:rsidR="00EF3304" w:rsidRPr="009C756F" w:rsidRDefault="00EF3304" w:rsidP="00FE1F5B">
            <w:pPr>
              <w:tabs>
                <w:tab w:val="left" w:pos="6300"/>
                <w:tab w:val="left" w:pos="6390"/>
              </w:tabs>
              <w:jc w:val="both"/>
              <w:rPr>
                <w:sz w:val="22"/>
                <w:szCs w:val="22"/>
              </w:rPr>
            </w:pPr>
            <w:r w:rsidRPr="009C756F">
              <w:rPr>
                <w:sz w:val="22"/>
                <w:szCs w:val="22"/>
              </w:rPr>
              <w:t>Gexa Energy</w:t>
            </w:r>
          </w:p>
        </w:tc>
        <w:tc>
          <w:tcPr>
            <w:tcW w:w="1573" w:type="pct"/>
          </w:tcPr>
          <w:p w14:paraId="6D59C964" w14:textId="780F1B88" w:rsidR="00EF3304" w:rsidRPr="009C756F" w:rsidRDefault="00EF3304" w:rsidP="00FE1F5B">
            <w:pPr>
              <w:tabs>
                <w:tab w:val="left" w:pos="6300"/>
                <w:tab w:val="left" w:pos="6390"/>
              </w:tabs>
              <w:jc w:val="both"/>
              <w:rPr>
                <w:sz w:val="22"/>
                <w:szCs w:val="22"/>
              </w:rPr>
            </w:pPr>
            <w:r w:rsidRPr="009C756F">
              <w:rPr>
                <w:sz w:val="22"/>
                <w:szCs w:val="22"/>
              </w:rPr>
              <w:t>Via Teleconference</w:t>
            </w:r>
          </w:p>
        </w:tc>
      </w:tr>
      <w:tr w:rsidR="00E126AD" w:rsidRPr="005107DF" w14:paraId="2EB2ACF3" w14:textId="77777777" w:rsidTr="00771A0C">
        <w:trPr>
          <w:trHeight w:val="288"/>
        </w:trPr>
        <w:tc>
          <w:tcPr>
            <w:tcW w:w="1393" w:type="pct"/>
          </w:tcPr>
          <w:p w14:paraId="4AB341C1" w14:textId="69E96880" w:rsidR="00E126AD" w:rsidRPr="00F94565" w:rsidRDefault="00E126AD" w:rsidP="00FE1F5B">
            <w:pPr>
              <w:tabs>
                <w:tab w:val="left" w:pos="6300"/>
                <w:tab w:val="left" w:pos="6390"/>
              </w:tabs>
              <w:jc w:val="both"/>
              <w:rPr>
                <w:sz w:val="22"/>
                <w:szCs w:val="22"/>
              </w:rPr>
            </w:pPr>
            <w:r w:rsidRPr="00F94565">
              <w:rPr>
                <w:sz w:val="22"/>
                <w:szCs w:val="22"/>
              </w:rPr>
              <w:t>Hunt, Mark</w:t>
            </w:r>
          </w:p>
        </w:tc>
        <w:tc>
          <w:tcPr>
            <w:tcW w:w="2034" w:type="pct"/>
            <w:gridSpan w:val="3"/>
          </w:tcPr>
          <w:p w14:paraId="59EE5BC2" w14:textId="642B98A1" w:rsidR="00E126AD" w:rsidRPr="00F94565" w:rsidRDefault="00E126AD" w:rsidP="00FE1F5B">
            <w:pPr>
              <w:tabs>
                <w:tab w:val="left" w:pos="6300"/>
                <w:tab w:val="left" w:pos="6390"/>
              </w:tabs>
              <w:jc w:val="both"/>
              <w:rPr>
                <w:sz w:val="22"/>
                <w:szCs w:val="22"/>
              </w:rPr>
            </w:pPr>
            <w:r w:rsidRPr="00F94565">
              <w:rPr>
                <w:sz w:val="22"/>
                <w:szCs w:val="22"/>
              </w:rPr>
              <w:t>AEP</w:t>
            </w:r>
          </w:p>
        </w:tc>
        <w:tc>
          <w:tcPr>
            <w:tcW w:w="1573" w:type="pct"/>
          </w:tcPr>
          <w:p w14:paraId="284308BB" w14:textId="19338F10" w:rsidR="00E126AD" w:rsidRPr="005107DF"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A73064" w:rsidRPr="005107DF" w14:paraId="5B9C9CCC" w14:textId="77777777" w:rsidTr="00771A0C">
        <w:trPr>
          <w:trHeight w:val="288"/>
        </w:trPr>
        <w:tc>
          <w:tcPr>
            <w:tcW w:w="1393" w:type="pct"/>
          </w:tcPr>
          <w:p w14:paraId="44A8EF32" w14:textId="36C8AA03" w:rsidR="00A73064" w:rsidRPr="009C756F" w:rsidRDefault="00A73064" w:rsidP="00FE1F5B">
            <w:pPr>
              <w:tabs>
                <w:tab w:val="left" w:pos="6300"/>
                <w:tab w:val="left" w:pos="6390"/>
              </w:tabs>
              <w:jc w:val="both"/>
              <w:rPr>
                <w:sz w:val="22"/>
                <w:szCs w:val="22"/>
              </w:rPr>
            </w:pPr>
            <w:r w:rsidRPr="009C756F">
              <w:rPr>
                <w:sz w:val="22"/>
                <w:szCs w:val="22"/>
              </w:rPr>
              <w:t>Jones, Monica</w:t>
            </w:r>
          </w:p>
        </w:tc>
        <w:tc>
          <w:tcPr>
            <w:tcW w:w="2034" w:type="pct"/>
            <w:gridSpan w:val="3"/>
          </w:tcPr>
          <w:p w14:paraId="1FED277C" w14:textId="793DB020" w:rsidR="00A73064" w:rsidRPr="009C756F" w:rsidRDefault="00A73064" w:rsidP="00FE1F5B">
            <w:pPr>
              <w:tabs>
                <w:tab w:val="left" w:pos="6300"/>
                <w:tab w:val="left" w:pos="6390"/>
              </w:tabs>
              <w:jc w:val="both"/>
              <w:rPr>
                <w:sz w:val="22"/>
                <w:szCs w:val="22"/>
              </w:rPr>
            </w:pPr>
            <w:r w:rsidRPr="009C756F">
              <w:rPr>
                <w:sz w:val="22"/>
                <w:szCs w:val="22"/>
              </w:rPr>
              <w:t>CNP</w:t>
            </w:r>
          </w:p>
        </w:tc>
        <w:tc>
          <w:tcPr>
            <w:tcW w:w="1573" w:type="pct"/>
          </w:tcPr>
          <w:p w14:paraId="68107D1C" w14:textId="4E9AB2FC" w:rsidR="00A73064" w:rsidRPr="009C756F" w:rsidRDefault="00A73064" w:rsidP="00FE1F5B">
            <w:pPr>
              <w:tabs>
                <w:tab w:val="left" w:pos="6300"/>
                <w:tab w:val="left" w:pos="6390"/>
              </w:tabs>
              <w:jc w:val="both"/>
              <w:rPr>
                <w:sz w:val="22"/>
                <w:szCs w:val="22"/>
              </w:rPr>
            </w:pPr>
            <w:r w:rsidRPr="009C756F">
              <w:rPr>
                <w:sz w:val="22"/>
                <w:szCs w:val="22"/>
              </w:rPr>
              <w:t>Via Teleconference</w:t>
            </w:r>
          </w:p>
        </w:tc>
      </w:tr>
      <w:tr w:rsidR="00E126AD" w:rsidRPr="005107DF" w14:paraId="255D0C88" w14:textId="77777777" w:rsidTr="00771A0C">
        <w:trPr>
          <w:trHeight w:val="288"/>
        </w:trPr>
        <w:tc>
          <w:tcPr>
            <w:tcW w:w="1393" w:type="pct"/>
          </w:tcPr>
          <w:p w14:paraId="65EFBCB1" w14:textId="1C0B5EE7" w:rsidR="00E126AD" w:rsidRPr="009C756F" w:rsidRDefault="00E126AD" w:rsidP="00FE1F5B">
            <w:pPr>
              <w:tabs>
                <w:tab w:val="left" w:pos="6300"/>
                <w:tab w:val="left" w:pos="6390"/>
              </w:tabs>
              <w:jc w:val="both"/>
              <w:rPr>
                <w:sz w:val="22"/>
                <w:szCs w:val="22"/>
              </w:rPr>
            </w:pPr>
            <w:r w:rsidRPr="009C756F">
              <w:rPr>
                <w:sz w:val="22"/>
                <w:szCs w:val="22"/>
              </w:rPr>
              <w:t>Khanmohamed, Mansoor</w:t>
            </w:r>
          </w:p>
        </w:tc>
        <w:tc>
          <w:tcPr>
            <w:tcW w:w="2034" w:type="pct"/>
            <w:gridSpan w:val="3"/>
          </w:tcPr>
          <w:p w14:paraId="3926CAB6" w14:textId="21DB7759" w:rsidR="00E126AD" w:rsidRPr="009C756F" w:rsidRDefault="00E126AD" w:rsidP="00FE1F5B">
            <w:pPr>
              <w:tabs>
                <w:tab w:val="left" w:pos="6300"/>
                <w:tab w:val="left" w:pos="6390"/>
              </w:tabs>
              <w:jc w:val="both"/>
              <w:rPr>
                <w:sz w:val="22"/>
                <w:szCs w:val="22"/>
              </w:rPr>
            </w:pPr>
            <w:r w:rsidRPr="009C756F">
              <w:rPr>
                <w:sz w:val="22"/>
                <w:szCs w:val="22"/>
              </w:rPr>
              <w:t>BP Energy Retail</w:t>
            </w:r>
          </w:p>
        </w:tc>
        <w:tc>
          <w:tcPr>
            <w:tcW w:w="1573" w:type="pct"/>
          </w:tcPr>
          <w:p w14:paraId="203B7DFD" w14:textId="057EB486" w:rsidR="00E126AD" w:rsidRPr="009C756F" w:rsidRDefault="00E126AD" w:rsidP="00FE1F5B">
            <w:pPr>
              <w:tabs>
                <w:tab w:val="left" w:pos="6300"/>
                <w:tab w:val="left" w:pos="6390"/>
              </w:tabs>
              <w:jc w:val="both"/>
              <w:rPr>
                <w:sz w:val="22"/>
                <w:szCs w:val="22"/>
              </w:rPr>
            </w:pPr>
            <w:r w:rsidRPr="009C756F">
              <w:rPr>
                <w:sz w:val="22"/>
                <w:szCs w:val="22"/>
              </w:rPr>
              <w:t>Via Teleconference</w:t>
            </w:r>
          </w:p>
        </w:tc>
      </w:tr>
      <w:tr w:rsidR="00A46233" w:rsidRPr="005107DF" w14:paraId="17079673" w14:textId="77777777" w:rsidTr="00771A0C">
        <w:trPr>
          <w:trHeight w:val="288"/>
        </w:trPr>
        <w:tc>
          <w:tcPr>
            <w:tcW w:w="1393" w:type="pct"/>
          </w:tcPr>
          <w:p w14:paraId="24F07444" w14:textId="195D6621" w:rsidR="00A46233" w:rsidRPr="009C756F" w:rsidRDefault="00A46233" w:rsidP="00FE1F5B">
            <w:pPr>
              <w:tabs>
                <w:tab w:val="left" w:pos="6300"/>
                <w:tab w:val="left" w:pos="6390"/>
              </w:tabs>
              <w:jc w:val="both"/>
              <w:rPr>
                <w:sz w:val="22"/>
                <w:szCs w:val="22"/>
              </w:rPr>
            </w:pPr>
            <w:r w:rsidRPr="009C756F">
              <w:rPr>
                <w:sz w:val="22"/>
                <w:szCs w:val="22"/>
              </w:rPr>
              <w:t>Koz, Brian</w:t>
            </w:r>
          </w:p>
        </w:tc>
        <w:tc>
          <w:tcPr>
            <w:tcW w:w="2034" w:type="pct"/>
            <w:gridSpan w:val="3"/>
          </w:tcPr>
          <w:p w14:paraId="37A92973" w14:textId="77777777" w:rsidR="00A46233" w:rsidRPr="009C756F" w:rsidRDefault="00A46233" w:rsidP="00FE1F5B">
            <w:pPr>
              <w:tabs>
                <w:tab w:val="left" w:pos="6300"/>
                <w:tab w:val="left" w:pos="6390"/>
              </w:tabs>
              <w:jc w:val="both"/>
              <w:rPr>
                <w:sz w:val="22"/>
                <w:szCs w:val="22"/>
              </w:rPr>
            </w:pPr>
          </w:p>
        </w:tc>
        <w:tc>
          <w:tcPr>
            <w:tcW w:w="1573" w:type="pct"/>
          </w:tcPr>
          <w:p w14:paraId="6FA7E4F6" w14:textId="2F23BC9B" w:rsidR="00A46233" w:rsidRPr="009C756F" w:rsidRDefault="00A46233" w:rsidP="00FE1F5B">
            <w:pPr>
              <w:tabs>
                <w:tab w:val="left" w:pos="6300"/>
                <w:tab w:val="left" w:pos="6390"/>
              </w:tabs>
              <w:jc w:val="both"/>
              <w:rPr>
                <w:sz w:val="22"/>
                <w:szCs w:val="22"/>
              </w:rPr>
            </w:pPr>
            <w:r w:rsidRPr="009C756F">
              <w:rPr>
                <w:sz w:val="22"/>
                <w:szCs w:val="22"/>
              </w:rPr>
              <w:t>Via Teleconference</w:t>
            </w:r>
          </w:p>
        </w:tc>
      </w:tr>
      <w:tr w:rsidR="00A46233" w:rsidRPr="005107DF" w14:paraId="11555C14" w14:textId="77777777" w:rsidTr="00771A0C">
        <w:trPr>
          <w:trHeight w:val="288"/>
        </w:trPr>
        <w:tc>
          <w:tcPr>
            <w:tcW w:w="1393" w:type="pct"/>
          </w:tcPr>
          <w:p w14:paraId="2EF969B2" w14:textId="24F143F0" w:rsidR="00A46233" w:rsidRPr="009C756F" w:rsidRDefault="00A46233" w:rsidP="00FE1F5B">
            <w:pPr>
              <w:tabs>
                <w:tab w:val="left" w:pos="6300"/>
                <w:tab w:val="left" w:pos="6390"/>
              </w:tabs>
              <w:jc w:val="both"/>
              <w:rPr>
                <w:sz w:val="22"/>
                <w:szCs w:val="22"/>
              </w:rPr>
            </w:pPr>
            <w:r w:rsidRPr="009C756F">
              <w:rPr>
                <w:sz w:val="22"/>
                <w:szCs w:val="22"/>
              </w:rPr>
              <w:t>Kruger, Tyler</w:t>
            </w:r>
          </w:p>
        </w:tc>
        <w:tc>
          <w:tcPr>
            <w:tcW w:w="2034" w:type="pct"/>
            <w:gridSpan w:val="3"/>
          </w:tcPr>
          <w:p w14:paraId="3158A356" w14:textId="2F0E906F" w:rsidR="00A46233" w:rsidRPr="009C756F" w:rsidRDefault="00A46233" w:rsidP="00FE1F5B">
            <w:pPr>
              <w:tabs>
                <w:tab w:val="left" w:pos="6300"/>
                <w:tab w:val="left" w:pos="6390"/>
              </w:tabs>
              <w:jc w:val="both"/>
              <w:rPr>
                <w:sz w:val="22"/>
                <w:szCs w:val="22"/>
              </w:rPr>
            </w:pPr>
            <w:r w:rsidRPr="009C756F">
              <w:rPr>
                <w:sz w:val="22"/>
                <w:szCs w:val="22"/>
              </w:rPr>
              <w:t>BDE</w:t>
            </w:r>
          </w:p>
        </w:tc>
        <w:tc>
          <w:tcPr>
            <w:tcW w:w="1573" w:type="pct"/>
          </w:tcPr>
          <w:p w14:paraId="307EF3A2" w14:textId="5CC7B60F" w:rsidR="00A46233" w:rsidRPr="009C756F" w:rsidRDefault="00A46233" w:rsidP="00FE1F5B">
            <w:pPr>
              <w:tabs>
                <w:tab w:val="left" w:pos="6300"/>
                <w:tab w:val="left" w:pos="6390"/>
              </w:tabs>
              <w:jc w:val="both"/>
              <w:rPr>
                <w:sz w:val="22"/>
                <w:szCs w:val="22"/>
              </w:rPr>
            </w:pPr>
            <w:r w:rsidRPr="009C756F">
              <w:rPr>
                <w:sz w:val="22"/>
                <w:szCs w:val="22"/>
              </w:rPr>
              <w:t>Via Teleconference</w:t>
            </w:r>
          </w:p>
        </w:tc>
      </w:tr>
      <w:tr w:rsidR="00201594" w:rsidRPr="005107DF" w14:paraId="0203C422" w14:textId="77777777" w:rsidTr="00771A0C">
        <w:trPr>
          <w:trHeight w:val="288"/>
        </w:trPr>
        <w:tc>
          <w:tcPr>
            <w:tcW w:w="1393" w:type="pct"/>
          </w:tcPr>
          <w:p w14:paraId="52503818" w14:textId="13739B50" w:rsidR="00201594" w:rsidRPr="00353826" w:rsidRDefault="00201594" w:rsidP="00FE1F5B">
            <w:pPr>
              <w:tabs>
                <w:tab w:val="left" w:pos="6300"/>
                <w:tab w:val="left" w:pos="6390"/>
              </w:tabs>
              <w:jc w:val="both"/>
              <w:rPr>
                <w:sz w:val="22"/>
                <w:szCs w:val="22"/>
              </w:rPr>
            </w:pPr>
            <w:r w:rsidRPr="00353826">
              <w:rPr>
                <w:sz w:val="22"/>
                <w:szCs w:val="22"/>
              </w:rPr>
              <w:t>Lee, Jim</w:t>
            </w:r>
          </w:p>
        </w:tc>
        <w:tc>
          <w:tcPr>
            <w:tcW w:w="2034" w:type="pct"/>
            <w:gridSpan w:val="3"/>
          </w:tcPr>
          <w:p w14:paraId="6A84DDF7" w14:textId="118F044A" w:rsidR="00201594" w:rsidRPr="00353826" w:rsidRDefault="00201594" w:rsidP="00FE1F5B">
            <w:pPr>
              <w:tabs>
                <w:tab w:val="left" w:pos="6300"/>
                <w:tab w:val="left" w:pos="6390"/>
              </w:tabs>
              <w:jc w:val="both"/>
              <w:rPr>
                <w:sz w:val="22"/>
                <w:szCs w:val="22"/>
              </w:rPr>
            </w:pPr>
            <w:r w:rsidRPr="00353826">
              <w:rPr>
                <w:sz w:val="22"/>
                <w:szCs w:val="22"/>
              </w:rPr>
              <w:t>CNP</w:t>
            </w:r>
          </w:p>
        </w:tc>
        <w:tc>
          <w:tcPr>
            <w:tcW w:w="1573" w:type="pct"/>
          </w:tcPr>
          <w:p w14:paraId="06443722" w14:textId="126CC8A5" w:rsidR="00201594" w:rsidRPr="005107DF" w:rsidRDefault="00416E87" w:rsidP="00FE1F5B">
            <w:pPr>
              <w:tabs>
                <w:tab w:val="left" w:pos="6300"/>
                <w:tab w:val="left" w:pos="6390"/>
              </w:tabs>
              <w:jc w:val="both"/>
              <w:rPr>
                <w:sz w:val="22"/>
                <w:szCs w:val="22"/>
                <w:highlight w:val="lightGray"/>
              </w:rPr>
            </w:pPr>
            <w:r w:rsidRPr="005107DF">
              <w:rPr>
                <w:sz w:val="22"/>
                <w:szCs w:val="22"/>
                <w:highlight w:val="lightGray"/>
              </w:rPr>
              <w:t xml:space="preserve"> </w:t>
            </w:r>
          </w:p>
        </w:tc>
      </w:tr>
      <w:tr w:rsidR="00F94565" w:rsidRPr="005107DF" w14:paraId="76946D13" w14:textId="77777777" w:rsidTr="00771A0C">
        <w:trPr>
          <w:trHeight w:val="288"/>
        </w:trPr>
        <w:tc>
          <w:tcPr>
            <w:tcW w:w="1393" w:type="pct"/>
          </w:tcPr>
          <w:p w14:paraId="37E468F4" w14:textId="119F6830" w:rsidR="00F94565" w:rsidRPr="00353826" w:rsidRDefault="00F94565" w:rsidP="00FE1F5B">
            <w:pPr>
              <w:tabs>
                <w:tab w:val="left" w:pos="6300"/>
                <w:tab w:val="left" w:pos="6390"/>
              </w:tabs>
              <w:jc w:val="both"/>
              <w:rPr>
                <w:sz w:val="22"/>
                <w:szCs w:val="22"/>
              </w:rPr>
            </w:pPr>
            <w:r>
              <w:rPr>
                <w:sz w:val="22"/>
                <w:szCs w:val="22"/>
              </w:rPr>
              <w:t>Levine, Norm</w:t>
            </w:r>
          </w:p>
        </w:tc>
        <w:tc>
          <w:tcPr>
            <w:tcW w:w="2034" w:type="pct"/>
            <w:gridSpan w:val="3"/>
          </w:tcPr>
          <w:p w14:paraId="509B1961" w14:textId="3A1CD60C" w:rsidR="00F94565" w:rsidRPr="00353826" w:rsidRDefault="00F94565" w:rsidP="00FE1F5B">
            <w:pPr>
              <w:tabs>
                <w:tab w:val="left" w:pos="6300"/>
                <w:tab w:val="left" w:pos="6390"/>
              </w:tabs>
              <w:jc w:val="both"/>
              <w:rPr>
                <w:sz w:val="22"/>
                <w:szCs w:val="22"/>
              </w:rPr>
            </w:pPr>
            <w:r>
              <w:rPr>
                <w:sz w:val="22"/>
                <w:szCs w:val="22"/>
              </w:rPr>
              <w:t>NRG</w:t>
            </w:r>
          </w:p>
        </w:tc>
        <w:tc>
          <w:tcPr>
            <w:tcW w:w="1573" w:type="pct"/>
          </w:tcPr>
          <w:p w14:paraId="692975AD" w14:textId="7F4C5249" w:rsidR="00F94565" w:rsidRPr="005107DF"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F94565" w:rsidRPr="005107DF" w14:paraId="01FBFBD7" w14:textId="77777777" w:rsidTr="00771A0C">
        <w:trPr>
          <w:trHeight w:val="288"/>
        </w:trPr>
        <w:tc>
          <w:tcPr>
            <w:tcW w:w="1393" w:type="pct"/>
          </w:tcPr>
          <w:p w14:paraId="4EE0C6A2" w14:textId="73908428" w:rsidR="00F94565" w:rsidRPr="00353826" w:rsidRDefault="00F94565" w:rsidP="00FE1F5B">
            <w:pPr>
              <w:tabs>
                <w:tab w:val="left" w:pos="6300"/>
                <w:tab w:val="left" w:pos="6390"/>
              </w:tabs>
              <w:jc w:val="both"/>
              <w:rPr>
                <w:sz w:val="22"/>
                <w:szCs w:val="22"/>
              </w:rPr>
            </w:pPr>
            <w:r>
              <w:rPr>
                <w:sz w:val="22"/>
                <w:szCs w:val="22"/>
              </w:rPr>
              <w:t>Lewis, William</w:t>
            </w:r>
          </w:p>
        </w:tc>
        <w:tc>
          <w:tcPr>
            <w:tcW w:w="2034" w:type="pct"/>
            <w:gridSpan w:val="3"/>
          </w:tcPr>
          <w:p w14:paraId="2031179C" w14:textId="0FB98149" w:rsidR="00F94565" w:rsidRPr="009C756F" w:rsidRDefault="009C756F" w:rsidP="00FE1F5B">
            <w:pPr>
              <w:tabs>
                <w:tab w:val="left" w:pos="6300"/>
                <w:tab w:val="left" w:pos="6390"/>
              </w:tabs>
              <w:jc w:val="both"/>
              <w:rPr>
                <w:sz w:val="22"/>
                <w:szCs w:val="22"/>
              </w:rPr>
            </w:pPr>
            <w:r>
              <w:rPr>
                <w:sz w:val="22"/>
                <w:szCs w:val="22"/>
              </w:rPr>
              <w:t>Payless Power</w:t>
            </w:r>
          </w:p>
        </w:tc>
        <w:tc>
          <w:tcPr>
            <w:tcW w:w="1573" w:type="pct"/>
          </w:tcPr>
          <w:p w14:paraId="16637E96" w14:textId="0A2AE70C" w:rsidR="00F94565" w:rsidRPr="005107DF"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9F06EA" w:rsidRPr="005107DF" w14:paraId="4C75622A" w14:textId="77777777" w:rsidTr="00771A0C">
        <w:trPr>
          <w:trHeight w:val="288"/>
        </w:trPr>
        <w:tc>
          <w:tcPr>
            <w:tcW w:w="1393" w:type="pct"/>
          </w:tcPr>
          <w:p w14:paraId="4286B649" w14:textId="7C37375E" w:rsidR="009F06EA" w:rsidRPr="009C756F" w:rsidRDefault="009F06EA" w:rsidP="00FE1F5B">
            <w:pPr>
              <w:tabs>
                <w:tab w:val="left" w:pos="6300"/>
                <w:tab w:val="left" w:pos="6390"/>
              </w:tabs>
              <w:jc w:val="both"/>
              <w:rPr>
                <w:sz w:val="22"/>
                <w:szCs w:val="22"/>
              </w:rPr>
            </w:pPr>
            <w:r w:rsidRPr="009C756F">
              <w:rPr>
                <w:sz w:val="22"/>
                <w:szCs w:val="22"/>
              </w:rPr>
              <w:t>Lotter, Eric</w:t>
            </w:r>
          </w:p>
        </w:tc>
        <w:tc>
          <w:tcPr>
            <w:tcW w:w="2034" w:type="pct"/>
            <w:gridSpan w:val="3"/>
          </w:tcPr>
          <w:p w14:paraId="450BDCAB" w14:textId="4D9A9679" w:rsidR="009F06EA" w:rsidRPr="009C756F" w:rsidRDefault="009F06EA" w:rsidP="00FE1F5B">
            <w:pPr>
              <w:tabs>
                <w:tab w:val="left" w:pos="6300"/>
                <w:tab w:val="left" w:pos="6390"/>
              </w:tabs>
              <w:jc w:val="both"/>
              <w:rPr>
                <w:sz w:val="22"/>
                <w:szCs w:val="22"/>
              </w:rPr>
            </w:pPr>
            <w:r w:rsidRPr="009C756F">
              <w:rPr>
                <w:sz w:val="22"/>
                <w:szCs w:val="22"/>
              </w:rPr>
              <w:t>Grid Monitor</w:t>
            </w:r>
          </w:p>
        </w:tc>
        <w:tc>
          <w:tcPr>
            <w:tcW w:w="1573" w:type="pct"/>
          </w:tcPr>
          <w:p w14:paraId="731D7744" w14:textId="3E8B8017" w:rsidR="009F06EA" w:rsidRPr="009C756F" w:rsidRDefault="009F06EA" w:rsidP="00FE1F5B">
            <w:pPr>
              <w:tabs>
                <w:tab w:val="left" w:pos="6300"/>
                <w:tab w:val="left" w:pos="6390"/>
              </w:tabs>
              <w:jc w:val="both"/>
              <w:rPr>
                <w:sz w:val="22"/>
                <w:szCs w:val="22"/>
              </w:rPr>
            </w:pPr>
            <w:r w:rsidRPr="009C756F">
              <w:rPr>
                <w:sz w:val="22"/>
                <w:szCs w:val="22"/>
              </w:rPr>
              <w:t>Via Teleconference</w:t>
            </w:r>
          </w:p>
        </w:tc>
      </w:tr>
      <w:tr w:rsidR="00FA1C82" w:rsidRPr="005107DF" w14:paraId="0896323E" w14:textId="77777777" w:rsidTr="00771A0C">
        <w:trPr>
          <w:trHeight w:val="288"/>
        </w:trPr>
        <w:tc>
          <w:tcPr>
            <w:tcW w:w="1393" w:type="pct"/>
          </w:tcPr>
          <w:p w14:paraId="6F0CE6FF" w14:textId="048D4A0D" w:rsidR="00FA1C82" w:rsidRPr="00353826" w:rsidRDefault="00FA1C82" w:rsidP="00FE1F5B">
            <w:pPr>
              <w:tabs>
                <w:tab w:val="left" w:pos="6300"/>
                <w:tab w:val="left" w:pos="6390"/>
              </w:tabs>
              <w:jc w:val="both"/>
              <w:rPr>
                <w:sz w:val="22"/>
                <w:szCs w:val="22"/>
              </w:rPr>
            </w:pPr>
            <w:r w:rsidRPr="00353826">
              <w:rPr>
                <w:sz w:val="22"/>
                <w:szCs w:val="22"/>
              </w:rPr>
              <w:t>Lowerre, Dee</w:t>
            </w:r>
          </w:p>
        </w:tc>
        <w:tc>
          <w:tcPr>
            <w:tcW w:w="2034" w:type="pct"/>
            <w:gridSpan w:val="3"/>
          </w:tcPr>
          <w:p w14:paraId="5D06C0F1" w14:textId="4BFC9615" w:rsidR="00FA1C82" w:rsidRPr="00353826" w:rsidRDefault="004C15D1" w:rsidP="00FE1F5B">
            <w:pPr>
              <w:tabs>
                <w:tab w:val="left" w:pos="6300"/>
                <w:tab w:val="left" w:pos="6390"/>
              </w:tabs>
              <w:jc w:val="both"/>
              <w:rPr>
                <w:sz w:val="22"/>
                <w:szCs w:val="22"/>
              </w:rPr>
            </w:pPr>
            <w:r w:rsidRPr="00353826">
              <w:rPr>
                <w:sz w:val="22"/>
                <w:szCs w:val="22"/>
              </w:rPr>
              <w:t>NRG</w:t>
            </w:r>
          </w:p>
        </w:tc>
        <w:tc>
          <w:tcPr>
            <w:tcW w:w="1573" w:type="pct"/>
          </w:tcPr>
          <w:p w14:paraId="6724C493" w14:textId="77777777" w:rsidR="00FA1C82" w:rsidRPr="005107DF" w:rsidRDefault="00FA1C82" w:rsidP="00FE1F5B">
            <w:pPr>
              <w:tabs>
                <w:tab w:val="left" w:pos="6300"/>
                <w:tab w:val="left" w:pos="6390"/>
              </w:tabs>
              <w:jc w:val="both"/>
              <w:rPr>
                <w:sz w:val="22"/>
                <w:szCs w:val="22"/>
                <w:highlight w:val="lightGray"/>
              </w:rPr>
            </w:pPr>
          </w:p>
        </w:tc>
      </w:tr>
      <w:tr w:rsidR="00EF3304" w:rsidRPr="005107DF" w14:paraId="7739BD7E" w14:textId="77777777" w:rsidTr="00771A0C">
        <w:trPr>
          <w:trHeight w:val="288"/>
        </w:trPr>
        <w:tc>
          <w:tcPr>
            <w:tcW w:w="1393" w:type="pct"/>
          </w:tcPr>
          <w:p w14:paraId="32FDF6EB" w14:textId="7B288B49" w:rsidR="00EF3304" w:rsidRPr="009C756F" w:rsidRDefault="00EF3304" w:rsidP="00FE1F5B">
            <w:pPr>
              <w:tabs>
                <w:tab w:val="left" w:pos="6300"/>
                <w:tab w:val="left" w:pos="6390"/>
              </w:tabs>
              <w:jc w:val="both"/>
              <w:rPr>
                <w:sz w:val="22"/>
                <w:szCs w:val="22"/>
              </w:rPr>
            </w:pPr>
            <w:r w:rsidRPr="009C756F">
              <w:rPr>
                <w:sz w:val="22"/>
                <w:szCs w:val="22"/>
              </w:rPr>
              <w:t>Luna, Sam</w:t>
            </w:r>
          </w:p>
        </w:tc>
        <w:tc>
          <w:tcPr>
            <w:tcW w:w="2034" w:type="pct"/>
            <w:gridSpan w:val="3"/>
          </w:tcPr>
          <w:p w14:paraId="53F65C8D" w14:textId="77777777" w:rsidR="00EF3304" w:rsidRPr="009C756F" w:rsidRDefault="00EF3304" w:rsidP="00FE1F5B">
            <w:pPr>
              <w:tabs>
                <w:tab w:val="left" w:pos="6300"/>
                <w:tab w:val="left" w:pos="6390"/>
              </w:tabs>
              <w:jc w:val="both"/>
              <w:rPr>
                <w:sz w:val="22"/>
                <w:szCs w:val="22"/>
              </w:rPr>
            </w:pPr>
          </w:p>
        </w:tc>
        <w:tc>
          <w:tcPr>
            <w:tcW w:w="1573" w:type="pct"/>
          </w:tcPr>
          <w:p w14:paraId="2D497C7E" w14:textId="5D747796" w:rsidR="00EF3304" w:rsidRPr="009C756F" w:rsidRDefault="00EF3304" w:rsidP="00FE1F5B">
            <w:pPr>
              <w:tabs>
                <w:tab w:val="left" w:pos="6300"/>
                <w:tab w:val="left" w:pos="6390"/>
              </w:tabs>
              <w:jc w:val="both"/>
              <w:rPr>
                <w:sz w:val="22"/>
                <w:szCs w:val="22"/>
              </w:rPr>
            </w:pPr>
            <w:r w:rsidRPr="009C756F">
              <w:rPr>
                <w:sz w:val="22"/>
                <w:szCs w:val="22"/>
              </w:rPr>
              <w:t>Via Teleconference</w:t>
            </w:r>
          </w:p>
        </w:tc>
      </w:tr>
      <w:tr w:rsidR="00A73064" w:rsidRPr="005107DF" w14:paraId="20B3D942" w14:textId="77777777" w:rsidTr="00771A0C">
        <w:trPr>
          <w:trHeight w:val="288"/>
        </w:trPr>
        <w:tc>
          <w:tcPr>
            <w:tcW w:w="1393" w:type="pct"/>
          </w:tcPr>
          <w:p w14:paraId="52BB2738" w14:textId="070672B5" w:rsidR="00A73064" w:rsidRPr="009C756F" w:rsidRDefault="00A73064" w:rsidP="00FE1F5B">
            <w:pPr>
              <w:tabs>
                <w:tab w:val="left" w:pos="6300"/>
                <w:tab w:val="left" w:pos="6390"/>
              </w:tabs>
              <w:jc w:val="both"/>
              <w:rPr>
                <w:sz w:val="22"/>
                <w:szCs w:val="22"/>
              </w:rPr>
            </w:pPr>
            <w:r w:rsidRPr="009C756F">
              <w:rPr>
                <w:sz w:val="22"/>
                <w:szCs w:val="22"/>
              </w:rPr>
              <w:t>Macias, Jesse</w:t>
            </w:r>
          </w:p>
        </w:tc>
        <w:tc>
          <w:tcPr>
            <w:tcW w:w="2034" w:type="pct"/>
            <w:gridSpan w:val="3"/>
          </w:tcPr>
          <w:p w14:paraId="70DC83A1" w14:textId="401B9CEC" w:rsidR="00A73064" w:rsidRPr="009C756F" w:rsidRDefault="00A73064" w:rsidP="00FE1F5B">
            <w:pPr>
              <w:tabs>
                <w:tab w:val="left" w:pos="6300"/>
                <w:tab w:val="left" w:pos="6390"/>
              </w:tabs>
              <w:jc w:val="both"/>
              <w:rPr>
                <w:sz w:val="22"/>
                <w:szCs w:val="22"/>
              </w:rPr>
            </w:pPr>
            <w:r w:rsidRPr="009C756F">
              <w:rPr>
                <w:sz w:val="22"/>
                <w:szCs w:val="22"/>
              </w:rPr>
              <w:t>AEPSC</w:t>
            </w:r>
          </w:p>
        </w:tc>
        <w:tc>
          <w:tcPr>
            <w:tcW w:w="1573" w:type="pct"/>
          </w:tcPr>
          <w:p w14:paraId="56B2B418" w14:textId="2A5C5967" w:rsidR="00A73064" w:rsidRPr="009C756F" w:rsidRDefault="00E126AD" w:rsidP="00FE1F5B">
            <w:pPr>
              <w:tabs>
                <w:tab w:val="left" w:pos="6300"/>
                <w:tab w:val="left" w:pos="6390"/>
              </w:tabs>
              <w:jc w:val="both"/>
              <w:rPr>
                <w:sz w:val="22"/>
                <w:szCs w:val="22"/>
              </w:rPr>
            </w:pPr>
            <w:r w:rsidRPr="009C756F">
              <w:rPr>
                <w:sz w:val="22"/>
                <w:szCs w:val="22"/>
              </w:rPr>
              <w:t>Via Teleconference</w:t>
            </w:r>
          </w:p>
        </w:tc>
      </w:tr>
      <w:tr w:rsidR="00A729E1" w:rsidRPr="005107DF" w14:paraId="1A3158D8" w14:textId="77777777" w:rsidTr="00771A0C">
        <w:trPr>
          <w:trHeight w:val="288"/>
        </w:trPr>
        <w:tc>
          <w:tcPr>
            <w:tcW w:w="1393" w:type="pct"/>
          </w:tcPr>
          <w:p w14:paraId="101756D9" w14:textId="67392D4A" w:rsidR="00A729E1" w:rsidRPr="009C756F" w:rsidRDefault="00A729E1" w:rsidP="00FE1F5B">
            <w:pPr>
              <w:tabs>
                <w:tab w:val="left" w:pos="6300"/>
                <w:tab w:val="left" w:pos="6390"/>
              </w:tabs>
              <w:jc w:val="both"/>
              <w:rPr>
                <w:sz w:val="22"/>
                <w:szCs w:val="22"/>
              </w:rPr>
            </w:pPr>
            <w:r w:rsidRPr="009C756F">
              <w:rPr>
                <w:sz w:val="22"/>
                <w:szCs w:val="22"/>
              </w:rPr>
              <w:t>Marsh, Scarlet</w:t>
            </w:r>
          </w:p>
        </w:tc>
        <w:tc>
          <w:tcPr>
            <w:tcW w:w="2034" w:type="pct"/>
            <w:gridSpan w:val="3"/>
          </w:tcPr>
          <w:p w14:paraId="6A6B7867" w14:textId="3DE27E82" w:rsidR="00A729E1" w:rsidRPr="009C756F" w:rsidRDefault="00A729E1" w:rsidP="00FE1F5B">
            <w:pPr>
              <w:tabs>
                <w:tab w:val="left" w:pos="6300"/>
                <w:tab w:val="left" w:pos="6390"/>
              </w:tabs>
              <w:jc w:val="both"/>
              <w:rPr>
                <w:sz w:val="22"/>
                <w:szCs w:val="22"/>
              </w:rPr>
            </w:pPr>
            <w:r w:rsidRPr="009C756F">
              <w:rPr>
                <w:sz w:val="22"/>
                <w:szCs w:val="22"/>
              </w:rPr>
              <w:t>LP&amp;L</w:t>
            </w:r>
          </w:p>
        </w:tc>
        <w:tc>
          <w:tcPr>
            <w:tcW w:w="1573" w:type="pct"/>
          </w:tcPr>
          <w:p w14:paraId="37F702C0" w14:textId="351C29AD" w:rsidR="00A729E1" w:rsidRPr="009C756F" w:rsidRDefault="00A729E1" w:rsidP="00FE1F5B">
            <w:pPr>
              <w:tabs>
                <w:tab w:val="left" w:pos="6300"/>
                <w:tab w:val="left" w:pos="6390"/>
              </w:tabs>
              <w:jc w:val="both"/>
              <w:rPr>
                <w:sz w:val="22"/>
                <w:szCs w:val="22"/>
              </w:rPr>
            </w:pPr>
            <w:r w:rsidRPr="009C756F">
              <w:rPr>
                <w:sz w:val="22"/>
                <w:szCs w:val="22"/>
              </w:rPr>
              <w:t>Via Teleconference</w:t>
            </w:r>
          </w:p>
        </w:tc>
      </w:tr>
      <w:tr w:rsidR="009C756F" w:rsidRPr="005107DF" w14:paraId="3A36A94D" w14:textId="77777777" w:rsidTr="00771A0C">
        <w:trPr>
          <w:trHeight w:val="288"/>
        </w:trPr>
        <w:tc>
          <w:tcPr>
            <w:tcW w:w="1393" w:type="pct"/>
          </w:tcPr>
          <w:p w14:paraId="3B9D4269" w14:textId="47BC4356" w:rsidR="009C756F" w:rsidRPr="005107DF" w:rsidRDefault="009C756F" w:rsidP="00FE1F5B">
            <w:pPr>
              <w:tabs>
                <w:tab w:val="left" w:pos="6300"/>
                <w:tab w:val="left" w:pos="6390"/>
              </w:tabs>
              <w:jc w:val="both"/>
              <w:rPr>
                <w:sz w:val="22"/>
                <w:szCs w:val="22"/>
                <w:highlight w:val="lightGray"/>
              </w:rPr>
            </w:pPr>
            <w:r w:rsidRPr="009C756F">
              <w:rPr>
                <w:sz w:val="22"/>
                <w:szCs w:val="22"/>
              </w:rPr>
              <w:t>Mayers, Sharon</w:t>
            </w:r>
          </w:p>
        </w:tc>
        <w:tc>
          <w:tcPr>
            <w:tcW w:w="2034" w:type="pct"/>
            <w:gridSpan w:val="3"/>
          </w:tcPr>
          <w:p w14:paraId="1B0978FC" w14:textId="77777777" w:rsidR="009C756F" w:rsidRPr="005107DF" w:rsidRDefault="009C756F" w:rsidP="00FE1F5B">
            <w:pPr>
              <w:tabs>
                <w:tab w:val="left" w:pos="6300"/>
                <w:tab w:val="left" w:pos="6390"/>
              </w:tabs>
              <w:jc w:val="both"/>
              <w:rPr>
                <w:sz w:val="22"/>
                <w:szCs w:val="22"/>
                <w:highlight w:val="lightGray"/>
              </w:rPr>
            </w:pPr>
          </w:p>
        </w:tc>
        <w:tc>
          <w:tcPr>
            <w:tcW w:w="1573" w:type="pct"/>
          </w:tcPr>
          <w:p w14:paraId="55730FEC" w14:textId="1C701CB3" w:rsidR="009C756F" w:rsidRPr="005107DF" w:rsidRDefault="009C756F" w:rsidP="00FE1F5B">
            <w:pPr>
              <w:tabs>
                <w:tab w:val="left" w:pos="6300"/>
                <w:tab w:val="left" w:pos="6390"/>
              </w:tabs>
              <w:jc w:val="both"/>
              <w:rPr>
                <w:sz w:val="22"/>
                <w:szCs w:val="22"/>
                <w:highlight w:val="lightGray"/>
              </w:rPr>
            </w:pPr>
            <w:r w:rsidRPr="00F94565">
              <w:rPr>
                <w:sz w:val="22"/>
                <w:szCs w:val="22"/>
              </w:rPr>
              <w:t>Via Teleconference</w:t>
            </w:r>
          </w:p>
        </w:tc>
      </w:tr>
      <w:tr w:rsidR="00F94565" w:rsidRPr="005107DF" w14:paraId="0E134E65" w14:textId="77777777" w:rsidTr="00771A0C">
        <w:trPr>
          <w:trHeight w:val="288"/>
        </w:trPr>
        <w:tc>
          <w:tcPr>
            <w:tcW w:w="1393" w:type="pct"/>
          </w:tcPr>
          <w:p w14:paraId="7EF1A40B" w14:textId="748374CE" w:rsidR="00F94565" w:rsidRPr="00F94565" w:rsidRDefault="00F94565" w:rsidP="00FE1F5B">
            <w:pPr>
              <w:tabs>
                <w:tab w:val="left" w:pos="6300"/>
                <w:tab w:val="left" w:pos="6390"/>
              </w:tabs>
              <w:jc w:val="both"/>
              <w:rPr>
                <w:sz w:val="22"/>
                <w:szCs w:val="22"/>
              </w:rPr>
            </w:pPr>
            <w:r w:rsidRPr="00F94565">
              <w:rPr>
                <w:sz w:val="22"/>
                <w:szCs w:val="22"/>
              </w:rPr>
              <w:t>Nguyen, Duy</w:t>
            </w:r>
          </w:p>
        </w:tc>
        <w:tc>
          <w:tcPr>
            <w:tcW w:w="2034" w:type="pct"/>
            <w:gridSpan w:val="3"/>
          </w:tcPr>
          <w:p w14:paraId="172F3854" w14:textId="06428654" w:rsidR="00F94565" w:rsidRPr="00F94565" w:rsidRDefault="00F94565" w:rsidP="00FE1F5B">
            <w:pPr>
              <w:tabs>
                <w:tab w:val="left" w:pos="6300"/>
                <w:tab w:val="left" w:pos="6390"/>
              </w:tabs>
              <w:jc w:val="both"/>
              <w:rPr>
                <w:sz w:val="22"/>
                <w:szCs w:val="22"/>
              </w:rPr>
            </w:pPr>
            <w:r w:rsidRPr="00F94565">
              <w:rPr>
                <w:sz w:val="22"/>
                <w:szCs w:val="22"/>
              </w:rPr>
              <w:t>Hunt Energy</w:t>
            </w:r>
          </w:p>
        </w:tc>
        <w:tc>
          <w:tcPr>
            <w:tcW w:w="1573" w:type="pct"/>
          </w:tcPr>
          <w:p w14:paraId="0990AB96" w14:textId="77777777" w:rsidR="00F94565" w:rsidRPr="005107DF" w:rsidRDefault="00F94565" w:rsidP="00FE1F5B">
            <w:pPr>
              <w:tabs>
                <w:tab w:val="left" w:pos="6300"/>
                <w:tab w:val="left" w:pos="6390"/>
              </w:tabs>
              <w:jc w:val="both"/>
              <w:rPr>
                <w:sz w:val="22"/>
                <w:szCs w:val="22"/>
                <w:highlight w:val="lightGray"/>
              </w:rPr>
            </w:pPr>
          </w:p>
        </w:tc>
      </w:tr>
      <w:tr w:rsidR="009B7A1A" w:rsidRPr="005107DF" w14:paraId="256C8B3E" w14:textId="77777777" w:rsidTr="00771A0C">
        <w:trPr>
          <w:trHeight w:val="288"/>
        </w:trPr>
        <w:tc>
          <w:tcPr>
            <w:tcW w:w="1393" w:type="pct"/>
          </w:tcPr>
          <w:p w14:paraId="7DF68D63" w14:textId="4252CC44" w:rsidR="009B7A1A" w:rsidRPr="009C756F" w:rsidRDefault="009B7A1A" w:rsidP="00FE1F5B">
            <w:pPr>
              <w:tabs>
                <w:tab w:val="left" w:pos="6300"/>
                <w:tab w:val="left" w:pos="6390"/>
              </w:tabs>
              <w:jc w:val="both"/>
              <w:rPr>
                <w:sz w:val="22"/>
                <w:szCs w:val="22"/>
              </w:rPr>
            </w:pPr>
            <w:r w:rsidRPr="009C756F">
              <w:rPr>
                <w:sz w:val="22"/>
                <w:szCs w:val="22"/>
              </w:rPr>
              <w:t>Nunes, Frank</w:t>
            </w:r>
          </w:p>
        </w:tc>
        <w:tc>
          <w:tcPr>
            <w:tcW w:w="2034" w:type="pct"/>
            <w:gridSpan w:val="3"/>
          </w:tcPr>
          <w:p w14:paraId="769B184E" w14:textId="633DA605" w:rsidR="009B7A1A" w:rsidRPr="009C756F" w:rsidRDefault="009B7A1A" w:rsidP="00FE1F5B">
            <w:pPr>
              <w:tabs>
                <w:tab w:val="left" w:pos="6300"/>
                <w:tab w:val="left" w:pos="6390"/>
              </w:tabs>
              <w:jc w:val="both"/>
              <w:rPr>
                <w:sz w:val="22"/>
                <w:szCs w:val="22"/>
              </w:rPr>
            </w:pPr>
            <w:r w:rsidRPr="009C756F">
              <w:rPr>
                <w:sz w:val="22"/>
                <w:szCs w:val="22"/>
              </w:rPr>
              <w:t>VertexOne</w:t>
            </w:r>
          </w:p>
        </w:tc>
        <w:tc>
          <w:tcPr>
            <w:tcW w:w="1573" w:type="pct"/>
          </w:tcPr>
          <w:p w14:paraId="37006697" w14:textId="4F16F4EB" w:rsidR="009B7A1A" w:rsidRPr="009C756F" w:rsidRDefault="009B7A1A" w:rsidP="00FE1F5B">
            <w:pPr>
              <w:tabs>
                <w:tab w:val="left" w:pos="6300"/>
                <w:tab w:val="left" w:pos="6390"/>
              </w:tabs>
              <w:jc w:val="both"/>
              <w:rPr>
                <w:sz w:val="22"/>
                <w:szCs w:val="22"/>
              </w:rPr>
            </w:pPr>
            <w:r w:rsidRPr="009C756F">
              <w:rPr>
                <w:sz w:val="22"/>
                <w:szCs w:val="22"/>
              </w:rPr>
              <w:t>Via Teleconference</w:t>
            </w:r>
          </w:p>
        </w:tc>
      </w:tr>
      <w:tr w:rsidR="00A729E1" w:rsidRPr="005107DF" w14:paraId="1A34ED78" w14:textId="77777777" w:rsidTr="00771A0C">
        <w:trPr>
          <w:trHeight w:val="288"/>
        </w:trPr>
        <w:tc>
          <w:tcPr>
            <w:tcW w:w="1393" w:type="pct"/>
          </w:tcPr>
          <w:p w14:paraId="0AF9F2B0" w14:textId="24C3D233" w:rsidR="00A729E1" w:rsidRPr="009C756F" w:rsidRDefault="00A729E1" w:rsidP="00FE1F5B">
            <w:pPr>
              <w:tabs>
                <w:tab w:val="left" w:pos="6300"/>
                <w:tab w:val="left" w:pos="6390"/>
              </w:tabs>
              <w:jc w:val="both"/>
              <w:rPr>
                <w:sz w:val="22"/>
                <w:szCs w:val="22"/>
              </w:rPr>
            </w:pPr>
            <w:r w:rsidRPr="009C756F">
              <w:rPr>
                <w:sz w:val="22"/>
                <w:szCs w:val="22"/>
              </w:rPr>
              <w:t>Ortiz, Krista</w:t>
            </w:r>
          </w:p>
        </w:tc>
        <w:tc>
          <w:tcPr>
            <w:tcW w:w="2034" w:type="pct"/>
            <w:gridSpan w:val="3"/>
          </w:tcPr>
          <w:p w14:paraId="31E00821" w14:textId="644AC034" w:rsidR="00A729E1" w:rsidRPr="009C756F" w:rsidRDefault="00A729E1" w:rsidP="00FE1F5B">
            <w:pPr>
              <w:tabs>
                <w:tab w:val="left" w:pos="6300"/>
                <w:tab w:val="left" w:pos="6390"/>
              </w:tabs>
              <w:jc w:val="both"/>
              <w:rPr>
                <w:sz w:val="22"/>
                <w:szCs w:val="22"/>
              </w:rPr>
            </w:pPr>
            <w:r w:rsidRPr="009C756F">
              <w:rPr>
                <w:sz w:val="22"/>
                <w:szCs w:val="22"/>
              </w:rPr>
              <w:t>LP&amp;L</w:t>
            </w:r>
          </w:p>
        </w:tc>
        <w:tc>
          <w:tcPr>
            <w:tcW w:w="1573" w:type="pct"/>
          </w:tcPr>
          <w:p w14:paraId="7AA4AAAF" w14:textId="22BC7F55" w:rsidR="00A729E1" w:rsidRPr="009C756F" w:rsidRDefault="00A729E1" w:rsidP="00FE1F5B">
            <w:pPr>
              <w:tabs>
                <w:tab w:val="left" w:pos="6300"/>
                <w:tab w:val="left" w:pos="6390"/>
              </w:tabs>
              <w:jc w:val="both"/>
              <w:rPr>
                <w:sz w:val="22"/>
                <w:szCs w:val="22"/>
              </w:rPr>
            </w:pPr>
            <w:r w:rsidRPr="009C756F">
              <w:rPr>
                <w:sz w:val="22"/>
                <w:szCs w:val="22"/>
              </w:rPr>
              <w:t>Via Teleconference</w:t>
            </w:r>
          </w:p>
        </w:tc>
      </w:tr>
      <w:tr w:rsidR="00FC4A98" w:rsidRPr="005107DF" w14:paraId="0D7303D5" w14:textId="77777777" w:rsidTr="00771A0C">
        <w:trPr>
          <w:trHeight w:val="288"/>
        </w:trPr>
        <w:tc>
          <w:tcPr>
            <w:tcW w:w="1393" w:type="pct"/>
          </w:tcPr>
          <w:p w14:paraId="0D86AE9A" w14:textId="1AD8CA2B" w:rsidR="00FC4A98" w:rsidRPr="009C756F" w:rsidRDefault="00FC4A98" w:rsidP="00FE1F5B">
            <w:pPr>
              <w:tabs>
                <w:tab w:val="left" w:pos="6300"/>
                <w:tab w:val="left" w:pos="6390"/>
              </w:tabs>
              <w:jc w:val="both"/>
              <w:rPr>
                <w:sz w:val="22"/>
                <w:szCs w:val="22"/>
              </w:rPr>
            </w:pPr>
            <w:r w:rsidRPr="009C756F">
              <w:rPr>
                <w:sz w:val="22"/>
                <w:szCs w:val="22"/>
              </w:rPr>
              <w:t>Pak, Sam</w:t>
            </w:r>
          </w:p>
        </w:tc>
        <w:tc>
          <w:tcPr>
            <w:tcW w:w="2034" w:type="pct"/>
            <w:gridSpan w:val="3"/>
          </w:tcPr>
          <w:p w14:paraId="02E4FF60" w14:textId="4D20CABF" w:rsidR="00FC4A98" w:rsidRPr="009C756F" w:rsidRDefault="00FC4A98" w:rsidP="00FE1F5B">
            <w:pPr>
              <w:tabs>
                <w:tab w:val="left" w:pos="6300"/>
                <w:tab w:val="left" w:pos="6390"/>
              </w:tabs>
              <w:jc w:val="both"/>
              <w:rPr>
                <w:sz w:val="22"/>
                <w:szCs w:val="22"/>
              </w:rPr>
            </w:pPr>
            <w:r w:rsidRPr="009C756F">
              <w:rPr>
                <w:sz w:val="22"/>
                <w:szCs w:val="22"/>
              </w:rPr>
              <w:t>Oncor</w:t>
            </w:r>
          </w:p>
        </w:tc>
        <w:tc>
          <w:tcPr>
            <w:tcW w:w="1573" w:type="pct"/>
          </w:tcPr>
          <w:p w14:paraId="2625A68C" w14:textId="47A46B7B" w:rsidR="00FC4A98" w:rsidRPr="005107DF" w:rsidRDefault="009C756F" w:rsidP="00FE1F5B">
            <w:pPr>
              <w:tabs>
                <w:tab w:val="left" w:pos="6300"/>
                <w:tab w:val="left" w:pos="6390"/>
              </w:tabs>
              <w:jc w:val="both"/>
              <w:rPr>
                <w:sz w:val="22"/>
                <w:szCs w:val="22"/>
                <w:highlight w:val="lightGray"/>
              </w:rPr>
            </w:pPr>
            <w:r w:rsidRPr="009C756F">
              <w:rPr>
                <w:sz w:val="22"/>
                <w:szCs w:val="22"/>
              </w:rPr>
              <w:t>Via Teleconference</w:t>
            </w:r>
          </w:p>
        </w:tc>
      </w:tr>
      <w:tr w:rsidR="00A729E1" w:rsidRPr="005107DF" w14:paraId="41090164" w14:textId="77777777" w:rsidTr="00771A0C">
        <w:trPr>
          <w:trHeight w:val="288"/>
        </w:trPr>
        <w:tc>
          <w:tcPr>
            <w:tcW w:w="1393" w:type="pct"/>
          </w:tcPr>
          <w:p w14:paraId="7694706E" w14:textId="121474B6" w:rsidR="00A729E1" w:rsidRPr="009C756F" w:rsidRDefault="00A729E1" w:rsidP="00FE1F5B">
            <w:pPr>
              <w:tabs>
                <w:tab w:val="left" w:pos="6300"/>
                <w:tab w:val="left" w:pos="6390"/>
              </w:tabs>
              <w:jc w:val="both"/>
              <w:rPr>
                <w:sz w:val="22"/>
                <w:szCs w:val="22"/>
              </w:rPr>
            </w:pPr>
            <w:r w:rsidRPr="009C756F">
              <w:rPr>
                <w:sz w:val="22"/>
                <w:szCs w:val="22"/>
              </w:rPr>
              <w:t>Pyka, Greg</w:t>
            </w:r>
          </w:p>
        </w:tc>
        <w:tc>
          <w:tcPr>
            <w:tcW w:w="2034" w:type="pct"/>
            <w:gridSpan w:val="3"/>
          </w:tcPr>
          <w:p w14:paraId="37AA31C9" w14:textId="4E466DEB" w:rsidR="00A729E1" w:rsidRPr="009C756F" w:rsidRDefault="00A729E1" w:rsidP="00FE1F5B">
            <w:pPr>
              <w:tabs>
                <w:tab w:val="left" w:pos="6300"/>
                <w:tab w:val="left" w:pos="6390"/>
              </w:tabs>
              <w:jc w:val="both"/>
              <w:rPr>
                <w:sz w:val="22"/>
                <w:szCs w:val="22"/>
              </w:rPr>
            </w:pPr>
            <w:r w:rsidRPr="009C756F">
              <w:rPr>
                <w:sz w:val="22"/>
                <w:szCs w:val="22"/>
              </w:rPr>
              <w:t>Schneider Engineering</w:t>
            </w:r>
          </w:p>
        </w:tc>
        <w:tc>
          <w:tcPr>
            <w:tcW w:w="1573" w:type="pct"/>
          </w:tcPr>
          <w:p w14:paraId="1744AF62" w14:textId="7EF3B0E0" w:rsidR="00A729E1" w:rsidRPr="009C756F" w:rsidRDefault="00A729E1" w:rsidP="00FE1F5B">
            <w:pPr>
              <w:tabs>
                <w:tab w:val="left" w:pos="6300"/>
                <w:tab w:val="left" w:pos="6390"/>
              </w:tabs>
              <w:jc w:val="both"/>
              <w:rPr>
                <w:sz w:val="22"/>
                <w:szCs w:val="22"/>
              </w:rPr>
            </w:pPr>
            <w:r w:rsidRPr="009C756F">
              <w:rPr>
                <w:sz w:val="22"/>
                <w:szCs w:val="22"/>
              </w:rPr>
              <w:t>Via Teleconference</w:t>
            </w:r>
          </w:p>
        </w:tc>
      </w:tr>
      <w:tr w:rsidR="00B066D8" w:rsidRPr="005107DF" w14:paraId="7BE3E1D6" w14:textId="77777777" w:rsidTr="00771A0C">
        <w:trPr>
          <w:trHeight w:val="288"/>
        </w:trPr>
        <w:tc>
          <w:tcPr>
            <w:tcW w:w="1393" w:type="pct"/>
          </w:tcPr>
          <w:p w14:paraId="1C0469F4" w14:textId="65AD9517" w:rsidR="00B066D8" w:rsidRPr="00F94565" w:rsidRDefault="00B066D8" w:rsidP="00FE1F5B">
            <w:pPr>
              <w:tabs>
                <w:tab w:val="left" w:pos="6300"/>
                <w:tab w:val="left" w:pos="6390"/>
              </w:tabs>
              <w:jc w:val="both"/>
              <w:rPr>
                <w:sz w:val="22"/>
                <w:szCs w:val="22"/>
              </w:rPr>
            </w:pPr>
            <w:r w:rsidRPr="00F94565">
              <w:rPr>
                <w:sz w:val="22"/>
                <w:szCs w:val="22"/>
              </w:rPr>
              <w:t>Rowley, Chris</w:t>
            </w:r>
          </w:p>
        </w:tc>
        <w:tc>
          <w:tcPr>
            <w:tcW w:w="2034" w:type="pct"/>
            <w:gridSpan w:val="3"/>
          </w:tcPr>
          <w:p w14:paraId="70617C12" w14:textId="37B37F09" w:rsidR="00B066D8" w:rsidRPr="00F94565" w:rsidRDefault="00B066D8" w:rsidP="00FE1F5B">
            <w:pPr>
              <w:tabs>
                <w:tab w:val="left" w:pos="6300"/>
                <w:tab w:val="left" w:pos="6390"/>
              </w:tabs>
              <w:jc w:val="both"/>
              <w:rPr>
                <w:sz w:val="22"/>
                <w:szCs w:val="22"/>
              </w:rPr>
            </w:pPr>
            <w:r w:rsidRPr="00F94565">
              <w:rPr>
                <w:sz w:val="22"/>
                <w:szCs w:val="22"/>
              </w:rPr>
              <w:t>Oncor</w:t>
            </w:r>
          </w:p>
        </w:tc>
        <w:tc>
          <w:tcPr>
            <w:tcW w:w="1573" w:type="pct"/>
          </w:tcPr>
          <w:p w14:paraId="66E1B4D9" w14:textId="77777777" w:rsidR="00B066D8" w:rsidRPr="005107DF" w:rsidRDefault="00B066D8" w:rsidP="00FE1F5B">
            <w:pPr>
              <w:tabs>
                <w:tab w:val="left" w:pos="6300"/>
                <w:tab w:val="left" w:pos="6390"/>
              </w:tabs>
              <w:jc w:val="both"/>
              <w:rPr>
                <w:sz w:val="22"/>
                <w:szCs w:val="22"/>
                <w:highlight w:val="lightGray"/>
              </w:rPr>
            </w:pPr>
          </w:p>
        </w:tc>
      </w:tr>
      <w:tr w:rsidR="00F94565" w:rsidRPr="005107DF" w14:paraId="01E7FA50" w14:textId="77777777" w:rsidTr="00771A0C">
        <w:trPr>
          <w:trHeight w:val="288"/>
        </w:trPr>
        <w:tc>
          <w:tcPr>
            <w:tcW w:w="1393" w:type="pct"/>
          </w:tcPr>
          <w:p w14:paraId="32348820" w14:textId="2B095DC8" w:rsidR="00F94565" w:rsidRPr="00353826" w:rsidRDefault="00F94565" w:rsidP="00FE1F5B">
            <w:pPr>
              <w:tabs>
                <w:tab w:val="left" w:pos="6300"/>
                <w:tab w:val="left" w:pos="6390"/>
              </w:tabs>
              <w:jc w:val="both"/>
              <w:rPr>
                <w:sz w:val="22"/>
                <w:szCs w:val="22"/>
              </w:rPr>
            </w:pPr>
            <w:r>
              <w:rPr>
                <w:sz w:val="22"/>
                <w:szCs w:val="22"/>
              </w:rPr>
              <w:t>Shadle, Paula</w:t>
            </w:r>
          </w:p>
        </w:tc>
        <w:tc>
          <w:tcPr>
            <w:tcW w:w="2034" w:type="pct"/>
            <w:gridSpan w:val="3"/>
          </w:tcPr>
          <w:p w14:paraId="24570D77" w14:textId="75B8740D" w:rsidR="00F94565" w:rsidRPr="00353826" w:rsidRDefault="00F94565" w:rsidP="00FE1F5B">
            <w:pPr>
              <w:tabs>
                <w:tab w:val="left" w:pos="6300"/>
                <w:tab w:val="left" w:pos="6390"/>
              </w:tabs>
              <w:jc w:val="both"/>
              <w:rPr>
                <w:sz w:val="22"/>
                <w:szCs w:val="22"/>
              </w:rPr>
            </w:pPr>
            <w:r>
              <w:rPr>
                <w:sz w:val="22"/>
                <w:szCs w:val="22"/>
              </w:rPr>
              <w:t>NEC</w:t>
            </w:r>
          </w:p>
        </w:tc>
        <w:tc>
          <w:tcPr>
            <w:tcW w:w="1573" w:type="pct"/>
          </w:tcPr>
          <w:p w14:paraId="3AAC5FE7" w14:textId="4049016C" w:rsidR="00F94565" w:rsidRDefault="00F94565" w:rsidP="00FE1F5B">
            <w:pPr>
              <w:tabs>
                <w:tab w:val="left" w:pos="6300"/>
                <w:tab w:val="left" w:pos="6390"/>
              </w:tabs>
              <w:jc w:val="both"/>
              <w:rPr>
                <w:sz w:val="22"/>
                <w:szCs w:val="22"/>
                <w:highlight w:val="lightGray"/>
              </w:rPr>
            </w:pPr>
            <w:r w:rsidRPr="00F94565">
              <w:rPr>
                <w:sz w:val="22"/>
                <w:szCs w:val="22"/>
              </w:rPr>
              <w:t>Via Teleconference</w:t>
            </w:r>
          </w:p>
        </w:tc>
      </w:tr>
      <w:tr w:rsidR="003D492B" w:rsidRPr="005107DF" w14:paraId="4F8B564D" w14:textId="77777777" w:rsidTr="00771A0C">
        <w:trPr>
          <w:trHeight w:val="288"/>
        </w:trPr>
        <w:tc>
          <w:tcPr>
            <w:tcW w:w="1393" w:type="pct"/>
          </w:tcPr>
          <w:p w14:paraId="0F938B3B" w14:textId="5D69BF05" w:rsidR="003D492B" w:rsidRPr="00353826" w:rsidRDefault="003D492B" w:rsidP="00FE1F5B">
            <w:pPr>
              <w:tabs>
                <w:tab w:val="left" w:pos="6300"/>
                <w:tab w:val="left" w:pos="6390"/>
              </w:tabs>
              <w:jc w:val="both"/>
              <w:rPr>
                <w:sz w:val="22"/>
                <w:szCs w:val="22"/>
              </w:rPr>
            </w:pPr>
            <w:r w:rsidRPr="00353826">
              <w:rPr>
                <w:sz w:val="22"/>
                <w:szCs w:val="22"/>
              </w:rPr>
              <w:t>Shaw, Pam</w:t>
            </w:r>
          </w:p>
        </w:tc>
        <w:tc>
          <w:tcPr>
            <w:tcW w:w="2034" w:type="pct"/>
            <w:gridSpan w:val="3"/>
          </w:tcPr>
          <w:p w14:paraId="2A51106E" w14:textId="228544C3" w:rsidR="003D492B" w:rsidRPr="00353826" w:rsidRDefault="00EF3304" w:rsidP="00FE1F5B">
            <w:pPr>
              <w:tabs>
                <w:tab w:val="left" w:pos="6300"/>
                <w:tab w:val="left" w:pos="6390"/>
              </w:tabs>
              <w:jc w:val="both"/>
              <w:rPr>
                <w:sz w:val="22"/>
                <w:szCs w:val="22"/>
              </w:rPr>
            </w:pPr>
            <w:r w:rsidRPr="00353826">
              <w:rPr>
                <w:sz w:val="22"/>
                <w:szCs w:val="22"/>
              </w:rPr>
              <w:t>Principle Services</w:t>
            </w:r>
          </w:p>
        </w:tc>
        <w:tc>
          <w:tcPr>
            <w:tcW w:w="1573" w:type="pct"/>
          </w:tcPr>
          <w:p w14:paraId="02F01612" w14:textId="5408DAF5" w:rsidR="003D492B" w:rsidRPr="005107DF" w:rsidRDefault="00353826" w:rsidP="00FE1F5B">
            <w:pPr>
              <w:tabs>
                <w:tab w:val="left" w:pos="6300"/>
                <w:tab w:val="left" w:pos="6390"/>
              </w:tabs>
              <w:jc w:val="both"/>
              <w:rPr>
                <w:sz w:val="22"/>
                <w:szCs w:val="22"/>
                <w:highlight w:val="lightGray"/>
              </w:rPr>
            </w:pPr>
            <w:r>
              <w:rPr>
                <w:sz w:val="22"/>
                <w:szCs w:val="22"/>
                <w:highlight w:val="lightGray"/>
              </w:rPr>
              <w:t xml:space="preserve"> </w:t>
            </w:r>
          </w:p>
        </w:tc>
      </w:tr>
      <w:tr w:rsidR="003D492B" w:rsidRPr="005107DF" w14:paraId="7A2DD2CD" w14:textId="77777777" w:rsidTr="00771A0C">
        <w:trPr>
          <w:trHeight w:val="288"/>
        </w:trPr>
        <w:tc>
          <w:tcPr>
            <w:tcW w:w="1393" w:type="pct"/>
          </w:tcPr>
          <w:p w14:paraId="33B388AA" w14:textId="5E8FDA4B" w:rsidR="003D492B" w:rsidRPr="009C756F" w:rsidRDefault="003D492B" w:rsidP="00FE1F5B">
            <w:pPr>
              <w:tabs>
                <w:tab w:val="left" w:pos="6300"/>
                <w:tab w:val="left" w:pos="6390"/>
              </w:tabs>
              <w:jc w:val="both"/>
              <w:rPr>
                <w:sz w:val="22"/>
                <w:szCs w:val="22"/>
              </w:rPr>
            </w:pPr>
            <w:r w:rsidRPr="009C756F">
              <w:rPr>
                <w:sz w:val="22"/>
                <w:szCs w:val="22"/>
              </w:rPr>
              <w:t>Smith, Dailey</w:t>
            </w:r>
          </w:p>
        </w:tc>
        <w:tc>
          <w:tcPr>
            <w:tcW w:w="2034" w:type="pct"/>
            <w:gridSpan w:val="3"/>
          </w:tcPr>
          <w:p w14:paraId="098EC138" w14:textId="1784990D" w:rsidR="003D492B" w:rsidRPr="009C756F" w:rsidRDefault="003D492B" w:rsidP="00FE1F5B">
            <w:pPr>
              <w:tabs>
                <w:tab w:val="left" w:pos="6300"/>
                <w:tab w:val="left" w:pos="6390"/>
              </w:tabs>
              <w:jc w:val="both"/>
              <w:rPr>
                <w:sz w:val="22"/>
                <w:szCs w:val="22"/>
              </w:rPr>
            </w:pPr>
            <w:r w:rsidRPr="009C756F">
              <w:rPr>
                <w:sz w:val="22"/>
                <w:szCs w:val="22"/>
              </w:rPr>
              <w:t>LP&amp;L</w:t>
            </w:r>
          </w:p>
        </w:tc>
        <w:tc>
          <w:tcPr>
            <w:tcW w:w="1573" w:type="pct"/>
          </w:tcPr>
          <w:p w14:paraId="4497448E" w14:textId="54F049E2" w:rsidR="003D492B" w:rsidRPr="009C756F" w:rsidRDefault="003D492B" w:rsidP="00FE1F5B">
            <w:pPr>
              <w:tabs>
                <w:tab w:val="left" w:pos="6300"/>
                <w:tab w:val="left" w:pos="6390"/>
              </w:tabs>
              <w:jc w:val="both"/>
              <w:rPr>
                <w:sz w:val="22"/>
                <w:szCs w:val="22"/>
              </w:rPr>
            </w:pPr>
            <w:r w:rsidRPr="009C756F">
              <w:rPr>
                <w:sz w:val="22"/>
                <w:szCs w:val="22"/>
              </w:rPr>
              <w:t>Via Teleconference</w:t>
            </w:r>
          </w:p>
        </w:tc>
      </w:tr>
      <w:tr w:rsidR="00A729E1" w:rsidRPr="005107DF" w14:paraId="0E0BC345" w14:textId="77777777" w:rsidTr="00771A0C">
        <w:trPr>
          <w:trHeight w:val="288"/>
        </w:trPr>
        <w:tc>
          <w:tcPr>
            <w:tcW w:w="1393" w:type="pct"/>
          </w:tcPr>
          <w:p w14:paraId="74497BBE" w14:textId="55809F5D" w:rsidR="00A729E1" w:rsidRPr="009C756F" w:rsidRDefault="00A729E1" w:rsidP="00A729E1">
            <w:pPr>
              <w:tabs>
                <w:tab w:val="left" w:pos="6300"/>
                <w:tab w:val="left" w:pos="6390"/>
              </w:tabs>
              <w:jc w:val="both"/>
              <w:rPr>
                <w:sz w:val="22"/>
                <w:szCs w:val="22"/>
              </w:rPr>
            </w:pPr>
            <w:r w:rsidRPr="009C756F">
              <w:rPr>
                <w:sz w:val="22"/>
                <w:szCs w:val="22"/>
              </w:rPr>
              <w:t>Tumlinson, Katy</w:t>
            </w:r>
          </w:p>
        </w:tc>
        <w:tc>
          <w:tcPr>
            <w:tcW w:w="2034" w:type="pct"/>
            <w:gridSpan w:val="3"/>
          </w:tcPr>
          <w:p w14:paraId="421D2CF2" w14:textId="49C3F0FE" w:rsidR="00A729E1" w:rsidRPr="009C756F" w:rsidRDefault="00A729E1" w:rsidP="00A729E1">
            <w:pPr>
              <w:tabs>
                <w:tab w:val="left" w:pos="6300"/>
                <w:tab w:val="left" w:pos="6390"/>
              </w:tabs>
              <w:jc w:val="both"/>
              <w:rPr>
                <w:sz w:val="22"/>
                <w:szCs w:val="22"/>
              </w:rPr>
            </w:pPr>
            <w:r w:rsidRPr="009C756F">
              <w:rPr>
                <w:sz w:val="22"/>
                <w:szCs w:val="22"/>
              </w:rPr>
              <w:t>LP&amp;L</w:t>
            </w:r>
          </w:p>
        </w:tc>
        <w:tc>
          <w:tcPr>
            <w:tcW w:w="1573" w:type="pct"/>
          </w:tcPr>
          <w:p w14:paraId="745222BE" w14:textId="7D011B9C" w:rsidR="00A729E1" w:rsidRPr="009C756F" w:rsidRDefault="00A729E1" w:rsidP="00A729E1">
            <w:pPr>
              <w:tabs>
                <w:tab w:val="left" w:pos="6300"/>
                <w:tab w:val="left" w:pos="6390"/>
              </w:tabs>
              <w:jc w:val="both"/>
              <w:rPr>
                <w:sz w:val="22"/>
                <w:szCs w:val="22"/>
              </w:rPr>
            </w:pPr>
            <w:r w:rsidRPr="009C756F">
              <w:rPr>
                <w:sz w:val="22"/>
                <w:szCs w:val="22"/>
              </w:rPr>
              <w:t>Via Teleconference</w:t>
            </w:r>
          </w:p>
        </w:tc>
      </w:tr>
      <w:tr w:rsidR="00A729E1" w:rsidRPr="005107DF" w14:paraId="7334E6DD" w14:textId="77777777" w:rsidTr="00771A0C">
        <w:trPr>
          <w:trHeight w:val="288"/>
        </w:trPr>
        <w:tc>
          <w:tcPr>
            <w:tcW w:w="1393" w:type="pct"/>
          </w:tcPr>
          <w:p w14:paraId="7F24D653" w14:textId="532BEC33" w:rsidR="00A729E1" w:rsidRPr="009C756F" w:rsidRDefault="00A729E1" w:rsidP="00A729E1">
            <w:pPr>
              <w:tabs>
                <w:tab w:val="left" w:pos="6300"/>
                <w:tab w:val="left" w:pos="6390"/>
              </w:tabs>
              <w:jc w:val="both"/>
              <w:rPr>
                <w:sz w:val="22"/>
                <w:szCs w:val="22"/>
              </w:rPr>
            </w:pPr>
            <w:r w:rsidRPr="009C756F">
              <w:rPr>
                <w:sz w:val="22"/>
                <w:szCs w:val="22"/>
              </w:rPr>
              <w:t>Valdez, Viviana</w:t>
            </w:r>
          </w:p>
        </w:tc>
        <w:tc>
          <w:tcPr>
            <w:tcW w:w="2034" w:type="pct"/>
            <w:gridSpan w:val="3"/>
          </w:tcPr>
          <w:p w14:paraId="433F33F9" w14:textId="45F8BBF8" w:rsidR="00A729E1" w:rsidRPr="009C756F" w:rsidRDefault="00A729E1" w:rsidP="00A729E1">
            <w:pPr>
              <w:tabs>
                <w:tab w:val="left" w:pos="6300"/>
                <w:tab w:val="left" w:pos="6390"/>
              </w:tabs>
              <w:jc w:val="both"/>
              <w:rPr>
                <w:sz w:val="22"/>
                <w:szCs w:val="22"/>
              </w:rPr>
            </w:pPr>
            <w:r w:rsidRPr="009C756F">
              <w:rPr>
                <w:sz w:val="22"/>
                <w:szCs w:val="22"/>
              </w:rPr>
              <w:t>LP&amp;L</w:t>
            </w:r>
          </w:p>
        </w:tc>
        <w:tc>
          <w:tcPr>
            <w:tcW w:w="1573" w:type="pct"/>
          </w:tcPr>
          <w:p w14:paraId="6AB9C12E" w14:textId="72500404" w:rsidR="00A729E1" w:rsidRPr="009C756F" w:rsidRDefault="00A729E1" w:rsidP="00A729E1">
            <w:pPr>
              <w:tabs>
                <w:tab w:val="left" w:pos="6300"/>
                <w:tab w:val="left" w:pos="6390"/>
              </w:tabs>
              <w:jc w:val="both"/>
              <w:rPr>
                <w:sz w:val="22"/>
                <w:szCs w:val="22"/>
              </w:rPr>
            </w:pPr>
            <w:r w:rsidRPr="009C756F">
              <w:rPr>
                <w:sz w:val="22"/>
                <w:szCs w:val="22"/>
              </w:rPr>
              <w:t>Via Teleconference</w:t>
            </w:r>
          </w:p>
        </w:tc>
      </w:tr>
      <w:tr w:rsidR="00A729E1" w:rsidRPr="005107DF" w14:paraId="0F5F1FA6" w14:textId="77777777" w:rsidTr="00771A0C">
        <w:trPr>
          <w:trHeight w:val="288"/>
        </w:trPr>
        <w:tc>
          <w:tcPr>
            <w:tcW w:w="1393" w:type="pct"/>
          </w:tcPr>
          <w:p w14:paraId="3E1E8FA1" w14:textId="26E711B6" w:rsidR="00A729E1" w:rsidRPr="00F94565" w:rsidRDefault="00A729E1" w:rsidP="00A729E1">
            <w:pPr>
              <w:tabs>
                <w:tab w:val="left" w:pos="6300"/>
                <w:tab w:val="left" w:pos="6390"/>
              </w:tabs>
              <w:jc w:val="both"/>
              <w:rPr>
                <w:sz w:val="22"/>
                <w:szCs w:val="22"/>
              </w:rPr>
            </w:pPr>
            <w:r w:rsidRPr="00F94565">
              <w:rPr>
                <w:sz w:val="22"/>
                <w:szCs w:val="22"/>
              </w:rPr>
              <w:t>Wiegand, Sheri</w:t>
            </w:r>
          </w:p>
        </w:tc>
        <w:tc>
          <w:tcPr>
            <w:tcW w:w="2034" w:type="pct"/>
            <w:gridSpan w:val="3"/>
          </w:tcPr>
          <w:p w14:paraId="3578F86B" w14:textId="3DFF3432" w:rsidR="00A729E1" w:rsidRPr="00F94565" w:rsidRDefault="00A729E1" w:rsidP="00A729E1">
            <w:pPr>
              <w:tabs>
                <w:tab w:val="left" w:pos="6300"/>
                <w:tab w:val="left" w:pos="6390"/>
              </w:tabs>
              <w:jc w:val="both"/>
              <w:rPr>
                <w:sz w:val="22"/>
                <w:szCs w:val="22"/>
              </w:rPr>
            </w:pPr>
            <w:r w:rsidRPr="00F94565">
              <w:rPr>
                <w:sz w:val="22"/>
                <w:szCs w:val="22"/>
              </w:rPr>
              <w:t xml:space="preserve">Vistra </w:t>
            </w:r>
          </w:p>
        </w:tc>
        <w:tc>
          <w:tcPr>
            <w:tcW w:w="1573" w:type="pct"/>
          </w:tcPr>
          <w:p w14:paraId="7CDEEE0B" w14:textId="37C7C350" w:rsidR="00A729E1" w:rsidRPr="005107DF" w:rsidRDefault="00A729E1" w:rsidP="00A729E1">
            <w:pPr>
              <w:tabs>
                <w:tab w:val="left" w:pos="6300"/>
                <w:tab w:val="left" w:pos="6390"/>
              </w:tabs>
              <w:jc w:val="both"/>
              <w:rPr>
                <w:sz w:val="22"/>
                <w:szCs w:val="22"/>
                <w:highlight w:val="lightGray"/>
              </w:rPr>
            </w:pPr>
          </w:p>
        </w:tc>
      </w:tr>
      <w:tr w:rsidR="00A729E1" w:rsidRPr="005107DF" w14:paraId="752FF76C" w14:textId="77777777" w:rsidTr="00771A0C">
        <w:trPr>
          <w:trHeight w:val="288"/>
        </w:trPr>
        <w:tc>
          <w:tcPr>
            <w:tcW w:w="1393" w:type="pct"/>
          </w:tcPr>
          <w:p w14:paraId="36F47A64" w14:textId="5D17A98A" w:rsidR="00A729E1" w:rsidRPr="00353826" w:rsidRDefault="00A729E1" w:rsidP="00A729E1">
            <w:pPr>
              <w:tabs>
                <w:tab w:val="left" w:pos="6300"/>
                <w:tab w:val="left" w:pos="6390"/>
              </w:tabs>
              <w:jc w:val="both"/>
              <w:rPr>
                <w:sz w:val="22"/>
                <w:szCs w:val="22"/>
              </w:rPr>
            </w:pPr>
            <w:r w:rsidRPr="00353826">
              <w:rPr>
                <w:sz w:val="22"/>
                <w:szCs w:val="22"/>
              </w:rPr>
              <w:t>Winegeart, Michael</w:t>
            </w:r>
          </w:p>
        </w:tc>
        <w:tc>
          <w:tcPr>
            <w:tcW w:w="2034" w:type="pct"/>
            <w:gridSpan w:val="3"/>
          </w:tcPr>
          <w:p w14:paraId="5C081A9B" w14:textId="3AEE98DA" w:rsidR="00A729E1" w:rsidRPr="00353826" w:rsidRDefault="00A729E1" w:rsidP="00A729E1">
            <w:pPr>
              <w:tabs>
                <w:tab w:val="left" w:pos="6300"/>
                <w:tab w:val="left" w:pos="6390"/>
              </w:tabs>
              <w:jc w:val="both"/>
              <w:rPr>
                <w:sz w:val="22"/>
                <w:szCs w:val="22"/>
              </w:rPr>
            </w:pPr>
            <w:r w:rsidRPr="00353826">
              <w:rPr>
                <w:sz w:val="22"/>
                <w:szCs w:val="22"/>
              </w:rPr>
              <w:t>LP&amp;L</w:t>
            </w:r>
          </w:p>
        </w:tc>
        <w:tc>
          <w:tcPr>
            <w:tcW w:w="1573" w:type="pct"/>
          </w:tcPr>
          <w:p w14:paraId="3DF182B4" w14:textId="77777777" w:rsidR="00A729E1" w:rsidRPr="005107DF" w:rsidRDefault="00A729E1" w:rsidP="00A729E1">
            <w:pPr>
              <w:tabs>
                <w:tab w:val="left" w:pos="6300"/>
                <w:tab w:val="left" w:pos="6390"/>
              </w:tabs>
              <w:jc w:val="both"/>
              <w:rPr>
                <w:sz w:val="22"/>
                <w:szCs w:val="22"/>
                <w:highlight w:val="lightGray"/>
              </w:rPr>
            </w:pPr>
          </w:p>
        </w:tc>
      </w:tr>
      <w:tr w:rsidR="00A729E1" w:rsidRPr="005107DF" w14:paraId="7D751080" w14:textId="77777777" w:rsidTr="00771A0C">
        <w:trPr>
          <w:trHeight w:val="288"/>
        </w:trPr>
        <w:tc>
          <w:tcPr>
            <w:tcW w:w="1393" w:type="pct"/>
          </w:tcPr>
          <w:p w14:paraId="68DF1C31" w14:textId="0913C172" w:rsidR="00A729E1" w:rsidRPr="005107DF" w:rsidRDefault="00A729E1" w:rsidP="00A729E1">
            <w:pPr>
              <w:tabs>
                <w:tab w:val="left" w:pos="6300"/>
                <w:tab w:val="left" w:pos="6390"/>
              </w:tabs>
              <w:jc w:val="both"/>
              <w:rPr>
                <w:sz w:val="22"/>
                <w:szCs w:val="22"/>
                <w:highlight w:val="lightGray"/>
              </w:rPr>
            </w:pPr>
          </w:p>
        </w:tc>
        <w:tc>
          <w:tcPr>
            <w:tcW w:w="2034" w:type="pct"/>
            <w:gridSpan w:val="3"/>
          </w:tcPr>
          <w:p w14:paraId="524965F5" w14:textId="55F0DA0D" w:rsidR="00A729E1" w:rsidRPr="005107DF" w:rsidRDefault="00A729E1" w:rsidP="00A729E1">
            <w:pPr>
              <w:tabs>
                <w:tab w:val="left" w:pos="6300"/>
                <w:tab w:val="left" w:pos="6390"/>
              </w:tabs>
              <w:jc w:val="both"/>
              <w:rPr>
                <w:sz w:val="22"/>
                <w:szCs w:val="22"/>
                <w:highlight w:val="lightGray"/>
              </w:rPr>
            </w:pPr>
          </w:p>
        </w:tc>
        <w:tc>
          <w:tcPr>
            <w:tcW w:w="1573" w:type="pct"/>
          </w:tcPr>
          <w:p w14:paraId="64D93FE5" w14:textId="6829D8AE" w:rsidR="00A729E1" w:rsidRPr="005107DF" w:rsidRDefault="00A729E1" w:rsidP="00A729E1">
            <w:pPr>
              <w:tabs>
                <w:tab w:val="left" w:pos="6300"/>
                <w:tab w:val="left" w:pos="6390"/>
              </w:tabs>
              <w:jc w:val="both"/>
              <w:rPr>
                <w:sz w:val="22"/>
                <w:szCs w:val="22"/>
                <w:highlight w:val="lightGray"/>
              </w:rPr>
            </w:pPr>
          </w:p>
        </w:tc>
      </w:tr>
      <w:tr w:rsidR="00A729E1" w:rsidRPr="005107DF" w14:paraId="0ADE1FFE" w14:textId="77777777" w:rsidTr="00771A0C">
        <w:trPr>
          <w:trHeight w:val="288"/>
        </w:trPr>
        <w:tc>
          <w:tcPr>
            <w:tcW w:w="1393" w:type="pct"/>
          </w:tcPr>
          <w:p w14:paraId="0E75DE50" w14:textId="1359062B" w:rsidR="00A729E1" w:rsidRPr="00F94565" w:rsidRDefault="00A729E1" w:rsidP="00A729E1">
            <w:pPr>
              <w:tabs>
                <w:tab w:val="left" w:pos="6300"/>
                <w:tab w:val="left" w:pos="6390"/>
              </w:tabs>
              <w:jc w:val="both"/>
              <w:rPr>
                <w:i/>
                <w:iCs/>
                <w:sz w:val="22"/>
                <w:szCs w:val="22"/>
              </w:rPr>
            </w:pPr>
            <w:r w:rsidRPr="00F94565">
              <w:rPr>
                <w:i/>
                <w:iCs/>
                <w:sz w:val="22"/>
                <w:szCs w:val="22"/>
              </w:rPr>
              <w:t>ERCOT Staff:</w:t>
            </w:r>
          </w:p>
        </w:tc>
        <w:tc>
          <w:tcPr>
            <w:tcW w:w="2034" w:type="pct"/>
            <w:gridSpan w:val="3"/>
          </w:tcPr>
          <w:p w14:paraId="5ADE6D51" w14:textId="594E5904" w:rsidR="00A729E1" w:rsidRPr="00F94565" w:rsidRDefault="00A729E1" w:rsidP="00A729E1">
            <w:pPr>
              <w:tabs>
                <w:tab w:val="left" w:pos="6300"/>
                <w:tab w:val="left" w:pos="6390"/>
              </w:tabs>
              <w:jc w:val="both"/>
            </w:pPr>
          </w:p>
        </w:tc>
        <w:tc>
          <w:tcPr>
            <w:tcW w:w="1573" w:type="pct"/>
          </w:tcPr>
          <w:p w14:paraId="2214967E" w14:textId="286A82CC" w:rsidR="00A729E1" w:rsidRPr="00F94565" w:rsidRDefault="00A729E1" w:rsidP="00A729E1">
            <w:pPr>
              <w:tabs>
                <w:tab w:val="left" w:pos="6300"/>
                <w:tab w:val="left" w:pos="6390"/>
              </w:tabs>
              <w:jc w:val="both"/>
            </w:pPr>
          </w:p>
        </w:tc>
      </w:tr>
      <w:tr w:rsidR="00A729E1" w:rsidRPr="005107DF" w14:paraId="492E3088" w14:textId="77777777" w:rsidTr="00771A0C">
        <w:trPr>
          <w:trHeight w:val="288"/>
        </w:trPr>
        <w:tc>
          <w:tcPr>
            <w:tcW w:w="1393" w:type="pct"/>
          </w:tcPr>
          <w:p w14:paraId="227CF0DC" w14:textId="5CCD14A0" w:rsidR="00A729E1" w:rsidRPr="00F94565" w:rsidRDefault="00A729E1" w:rsidP="00A729E1">
            <w:pPr>
              <w:tabs>
                <w:tab w:val="left" w:pos="6300"/>
                <w:tab w:val="left" w:pos="6390"/>
              </w:tabs>
              <w:jc w:val="both"/>
              <w:rPr>
                <w:sz w:val="22"/>
                <w:szCs w:val="22"/>
              </w:rPr>
            </w:pPr>
            <w:r w:rsidRPr="00F94565">
              <w:rPr>
                <w:sz w:val="22"/>
                <w:szCs w:val="22"/>
              </w:rPr>
              <w:t>Boren, Ann</w:t>
            </w:r>
          </w:p>
        </w:tc>
        <w:tc>
          <w:tcPr>
            <w:tcW w:w="2034" w:type="pct"/>
            <w:gridSpan w:val="3"/>
          </w:tcPr>
          <w:p w14:paraId="2E30EA16" w14:textId="77777777" w:rsidR="00A729E1" w:rsidRPr="00F94565" w:rsidRDefault="00A729E1" w:rsidP="00A729E1">
            <w:pPr>
              <w:tabs>
                <w:tab w:val="left" w:pos="6300"/>
                <w:tab w:val="left" w:pos="6390"/>
              </w:tabs>
              <w:jc w:val="both"/>
              <w:rPr>
                <w:sz w:val="22"/>
                <w:szCs w:val="22"/>
              </w:rPr>
            </w:pPr>
          </w:p>
        </w:tc>
        <w:tc>
          <w:tcPr>
            <w:tcW w:w="1573" w:type="pct"/>
          </w:tcPr>
          <w:p w14:paraId="25911061" w14:textId="68793350" w:rsidR="00A729E1" w:rsidRPr="00F94565" w:rsidRDefault="00A729E1" w:rsidP="00A729E1">
            <w:pPr>
              <w:tabs>
                <w:tab w:val="left" w:pos="6300"/>
                <w:tab w:val="left" w:pos="6390"/>
              </w:tabs>
              <w:jc w:val="both"/>
              <w:rPr>
                <w:sz w:val="22"/>
                <w:szCs w:val="22"/>
              </w:rPr>
            </w:pPr>
            <w:r w:rsidRPr="00F94565">
              <w:rPr>
                <w:sz w:val="22"/>
                <w:szCs w:val="22"/>
              </w:rPr>
              <w:t>Via Teleconference</w:t>
            </w:r>
          </w:p>
        </w:tc>
      </w:tr>
      <w:tr w:rsidR="00A729E1" w:rsidRPr="005107DF" w14:paraId="4AC4993E" w14:textId="77777777" w:rsidTr="00771A0C">
        <w:trPr>
          <w:trHeight w:val="288"/>
        </w:trPr>
        <w:tc>
          <w:tcPr>
            <w:tcW w:w="1393" w:type="pct"/>
          </w:tcPr>
          <w:p w14:paraId="54215A4C" w14:textId="49216DFE" w:rsidR="00A729E1" w:rsidRPr="009C756F" w:rsidRDefault="00A729E1" w:rsidP="00A729E1">
            <w:pPr>
              <w:tabs>
                <w:tab w:val="left" w:pos="6300"/>
                <w:tab w:val="left" w:pos="6390"/>
              </w:tabs>
              <w:jc w:val="both"/>
              <w:rPr>
                <w:sz w:val="22"/>
                <w:szCs w:val="22"/>
              </w:rPr>
            </w:pPr>
            <w:r w:rsidRPr="009C756F">
              <w:rPr>
                <w:sz w:val="22"/>
                <w:szCs w:val="22"/>
              </w:rPr>
              <w:t>Brink, Kelly</w:t>
            </w:r>
          </w:p>
        </w:tc>
        <w:tc>
          <w:tcPr>
            <w:tcW w:w="2034" w:type="pct"/>
            <w:gridSpan w:val="3"/>
          </w:tcPr>
          <w:p w14:paraId="1E91EE07" w14:textId="77777777" w:rsidR="00A729E1" w:rsidRPr="009C756F" w:rsidRDefault="00A729E1" w:rsidP="00A729E1">
            <w:pPr>
              <w:tabs>
                <w:tab w:val="left" w:pos="6300"/>
                <w:tab w:val="left" w:pos="6390"/>
              </w:tabs>
              <w:jc w:val="both"/>
              <w:rPr>
                <w:sz w:val="22"/>
                <w:szCs w:val="22"/>
              </w:rPr>
            </w:pPr>
          </w:p>
        </w:tc>
        <w:tc>
          <w:tcPr>
            <w:tcW w:w="1573" w:type="pct"/>
          </w:tcPr>
          <w:p w14:paraId="5F6542E8" w14:textId="22857AA6" w:rsidR="00A729E1" w:rsidRPr="009C756F" w:rsidRDefault="00A729E1" w:rsidP="00A729E1">
            <w:pPr>
              <w:tabs>
                <w:tab w:val="left" w:pos="6300"/>
                <w:tab w:val="left" w:pos="6390"/>
              </w:tabs>
              <w:jc w:val="both"/>
              <w:rPr>
                <w:sz w:val="22"/>
                <w:szCs w:val="22"/>
              </w:rPr>
            </w:pPr>
            <w:r w:rsidRPr="009C756F">
              <w:rPr>
                <w:sz w:val="22"/>
                <w:szCs w:val="22"/>
              </w:rPr>
              <w:t>Via Teleconference</w:t>
            </w:r>
          </w:p>
        </w:tc>
      </w:tr>
      <w:tr w:rsidR="00F94565" w:rsidRPr="005107DF" w14:paraId="6708E315" w14:textId="77777777" w:rsidTr="00771A0C">
        <w:trPr>
          <w:trHeight w:val="288"/>
        </w:trPr>
        <w:tc>
          <w:tcPr>
            <w:tcW w:w="1393" w:type="pct"/>
          </w:tcPr>
          <w:p w14:paraId="38EAC50E" w14:textId="6D23E037" w:rsidR="00F94565" w:rsidRPr="00F94565" w:rsidRDefault="00F94565" w:rsidP="00A729E1">
            <w:pPr>
              <w:tabs>
                <w:tab w:val="left" w:pos="6300"/>
                <w:tab w:val="left" w:pos="6390"/>
              </w:tabs>
              <w:jc w:val="both"/>
              <w:rPr>
                <w:sz w:val="22"/>
                <w:szCs w:val="22"/>
              </w:rPr>
            </w:pPr>
            <w:r>
              <w:rPr>
                <w:sz w:val="22"/>
                <w:szCs w:val="22"/>
              </w:rPr>
              <w:t>Castillo, Leo</w:t>
            </w:r>
          </w:p>
        </w:tc>
        <w:tc>
          <w:tcPr>
            <w:tcW w:w="2034" w:type="pct"/>
            <w:gridSpan w:val="3"/>
          </w:tcPr>
          <w:p w14:paraId="21968952" w14:textId="77777777" w:rsidR="00F94565" w:rsidRPr="005107DF" w:rsidRDefault="00F94565" w:rsidP="00A729E1">
            <w:pPr>
              <w:tabs>
                <w:tab w:val="left" w:pos="6300"/>
                <w:tab w:val="left" w:pos="6390"/>
              </w:tabs>
              <w:jc w:val="both"/>
              <w:rPr>
                <w:sz w:val="22"/>
                <w:szCs w:val="22"/>
                <w:highlight w:val="lightGray"/>
              </w:rPr>
            </w:pPr>
          </w:p>
        </w:tc>
        <w:tc>
          <w:tcPr>
            <w:tcW w:w="1573" w:type="pct"/>
          </w:tcPr>
          <w:p w14:paraId="271EE376" w14:textId="145D87B5" w:rsidR="00F94565" w:rsidRPr="005107DF" w:rsidRDefault="00F94565" w:rsidP="00A729E1">
            <w:pPr>
              <w:tabs>
                <w:tab w:val="left" w:pos="6300"/>
                <w:tab w:val="left" w:pos="6390"/>
              </w:tabs>
              <w:jc w:val="both"/>
              <w:rPr>
                <w:sz w:val="22"/>
                <w:szCs w:val="22"/>
                <w:highlight w:val="lightGray"/>
              </w:rPr>
            </w:pPr>
            <w:r w:rsidRPr="00F94565">
              <w:rPr>
                <w:sz w:val="22"/>
                <w:szCs w:val="22"/>
              </w:rPr>
              <w:t>Via Teleconference</w:t>
            </w:r>
          </w:p>
        </w:tc>
      </w:tr>
      <w:tr w:rsidR="00A729E1" w:rsidRPr="005107DF" w14:paraId="74A1E03A" w14:textId="77777777" w:rsidTr="00771A0C">
        <w:trPr>
          <w:trHeight w:val="288"/>
        </w:trPr>
        <w:tc>
          <w:tcPr>
            <w:tcW w:w="1393" w:type="pct"/>
          </w:tcPr>
          <w:p w14:paraId="60DDBF70" w14:textId="6988BD3E" w:rsidR="00A729E1" w:rsidRPr="005107DF" w:rsidRDefault="00A729E1" w:rsidP="00A729E1">
            <w:pPr>
              <w:tabs>
                <w:tab w:val="left" w:pos="6300"/>
                <w:tab w:val="left" w:pos="6390"/>
              </w:tabs>
              <w:jc w:val="both"/>
              <w:rPr>
                <w:sz w:val="22"/>
                <w:szCs w:val="22"/>
                <w:highlight w:val="lightGray"/>
              </w:rPr>
            </w:pPr>
            <w:r w:rsidRPr="00F94565">
              <w:rPr>
                <w:sz w:val="22"/>
                <w:szCs w:val="22"/>
              </w:rPr>
              <w:t>Clifton, Suzy</w:t>
            </w:r>
          </w:p>
        </w:tc>
        <w:tc>
          <w:tcPr>
            <w:tcW w:w="2034" w:type="pct"/>
            <w:gridSpan w:val="3"/>
          </w:tcPr>
          <w:p w14:paraId="360622C0" w14:textId="3DD0EE08" w:rsidR="00A729E1" w:rsidRPr="005107DF" w:rsidRDefault="00A729E1" w:rsidP="00A729E1">
            <w:pPr>
              <w:tabs>
                <w:tab w:val="left" w:pos="6300"/>
                <w:tab w:val="left" w:pos="6390"/>
              </w:tabs>
              <w:jc w:val="both"/>
              <w:rPr>
                <w:sz w:val="22"/>
                <w:szCs w:val="22"/>
                <w:highlight w:val="lightGray"/>
              </w:rPr>
            </w:pPr>
          </w:p>
        </w:tc>
        <w:tc>
          <w:tcPr>
            <w:tcW w:w="1573" w:type="pct"/>
          </w:tcPr>
          <w:p w14:paraId="246FEB48" w14:textId="2C7CCFE6" w:rsidR="00A729E1" w:rsidRPr="005107DF" w:rsidRDefault="00A729E1" w:rsidP="00A729E1">
            <w:pPr>
              <w:tabs>
                <w:tab w:val="left" w:pos="6300"/>
                <w:tab w:val="left" w:pos="6390"/>
              </w:tabs>
              <w:jc w:val="both"/>
              <w:rPr>
                <w:sz w:val="22"/>
                <w:szCs w:val="22"/>
                <w:highlight w:val="lightGray"/>
              </w:rPr>
            </w:pPr>
          </w:p>
        </w:tc>
      </w:tr>
      <w:tr w:rsidR="00A729E1" w:rsidRPr="005107DF" w14:paraId="7F3BF20F" w14:textId="77777777" w:rsidTr="00771A0C">
        <w:trPr>
          <w:trHeight w:val="288"/>
        </w:trPr>
        <w:tc>
          <w:tcPr>
            <w:tcW w:w="1393" w:type="pct"/>
          </w:tcPr>
          <w:p w14:paraId="3DAE54CC" w14:textId="563DCD7E" w:rsidR="00A729E1" w:rsidRPr="00F94565" w:rsidRDefault="00A729E1" w:rsidP="00A729E1">
            <w:pPr>
              <w:tabs>
                <w:tab w:val="left" w:pos="6300"/>
                <w:tab w:val="left" w:pos="6390"/>
              </w:tabs>
              <w:jc w:val="both"/>
              <w:rPr>
                <w:sz w:val="22"/>
                <w:szCs w:val="22"/>
              </w:rPr>
            </w:pPr>
            <w:r w:rsidRPr="00F94565">
              <w:rPr>
                <w:sz w:val="22"/>
                <w:szCs w:val="22"/>
              </w:rPr>
              <w:lastRenderedPageBreak/>
              <w:t>Hahne, Cynthia</w:t>
            </w:r>
          </w:p>
        </w:tc>
        <w:tc>
          <w:tcPr>
            <w:tcW w:w="2034" w:type="pct"/>
            <w:gridSpan w:val="3"/>
          </w:tcPr>
          <w:p w14:paraId="63F7FC03" w14:textId="77777777" w:rsidR="00A729E1" w:rsidRPr="00F94565" w:rsidRDefault="00A729E1" w:rsidP="00A729E1">
            <w:pPr>
              <w:tabs>
                <w:tab w:val="left" w:pos="6300"/>
                <w:tab w:val="left" w:pos="6390"/>
              </w:tabs>
              <w:jc w:val="both"/>
              <w:rPr>
                <w:sz w:val="22"/>
                <w:szCs w:val="22"/>
              </w:rPr>
            </w:pPr>
          </w:p>
        </w:tc>
        <w:tc>
          <w:tcPr>
            <w:tcW w:w="1573" w:type="pct"/>
          </w:tcPr>
          <w:p w14:paraId="3B8BDA21" w14:textId="21CF52E0" w:rsidR="00A729E1" w:rsidRPr="00F94565" w:rsidRDefault="00A729E1" w:rsidP="00A729E1">
            <w:pPr>
              <w:tabs>
                <w:tab w:val="left" w:pos="6300"/>
                <w:tab w:val="left" w:pos="6390"/>
              </w:tabs>
              <w:jc w:val="both"/>
              <w:rPr>
                <w:sz w:val="22"/>
                <w:szCs w:val="22"/>
              </w:rPr>
            </w:pPr>
            <w:r w:rsidRPr="00F94565">
              <w:rPr>
                <w:sz w:val="22"/>
                <w:szCs w:val="22"/>
              </w:rPr>
              <w:t>Via Teleconference</w:t>
            </w:r>
          </w:p>
        </w:tc>
      </w:tr>
      <w:tr w:rsidR="00F94565" w:rsidRPr="005107DF" w14:paraId="2E5B6689" w14:textId="77777777" w:rsidTr="00771A0C">
        <w:trPr>
          <w:trHeight w:val="288"/>
        </w:trPr>
        <w:tc>
          <w:tcPr>
            <w:tcW w:w="1393" w:type="pct"/>
          </w:tcPr>
          <w:p w14:paraId="6C771C26" w14:textId="0D7A8869" w:rsidR="00F94565" w:rsidRPr="005107DF" w:rsidRDefault="00F94565" w:rsidP="00A729E1">
            <w:pPr>
              <w:tabs>
                <w:tab w:val="left" w:pos="6300"/>
                <w:tab w:val="left" w:pos="6390"/>
              </w:tabs>
              <w:jc w:val="both"/>
              <w:rPr>
                <w:sz w:val="22"/>
                <w:szCs w:val="22"/>
                <w:highlight w:val="lightGray"/>
              </w:rPr>
            </w:pPr>
            <w:r w:rsidRPr="00F94565">
              <w:rPr>
                <w:sz w:val="22"/>
                <w:szCs w:val="22"/>
              </w:rPr>
              <w:t>Hailu, Ted</w:t>
            </w:r>
          </w:p>
        </w:tc>
        <w:tc>
          <w:tcPr>
            <w:tcW w:w="2034" w:type="pct"/>
            <w:gridSpan w:val="3"/>
          </w:tcPr>
          <w:p w14:paraId="307FCBF3" w14:textId="77777777" w:rsidR="00F94565" w:rsidRPr="005107DF" w:rsidRDefault="00F94565" w:rsidP="00A729E1">
            <w:pPr>
              <w:tabs>
                <w:tab w:val="left" w:pos="6300"/>
                <w:tab w:val="left" w:pos="6390"/>
              </w:tabs>
              <w:jc w:val="both"/>
              <w:rPr>
                <w:sz w:val="22"/>
                <w:szCs w:val="22"/>
                <w:highlight w:val="lightGray"/>
              </w:rPr>
            </w:pPr>
          </w:p>
        </w:tc>
        <w:tc>
          <w:tcPr>
            <w:tcW w:w="1573" w:type="pct"/>
          </w:tcPr>
          <w:p w14:paraId="31C003B8" w14:textId="77777777" w:rsidR="00F94565" w:rsidRPr="005107DF" w:rsidRDefault="00F94565" w:rsidP="00A729E1">
            <w:pPr>
              <w:tabs>
                <w:tab w:val="left" w:pos="6300"/>
                <w:tab w:val="left" w:pos="6390"/>
              </w:tabs>
              <w:jc w:val="both"/>
              <w:rPr>
                <w:sz w:val="22"/>
                <w:szCs w:val="22"/>
                <w:highlight w:val="lightGray"/>
              </w:rPr>
            </w:pPr>
          </w:p>
        </w:tc>
      </w:tr>
      <w:tr w:rsidR="00A729E1" w:rsidRPr="005107DF" w14:paraId="71FA93DF" w14:textId="77777777" w:rsidTr="00771A0C">
        <w:trPr>
          <w:trHeight w:val="288"/>
        </w:trPr>
        <w:tc>
          <w:tcPr>
            <w:tcW w:w="1393" w:type="pct"/>
          </w:tcPr>
          <w:p w14:paraId="3AC225DF" w14:textId="11FFF8AA" w:rsidR="00A729E1" w:rsidRPr="005107DF" w:rsidRDefault="00A729E1" w:rsidP="00A729E1">
            <w:pPr>
              <w:tabs>
                <w:tab w:val="left" w:pos="6300"/>
                <w:tab w:val="left" w:pos="6390"/>
              </w:tabs>
              <w:jc w:val="both"/>
              <w:rPr>
                <w:sz w:val="22"/>
                <w:szCs w:val="22"/>
                <w:highlight w:val="lightGray"/>
              </w:rPr>
            </w:pPr>
            <w:r w:rsidRPr="00F94565">
              <w:rPr>
                <w:sz w:val="22"/>
                <w:szCs w:val="22"/>
              </w:rPr>
              <w:t>Hanna, Mick</w:t>
            </w:r>
          </w:p>
        </w:tc>
        <w:tc>
          <w:tcPr>
            <w:tcW w:w="2034" w:type="pct"/>
            <w:gridSpan w:val="3"/>
          </w:tcPr>
          <w:p w14:paraId="4533AA50" w14:textId="77777777" w:rsidR="00A729E1" w:rsidRPr="005107DF" w:rsidRDefault="00A729E1" w:rsidP="00A729E1">
            <w:pPr>
              <w:tabs>
                <w:tab w:val="left" w:pos="6300"/>
                <w:tab w:val="left" w:pos="6390"/>
              </w:tabs>
              <w:jc w:val="both"/>
              <w:rPr>
                <w:sz w:val="22"/>
                <w:szCs w:val="22"/>
                <w:highlight w:val="lightGray"/>
              </w:rPr>
            </w:pPr>
          </w:p>
        </w:tc>
        <w:tc>
          <w:tcPr>
            <w:tcW w:w="1573" w:type="pct"/>
          </w:tcPr>
          <w:p w14:paraId="6A1991C8" w14:textId="77777777" w:rsidR="00A729E1" w:rsidRPr="005107DF" w:rsidRDefault="00A729E1" w:rsidP="00A729E1">
            <w:pPr>
              <w:tabs>
                <w:tab w:val="left" w:pos="6300"/>
                <w:tab w:val="left" w:pos="6390"/>
              </w:tabs>
              <w:jc w:val="both"/>
              <w:rPr>
                <w:sz w:val="22"/>
                <w:szCs w:val="22"/>
                <w:highlight w:val="lightGray"/>
              </w:rPr>
            </w:pPr>
          </w:p>
        </w:tc>
      </w:tr>
      <w:tr w:rsidR="00A729E1" w:rsidRPr="005107DF" w14:paraId="6027CF57" w14:textId="77777777" w:rsidTr="00771A0C">
        <w:trPr>
          <w:trHeight w:val="288"/>
        </w:trPr>
        <w:tc>
          <w:tcPr>
            <w:tcW w:w="1393" w:type="pct"/>
          </w:tcPr>
          <w:p w14:paraId="4FE0FCDC" w14:textId="11339AD3" w:rsidR="00A729E1" w:rsidRPr="00F94565" w:rsidRDefault="00A729E1" w:rsidP="00A729E1">
            <w:pPr>
              <w:tabs>
                <w:tab w:val="left" w:pos="6300"/>
                <w:tab w:val="left" w:pos="6390"/>
              </w:tabs>
              <w:jc w:val="both"/>
              <w:rPr>
                <w:sz w:val="22"/>
                <w:szCs w:val="22"/>
              </w:rPr>
            </w:pPr>
            <w:r w:rsidRPr="00F94565">
              <w:rPr>
                <w:sz w:val="22"/>
                <w:szCs w:val="22"/>
              </w:rPr>
              <w:t>Meier, Kennedy</w:t>
            </w:r>
          </w:p>
        </w:tc>
        <w:tc>
          <w:tcPr>
            <w:tcW w:w="2034" w:type="pct"/>
            <w:gridSpan w:val="3"/>
          </w:tcPr>
          <w:p w14:paraId="055163AF" w14:textId="77777777" w:rsidR="00A729E1" w:rsidRPr="00F94565" w:rsidRDefault="00A729E1" w:rsidP="00A729E1">
            <w:pPr>
              <w:tabs>
                <w:tab w:val="left" w:pos="6300"/>
                <w:tab w:val="left" w:pos="6390"/>
              </w:tabs>
              <w:jc w:val="both"/>
              <w:rPr>
                <w:sz w:val="22"/>
                <w:szCs w:val="22"/>
              </w:rPr>
            </w:pPr>
          </w:p>
        </w:tc>
        <w:tc>
          <w:tcPr>
            <w:tcW w:w="1573" w:type="pct"/>
          </w:tcPr>
          <w:p w14:paraId="1E69E94C" w14:textId="01DE9A12" w:rsidR="00A729E1" w:rsidRPr="005107DF" w:rsidRDefault="00F94565" w:rsidP="00A729E1">
            <w:pPr>
              <w:tabs>
                <w:tab w:val="left" w:pos="6300"/>
                <w:tab w:val="left" w:pos="6390"/>
              </w:tabs>
              <w:jc w:val="both"/>
              <w:rPr>
                <w:sz w:val="22"/>
                <w:szCs w:val="22"/>
                <w:highlight w:val="lightGray"/>
              </w:rPr>
            </w:pPr>
            <w:r w:rsidRPr="00F94565">
              <w:rPr>
                <w:sz w:val="22"/>
                <w:szCs w:val="22"/>
              </w:rPr>
              <w:t>Via Teleconference</w:t>
            </w:r>
          </w:p>
        </w:tc>
      </w:tr>
      <w:tr w:rsidR="00A729E1" w:rsidRPr="005107DF" w14:paraId="37103641" w14:textId="77777777" w:rsidTr="00771A0C">
        <w:trPr>
          <w:trHeight w:val="288"/>
        </w:trPr>
        <w:tc>
          <w:tcPr>
            <w:tcW w:w="1393" w:type="pct"/>
          </w:tcPr>
          <w:p w14:paraId="3B3A2A66" w14:textId="061FCF29" w:rsidR="00A729E1" w:rsidRPr="00F94565" w:rsidRDefault="00A729E1" w:rsidP="00A729E1">
            <w:pPr>
              <w:tabs>
                <w:tab w:val="left" w:pos="6300"/>
                <w:tab w:val="left" w:pos="6390"/>
              </w:tabs>
              <w:jc w:val="both"/>
              <w:rPr>
                <w:sz w:val="22"/>
                <w:szCs w:val="22"/>
              </w:rPr>
            </w:pPr>
            <w:r w:rsidRPr="00F94565">
              <w:rPr>
                <w:sz w:val="22"/>
                <w:szCs w:val="22"/>
              </w:rPr>
              <w:t>Meiners, Catherine</w:t>
            </w:r>
          </w:p>
        </w:tc>
        <w:tc>
          <w:tcPr>
            <w:tcW w:w="2034" w:type="pct"/>
            <w:gridSpan w:val="3"/>
          </w:tcPr>
          <w:p w14:paraId="417965DE" w14:textId="77777777" w:rsidR="00A729E1" w:rsidRPr="00F94565" w:rsidRDefault="00A729E1" w:rsidP="00A729E1">
            <w:pPr>
              <w:tabs>
                <w:tab w:val="left" w:pos="6300"/>
                <w:tab w:val="left" w:pos="6390"/>
              </w:tabs>
              <w:jc w:val="both"/>
              <w:rPr>
                <w:sz w:val="22"/>
                <w:szCs w:val="22"/>
              </w:rPr>
            </w:pPr>
          </w:p>
        </w:tc>
        <w:tc>
          <w:tcPr>
            <w:tcW w:w="1573" w:type="pct"/>
          </w:tcPr>
          <w:p w14:paraId="6945D52E" w14:textId="5E891294" w:rsidR="00A729E1" w:rsidRPr="00F94565" w:rsidRDefault="00A729E1" w:rsidP="00A729E1">
            <w:pPr>
              <w:tabs>
                <w:tab w:val="left" w:pos="6300"/>
                <w:tab w:val="left" w:pos="6390"/>
              </w:tabs>
              <w:jc w:val="both"/>
              <w:rPr>
                <w:sz w:val="22"/>
                <w:szCs w:val="22"/>
              </w:rPr>
            </w:pPr>
            <w:r w:rsidRPr="00F94565">
              <w:rPr>
                <w:sz w:val="22"/>
                <w:szCs w:val="22"/>
              </w:rPr>
              <w:t>Via Teleconference</w:t>
            </w:r>
          </w:p>
        </w:tc>
      </w:tr>
      <w:tr w:rsidR="00A729E1" w:rsidRPr="005107DF" w14:paraId="633A8D73" w14:textId="77777777" w:rsidTr="00771A0C">
        <w:trPr>
          <w:trHeight w:val="288"/>
        </w:trPr>
        <w:tc>
          <w:tcPr>
            <w:tcW w:w="1393" w:type="pct"/>
          </w:tcPr>
          <w:p w14:paraId="66F55F52" w14:textId="06B17C67" w:rsidR="00A729E1" w:rsidRPr="00F94565" w:rsidRDefault="00A729E1" w:rsidP="00A729E1">
            <w:pPr>
              <w:tabs>
                <w:tab w:val="left" w:pos="6300"/>
                <w:tab w:val="left" w:pos="6390"/>
              </w:tabs>
              <w:jc w:val="both"/>
              <w:rPr>
                <w:sz w:val="22"/>
                <w:szCs w:val="22"/>
              </w:rPr>
            </w:pPr>
            <w:r w:rsidRPr="00F94565">
              <w:rPr>
                <w:sz w:val="22"/>
                <w:szCs w:val="22"/>
              </w:rPr>
              <w:t>Michelsen, Dave</w:t>
            </w:r>
          </w:p>
        </w:tc>
        <w:tc>
          <w:tcPr>
            <w:tcW w:w="2034" w:type="pct"/>
            <w:gridSpan w:val="3"/>
          </w:tcPr>
          <w:p w14:paraId="6E56C832" w14:textId="77777777" w:rsidR="00A729E1" w:rsidRPr="00F94565" w:rsidRDefault="00A729E1" w:rsidP="00A729E1">
            <w:pPr>
              <w:tabs>
                <w:tab w:val="left" w:pos="6300"/>
                <w:tab w:val="left" w:pos="6390"/>
              </w:tabs>
              <w:jc w:val="both"/>
              <w:rPr>
                <w:sz w:val="22"/>
                <w:szCs w:val="22"/>
              </w:rPr>
            </w:pPr>
          </w:p>
        </w:tc>
        <w:tc>
          <w:tcPr>
            <w:tcW w:w="1573" w:type="pct"/>
          </w:tcPr>
          <w:p w14:paraId="124B063A" w14:textId="669AEB4B" w:rsidR="00A729E1" w:rsidRPr="00F94565" w:rsidRDefault="00F94565" w:rsidP="00A729E1">
            <w:pPr>
              <w:tabs>
                <w:tab w:val="left" w:pos="6300"/>
                <w:tab w:val="left" w:pos="6390"/>
              </w:tabs>
              <w:jc w:val="both"/>
              <w:rPr>
                <w:sz w:val="22"/>
                <w:szCs w:val="22"/>
              </w:rPr>
            </w:pPr>
            <w:r w:rsidRPr="00F94565">
              <w:rPr>
                <w:sz w:val="22"/>
                <w:szCs w:val="22"/>
              </w:rPr>
              <w:t>Via Teleconference</w:t>
            </w:r>
          </w:p>
        </w:tc>
      </w:tr>
      <w:tr w:rsidR="00A729E1" w:rsidRPr="005107DF" w14:paraId="301B6559" w14:textId="77777777" w:rsidTr="00771A0C">
        <w:trPr>
          <w:trHeight w:val="288"/>
        </w:trPr>
        <w:tc>
          <w:tcPr>
            <w:tcW w:w="1393" w:type="pct"/>
          </w:tcPr>
          <w:p w14:paraId="281CABAF" w14:textId="505FBD36" w:rsidR="00A729E1" w:rsidRPr="009C756F" w:rsidRDefault="00A729E1" w:rsidP="00A729E1">
            <w:pPr>
              <w:tabs>
                <w:tab w:val="left" w:pos="6300"/>
                <w:tab w:val="left" w:pos="6390"/>
              </w:tabs>
              <w:jc w:val="both"/>
              <w:rPr>
                <w:sz w:val="22"/>
                <w:szCs w:val="22"/>
              </w:rPr>
            </w:pPr>
            <w:r w:rsidRPr="009C756F">
              <w:rPr>
                <w:sz w:val="22"/>
                <w:szCs w:val="22"/>
              </w:rPr>
              <w:t>Roberts, Randy</w:t>
            </w:r>
          </w:p>
        </w:tc>
        <w:tc>
          <w:tcPr>
            <w:tcW w:w="2034" w:type="pct"/>
            <w:gridSpan w:val="3"/>
          </w:tcPr>
          <w:p w14:paraId="6EF3303D" w14:textId="03EA9D62" w:rsidR="00A729E1" w:rsidRPr="009C756F" w:rsidRDefault="00A729E1" w:rsidP="00A729E1">
            <w:pPr>
              <w:tabs>
                <w:tab w:val="left" w:pos="6300"/>
                <w:tab w:val="left" w:pos="6390"/>
              </w:tabs>
              <w:jc w:val="both"/>
              <w:rPr>
                <w:sz w:val="22"/>
                <w:szCs w:val="22"/>
              </w:rPr>
            </w:pPr>
          </w:p>
        </w:tc>
        <w:tc>
          <w:tcPr>
            <w:tcW w:w="1573" w:type="pct"/>
          </w:tcPr>
          <w:p w14:paraId="028E81EF" w14:textId="5AA46721" w:rsidR="00A729E1" w:rsidRPr="009C756F" w:rsidRDefault="00A729E1" w:rsidP="00A729E1">
            <w:pPr>
              <w:tabs>
                <w:tab w:val="left" w:pos="6300"/>
                <w:tab w:val="left" w:pos="6390"/>
              </w:tabs>
              <w:jc w:val="both"/>
              <w:rPr>
                <w:sz w:val="22"/>
                <w:szCs w:val="22"/>
              </w:rPr>
            </w:pPr>
            <w:r w:rsidRPr="009C756F">
              <w:rPr>
                <w:sz w:val="22"/>
                <w:szCs w:val="22"/>
              </w:rPr>
              <w:t>Via Teleconference</w:t>
            </w:r>
          </w:p>
        </w:tc>
      </w:tr>
      <w:tr w:rsidR="00A729E1" w:rsidRPr="005107DF" w14:paraId="55B2AA78" w14:textId="77777777" w:rsidTr="00771A0C">
        <w:trPr>
          <w:trHeight w:val="288"/>
        </w:trPr>
        <w:tc>
          <w:tcPr>
            <w:tcW w:w="1393" w:type="pct"/>
          </w:tcPr>
          <w:p w14:paraId="744D88E1" w14:textId="5476BD75" w:rsidR="00A729E1" w:rsidRPr="00F94565" w:rsidRDefault="00A729E1" w:rsidP="00A729E1">
            <w:pPr>
              <w:tabs>
                <w:tab w:val="left" w:pos="6300"/>
                <w:tab w:val="left" w:pos="6390"/>
              </w:tabs>
              <w:jc w:val="both"/>
              <w:rPr>
                <w:sz w:val="22"/>
                <w:szCs w:val="22"/>
              </w:rPr>
            </w:pPr>
            <w:r w:rsidRPr="00F94565">
              <w:rPr>
                <w:sz w:val="22"/>
                <w:szCs w:val="22"/>
              </w:rPr>
              <w:t>Thurman, Kathryn</w:t>
            </w:r>
          </w:p>
        </w:tc>
        <w:tc>
          <w:tcPr>
            <w:tcW w:w="2034" w:type="pct"/>
            <w:gridSpan w:val="3"/>
          </w:tcPr>
          <w:p w14:paraId="5D892256" w14:textId="6A4F063F" w:rsidR="00A729E1" w:rsidRPr="005107DF" w:rsidRDefault="00A729E1" w:rsidP="00A729E1">
            <w:pPr>
              <w:tabs>
                <w:tab w:val="left" w:pos="6300"/>
                <w:tab w:val="left" w:pos="6390"/>
              </w:tabs>
              <w:jc w:val="both"/>
              <w:rPr>
                <w:sz w:val="22"/>
                <w:szCs w:val="22"/>
                <w:highlight w:val="lightGray"/>
              </w:rPr>
            </w:pPr>
          </w:p>
        </w:tc>
        <w:tc>
          <w:tcPr>
            <w:tcW w:w="1573" w:type="pct"/>
          </w:tcPr>
          <w:p w14:paraId="70F72E28" w14:textId="38864A2A" w:rsidR="00A729E1" w:rsidRPr="005107DF" w:rsidRDefault="00A729E1" w:rsidP="00A729E1">
            <w:pPr>
              <w:tabs>
                <w:tab w:val="left" w:pos="6300"/>
                <w:tab w:val="left" w:pos="6390"/>
              </w:tabs>
              <w:jc w:val="both"/>
              <w:rPr>
                <w:sz w:val="22"/>
                <w:szCs w:val="22"/>
                <w:highlight w:val="lightGray"/>
              </w:rPr>
            </w:pPr>
            <w:r w:rsidRPr="005107DF">
              <w:rPr>
                <w:sz w:val="22"/>
                <w:szCs w:val="22"/>
                <w:highlight w:val="lightGray"/>
              </w:rPr>
              <w:t xml:space="preserve"> </w:t>
            </w:r>
          </w:p>
        </w:tc>
      </w:tr>
      <w:tr w:rsidR="00A729E1" w:rsidRPr="005107DF" w14:paraId="78B0C26F" w14:textId="77777777" w:rsidTr="00771A0C">
        <w:trPr>
          <w:trHeight w:val="288"/>
        </w:trPr>
        <w:tc>
          <w:tcPr>
            <w:tcW w:w="1393" w:type="pct"/>
          </w:tcPr>
          <w:p w14:paraId="7F088F98" w14:textId="137C7F7A" w:rsidR="00A729E1" w:rsidRPr="00F94565" w:rsidRDefault="00A729E1" w:rsidP="00A729E1">
            <w:pPr>
              <w:tabs>
                <w:tab w:val="left" w:pos="6300"/>
                <w:tab w:val="left" w:pos="6390"/>
              </w:tabs>
              <w:jc w:val="both"/>
              <w:rPr>
                <w:sz w:val="22"/>
                <w:szCs w:val="22"/>
              </w:rPr>
            </w:pPr>
            <w:r w:rsidRPr="00F94565">
              <w:rPr>
                <w:sz w:val="22"/>
                <w:szCs w:val="22"/>
              </w:rPr>
              <w:t>Troublefield, Jordan</w:t>
            </w:r>
          </w:p>
        </w:tc>
        <w:tc>
          <w:tcPr>
            <w:tcW w:w="2034" w:type="pct"/>
            <w:gridSpan w:val="3"/>
          </w:tcPr>
          <w:p w14:paraId="0679B9E7" w14:textId="77777777" w:rsidR="00A729E1" w:rsidRPr="005107DF" w:rsidRDefault="00A729E1" w:rsidP="00A729E1">
            <w:pPr>
              <w:tabs>
                <w:tab w:val="left" w:pos="6300"/>
                <w:tab w:val="left" w:pos="6390"/>
              </w:tabs>
              <w:jc w:val="both"/>
              <w:rPr>
                <w:sz w:val="22"/>
                <w:szCs w:val="22"/>
                <w:highlight w:val="lightGray"/>
              </w:rPr>
            </w:pPr>
          </w:p>
        </w:tc>
        <w:tc>
          <w:tcPr>
            <w:tcW w:w="1573" w:type="pct"/>
          </w:tcPr>
          <w:p w14:paraId="06DD73D1" w14:textId="77777777" w:rsidR="00A729E1" w:rsidRPr="005107DF" w:rsidRDefault="00A729E1" w:rsidP="00A729E1">
            <w:pPr>
              <w:tabs>
                <w:tab w:val="left" w:pos="6300"/>
                <w:tab w:val="left" w:pos="6390"/>
              </w:tabs>
              <w:jc w:val="both"/>
              <w:rPr>
                <w:sz w:val="22"/>
                <w:szCs w:val="22"/>
                <w:highlight w:val="lightGray"/>
              </w:rPr>
            </w:pPr>
          </w:p>
        </w:tc>
      </w:tr>
      <w:tr w:rsidR="00F94565" w:rsidRPr="005107DF" w14:paraId="36F82018" w14:textId="77777777" w:rsidTr="00771A0C">
        <w:trPr>
          <w:trHeight w:val="288"/>
        </w:trPr>
        <w:tc>
          <w:tcPr>
            <w:tcW w:w="1393" w:type="pct"/>
          </w:tcPr>
          <w:p w14:paraId="3EE5F89F" w14:textId="3AFB4439" w:rsidR="00F94565" w:rsidRPr="005107DF" w:rsidRDefault="00F94565" w:rsidP="00A729E1">
            <w:pPr>
              <w:tabs>
                <w:tab w:val="left" w:pos="6300"/>
                <w:tab w:val="left" w:pos="6390"/>
              </w:tabs>
              <w:jc w:val="both"/>
              <w:rPr>
                <w:sz w:val="22"/>
                <w:szCs w:val="22"/>
                <w:highlight w:val="lightGray"/>
              </w:rPr>
            </w:pPr>
            <w:r w:rsidRPr="00F94565">
              <w:rPr>
                <w:sz w:val="22"/>
                <w:szCs w:val="22"/>
              </w:rPr>
              <w:t>Yockey, Paul</w:t>
            </w:r>
          </w:p>
        </w:tc>
        <w:tc>
          <w:tcPr>
            <w:tcW w:w="2034" w:type="pct"/>
            <w:gridSpan w:val="3"/>
          </w:tcPr>
          <w:p w14:paraId="177FD26B" w14:textId="77777777" w:rsidR="00F94565" w:rsidRPr="005107DF" w:rsidRDefault="00F94565" w:rsidP="00A729E1">
            <w:pPr>
              <w:tabs>
                <w:tab w:val="left" w:pos="6300"/>
                <w:tab w:val="left" w:pos="6390"/>
              </w:tabs>
              <w:jc w:val="both"/>
              <w:rPr>
                <w:sz w:val="22"/>
                <w:szCs w:val="22"/>
                <w:highlight w:val="lightGray"/>
              </w:rPr>
            </w:pPr>
          </w:p>
        </w:tc>
        <w:tc>
          <w:tcPr>
            <w:tcW w:w="1573" w:type="pct"/>
          </w:tcPr>
          <w:p w14:paraId="1DB80081" w14:textId="547522BC" w:rsidR="00F94565" w:rsidRPr="005107DF" w:rsidRDefault="00F94565" w:rsidP="00A729E1">
            <w:pPr>
              <w:tabs>
                <w:tab w:val="left" w:pos="6300"/>
                <w:tab w:val="left" w:pos="6390"/>
              </w:tabs>
              <w:jc w:val="both"/>
              <w:rPr>
                <w:sz w:val="22"/>
                <w:szCs w:val="22"/>
                <w:highlight w:val="lightGray"/>
              </w:rPr>
            </w:pPr>
            <w:r w:rsidRPr="00F94565">
              <w:rPr>
                <w:sz w:val="22"/>
                <w:szCs w:val="22"/>
              </w:rPr>
              <w:t>Via Teleconference</w:t>
            </w:r>
          </w:p>
        </w:tc>
      </w:tr>
      <w:tr w:rsidR="00A729E1" w:rsidRPr="005107DF" w14:paraId="177921D5" w14:textId="77777777" w:rsidTr="00771A0C">
        <w:trPr>
          <w:trHeight w:hRule="exact" w:val="20"/>
        </w:trPr>
        <w:tc>
          <w:tcPr>
            <w:tcW w:w="1393" w:type="pct"/>
            <w:tcBorders>
              <w:top w:val="nil"/>
              <w:left w:val="nil"/>
              <w:bottom w:val="nil"/>
              <w:right w:val="nil"/>
            </w:tcBorders>
            <w:vAlign w:val="center"/>
          </w:tcPr>
          <w:p w14:paraId="68080337" w14:textId="77777777" w:rsidR="00A729E1" w:rsidRPr="005107DF" w:rsidRDefault="00A729E1" w:rsidP="00A729E1">
            <w:pPr>
              <w:tabs>
                <w:tab w:val="left" w:pos="6300"/>
                <w:tab w:val="left" w:pos="6390"/>
              </w:tabs>
              <w:rPr>
                <w:highlight w:val="lightGray"/>
              </w:rPr>
            </w:pPr>
            <w:bookmarkStart w:id="5" w:name="_d5f17948_b70d_4fc2_9811_fc9573ffc159"/>
            <w:bookmarkStart w:id="6" w:name="_410ed0d4_8593_4bea_9a7c_9881880afdfd"/>
            <w:bookmarkEnd w:id="5"/>
          </w:p>
        </w:tc>
        <w:tc>
          <w:tcPr>
            <w:tcW w:w="1665" w:type="pct"/>
            <w:gridSpan w:val="2"/>
            <w:tcBorders>
              <w:top w:val="nil"/>
              <w:left w:val="nil"/>
              <w:bottom w:val="nil"/>
              <w:right w:val="nil"/>
            </w:tcBorders>
            <w:vAlign w:val="center"/>
          </w:tcPr>
          <w:p w14:paraId="167044B4" w14:textId="77777777" w:rsidR="00A729E1" w:rsidRPr="005107DF" w:rsidRDefault="00A729E1" w:rsidP="00A729E1">
            <w:pPr>
              <w:tabs>
                <w:tab w:val="left" w:pos="6300"/>
                <w:tab w:val="left" w:pos="6390"/>
              </w:tabs>
              <w:rPr>
                <w:highlight w:val="lightGray"/>
              </w:rPr>
            </w:pPr>
          </w:p>
        </w:tc>
        <w:tc>
          <w:tcPr>
            <w:tcW w:w="1942" w:type="pct"/>
            <w:gridSpan w:val="2"/>
            <w:tcBorders>
              <w:top w:val="nil"/>
              <w:left w:val="nil"/>
              <w:bottom w:val="nil"/>
              <w:right w:val="nil"/>
            </w:tcBorders>
            <w:vAlign w:val="center"/>
          </w:tcPr>
          <w:p w14:paraId="6C085A32" w14:textId="77777777" w:rsidR="00A729E1" w:rsidRPr="005107DF" w:rsidRDefault="00A729E1" w:rsidP="00A729E1">
            <w:pPr>
              <w:tabs>
                <w:tab w:val="left" w:pos="6300"/>
                <w:tab w:val="left" w:pos="6390"/>
              </w:tabs>
              <w:rPr>
                <w:highlight w:val="lightGray"/>
              </w:rPr>
            </w:pPr>
          </w:p>
        </w:tc>
      </w:tr>
      <w:bookmarkEnd w:id="6"/>
    </w:tbl>
    <w:p w14:paraId="3B39C044" w14:textId="77777777" w:rsidR="00654BF5" w:rsidRPr="005107DF" w:rsidRDefault="00654BF5" w:rsidP="00FE1F5B">
      <w:pPr>
        <w:tabs>
          <w:tab w:val="left" w:pos="6300"/>
          <w:tab w:val="left" w:pos="6390"/>
        </w:tabs>
        <w:jc w:val="both"/>
        <w:rPr>
          <w:i/>
          <w:sz w:val="22"/>
          <w:szCs w:val="22"/>
          <w:highlight w:val="lightGray"/>
        </w:rPr>
      </w:pPr>
    </w:p>
    <w:p w14:paraId="3EB2A396" w14:textId="77777777" w:rsidR="00654BF5" w:rsidRPr="005107DF" w:rsidRDefault="00654BF5" w:rsidP="00FE1F5B">
      <w:pPr>
        <w:tabs>
          <w:tab w:val="left" w:pos="6300"/>
          <w:tab w:val="left" w:pos="6390"/>
        </w:tabs>
        <w:jc w:val="both"/>
        <w:rPr>
          <w:i/>
          <w:sz w:val="22"/>
          <w:szCs w:val="22"/>
          <w:highlight w:val="lightGray"/>
        </w:rPr>
      </w:pPr>
    </w:p>
    <w:p w14:paraId="30875CE9" w14:textId="2B9ADB40" w:rsidR="000A351C" w:rsidRPr="005107DF" w:rsidRDefault="00FD4351" w:rsidP="00FE1F5B">
      <w:pPr>
        <w:tabs>
          <w:tab w:val="left" w:pos="6300"/>
          <w:tab w:val="left" w:pos="6390"/>
        </w:tabs>
        <w:jc w:val="both"/>
        <w:outlineLvl w:val="0"/>
        <w:rPr>
          <w:i/>
          <w:sz w:val="22"/>
          <w:szCs w:val="22"/>
        </w:rPr>
      </w:pPr>
      <w:r w:rsidRPr="005107DF">
        <w:rPr>
          <w:sz w:val="22"/>
          <w:szCs w:val="22"/>
        </w:rPr>
        <w:t xml:space="preserve">Debbie McKeever </w:t>
      </w:r>
      <w:r w:rsidR="00462E8E" w:rsidRPr="005107DF">
        <w:rPr>
          <w:sz w:val="22"/>
          <w:szCs w:val="22"/>
        </w:rPr>
        <w:t>c</w:t>
      </w:r>
      <w:r w:rsidR="00866DF1" w:rsidRPr="005107DF">
        <w:rPr>
          <w:sz w:val="22"/>
          <w:szCs w:val="22"/>
        </w:rPr>
        <w:t>alled the</w:t>
      </w:r>
      <w:r w:rsidR="00462E8E" w:rsidRPr="005107DF">
        <w:rPr>
          <w:sz w:val="22"/>
          <w:szCs w:val="22"/>
        </w:rPr>
        <w:t xml:space="preserve"> </w:t>
      </w:r>
      <w:r w:rsidR="0044044D" w:rsidRPr="005107DF">
        <w:rPr>
          <w:sz w:val="22"/>
          <w:szCs w:val="22"/>
        </w:rPr>
        <w:t>Ju</w:t>
      </w:r>
      <w:r w:rsidR="005107DF" w:rsidRPr="005107DF">
        <w:rPr>
          <w:sz w:val="22"/>
          <w:szCs w:val="22"/>
        </w:rPr>
        <w:t xml:space="preserve">ly 11, </w:t>
      </w:r>
      <w:r w:rsidR="00163663" w:rsidRPr="005107DF">
        <w:rPr>
          <w:sz w:val="22"/>
          <w:szCs w:val="22"/>
        </w:rPr>
        <w:t xml:space="preserve">2023 </w:t>
      </w:r>
      <w:r w:rsidR="00685672" w:rsidRPr="005107DF">
        <w:rPr>
          <w:sz w:val="22"/>
          <w:szCs w:val="22"/>
        </w:rPr>
        <w:t xml:space="preserve">RMS </w:t>
      </w:r>
      <w:r w:rsidR="000A351C" w:rsidRPr="005107DF">
        <w:rPr>
          <w:sz w:val="22"/>
          <w:szCs w:val="22"/>
        </w:rPr>
        <w:t xml:space="preserve">meeting to order at </w:t>
      </w:r>
      <w:r w:rsidR="000909E2" w:rsidRPr="005107DF">
        <w:rPr>
          <w:sz w:val="22"/>
          <w:szCs w:val="22"/>
        </w:rPr>
        <w:t>9:</w:t>
      </w:r>
      <w:r w:rsidR="008A1565" w:rsidRPr="005107DF">
        <w:rPr>
          <w:sz w:val="22"/>
          <w:szCs w:val="22"/>
        </w:rPr>
        <w:t>3</w:t>
      </w:r>
      <w:r w:rsidR="00685672" w:rsidRPr="005107DF">
        <w:rPr>
          <w:sz w:val="22"/>
          <w:szCs w:val="22"/>
        </w:rPr>
        <w:t>0</w:t>
      </w:r>
      <w:r w:rsidR="000909E2" w:rsidRPr="005107DF">
        <w:rPr>
          <w:sz w:val="22"/>
          <w:szCs w:val="22"/>
        </w:rPr>
        <w:t xml:space="preserve"> a.m.</w:t>
      </w:r>
      <w:r w:rsidR="000A351C" w:rsidRPr="005107DF">
        <w:rPr>
          <w:i/>
          <w:sz w:val="22"/>
          <w:szCs w:val="22"/>
        </w:rPr>
        <w:t xml:space="preserve"> </w:t>
      </w:r>
    </w:p>
    <w:p w14:paraId="54042B63" w14:textId="77777777" w:rsidR="00573344" w:rsidRPr="005107DF" w:rsidRDefault="00573344" w:rsidP="00FE1F5B">
      <w:pPr>
        <w:tabs>
          <w:tab w:val="left" w:pos="6300"/>
          <w:tab w:val="left" w:pos="6390"/>
        </w:tabs>
        <w:jc w:val="both"/>
        <w:outlineLvl w:val="0"/>
        <w:rPr>
          <w:iCs/>
          <w:sz w:val="22"/>
          <w:szCs w:val="22"/>
        </w:rPr>
      </w:pPr>
    </w:p>
    <w:p w14:paraId="3EE3A6BB" w14:textId="77777777" w:rsidR="00D174FB" w:rsidRPr="005107DF" w:rsidRDefault="00D174FB" w:rsidP="00FE1F5B">
      <w:pPr>
        <w:tabs>
          <w:tab w:val="left" w:pos="6300"/>
          <w:tab w:val="left" w:pos="6390"/>
        </w:tabs>
        <w:jc w:val="both"/>
        <w:outlineLvl w:val="0"/>
        <w:rPr>
          <w:iCs/>
          <w:sz w:val="22"/>
          <w:szCs w:val="22"/>
        </w:rPr>
      </w:pPr>
    </w:p>
    <w:p w14:paraId="32BA09AB" w14:textId="77777777" w:rsidR="000A351C" w:rsidRPr="005107DF" w:rsidRDefault="000A351C" w:rsidP="00FE1F5B">
      <w:pPr>
        <w:tabs>
          <w:tab w:val="left" w:pos="6300"/>
          <w:tab w:val="left" w:pos="6390"/>
        </w:tabs>
        <w:jc w:val="both"/>
        <w:rPr>
          <w:sz w:val="22"/>
          <w:szCs w:val="22"/>
          <w:u w:val="single"/>
        </w:rPr>
      </w:pPr>
      <w:r w:rsidRPr="005107DF">
        <w:rPr>
          <w:sz w:val="22"/>
          <w:szCs w:val="22"/>
          <w:u w:val="single"/>
        </w:rPr>
        <w:t>Antitrust Admonition</w:t>
      </w:r>
    </w:p>
    <w:p w14:paraId="2611C03C" w14:textId="13E3AB90" w:rsidR="00166E21" w:rsidRPr="005107DF" w:rsidRDefault="00FD4351" w:rsidP="00FE1F5B">
      <w:pPr>
        <w:tabs>
          <w:tab w:val="left" w:pos="6300"/>
          <w:tab w:val="left" w:pos="6390"/>
        </w:tabs>
        <w:jc w:val="both"/>
        <w:rPr>
          <w:sz w:val="22"/>
          <w:szCs w:val="22"/>
        </w:rPr>
      </w:pPr>
      <w:r w:rsidRPr="005107DF">
        <w:rPr>
          <w:sz w:val="22"/>
          <w:szCs w:val="22"/>
        </w:rPr>
        <w:t>Ms. McKeever</w:t>
      </w:r>
      <w:r w:rsidR="00B234A8" w:rsidRPr="005107DF">
        <w:rPr>
          <w:sz w:val="22"/>
          <w:szCs w:val="22"/>
        </w:rPr>
        <w:t xml:space="preserve"> </w:t>
      </w:r>
      <w:r w:rsidR="00472958" w:rsidRPr="005107DF">
        <w:rPr>
          <w:sz w:val="22"/>
          <w:szCs w:val="22"/>
        </w:rPr>
        <w:t>d</w:t>
      </w:r>
      <w:r w:rsidR="009B5420" w:rsidRPr="005107DF">
        <w:rPr>
          <w:sz w:val="22"/>
          <w:szCs w:val="22"/>
        </w:rPr>
        <w:t>irected attention to</w:t>
      </w:r>
      <w:r w:rsidR="000A351C" w:rsidRPr="005107DF">
        <w:rPr>
          <w:sz w:val="22"/>
          <w:szCs w:val="22"/>
        </w:rPr>
        <w:t xml:space="preserve"> t</w:t>
      </w:r>
      <w:r w:rsidR="009B5420" w:rsidRPr="005107DF">
        <w:rPr>
          <w:sz w:val="22"/>
          <w:szCs w:val="22"/>
        </w:rPr>
        <w:t>he ERCOT Antitrust Admonition, which was</w:t>
      </w:r>
      <w:r w:rsidR="000A351C" w:rsidRPr="005107DF">
        <w:rPr>
          <w:sz w:val="22"/>
          <w:szCs w:val="22"/>
        </w:rPr>
        <w:t xml:space="preserve"> displayed</w:t>
      </w:r>
      <w:r w:rsidR="009B5420" w:rsidRPr="005107DF">
        <w:rPr>
          <w:sz w:val="22"/>
          <w:szCs w:val="22"/>
        </w:rPr>
        <w:t>.</w:t>
      </w:r>
    </w:p>
    <w:p w14:paraId="15473F87" w14:textId="366EB8AE" w:rsidR="00C52D75" w:rsidRPr="005107DF" w:rsidRDefault="00C52D75" w:rsidP="00FE1F5B">
      <w:pPr>
        <w:tabs>
          <w:tab w:val="left" w:pos="6300"/>
          <w:tab w:val="left" w:pos="6390"/>
        </w:tabs>
        <w:jc w:val="both"/>
        <w:rPr>
          <w:sz w:val="22"/>
          <w:szCs w:val="22"/>
        </w:rPr>
      </w:pPr>
    </w:p>
    <w:p w14:paraId="50AFC8A5" w14:textId="77777777" w:rsidR="001D52B8" w:rsidRPr="005107DF" w:rsidRDefault="001D52B8" w:rsidP="00FE1F5B">
      <w:pPr>
        <w:tabs>
          <w:tab w:val="left" w:pos="6300"/>
          <w:tab w:val="left" w:pos="6390"/>
        </w:tabs>
        <w:jc w:val="both"/>
        <w:rPr>
          <w:sz w:val="22"/>
          <w:szCs w:val="22"/>
        </w:rPr>
      </w:pPr>
    </w:p>
    <w:p w14:paraId="41B07AFD" w14:textId="08503FB3" w:rsidR="00DC06D8" w:rsidRPr="005107DF" w:rsidRDefault="00DC06D8" w:rsidP="00FE1F5B">
      <w:pPr>
        <w:tabs>
          <w:tab w:val="left" w:pos="6300"/>
          <w:tab w:val="left" w:pos="6390"/>
        </w:tabs>
        <w:jc w:val="both"/>
        <w:rPr>
          <w:sz w:val="22"/>
          <w:szCs w:val="22"/>
          <w:u w:val="single"/>
        </w:rPr>
      </w:pPr>
      <w:r w:rsidRPr="005107DF">
        <w:rPr>
          <w:sz w:val="22"/>
          <w:szCs w:val="22"/>
          <w:u w:val="single"/>
        </w:rPr>
        <w:t>Agenda Review</w:t>
      </w:r>
    </w:p>
    <w:p w14:paraId="6D1EAA52" w14:textId="7DBB5A9C" w:rsidR="00E224E1" w:rsidRPr="005107DF" w:rsidRDefault="00FD4351" w:rsidP="00FE1F5B">
      <w:pPr>
        <w:tabs>
          <w:tab w:val="left" w:pos="6300"/>
          <w:tab w:val="left" w:pos="6390"/>
        </w:tabs>
        <w:jc w:val="both"/>
        <w:rPr>
          <w:sz w:val="22"/>
          <w:szCs w:val="22"/>
          <w:u w:val="single"/>
        </w:rPr>
      </w:pPr>
      <w:r w:rsidRPr="005107DF">
        <w:rPr>
          <w:sz w:val="22"/>
          <w:szCs w:val="22"/>
        </w:rPr>
        <w:t xml:space="preserve">Ms. McKeever </w:t>
      </w:r>
      <w:r w:rsidR="004314EC" w:rsidRPr="005107DF">
        <w:rPr>
          <w:sz w:val="22"/>
          <w:szCs w:val="22"/>
        </w:rPr>
        <w:t>reviewed the agenda</w:t>
      </w:r>
      <w:r w:rsidR="0049076B" w:rsidRPr="005107DF">
        <w:rPr>
          <w:sz w:val="22"/>
          <w:szCs w:val="22"/>
        </w:rPr>
        <w:t>.</w:t>
      </w:r>
      <w:r w:rsidR="00462E8E" w:rsidRPr="005107DF">
        <w:rPr>
          <w:sz w:val="22"/>
          <w:szCs w:val="22"/>
          <w:u w:val="single"/>
        </w:rPr>
        <w:t xml:space="preserve"> </w:t>
      </w:r>
    </w:p>
    <w:p w14:paraId="5B56D44F" w14:textId="00171642" w:rsidR="009F06EA" w:rsidRPr="005107DF" w:rsidRDefault="009F06EA" w:rsidP="00FE1F5B">
      <w:pPr>
        <w:tabs>
          <w:tab w:val="left" w:pos="6300"/>
          <w:tab w:val="left" w:pos="6390"/>
        </w:tabs>
        <w:jc w:val="both"/>
        <w:rPr>
          <w:sz w:val="22"/>
          <w:szCs w:val="22"/>
          <w:highlight w:val="lightGray"/>
          <w:u w:val="single"/>
        </w:rPr>
      </w:pPr>
    </w:p>
    <w:p w14:paraId="298D795E" w14:textId="77777777" w:rsidR="00FD4351" w:rsidRPr="005107DF" w:rsidRDefault="00FD4351" w:rsidP="00FE1F5B">
      <w:pPr>
        <w:tabs>
          <w:tab w:val="left" w:pos="6300"/>
          <w:tab w:val="left" w:pos="6390"/>
        </w:tabs>
        <w:jc w:val="both"/>
        <w:rPr>
          <w:rStyle w:val="Hyperlink"/>
          <w:rFonts w:eastAsiaTheme="minorHAnsi"/>
          <w:sz w:val="22"/>
          <w:szCs w:val="22"/>
          <w:highlight w:val="lightGray"/>
        </w:rPr>
      </w:pPr>
      <w:bookmarkStart w:id="7" w:name="_Hlk77953937"/>
      <w:bookmarkStart w:id="8" w:name="_Hlk88485073"/>
    </w:p>
    <w:bookmarkEnd w:id="7"/>
    <w:bookmarkEnd w:id="8"/>
    <w:p w14:paraId="1E5A3683" w14:textId="77777777" w:rsidR="005107DF" w:rsidRPr="005107DF" w:rsidRDefault="0041716E" w:rsidP="005107DF">
      <w:pPr>
        <w:tabs>
          <w:tab w:val="left" w:pos="6300"/>
          <w:tab w:val="left" w:pos="6390"/>
        </w:tabs>
        <w:jc w:val="both"/>
        <w:rPr>
          <w:sz w:val="22"/>
          <w:szCs w:val="22"/>
          <w:highlight w:val="lightGray"/>
          <w:u w:val="single"/>
        </w:rPr>
      </w:pPr>
      <w:r w:rsidRPr="005107DF">
        <w:rPr>
          <w:sz w:val="22"/>
          <w:szCs w:val="22"/>
          <w:u w:val="single"/>
        </w:rPr>
        <w:t>Technical Advisory Committee (TAC) Update</w:t>
      </w:r>
      <w:r w:rsidR="007D1F28" w:rsidRPr="005107DF">
        <w:rPr>
          <w:sz w:val="22"/>
          <w:szCs w:val="22"/>
          <w:u w:val="single"/>
        </w:rPr>
        <w:t xml:space="preserve"> </w:t>
      </w:r>
      <w:r w:rsidR="005107DF" w:rsidRPr="005107DF">
        <w:rPr>
          <w:sz w:val="22"/>
          <w:szCs w:val="22"/>
          <w:u w:val="single"/>
        </w:rPr>
        <w:t>(see Key Documents)</w:t>
      </w:r>
      <w:r w:rsidR="005107DF" w:rsidRPr="005107DF">
        <w:rPr>
          <w:rStyle w:val="FootnoteReference"/>
          <w:sz w:val="22"/>
          <w:szCs w:val="22"/>
          <w:u w:val="single"/>
        </w:rPr>
        <w:footnoteReference w:id="2"/>
      </w:r>
    </w:p>
    <w:p w14:paraId="43B5C678" w14:textId="7211D192" w:rsidR="005107DF" w:rsidRDefault="005107DF" w:rsidP="00FE1F5B">
      <w:pPr>
        <w:tabs>
          <w:tab w:val="left" w:pos="6300"/>
          <w:tab w:val="left" w:pos="6390"/>
        </w:tabs>
        <w:jc w:val="both"/>
        <w:rPr>
          <w:i/>
          <w:iCs/>
          <w:sz w:val="22"/>
          <w:szCs w:val="22"/>
        </w:rPr>
      </w:pPr>
      <w:r w:rsidRPr="005107DF">
        <w:rPr>
          <w:i/>
          <w:iCs/>
          <w:sz w:val="22"/>
          <w:szCs w:val="22"/>
        </w:rPr>
        <w:t>Meeting Administration Requests</w:t>
      </w:r>
    </w:p>
    <w:p w14:paraId="464FFCFF" w14:textId="6D22147D" w:rsidR="005B4652" w:rsidRDefault="0041716E" w:rsidP="00FE1F5B">
      <w:pPr>
        <w:tabs>
          <w:tab w:val="left" w:pos="6300"/>
          <w:tab w:val="left" w:pos="6390"/>
        </w:tabs>
        <w:jc w:val="both"/>
        <w:rPr>
          <w:sz w:val="22"/>
          <w:szCs w:val="22"/>
        </w:rPr>
      </w:pPr>
      <w:r w:rsidRPr="005B4652">
        <w:rPr>
          <w:sz w:val="22"/>
          <w:szCs w:val="22"/>
        </w:rPr>
        <w:t>M</w:t>
      </w:r>
      <w:r w:rsidR="00B122E9" w:rsidRPr="005B4652">
        <w:rPr>
          <w:sz w:val="22"/>
          <w:szCs w:val="22"/>
        </w:rPr>
        <w:t xml:space="preserve">s. McKeever </w:t>
      </w:r>
      <w:r w:rsidR="007D1F28" w:rsidRPr="005B4652">
        <w:rPr>
          <w:sz w:val="22"/>
          <w:szCs w:val="22"/>
        </w:rPr>
        <w:t>reviewed the disposition of items considered at the</w:t>
      </w:r>
      <w:r w:rsidR="002B5D6F" w:rsidRPr="005B4652">
        <w:rPr>
          <w:sz w:val="22"/>
          <w:szCs w:val="22"/>
        </w:rPr>
        <w:t xml:space="preserve"> </w:t>
      </w:r>
      <w:r w:rsidR="000E21A2" w:rsidRPr="005B4652">
        <w:rPr>
          <w:sz w:val="22"/>
          <w:szCs w:val="22"/>
        </w:rPr>
        <w:t xml:space="preserve">June 27, </w:t>
      </w:r>
      <w:r w:rsidR="00C12E5D" w:rsidRPr="005B4652">
        <w:rPr>
          <w:sz w:val="22"/>
          <w:szCs w:val="22"/>
        </w:rPr>
        <w:t xml:space="preserve">2023 TAC </w:t>
      </w:r>
      <w:r w:rsidR="0083314C">
        <w:rPr>
          <w:sz w:val="22"/>
          <w:szCs w:val="22"/>
        </w:rPr>
        <w:t>m</w:t>
      </w:r>
      <w:r w:rsidR="00C12E5D" w:rsidRPr="005B4652">
        <w:rPr>
          <w:sz w:val="22"/>
          <w:szCs w:val="22"/>
        </w:rPr>
        <w:t>eeting</w:t>
      </w:r>
      <w:r w:rsidR="005B4652" w:rsidRPr="005B4652">
        <w:rPr>
          <w:sz w:val="22"/>
          <w:szCs w:val="22"/>
        </w:rPr>
        <w:t xml:space="preserve">; </w:t>
      </w:r>
      <w:r w:rsidR="000E21A2" w:rsidRPr="005B4652">
        <w:rPr>
          <w:sz w:val="22"/>
          <w:szCs w:val="22"/>
        </w:rPr>
        <w:t>summarized the TAC discussion regarding meeting administration, including the P</w:t>
      </w:r>
      <w:r w:rsidR="0092146C">
        <w:rPr>
          <w:sz w:val="22"/>
          <w:szCs w:val="22"/>
        </w:rPr>
        <w:t>ublic Utility Commission of Texas (P</w:t>
      </w:r>
      <w:r w:rsidR="000E21A2" w:rsidRPr="005B4652">
        <w:rPr>
          <w:sz w:val="22"/>
          <w:szCs w:val="22"/>
        </w:rPr>
        <w:t>UCT</w:t>
      </w:r>
      <w:r w:rsidR="0092146C">
        <w:rPr>
          <w:sz w:val="22"/>
          <w:szCs w:val="22"/>
        </w:rPr>
        <w:t>)</w:t>
      </w:r>
      <w:r w:rsidR="000E21A2" w:rsidRPr="005B4652">
        <w:rPr>
          <w:sz w:val="22"/>
          <w:szCs w:val="22"/>
        </w:rPr>
        <w:t xml:space="preserve"> Staff request that working group and task force agendas and materials be posted seven days prior to the meeting date, </w:t>
      </w:r>
      <w:r w:rsidR="00432DA5">
        <w:rPr>
          <w:sz w:val="22"/>
          <w:szCs w:val="22"/>
        </w:rPr>
        <w:t xml:space="preserve">that </w:t>
      </w:r>
      <w:r w:rsidR="000E21A2" w:rsidRPr="005B4652">
        <w:rPr>
          <w:sz w:val="22"/>
          <w:szCs w:val="22"/>
        </w:rPr>
        <w:t xml:space="preserve">any meeting cancellations or changes to hybrid or </w:t>
      </w:r>
      <w:r w:rsidR="0064349E" w:rsidRPr="005B4652">
        <w:rPr>
          <w:sz w:val="22"/>
          <w:szCs w:val="22"/>
        </w:rPr>
        <w:t>Webex</w:t>
      </w:r>
      <w:r w:rsidR="0064349E">
        <w:rPr>
          <w:sz w:val="22"/>
          <w:szCs w:val="22"/>
        </w:rPr>
        <w:t>-</w:t>
      </w:r>
      <w:r w:rsidR="000E21A2" w:rsidRPr="005B4652">
        <w:rPr>
          <w:sz w:val="22"/>
          <w:szCs w:val="22"/>
        </w:rPr>
        <w:t>only meetings be</w:t>
      </w:r>
      <w:r w:rsidR="000E21A2" w:rsidRPr="000E21A2">
        <w:rPr>
          <w:sz w:val="22"/>
          <w:szCs w:val="22"/>
        </w:rPr>
        <w:t xml:space="preserve"> communicated to the appropriate ERCOT </w:t>
      </w:r>
      <w:r w:rsidR="008B0A20">
        <w:rPr>
          <w:sz w:val="22"/>
          <w:szCs w:val="22"/>
        </w:rPr>
        <w:t>L</w:t>
      </w:r>
      <w:r w:rsidR="008B0A20" w:rsidRPr="000E21A2">
        <w:rPr>
          <w:sz w:val="22"/>
          <w:szCs w:val="22"/>
        </w:rPr>
        <w:t>ist</w:t>
      </w:r>
      <w:r w:rsidR="008B0A20">
        <w:rPr>
          <w:sz w:val="22"/>
          <w:szCs w:val="22"/>
        </w:rPr>
        <w:t>S</w:t>
      </w:r>
      <w:r w:rsidR="008B0A20" w:rsidRPr="000E21A2">
        <w:rPr>
          <w:sz w:val="22"/>
          <w:szCs w:val="22"/>
        </w:rPr>
        <w:t>erv</w:t>
      </w:r>
      <w:r w:rsidR="000E21A2" w:rsidRPr="000E21A2">
        <w:rPr>
          <w:sz w:val="22"/>
          <w:szCs w:val="22"/>
        </w:rPr>
        <w:t xml:space="preserve">, and </w:t>
      </w:r>
      <w:r w:rsidR="00432DA5">
        <w:rPr>
          <w:sz w:val="22"/>
          <w:szCs w:val="22"/>
        </w:rPr>
        <w:t xml:space="preserve">that </w:t>
      </w:r>
      <w:r w:rsidR="000E21A2" w:rsidRPr="000E21A2">
        <w:rPr>
          <w:sz w:val="22"/>
          <w:szCs w:val="22"/>
        </w:rPr>
        <w:t>combined ballots be used for unanimous items only</w:t>
      </w:r>
      <w:r w:rsidR="005B4652">
        <w:rPr>
          <w:sz w:val="22"/>
          <w:szCs w:val="22"/>
        </w:rPr>
        <w:t xml:space="preserve">; and presented the Working Group and Task Force Leadership Guide and agenda template.  </w:t>
      </w:r>
    </w:p>
    <w:p w14:paraId="068F4022" w14:textId="118A803E" w:rsidR="001529AB" w:rsidRDefault="001529AB" w:rsidP="00FE1F5B">
      <w:pPr>
        <w:tabs>
          <w:tab w:val="left" w:pos="6300"/>
          <w:tab w:val="left" w:pos="6390"/>
        </w:tabs>
        <w:jc w:val="both"/>
        <w:rPr>
          <w:iCs/>
          <w:sz w:val="22"/>
          <w:szCs w:val="22"/>
          <w:highlight w:val="lightGray"/>
        </w:rPr>
      </w:pPr>
    </w:p>
    <w:p w14:paraId="096692C2" w14:textId="77777777" w:rsidR="00432DA5" w:rsidRPr="005107DF" w:rsidRDefault="00432DA5" w:rsidP="00FE1F5B">
      <w:pPr>
        <w:tabs>
          <w:tab w:val="left" w:pos="6300"/>
          <w:tab w:val="left" w:pos="6390"/>
        </w:tabs>
        <w:jc w:val="both"/>
        <w:rPr>
          <w:iCs/>
          <w:sz w:val="22"/>
          <w:szCs w:val="22"/>
          <w:highlight w:val="lightGray"/>
        </w:rPr>
      </w:pPr>
    </w:p>
    <w:p w14:paraId="59C4ED46" w14:textId="77777777" w:rsidR="001529AB" w:rsidRPr="005107DF" w:rsidRDefault="001529AB" w:rsidP="001529AB">
      <w:pPr>
        <w:tabs>
          <w:tab w:val="left" w:pos="6300"/>
          <w:tab w:val="left" w:pos="6390"/>
        </w:tabs>
        <w:jc w:val="both"/>
        <w:rPr>
          <w:sz w:val="22"/>
          <w:szCs w:val="22"/>
        </w:rPr>
      </w:pPr>
      <w:r w:rsidRPr="005107DF">
        <w:rPr>
          <w:sz w:val="22"/>
          <w:szCs w:val="22"/>
          <w:u w:val="single"/>
        </w:rPr>
        <w:t>ERCOT Updates (see Key Documents)</w:t>
      </w:r>
    </w:p>
    <w:p w14:paraId="0C4B569C" w14:textId="5143DEA5" w:rsidR="001529AB" w:rsidRPr="005107DF" w:rsidRDefault="001529AB" w:rsidP="001529AB">
      <w:pPr>
        <w:tabs>
          <w:tab w:val="left" w:pos="6300"/>
          <w:tab w:val="left" w:pos="6390"/>
        </w:tabs>
        <w:jc w:val="both"/>
        <w:rPr>
          <w:i/>
          <w:sz w:val="22"/>
          <w:szCs w:val="22"/>
        </w:rPr>
      </w:pPr>
      <w:r w:rsidRPr="005107DF">
        <w:rPr>
          <w:i/>
          <w:sz w:val="22"/>
          <w:szCs w:val="22"/>
        </w:rPr>
        <w:t>I</w:t>
      </w:r>
      <w:r w:rsidR="009741B3" w:rsidRPr="005107DF">
        <w:rPr>
          <w:i/>
          <w:sz w:val="22"/>
          <w:szCs w:val="22"/>
        </w:rPr>
        <w:t xml:space="preserve">nformation Technology </w:t>
      </w:r>
      <w:r w:rsidR="00D63FB0" w:rsidRPr="005107DF">
        <w:rPr>
          <w:i/>
          <w:sz w:val="22"/>
          <w:szCs w:val="22"/>
        </w:rPr>
        <w:t xml:space="preserve">(IT) </w:t>
      </w:r>
      <w:r w:rsidRPr="005107DF">
        <w:rPr>
          <w:i/>
          <w:sz w:val="22"/>
          <w:szCs w:val="22"/>
        </w:rPr>
        <w:t>Report</w:t>
      </w:r>
    </w:p>
    <w:p w14:paraId="41466149" w14:textId="0B266625" w:rsidR="001529AB" w:rsidRPr="009B490A" w:rsidRDefault="001529AB" w:rsidP="001529AB">
      <w:pPr>
        <w:tabs>
          <w:tab w:val="left" w:pos="6300"/>
          <w:tab w:val="left" w:pos="6390"/>
        </w:tabs>
        <w:jc w:val="both"/>
        <w:rPr>
          <w:bCs/>
          <w:sz w:val="22"/>
          <w:szCs w:val="22"/>
        </w:rPr>
      </w:pPr>
      <w:r w:rsidRPr="009B490A">
        <w:rPr>
          <w:bCs/>
          <w:sz w:val="22"/>
          <w:szCs w:val="22"/>
        </w:rPr>
        <w:t>Mick Hanna reported on service availability, retail incidents</w:t>
      </w:r>
      <w:r w:rsidR="00E21DA4" w:rsidRPr="009B490A">
        <w:rPr>
          <w:bCs/>
          <w:sz w:val="22"/>
          <w:szCs w:val="22"/>
        </w:rPr>
        <w:t>,</w:t>
      </w:r>
      <w:r w:rsidRPr="009B490A">
        <w:rPr>
          <w:bCs/>
          <w:sz w:val="22"/>
          <w:szCs w:val="22"/>
        </w:rPr>
        <w:t xml:space="preserve"> and maintenance issues for</w:t>
      </w:r>
      <w:r w:rsidR="009741B3" w:rsidRPr="009B490A">
        <w:rPr>
          <w:bCs/>
          <w:sz w:val="22"/>
          <w:szCs w:val="22"/>
        </w:rPr>
        <w:t xml:space="preserve"> </w:t>
      </w:r>
      <w:r w:rsidR="009B490A" w:rsidRPr="009B490A">
        <w:rPr>
          <w:bCs/>
          <w:sz w:val="22"/>
          <w:szCs w:val="22"/>
        </w:rPr>
        <w:t>June</w:t>
      </w:r>
      <w:r w:rsidR="00774D7A" w:rsidRPr="009B490A">
        <w:rPr>
          <w:bCs/>
          <w:sz w:val="22"/>
          <w:szCs w:val="22"/>
        </w:rPr>
        <w:t xml:space="preserve"> </w:t>
      </w:r>
      <w:r w:rsidR="00B122E9" w:rsidRPr="009B490A">
        <w:rPr>
          <w:bCs/>
          <w:sz w:val="22"/>
          <w:szCs w:val="22"/>
        </w:rPr>
        <w:t>2</w:t>
      </w:r>
      <w:r w:rsidR="009741B3" w:rsidRPr="009B490A">
        <w:rPr>
          <w:bCs/>
          <w:sz w:val="22"/>
          <w:szCs w:val="22"/>
        </w:rPr>
        <w:t>023</w:t>
      </w:r>
      <w:r w:rsidRPr="009B490A">
        <w:rPr>
          <w:bCs/>
          <w:sz w:val="22"/>
          <w:szCs w:val="22"/>
        </w:rPr>
        <w:t xml:space="preserve">, and summarized MarkeTrak Performance and ListServ statistics.  </w:t>
      </w:r>
    </w:p>
    <w:p w14:paraId="66A0BD1A" w14:textId="77777777" w:rsidR="001529AB" w:rsidRPr="009B490A" w:rsidRDefault="001529AB" w:rsidP="001529AB">
      <w:pPr>
        <w:tabs>
          <w:tab w:val="left" w:pos="6300"/>
          <w:tab w:val="left" w:pos="6390"/>
        </w:tabs>
        <w:jc w:val="both"/>
        <w:rPr>
          <w:bCs/>
          <w:sz w:val="22"/>
          <w:szCs w:val="22"/>
        </w:rPr>
      </w:pPr>
    </w:p>
    <w:p w14:paraId="440EF35A" w14:textId="77777777" w:rsidR="001529AB" w:rsidRPr="005107DF" w:rsidRDefault="001529AB" w:rsidP="001529AB">
      <w:pPr>
        <w:tabs>
          <w:tab w:val="left" w:pos="6300"/>
          <w:tab w:val="left" w:pos="6390"/>
        </w:tabs>
        <w:jc w:val="both"/>
        <w:rPr>
          <w:i/>
          <w:sz w:val="22"/>
          <w:szCs w:val="22"/>
        </w:rPr>
      </w:pPr>
      <w:r w:rsidRPr="005107DF">
        <w:rPr>
          <w:i/>
          <w:sz w:val="22"/>
          <w:szCs w:val="22"/>
        </w:rPr>
        <w:t>Flight Update</w:t>
      </w:r>
    </w:p>
    <w:p w14:paraId="0C9AA8A1" w14:textId="02F99863" w:rsidR="001529AB" w:rsidRPr="006C65DE" w:rsidRDefault="009741B3" w:rsidP="001529AB">
      <w:pPr>
        <w:tabs>
          <w:tab w:val="left" w:pos="6300"/>
          <w:tab w:val="left" w:pos="6390"/>
        </w:tabs>
        <w:jc w:val="both"/>
        <w:rPr>
          <w:bCs/>
          <w:sz w:val="22"/>
          <w:szCs w:val="22"/>
        </w:rPr>
      </w:pPr>
      <w:r w:rsidRPr="006C65DE">
        <w:rPr>
          <w:bCs/>
          <w:sz w:val="22"/>
          <w:szCs w:val="22"/>
        </w:rPr>
        <w:t xml:space="preserve">Dave Michelsen </w:t>
      </w:r>
      <w:r w:rsidR="001529AB" w:rsidRPr="006C65DE">
        <w:rPr>
          <w:bCs/>
          <w:sz w:val="22"/>
          <w:szCs w:val="22"/>
        </w:rPr>
        <w:t xml:space="preserve">presented the Flight </w:t>
      </w:r>
      <w:r w:rsidR="006C65DE" w:rsidRPr="006C65DE">
        <w:rPr>
          <w:bCs/>
          <w:sz w:val="22"/>
          <w:szCs w:val="22"/>
        </w:rPr>
        <w:t xml:space="preserve">1023 </w:t>
      </w:r>
      <w:r w:rsidR="003C1916">
        <w:rPr>
          <w:bCs/>
          <w:sz w:val="22"/>
          <w:szCs w:val="22"/>
        </w:rPr>
        <w:t>p</w:t>
      </w:r>
      <w:r w:rsidR="006C65DE" w:rsidRPr="006C65DE">
        <w:rPr>
          <w:bCs/>
          <w:sz w:val="22"/>
          <w:szCs w:val="22"/>
        </w:rPr>
        <w:t xml:space="preserve">review and Flight </w:t>
      </w:r>
      <w:r w:rsidR="00774D7A" w:rsidRPr="006C65DE">
        <w:rPr>
          <w:bCs/>
          <w:sz w:val="22"/>
          <w:szCs w:val="22"/>
        </w:rPr>
        <w:t xml:space="preserve">LPL0423 </w:t>
      </w:r>
      <w:r w:rsidR="006C65DE" w:rsidRPr="006C65DE">
        <w:rPr>
          <w:bCs/>
          <w:sz w:val="22"/>
          <w:szCs w:val="22"/>
        </w:rPr>
        <w:t>details, highlighting increased participation in th</w:t>
      </w:r>
      <w:r w:rsidR="00771A0C">
        <w:rPr>
          <w:bCs/>
          <w:sz w:val="22"/>
          <w:szCs w:val="22"/>
        </w:rPr>
        <w:t xml:space="preserve">e Lubbock </w:t>
      </w:r>
      <w:r w:rsidR="006C65DE" w:rsidRPr="006C65DE">
        <w:rPr>
          <w:bCs/>
          <w:sz w:val="22"/>
          <w:szCs w:val="22"/>
        </w:rPr>
        <w:t xml:space="preserve">flight.  </w:t>
      </w:r>
    </w:p>
    <w:p w14:paraId="2443CF4E" w14:textId="77777777" w:rsidR="001529AB" w:rsidRPr="005107DF" w:rsidRDefault="001529AB" w:rsidP="001529AB">
      <w:pPr>
        <w:tabs>
          <w:tab w:val="left" w:pos="6300"/>
          <w:tab w:val="left" w:pos="6390"/>
        </w:tabs>
        <w:jc w:val="both"/>
        <w:rPr>
          <w:i/>
          <w:sz w:val="22"/>
          <w:szCs w:val="22"/>
          <w:highlight w:val="lightGray"/>
        </w:rPr>
      </w:pPr>
    </w:p>
    <w:p w14:paraId="58749A42" w14:textId="77777777" w:rsidR="001529AB" w:rsidRPr="005107DF" w:rsidRDefault="001529AB" w:rsidP="001529AB">
      <w:pPr>
        <w:tabs>
          <w:tab w:val="left" w:pos="6300"/>
          <w:tab w:val="left" w:pos="6390"/>
        </w:tabs>
        <w:jc w:val="both"/>
        <w:rPr>
          <w:i/>
          <w:sz w:val="22"/>
          <w:szCs w:val="22"/>
        </w:rPr>
      </w:pPr>
      <w:r w:rsidRPr="005107DF">
        <w:rPr>
          <w:i/>
          <w:sz w:val="22"/>
          <w:szCs w:val="22"/>
        </w:rPr>
        <w:t>Retail Projects Update</w:t>
      </w:r>
    </w:p>
    <w:p w14:paraId="2B23808F" w14:textId="63AB6FF9" w:rsidR="00840943" w:rsidRPr="006C65DE" w:rsidRDefault="001529AB" w:rsidP="00840943">
      <w:pPr>
        <w:jc w:val="both"/>
        <w:rPr>
          <w:sz w:val="22"/>
          <w:szCs w:val="22"/>
        </w:rPr>
      </w:pPr>
      <w:r w:rsidRPr="006C65DE">
        <w:rPr>
          <w:sz w:val="22"/>
          <w:szCs w:val="22"/>
        </w:rPr>
        <w:t xml:space="preserve">Mr. Michelsen highlighted </w:t>
      </w:r>
      <w:r w:rsidR="00840943" w:rsidRPr="006C65DE">
        <w:rPr>
          <w:sz w:val="22"/>
          <w:szCs w:val="22"/>
        </w:rPr>
        <w:t xml:space="preserve">updates in the Market Information System (MIS) Application Programming Interface </w:t>
      </w:r>
      <w:r w:rsidR="00774D7A" w:rsidRPr="006C65DE">
        <w:rPr>
          <w:sz w:val="22"/>
          <w:szCs w:val="22"/>
        </w:rPr>
        <w:t xml:space="preserve">(API) </w:t>
      </w:r>
      <w:r w:rsidR="00840943" w:rsidRPr="006C65DE">
        <w:rPr>
          <w:sz w:val="22"/>
          <w:szCs w:val="22"/>
        </w:rPr>
        <w:t>project</w:t>
      </w:r>
      <w:r w:rsidR="006C65DE" w:rsidRPr="006C65DE">
        <w:rPr>
          <w:sz w:val="22"/>
          <w:szCs w:val="22"/>
        </w:rPr>
        <w:t xml:space="preserve">, </w:t>
      </w:r>
      <w:r w:rsidR="00774D7A" w:rsidRPr="006C65DE">
        <w:rPr>
          <w:sz w:val="22"/>
          <w:szCs w:val="22"/>
        </w:rPr>
        <w:t xml:space="preserve">reminded Market Participants of the </w:t>
      </w:r>
      <w:r w:rsidR="00840943" w:rsidRPr="006C65DE">
        <w:rPr>
          <w:sz w:val="22"/>
          <w:szCs w:val="22"/>
        </w:rPr>
        <w:t>anticipated go-live in December 2023</w:t>
      </w:r>
      <w:r w:rsidR="006C65DE" w:rsidRPr="006C65DE">
        <w:rPr>
          <w:sz w:val="22"/>
          <w:szCs w:val="22"/>
        </w:rPr>
        <w:t>, and encouraged Market Participants to consider attending future Technology Working Group (TWG) meetings for technical specification</w:t>
      </w:r>
      <w:r w:rsidR="0092146C">
        <w:rPr>
          <w:sz w:val="22"/>
          <w:szCs w:val="22"/>
        </w:rPr>
        <w:t xml:space="preserve"> discussions </w:t>
      </w:r>
      <w:r w:rsidR="006C65DE" w:rsidRPr="006C65DE">
        <w:rPr>
          <w:sz w:val="22"/>
          <w:szCs w:val="22"/>
        </w:rPr>
        <w:t xml:space="preserve">of these enhancements. </w:t>
      </w:r>
      <w:r w:rsidR="00840943" w:rsidRPr="006C65DE">
        <w:rPr>
          <w:sz w:val="22"/>
          <w:szCs w:val="22"/>
        </w:rPr>
        <w:t xml:space="preserve">  </w:t>
      </w:r>
    </w:p>
    <w:p w14:paraId="7573D36F" w14:textId="42F38B75" w:rsidR="002479DB" w:rsidRDefault="002479DB" w:rsidP="00FE1F5B">
      <w:pPr>
        <w:tabs>
          <w:tab w:val="left" w:pos="6300"/>
          <w:tab w:val="left" w:pos="6390"/>
        </w:tabs>
        <w:jc w:val="both"/>
        <w:rPr>
          <w:sz w:val="22"/>
          <w:szCs w:val="22"/>
          <w:highlight w:val="lightGray"/>
          <w:u w:val="single"/>
        </w:rPr>
      </w:pPr>
    </w:p>
    <w:p w14:paraId="1439E5D7" w14:textId="77777777" w:rsidR="0092146C" w:rsidRPr="005107DF" w:rsidRDefault="0092146C" w:rsidP="00FE1F5B">
      <w:pPr>
        <w:tabs>
          <w:tab w:val="left" w:pos="6300"/>
          <w:tab w:val="left" w:pos="6390"/>
        </w:tabs>
        <w:jc w:val="both"/>
        <w:rPr>
          <w:sz w:val="22"/>
          <w:szCs w:val="22"/>
          <w:highlight w:val="lightGray"/>
          <w:u w:val="single"/>
        </w:rPr>
      </w:pPr>
    </w:p>
    <w:p w14:paraId="43073C4D" w14:textId="77777777" w:rsidR="005107DF" w:rsidRPr="007C2667" w:rsidRDefault="005107DF" w:rsidP="005107DF">
      <w:pPr>
        <w:tabs>
          <w:tab w:val="left" w:pos="6300"/>
          <w:tab w:val="left" w:pos="6390"/>
        </w:tabs>
        <w:jc w:val="both"/>
        <w:rPr>
          <w:sz w:val="22"/>
          <w:szCs w:val="22"/>
          <w:u w:val="single"/>
        </w:rPr>
      </w:pPr>
      <w:r w:rsidRPr="007C2667">
        <w:rPr>
          <w:sz w:val="22"/>
          <w:szCs w:val="22"/>
          <w:u w:val="single"/>
        </w:rPr>
        <w:t>Texas Data Transport and MarkeTrak Systems (TDTMS) Working Group (see Key Documents)</w:t>
      </w:r>
    </w:p>
    <w:p w14:paraId="07A121E1" w14:textId="77777777" w:rsidR="005107DF" w:rsidRPr="007C2667" w:rsidRDefault="005107DF" w:rsidP="005107DF">
      <w:pPr>
        <w:tabs>
          <w:tab w:val="left" w:pos="6300"/>
          <w:tab w:val="left" w:pos="6390"/>
        </w:tabs>
        <w:jc w:val="both"/>
        <w:rPr>
          <w:sz w:val="22"/>
          <w:szCs w:val="22"/>
        </w:rPr>
      </w:pPr>
      <w:r w:rsidRPr="007C2667">
        <w:rPr>
          <w:sz w:val="22"/>
          <w:szCs w:val="22"/>
        </w:rPr>
        <w:t xml:space="preserve">Sheri Wiegand reviewed TDTMS activities.  </w:t>
      </w:r>
    </w:p>
    <w:p w14:paraId="4B9D684A" w14:textId="77777777" w:rsidR="005107DF" w:rsidRPr="005107DF" w:rsidRDefault="005107DF" w:rsidP="005107DF">
      <w:pPr>
        <w:tabs>
          <w:tab w:val="left" w:pos="6300"/>
          <w:tab w:val="left" w:pos="6390"/>
        </w:tabs>
        <w:jc w:val="both"/>
        <w:rPr>
          <w:sz w:val="22"/>
          <w:szCs w:val="22"/>
          <w:highlight w:val="lightGray"/>
        </w:rPr>
      </w:pPr>
    </w:p>
    <w:p w14:paraId="70B6B785" w14:textId="44A64099" w:rsidR="005107DF" w:rsidRPr="007C2667" w:rsidRDefault="005107DF" w:rsidP="005107DF">
      <w:pPr>
        <w:tabs>
          <w:tab w:val="left" w:pos="6300"/>
          <w:tab w:val="left" w:pos="6390"/>
        </w:tabs>
        <w:jc w:val="both"/>
        <w:rPr>
          <w:i/>
          <w:iCs/>
          <w:sz w:val="22"/>
          <w:szCs w:val="22"/>
        </w:rPr>
      </w:pPr>
      <w:r w:rsidRPr="007C2667">
        <w:rPr>
          <w:i/>
          <w:iCs/>
          <w:sz w:val="22"/>
          <w:szCs w:val="22"/>
        </w:rPr>
        <w:t xml:space="preserve">TDTMS </w:t>
      </w:r>
      <w:bookmarkStart w:id="9" w:name="_Hlk141184189"/>
      <w:r w:rsidR="005C0244">
        <w:rPr>
          <w:i/>
          <w:iCs/>
          <w:sz w:val="22"/>
          <w:szCs w:val="22"/>
        </w:rPr>
        <w:t>Electronic Delivery Mechanism (</w:t>
      </w:r>
      <w:r w:rsidRPr="007C2667">
        <w:rPr>
          <w:i/>
          <w:iCs/>
          <w:sz w:val="22"/>
          <w:szCs w:val="22"/>
        </w:rPr>
        <w:t>EDM</w:t>
      </w:r>
      <w:r w:rsidR="005C0244">
        <w:rPr>
          <w:i/>
          <w:iCs/>
          <w:sz w:val="22"/>
          <w:szCs w:val="22"/>
        </w:rPr>
        <w:t>)</w:t>
      </w:r>
      <w:r w:rsidRPr="007C2667">
        <w:rPr>
          <w:i/>
          <w:iCs/>
          <w:sz w:val="22"/>
          <w:szCs w:val="22"/>
        </w:rPr>
        <w:t xml:space="preserve"> </w:t>
      </w:r>
      <w:bookmarkEnd w:id="9"/>
      <w:r w:rsidRPr="007C2667">
        <w:rPr>
          <w:i/>
          <w:iCs/>
          <w:sz w:val="22"/>
          <w:szCs w:val="22"/>
        </w:rPr>
        <w:t>V1.6 Implementation Guide</w:t>
      </w:r>
    </w:p>
    <w:p w14:paraId="295902F3" w14:textId="50596006" w:rsidR="00855F2B" w:rsidRPr="00855F2B" w:rsidRDefault="002064B5" w:rsidP="005107DF">
      <w:pPr>
        <w:tabs>
          <w:tab w:val="left" w:pos="6300"/>
          <w:tab w:val="left" w:pos="6390"/>
        </w:tabs>
        <w:jc w:val="both"/>
        <w:rPr>
          <w:sz w:val="22"/>
          <w:szCs w:val="22"/>
        </w:rPr>
      </w:pPr>
      <w:r w:rsidRPr="00855F2B">
        <w:rPr>
          <w:sz w:val="22"/>
          <w:szCs w:val="22"/>
        </w:rPr>
        <w:t xml:space="preserve">Ms. Wiegand presented the TDTMS EDM V1.6 Implementation Guide </w:t>
      </w:r>
      <w:r w:rsidR="00855F2B" w:rsidRPr="00855F2B">
        <w:rPr>
          <w:sz w:val="22"/>
          <w:szCs w:val="22"/>
        </w:rPr>
        <w:t xml:space="preserve">for </w:t>
      </w:r>
      <w:r w:rsidRPr="00855F2B">
        <w:rPr>
          <w:sz w:val="22"/>
          <w:szCs w:val="22"/>
        </w:rPr>
        <w:t xml:space="preserve">RMS consideration.  Market Participants offered clarifications </w:t>
      </w:r>
      <w:r w:rsidR="00855F2B" w:rsidRPr="00855F2B">
        <w:rPr>
          <w:sz w:val="22"/>
          <w:szCs w:val="22"/>
        </w:rPr>
        <w:t xml:space="preserve">to standardize the document and improve efficiencies by providing reference links for specific changes rather than continuing to update the guide.  Ms. McKeever requested TDTMS review the document for efficiencies and provide an update at the August 1, 2023 RMS </w:t>
      </w:r>
      <w:r w:rsidR="008B0A20">
        <w:rPr>
          <w:sz w:val="22"/>
          <w:szCs w:val="22"/>
        </w:rPr>
        <w:t>m</w:t>
      </w:r>
      <w:r w:rsidR="008B0A20" w:rsidRPr="00855F2B">
        <w:rPr>
          <w:sz w:val="22"/>
          <w:szCs w:val="22"/>
        </w:rPr>
        <w:t>eeting</w:t>
      </w:r>
      <w:r w:rsidR="00855F2B" w:rsidRPr="00855F2B">
        <w:rPr>
          <w:sz w:val="22"/>
          <w:szCs w:val="22"/>
        </w:rPr>
        <w:t xml:space="preserve">.  </w:t>
      </w:r>
    </w:p>
    <w:p w14:paraId="7277EF9A" w14:textId="77777777" w:rsidR="00855F2B" w:rsidRPr="00855F2B" w:rsidRDefault="00855F2B" w:rsidP="005107DF">
      <w:pPr>
        <w:tabs>
          <w:tab w:val="left" w:pos="6300"/>
          <w:tab w:val="left" w:pos="6390"/>
        </w:tabs>
        <w:jc w:val="both"/>
        <w:rPr>
          <w:sz w:val="22"/>
          <w:szCs w:val="22"/>
        </w:rPr>
      </w:pPr>
    </w:p>
    <w:p w14:paraId="464C8D07" w14:textId="77777777" w:rsidR="005107DF" w:rsidRPr="005107DF" w:rsidRDefault="005107DF" w:rsidP="005107DF">
      <w:pPr>
        <w:tabs>
          <w:tab w:val="left" w:pos="6300"/>
          <w:tab w:val="left" w:pos="6390"/>
        </w:tabs>
        <w:jc w:val="both"/>
        <w:rPr>
          <w:i/>
          <w:iCs/>
          <w:sz w:val="22"/>
          <w:szCs w:val="22"/>
          <w:highlight w:val="lightGray"/>
        </w:rPr>
      </w:pPr>
    </w:p>
    <w:p w14:paraId="01CB1BB7" w14:textId="77777777" w:rsidR="005107DF" w:rsidRPr="00855F2B" w:rsidRDefault="005107DF" w:rsidP="005107DF">
      <w:pPr>
        <w:tabs>
          <w:tab w:val="left" w:pos="6300"/>
          <w:tab w:val="left" w:pos="6390"/>
        </w:tabs>
        <w:jc w:val="both"/>
        <w:outlineLvl w:val="0"/>
        <w:rPr>
          <w:sz w:val="22"/>
          <w:szCs w:val="22"/>
          <w:u w:val="single"/>
        </w:rPr>
      </w:pPr>
      <w:r w:rsidRPr="00855F2B">
        <w:rPr>
          <w:sz w:val="22"/>
          <w:szCs w:val="22"/>
          <w:u w:val="single"/>
        </w:rPr>
        <w:t>Lubbock Retail Integration Task Force (LRITF) (see Key Documents)</w:t>
      </w:r>
    </w:p>
    <w:p w14:paraId="67F2EA9C" w14:textId="77777777" w:rsidR="005107DF" w:rsidRPr="00855F2B" w:rsidRDefault="005107DF" w:rsidP="005107DF">
      <w:pPr>
        <w:tabs>
          <w:tab w:val="left" w:pos="6300"/>
          <w:tab w:val="left" w:pos="6390"/>
        </w:tabs>
        <w:jc w:val="both"/>
        <w:rPr>
          <w:sz w:val="22"/>
          <w:szCs w:val="22"/>
        </w:rPr>
      </w:pPr>
      <w:r w:rsidRPr="00855F2B">
        <w:rPr>
          <w:sz w:val="22"/>
          <w:szCs w:val="22"/>
        </w:rPr>
        <w:t xml:space="preserve">Ms. Wiegand reviewed LRITF activities.  </w:t>
      </w:r>
    </w:p>
    <w:p w14:paraId="6D1F462D" w14:textId="77777777" w:rsidR="005107DF" w:rsidRPr="005107DF" w:rsidRDefault="005107DF" w:rsidP="005107DF">
      <w:pPr>
        <w:tabs>
          <w:tab w:val="left" w:pos="6300"/>
          <w:tab w:val="left" w:pos="6390"/>
        </w:tabs>
        <w:jc w:val="both"/>
        <w:rPr>
          <w:i/>
          <w:iCs/>
          <w:sz w:val="22"/>
          <w:szCs w:val="22"/>
          <w:highlight w:val="lightGray"/>
        </w:rPr>
      </w:pPr>
    </w:p>
    <w:p w14:paraId="0963B683" w14:textId="77777777" w:rsidR="007C2667" w:rsidRDefault="007C2667" w:rsidP="00FE1F5B">
      <w:pPr>
        <w:tabs>
          <w:tab w:val="left" w:pos="6300"/>
          <w:tab w:val="left" w:pos="6390"/>
        </w:tabs>
        <w:jc w:val="both"/>
        <w:rPr>
          <w:sz w:val="22"/>
          <w:szCs w:val="22"/>
          <w:highlight w:val="lightGray"/>
          <w:u w:val="single"/>
        </w:rPr>
      </w:pPr>
    </w:p>
    <w:p w14:paraId="7C4818C7" w14:textId="6601682D" w:rsidR="001529AB" w:rsidRPr="007C2667" w:rsidRDefault="001529AB" w:rsidP="00FE1F5B">
      <w:pPr>
        <w:tabs>
          <w:tab w:val="left" w:pos="6300"/>
          <w:tab w:val="left" w:pos="6390"/>
        </w:tabs>
        <w:jc w:val="both"/>
        <w:rPr>
          <w:sz w:val="22"/>
          <w:szCs w:val="22"/>
          <w:u w:val="single"/>
        </w:rPr>
      </w:pPr>
      <w:r w:rsidRPr="007C2667">
        <w:rPr>
          <w:sz w:val="22"/>
          <w:szCs w:val="22"/>
          <w:u w:val="single"/>
        </w:rPr>
        <w:t>Revision Requests</w:t>
      </w:r>
      <w:r w:rsidR="007C2667" w:rsidRPr="007C2667">
        <w:rPr>
          <w:sz w:val="22"/>
          <w:szCs w:val="22"/>
          <w:u w:val="single"/>
        </w:rPr>
        <w:t xml:space="preserve"> Tabled at RMS</w:t>
      </w:r>
      <w:r w:rsidRPr="007C2667">
        <w:rPr>
          <w:sz w:val="22"/>
          <w:szCs w:val="22"/>
          <w:u w:val="single"/>
        </w:rPr>
        <w:t xml:space="preserve"> (</w:t>
      </w:r>
      <w:r w:rsidR="00B417F1" w:rsidRPr="007C2667">
        <w:rPr>
          <w:sz w:val="22"/>
          <w:szCs w:val="22"/>
          <w:u w:val="single"/>
        </w:rPr>
        <w:t xml:space="preserve">see </w:t>
      </w:r>
      <w:r w:rsidRPr="007C2667">
        <w:rPr>
          <w:sz w:val="22"/>
          <w:szCs w:val="22"/>
          <w:u w:val="single"/>
        </w:rPr>
        <w:t>Key Documents)</w:t>
      </w:r>
    </w:p>
    <w:p w14:paraId="5606EFB5" w14:textId="335F3988" w:rsidR="00D63FB0" w:rsidRPr="007C2667" w:rsidRDefault="002021B0" w:rsidP="002021B0">
      <w:pPr>
        <w:tabs>
          <w:tab w:val="left" w:pos="6300"/>
          <w:tab w:val="left" w:pos="6390"/>
        </w:tabs>
        <w:jc w:val="both"/>
        <w:rPr>
          <w:i/>
          <w:iCs/>
          <w:sz w:val="22"/>
          <w:szCs w:val="22"/>
        </w:rPr>
      </w:pPr>
      <w:bookmarkStart w:id="10" w:name="_Hlk129957075"/>
      <w:r w:rsidRPr="007C2667">
        <w:rPr>
          <w:i/>
          <w:iCs/>
          <w:sz w:val="22"/>
          <w:szCs w:val="22"/>
        </w:rPr>
        <w:t>Retail Market Guide Revision Request (RMGRR</w:t>
      </w:r>
      <w:r w:rsidR="00D63FB0" w:rsidRPr="007C2667">
        <w:rPr>
          <w:i/>
          <w:iCs/>
          <w:sz w:val="22"/>
          <w:szCs w:val="22"/>
        </w:rPr>
        <w:t>) 174, Related to NPRR1173, Changes Consistent With the Options Available to an MOU and EC Entering Retail Competition in the ERCOT Market</w:t>
      </w:r>
    </w:p>
    <w:p w14:paraId="1A38DFB5" w14:textId="71E08DE0" w:rsidR="005B4B99" w:rsidRPr="00810B6E" w:rsidRDefault="005B4B99" w:rsidP="005B4B99">
      <w:pPr>
        <w:tabs>
          <w:tab w:val="left" w:pos="6300"/>
          <w:tab w:val="left" w:pos="6390"/>
        </w:tabs>
        <w:jc w:val="both"/>
        <w:rPr>
          <w:rStyle w:val="Hyperlink"/>
          <w:rFonts w:eastAsiaTheme="minorHAnsi"/>
          <w:sz w:val="22"/>
          <w:szCs w:val="22"/>
        </w:rPr>
      </w:pPr>
      <w:r w:rsidRPr="00810B6E">
        <w:rPr>
          <w:sz w:val="22"/>
          <w:szCs w:val="22"/>
        </w:rPr>
        <w:t>Market Participants reviewed the 7/7/23 LRITF comments to RMGRR174</w:t>
      </w:r>
      <w:r w:rsidR="00771A0C">
        <w:rPr>
          <w:sz w:val="22"/>
          <w:szCs w:val="22"/>
        </w:rPr>
        <w:t xml:space="preserve">.  </w:t>
      </w:r>
      <w:r w:rsidRPr="00810B6E">
        <w:rPr>
          <w:sz w:val="22"/>
          <w:szCs w:val="22"/>
        </w:rPr>
        <w:t xml:space="preserve">In response to some Market Participant concerns, </w:t>
      </w:r>
      <w:r w:rsidR="00E41D00">
        <w:rPr>
          <w:sz w:val="22"/>
          <w:szCs w:val="22"/>
        </w:rPr>
        <w:t>Lubbock Power &amp; Light (</w:t>
      </w:r>
      <w:r w:rsidRPr="00810B6E">
        <w:rPr>
          <w:sz w:val="22"/>
          <w:szCs w:val="22"/>
        </w:rPr>
        <w:t>LP&amp;L</w:t>
      </w:r>
      <w:r w:rsidR="00E41D00">
        <w:rPr>
          <w:sz w:val="22"/>
          <w:szCs w:val="22"/>
        </w:rPr>
        <w:t>)</w:t>
      </w:r>
      <w:r w:rsidRPr="00810B6E">
        <w:rPr>
          <w:sz w:val="22"/>
          <w:szCs w:val="22"/>
        </w:rPr>
        <w:t xml:space="preserve"> Staff confirmed their intention of having personnel available to take reconnection payments on weekends and holidays, in conjunction with language proposed in paragraph (3)(a) of Section 8.3.4.1, Disconnection Service Orders</w:t>
      </w:r>
      <w:r w:rsidR="00771A0C">
        <w:rPr>
          <w:sz w:val="22"/>
          <w:szCs w:val="22"/>
        </w:rPr>
        <w:t xml:space="preserve">.  </w:t>
      </w:r>
      <w:r w:rsidRPr="00810B6E">
        <w:rPr>
          <w:sz w:val="22"/>
          <w:szCs w:val="22"/>
        </w:rPr>
        <w:t>Market Participants also discussed and endorsed various non-substantive desktop edits proposed by multiple parties</w:t>
      </w:r>
      <w:r w:rsidR="00771A0C">
        <w:rPr>
          <w:sz w:val="22"/>
          <w:szCs w:val="22"/>
        </w:rPr>
        <w:t xml:space="preserve">.  </w:t>
      </w:r>
      <w:r w:rsidRPr="00810B6E">
        <w:rPr>
          <w:sz w:val="22"/>
          <w:szCs w:val="22"/>
        </w:rPr>
        <w:t xml:space="preserve">Ms. McKeever noted that this item could be considered </w:t>
      </w:r>
      <w:r w:rsidRPr="00810B6E">
        <w:rPr>
          <w:rFonts w:eastAsiaTheme="minorHAnsi"/>
          <w:sz w:val="22"/>
          <w:szCs w:val="22"/>
        </w:rPr>
        <w:t xml:space="preserve">for inclusion </w:t>
      </w:r>
      <w:r w:rsidRPr="00810B6E">
        <w:rPr>
          <w:sz w:val="22"/>
          <w:szCs w:val="22"/>
        </w:rPr>
        <w:t xml:space="preserve">in the </w:t>
      </w:r>
      <w:hyperlink w:anchor="Combo_Ballot" w:history="1">
        <w:r w:rsidRPr="00810B6E">
          <w:rPr>
            <w:rStyle w:val="Hyperlink"/>
            <w:rFonts w:eastAsiaTheme="minorHAnsi"/>
            <w:sz w:val="22"/>
            <w:szCs w:val="22"/>
          </w:rPr>
          <w:t>Combined Ballot.</w:t>
        </w:r>
      </w:hyperlink>
    </w:p>
    <w:p w14:paraId="70EDDF94" w14:textId="77777777" w:rsidR="005B4B99" w:rsidRPr="00810B6E" w:rsidRDefault="005B4B99" w:rsidP="002021B0">
      <w:pPr>
        <w:tabs>
          <w:tab w:val="left" w:pos="6300"/>
          <w:tab w:val="left" w:pos="6390"/>
        </w:tabs>
        <w:jc w:val="both"/>
        <w:rPr>
          <w:sz w:val="22"/>
          <w:szCs w:val="22"/>
        </w:rPr>
      </w:pPr>
    </w:p>
    <w:bookmarkEnd w:id="10"/>
    <w:p w14:paraId="68FE9227" w14:textId="77777777" w:rsidR="002C12C7" w:rsidRPr="005107DF" w:rsidRDefault="002C12C7" w:rsidP="00DE5491">
      <w:pPr>
        <w:tabs>
          <w:tab w:val="left" w:pos="6300"/>
          <w:tab w:val="left" w:pos="6390"/>
        </w:tabs>
        <w:jc w:val="both"/>
        <w:rPr>
          <w:sz w:val="22"/>
          <w:szCs w:val="22"/>
          <w:highlight w:val="lightGray"/>
        </w:rPr>
      </w:pPr>
    </w:p>
    <w:p w14:paraId="187A5CBB" w14:textId="3AFE0B9F" w:rsidR="002C12C7" w:rsidRPr="007C2667" w:rsidRDefault="002C12C7" w:rsidP="002C12C7">
      <w:pPr>
        <w:tabs>
          <w:tab w:val="left" w:pos="6300"/>
          <w:tab w:val="left" w:pos="6390"/>
        </w:tabs>
        <w:jc w:val="both"/>
        <w:outlineLvl w:val="0"/>
        <w:rPr>
          <w:sz w:val="22"/>
          <w:szCs w:val="22"/>
          <w:u w:val="single"/>
        </w:rPr>
      </w:pPr>
      <w:r w:rsidRPr="007C2667">
        <w:rPr>
          <w:sz w:val="22"/>
          <w:szCs w:val="22"/>
          <w:u w:val="single"/>
        </w:rPr>
        <w:t xml:space="preserve">LP&amp;L Update </w:t>
      </w:r>
    </w:p>
    <w:p w14:paraId="2A681029" w14:textId="5D092BB4" w:rsidR="00F021D2" w:rsidRPr="00F021D2" w:rsidRDefault="002C12C7" w:rsidP="002C12C7">
      <w:pPr>
        <w:tabs>
          <w:tab w:val="left" w:pos="6300"/>
          <w:tab w:val="left" w:pos="6390"/>
        </w:tabs>
        <w:jc w:val="both"/>
        <w:outlineLvl w:val="0"/>
        <w:rPr>
          <w:sz w:val="22"/>
          <w:szCs w:val="22"/>
        </w:rPr>
      </w:pPr>
      <w:r w:rsidRPr="00F021D2">
        <w:rPr>
          <w:sz w:val="22"/>
          <w:szCs w:val="22"/>
        </w:rPr>
        <w:t>Clint Gardner summarized LP&amp;L integration activities</w:t>
      </w:r>
      <w:r w:rsidR="00F021D2" w:rsidRPr="00F021D2">
        <w:rPr>
          <w:sz w:val="22"/>
          <w:szCs w:val="22"/>
        </w:rPr>
        <w:t xml:space="preserve"> and encouraged </w:t>
      </w:r>
      <w:r w:rsidR="00F021D2">
        <w:rPr>
          <w:sz w:val="22"/>
          <w:szCs w:val="22"/>
        </w:rPr>
        <w:t xml:space="preserve">Market Participants </w:t>
      </w:r>
      <w:r w:rsidR="00F021D2" w:rsidRPr="00F021D2">
        <w:rPr>
          <w:sz w:val="22"/>
          <w:szCs w:val="22"/>
        </w:rPr>
        <w:t xml:space="preserve">to attend the </w:t>
      </w:r>
      <w:r w:rsidR="0083314C" w:rsidRPr="0083314C">
        <w:rPr>
          <w:sz w:val="22"/>
          <w:szCs w:val="22"/>
        </w:rPr>
        <w:t xml:space="preserve">Lubbock Power &amp; Light Retailer </w:t>
      </w:r>
      <w:r w:rsidR="0018740E">
        <w:rPr>
          <w:sz w:val="22"/>
          <w:szCs w:val="22"/>
        </w:rPr>
        <w:t xml:space="preserve">Welcome Reception on August 22, 2023 and Workshop on August 23, 2023.  </w:t>
      </w:r>
    </w:p>
    <w:p w14:paraId="0C24FDCE" w14:textId="77777777" w:rsidR="00EF5D41" w:rsidRPr="005107DF" w:rsidRDefault="00EF5D41" w:rsidP="00EF5D41">
      <w:pPr>
        <w:tabs>
          <w:tab w:val="left" w:pos="6300"/>
          <w:tab w:val="left" w:pos="6390"/>
        </w:tabs>
        <w:jc w:val="both"/>
        <w:rPr>
          <w:i/>
          <w:iCs/>
          <w:sz w:val="22"/>
          <w:szCs w:val="22"/>
          <w:highlight w:val="lightGray"/>
        </w:rPr>
      </w:pPr>
    </w:p>
    <w:p w14:paraId="30FD9AB6" w14:textId="77777777" w:rsidR="00EF5D41" w:rsidRPr="005107DF" w:rsidRDefault="00EF5D41" w:rsidP="00FE1F5B">
      <w:pPr>
        <w:tabs>
          <w:tab w:val="left" w:pos="6300"/>
          <w:tab w:val="left" w:pos="6390"/>
        </w:tabs>
        <w:jc w:val="both"/>
        <w:rPr>
          <w:sz w:val="22"/>
          <w:szCs w:val="22"/>
          <w:highlight w:val="lightGray"/>
        </w:rPr>
      </w:pPr>
    </w:p>
    <w:p w14:paraId="066F8766" w14:textId="77777777" w:rsidR="0086274F" w:rsidRPr="00F95C19" w:rsidRDefault="0086274F" w:rsidP="00FE1F5B">
      <w:pPr>
        <w:tabs>
          <w:tab w:val="left" w:pos="6300"/>
          <w:tab w:val="left" w:pos="6390"/>
        </w:tabs>
        <w:jc w:val="both"/>
        <w:rPr>
          <w:sz w:val="22"/>
          <w:szCs w:val="22"/>
          <w:u w:val="single"/>
        </w:rPr>
      </w:pPr>
      <w:bookmarkStart w:id="11" w:name="Combo_Ballot"/>
      <w:r w:rsidRPr="00F95C19">
        <w:rPr>
          <w:sz w:val="22"/>
          <w:szCs w:val="22"/>
          <w:u w:val="single"/>
        </w:rPr>
        <w:t xml:space="preserve">Combined Ballot </w:t>
      </w:r>
    </w:p>
    <w:bookmarkEnd w:id="11"/>
    <w:p w14:paraId="7FA9F52B" w14:textId="79E3A2CA" w:rsidR="0086274F" w:rsidRPr="00F95C19" w:rsidRDefault="00486940" w:rsidP="00FE1F5B">
      <w:pPr>
        <w:tabs>
          <w:tab w:val="left" w:pos="6300"/>
          <w:tab w:val="left" w:pos="6390"/>
        </w:tabs>
        <w:jc w:val="both"/>
        <w:rPr>
          <w:b/>
          <w:sz w:val="22"/>
          <w:szCs w:val="22"/>
        </w:rPr>
      </w:pPr>
      <w:r w:rsidRPr="00F95C19">
        <w:rPr>
          <w:b/>
          <w:sz w:val="22"/>
          <w:szCs w:val="22"/>
        </w:rPr>
        <w:t xml:space="preserve">Kathy Scott </w:t>
      </w:r>
      <w:r w:rsidR="0086274F" w:rsidRPr="00FD774B">
        <w:rPr>
          <w:b/>
          <w:sz w:val="22"/>
          <w:szCs w:val="22"/>
        </w:rPr>
        <w:t>moved to approve</w:t>
      </w:r>
      <w:r w:rsidR="0086274F" w:rsidRPr="00F95C19">
        <w:rPr>
          <w:b/>
          <w:sz w:val="22"/>
          <w:szCs w:val="22"/>
        </w:rPr>
        <w:t xml:space="preserve"> the Combined Ballot as follows: </w:t>
      </w:r>
    </w:p>
    <w:p w14:paraId="477C877F" w14:textId="4219F28D" w:rsidR="00FD774B" w:rsidRPr="00FD774B" w:rsidRDefault="00F021D2" w:rsidP="00FD774B">
      <w:pPr>
        <w:pStyle w:val="ListParagraph"/>
        <w:numPr>
          <w:ilvl w:val="0"/>
          <w:numId w:val="40"/>
        </w:numPr>
        <w:tabs>
          <w:tab w:val="left" w:pos="6300"/>
          <w:tab w:val="left" w:pos="6390"/>
        </w:tabs>
        <w:jc w:val="both"/>
        <w:rPr>
          <w:b/>
          <w:sz w:val="22"/>
          <w:szCs w:val="22"/>
        </w:rPr>
      </w:pPr>
      <w:r>
        <w:rPr>
          <w:b/>
          <w:sz w:val="22"/>
          <w:szCs w:val="22"/>
        </w:rPr>
        <w:t>T</w:t>
      </w:r>
      <w:r w:rsidR="00FD774B" w:rsidRPr="00FD774B">
        <w:rPr>
          <w:b/>
          <w:sz w:val="22"/>
          <w:szCs w:val="22"/>
        </w:rPr>
        <w:t>o recommend approval of RMGRR174 as amended by the 7/7/23 LRITF comments as revised by RMS</w:t>
      </w:r>
    </w:p>
    <w:p w14:paraId="2189FB7F" w14:textId="4EB1D6C8" w:rsidR="0086274F" w:rsidRPr="00FD774B" w:rsidRDefault="00F95C19" w:rsidP="00FD774B">
      <w:pPr>
        <w:tabs>
          <w:tab w:val="left" w:pos="6300"/>
          <w:tab w:val="left" w:pos="6390"/>
        </w:tabs>
        <w:jc w:val="both"/>
        <w:rPr>
          <w:sz w:val="22"/>
          <w:szCs w:val="22"/>
        </w:rPr>
      </w:pPr>
      <w:r w:rsidRPr="00FD774B">
        <w:rPr>
          <w:b/>
          <w:sz w:val="22"/>
          <w:szCs w:val="22"/>
        </w:rPr>
        <w:t xml:space="preserve">Kyle </w:t>
      </w:r>
      <w:r w:rsidR="00486940" w:rsidRPr="00FD774B">
        <w:rPr>
          <w:b/>
          <w:sz w:val="22"/>
          <w:szCs w:val="22"/>
        </w:rPr>
        <w:t xml:space="preserve">Patrick </w:t>
      </w:r>
      <w:r w:rsidR="0086274F" w:rsidRPr="00FD774B">
        <w:rPr>
          <w:b/>
          <w:sz w:val="22"/>
          <w:szCs w:val="22"/>
        </w:rPr>
        <w:t>seconded the motion.  The motion carried unanimously.</w:t>
      </w:r>
      <w:r w:rsidR="0086274F" w:rsidRPr="00FD774B">
        <w:rPr>
          <w:sz w:val="22"/>
          <w:szCs w:val="22"/>
        </w:rPr>
        <w:t xml:space="preserve">  </w:t>
      </w:r>
      <w:r w:rsidR="0086274F" w:rsidRPr="00FD774B">
        <w:rPr>
          <w:i/>
          <w:sz w:val="22"/>
          <w:szCs w:val="22"/>
        </w:rPr>
        <w:t>(Please see ballot posted with Key Documents.)</w:t>
      </w:r>
    </w:p>
    <w:p w14:paraId="4E5E0110" w14:textId="198D1DC6" w:rsidR="00F108BF" w:rsidRPr="00F95C19" w:rsidRDefault="00F108BF" w:rsidP="00FC0C5C">
      <w:pPr>
        <w:tabs>
          <w:tab w:val="left" w:pos="6300"/>
          <w:tab w:val="left" w:pos="6390"/>
        </w:tabs>
        <w:jc w:val="both"/>
        <w:outlineLvl w:val="0"/>
        <w:rPr>
          <w:sz w:val="22"/>
          <w:szCs w:val="22"/>
          <w:u w:val="single"/>
        </w:rPr>
      </w:pPr>
    </w:p>
    <w:p w14:paraId="55BBFF08" w14:textId="77777777" w:rsidR="002C12C7" w:rsidRPr="005107DF" w:rsidRDefault="002C12C7" w:rsidP="00FC0C5C">
      <w:pPr>
        <w:tabs>
          <w:tab w:val="left" w:pos="6300"/>
          <w:tab w:val="left" w:pos="6390"/>
        </w:tabs>
        <w:jc w:val="both"/>
        <w:outlineLvl w:val="0"/>
        <w:rPr>
          <w:sz w:val="22"/>
          <w:szCs w:val="22"/>
          <w:highlight w:val="lightGray"/>
          <w:u w:val="single"/>
        </w:rPr>
      </w:pPr>
    </w:p>
    <w:p w14:paraId="49B8D8E5" w14:textId="77777777" w:rsidR="002C12C7" w:rsidRPr="002C12C7" w:rsidRDefault="002C12C7" w:rsidP="002C12C7">
      <w:pPr>
        <w:tabs>
          <w:tab w:val="left" w:pos="6300"/>
          <w:tab w:val="left" w:pos="6390"/>
        </w:tabs>
        <w:jc w:val="both"/>
        <w:rPr>
          <w:sz w:val="22"/>
          <w:szCs w:val="22"/>
          <w:u w:val="single"/>
        </w:rPr>
      </w:pPr>
      <w:r w:rsidRPr="002C12C7">
        <w:rPr>
          <w:sz w:val="22"/>
          <w:szCs w:val="22"/>
          <w:u w:val="single"/>
        </w:rPr>
        <w:t>Market Coordination Team (MCT) (see Key Documents)</w:t>
      </w:r>
    </w:p>
    <w:p w14:paraId="5EFF8656" w14:textId="2C04B7D9" w:rsidR="009C0273" w:rsidRPr="009C0273" w:rsidRDefault="009C0273" w:rsidP="009C0273">
      <w:pPr>
        <w:tabs>
          <w:tab w:val="left" w:pos="6300"/>
          <w:tab w:val="left" w:pos="6390"/>
        </w:tabs>
        <w:jc w:val="both"/>
        <w:rPr>
          <w:sz w:val="22"/>
          <w:szCs w:val="22"/>
        </w:rPr>
      </w:pPr>
      <w:r w:rsidRPr="009C0273">
        <w:rPr>
          <w:sz w:val="22"/>
          <w:szCs w:val="22"/>
        </w:rPr>
        <w:t xml:space="preserve">Ms. McKeever noted that the </w:t>
      </w:r>
      <w:r w:rsidR="00F95C19">
        <w:rPr>
          <w:sz w:val="22"/>
          <w:szCs w:val="22"/>
        </w:rPr>
        <w:t xml:space="preserve">MCT report </w:t>
      </w:r>
      <w:r w:rsidR="000E21A2">
        <w:rPr>
          <w:sz w:val="22"/>
          <w:szCs w:val="22"/>
        </w:rPr>
        <w:t xml:space="preserve">is </w:t>
      </w:r>
      <w:r w:rsidRPr="009C0273">
        <w:rPr>
          <w:sz w:val="22"/>
          <w:szCs w:val="22"/>
        </w:rPr>
        <w:t xml:space="preserve">posted to the meeting page and deferred discussion of this item to the August 1, 2023 RMS meeting.  </w:t>
      </w:r>
    </w:p>
    <w:p w14:paraId="7ABF5782" w14:textId="77777777" w:rsidR="002C12C7" w:rsidRPr="005107DF" w:rsidRDefault="002C12C7" w:rsidP="002C12C7">
      <w:pPr>
        <w:tabs>
          <w:tab w:val="left" w:pos="6300"/>
          <w:tab w:val="left" w:pos="6390"/>
        </w:tabs>
        <w:jc w:val="both"/>
        <w:rPr>
          <w:sz w:val="22"/>
          <w:szCs w:val="22"/>
          <w:highlight w:val="lightGray"/>
        </w:rPr>
      </w:pPr>
    </w:p>
    <w:p w14:paraId="574600CD" w14:textId="77777777" w:rsidR="002A4E0A" w:rsidRPr="005107DF" w:rsidRDefault="002A4E0A" w:rsidP="00235216">
      <w:pPr>
        <w:tabs>
          <w:tab w:val="left" w:pos="6300"/>
          <w:tab w:val="left" w:pos="6390"/>
        </w:tabs>
        <w:jc w:val="both"/>
        <w:rPr>
          <w:sz w:val="22"/>
          <w:szCs w:val="22"/>
          <w:highlight w:val="lightGray"/>
        </w:rPr>
      </w:pPr>
    </w:p>
    <w:p w14:paraId="7CA6E802" w14:textId="226ED7B3" w:rsidR="00D63ADD" w:rsidRPr="002C12C7" w:rsidRDefault="00D63ADD" w:rsidP="00676EB7">
      <w:pPr>
        <w:jc w:val="both"/>
        <w:rPr>
          <w:sz w:val="22"/>
          <w:szCs w:val="22"/>
          <w:u w:val="single"/>
        </w:rPr>
      </w:pPr>
      <w:r w:rsidRPr="002C12C7">
        <w:rPr>
          <w:sz w:val="22"/>
          <w:szCs w:val="22"/>
          <w:u w:val="single"/>
        </w:rPr>
        <w:t xml:space="preserve">Retail Market Training Task Force (RMTTF) </w:t>
      </w:r>
    </w:p>
    <w:p w14:paraId="319A0462" w14:textId="7EF13D71" w:rsidR="00D63ADD" w:rsidRPr="00F95C19" w:rsidRDefault="00F95C19" w:rsidP="00CB6768">
      <w:pPr>
        <w:tabs>
          <w:tab w:val="left" w:pos="6300"/>
          <w:tab w:val="left" w:pos="6390"/>
        </w:tabs>
        <w:jc w:val="both"/>
        <w:rPr>
          <w:sz w:val="22"/>
          <w:szCs w:val="22"/>
        </w:rPr>
      </w:pPr>
      <w:r w:rsidRPr="00F95C19">
        <w:rPr>
          <w:sz w:val="22"/>
          <w:szCs w:val="22"/>
        </w:rPr>
        <w:t xml:space="preserve">This item was deferred to the August 1, 2023 RMS meeting.  </w:t>
      </w:r>
    </w:p>
    <w:p w14:paraId="4ECED451" w14:textId="160A6910" w:rsidR="002A4869" w:rsidRPr="005107DF" w:rsidRDefault="002A4869" w:rsidP="00F74F11">
      <w:pPr>
        <w:tabs>
          <w:tab w:val="left" w:pos="6300"/>
          <w:tab w:val="left" w:pos="6390"/>
        </w:tabs>
        <w:jc w:val="both"/>
        <w:outlineLvl w:val="0"/>
        <w:rPr>
          <w:sz w:val="22"/>
          <w:szCs w:val="22"/>
          <w:highlight w:val="lightGray"/>
        </w:rPr>
      </w:pPr>
    </w:p>
    <w:p w14:paraId="286D4C00" w14:textId="77777777" w:rsidR="003E29D1" w:rsidRPr="005107DF" w:rsidRDefault="003E29D1" w:rsidP="00F74F11">
      <w:pPr>
        <w:tabs>
          <w:tab w:val="left" w:pos="6300"/>
          <w:tab w:val="left" w:pos="6390"/>
        </w:tabs>
        <w:jc w:val="both"/>
        <w:outlineLvl w:val="0"/>
        <w:rPr>
          <w:sz w:val="22"/>
          <w:szCs w:val="22"/>
          <w:highlight w:val="lightGray"/>
        </w:rPr>
      </w:pPr>
    </w:p>
    <w:p w14:paraId="4E6ACE78" w14:textId="3963A12E" w:rsidR="005222D9" w:rsidRPr="002C12C7" w:rsidRDefault="0091686D" w:rsidP="00FE1F5B">
      <w:pPr>
        <w:tabs>
          <w:tab w:val="left" w:pos="6300"/>
          <w:tab w:val="left" w:pos="6390"/>
        </w:tabs>
        <w:jc w:val="both"/>
        <w:rPr>
          <w:sz w:val="22"/>
          <w:szCs w:val="22"/>
          <w:u w:val="single"/>
        </w:rPr>
      </w:pPr>
      <w:r w:rsidRPr="002C12C7">
        <w:rPr>
          <w:sz w:val="22"/>
          <w:szCs w:val="22"/>
          <w:u w:val="single"/>
        </w:rPr>
        <w:t>Other Business</w:t>
      </w:r>
      <w:r w:rsidR="00F3785B" w:rsidRPr="002C12C7">
        <w:rPr>
          <w:sz w:val="22"/>
          <w:szCs w:val="22"/>
          <w:u w:val="single"/>
        </w:rPr>
        <w:t xml:space="preserve"> </w:t>
      </w:r>
      <w:r w:rsidR="00402B5C" w:rsidRPr="002C12C7">
        <w:rPr>
          <w:sz w:val="22"/>
          <w:szCs w:val="22"/>
          <w:u w:val="single"/>
        </w:rPr>
        <w:t>(see Key Documents)</w:t>
      </w:r>
    </w:p>
    <w:p w14:paraId="31E746FE" w14:textId="578E3A7D" w:rsidR="002C12C7" w:rsidRPr="002C12C7" w:rsidRDefault="002C12C7" w:rsidP="00F108BF">
      <w:pPr>
        <w:tabs>
          <w:tab w:val="left" w:pos="6300"/>
          <w:tab w:val="left" w:pos="6390"/>
        </w:tabs>
        <w:jc w:val="both"/>
        <w:rPr>
          <w:i/>
          <w:iCs/>
          <w:sz w:val="22"/>
          <w:szCs w:val="22"/>
        </w:rPr>
      </w:pPr>
      <w:bookmarkStart w:id="12" w:name="_Hlk129947341"/>
      <w:r w:rsidRPr="002C12C7">
        <w:rPr>
          <w:i/>
          <w:iCs/>
          <w:sz w:val="22"/>
          <w:szCs w:val="22"/>
        </w:rPr>
        <w:t>202</w:t>
      </w:r>
      <w:r>
        <w:rPr>
          <w:i/>
          <w:iCs/>
          <w:sz w:val="22"/>
          <w:szCs w:val="22"/>
        </w:rPr>
        <w:t>4</w:t>
      </w:r>
      <w:r w:rsidRPr="002C12C7">
        <w:rPr>
          <w:i/>
          <w:iCs/>
          <w:sz w:val="22"/>
          <w:szCs w:val="22"/>
        </w:rPr>
        <w:t xml:space="preserve"> Meeting Schedule </w:t>
      </w:r>
    </w:p>
    <w:p w14:paraId="0BB207A0" w14:textId="29D1EDB3" w:rsidR="009C0273" w:rsidRPr="009C0273" w:rsidRDefault="009C0273" w:rsidP="00F108BF">
      <w:pPr>
        <w:tabs>
          <w:tab w:val="left" w:pos="6300"/>
          <w:tab w:val="left" w:pos="6390"/>
        </w:tabs>
        <w:jc w:val="both"/>
        <w:rPr>
          <w:sz w:val="22"/>
          <w:szCs w:val="22"/>
        </w:rPr>
      </w:pPr>
      <w:r w:rsidRPr="009C0273">
        <w:rPr>
          <w:sz w:val="22"/>
          <w:szCs w:val="22"/>
        </w:rPr>
        <w:lastRenderedPageBreak/>
        <w:t xml:space="preserve">Ms. McKeever noted that the 2024 Meeting </w:t>
      </w:r>
      <w:r w:rsidR="00947A7D">
        <w:rPr>
          <w:sz w:val="22"/>
          <w:szCs w:val="22"/>
        </w:rPr>
        <w:t>S</w:t>
      </w:r>
      <w:r w:rsidR="00947A7D" w:rsidRPr="009C0273">
        <w:rPr>
          <w:sz w:val="22"/>
          <w:szCs w:val="22"/>
        </w:rPr>
        <w:t xml:space="preserve">chedule </w:t>
      </w:r>
      <w:r w:rsidR="000E21A2">
        <w:rPr>
          <w:sz w:val="22"/>
          <w:szCs w:val="22"/>
        </w:rPr>
        <w:t xml:space="preserve">is </w:t>
      </w:r>
      <w:r w:rsidRPr="009C0273">
        <w:rPr>
          <w:sz w:val="22"/>
          <w:szCs w:val="22"/>
        </w:rPr>
        <w:t xml:space="preserve">posted to the meeting page and deferred discussion of this item to the August 1, 2023 RMS meeting.  </w:t>
      </w:r>
    </w:p>
    <w:p w14:paraId="40ACB6E4" w14:textId="77777777" w:rsidR="009C0273" w:rsidRDefault="009C0273" w:rsidP="00F108BF">
      <w:pPr>
        <w:tabs>
          <w:tab w:val="left" w:pos="6300"/>
          <w:tab w:val="left" w:pos="6390"/>
        </w:tabs>
        <w:jc w:val="both"/>
        <w:rPr>
          <w:i/>
          <w:iCs/>
          <w:sz w:val="22"/>
          <w:szCs w:val="22"/>
        </w:rPr>
      </w:pPr>
    </w:p>
    <w:p w14:paraId="5F9B2C44" w14:textId="33E4D8F2" w:rsidR="00402B5C" w:rsidRDefault="002C12C7" w:rsidP="00F108BF">
      <w:pPr>
        <w:tabs>
          <w:tab w:val="left" w:pos="6300"/>
          <w:tab w:val="left" w:pos="6390"/>
        </w:tabs>
        <w:jc w:val="both"/>
        <w:rPr>
          <w:i/>
          <w:iCs/>
          <w:sz w:val="22"/>
          <w:szCs w:val="22"/>
        </w:rPr>
      </w:pPr>
      <w:r w:rsidRPr="002C12C7">
        <w:rPr>
          <w:i/>
          <w:iCs/>
          <w:sz w:val="22"/>
          <w:szCs w:val="22"/>
        </w:rPr>
        <w:t xml:space="preserve">AEP Texas </w:t>
      </w:r>
      <w:r w:rsidR="00947A7D">
        <w:rPr>
          <w:i/>
          <w:iCs/>
          <w:sz w:val="22"/>
          <w:szCs w:val="22"/>
        </w:rPr>
        <w:t>Retail Electric Provider (</w:t>
      </w:r>
      <w:r w:rsidRPr="002C12C7">
        <w:rPr>
          <w:i/>
          <w:iCs/>
          <w:sz w:val="22"/>
          <w:szCs w:val="22"/>
        </w:rPr>
        <w:t>REP</w:t>
      </w:r>
      <w:r w:rsidR="00947A7D">
        <w:rPr>
          <w:i/>
          <w:iCs/>
          <w:sz w:val="22"/>
          <w:szCs w:val="22"/>
        </w:rPr>
        <w:t>)</w:t>
      </w:r>
      <w:r w:rsidRPr="002C12C7">
        <w:rPr>
          <w:i/>
          <w:iCs/>
          <w:sz w:val="22"/>
          <w:szCs w:val="22"/>
        </w:rPr>
        <w:t xml:space="preserve"> Desk – Responses to RMS Questions</w:t>
      </w:r>
    </w:p>
    <w:p w14:paraId="35F1EC8C" w14:textId="3FC6D35F" w:rsidR="009C0273" w:rsidRDefault="009C0273" w:rsidP="00F108BF">
      <w:pPr>
        <w:tabs>
          <w:tab w:val="left" w:pos="6300"/>
          <w:tab w:val="left" w:pos="6390"/>
        </w:tabs>
        <w:jc w:val="both"/>
        <w:rPr>
          <w:sz w:val="22"/>
          <w:szCs w:val="22"/>
        </w:rPr>
      </w:pPr>
      <w:r>
        <w:rPr>
          <w:sz w:val="22"/>
          <w:szCs w:val="22"/>
        </w:rPr>
        <w:t xml:space="preserve">Ms. McKeever noted that the AEP responses to RMS questions </w:t>
      </w:r>
      <w:r w:rsidR="006454D4">
        <w:rPr>
          <w:sz w:val="22"/>
          <w:szCs w:val="22"/>
        </w:rPr>
        <w:t xml:space="preserve">regarding </w:t>
      </w:r>
      <w:r>
        <w:rPr>
          <w:sz w:val="22"/>
          <w:szCs w:val="22"/>
        </w:rPr>
        <w:t xml:space="preserve">the AEP Texas REP desk enhancements </w:t>
      </w:r>
      <w:r w:rsidR="000E21A2">
        <w:rPr>
          <w:sz w:val="22"/>
          <w:szCs w:val="22"/>
        </w:rPr>
        <w:t xml:space="preserve">is </w:t>
      </w:r>
      <w:r>
        <w:rPr>
          <w:sz w:val="22"/>
          <w:szCs w:val="22"/>
        </w:rPr>
        <w:t xml:space="preserve">posted to the meeting page and deferred discussion of this item to the August 1, 2023 RMS meeting.  </w:t>
      </w:r>
    </w:p>
    <w:p w14:paraId="20B6BB57" w14:textId="77777777" w:rsidR="009C0273" w:rsidRDefault="009C0273" w:rsidP="00F108BF">
      <w:pPr>
        <w:tabs>
          <w:tab w:val="left" w:pos="6300"/>
          <w:tab w:val="left" w:pos="6390"/>
        </w:tabs>
        <w:jc w:val="both"/>
        <w:rPr>
          <w:i/>
          <w:iCs/>
          <w:sz w:val="22"/>
          <w:szCs w:val="22"/>
        </w:rPr>
      </w:pPr>
    </w:p>
    <w:p w14:paraId="2334DD3C" w14:textId="641F52C2" w:rsidR="001447AE" w:rsidRPr="009C0273" w:rsidRDefault="002C12C7" w:rsidP="00F108BF">
      <w:pPr>
        <w:tabs>
          <w:tab w:val="left" w:pos="6300"/>
          <w:tab w:val="left" w:pos="6390"/>
        </w:tabs>
        <w:jc w:val="both"/>
        <w:rPr>
          <w:i/>
          <w:iCs/>
          <w:sz w:val="22"/>
          <w:szCs w:val="22"/>
        </w:rPr>
      </w:pPr>
      <w:r w:rsidRPr="009C0273">
        <w:rPr>
          <w:i/>
          <w:iCs/>
          <w:sz w:val="22"/>
          <w:szCs w:val="22"/>
        </w:rPr>
        <w:t xml:space="preserve">No Report </w:t>
      </w:r>
    </w:p>
    <w:bookmarkEnd w:id="12"/>
    <w:p w14:paraId="7956A52F" w14:textId="77777777" w:rsidR="002C12C7" w:rsidRPr="009C0273" w:rsidRDefault="002C12C7" w:rsidP="004A28FD">
      <w:pPr>
        <w:pStyle w:val="ListParagraph"/>
        <w:numPr>
          <w:ilvl w:val="0"/>
          <w:numId w:val="39"/>
        </w:numPr>
        <w:jc w:val="both"/>
        <w:rPr>
          <w:sz w:val="22"/>
          <w:szCs w:val="22"/>
        </w:rPr>
      </w:pPr>
      <w:r w:rsidRPr="009C0273">
        <w:rPr>
          <w:sz w:val="22"/>
          <w:szCs w:val="22"/>
        </w:rPr>
        <w:t>Texas Standard Electronic Transaction (Texas SET) Working Group</w:t>
      </w:r>
    </w:p>
    <w:p w14:paraId="7C84112D" w14:textId="4C13F1A1" w:rsidR="00874114" w:rsidRPr="009C0273" w:rsidRDefault="009C0273" w:rsidP="009C0273">
      <w:pPr>
        <w:pStyle w:val="ListParagraph"/>
        <w:numPr>
          <w:ilvl w:val="0"/>
          <w:numId w:val="39"/>
        </w:numPr>
        <w:tabs>
          <w:tab w:val="left" w:pos="6300"/>
          <w:tab w:val="left" w:pos="6390"/>
        </w:tabs>
        <w:jc w:val="both"/>
        <w:rPr>
          <w:sz w:val="22"/>
          <w:szCs w:val="22"/>
        </w:rPr>
      </w:pPr>
      <w:r w:rsidRPr="009C0273">
        <w:rPr>
          <w:sz w:val="22"/>
          <w:szCs w:val="22"/>
        </w:rPr>
        <w:t>Profiling Working Group (PWG)</w:t>
      </w:r>
    </w:p>
    <w:p w14:paraId="05CE5510" w14:textId="18C95241" w:rsidR="009C0273" w:rsidRDefault="009C0273" w:rsidP="00964768">
      <w:pPr>
        <w:tabs>
          <w:tab w:val="left" w:pos="6300"/>
          <w:tab w:val="left" w:pos="6390"/>
        </w:tabs>
        <w:jc w:val="both"/>
        <w:rPr>
          <w:sz w:val="22"/>
          <w:szCs w:val="22"/>
          <w:highlight w:val="lightGray"/>
        </w:rPr>
      </w:pPr>
    </w:p>
    <w:p w14:paraId="7E653BC3" w14:textId="77777777" w:rsidR="0068622B" w:rsidRDefault="0068622B" w:rsidP="00964768">
      <w:pPr>
        <w:tabs>
          <w:tab w:val="left" w:pos="6300"/>
          <w:tab w:val="left" w:pos="6390"/>
        </w:tabs>
        <w:jc w:val="both"/>
        <w:rPr>
          <w:sz w:val="22"/>
          <w:szCs w:val="22"/>
          <w:highlight w:val="lightGray"/>
        </w:rPr>
      </w:pPr>
    </w:p>
    <w:p w14:paraId="46C943E0" w14:textId="6EB22666" w:rsidR="00903F7C" w:rsidRPr="009C0273" w:rsidRDefault="00903F7C" w:rsidP="00FE1F5B">
      <w:pPr>
        <w:tabs>
          <w:tab w:val="left" w:pos="6300"/>
          <w:tab w:val="left" w:pos="6390"/>
        </w:tabs>
        <w:jc w:val="both"/>
        <w:rPr>
          <w:sz w:val="22"/>
          <w:szCs w:val="22"/>
          <w:u w:val="single"/>
        </w:rPr>
      </w:pPr>
      <w:r w:rsidRPr="009C0273">
        <w:rPr>
          <w:sz w:val="22"/>
          <w:szCs w:val="22"/>
          <w:u w:val="single"/>
        </w:rPr>
        <w:t>Adjournment</w:t>
      </w:r>
    </w:p>
    <w:p w14:paraId="323DD22D" w14:textId="265EA178" w:rsidR="00903F7C" w:rsidRPr="005E56D1" w:rsidRDefault="00903F7C" w:rsidP="00FE1F5B">
      <w:pPr>
        <w:tabs>
          <w:tab w:val="left" w:pos="6300"/>
          <w:tab w:val="left" w:pos="6390"/>
        </w:tabs>
        <w:jc w:val="both"/>
        <w:rPr>
          <w:sz w:val="22"/>
          <w:szCs w:val="22"/>
        </w:rPr>
      </w:pPr>
      <w:r w:rsidRPr="009C0273">
        <w:rPr>
          <w:sz w:val="22"/>
          <w:szCs w:val="22"/>
        </w:rPr>
        <w:t>M</w:t>
      </w:r>
      <w:r w:rsidR="00507D90" w:rsidRPr="009C0273">
        <w:rPr>
          <w:sz w:val="22"/>
          <w:szCs w:val="22"/>
        </w:rPr>
        <w:t xml:space="preserve">s. </w:t>
      </w:r>
      <w:r w:rsidR="00700B37" w:rsidRPr="009C0273">
        <w:rPr>
          <w:sz w:val="22"/>
          <w:szCs w:val="22"/>
        </w:rPr>
        <w:t xml:space="preserve">McKeever </w:t>
      </w:r>
      <w:r w:rsidR="0086274F" w:rsidRPr="009C0273">
        <w:rPr>
          <w:sz w:val="22"/>
          <w:szCs w:val="22"/>
        </w:rPr>
        <w:t>a</w:t>
      </w:r>
      <w:r w:rsidRPr="009C0273">
        <w:rPr>
          <w:sz w:val="22"/>
          <w:szCs w:val="22"/>
        </w:rPr>
        <w:t>djourned the</w:t>
      </w:r>
      <w:r w:rsidR="00306B83" w:rsidRPr="009C0273">
        <w:rPr>
          <w:sz w:val="22"/>
          <w:szCs w:val="22"/>
        </w:rPr>
        <w:t xml:space="preserve"> </w:t>
      </w:r>
      <w:r w:rsidR="00402B5C" w:rsidRPr="009C0273">
        <w:rPr>
          <w:sz w:val="22"/>
          <w:szCs w:val="22"/>
        </w:rPr>
        <w:t>Ju</w:t>
      </w:r>
      <w:r w:rsidR="009C0273" w:rsidRPr="009C0273">
        <w:rPr>
          <w:sz w:val="22"/>
          <w:szCs w:val="22"/>
        </w:rPr>
        <w:t xml:space="preserve">ly 11, </w:t>
      </w:r>
      <w:r w:rsidR="00402B5C" w:rsidRPr="009C0273">
        <w:rPr>
          <w:sz w:val="22"/>
          <w:szCs w:val="22"/>
        </w:rPr>
        <w:t xml:space="preserve">2023 </w:t>
      </w:r>
      <w:r w:rsidR="00111759" w:rsidRPr="009C0273">
        <w:rPr>
          <w:sz w:val="22"/>
          <w:szCs w:val="22"/>
        </w:rPr>
        <w:t>RMS m</w:t>
      </w:r>
      <w:r w:rsidR="00DE1875" w:rsidRPr="009C0273">
        <w:rPr>
          <w:sz w:val="22"/>
          <w:szCs w:val="22"/>
        </w:rPr>
        <w:t xml:space="preserve">eeting at </w:t>
      </w:r>
      <w:r w:rsidR="00D867D0" w:rsidRPr="009C0273">
        <w:rPr>
          <w:sz w:val="22"/>
          <w:szCs w:val="22"/>
        </w:rPr>
        <w:t>1</w:t>
      </w:r>
      <w:r w:rsidR="009C0273" w:rsidRPr="009C0273">
        <w:rPr>
          <w:sz w:val="22"/>
          <w:szCs w:val="22"/>
        </w:rPr>
        <w:t>0:56 a</w:t>
      </w:r>
      <w:r w:rsidR="00872350" w:rsidRPr="009C0273">
        <w:rPr>
          <w:sz w:val="22"/>
          <w:szCs w:val="22"/>
        </w:rPr>
        <w:t>.m.</w:t>
      </w:r>
      <w:r w:rsidR="00B7041E">
        <w:rPr>
          <w:sz w:val="22"/>
          <w:szCs w:val="22"/>
        </w:rPr>
        <w:t xml:space="preserve"> </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532F" w14:textId="77777777" w:rsidR="008A1D20" w:rsidRDefault="008A1D20">
      <w:r>
        <w:separator/>
      </w:r>
    </w:p>
  </w:endnote>
  <w:endnote w:type="continuationSeparator" w:id="0">
    <w:p w14:paraId="5B1B199B" w14:textId="77777777" w:rsidR="008A1D20" w:rsidRDefault="008A1D20">
      <w:r>
        <w:continuationSeparator/>
      </w:r>
    </w:p>
  </w:endnote>
  <w:endnote w:type="continuationNotice" w:id="1">
    <w:p w14:paraId="021551AA" w14:textId="77777777" w:rsidR="008A1D20" w:rsidRDefault="008A1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4F9808BC" w:rsidR="00D17145" w:rsidRPr="00EC0DEA" w:rsidRDefault="00BE412B"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44044D">
      <w:rPr>
        <w:b/>
        <w:sz w:val="16"/>
        <w:szCs w:val="16"/>
      </w:rPr>
      <w:t>Ju</w:t>
    </w:r>
    <w:r w:rsidR="005107DF">
      <w:rPr>
        <w:b/>
        <w:sz w:val="16"/>
        <w:szCs w:val="16"/>
      </w:rPr>
      <w:t>ly 11</w:t>
    </w:r>
    <w:r w:rsidR="0044044D">
      <w:rPr>
        <w:b/>
        <w:sz w:val="16"/>
        <w:szCs w:val="16"/>
      </w:rPr>
      <w:t xml:space="preserve">, </w:t>
    </w:r>
    <w:r w:rsidR="00163663">
      <w:rPr>
        <w:b/>
        <w:sz w:val="16"/>
        <w:szCs w:val="16"/>
      </w:rPr>
      <w:t xml:space="preserve">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FFB5C" w14:textId="77777777" w:rsidR="008A1D20" w:rsidRDefault="008A1D20">
      <w:r>
        <w:separator/>
      </w:r>
    </w:p>
  </w:footnote>
  <w:footnote w:type="continuationSeparator" w:id="0">
    <w:p w14:paraId="67F917BB" w14:textId="77777777" w:rsidR="008A1D20" w:rsidRDefault="008A1D20">
      <w:r>
        <w:continuationSeparator/>
      </w:r>
    </w:p>
  </w:footnote>
  <w:footnote w:type="continuationNotice" w:id="1">
    <w:p w14:paraId="4031FB7C" w14:textId="77777777" w:rsidR="008A1D20" w:rsidRDefault="008A1D20"/>
  </w:footnote>
  <w:footnote w:id="2">
    <w:p w14:paraId="7E26C1ED" w14:textId="77777777" w:rsidR="005107DF" w:rsidRPr="00FD4351" w:rsidRDefault="005107DF" w:rsidP="005107DF">
      <w:pPr>
        <w:tabs>
          <w:tab w:val="left" w:pos="-720"/>
        </w:tabs>
        <w:suppressAutoHyphens/>
        <w:jc w:val="both"/>
        <w:outlineLvl w:val="0"/>
        <w:rPr>
          <w:spacing w:val="-3"/>
          <w:sz w:val="20"/>
          <w:szCs w:val="20"/>
        </w:rPr>
      </w:pPr>
      <w:r w:rsidRPr="00FD4351">
        <w:rPr>
          <w:rStyle w:val="FootnoteReference"/>
          <w:sz w:val="20"/>
          <w:szCs w:val="20"/>
        </w:rPr>
        <w:footnoteRef/>
      </w:r>
      <w:r w:rsidRPr="00FD4351">
        <w:rPr>
          <w:sz w:val="20"/>
          <w:szCs w:val="20"/>
        </w:rPr>
        <w:t xml:space="preserve"> </w:t>
      </w:r>
      <w:r w:rsidRPr="00FD4351">
        <w:rPr>
          <w:spacing w:val="-3"/>
          <w:sz w:val="20"/>
          <w:szCs w:val="20"/>
        </w:rPr>
        <w:t xml:space="preserve">Key Documents referenced in these minutes may be accessed on the ERCOT website at: </w:t>
      </w:r>
    </w:p>
    <w:p w14:paraId="2FEAA0B4" w14:textId="1D6E676E" w:rsidR="005107DF" w:rsidRPr="00FD4351" w:rsidRDefault="00BE412B" w:rsidP="005107DF">
      <w:pPr>
        <w:tabs>
          <w:tab w:val="left" w:pos="-720"/>
        </w:tabs>
        <w:suppressAutoHyphens/>
        <w:jc w:val="both"/>
        <w:outlineLvl w:val="0"/>
        <w:rPr>
          <w:spacing w:val="-3"/>
          <w:sz w:val="20"/>
          <w:szCs w:val="20"/>
        </w:rPr>
      </w:pPr>
      <w:hyperlink r:id="rId1" w:history="1">
        <w:r w:rsidR="005107DF" w:rsidRPr="00D45D41">
          <w:rPr>
            <w:rStyle w:val="Hyperlink"/>
            <w:spacing w:val="-3"/>
            <w:sz w:val="20"/>
            <w:szCs w:val="20"/>
          </w:rPr>
          <w:t>https://www.ercot.com/calendar/07112023-RMS-Meeting</w:t>
        </w:r>
      </w:hyperlink>
      <w:r w:rsidR="005107DF">
        <w:rPr>
          <w:spacing w:val="-3"/>
          <w:sz w:val="20"/>
          <w:szCs w:val="20"/>
        </w:rPr>
        <w:t xml:space="preserve">  </w:t>
      </w:r>
      <w:r w:rsidR="005107DF" w:rsidRPr="005107DF">
        <w:rPr>
          <w:spacing w:val="-3"/>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FE"/>
    <w:multiLevelType w:val="hybridMultilevel"/>
    <w:tmpl w:val="A40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A1E1D"/>
    <w:multiLevelType w:val="hybridMultilevel"/>
    <w:tmpl w:val="CE5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F2A4D"/>
    <w:multiLevelType w:val="hybridMultilevel"/>
    <w:tmpl w:val="FA86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4B5F"/>
    <w:multiLevelType w:val="hybridMultilevel"/>
    <w:tmpl w:val="911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42D9A"/>
    <w:multiLevelType w:val="hybridMultilevel"/>
    <w:tmpl w:val="60B6A1D2"/>
    <w:lvl w:ilvl="0" w:tplc="A3545BA6">
      <w:start w:val="1"/>
      <w:numFmt w:val="bullet"/>
      <w:lvlText w:val="•"/>
      <w:lvlJc w:val="left"/>
      <w:pPr>
        <w:tabs>
          <w:tab w:val="num" w:pos="720"/>
        </w:tabs>
        <w:ind w:left="720" w:hanging="360"/>
      </w:pPr>
      <w:rPr>
        <w:rFonts w:ascii="Times New Roman" w:hAnsi="Times New Roman" w:hint="default"/>
      </w:rPr>
    </w:lvl>
    <w:lvl w:ilvl="1" w:tplc="4448C996" w:tentative="1">
      <w:start w:val="1"/>
      <w:numFmt w:val="bullet"/>
      <w:lvlText w:val="•"/>
      <w:lvlJc w:val="left"/>
      <w:pPr>
        <w:tabs>
          <w:tab w:val="num" w:pos="1440"/>
        </w:tabs>
        <w:ind w:left="1440" w:hanging="360"/>
      </w:pPr>
      <w:rPr>
        <w:rFonts w:ascii="Times New Roman" w:hAnsi="Times New Roman" w:hint="default"/>
      </w:rPr>
    </w:lvl>
    <w:lvl w:ilvl="2" w:tplc="02469764" w:tentative="1">
      <w:start w:val="1"/>
      <w:numFmt w:val="bullet"/>
      <w:lvlText w:val="•"/>
      <w:lvlJc w:val="left"/>
      <w:pPr>
        <w:tabs>
          <w:tab w:val="num" w:pos="2160"/>
        </w:tabs>
        <w:ind w:left="2160" w:hanging="360"/>
      </w:pPr>
      <w:rPr>
        <w:rFonts w:ascii="Times New Roman" w:hAnsi="Times New Roman" w:hint="default"/>
      </w:rPr>
    </w:lvl>
    <w:lvl w:ilvl="3" w:tplc="490CC20E" w:tentative="1">
      <w:start w:val="1"/>
      <w:numFmt w:val="bullet"/>
      <w:lvlText w:val="•"/>
      <w:lvlJc w:val="left"/>
      <w:pPr>
        <w:tabs>
          <w:tab w:val="num" w:pos="2880"/>
        </w:tabs>
        <w:ind w:left="2880" w:hanging="360"/>
      </w:pPr>
      <w:rPr>
        <w:rFonts w:ascii="Times New Roman" w:hAnsi="Times New Roman" w:hint="default"/>
      </w:rPr>
    </w:lvl>
    <w:lvl w:ilvl="4" w:tplc="04348D90" w:tentative="1">
      <w:start w:val="1"/>
      <w:numFmt w:val="bullet"/>
      <w:lvlText w:val="•"/>
      <w:lvlJc w:val="left"/>
      <w:pPr>
        <w:tabs>
          <w:tab w:val="num" w:pos="3600"/>
        </w:tabs>
        <w:ind w:left="3600" w:hanging="360"/>
      </w:pPr>
      <w:rPr>
        <w:rFonts w:ascii="Times New Roman" w:hAnsi="Times New Roman" w:hint="default"/>
      </w:rPr>
    </w:lvl>
    <w:lvl w:ilvl="5" w:tplc="77C05C7C" w:tentative="1">
      <w:start w:val="1"/>
      <w:numFmt w:val="bullet"/>
      <w:lvlText w:val="•"/>
      <w:lvlJc w:val="left"/>
      <w:pPr>
        <w:tabs>
          <w:tab w:val="num" w:pos="4320"/>
        </w:tabs>
        <w:ind w:left="4320" w:hanging="360"/>
      </w:pPr>
      <w:rPr>
        <w:rFonts w:ascii="Times New Roman" w:hAnsi="Times New Roman" w:hint="default"/>
      </w:rPr>
    </w:lvl>
    <w:lvl w:ilvl="6" w:tplc="5882EBE8" w:tentative="1">
      <w:start w:val="1"/>
      <w:numFmt w:val="bullet"/>
      <w:lvlText w:val="•"/>
      <w:lvlJc w:val="left"/>
      <w:pPr>
        <w:tabs>
          <w:tab w:val="num" w:pos="5040"/>
        </w:tabs>
        <w:ind w:left="5040" w:hanging="360"/>
      </w:pPr>
      <w:rPr>
        <w:rFonts w:ascii="Times New Roman" w:hAnsi="Times New Roman" w:hint="default"/>
      </w:rPr>
    </w:lvl>
    <w:lvl w:ilvl="7" w:tplc="C21AF19A" w:tentative="1">
      <w:start w:val="1"/>
      <w:numFmt w:val="bullet"/>
      <w:lvlText w:val="•"/>
      <w:lvlJc w:val="left"/>
      <w:pPr>
        <w:tabs>
          <w:tab w:val="num" w:pos="5760"/>
        </w:tabs>
        <w:ind w:left="5760" w:hanging="360"/>
      </w:pPr>
      <w:rPr>
        <w:rFonts w:ascii="Times New Roman" w:hAnsi="Times New Roman" w:hint="default"/>
      </w:rPr>
    </w:lvl>
    <w:lvl w:ilvl="8" w:tplc="3ADC63A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F456C1"/>
    <w:multiLevelType w:val="hybridMultilevel"/>
    <w:tmpl w:val="6F9A06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6B0BE8"/>
    <w:multiLevelType w:val="hybridMultilevel"/>
    <w:tmpl w:val="E45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11904">
    <w:abstractNumId w:val="5"/>
  </w:num>
  <w:num w:numId="2" w16cid:durableId="297147283">
    <w:abstractNumId w:val="22"/>
  </w:num>
  <w:num w:numId="3" w16cid:durableId="1537818346">
    <w:abstractNumId w:val="13"/>
  </w:num>
  <w:num w:numId="4" w16cid:durableId="444929412">
    <w:abstractNumId w:val="36"/>
  </w:num>
  <w:num w:numId="5" w16cid:durableId="693190948">
    <w:abstractNumId w:val="30"/>
  </w:num>
  <w:num w:numId="6" w16cid:durableId="339819848">
    <w:abstractNumId w:val="17"/>
  </w:num>
  <w:num w:numId="7" w16cid:durableId="1804541447">
    <w:abstractNumId w:val="33"/>
  </w:num>
  <w:num w:numId="8" w16cid:durableId="1838685322">
    <w:abstractNumId w:val="29"/>
  </w:num>
  <w:num w:numId="9" w16cid:durableId="1252273622">
    <w:abstractNumId w:val="2"/>
  </w:num>
  <w:num w:numId="10" w16cid:durableId="528101559">
    <w:abstractNumId w:val="20"/>
  </w:num>
  <w:num w:numId="11" w16cid:durableId="267279939">
    <w:abstractNumId w:val="12"/>
  </w:num>
  <w:num w:numId="12" w16cid:durableId="1216547035">
    <w:abstractNumId w:val="6"/>
  </w:num>
  <w:num w:numId="13" w16cid:durableId="1397776637">
    <w:abstractNumId w:val="34"/>
  </w:num>
  <w:num w:numId="14" w16cid:durableId="2116245853">
    <w:abstractNumId w:val="1"/>
  </w:num>
  <w:num w:numId="15" w16cid:durableId="1115104137">
    <w:abstractNumId w:val="21"/>
  </w:num>
  <w:num w:numId="16" w16cid:durableId="525217386">
    <w:abstractNumId w:val="18"/>
  </w:num>
  <w:num w:numId="17" w16cid:durableId="559444363">
    <w:abstractNumId w:val="14"/>
  </w:num>
  <w:num w:numId="18" w16cid:durableId="433327637">
    <w:abstractNumId w:val="38"/>
  </w:num>
  <w:num w:numId="19" w16cid:durableId="1745297309">
    <w:abstractNumId w:val="32"/>
  </w:num>
  <w:num w:numId="20" w16cid:durableId="2103916499">
    <w:abstractNumId w:val="25"/>
  </w:num>
  <w:num w:numId="21" w16cid:durableId="1376656141">
    <w:abstractNumId w:val="26"/>
  </w:num>
  <w:num w:numId="22" w16cid:durableId="1866753111">
    <w:abstractNumId w:val="35"/>
  </w:num>
  <w:num w:numId="23" w16cid:durableId="1577743224">
    <w:abstractNumId w:val="24"/>
  </w:num>
  <w:num w:numId="24" w16cid:durableId="504128859">
    <w:abstractNumId w:val="3"/>
  </w:num>
  <w:num w:numId="25" w16cid:durableId="1684936527">
    <w:abstractNumId w:val="7"/>
  </w:num>
  <w:num w:numId="26" w16cid:durableId="209196397">
    <w:abstractNumId w:val="27"/>
  </w:num>
  <w:num w:numId="27" w16cid:durableId="964582012">
    <w:abstractNumId w:val="37"/>
  </w:num>
  <w:num w:numId="28" w16cid:durableId="2060349822">
    <w:abstractNumId w:val="10"/>
  </w:num>
  <w:num w:numId="29" w16cid:durableId="315035013">
    <w:abstractNumId w:val="16"/>
  </w:num>
  <w:num w:numId="30" w16cid:durableId="201480655">
    <w:abstractNumId w:val="19"/>
  </w:num>
  <w:num w:numId="31" w16cid:durableId="769932591">
    <w:abstractNumId w:val="9"/>
  </w:num>
  <w:num w:numId="32" w16cid:durableId="1160078446">
    <w:abstractNumId w:val="23"/>
  </w:num>
  <w:num w:numId="33" w16cid:durableId="431124872">
    <w:abstractNumId w:val="11"/>
  </w:num>
  <w:num w:numId="34" w16cid:durableId="1278564291">
    <w:abstractNumId w:val="39"/>
  </w:num>
  <w:num w:numId="35" w16cid:durableId="1188643566">
    <w:abstractNumId w:val="4"/>
  </w:num>
  <w:num w:numId="36" w16cid:durableId="1783838917">
    <w:abstractNumId w:val="15"/>
  </w:num>
  <w:num w:numId="37" w16cid:durableId="1723477033">
    <w:abstractNumId w:val="31"/>
  </w:num>
  <w:num w:numId="38" w16cid:durableId="1198811512">
    <w:abstractNumId w:val="28"/>
  </w:num>
  <w:num w:numId="39" w16cid:durableId="580989291">
    <w:abstractNumId w:val="0"/>
  </w:num>
  <w:num w:numId="40" w16cid:durableId="46211366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0C0"/>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8CB"/>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071"/>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1A2"/>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7ED"/>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23F"/>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7AE"/>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34A"/>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24FD"/>
    <w:rsid w:val="00182AC0"/>
    <w:rsid w:val="00182C3C"/>
    <w:rsid w:val="00182C56"/>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40E"/>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2B8"/>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E9B"/>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876"/>
    <w:rsid w:val="001E6D2F"/>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C5C"/>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4B5"/>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9DB"/>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0A"/>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D6F"/>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C7"/>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5FFB"/>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2075"/>
    <w:rsid w:val="002F20F5"/>
    <w:rsid w:val="002F2526"/>
    <w:rsid w:val="002F260D"/>
    <w:rsid w:val="002F27C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1B"/>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2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5D0"/>
    <w:rsid w:val="003C1916"/>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E87"/>
    <w:rsid w:val="00416FC1"/>
    <w:rsid w:val="0041716E"/>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DA5"/>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5C5"/>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5211"/>
    <w:rsid w:val="004855D0"/>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8FD"/>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91"/>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269"/>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A0"/>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3D5"/>
    <w:rsid w:val="005B34C6"/>
    <w:rsid w:val="005B3856"/>
    <w:rsid w:val="005B38F4"/>
    <w:rsid w:val="005B3973"/>
    <w:rsid w:val="005B3A85"/>
    <w:rsid w:val="005B4652"/>
    <w:rsid w:val="005B48CD"/>
    <w:rsid w:val="005B4B99"/>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53D"/>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5D7"/>
    <w:rsid w:val="005D4AE6"/>
    <w:rsid w:val="005D4BC5"/>
    <w:rsid w:val="005D4DEB"/>
    <w:rsid w:val="005D4E2E"/>
    <w:rsid w:val="005D4FA2"/>
    <w:rsid w:val="005D56A8"/>
    <w:rsid w:val="005D586E"/>
    <w:rsid w:val="005D59A5"/>
    <w:rsid w:val="005D5AB2"/>
    <w:rsid w:val="005D5B7A"/>
    <w:rsid w:val="005D62A4"/>
    <w:rsid w:val="005D653F"/>
    <w:rsid w:val="005D6720"/>
    <w:rsid w:val="005D68C4"/>
    <w:rsid w:val="005D690C"/>
    <w:rsid w:val="005D6CD3"/>
    <w:rsid w:val="005D7149"/>
    <w:rsid w:val="005D7231"/>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8EE"/>
    <w:rsid w:val="005F59D4"/>
    <w:rsid w:val="005F629A"/>
    <w:rsid w:val="005F6307"/>
    <w:rsid w:val="005F6453"/>
    <w:rsid w:val="005F6D5C"/>
    <w:rsid w:val="005F6D9F"/>
    <w:rsid w:val="005F751D"/>
    <w:rsid w:val="005F7D12"/>
    <w:rsid w:val="0060037F"/>
    <w:rsid w:val="006006A3"/>
    <w:rsid w:val="00600A82"/>
    <w:rsid w:val="00600AC1"/>
    <w:rsid w:val="00600DA7"/>
    <w:rsid w:val="00600E86"/>
    <w:rsid w:val="00600F05"/>
    <w:rsid w:val="00601401"/>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4FBD"/>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4388"/>
    <w:rsid w:val="00644763"/>
    <w:rsid w:val="00644AF2"/>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6EB7"/>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22B"/>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386"/>
    <w:rsid w:val="006B55BE"/>
    <w:rsid w:val="006B5BC2"/>
    <w:rsid w:val="006B63A6"/>
    <w:rsid w:val="006B6950"/>
    <w:rsid w:val="006B6A9B"/>
    <w:rsid w:val="006B6CCA"/>
    <w:rsid w:val="006B7994"/>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5DE"/>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217"/>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2C41"/>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A0C"/>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667"/>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28"/>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B6E"/>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14C"/>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0943"/>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472"/>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5F2B"/>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14C"/>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1D20"/>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A20"/>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7DE"/>
    <w:rsid w:val="008D6899"/>
    <w:rsid w:val="008D6A55"/>
    <w:rsid w:val="008D6D80"/>
    <w:rsid w:val="008D6F43"/>
    <w:rsid w:val="008D701D"/>
    <w:rsid w:val="008D7444"/>
    <w:rsid w:val="008D7570"/>
    <w:rsid w:val="008D77C2"/>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A92"/>
    <w:rsid w:val="008E55D4"/>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46C"/>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630E"/>
    <w:rsid w:val="00936429"/>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71FA"/>
    <w:rsid w:val="00947A7D"/>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1B"/>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768"/>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B3"/>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273"/>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56F"/>
    <w:rsid w:val="009C7D6F"/>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07D43"/>
    <w:rsid w:val="00A101D5"/>
    <w:rsid w:val="00A10203"/>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33"/>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C93"/>
    <w:rsid w:val="00A70E51"/>
    <w:rsid w:val="00A7129B"/>
    <w:rsid w:val="00A713BB"/>
    <w:rsid w:val="00A714DD"/>
    <w:rsid w:val="00A71834"/>
    <w:rsid w:val="00A71A5D"/>
    <w:rsid w:val="00A71C46"/>
    <w:rsid w:val="00A71D38"/>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91"/>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2E9"/>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7F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A8F"/>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12B"/>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179"/>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1860"/>
    <w:rsid w:val="00C12537"/>
    <w:rsid w:val="00C12675"/>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F20"/>
    <w:rsid w:val="00C50FBC"/>
    <w:rsid w:val="00C518D1"/>
    <w:rsid w:val="00C51989"/>
    <w:rsid w:val="00C51B2C"/>
    <w:rsid w:val="00C51E88"/>
    <w:rsid w:val="00C523E9"/>
    <w:rsid w:val="00C524E7"/>
    <w:rsid w:val="00C528C9"/>
    <w:rsid w:val="00C52B7B"/>
    <w:rsid w:val="00C52D4B"/>
    <w:rsid w:val="00C52D75"/>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4E1E"/>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ADD"/>
    <w:rsid w:val="00D63FB0"/>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122"/>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AE1"/>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6AD"/>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1D0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304"/>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F001D9"/>
    <w:rsid w:val="00F001F8"/>
    <w:rsid w:val="00F00A10"/>
    <w:rsid w:val="00F00A1C"/>
    <w:rsid w:val="00F00A52"/>
    <w:rsid w:val="00F00BA4"/>
    <w:rsid w:val="00F00CE9"/>
    <w:rsid w:val="00F0121F"/>
    <w:rsid w:val="00F01522"/>
    <w:rsid w:val="00F01742"/>
    <w:rsid w:val="00F01B56"/>
    <w:rsid w:val="00F01E15"/>
    <w:rsid w:val="00F021D2"/>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91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876"/>
    <w:rsid w:val="00F9395A"/>
    <w:rsid w:val="00F93A27"/>
    <w:rsid w:val="00F93CAF"/>
    <w:rsid w:val="00F94565"/>
    <w:rsid w:val="00F94F81"/>
    <w:rsid w:val="00F953E7"/>
    <w:rsid w:val="00F955BF"/>
    <w:rsid w:val="00F95C19"/>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C82"/>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4A98"/>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351"/>
    <w:rsid w:val="00FD456A"/>
    <w:rsid w:val="00FD5247"/>
    <w:rsid w:val="00FD551F"/>
    <w:rsid w:val="00FD575A"/>
    <w:rsid w:val="00FD58AF"/>
    <w:rsid w:val="00FD5B1C"/>
    <w:rsid w:val="00FD5D8C"/>
    <w:rsid w:val="00FD666E"/>
    <w:rsid w:val="00FD6DEB"/>
    <w:rsid w:val="00FD6E0A"/>
    <w:rsid w:val="00FD774B"/>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4B99"/>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711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8614</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3</cp:revision>
  <cp:lastPrinted>2016-10-12T17:20:00Z</cp:lastPrinted>
  <dcterms:created xsi:type="dcterms:W3CDTF">2023-09-18T21:51:00Z</dcterms:created>
  <dcterms:modified xsi:type="dcterms:W3CDTF">2023-09-18T21:52:00Z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2023-07-25T14:31:17Z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31299efd-8853-4eee-a573-aab5b2201375</vt:lpwstr>
  </property>
  <property fmtid="{D5CDD505-2E9C-101B-9397-08002B2CF9AE}" pid="10" name="MSIP_Label_7084cbda-52b8-46fb-a7b7-cb5bd465ed85_ContentBits">
    <vt:lpwstr>0</vt:lpwstr>
  </property>
</Properties>
</file>