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8851" w14:textId="5DFBBD06" w:rsidR="00264BF3" w:rsidRDefault="00264BF3"/>
    <w:p w14:paraId="5EC29558" w14:textId="77777777" w:rsidR="00EE3676" w:rsidRPr="00496E4D" w:rsidRDefault="00EE3676" w:rsidP="00EE3676">
      <w:pPr>
        <w:rPr>
          <w:b/>
        </w:rPr>
      </w:pPr>
      <w:r w:rsidRPr="00496E4D">
        <w:rPr>
          <w:b/>
        </w:rPr>
        <w:t>AGENDA</w:t>
      </w:r>
    </w:p>
    <w:p w14:paraId="69E82EC7" w14:textId="267B569A" w:rsidR="00EE3676" w:rsidRPr="00496E4D" w:rsidRDefault="00EE3676" w:rsidP="00EE3676">
      <w:pPr>
        <w:rPr>
          <w:color w:val="000000"/>
        </w:rPr>
      </w:pPr>
      <w:r>
        <w:t>TDTMS</w:t>
      </w:r>
      <w:r w:rsidRPr="00496E4D">
        <w:t xml:space="preserve"> MEETING</w:t>
      </w:r>
      <w:r w:rsidRPr="00496E4D">
        <w:rPr>
          <w:color w:val="000000"/>
        </w:rPr>
        <w:t xml:space="preserve"> </w:t>
      </w:r>
    </w:p>
    <w:p w14:paraId="0B577205" w14:textId="2AFB0690" w:rsidR="00EE3676" w:rsidRDefault="00EE3676" w:rsidP="00EE3676">
      <w:pPr>
        <w:rPr>
          <w:color w:val="000000"/>
        </w:rPr>
      </w:pPr>
      <w:r>
        <w:rPr>
          <w:color w:val="000000"/>
        </w:rPr>
        <w:t xml:space="preserve">WebEx only </w:t>
      </w:r>
    </w:p>
    <w:p w14:paraId="34BDE89B" w14:textId="170E5FA4" w:rsidR="00EE3676" w:rsidRPr="00496E4D" w:rsidRDefault="00AF3D66" w:rsidP="00EE3676">
      <w:pPr>
        <w:rPr>
          <w:color w:val="000000"/>
        </w:rPr>
      </w:pPr>
      <w:r>
        <w:rPr>
          <w:color w:val="000000"/>
        </w:rPr>
        <w:t>September 21st</w:t>
      </w:r>
      <w:r w:rsidR="00EE3676" w:rsidRPr="00496E4D">
        <w:rPr>
          <w:color w:val="000000"/>
        </w:rPr>
        <w:t xml:space="preserve">, </w:t>
      </w:r>
      <w:r w:rsidR="00EE3676">
        <w:rPr>
          <w:color w:val="000000"/>
        </w:rPr>
        <w:t xml:space="preserve">2023 / 9:30 AM </w:t>
      </w:r>
    </w:p>
    <w:p w14:paraId="74916463" w14:textId="77777777" w:rsidR="00EE3676" w:rsidRPr="00496E4D" w:rsidRDefault="00EE3676" w:rsidP="00EE3676">
      <w:pPr>
        <w:rPr>
          <w:color w:val="000000"/>
        </w:rPr>
      </w:pPr>
    </w:p>
    <w:p w14:paraId="08C52141" w14:textId="77777777" w:rsidR="00EE3676" w:rsidRPr="00496E4D" w:rsidRDefault="00000000" w:rsidP="00EE3676">
      <w:pPr>
        <w:rPr>
          <w:color w:val="000000"/>
        </w:rPr>
      </w:pPr>
      <w:hyperlink r:id="rId7" w:history="1">
        <w:r w:rsidR="00EE3676" w:rsidRPr="00AD2732">
          <w:rPr>
            <w:rStyle w:val="Hyperlink"/>
          </w:rPr>
          <w:t>https://ercot.webex.com</w:t>
        </w:r>
      </w:hyperlink>
    </w:p>
    <w:p w14:paraId="3B02C148" w14:textId="77777777" w:rsidR="00AF3D66" w:rsidRDefault="00AF3D66" w:rsidP="00AF3D66">
      <w:pPr>
        <w:shd w:val="clear" w:color="auto" w:fill="FFFFFF"/>
        <w:rPr>
          <w:rFonts w:ascii="Roboto" w:hAnsi="Roboto" w:cs="Times New Roman"/>
          <w:color w:val="212529"/>
        </w:rPr>
      </w:pPr>
      <w:hyperlink r:id="rId8" w:tgtFrame="_blank" w:history="1">
        <w:r>
          <w:rPr>
            <w:rStyle w:val="Hyperlink"/>
            <w:rFonts w:ascii="Roboto" w:hAnsi="Roboto"/>
            <w:b/>
            <w:bCs/>
            <w:color w:val="00408F"/>
          </w:rPr>
          <w:t>WebEx Conference</w:t>
        </w:r>
      </w:hyperlink>
    </w:p>
    <w:p w14:paraId="73BDB813" w14:textId="77777777" w:rsidR="00AF3D66" w:rsidRDefault="00AF3D66" w:rsidP="00AF3D66">
      <w:pPr>
        <w:shd w:val="clear" w:color="auto" w:fill="FFFFFF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t>Teleconference: 877-668-4493</w:t>
      </w:r>
    </w:p>
    <w:p w14:paraId="504BB7B3" w14:textId="77777777" w:rsidR="00AF3D66" w:rsidRDefault="00AF3D66" w:rsidP="00AF3D66">
      <w:pPr>
        <w:shd w:val="clear" w:color="auto" w:fill="FFFFFF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t>Meeting number: 2557 449 1125</w:t>
      </w:r>
    </w:p>
    <w:p w14:paraId="03D31F2E" w14:textId="77777777" w:rsidR="00AF3D66" w:rsidRDefault="00AF3D66" w:rsidP="00AF3D66">
      <w:pPr>
        <w:shd w:val="clear" w:color="auto" w:fill="FFFFFF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t>Meeting password: 8C#b5Kmt</w:t>
      </w:r>
    </w:p>
    <w:p w14:paraId="338C78F3" w14:textId="77777777" w:rsidR="00EE3676" w:rsidRPr="004D3BDA" w:rsidRDefault="00EE3676" w:rsidP="00EE3676"/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4"/>
        <w:gridCol w:w="469"/>
        <w:gridCol w:w="54"/>
        <w:gridCol w:w="6083"/>
        <w:gridCol w:w="54"/>
        <w:gridCol w:w="1139"/>
        <w:gridCol w:w="54"/>
        <w:gridCol w:w="1134"/>
        <w:gridCol w:w="54"/>
      </w:tblGrid>
      <w:tr w:rsidR="00EE3676" w:rsidRPr="00496E4D" w14:paraId="30D5BEFC" w14:textId="77777777" w:rsidTr="00127A20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2F08C424" w14:textId="77777777" w:rsidR="00EE3676" w:rsidRPr="00496E4D" w:rsidRDefault="00EE3676" w:rsidP="00012130">
            <w:pPr>
              <w:jc w:val="right"/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496E4D">
              <w:t>1.</w:t>
            </w:r>
          </w:p>
        </w:tc>
        <w:tc>
          <w:tcPr>
            <w:tcW w:w="6137" w:type="dxa"/>
            <w:gridSpan w:val="2"/>
          </w:tcPr>
          <w:p w14:paraId="7E5965F3" w14:textId="77777777" w:rsidR="00EE3676" w:rsidRPr="00496E4D" w:rsidRDefault="00EE3676" w:rsidP="00127A20">
            <w:pPr>
              <w:ind w:left="360"/>
            </w:pPr>
            <w:r w:rsidRPr="00496E4D">
              <w:t>Antitrust Admonition</w:t>
            </w:r>
          </w:p>
        </w:tc>
        <w:tc>
          <w:tcPr>
            <w:tcW w:w="1193" w:type="dxa"/>
            <w:gridSpan w:val="2"/>
          </w:tcPr>
          <w:p w14:paraId="46A9296B" w14:textId="06C7C62C" w:rsidR="00EE3676" w:rsidRPr="00496E4D" w:rsidRDefault="00EE3676" w:rsidP="00012130">
            <w:r>
              <w:t>Leadership</w:t>
            </w:r>
          </w:p>
        </w:tc>
        <w:tc>
          <w:tcPr>
            <w:tcW w:w="1188" w:type="dxa"/>
            <w:gridSpan w:val="2"/>
          </w:tcPr>
          <w:p w14:paraId="62A6B760" w14:textId="77777777" w:rsidR="00EE3676" w:rsidRPr="00496E4D" w:rsidRDefault="00EE3676" w:rsidP="00012130">
            <w:pPr>
              <w:jc w:val="right"/>
            </w:pPr>
            <w:r w:rsidRPr="00496E4D">
              <w:t>9:30 a.m.</w:t>
            </w:r>
          </w:p>
        </w:tc>
      </w:tr>
      <w:tr w:rsidR="00EE3676" w:rsidRPr="00496E4D" w14:paraId="4A42C759" w14:textId="77777777" w:rsidTr="00127A20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130C8C9C" w14:textId="77777777" w:rsidR="00EE3676" w:rsidRPr="00496E4D" w:rsidRDefault="00EE3676" w:rsidP="00012130">
            <w:pPr>
              <w:jc w:val="right"/>
            </w:pPr>
            <w:r w:rsidRPr="00496E4D">
              <w:t>2.</w:t>
            </w:r>
          </w:p>
        </w:tc>
        <w:tc>
          <w:tcPr>
            <w:tcW w:w="6137" w:type="dxa"/>
            <w:gridSpan w:val="2"/>
          </w:tcPr>
          <w:p w14:paraId="637B05F3" w14:textId="4A2A2E2D" w:rsidR="00EE3676" w:rsidRPr="00496E4D" w:rsidRDefault="00127A20" w:rsidP="00127A20">
            <w:pPr>
              <w:ind w:left="360"/>
            </w:pPr>
            <w:r>
              <w:t>ERCOT Updates</w:t>
            </w:r>
          </w:p>
        </w:tc>
        <w:tc>
          <w:tcPr>
            <w:tcW w:w="1193" w:type="dxa"/>
            <w:gridSpan w:val="2"/>
          </w:tcPr>
          <w:p w14:paraId="01A02DD9" w14:textId="33BFFCFF" w:rsidR="00EE3676" w:rsidRPr="00496E4D" w:rsidRDefault="00127A20" w:rsidP="00012130">
            <w:r>
              <w:t>ERCOT</w:t>
            </w:r>
          </w:p>
        </w:tc>
        <w:tc>
          <w:tcPr>
            <w:tcW w:w="1188" w:type="dxa"/>
            <w:gridSpan w:val="2"/>
          </w:tcPr>
          <w:p w14:paraId="790B86E4" w14:textId="77777777" w:rsidR="00EE3676" w:rsidRPr="00496E4D" w:rsidRDefault="00EE3676" w:rsidP="00012130">
            <w:pPr>
              <w:jc w:val="right"/>
            </w:pPr>
          </w:p>
        </w:tc>
      </w:tr>
      <w:tr w:rsidR="00EE3676" w:rsidRPr="00496E4D" w14:paraId="053059A2" w14:textId="77777777" w:rsidTr="00127A20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7EE683B6" w14:textId="601D7FD5" w:rsidR="00EE3676" w:rsidRPr="00496E4D" w:rsidRDefault="00EE3676" w:rsidP="00012130">
            <w:pPr>
              <w:jc w:val="right"/>
            </w:pPr>
          </w:p>
        </w:tc>
        <w:tc>
          <w:tcPr>
            <w:tcW w:w="6137" w:type="dxa"/>
            <w:gridSpan w:val="2"/>
          </w:tcPr>
          <w:p w14:paraId="79872CED" w14:textId="77777777" w:rsidR="00EE3676" w:rsidRDefault="00127A20" w:rsidP="00190E3E">
            <w:pPr>
              <w:pStyle w:val="ListParagraph"/>
              <w:numPr>
                <w:ilvl w:val="0"/>
                <w:numId w:val="44"/>
              </w:numPr>
            </w:pPr>
            <w:r>
              <w:t>System Instances &amp; MT Performance</w:t>
            </w:r>
          </w:p>
          <w:p w14:paraId="7197BD7E" w14:textId="77777777" w:rsidR="00127A20" w:rsidRDefault="00127A20" w:rsidP="00190E3E">
            <w:pPr>
              <w:pStyle w:val="ListParagraph"/>
              <w:numPr>
                <w:ilvl w:val="0"/>
                <w:numId w:val="44"/>
              </w:numPr>
            </w:pPr>
            <w:r>
              <w:t>Listserv</w:t>
            </w:r>
          </w:p>
          <w:p w14:paraId="2C8EAFBB" w14:textId="77777777" w:rsidR="00127A20" w:rsidRDefault="00127A20" w:rsidP="00190E3E">
            <w:pPr>
              <w:pStyle w:val="ListParagraph"/>
              <w:numPr>
                <w:ilvl w:val="0"/>
                <w:numId w:val="44"/>
              </w:numPr>
            </w:pPr>
            <w:r>
              <w:t>MIS API Review</w:t>
            </w:r>
          </w:p>
          <w:p w14:paraId="2E94E9E9" w14:textId="4D69D69D" w:rsidR="00127A20" w:rsidRDefault="00127A20" w:rsidP="00190E3E">
            <w:pPr>
              <w:pStyle w:val="ListParagraph"/>
              <w:numPr>
                <w:ilvl w:val="0"/>
                <w:numId w:val="44"/>
              </w:numPr>
            </w:pPr>
            <w:r>
              <w:t>Upcoming Retail Release</w:t>
            </w:r>
            <w:r w:rsidR="00AF3D66">
              <w:t>s – 2024 retail release calendar</w:t>
            </w:r>
          </w:p>
          <w:p w14:paraId="6C57C9E9" w14:textId="2A8B247C" w:rsidR="00127A20" w:rsidRPr="00496E4D" w:rsidRDefault="00127A20" w:rsidP="00127A20">
            <w:pPr>
              <w:pStyle w:val="ListParagraph"/>
            </w:pPr>
          </w:p>
        </w:tc>
        <w:tc>
          <w:tcPr>
            <w:tcW w:w="1193" w:type="dxa"/>
            <w:gridSpan w:val="2"/>
          </w:tcPr>
          <w:p w14:paraId="7EE9E5F4" w14:textId="4F3A4292" w:rsidR="00EE3676" w:rsidRPr="00496E4D" w:rsidRDefault="00EE3676" w:rsidP="00012130"/>
        </w:tc>
        <w:tc>
          <w:tcPr>
            <w:tcW w:w="1188" w:type="dxa"/>
            <w:gridSpan w:val="2"/>
          </w:tcPr>
          <w:p w14:paraId="6E27BAA6" w14:textId="77777777" w:rsidR="00EE3676" w:rsidRPr="00496E4D" w:rsidRDefault="00EE3676" w:rsidP="00012130">
            <w:pPr>
              <w:jc w:val="right"/>
            </w:pPr>
          </w:p>
        </w:tc>
      </w:tr>
      <w:tr w:rsidR="00EE3676" w:rsidRPr="00496E4D" w14:paraId="37AB81CA" w14:textId="77777777" w:rsidTr="00127A20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2AEB61E9" w14:textId="11906288" w:rsidR="00EE3676" w:rsidRPr="00496E4D" w:rsidRDefault="00127A20" w:rsidP="00012130">
            <w:pPr>
              <w:jc w:val="right"/>
            </w:pPr>
            <w:r>
              <w:t>3.</w:t>
            </w:r>
          </w:p>
        </w:tc>
        <w:tc>
          <w:tcPr>
            <w:tcW w:w="6137" w:type="dxa"/>
            <w:gridSpan w:val="2"/>
          </w:tcPr>
          <w:p w14:paraId="2317FB1E" w14:textId="2B88A778" w:rsidR="008563EC" w:rsidRPr="00496E4D" w:rsidRDefault="00AF3D66" w:rsidP="00127A20">
            <w:pPr>
              <w:ind w:left="360"/>
            </w:pPr>
            <w:r>
              <w:t>SCR817 Business Requirements</w:t>
            </w:r>
          </w:p>
        </w:tc>
        <w:tc>
          <w:tcPr>
            <w:tcW w:w="1193" w:type="dxa"/>
            <w:gridSpan w:val="2"/>
          </w:tcPr>
          <w:p w14:paraId="6A096EB6" w14:textId="65F3422E" w:rsidR="00EE3676" w:rsidRPr="00496E4D" w:rsidRDefault="00AF3D66" w:rsidP="00012130">
            <w:r>
              <w:t>Tammy/All</w:t>
            </w:r>
          </w:p>
        </w:tc>
        <w:tc>
          <w:tcPr>
            <w:tcW w:w="1188" w:type="dxa"/>
            <w:gridSpan w:val="2"/>
          </w:tcPr>
          <w:p w14:paraId="06E91A88" w14:textId="77777777" w:rsidR="00EE3676" w:rsidRPr="00496E4D" w:rsidRDefault="00EE3676" w:rsidP="00012130">
            <w:pPr>
              <w:jc w:val="right"/>
            </w:pPr>
          </w:p>
        </w:tc>
      </w:tr>
      <w:tr w:rsidR="00EE3676" w:rsidRPr="00496E4D" w14:paraId="32A80698" w14:textId="77777777" w:rsidTr="00127A20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499EE691" w14:textId="63573DF0" w:rsidR="00EE3676" w:rsidRPr="00496E4D" w:rsidRDefault="00127A20" w:rsidP="00012130">
            <w:pPr>
              <w:jc w:val="right"/>
            </w:pPr>
            <w:r>
              <w:t>4</w:t>
            </w:r>
            <w:r w:rsidR="00EE3676" w:rsidRPr="00496E4D">
              <w:t>.</w:t>
            </w:r>
          </w:p>
        </w:tc>
        <w:tc>
          <w:tcPr>
            <w:tcW w:w="6137" w:type="dxa"/>
            <w:gridSpan w:val="2"/>
          </w:tcPr>
          <w:p w14:paraId="7BD90E61" w14:textId="77777777" w:rsidR="00127A20" w:rsidRDefault="00AF3D66" w:rsidP="00AF3D66">
            <w:r>
              <w:t xml:space="preserve">       MarkeTrak Scenarios</w:t>
            </w:r>
          </w:p>
          <w:p w14:paraId="4F982C49" w14:textId="77777777" w:rsidR="00AF3D66" w:rsidRDefault="00AF3D66" w:rsidP="00AF3D66">
            <w:pPr>
              <w:pStyle w:val="ListParagraph"/>
              <w:numPr>
                <w:ilvl w:val="0"/>
                <w:numId w:val="46"/>
              </w:numPr>
            </w:pPr>
            <w:r>
              <w:t xml:space="preserve">Switch Hold Removal required </w:t>
            </w:r>
            <w:proofErr w:type="gramStart"/>
            <w:r>
              <w:t>documentation</w:t>
            </w:r>
            <w:proofErr w:type="gramEnd"/>
          </w:p>
          <w:p w14:paraId="78CD90D1" w14:textId="77777777" w:rsidR="00AF3D66" w:rsidRDefault="00AF3D66" w:rsidP="00AF3D66">
            <w:pPr>
              <w:pStyle w:val="ListParagraph"/>
              <w:numPr>
                <w:ilvl w:val="0"/>
                <w:numId w:val="46"/>
              </w:numPr>
            </w:pPr>
            <w:r>
              <w:t xml:space="preserve">MVI vs SWI – impacts/solution when inappropriate transactions are </w:t>
            </w:r>
            <w:proofErr w:type="gramStart"/>
            <w:r>
              <w:t>submitted</w:t>
            </w:r>
            <w:proofErr w:type="gramEnd"/>
          </w:p>
          <w:p w14:paraId="70002DC0" w14:textId="5513C2C8" w:rsidR="00AF3D66" w:rsidRPr="00AF3D66" w:rsidRDefault="00AF3D66" w:rsidP="00AF3D66">
            <w:pPr>
              <w:pStyle w:val="ListParagraph"/>
              <w:ind w:left="1120"/>
            </w:pPr>
          </w:p>
        </w:tc>
        <w:tc>
          <w:tcPr>
            <w:tcW w:w="1193" w:type="dxa"/>
            <w:gridSpan w:val="2"/>
          </w:tcPr>
          <w:p w14:paraId="51E8203A" w14:textId="7C327971" w:rsidR="00EE3676" w:rsidRPr="00496E4D" w:rsidRDefault="00AF3D66" w:rsidP="00012130">
            <w:r>
              <w:t xml:space="preserve">All </w:t>
            </w:r>
          </w:p>
        </w:tc>
        <w:tc>
          <w:tcPr>
            <w:tcW w:w="1188" w:type="dxa"/>
            <w:gridSpan w:val="2"/>
          </w:tcPr>
          <w:p w14:paraId="5129261D" w14:textId="77777777" w:rsidR="00EE3676" w:rsidRPr="00496E4D" w:rsidRDefault="00EE3676" w:rsidP="00012130">
            <w:pPr>
              <w:jc w:val="right"/>
            </w:pPr>
          </w:p>
        </w:tc>
      </w:tr>
      <w:tr w:rsidR="00EE3676" w:rsidRPr="00496E4D" w14:paraId="3D927F44" w14:textId="77777777" w:rsidTr="00127A20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7311C9CF" w14:textId="2A8D7436" w:rsidR="00EE3676" w:rsidRPr="00496E4D" w:rsidDel="00B32631" w:rsidRDefault="00127A20" w:rsidP="00012130">
            <w:pPr>
              <w:jc w:val="right"/>
            </w:pPr>
            <w:r>
              <w:t>5</w:t>
            </w:r>
            <w:r w:rsidR="00EE3676" w:rsidRPr="00496E4D">
              <w:t>.</w:t>
            </w:r>
          </w:p>
        </w:tc>
        <w:tc>
          <w:tcPr>
            <w:tcW w:w="6137" w:type="dxa"/>
            <w:gridSpan w:val="2"/>
          </w:tcPr>
          <w:p w14:paraId="3B41BA09" w14:textId="77777777" w:rsidR="00EE3676" w:rsidRDefault="00127A20" w:rsidP="00127A20">
            <w:pPr>
              <w:ind w:left="360"/>
            </w:pPr>
            <w:r>
              <w:t xml:space="preserve">MarkeTrak Volume Subtype Analysis – timing </w:t>
            </w:r>
            <w:r w:rsidR="00AF3D66">
              <w:t xml:space="preserve">and </w:t>
            </w:r>
            <w:proofErr w:type="spellStart"/>
            <w:proofErr w:type="gramStart"/>
            <w:r w:rsidR="00AF3D66">
              <w:t>unexecutables</w:t>
            </w:r>
            <w:proofErr w:type="spellEnd"/>
            <w:r w:rsidR="00AF3D66">
              <w:t xml:space="preserve">  -</w:t>
            </w:r>
            <w:proofErr w:type="gramEnd"/>
            <w:r w:rsidR="00AF3D66">
              <w:t xml:space="preserve"> market participant performance</w:t>
            </w:r>
          </w:p>
          <w:p w14:paraId="0C780D2D" w14:textId="7C1234D2" w:rsidR="00AF3D66" w:rsidRPr="00496E4D" w:rsidRDefault="00AF3D66" w:rsidP="00127A20">
            <w:pPr>
              <w:ind w:left="360"/>
            </w:pPr>
          </w:p>
        </w:tc>
        <w:tc>
          <w:tcPr>
            <w:tcW w:w="1193" w:type="dxa"/>
            <w:gridSpan w:val="2"/>
          </w:tcPr>
          <w:p w14:paraId="749E3E4D" w14:textId="19F26FE9" w:rsidR="00EE3676" w:rsidRPr="00496E4D" w:rsidRDefault="00127A20" w:rsidP="00012130">
            <w:r>
              <w:t>Sam/All</w:t>
            </w:r>
          </w:p>
        </w:tc>
        <w:tc>
          <w:tcPr>
            <w:tcW w:w="1188" w:type="dxa"/>
            <w:gridSpan w:val="2"/>
          </w:tcPr>
          <w:p w14:paraId="75C910B2" w14:textId="77777777" w:rsidR="00EE3676" w:rsidRPr="00496E4D" w:rsidRDefault="00EE3676" w:rsidP="00012130">
            <w:pPr>
              <w:jc w:val="right"/>
            </w:pPr>
          </w:p>
        </w:tc>
      </w:tr>
      <w:tr w:rsidR="00EE3676" w:rsidRPr="00496E4D" w14:paraId="41F9CAE7" w14:textId="77777777" w:rsidTr="00127A20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0B50060F" w14:textId="77777777" w:rsidR="00EE3676" w:rsidRDefault="00127A20" w:rsidP="00012130">
            <w:pPr>
              <w:jc w:val="right"/>
            </w:pPr>
            <w:r>
              <w:t>6</w:t>
            </w:r>
            <w:r w:rsidR="00EE3676" w:rsidRPr="00496E4D">
              <w:t>.</w:t>
            </w:r>
          </w:p>
          <w:p w14:paraId="15A22EBB" w14:textId="77777777" w:rsidR="00127A20" w:rsidRDefault="00127A20" w:rsidP="00127A20">
            <w:pPr>
              <w:jc w:val="center"/>
            </w:pPr>
          </w:p>
          <w:p w14:paraId="38291E42" w14:textId="28D8800A" w:rsidR="00127A20" w:rsidRPr="00496E4D" w:rsidRDefault="00127A20" w:rsidP="00190E3E"/>
        </w:tc>
        <w:tc>
          <w:tcPr>
            <w:tcW w:w="6137" w:type="dxa"/>
            <w:gridSpan w:val="2"/>
          </w:tcPr>
          <w:p w14:paraId="75E4B1B7" w14:textId="37E62FD8" w:rsidR="00127A20" w:rsidRDefault="00AF3D66" w:rsidP="00127A20">
            <w:pPr>
              <w:ind w:left="360"/>
            </w:pPr>
            <w:r>
              <w:t xml:space="preserve">Adjourn </w:t>
            </w:r>
          </w:p>
          <w:p w14:paraId="1C7A998E" w14:textId="4DF167BB" w:rsidR="00127A20" w:rsidRPr="00496E4D" w:rsidRDefault="00127A20" w:rsidP="00127A20"/>
        </w:tc>
        <w:tc>
          <w:tcPr>
            <w:tcW w:w="1193" w:type="dxa"/>
            <w:gridSpan w:val="2"/>
          </w:tcPr>
          <w:p w14:paraId="3C3ED626" w14:textId="437F2199" w:rsidR="00EE3676" w:rsidRDefault="00AF3D66" w:rsidP="00012130">
            <w:r>
              <w:t>All</w:t>
            </w:r>
          </w:p>
          <w:p w14:paraId="26618C51" w14:textId="014865CD" w:rsidR="00127A20" w:rsidRPr="00496E4D" w:rsidRDefault="00127A20" w:rsidP="00012130"/>
        </w:tc>
        <w:tc>
          <w:tcPr>
            <w:tcW w:w="1188" w:type="dxa"/>
            <w:gridSpan w:val="2"/>
          </w:tcPr>
          <w:p w14:paraId="0750CDF4" w14:textId="525DE106" w:rsidR="00EE3676" w:rsidRPr="00496E4D" w:rsidRDefault="00EE3676" w:rsidP="00012130">
            <w:pPr>
              <w:jc w:val="right"/>
            </w:pPr>
          </w:p>
        </w:tc>
      </w:tr>
      <w:tr w:rsidR="00EE3676" w:rsidRPr="00496E4D" w14:paraId="27E6F511" w14:textId="77777777" w:rsidTr="00127A20">
        <w:trPr>
          <w:gridAfter w:val="1"/>
          <w:wAfter w:w="54" w:type="dxa"/>
          <w:trHeight w:val="360"/>
        </w:trPr>
        <w:tc>
          <w:tcPr>
            <w:tcW w:w="523" w:type="dxa"/>
            <w:gridSpan w:val="2"/>
          </w:tcPr>
          <w:p w14:paraId="26E9E1C7" w14:textId="77777777" w:rsidR="00EE3676" w:rsidRPr="00496E4D" w:rsidRDefault="00EE3676" w:rsidP="00127A20"/>
        </w:tc>
        <w:tc>
          <w:tcPr>
            <w:tcW w:w="6137" w:type="dxa"/>
            <w:gridSpan w:val="2"/>
          </w:tcPr>
          <w:p w14:paraId="0A562891" w14:textId="51F9B9D6" w:rsidR="00EE3676" w:rsidRPr="004D2501" w:rsidRDefault="00EE3676" w:rsidP="00127A2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93" w:type="dxa"/>
            <w:gridSpan w:val="2"/>
          </w:tcPr>
          <w:p w14:paraId="181E73CD" w14:textId="412560A7" w:rsidR="00EE3676" w:rsidRPr="00496E4D" w:rsidRDefault="00EE3676" w:rsidP="00012130"/>
        </w:tc>
        <w:tc>
          <w:tcPr>
            <w:tcW w:w="1188" w:type="dxa"/>
            <w:gridSpan w:val="2"/>
          </w:tcPr>
          <w:p w14:paraId="634D4F45" w14:textId="77777777" w:rsidR="00EE3676" w:rsidRPr="00496E4D" w:rsidRDefault="00EE3676" w:rsidP="00012130">
            <w:pPr>
              <w:jc w:val="right"/>
            </w:pPr>
          </w:p>
        </w:tc>
      </w:tr>
      <w:tr w:rsidR="00EE3676" w:rsidRPr="00496E4D" w14:paraId="70A52C5C" w14:textId="77777777" w:rsidTr="00127A20">
        <w:trPr>
          <w:gridAfter w:val="1"/>
          <w:wAfter w:w="54" w:type="dxa"/>
          <w:trHeight w:val="360"/>
        </w:trPr>
        <w:tc>
          <w:tcPr>
            <w:tcW w:w="523" w:type="dxa"/>
            <w:gridSpan w:val="2"/>
          </w:tcPr>
          <w:p w14:paraId="62544F56" w14:textId="579C23C2" w:rsidR="00EE3676" w:rsidRPr="00496E4D" w:rsidRDefault="00EE3676" w:rsidP="00012130">
            <w:pPr>
              <w:jc w:val="right"/>
            </w:pPr>
          </w:p>
        </w:tc>
        <w:tc>
          <w:tcPr>
            <w:tcW w:w="6137" w:type="dxa"/>
            <w:gridSpan w:val="2"/>
          </w:tcPr>
          <w:p w14:paraId="57747EFE" w14:textId="6A8FDCAC" w:rsidR="00EE3676" w:rsidRPr="00496E4D" w:rsidRDefault="00EE3676" w:rsidP="00012130"/>
        </w:tc>
        <w:tc>
          <w:tcPr>
            <w:tcW w:w="1193" w:type="dxa"/>
            <w:gridSpan w:val="2"/>
          </w:tcPr>
          <w:p w14:paraId="2B38AD91" w14:textId="745B3868" w:rsidR="00EE3676" w:rsidRPr="00496E4D" w:rsidRDefault="00EE3676" w:rsidP="00012130"/>
        </w:tc>
        <w:tc>
          <w:tcPr>
            <w:tcW w:w="1188" w:type="dxa"/>
            <w:gridSpan w:val="2"/>
          </w:tcPr>
          <w:p w14:paraId="38675E9B" w14:textId="77777777" w:rsidR="00EE3676" w:rsidRPr="00496E4D" w:rsidRDefault="00EE3676" w:rsidP="00012130">
            <w:pPr>
              <w:jc w:val="right"/>
            </w:pPr>
          </w:p>
        </w:tc>
      </w:tr>
      <w:tr w:rsidR="00EE3676" w:rsidRPr="00496E4D" w14:paraId="25F33BE2" w14:textId="77777777" w:rsidTr="00127A20">
        <w:trPr>
          <w:gridAfter w:val="1"/>
          <w:wAfter w:w="54" w:type="dxa"/>
          <w:trHeight w:val="360"/>
        </w:trPr>
        <w:tc>
          <w:tcPr>
            <w:tcW w:w="523" w:type="dxa"/>
            <w:gridSpan w:val="2"/>
          </w:tcPr>
          <w:p w14:paraId="0BA3AD47" w14:textId="1C14B766" w:rsidR="00EE3676" w:rsidRPr="00496E4D" w:rsidRDefault="00EE3676" w:rsidP="00012130">
            <w:pPr>
              <w:jc w:val="right"/>
            </w:pPr>
          </w:p>
        </w:tc>
        <w:tc>
          <w:tcPr>
            <w:tcW w:w="6137" w:type="dxa"/>
            <w:gridSpan w:val="2"/>
          </w:tcPr>
          <w:p w14:paraId="213B26FB" w14:textId="3D03E6FE" w:rsidR="00EE3676" w:rsidRPr="00496E4D" w:rsidRDefault="00EE3676" w:rsidP="00012130"/>
        </w:tc>
        <w:tc>
          <w:tcPr>
            <w:tcW w:w="1193" w:type="dxa"/>
            <w:gridSpan w:val="2"/>
          </w:tcPr>
          <w:p w14:paraId="755328C6" w14:textId="2C11AC18" w:rsidR="00EE3676" w:rsidRPr="00496E4D" w:rsidRDefault="00EE3676" w:rsidP="00012130"/>
        </w:tc>
        <w:tc>
          <w:tcPr>
            <w:tcW w:w="1188" w:type="dxa"/>
            <w:gridSpan w:val="2"/>
          </w:tcPr>
          <w:p w14:paraId="1250199C" w14:textId="77777777" w:rsidR="00EE3676" w:rsidRPr="00496E4D" w:rsidRDefault="00EE3676" w:rsidP="00012130">
            <w:pPr>
              <w:jc w:val="right"/>
            </w:pPr>
          </w:p>
        </w:tc>
      </w:tr>
      <w:bookmarkEnd w:id="0"/>
      <w:bookmarkEnd w:id="1"/>
      <w:bookmarkEnd w:id="2"/>
      <w:bookmarkEnd w:id="3"/>
    </w:tbl>
    <w:p w14:paraId="77318A25" w14:textId="77777777" w:rsidR="00EE3676" w:rsidRPr="004D3BDA" w:rsidRDefault="00EE3676" w:rsidP="00EE3676"/>
    <w:tbl>
      <w:tblPr>
        <w:tblW w:w="90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2340"/>
      </w:tblGrid>
      <w:tr w:rsidR="00EE3676" w:rsidRPr="004D3BDA" w14:paraId="11370EF6" w14:textId="77777777" w:rsidTr="00012130">
        <w:trPr>
          <w:trHeight w:val="360"/>
          <w:tblHeader/>
        </w:trPr>
        <w:tc>
          <w:tcPr>
            <w:tcW w:w="6660" w:type="dxa"/>
            <w:vAlign w:val="center"/>
          </w:tcPr>
          <w:p w14:paraId="428DA4E1" w14:textId="77777777" w:rsidR="00EE3676" w:rsidRPr="004D3BDA" w:rsidRDefault="00EE3676" w:rsidP="00012130">
            <w:pPr>
              <w:rPr>
                <w:b/>
                <w:u w:val="single"/>
              </w:rPr>
            </w:pPr>
            <w:r w:rsidRPr="004D3BDA">
              <w:br w:type="page"/>
            </w:r>
            <w:r w:rsidRPr="004D3BDA">
              <w:rPr>
                <w:b/>
                <w:u w:val="single"/>
              </w:rPr>
              <w:t>Open Action Items</w:t>
            </w:r>
          </w:p>
        </w:tc>
        <w:tc>
          <w:tcPr>
            <w:tcW w:w="2340" w:type="dxa"/>
            <w:vAlign w:val="center"/>
          </w:tcPr>
          <w:p w14:paraId="4EFB13E5" w14:textId="77777777" w:rsidR="00EE3676" w:rsidRPr="004D3BDA" w:rsidRDefault="00EE3676" w:rsidP="00012130">
            <w:pPr>
              <w:rPr>
                <w:b/>
                <w:u w:val="single"/>
              </w:rPr>
            </w:pPr>
            <w:r w:rsidRPr="004D3BDA">
              <w:rPr>
                <w:b/>
                <w:u w:val="single"/>
              </w:rPr>
              <w:t>Responsible Party</w:t>
            </w:r>
          </w:p>
        </w:tc>
      </w:tr>
      <w:tr w:rsidR="00EE3676" w:rsidRPr="004D3BDA" w14:paraId="67B5FD71" w14:textId="77777777" w:rsidTr="00012130">
        <w:trPr>
          <w:trHeight w:val="360"/>
          <w:tblHeader/>
        </w:trPr>
        <w:tc>
          <w:tcPr>
            <w:tcW w:w="6660" w:type="dxa"/>
            <w:vAlign w:val="center"/>
          </w:tcPr>
          <w:p w14:paraId="0845B3E2" w14:textId="587F7381" w:rsidR="00EE3676" w:rsidRPr="004D3BDA" w:rsidRDefault="00AF3D66" w:rsidP="00012130">
            <w:r>
              <w:t>MarkeTrak Subtype Analysis – Inadvertent Gains</w:t>
            </w:r>
          </w:p>
        </w:tc>
        <w:tc>
          <w:tcPr>
            <w:tcW w:w="2340" w:type="dxa"/>
            <w:vAlign w:val="center"/>
          </w:tcPr>
          <w:p w14:paraId="7512A7A3" w14:textId="02DE44AE" w:rsidR="00EE3676" w:rsidRPr="004D2501" w:rsidRDefault="00AF3D66" w:rsidP="00012130">
            <w:r>
              <w:t>Sam</w:t>
            </w:r>
            <w:r w:rsidR="008563EC">
              <w:t>/All</w:t>
            </w:r>
          </w:p>
        </w:tc>
      </w:tr>
    </w:tbl>
    <w:p w14:paraId="0FB646B0" w14:textId="77777777" w:rsidR="00EE3676" w:rsidRDefault="00EE3676"/>
    <w:sectPr w:rsidR="00EE367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02FD3" w14:textId="77777777" w:rsidR="00605784" w:rsidRDefault="00605784" w:rsidP="00EE3676">
      <w:r>
        <w:separator/>
      </w:r>
    </w:p>
  </w:endnote>
  <w:endnote w:type="continuationSeparator" w:id="0">
    <w:p w14:paraId="41D31BA1" w14:textId="77777777" w:rsidR="00605784" w:rsidRDefault="00605784" w:rsidP="00EE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AF434" w14:textId="77777777" w:rsidR="00605784" w:rsidRDefault="00605784" w:rsidP="00EE3676">
      <w:r>
        <w:separator/>
      </w:r>
    </w:p>
  </w:footnote>
  <w:footnote w:type="continuationSeparator" w:id="0">
    <w:p w14:paraId="46E073A7" w14:textId="77777777" w:rsidR="00605784" w:rsidRDefault="00605784" w:rsidP="00EE3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358BF" w14:textId="149689B7" w:rsidR="00EE3676" w:rsidRPr="00EE3676" w:rsidRDefault="00EE3676" w:rsidP="00EE3676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Texas Data Transport &amp; MarkeTrak Systems (TDTMS) Working Group</w:t>
    </w:r>
  </w:p>
  <w:p w14:paraId="3B945329" w14:textId="77777777" w:rsidR="00EE3676" w:rsidRDefault="00EE3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34"/>
    <w:multiLevelType w:val="hybridMultilevel"/>
    <w:tmpl w:val="D0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687C"/>
    <w:multiLevelType w:val="hybridMultilevel"/>
    <w:tmpl w:val="66984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45653F"/>
    <w:multiLevelType w:val="hybridMultilevel"/>
    <w:tmpl w:val="BB78A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66D47"/>
    <w:multiLevelType w:val="hybridMultilevel"/>
    <w:tmpl w:val="040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54A34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8630A"/>
    <w:multiLevelType w:val="hybridMultilevel"/>
    <w:tmpl w:val="4C2C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2201B"/>
    <w:multiLevelType w:val="hybridMultilevel"/>
    <w:tmpl w:val="CE8EB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00216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44EE7"/>
    <w:multiLevelType w:val="hybridMultilevel"/>
    <w:tmpl w:val="7CA6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7093B"/>
    <w:multiLevelType w:val="hybridMultilevel"/>
    <w:tmpl w:val="91A6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10AC2"/>
    <w:multiLevelType w:val="hybridMultilevel"/>
    <w:tmpl w:val="ECD6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822A2"/>
    <w:multiLevelType w:val="hybridMultilevel"/>
    <w:tmpl w:val="CA5CE1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B2181E"/>
    <w:multiLevelType w:val="hybridMultilevel"/>
    <w:tmpl w:val="DAE2C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2407F9"/>
    <w:multiLevelType w:val="hybridMultilevel"/>
    <w:tmpl w:val="0C243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303D95"/>
    <w:multiLevelType w:val="hybridMultilevel"/>
    <w:tmpl w:val="93B64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AC64D1"/>
    <w:multiLevelType w:val="hybridMultilevel"/>
    <w:tmpl w:val="D1506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61005F"/>
    <w:multiLevelType w:val="hybridMultilevel"/>
    <w:tmpl w:val="61402AE2"/>
    <w:lvl w:ilvl="0" w:tplc="A0069F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2D238A"/>
    <w:multiLevelType w:val="hybridMultilevel"/>
    <w:tmpl w:val="2AEA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FC34F9"/>
    <w:multiLevelType w:val="hybridMultilevel"/>
    <w:tmpl w:val="D0B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0F2539"/>
    <w:multiLevelType w:val="hybridMultilevel"/>
    <w:tmpl w:val="FB66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9D5A68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595BDD"/>
    <w:multiLevelType w:val="hybridMultilevel"/>
    <w:tmpl w:val="B8C4CE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C85CDE"/>
    <w:multiLevelType w:val="hybridMultilevel"/>
    <w:tmpl w:val="171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71584"/>
    <w:multiLevelType w:val="hybridMultilevel"/>
    <w:tmpl w:val="159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B2528"/>
    <w:multiLevelType w:val="hybridMultilevel"/>
    <w:tmpl w:val="735E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FC2729"/>
    <w:multiLevelType w:val="hybridMultilevel"/>
    <w:tmpl w:val="1576A3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4E5007"/>
    <w:multiLevelType w:val="hybridMultilevel"/>
    <w:tmpl w:val="CD781E0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7" w15:restartNumberingAfterBreak="0">
    <w:nsid w:val="5B9106DD"/>
    <w:multiLevelType w:val="hybridMultilevel"/>
    <w:tmpl w:val="DEA86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972591"/>
    <w:multiLevelType w:val="hybridMultilevel"/>
    <w:tmpl w:val="ED2EA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97B7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F6A07"/>
    <w:multiLevelType w:val="hybridMultilevel"/>
    <w:tmpl w:val="AD46CC0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614555D8"/>
    <w:multiLevelType w:val="hybridMultilevel"/>
    <w:tmpl w:val="28B40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566FA4"/>
    <w:multiLevelType w:val="hybridMultilevel"/>
    <w:tmpl w:val="6BF87692"/>
    <w:lvl w:ilvl="0" w:tplc="49B296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506D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CEE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6A6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049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3C05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2847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810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A2F7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31C3A"/>
    <w:multiLevelType w:val="hybridMultilevel"/>
    <w:tmpl w:val="4AE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643ECF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37BF7"/>
    <w:multiLevelType w:val="multilevel"/>
    <w:tmpl w:val="E656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D454350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805BB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F0BC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A5E1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BA30D7"/>
    <w:multiLevelType w:val="hybridMultilevel"/>
    <w:tmpl w:val="B3962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2B084E"/>
    <w:multiLevelType w:val="hybridMultilevel"/>
    <w:tmpl w:val="790E7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4E1467"/>
    <w:multiLevelType w:val="hybridMultilevel"/>
    <w:tmpl w:val="92963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DC1125"/>
    <w:multiLevelType w:val="hybridMultilevel"/>
    <w:tmpl w:val="E4588A44"/>
    <w:lvl w:ilvl="0" w:tplc="A0069F2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177BF6"/>
    <w:multiLevelType w:val="hybridMultilevel"/>
    <w:tmpl w:val="A0D0DA6E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5" w15:restartNumberingAfterBreak="0">
    <w:nsid w:val="7F8A2C28"/>
    <w:multiLevelType w:val="hybridMultilevel"/>
    <w:tmpl w:val="095EC9D6"/>
    <w:lvl w:ilvl="0" w:tplc="6192A0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446097">
    <w:abstractNumId w:val="35"/>
  </w:num>
  <w:num w:numId="2" w16cid:durableId="347100589">
    <w:abstractNumId w:val="4"/>
  </w:num>
  <w:num w:numId="3" w16cid:durableId="83455936">
    <w:abstractNumId w:val="24"/>
  </w:num>
  <w:num w:numId="4" w16cid:durableId="420225599">
    <w:abstractNumId w:val="27"/>
  </w:num>
  <w:num w:numId="5" w16cid:durableId="991256140">
    <w:abstractNumId w:val="18"/>
  </w:num>
  <w:num w:numId="6" w16cid:durableId="2123571564">
    <w:abstractNumId w:val="0"/>
  </w:num>
  <w:num w:numId="7" w16cid:durableId="758452117">
    <w:abstractNumId w:val="3"/>
  </w:num>
  <w:num w:numId="8" w16cid:durableId="123427416">
    <w:abstractNumId w:val="38"/>
  </w:num>
  <w:num w:numId="9" w16cid:durableId="1869482858">
    <w:abstractNumId w:val="29"/>
  </w:num>
  <w:num w:numId="10" w16cid:durableId="1342126789">
    <w:abstractNumId w:val="23"/>
  </w:num>
  <w:num w:numId="11" w16cid:durableId="1472091256">
    <w:abstractNumId w:val="37"/>
  </w:num>
  <w:num w:numId="12" w16cid:durableId="685518641">
    <w:abstractNumId w:val="20"/>
  </w:num>
  <w:num w:numId="13" w16cid:durableId="839542736">
    <w:abstractNumId w:val="39"/>
  </w:num>
  <w:num w:numId="14" w16cid:durableId="746270821">
    <w:abstractNumId w:val="7"/>
  </w:num>
  <w:num w:numId="15" w16cid:durableId="2095126446">
    <w:abstractNumId w:val="36"/>
  </w:num>
  <w:num w:numId="16" w16cid:durableId="565184766">
    <w:abstractNumId w:val="34"/>
  </w:num>
  <w:num w:numId="17" w16cid:durableId="183401097">
    <w:abstractNumId w:val="16"/>
  </w:num>
  <w:num w:numId="18" w16cid:durableId="400446514">
    <w:abstractNumId w:val="6"/>
  </w:num>
  <w:num w:numId="19" w16cid:durableId="214705187">
    <w:abstractNumId w:val="43"/>
  </w:num>
  <w:num w:numId="20" w16cid:durableId="2004383640">
    <w:abstractNumId w:val="19"/>
  </w:num>
  <w:num w:numId="21" w16cid:durableId="1900240380">
    <w:abstractNumId w:val="22"/>
  </w:num>
  <w:num w:numId="22" w16cid:durableId="1134983849">
    <w:abstractNumId w:val="12"/>
  </w:num>
  <w:num w:numId="23" w16cid:durableId="1352147769">
    <w:abstractNumId w:val="13"/>
  </w:num>
  <w:num w:numId="24" w16cid:durableId="328410146">
    <w:abstractNumId w:val="14"/>
  </w:num>
  <w:num w:numId="25" w16cid:durableId="714964657">
    <w:abstractNumId w:val="42"/>
  </w:num>
  <w:num w:numId="26" w16cid:durableId="1878007243">
    <w:abstractNumId w:val="21"/>
  </w:num>
  <w:num w:numId="27" w16cid:durableId="1800221986">
    <w:abstractNumId w:val="1"/>
  </w:num>
  <w:num w:numId="28" w16cid:durableId="1692949137">
    <w:abstractNumId w:val="8"/>
  </w:num>
  <w:num w:numId="29" w16cid:durableId="1490243834">
    <w:abstractNumId w:val="9"/>
  </w:num>
  <w:num w:numId="30" w16cid:durableId="472478879">
    <w:abstractNumId w:val="25"/>
  </w:num>
  <w:num w:numId="31" w16cid:durableId="1947497776">
    <w:abstractNumId w:val="45"/>
  </w:num>
  <w:num w:numId="32" w16cid:durableId="606234202">
    <w:abstractNumId w:val="41"/>
  </w:num>
  <w:num w:numId="33" w16cid:durableId="528302664">
    <w:abstractNumId w:val="15"/>
  </w:num>
  <w:num w:numId="34" w16cid:durableId="720590290">
    <w:abstractNumId w:val="40"/>
  </w:num>
  <w:num w:numId="35" w16cid:durableId="1471631922">
    <w:abstractNumId w:val="10"/>
  </w:num>
  <w:num w:numId="36" w16cid:durableId="656228692">
    <w:abstractNumId w:val="33"/>
  </w:num>
  <w:num w:numId="37" w16cid:durableId="1872036008">
    <w:abstractNumId w:val="32"/>
  </w:num>
  <w:num w:numId="38" w16cid:durableId="982122759">
    <w:abstractNumId w:val="2"/>
  </w:num>
  <w:num w:numId="39" w16cid:durableId="257252096">
    <w:abstractNumId w:val="26"/>
  </w:num>
  <w:num w:numId="40" w16cid:durableId="921260826">
    <w:abstractNumId w:val="5"/>
  </w:num>
  <w:num w:numId="41" w16cid:durableId="6979497">
    <w:abstractNumId w:val="28"/>
  </w:num>
  <w:num w:numId="42" w16cid:durableId="253322562">
    <w:abstractNumId w:val="30"/>
  </w:num>
  <w:num w:numId="43" w16cid:durableId="698699952">
    <w:abstractNumId w:val="17"/>
  </w:num>
  <w:num w:numId="44" w16cid:durableId="133721681">
    <w:abstractNumId w:val="31"/>
  </w:num>
  <w:num w:numId="45" w16cid:durableId="1174106149">
    <w:abstractNumId w:val="11"/>
  </w:num>
  <w:num w:numId="46" w16cid:durableId="166586031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776E9"/>
    <w:rsid w:val="00092161"/>
    <w:rsid w:val="000E183A"/>
    <w:rsid w:val="00102B00"/>
    <w:rsid w:val="00113AA1"/>
    <w:rsid w:val="001202C7"/>
    <w:rsid w:val="00120739"/>
    <w:rsid w:val="00127A20"/>
    <w:rsid w:val="00190E3E"/>
    <w:rsid w:val="001E39B8"/>
    <w:rsid w:val="002011C5"/>
    <w:rsid w:val="00214DF6"/>
    <w:rsid w:val="0021528C"/>
    <w:rsid w:val="002570F3"/>
    <w:rsid w:val="00264BF3"/>
    <w:rsid w:val="00273073"/>
    <w:rsid w:val="002A1C1D"/>
    <w:rsid w:val="00340D52"/>
    <w:rsid w:val="003874B9"/>
    <w:rsid w:val="003D1D5F"/>
    <w:rsid w:val="003F0385"/>
    <w:rsid w:val="003F553D"/>
    <w:rsid w:val="003F6553"/>
    <w:rsid w:val="003F7BB1"/>
    <w:rsid w:val="00444B57"/>
    <w:rsid w:val="00483605"/>
    <w:rsid w:val="004E1CA8"/>
    <w:rsid w:val="004E691F"/>
    <w:rsid w:val="00513AE6"/>
    <w:rsid w:val="005557D1"/>
    <w:rsid w:val="00605784"/>
    <w:rsid w:val="006308A8"/>
    <w:rsid w:val="006D1B09"/>
    <w:rsid w:val="006F48EC"/>
    <w:rsid w:val="00716CFE"/>
    <w:rsid w:val="007377D5"/>
    <w:rsid w:val="007558E1"/>
    <w:rsid w:val="007873C5"/>
    <w:rsid w:val="007B4C83"/>
    <w:rsid w:val="007B5503"/>
    <w:rsid w:val="007C19B3"/>
    <w:rsid w:val="007F4C5F"/>
    <w:rsid w:val="00807A54"/>
    <w:rsid w:val="00826DB5"/>
    <w:rsid w:val="008563EC"/>
    <w:rsid w:val="00862366"/>
    <w:rsid w:val="008A29D6"/>
    <w:rsid w:val="008A3619"/>
    <w:rsid w:val="009706EA"/>
    <w:rsid w:val="00976FBE"/>
    <w:rsid w:val="00980222"/>
    <w:rsid w:val="00987863"/>
    <w:rsid w:val="009A6CF9"/>
    <w:rsid w:val="009C10D0"/>
    <w:rsid w:val="009C412D"/>
    <w:rsid w:val="00A05BA3"/>
    <w:rsid w:val="00A250CA"/>
    <w:rsid w:val="00A2659C"/>
    <w:rsid w:val="00A26F59"/>
    <w:rsid w:val="00A92263"/>
    <w:rsid w:val="00AB1E4D"/>
    <w:rsid w:val="00AB24FC"/>
    <w:rsid w:val="00AB3BA2"/>
    <w:rsid w:val="00AF3D66"/>
    <w:rsid w:val="00B05999"/>
    <w:rsid w:val="00B07EFD"/>
    <w:rsid w:val="00B110B2"/>
    <w:rsid w:val="00B804D6"/>
    <w:rsid w:val="00B80ECC"/>
    <w:rsid w:val="00B87C25"/>
    <w:rsid w:val="00B91710"/>
    <w:rsid w:val="00BA7A61"/>
    <w:rsid w:val="00BD22D7"/>
    <w:rsid w:val="00C04C61"/>
    <w:rsid w:val="00C42F05"/>
    <w:rsid w:val="00CC4F7E"/>
    <w:rsid w:val="00CD6386"/>
    <w:rsid w:val="00D03BBF"/>
    <w:rsid w:val="00D23602"/>
    <w:rsid w:val="00D46DBA"/>
    <w:rsid w:val="00D47035"/>
    <w:rsid w:val="00D5159B"/>
    <w:rsid w:val="00D52E7E"/>
    <w:rsid w:val="00D550CB"/>
    <w:rsid w:val="00DB2D73"/>
    <w:rsid w:val="00DC45D8"/>
    <w:rsid w:val="00E766E4"/>
    <w:rsid w:val="00E91B42"/>
    <w:rsid w:val="00E96732"/>
    <w:rsid w:val="00EE3676"/>
    <w:rsid w:val="00F3421F"/>
    <w:rsid w:val="00F87557"/>
    <w:rsid w:val="00F9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A4003136-AC30-4EE1-A50A-362802A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70F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E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E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3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67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E36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67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1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82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ot.webex.com/erco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cot.web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Wiegand, Sheri</cp:lastModifiedBy>
  <cp:revision>2</cp:revision>
  <dcterms:created xsi:type="dcterms:W3CDTF">2023-09-14T20:50:00Z</dcterms:created>
  <dcterms:modified xsi:type="dcterms:W3CDTF">2023-09-14T20:50:00Z</dcterms:modified>
</cp:coreProperties>
</file>