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852420D" w14:textId="2E7CDFD7" w:rsidR="001E0D55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9F6A69">
        <w:rPr>
          <w:rFonts w:ascii="Times New Roman" w:hAnsi="Times New Roman" w:cs="Times New Roman"/>
          <w:b/>
        </w:rPr>
        <w:t xml:space="preserve"> </w:t>
      </w:r>
    </w:p>
    <w:p w14:paraId="07A3FACC" w14:textId="1405B08D" w:rsidR="001B56BB" w:rsidRDefault="001B56BB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1B56BB">
        <w:rPr>
          <w:rFonts w:ascii="Times New Roman" w:hAnsi="Times New Roman" w:cs="Times New Roman"/>
          <w:b/>
        </w:rPr>
        <w:t>ERCOT Austin – 8000 Metropolis Drive (Building E), Suite 100 – Austin, Texas 78744</w:t>
      </w:r>
    </w:p>
    <w:p w14:paraId="22CBC2D9" w14:textId="137D39E4" w:rsidR="00EB6CF3" w:rsidRDefault="000E487A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2C712B">
        <w:rPr>
          <w:rFonts w:ascii="Times New Roman" w:hAnsi="Times New Roman" w:cs="Times New Roman"/>
          <w:b/>
        </w:rPr>
        <w:t xml:space="preserve">Wednesday, </w:t>
      </w:r>
      <w:r w:rsidR="00EA4F29">
        <w:rPr>
          <w:rFonts w:ascii="Times New Roman" w:hAnsi="Times New Roman" w:cs="Times New Roman"/>
          <w:b/>
        </w:rPr>
        <w:t>June 14</w:t>
      </w:r>
      <w:r w:rsidR="002C712B">
        <w:rPr>
          <w:rFonts w:ascii="Times New Roman" w:hAnsi="Times New Roman" w:cs="Times New Roman"/>
          <w:b/>
        </w:rPr>
        <w:t xml:space="preserve">, </w:t>
      </w:r>
      <w:r w:rsidR="00B93814">
        <w:rPr>
          <w:rFonts w:ascii="Times New Roman" w:hAnsi="Times New Roman" w:cs="Times New Roman"/>
          <w:b/>
        </w:rPr>
        <w:t>2023</w:t>
      </w:r>
      <w:r w:rsidR="001B56BB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EE0F74">
        <w:rPr>
          <w:rFonts w:ascii="Times New Roman" w:hAnsi="Times New Roman" w:cs="Times New Roman"/>
          <w:b/>
        </w:rPr>
        <w:t>9</w:t>
      </w:r>
      <w:r w:rsidR="006A3071">
        <w:rPr>
          <w:rFonts w:ascii="Times New Roman" w:hAnsi="Times New Roman" w:cs="Times New Roman"/>
          <w:b/>
        </w:rPr>
        <w:t>:</w:t>
      </w:r>
      <w:r w:rsidR="00EA1C56">
        <w:rPr>
          <w:rFonts w:ascii="Times New Roman" w:hAnsi="Times New Roman" w:cs="Times New Roman"/>
          <w:b/>
        </w:rPr>
        <w:t>3</w:t>
      </w:r>
      <w:r w:rsidR="006A3071">
        <w:rPr>
          <w:rFonts w:ascii="Times New Roman" w:hAnsi="Times New Roman" w:cs="Times New Roman"/>
          <w:b/>
        </w:rPr>
        <w:t xml:space="preserve">0 </w:t>
      </w:r>
      <w:r w:rsidR="00EE0F74">
        <w:rPr>
          <w:rFonts w:ascii="Times New Roman" w:hAnsi="Times New Roman" w:cs="Times New Roman"/>
          <w:b/>
        </w:rPr>
        <w:t>a</w:t>
      </w:r>
      <w:r w:rsidR="006A3071">
        <w:rPr>
          <w:rFonts w:ascii="Times New Roman" w:hAnsi="Times New Roman" w:cs="Times New Roman"/>
          <w:b/>
        </w:rPr>
        <w:t xml:space="preserve">.m.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20ADC93C" w14:textId="77777777" w:rsidR="00BB76AD" w:rsidRDefault="00BB76AD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624F8BA9" w:rsidR="0058708E" w:rsidRPr="00A81EC1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81EC1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C57F0A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C57F0A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936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4230"/>
        <w:gridCol w:w="2880"/>
      </w:tblGrid>
      <w:tr w:rsidR="00D03FF6" w:rsidRPr="00C57F0A" w14:paraId="1EC09112" w14:textId="77777777" w:rsidTr="00BB76AD">
        <w:trPr>
          <w:trHeight w:hRule="exact" w:val="2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101231" w:rsidRDefault="00D03FF6" w:rsidP="000A3F24">
            <w:pPr>
              <w:rPr>
                <w:sz w:val="2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101231" w:rsidRDefault="00D03FF6" w:rsidP="000A3F24">
            <w:pPr>
              <w:rPr>
                <w:sz w:val="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</w:p>
        </w:tc>
      </w:tr>
      <w:tr w:rsidR="00E10D6A" w:rsidRPr="002C712B" w14:paraId="5E8864C5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49A13708" w14:textId="7F28656A" w:rsidR="00287F31" w:rsidRPr="00CB2894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230" w:type="dxa"/>
            <w:vAlign w:val="bottom"/>
          </w:tcPr>
          <w:p w14:paraId="48C91C5A" w14:textId="20EE992A" w:rsidR="00287F31" w:rsidRPr="00CB2894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Reliant Energy Retail Services</w:t>
            </w:r>
            <w:r w:rsidR="00DA2A3F" w:rsidRPr="00CB2894">
              <w:rPr>
                <w:rFonts w:ascii="Times New Roman" w:hAnsi="Times New Roman" w:cs="Times New Roman"/>
              </w:rPr>
              <w:t xml:space="preserve"> (Reliant</w:t>
            </w:r>
            <w:r w:rsidR="00287F31" w:rsidRPr="00CB28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80" w:type="dxa"/>
            <w:vAlign w:val="bottom"/>
          </w:tcPr>
          <w:p w14:paraId="6651787E" w14:textId="27293B40" w:rsidR="00E10D6A" w:rsidRPr="00CB2894" w:rsidRDefault="006E31D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01231" w:rsidRPr="002C712B" w14:paraId="107F67E0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7D3586AA" w14:textId="210A201B" w:rsidR="00101231" w:rsidRPr="00CB2894" w:rsidRDefault="0010123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230" w:type="dxa"/>
            <w:vAlign w:val="bottom"/>
          </w:tcPr>
          <w:p w14:paraId="097C2318" w14:textId="6491C093" w:rsidR="00101231" w:rsidRPr="00CB2894" w:rsidRDefault="0010123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7A5B0298" w14:textId="77777777" w:rsidR="00101231" w:rsidRPr="00EA4F29" w:rsidRDefault="001012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0066" w:rsidRPr="002C712B" w14:paraId="140E1E95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6575AABC" w14:textId="13E0923A" w:rsidR="00C30066" w:rsidRPr="00CB2894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230" w:type="dxa"/>
            <w:vAlign w:val="bottom"/>
          </w:tcPr>
          <w:p w14:paraId="6E23D65F" w14:textId="121DF67A" w:rsidR="00C30066" w:rsidRPr="00CB2894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Residential Consumer</w:t>
            </w:r>
          </w:p>
        </w:tc>
        <w:tc>
          <w:tcPr>
            <w:tcW w:w="2880" w:type="dxa"/>
            <w:vAlign w:val="bottom"/>
          </w:tcPr>
          <w:p w14:paraId="6FE3DFD0" w14:textId="2A6AF3A1" w:rsidR="00C30066" w:rsidRPr="00EA4F29" w:rsidRDefault="00C3006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52AF1" w:rsidRPr="002C712B" w14:paraId="2F8ED8C1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51D05CD7" w14:textId="2CAD4A24" w:rsidR="00852AF1" w:rsidRPr="00CB2894" w:rsidRDefault="00852AF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4230" w:type="dxa"/>
            <w:vAlign w:val="bottom"/>
          </w:tcPr>
          <w:p w14:paraId="418673C1" w14:textId="199D6EE1" w:rsidR="00852AF1" w:rsidRPr="00CB2894" w:rsidRDefault="00852AF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AEP Service Corporation (AEPSC)</w:t>
            </w:r>
          </w:p>
        </w:tc>
        <w:tc>
          <w:tcPr>
            <w:tcW w:w="2880" w:type="dxa"/>
            <w:vAlign w:val="bottom"/>
          </w:tcPr>
          <w:p w14:paraId="5E13902C" w14:textId="77777777" w:rsidR="00852AF1" w:rsidRPr="00EA4F29" w:rsidRDefault="00852AF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1231" w:rsidRPr="002C712B" w14:paraId="785DB66B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2BBAAD2D" w14:textId="741372DA" w:rsidR="00101231" w:rsidRPr="00CB2894" w:rsidRDefault="0010123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4230" w:type="dxa"/>
            <w:vAlign w:val="bottom"/>
          </w:tcPr>
          <w:p w14:paraId="339253D1" w14:textId="7E5A885F" w:rsidR="00101231" w:rsidRPr="00CB2894" w:rsidRDefault="0010123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National Grid Renewables (NG Renewables)</w:t>
            </w:r>
          </w:p>
        </w:tc>
        <w:tc>
          <w:tcPr>
            <w:tcW w:w="2880" w:type="dxa"/>
            <w:vAlign w:val="bottom"/>
          </w:tcPr>
          <w:p w14:paraId="0FA642CF" w14:textId="722E9606" w:rsidR="00101231" w:rsidRPr="00CB2894" w:rsidRDefault="0010123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3FF6" w:rsidRPr="002C712B" w14:paraId="216A0B18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137203DA" w14:textId="77777777" w:rsidR="00D03FF6" w:rsidRPr="00CB2894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230" w:type="dxa"/>
            <w:vAlign w:val="bottom"/>
          </w:tcPr>
          <w:p w14:paraId="180A8F99" w14:textId="40C1F9A9" w:rsidR="00D03FF6" w:rsidRPr="00CB2894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Oncor</w:t>
            </w:r>
            <w:r w:rsidR="00DA2A3F" w:rsidRPr="00CB2894">
              <w:rPr>
                <w:rFonts w:ascii="Times New Roman" w:hAnsi="Times New Roman" w:cs="Times New Roman"/>
              </w:rPr>
              <w:t xml:space="preserve"> Electric Delivery (Oncor)</w:t>
            </w:r>
          </w:p>
        </w:tc>
        <w:tc>
          <w:tcPr>
            <w:tcW w:w="2880" w:type="dxa"/>
            <w:vAlign w:val="bottom"/>
          </w:tcPr>
          <w:p w14:paraId="6833AC68" w14:textId="799D0F24" w:rsidR="00D03FF6" w:rsidRPr="00EA4F29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74C44" w:rsidRPr="002C712B" w14:paraId="2BD09F14" w14:textId="77777777" w:rsidTr="00BB76AD">
        <w:tc>
          <w:tcPr>
            <w:tcW w:w="2250" w:type="dxa"/>
            <w:vAlign w:val="bottom"/>
          </w:tcPr>
          <w:p w14:paraId="3C48C774" w14:textId="5B01AECC" w:rsidR="00274C44" w:rsidRPr="00CB2894" w:rsidRDefault="00274C4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4230" w:type="dxa"/>
            <w:vAlign w:val="bottom"/>
          </w:tcPr>
          <w:p w14:paraId="4F188C60" w14:textId="6F7AA87F" w:rsidR="00274C44" w:rsidRPr="00CB2894" w:rsidRDefault="00274C4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 xml:space="preserve">EDP Renewables </w:t>
            </w:r>
          </w:p>
        </w:tc>
        <w:tc>
          <w:tcPr>
            <w:tcW w:w="2880" w:type="dxa"/>
            <w:vAlign w:val="bottom"/>
          </w:tcPr>
          <w:p w14:paraId="7BCE138A" w14:textId="313EF89E" w:rsidR="00274C44" w:rsidRPr="00EA4F29" w:rsidRDefault="00CB289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B289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559D" w:rsidRPr="002C712B" w14:paraId="5532414D" w14:textId="77777777" w:rsidTr="00BB76AD">
        <w:tc>
          <w:tcPr>
            <w:tcW w:w="2250" w:type="dxa"/>
            <w:vAlign w:val="bottom"/>
          </w:tcPr>
          <w:p w14:paraId="3CAB1DC9" w14:textId="7FAE4664" w:rsidR="0037559D" w:rsidRPr="00EA4F29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230" w:type="dxa"/>
            <w:vAlign w:val="bottom"/>
          </w:tcPr>
          <w:p w14:paraId="0BA26B75" w14:textId="0D699423" w:rsidR="0037559D" w:rsidRPr="00EA4F29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Golden Spread Electric Cooperative (GSEC)</w:t>
            </w:r>
          </w:p>
        </w:tc>
        <w:tc>
          <w:tcPr>
            <w:tcW w:w="2880" w:type="dxa"/>
            <w:vAlign w:val="bottom"/>
          </w:tcPr>
          <w:p w14:paraId="71012D42" w14:textId="54F48AA2" w:rsidR="0037559D" w:rsidRPr="00EA4F29" w:rsidRDefault="0037559D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9C4ABF" w:rsidRPr="002C712B" w14:paraId="44BB1563" w14:textId="77777777" w:rsidTr="00BB76AD">
        <w:tc>
          <w:tcPr>
            <w:tcW w:w="2250" w:type="dxa"/>
            <w:vAlign w:val="bottom"/>
          </w:tcPr>
          <w:p w14:paraId="11F585D8" w14:textId="0418B8F7" w:rsidR="009C4ABF" w:rsidRPr="00CB2894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Richmond, Tim</w:t>
            </w:r>
          </w:p>
        </w:tc>
        <w:tc>
          <w:tcPr>
            <w:tcW w:w="4230" w:type="dxa"/>
            <w:vAlign w:val="bottom"/>
          </w:tcPr>
          <w:p w14:paraId="131C6EF0" w14:textId="0A1DA200" w:rsidR="009C4ABF" w:rsidRPr="00CB2894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Chariot Energy</w:t>
            </w:r>
          </w:p>
        </w:tc>
        <w:tc>
          <w:tcPr>
            <w:tcW w:w="2880" w:type="dxa"/>
            <w:vAlign w:val="bottom"/>
          </w:tcPr>
          <w:p w14:paraId="44D89AE5" w14:textId="767B694E" w:rsidR="009C4ABF" w:rsidRPr="00CB2894" w:rsidRDefault="002D0118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CB2894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B93814" w:rsidRPr="002C712B" w14:paraId="77E9E2EC" w14:textId="77777777" w:rsidTr="00BB76AD">
        <w:tc>
          <w:tcPr>
            <w:tcW w:w="2250" w:type="dxa"/>
            <w:vAlign w:val="bottom"/>
          </w:tcPr>
          <w:p w14:paraId="14A57DCF" w14:textId="33B092C5" w:rsidR="00B93814" w:rsidRPr="00EA4F29" w:rsidRDefault="00B9381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4230" w:type="dxa"/>
            <w:vAlign w:val="bottom"/>
          </w:tcPr>
          <w:p w14:paraId="2BD82187" w14:textId="7A3A1AE1" w:rsidR="00B93814" w:rsidRPr="00EA4F29" w:rsidRDefault="00B9381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Occidental Chemical (Occidental)</w:t>
            </w:r>
          </w:p>
        </w:tc>
        <w:tc>
          <w:tcPr>
            <w:tcW w:w="2880" w:type="dxa"/>
            <w:vAlign w:val="bottom"/>
          </w:tcPr>
          <w:p w14:paraId="1D8AFBC8" w14:textId="6BD059C0" w:rsidR="00B93814" w:rsidRPr="00EA4F29" w:rsidRDefault="00B9381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7C2D" w:rsidRPr="002C712B" w14:paraId="4E0ABF0D" w14:textId="77777777" w:rsidTr="00BB76AD">
        <w:tc>
          <w:tcPr>
            <w:tcW w:w="2250" w:type="dxa"/>
            <w:vAlign w:val="bottom"/>
          </w:tcPr>
          <w:p w14:paraId="7D718A50" w14:textId="499F4C89" w:rsidR="005C7C2D" w:rsidRPr="00EA4F29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230" w:type="dxa"/>
            <w:vAlign w:val="bottom"/>
          </w:tcPr>
          <w:p w14:paraId="07D41C7F" w14:textId="0F1EAFCA" w:rsidR="005C7C2D" w:rsidRPr="00EA4F29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South Texas Electric Cooperative</w:t>
            </w:r>
            <w:r w:rsidR="00DA2A3F" w:rsidRPr="00EA4F29">
              <w:rPr>
                <w:rFonts w:ascii="Times New Roman" w:hAnsi="Times New Roman" w:cs="Times New Roman"/>
              </w:rPr>
              <w:t xml:space="preserve"> (STEC)</w:t>
            </w:r>
          </w:p>
        </w:tc>
        <w:tc>
          <w:tcPr>
            <w:tcW w:w="2880" w:type="dxa"/>
            <w:vAlign w:val="bottom"/>
          </w:tcPr>
          <w:p w14:paraId="6F55EA4F" w14:textId="61DBE59B" w:rsidR="005C7C2D" w:rsidRPr="00EA4F29" w:rsidRDefault="00EA4F2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4F2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E02B9" w:rsidRPr="002C712B" w14:paraId="7BC132AA" w14:textId="77777777" w:rsidTr="00BB76AD">
        <w:tc>
          <w:tcPr>
            <w:tcW w:w="2250" w:type="dxa"/>
            <w:vAlign w:val="bottom"/>
          </w:tcPr>
          <w:p w14:paraId="1376E6FA" w14:textId="5331403A" w:rsidR="006E02B9" w:rsidRPr="00CB2894" w:rsidRDefault="006E02B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230" w:type="dxa"/>
            <w:vAlign w:val="bottom"/>
          </w:tcPr>
          <w:p w14:paraId="5387B419" w14:textId="49CBE779" w:rsidR="006E02B9" w:rsidRPr="00CB2894" w:rsidRDefault="006E02B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Tenaska Power Services (Tenaska)</w:t>
            </w:r>
          </w:p>
        </w:tc>
        <w:tc>
          <w:tcPr>
            <w:tcW w:w="2880" w:type="dxa"/>
            <w:vAlign w:val="bottom"/>
          </w:tcPr>
          <w:p w14:paraId="18151487" w14:textId="29C44445" w:rsidR="006E02B9" w:rsidRPr="00EA4F29" w:rsidRDefault="006E02B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4689C" w:rsidRPr="002C712B" w14:paraId="7938DA30" w14:textId="77777777" w:rsidTr="00BB76AD">
        <w:tc>
          <w:tcPr>
            <w:tcW w:w="2250" w:type="dxa"/>
            <w:vAlign w:val="bottom"/>
          </w:tcPr>
          <w:p w14:paraId="2679EDBA" w14:textId="757A5DD4" w:rsidR="0064689C" w:rsidRPr="00CB2894" w:rsidRDefault="006468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230" w:type="dxa"/>
            <w:vAlign w:val="bottom"/>
          </w:tcPr>
          <w:p w14:paraId="2EA1B5B7" w14:textId="22EA64A9" w:rsidR="0064689C" w:rsidRPr="00CB2894" w:rsidRDefault="006468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  <w:vAlign w:val="bottom"/>
          </w:tcPr>
          <w:p w14:paraId="0CC4E95A" w14:textId="77777777" w:rsidR="0064689C" w:rsidRPr="00EA4F29" w:rsidRDefault="0064689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2C712B" w14:paraId="52541521" w14:textId="77777777" w:rsidTr="00BB76AD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EA4F29" w:rsidRDefault="00CF2145" w:rsidP="000A3F24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EA4F29" w:rsidRDefault="00CF2145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EA4F29" w:rsidRDefault="00CF2145" w:rsidP="000A3F24">
            <w:pPr>
              <w:rPr>
                <w:sz w:val="2"/>
                <w:highlight w:val="lightGray"/>
              </w:rPr>
            </w:pPr>
          </w:p>
        </w:tc>
      </w:tr>
      <w:tr w:rsidR="00CF2145" w:rsidRPr="002C712B" w14:paraId="296D0FD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8FCD15D" w14:textId="77777777" w:rsidR="002D0118" w:rsidRPr="00EA4F29" w:rsidRDefault="002D0118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7EBB7451" w14:textId="7783DE87" w:rsidR="00CF2145" w:rsidRPr="00EA4F29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FD0564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230" w:type="dxa"/>
            <w:vAlign w:val="bottom"/>
          </w:tcPr>
          <w:p w14:paraId="786A45C0" w14:textId="77777777" w:rsidR="00CF2145" w:rsidRPr="00EA4F29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  <w:vAlign w:val="bottom"/>
          </w:tcPr>
          <w:p w14:paraId="2002E08C" w14:textId="77777777" w:rsidR="00CF2145" w:rsidRPr="00EA4F29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3B665E" w:rsidRPr="002C712B" w14:paraId="52C5ACE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77D1A7B" w14:textId="0844ACDC" w:rsidR="003B665E" w:rsidRPr="00FD0564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4230" w:type="dxa"/>
            <w:vAlign w:val="bottom"/>
          </w:tcPr>
          <w:p w14:paraId="456DC0D1" w14:textId="1A31E194" w:rsidR="003B665E" w:rsidRPr="00FD0564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  <w:vAlign w:val="bottom"/>
          </w:tcPr>
          <w:p w14:paraId="1E8AED7E" w14:textId="06A7A7D6" w:rsidR="003B665E" w:rsidRPr="00FD0564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1BF3" w:rsidRPr="002C712B" w14:paraId="1501962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E15F3C8" w14:textId="1579F095" w:rsidR="00FD1BF3" w:rsidRPr="00FD0564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230" w:type="dxa"/>
            <w:vAlign w:val="bottom"/>
          </w:tcPr>
          <w:p w14:paraId="2B3628C8" w14:textId="71AE4EC9" w:rsidR="00FD1BF3" w:rsidRPr="00FD0564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880" w:type="dxa"/>
            <w:vAlign w:val="bottom"/>
          </w:tcPr>
          <w:p w14:paraId="57C75480" w14:textId="1C8CA2F6" w:rsidR="00FD1BF3" w:rsidRPr="00FD0564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73273" w:rsidRPr="002C712B" w14:paraId="6748BE5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2065AEA" w14:textId="0F3C78C8" w:rsidR="00A73273" w:rsidRPr="00FD0564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230" w:type="dxa"/>
            <w:vAlign w:val="bottom"/>
          </w:tcPr>
          <w:p w14:paraId="58DAA922" w14:textId="3A594266" w:rsidR="00A73273" w:rsidRPr="00FD0564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880" w:type="dxa"/>
            <w:vAlign w:val="bottom"/>
          </w:tcPr>
          <w:p w14:paraId="57976D4B" w14:textId="5D66BC87" w:rsidR="00A73273" w:rsidRPr="00FD0564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2B32C09C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1B8DFC2" w14:textId="0EC53F0A" w:rsidR="00FD0564" w:rsidRP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Barr, Bill</w:t>
            </w:r>
          </w:p>
        </w:tc>
        <w:tc>
          <w:tcPr>
            <w:tcW w:w="4230" w:type="dxa"/>
            <w:vAlign w:val="bottom"/>
          </w:tcPr>
          <w:p w14:paraId="7C6CC61A" w14:textId="4E865BF9" w:rsidR="00FD0564" w:rsidRP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73F8CF39" w14:textId="138331F5" w:rsidR="00FD0564" w:rsidRPr="00EA4F29" w:rsidRDefault="00FD056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2A64E44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B85C078" w14:textId="0094A67E" w:rsidR="00FD0564" w:rsidRPr="00C6504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Basaran, Harika</w:t>
            </w:r>
          </w:p>
        </w:tc>
        <w:tc>
          <w:tcPr>
            <w:tcW w:w="4230" w:type="dxa"/>
            <w:vAlign w:val="bottom"/>
          </w:tcPr>
          <w:p w14:paraId="653597FA" w14:textId="0D5216E3" w:rsidR="00FD0564" w:rsidRPr="00C6504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  <w:vAlign w:val="bottom"/>
          </w:tcPr>
          <w:p w14:paraId="54145099" w14:textId="2144BF62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38921B3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7A8D902" w14:textId="7D3D9939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Batra-Shrader, Monica</w:t>
            </w:r>
          </w:p>
        </w:tc>
        <w:tc>
          <w:tcPr>
            <w:tcW w:w="4230" w:type="dxa"/>
            <w:vAlign w:val="bottom"/>
          </w:tcPr>
          <w:p w14:paraId="639A0215" w14:textId="2050D66D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Enchanted Rock</w:t>
            </w:r>
          </w:p>
        </w:tc>
        <w:tc>
          <w:tcPr>
            <w:tcW w:w="2880" w:type="dxa"/>
            <w:vAlign w:val="bottom"/>
          </w:tcPr>
          <w:p w14:paraId="264ED019" w14:textId="583ECF04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1002" w:rsidRPr="002C712B" w14:paraId="6F36279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3EBC87A" w14:textId="547D3F6C" w:rsidR="004A1002" w:rsidRPr="00FD0564" w:rsidRDefault="004A10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4230" w:type="dxa"/>
            <w:vAlign w:val="bottom"/>
          </w:tcPr>
          <w:p w14:paraId="3776EC8D" w14:textId="4E5F2233" w:rsidR="004A1002" w:rsidRPr="00FD0564" w:rsidRDefault="004A10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  <w:vAlign w:val="bottom"/>
          </w:tcPr>
          <w:p w14:paraId="685DBD5B" w14:textId="32AFF045" w:rsidR="004A1002" w:rsidRPr="00FD0564" w:rsidRDefault="004A10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0180B" w:rsidRPr="002C712B" w14:paraId="6E25BA05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0D5B878" w14:textId="53902515" w:rsidR="0030180B" w:rsidRPr="00FD0564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Bertin, Suzanne</w:t>
            </w:r>
          </w:p>
        </w:tc>
        <w:tc>
          <w:tcPr>
            <w:tcW w:w="4230" w:type="dxa"/>
            <w:vAlign w:val="bottom"/>
          </w:tcPr>
          <w:p w14:paraId="4212A3D8" w14:textId="77777777" w:rsidR="0030180B" w:rsidRPr="00FD0564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bottom"/>
          </w:tcPr>
          <w:p w14:paraId="60245D8C" w14:textId="5BEB84EC" w:rsidR="0030180B" w:rsidRPr="00FD0564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C5C7E" w:rsidRPr="002C712B" w14:paraId="769AC36A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F852213" w14:textId="44FE865D" w:rsidR="000C5C7E" w:rsidRPr="00FD0564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Bezwada, Neelima</w:t>
            </w:r>
          </w:p>
        </w:tc>
        <w:tc>
          <w:tcPr>
            <w:tcW w:w="4230" w:type="dxa"/>
            <w:vAlign w:val="bottom"/>
          </w:tcPr>
          <w:p w14:paraId="3179270B" w14:textId="26378D18" w:rsidR="000C5C7E" w:rsidRPr="00FD0564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0FDB9974" w14:textId="3C2C8E69" w:rsidR="000C5C7E" w:rsidRPr="00FD0564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D6B85" w:rsidRPr="002C712B" w14:paraId="4D99C40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9819AF0" w14:textId="7B897494" w:rsidR="009D6B85" w:rsidRPr="00C65041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4230" w:type="dxa"/>
            <w:vAlign w:val="bottom"/>
          </w:tcPr>
          <w:p w14:paraId="1C21B79A" w14:textId="38A8DCDF" w:rsidR="009D6B85" w:rsidRPr="00C65041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548D58F0" w14:textId="5378BF23" w:rsidR="009D6B85" w:rsidRPr="00EA4F29" w:rsidRDefault="00C65041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C65041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A23D42" w:rsidRPr="002C712B" w14:paraId="3D3905C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0F8779FC" w14:textId="63B95D58" w:rsidR="00A23D42" w:rsidRPr="00C65041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4230" w:type="dxa"/>
            <w:vAlign w:val="bottom"/>
          </w:tcPr>
          <w:p w14:paraId="5B5F6248" w14:textId="123BEFC7" w:rsidR="00A23D42" w:rsidRPr="00C65041" w:rsidRDefault="00877C4E" w:rsidP="000A3F24">
            <w:pPr>
              <w:pStyle w:val="NoSpacing"/>
              <w:rPr>
                <w:rFonts w:ascii="Times New Roman" w:hAnsi="Times New Roman"/>
              </w:rPr>
            </w:pPr>
            <w:r w:rsidRPr="00C65041">
              <w:rPr>
                <w:rFonts w:ascii="Times New Roman" w:hAnsi="Times New Roman"/>
              </w:rPr>
              <w:t>Pedernales Electric Cooperative (PEC)</w:t>
            </w:r>
          </w:p>
        </w:tc>
        <w:tc>
          <w:tcPr>
            <w:tcW w:w="2880" w:type="dxa"/>
            <w:vAlign w:val="bottom"/>
          </w:tcPr>
          <w:p w14:paraId="754A44A9" w14:textId="7BCD9551" w:rsidR="00A23D42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6504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1002" w:rsidRPr="002C712B" w14:paraId="03B0A324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136174D0" w14:textId="197E761E" w:rsidR="004A1002" w:rsidRPr="00FD0564" w:rsidRDefault="004A10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Burkhead, Brett</w:t>
            </w:r>
          </w:p>
        </w:tc>
        <w:tc>
          <w:tcPr>
            <w:tcW w:w="4230" w:type="dxa"/>
            <w:vAlign w:val="bottom"/>
          </w:tcPr>
          <w:p w14:paraId="1CCB0FC7" w14:textId="7F872640" w:rsidR="004A1002" w:rsidRPr="00FD0564" w:rsidRDefault="004A10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880" w:type="dxa"/>
            <w:vAlign w:val="bottom"/>
          </w:tcPr>
          <w:p w14:paraId="35291252" w14:textId="7ED368F8" w:rsidR="004A1002" w:rsidRPr="00FD0564" w:rsidRDefault="004A10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14C0" w:rsidRPr="002C712B" w14:paraId="741AAD3B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2BDCB3EC" w14:textId="67E2C8DE" w:rsidR="003B14C0" w:rsidRPr="00FD0564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Callender, Hudson</w:t>
            </w:r>
          </w:p>
        </w:tc>
        <w:tc>
          <w:tcPr>
            <w:tcW w:w="4230" w:type="dxa"/>
            <w:vAlign w:val="bottom"/>
          </w:tcPr>
          <w:p w14:paraId="4CEF2493" w14:textId="76DECCFB" w:rsidR="003B14C0" w:rsidRPr="00FD0564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0D5AEBF4" w14:textId="5C6AB56A" w:rsidR="003B14C0" w:rsidRPr="00FD0564" w:rsidRDefault="003B14C0" w:rsidP="000A3F2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3DDC" w:rsidRPr="002C712B" w14:paraId="77E3F39B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602400C9" w14:textId="4D94121E" w:rsidR="00CF3DDC" w:rsidRPr="00C65041" w:rsidRDefault="00CF3DD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Campo, Curtis</w:t>
            </w:r>
          </w:p>
        </w:tc>
        <w:tc>
          <w:tcPr>
            <w:tcW w:w="4230" w:type="dxa"/>
            <w:vAlign w:val="bottom"/>
          </w:tcPr>
          <w:p w14:paraId="603F19C0" w14:textId="153A81DE" w:rsidR="00CF3DDC" w:rsidRPr="00C65041" w:rsidRDefault="00CF3DD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Garland Power and Light</w:t>
            </w:r>
          </w:p>
        </w:tc>
        <w:tc>
          <w:tcPr>
            <w:tcW w:w="2880" w:type="dxa"/>
            <w:vAlign w:val="bottom"/>
          </w:tcPr>
          <w:p w14:paraId="6FCBC8D1" w14:textId="0094D7FA" w:rsidR="00CF3DDC" w:rsidRPr="00C65041" w:rsidRDefault="00CF3DD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5727D0B1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571A7103" w14:textId="44387FBD" w:rsidR="00FD0564" w:rsidRPr="00C6504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Chan, Vanessa</w:t>
            </w:r>
          </w:p>
        </w:tc>
        <w:tc>
          <w:tcPr>
            <w:tcW w:w="4230" w:type="dxa"/>
            <w:vAlign w:val="bottom"/>
          </w:tcPr>
          <w:p w14:paraId="2C6E7401" w14:textId="4AC63DBF" w:rsidR="00FD0564" w:rsidRPr="00C6504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Enel</w:t>
            </w:r>
          </w:p>
        </w:tc>
        <w:tc>
          <w:tcPr>
            <w:tcW w:w="2880" w:type="dxa"/>
            <w:vAlign w:val="bottom"/>
          </w:tcPr>
          <w:p w14:paraId="24652421" w14:textId="323B9989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460C9763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069AFD1F" w14:textId="1904E79D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Chwialkowski, Todd</w:t>
            </w:r>
          </w:p>
        </w:tc>
        <w:tc>
          <w:tcPr>
            <w:tcW w:w="4230" w:type="dxa"/>
            <w:vAlign w:val="bottom"/>
          </w:tcPr>
          <w:p w14:paraId="02ED33F4" w14:textId="68B885AD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EDF</w:t>
            </w:r>
          </w:p>
        </w:tc>
        <w:tc>
          <w:tcPr>
            <w:tcW w:w="2880" w:type="dxa"/>
            <w:vAlign w:val="bottom"/>
          </w:tcPr>
          <w:p w14:paraId="60EED920" w14:textId="09ED2986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0DC344DE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53D50AA6" w14:textId="1732E00B" w:rsid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Clifford, Brigid</w:t>
            </w:r>
          </w:p>
        </w:tc>
        <w:tc>
          <w:tcPr>
            <w:tcW w:w="4230" w:type="dxa"/>
            <w:vAlign w:val="bottom"/>
          </w:tcPr>
          <w:p w14:paraId="2F06630A" w14:textId="44642BF3" w:rsid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 Renewables</w:t>
            </w:r>
          </w:p>
        </w:tc>
        <w:tc>
          <w:tcPr>
            <w:tcW w:w="2880" w:type="dxa"/>
            <w:vAlign w:val="bottom"/>
          </w:tcPr>
          <w:p w14:paraId="23123D38" w14:textId="51F6DBD9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140E2A1F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5B881ADB" w14:textId="0F825BEB" w:rsid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4230" w:type="dxa"/>
            <w:vAlign w:val="bottom"/>
          </w:tcPr>
          <w:p w14:paraId="0F7B2425" w14:textId="32C6790B" w:rsid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880" w:type="dxa"/>
            <w:vAlign w:val="bottom"/>
          </w:tcPr>
          <w:p w14:paraId="02265817" w14:textId="031E792F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7CCE3D2E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670D113E" w14:textId="3A438F64" w:rsid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Cook, Kristin</w:t>
            </w:r>
          </w:p>
        </w:tc>
        <w:tc>
          <w:tcPr>
            <w:tcW w:w="4230" w:type="dxa"/>
            <w:vAlign w:val="bottom"/>
          </w:tcPr>
          <w:p w14:paraId="7B5B6EBB" w14:textId="490412D1" w:rsid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Southern Power</w:t>
            </w:r>
          </w:p>
        </w:tc>
        <w:tc>
          <w:tcPr>
            <w:tcW w:w="2880" w:type="dxa"/>
            <w:vAlign w:val="bottom"/>
          </w:tcPr>
          <w:p w14:paraId="7DB3FBC2" w14:textId="3C52AF2C" w:rsidR="00C65041" w:rsidRPr="00546E7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1F5EE8F5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1D72794A" w14:textId="33EC33F3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Conant, Portia</w:t>
            </w:r>
          </w:p>
        </w:tc>
        <w:tc>
          <w:tcPr>
            <w:tcW w:w="4230" w:type="dxa"/>
            <w:vAlign w:val="bottom"/>
          </w:tcPr>
          <w:p w14:paraId="4BA3C700" w14:textId="48D590CE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 Energy</w:t>
            </w:r>
          </w:p>
        </w:tc>
        <w:tc>
          <w:tcPr>
            <w:tcW w:w="2880" w:type="dxa"/>
            <w:vAlign w:val="bottom"/>
          </w:tcPr>
          <w:p w14:paraId="651630E7" w14:textId="44211557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0180B" w:rsidRPr="002C712B" w14:paraId="2EF12CA0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4D4B1CF2" w14:textId="133C837D" w:rsidR="0030180B" w:rsidRPr="00C65041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4230" w:type="dxa"/>
            <w:vAlign w:val="bottom"/>
          </w:tcPr>
          <w:p w14:paraId="55A24003" w14:textId="35AC7FEE" w:rsidR="0030180B" w:rsidRPr="00C65041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Trailstone</w:t>
            </w:r>
          </w:p>
        </w:tc>
        <w:tc>
          <w:tcPr>
            <w:tcW w:w="2880" w:type="dxa"/>
            <w:vAlign w:val="bottom"/>
          </w:tcPr>
          <w:p w14:paraId="4C7E9399" w14:textId="35B4ACD8" w:rsidR="0030180B" w:rsidRPr="00C65041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30066" w:rsidRPr="002C712B" w14:paraId="3A78AB6E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4B898DB2" w14:textId="5EBA23CE" w:rsidR="00C30066" w:rsidRPr="00CB2894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230" w:type="dxa"/>
            <w:vAlign w:val="bottom"/>
          </w:tcPr>
          <w:p w14:paraId="770DB816" w14:textId="093C52D5" w:rsidR="00C30066" w:rsidRPr="00CB2894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880" w:type="dxa"/>
            <w:vAlign w:val="bottom"/>
          </w:tcPr>
          <w:p w14:paraId="645C0D57" w14:textId="3545A2BE" w:rsidR="00C30066" w:rsidRPr="00CB2894" w:rsidRDefault="00D26A3B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CB289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3D0CBD7D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5DD09546" w14:textId="5E31EB31" w:rsidR="00C65041" w:rsidRPr="00CB2894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Cripe, Ramsey</w:t>
            </w:r>
          </w:p>
        </w:tc>
        <w:tc>
          <w:tcPr>
            <w:tcW w:w="4230" w:type="dxa"/>
            <w:vAlign w:val="bottom"/>
          </w:tcPr>
          <w:p w14:paraId="25FB7CC4" w14:textId="449FD2B2" w:rsidR="00C65041" w:rsidRPr="00CB2894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880" w:type="dxa"/>
            <w:vAlign w:val="bottom"/>
          </w:tcPr>
          <w:p w14:paraId="3BEE38FB" w14:textId="4262DA3E" w:rsidR="00C65041" w:rsidRPr="00CB2894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5524B1B7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09FC9237" w14:textId="2FBCB241" w:rsid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Crist, Kelly</w:t>
            </w:r>
          </w:p>
        </w:tc>
        <w:tc>
          <w:tcPr>
            <w:tcW w:w="4230" w:type="dxa"/>
            <w:vAlign w:val="bottom"/>
          </w:tcPr>
          <w:p w14:paraId="3981F131" w14:textId="6193EFAD" w:rsid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ENGIE</w:t>
            </w:r>
          </w:p>
        </w:tc>
        <w:tc>
          <w:tcPr>
            <w:tcW w:w="2880" w:type="dxa"/>
            <w:vAlign w:val="bottom"/>
          </w:tcPr>
          <w:p w14:paraId="490EBAE5" w14:textId="035E98DE" w:rsidR="00C65041" w:rsidRPr="00546E7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4C6B7A30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211F04AA" w14:textId="79D81BEC" w:rsid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4230" w:type="dxa"/>
            <w:vAlign w:val="bottom"/>
          </w:tcPr>
          <w:p w14:paraId="3E02C14E" w14:textId="762B673A" w:rsid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0ABE951F" w14:textId="7A241081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1002" w:rsidRPr="002C712B" w14:paraId="3BC4387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3B8B9A3" w14:textId="21E7477A" w:rsidR="004A1002" w:rsidRPr="00FD0564" w:rsidRDefault="004A10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DeLeon, Seth</w:t>
            </w:r>
          </w:p>
        </w:tc>
        <w:tc>
          <w:tcPr>
            <w:tcW w:w="4230" w:type="dxa"/>
            <w:vAlign w:val="bottom"/>
          </w:tcPr>
          <w:p w14:paraId="70B67BAD" w14:textId="3FD9CF4D" w:rsidR="004A1002" w:rsidRPr="00FD0564" w:rsidRDefault="004A10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DME</w:t>
            </w:r>
          </w:p>
        </w:tc>
        <w:tc>
          <w:tcPr>
            <w:tcW w:w="2880" w:type="dxa"/>
          </w:tcPr>
          <w:p w14:paraId="23B39768" w14:textId="21F29AC9" w:rsidR="004A1002" w:rsidRPr="00FD0564" w:rsidRDefault="004A10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65FF283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6A5C046" w14:textId="152F5DE7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4230" w:type="dxa"/>
            <w:vAlign w:val="bottom"/>
          </w:tcPr>
          <w:p w14:paraId="2FCE3085" w14:textId="6408D858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CPS</w:t>
            </w:r>
          </w:p>
        </w:tc>
        <w:tc>
          <w:tcPr>
            <w:tcW w:w="2880" w:type="dxa"/>
          </w:tcPr>
          <w:p w14:paraId="14283829" w14:textId="426091B1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2F511CB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979D99C" w14:textId="16B378D3" w:rsidR="00FD0564" w:rsidRP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Donohoo, Ken</w:t>
            </w:r>
          </w:p>
        </w:tc>
        <w:tc>
          <w:tcPr>
            <w:tcW w:w="4230" w:type="dxa"/>
            <w:vAlign w:val="bottom"/>
          </w:tcPr>
          <w:p w14:paraId="329E2A43" w14:textId="6896D1FF" w:rsidR="00FD0564" w:rsidRP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OwlERC, LLC</w:t>
            </w:r>
          </w:p>
        </w:tc>
        <w:tc>
          <w:tcPr>
            <w:tcW w:w="2880" w:type="dxa"/>
          </w:tcPr>
          <w:p w14:paraId="78C81817" w14:textId="7D030783" w:rsidR="00FD0564" w:rsidRPr="00EA4F29" w:rsidRDefault="00FD056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A2A3F" w:rsidRPr="002C712B" w14:paraId="77697DF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51CB379" w14:textId="16138B1F" w:rsidR="00DA2A3F" w:rsidRPr="00EA4F29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230" w:type="dxa"/>
            <w:vAlign w:val="bottom"/>
          </w:tcPr>
          <w:p w14:paraId="791E038B" w14:textId="5F605313" w:rsidR="00DA2A3F" w:rsidRPr="00EA4F29" w:rsidRDefault="005B04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2880" w:type="dxa"/>
          </w:tcPr>
          <w:p w14:paraId="0F7ADC7E" w14:textId="11C9B3DD" w:rsidR="00DA2A3F" w:rsidRPr="00EA4F29" w:rsidRDefault="002D011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155AD" w:rsidRPr="002C712B" w14:paraId="74905EA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A5A18F0" w14:textId="62723D21" w:rsidR="009155AD" w:rsidRPr="00FD0564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lastRenderedPageBreak/>
              <w:t>Duensing, Allison</w:t>
            </w:r>
          </w:p>
        </w:tc>
        <w:tc>
          <w:tcPr>
            <w:tcW w:w="4230" w:type="dxa"/>
            <w:vAlign w:val="bottom"/>
          </w:tcPr>
          <w:p w14:paraId="5D7B8B93" w14:textId="71C1F40B" w:rsidR="009155AD" w:rsidRPr="00FD0564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 xml:space="preserve">Sarac Energy </w:t>
            </w:r>
          </w:p>
        </w:tc>
        <w:tc>
          <w:tcPr>
            <w:tcW w:w="2880" w:type="dxa"/>
          </w:tcPr>
          <w:p w14:paraId="67A65ED1" w14:textId="38BC3585" w:rsidR="009155AD" w:rsidRPr="00FD0564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3A4AE44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8541E89" w14:textId="733007CA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Favaro, Diego</w:t>
            </w:r>
          </w:p>
        </w:tc>
        <w:tc>
          <w:tcPr>
            <w:tcW w:w="4230" w:type="dxa"/>
            <w:vAlign w:val="bottom"/>
          </w:tcPr>
          <w:p w14:paraId="2E2461AF" w14:textId="5F47D3BC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Omega</w:t>
            </w:r>
          </w:p>
        </w:tc>
        <w:tc>
          <w:tcPr>
            <w:tcW w:w="2880" w:type="dxa"/>
            <w:vAlign w:val="bottom"/>
          </w:tcPr>
          <w:p w14:paraId="44C45057" w14:textId="6192C094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561865FC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CBA4E2B" w14:textId="585C4495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Hankins, Laura</w:t>
            </w:r>
          </w:p>
        </w:tc>
        <w:tc>
          <w:tcPr>
            <w:tcW w:w="4230" w:type="dxa"/>
            <w:vAlign w:val="bottom"/>
          </w:tcPr>
          <w:p w14:paraId="4255B504" w14:textId="7392AA53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6D0E3BC8" w14:textId="5C9D393F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3DDC" w:rsidRPr="002C712B" w14:paraId="484D024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115D93B" w14:textId="69D552C8" w:rsidR="00CF3DDC" w:rsidRPr="00C65041" w:rsidRDefault="00CF3DD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Headrick, Bridget</w:t>
            </w:r>
          </w:p>
        </w:tc>
        <w:tc>
          <w:tcPr>
            <w:tcW w:w="4230" w:type="dxa"/>
            <w:vAlign w:val="bottom"/>
          </w:tcPr>
          <w:p w14:paraId="6E3BAEF5" w14:textId="2F97DCD8" w:rsidR="00CF3DDC" w:rsidRPr="00C65041" w:rsidRDefault="00CF3DD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880" w:type="dxa"/>
            <w:vAlign w:val="bottom"/>
          </w:tcPr>
          <w:p w14:paraId="02B3D708" w14:textId="70001B50" w:rsidR="00CF3DDC" w:rsidRPr="00EA4F29" w:rsidRDefault="00CF3DD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6504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E31D6" w:rsidRPr="002C712B" w14:paraId="5AB39B3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F55C038" w14:textId="40380C59" w:rsidR="006E31D6" w:rsidRPr="00EA4F29" w:rsidRDefault="006E31D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4230" w:type="dxa"/>
            <w:vAlign w:val="bottom"/>
          </w:tcPr>
          <w:p w14:paraId="47BC29A4" w14:textId="11B75938" w:rsidR="006E31D6" w:rsidRPr="00EA4F29" w:rsidRDefault="006E31D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189657D1" w14:textId="77777777" w:rsidR="006E31D6" w:rsidRPr="00EA4F29" w:rsidRDefault="006E31D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7806" w:rsidRPr="002C712B" w14:paraId="6B0F0C8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C504474" w14:textId="163ECE51" w:rsidR="00187806" w:rsidRPr="005364A3" w:rsidRDefault="0018780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364A3">
              <w:rPr>
                <w:rFonts w:ascii="Times New Roman" w:hAnsi="Times New Roman" w:cs="Times New Roman"/>
              </w:rPr>
              <w:t>Hubbard, John</w:t>
            </w:r>
            <w:r w:rsidR="0064689C" w:rsidRPr="005364A3">
              <w:rPr>
                <w:rFonts w:ascii="Times New Roman" w:hAnsi="Times New Roman" w:cs="Times New Roman"/>
              </w:rPr>
              <w:t xml:space="preserve"> Russ</w:t>
            </w:r>
          </w:p>
        </w:tc>
        <w:tc>
          <w:tcPr>
            <w:tcW w:w="4230" w:type="dxa"/>
            <w:vAlign w:val="bottom"/>
          </w:tcPr>
          <w:p w14:paraId="0E5F0C61" w14:textId="4B64E3BF" w:rsidR="00187806" w:rsidRPr="005364A3" w:rsidRDefault="0018780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364A3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880" w:type="dxa"/>
            <w:vAlign w:val="bottom"/>
          </w:tcPr>
          <w:p w14:paraId="6F6AB0D7" w14:textId="2DBDD696" w:rsidR="00187806" w:rsidRPr="00EA4F29" w:rsidRDefault="0018780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14C0" w:rsidRPr="002C712B" w14:paraId="26F5F32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520DD6D" w14:textId="10AAF5B1" w:rsidR="003B14C0" w:rsidRPr="00C65041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4230" w:type="dxa"/>
            <w:vAlign w:val="bottom"/>
          </w:tcPr>
          <w:p w14:paraId="38DB8327" w14:textId="51968EF6" w:rsidR="003B14C0" w:rsidRPr="00C65041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58433FDD" w14:textId="17F75B85" w:rsidR="003B14C0" w:rsidRPr="00C65041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52AF1" w:rsidRPr="002C712B" w14:paraId="6E4228E1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C8C25AA" w14:textId="1709A86D" w:rsidR="00852AF1" w:rsidRPr="00C65041" w:rsidRDefault="00852AF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4230" w:type="dxa"/>
            <w:vAlign w:val="bottom"/>
          </w:tcPr>
          <w:p w14:paraId="278DD2FC" w14:textId="265C9586" w:rsidR="00852AF1" w:rsidRPr="00C65041" w:rsidRDefault="00852AF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 xml:space="preserve">CPS </w:t>
            </w:r>
          </w:p>
        </w:tc>
        <w:tc>
          <w:tcPr>
            <w:tcW w:w="2880" w:type="dxa"/>
            <w:vAlign w:val="bottom"/>
          </w:tcPr>
          <w:p w14:paraId="06E3DA81" w14:textId="1C32AEB0" w:rsidR="00852AF1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6504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497F9CE5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D6C8E0E" w14:textId="7C9E1169" w:rsidR="00FD0564" w:rsidRPr="00C6504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Keefer, Andrew</w:t>
            </w:r>
          </w:p>
        </w:tc>
        <w:tc>
          <w:tcPr>
            <w:tcW w:w="4230" w:type="dxa"/>
            <w:vAlign w:val="bottom"/>
          </w:tcPr>
          <w:p w14:paraId="38928B06" w14:textId="362FF92A" w:rsidR="00FD0564" w:rsidRPr="00C6504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DME</w:t>
            </w:r>
          </w:p>
        </w:tc>
        <w:tc>
          <w:tcPr>
            <w:tcW w:w="2880" w:type="dxa"/>
            <w:vAlign w:val="bottom"/>
          </w:tcPr>
          <w:p w14:paraId="68EC3A25" w14:textId="69768052" w:rsidR="00FD0564" w:rsidRPr="00C6504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22780" w:rsidRPr="002C712B" w14:paraId="7BAC13E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0F89257" w14:textId="487A271F" w:rsidR="00122780" w:rsidRPr="00C65041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Kirby, Brandon</w:t>
            </w:r>
          </w:p>
        </w:tc>
        <w:tc>
          <w:tcPr>
            <w:tcW w:w="4230" w:type="dxa"/>
            <w:vAlign w:val="bottom"/>
          </w:tcPr>
          <w:p w14:paraId="4B12ED12" w14:textId="0A3ECAB8" w:rsidR="00122780" w:rsidRPr="00C65041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880" w:type="dxa"/>
            <w:vAlign w:val="bottom"/>
          </w:tcPr>
          <w:p w14:paraId="301DA0BC" w14:textId="736CB37F" w:rsidR="00122780" w:rsidRPr="00C65041" w:rsidRDefault="004A63D4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C6504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C5C7E" w:rsidRPr="002C712B" w14:paraId="7973213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7D12CD5" w14:textId="77963A3D" w:rsidR="000C5C7E" w:rsidRPr="00545A25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Koz, Brian</w:t>
            </w:r>
          </w:p>
        </w:tc>
        <w:tc>
          <w:tcPr>
            <w:tcW w:w="4230" w:type="dxa"/>
            <w:vAlign w:val="bottom"/>
          </w:tcPr>
          <w:p w14:paraId="2EB1D201" w14:textId="1C7B3117" w:rsidR="000C5C7E" w:rsidRPr="00545A25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bottom"/>
          </w:tcPr>
          <w:p w14:paraId="76D2361E" w14:textId="3D170EA1" w:rsidR="000C5C7E" w:rsidRPr="00545A25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93646" w:rsidRPr="002C712B" w14:paraId="7A58C84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A663DFB" w14:textId="4485CEE5" w:rsidR="00193646" w:rsidRPr="00FD0564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Lacek, Mollie</w:t>
            </w:r>
          </w:p>
        </w:tc>
        <w:tc>
          <w:tcPr>
            <w:tcW w:w="4230" w:type="dxa"/>
            <w:vAlign w:val="bottom"/>
          </w:tcPr>
          <w:p w14:paraId="6F64B6E0" w14:textId="29933E9E" w:rsidR="00193646" w:rsidRPr="00FD0564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2880" w:type="dxa"/>
            <w:vAlign w:val="bottom"/>
          </w:tcPr>
          <w:p w14:paraId="05C89069" w14:textId="775C1914" w:rsidR="00193646" w:rsidRPr="00FD0564" w:rsidRDefault="003B14C0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21BFB445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1D930A3" w14:textId="4AB8F0BC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4230" w:type="dxa"/>
            <w:vAlign w:val="bottom"/>
          </w:tcPr>
          <w:p w14:paraId="742BBD0C" w14:textId="26B2C0A9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Lasher Energy Consulting</w:t>
            </w:r>
          </w:p>
        </w:tc>
        <w:tc>
          <w:tcPr>
            <w:tcW w:w="2880" w:type="dxa"/>
            <w:vAlign w:val="bottom"/>
          </w:tcPr>
          <w:p w14:paraId="4D005B69" w14:textId="3295CE5D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52AF1" w:rsidRPr="002C712B" w14:paraId="4975FBB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EF83DF1" w14:textId="30540604" w:rsidR="00852AF1" w:rsidRPr="00545A25" w:rsidRDefault="00852AF1" w:rsidP="00A26139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Laughlin, Madeline Gould</w:t>
            </w:r>
          </w:p>
        </w:tc>
        <w:tc>
          <w:tcPr>
            <w:tcW w:w="4230" w:type="dxa"/>
            <w:vAlign w:val="bottom"/>
          </w:tcPr>
          <w:p w14:paraId="5DC7C1B7" w14:textId="77777777" w:rsidR="00852AF1" w:rsidRPr="00545A25" w:rsidRDefault="00852AF1" w:rsidP="00A26139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Enel Green Power</w:t>
            </w:r>
          </w:p>
          <w:p w14:paraId="346CFF46" w14:textId="22778220" w:rsidR="00852AF1" w:rsidRPr="00545A25" w:rsidRDefault="00852AF1" w:rsidP="00A2613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bottom"/>
          </w:tcPr>
          <w:p w14:paraId="1154A5B8" w14:textId="77777777" w:rsidR="00852AF1" w:rsidRPr="00545A25" w:rsidRDefault="00852AF1" w:rsidP="00A26139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Via Teleconference</w:t>
            </w:r>
          </w:p>
          <w:p w14:paraId="5489E729" w14:textId="535F7D3E" w:rsidR="00852AF1" w:rsidRPr="00545A25" w:rsidRDefault="00852AF1" w:rsidP="00A2613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B2894" w:rsidRPr="002C712B" w14:paraId="7EB097EA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9600E5B" w14:textId="704A3A24" w:rsidR="00CB2894" w:rsidRPr="00CB2894" w:rsidRDefault="00CB289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230" w:type="dxa"/>
            <w:vAlign w:val="bottom"/>
          </w:tcPr>
          <w:p w14:paraId="651380C3" w14:textId="4056C368" w:rsidR="00CB2894" w:rsidRPr="00CB2894" w:rsidRDefault="00CB289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CenterPoint Energy (CNP)</w:t>
            </w:r>
          </w:p>
        </w:tc>
        <w:tc>
          <w:tcPr>
            <w:tcW w:w="2880" w:type="dxa"/>
            <w:vAlign w:val="bottom"/>
          </w:tcPr>
          <w:p w14:paraId="383FB286" w14:textId="77777777" w:rsidR="00CB2894" w:rsidRPr="00EA4F29" w:rsidRDefault="00CB289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26C0" w:rsidRPr="002C712B" w14:paraId="23227B9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5DC0542" w14:textId="56D39430" w:rsidR="006A26C0" w:rsidRPr="00FD0564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230" w:type="dxa"/>
            <w:vAlign w:val="bottom"/>
          </w:tcPr>
          <w:p w14:paraId="14C2B3E8" w14:textId="2A4D4C73" w:rsidR="006A26C0" w:rsidRPr="00FD0564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2880" w:type="dxa"/>
            <w:vAlign w:val="bottom"/>
          </w:tcPr>
          <w:p w14:paraId="0C7C99BC" w14:textId="5908B3BC" w:rsidR="006A26C0" w:rsidRPr="00EA4F29" w:rsidRDefault="009155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4F29">
              <w:rPr>
                <w:rFonts w:ascii="Times New Roman" w:hAnsi="Times New Roman" w:cs="Times New Roman"/>
                <w:highlight w:val="lightGray"/>
              </w:rPr>
              <w:t>Via Teleconference</w:t>
            </w:r>
          </w:p>
        </w:tc>
      </w:tr>
      <w:tr w:rsidR="00FD0564" w:rsidRPr="002C712B" w14:paraId="0C25496C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EFFA3F3" w14:textId="71AC209C" w:rsidR="00FD0564" w:rsidRP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Lu, Bo</w:t>
            </w:r>
          </w:p>
        </w:tc>
        <w:tc>
          <w:tcPr>
            <w:tcW w:w="4230" w:type="dxa"/>
            <w:vAlign w:val="bottom"/>
          </w:tcPr>
          <w:p w14:paraId="604197F7" w14:textId="08542A3D" w:rsidR="00FD0564" w:rsidRP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Broad Reach Power</w:t>
            </w:r>
          </w:p>
        </w:tc>
        <w:tc>
          <w:tcPr>
            <w:tcW w:w="2880" w:type="dxa"/>
            <w:vAlign w:val="bottom"/>
          </w:tcPr>
          <w:p w14:paraId="4F6FB951" w14:textId="1FE52D1F" w:rsidR="00FD0564" w:rsidRPr="00EA4F29" w:rsidRDefault="00FD056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B76AD" w:rsidRPr="002C712B" w14:paraId="645D7C3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4DC813A" w14:textId="1C8B09FA" w:rsidR="00BB76AD" w:rsidRPr="00545A25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Macaraeg, Tad</w:t>
            </w:r>
          </w:p>
        </w:tc>
        <w:tc>
          <w:tcPr>
            <w:tcW w:w="4230" w:type="dxa"/>
            <w:vAlign w:val="bottom"/>
          </w:tcPr>
          <w:p w14:paraId="2A5660F2" w14:textId="731AD9E3" w:rsidR="00BB76AD" w:rsidRPr="00545A25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2880" w:type="dxa"/>
            <w:vAlign w:val="bottom"/>
          </w:tcPr>
          <w:p w14:paraId="4ED1DECF" w14:textId="35FB0A37" w:rsidR="00BB76AD" w:rsidRPr="00545A25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03AF15F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A0B2E77" w14:textId="41D13776" w:rsidR="00FD0564" w:rsidRPr="00C6504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Matt, Kevin</w:t>
            </w:r>
          </w:p>
        </w:tc>
        <w:tc>
          <w:tcPr>
            <w:tcW w:w="4230" w:type="dxa"/>
            <w:vAlign w:val="bottom"/>
          </w:tcPr>
          <w:p w14:paraId="4A0288BC" w14:textId="6A8BFE97" w:rsidR="00FD0564" w:rsidRPr="00C6504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880" w:type="dxa"/>
            <w:vAlign w:val="bottom"/>
          </w:tcPr>
          <w:p w14:paraId="5E4477A6" w14:textId="17B2C57E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5BF31F8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2CA6270" w14:textId="66BC4C34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McClellan, Suzi</w:t>
            </w:r>
          </w:p>
        </w:tc>
        <w:tc>
          <w:tcPr>
            <w:tcW w:w="4230" w:type="dxa"/>
            <w:vAlign w:val="bottom"/>
          </w:tcPr>
          <w:p w14:paraId="092F5C4D" w14:textId="2C2A9643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2880" w:type="dxa"/>
            <w:vAlign w:val="bottom"/>
          </w:tcPr>
          <w:p w14:paraId="78F4A1E1" w14:textId="78D343D4" w:rsidR="00C65041" w:rsidRPr="00546E7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6E71" w:rsidRPr="002C712B" w14:paraId="0CDE36AC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BED9988" w14:textId="44AE343A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McDaniel Wyman, Constance</w:t>
            </w:r>
          </w:p>
        </w:tc>
        <w:tc>
          <w:tcPr>
            <w:tcW w:w="4230" w:type="dxa"/>
            <w:vAlign w:val="bottom"/>
          </w:tcPr>
          <w:p w14:paraId="0527B3ED" w14:textId="77777777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  <w:vAlign w:val="bottom"/>
          </w:tcPr>
          <w:p w14:paraId="3AA9ACAA" w14:textId="77777777" w:rsidR="00546E71" w:rsidRDefault="00546E7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  <w:p w14:paraId="5F2E4371" w14:textId="3476550D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D0564" w:rsidRPr="002C712B" w14:paraId="5D74D3E0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61435C7" w14:textId="38994EA1" w:rsidR="00FD0564" w:rsidRP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McMurray, Mark</w:t>
            </w:r>
          </w:p>
        </w:tc>
        <w:tc>
          <w:tcPr>
            <w:tcW w:w="4230" w:type="dxa"/>
            <w:vAlign w:val="bottom"/>
          </w:tcPr>
          <w:p w14:paraId="00600E54" w14:textId="1596C961" w:rsidR="00FD0564" w:rsidRP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BTU</w:t>
            </w:r>
          </w:p>
        </w:tc>
        <w:tc>
          <w:tcPr>
            <w:tcW w:w="2880" w:type="dxa"/>
            <w:vAlign w:val="bottom"/>
          </w:tcPr>
          <w:p w14:paraId="001269E3" w14:textId="54B840E4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93646" w:rsidRPr="002C712B" w14:paraId="1F51203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9809027" w14:textId="7D8B345A" w:rsidR="00193646" w:rsidRPr="00EA4F29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4230" w:type="dxa"/>
            <w:vAlign w:val="bottom"/>
          </w:tcPr>
          <w:p w14:paraId="04270FDF" w14:textId="2724148A" w:rsidR="00193646" w:rsidRPr="00EA4F29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Constellation</w:t>
            </w:r>
          </w:p>
        </w:tc>
        <w:tc>
          <w:tcPr>
            <w:tcW w:w="2880" w:type="dxa"/>
            <w:vAlign w:val="bottom"/>
          </w:tcPr>
          <w:p w14:paraId="6998A079" w14:textId="24A59111" w:rsidR="00193646" w:rsidRPr="00EA4F29" w:rsidRDefault="00EA4F2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4F2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807C7" w:rsidRPr="002C712B" w14:paraId="6A5E1F3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D5CD263" w14:textId="06F41F55" w:rsidR="00F807C7" w:rsidRPr="00C4649D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4649D">
              <w:rPr>
                <w:rFonts w:ascii="Times New Roman" w:hAnsi="Times New Roman" w:cs="Times New Roman"/>
              </w:rPr>
              <w:t>Noyes, Theresa</w:t>
            </w:r>
          </w:p>
        </w:tc>
        <w:tc>
          <w:tcPr>
            <w:tcW w:w="4230" w:type="dxa"/>
            <w:vAlign w:val="bottom"/>
          </w:tcPr>
          <w:p w14:paraId="7D0007D0" w14:textId="728D2CBA" w:rsidR="00F807C7" w:rsidRPr="00C4649D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4649D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0538AD54" w14:textId="2290E116" w:rsidR="00F807C7" w:rsidRPr="00EA4F29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C5C7E" w:rsidRPr="002C712B" w14:paraId="0FC7F97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EDECC7C" w14:textId="519C0FC6" w:rsidR="000C5C7E" w:rsidRPr="00C65041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Okenfuss, James</w:t>
            </w:r>
          </w:p>
        </w:tc>
        <w:tc>
          <w:tcPr>
            <w:tcW w:w="4230" w:type="dxa"/>
            <w:vAlign w:val="bottom"/>
          </w:tcPr>
          <w:p w14:paraId="64577D9F" w14:textId="49EC1357" w:rsidR="000C5C7E" w:rsidRPr="00C65041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Savion</w:t>
            </w:r>
          </w:p>
        </w:tc>
        <w:tc>
          <w:tcPr>
            <w:tcW w:w="2880" w:type="dxa"/>
            <w:vAlign w:val="bottom"/>
          </w:tcPr>
          <w:p w14:paraId="0B7B2F08" w14:textId="00AEC774" w:rsidR="000C5C7E" w:rsidRPr="00C65041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0180B" w:rsidRPr="002C712B" w14:paraId="797C791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14FFD84" w14:textId="04767DD3" w:rsidR="0030180B" w:rsidRPr="00FD0564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Pfefferle, Ryan</w:t>
            </w:r>
          </w:p>
        </w:tc>
        <w:tc>
          <w:tcPr>
            <w:tcW w:w="4230" w:type="dxa"/>
            <w:vAlign w:val="bottom"/>
          </w:tcPr>
          <w:p w14:paraId="14BD7657" w14:textId="050BF768" w:rsidR="0030180B" w:rsidRPr="00FD0564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Oxy</w:t>
            </w:r>
          </w:p>
        </w:tc>
        <w:tc>
          <w:tcPr>
            <w:tcW w:w="2880" w:type="dxa"/>
            <w:vAlign w:val="bottom"/>
          </w:tcPr>
          <w:p w14:paraId="4371A2B9" w14:textId="371F0C6D" w:rsidR="0030180B" w:rsidRPr="00FD0564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665E" w:rsidRPr="002C712B" w14:paraId="1D818FEA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013BA36E" w14:textId="381B7968" w:rsidR="003B665E" w:rsidRPr="00FD0564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230" w:type="dxa"/>
            <w:vAlign w:val="bottom"/>
          </w:tcPr>
          <w:p w14:paraId="67F95BB8" w14:textId="2641FAC2" w:rsidR="003B665E" w:rsidRPr="00FD0564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880" w:type="dxa"/>
          </w:tcPr>
          <w:p w14:paraId="64409ADA" w14:textId="03DC61B6" w:rsidR="003B665E" w:rsidRPr="00FD0564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41BF43D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67A4E94" w14:textId="4304CAA5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Pyka, Greg</w:t>
            </w:r>
          </w:p>
        </w:tc>
        <w:tc>
          <w:tcPr>
            <w:tcW w:w="4230" w:type="dxa"/>
            <w:vAlign w:val="bottom"/>
          </w:tcPr>
          <w:p w14:paraId="2D2560D4" w14:textId="422AF501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880" w:type="dxa"/>
          </w:tcPr>
          <w:p w14:paraId="0E006F6C" w14:textId="0505FD76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C5C7E" w:rsidRPr="002C712B" w14:paraId="123042A5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BFF8184" w14:textId="13397AE2" w:rsidR="000C5C7E" w:rsidRPr="00546E71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Ramaswamy, Ramya</w:t>
            </w:r>
          </w:p>
        </w:tc>
        <w:tc>
          <w:tcPr>
            <w:tcW w:w="4230" w:type="dxa"/>
            <w:vAlign w:val="bottom"/>
          </w:tcPr>
          <w:p w14:paraId="0418694B" w14:textId="6EDD580D" w:rsidR="000C5C7E" w:rsidRPr="00546E71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378C0889" w14:textId="3C87DBDD" w:rsidR="000C5C7E" w:rsidRPr="00546E71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0180B" w:rsidRPr="002C712B" w14:paraId="699D29F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CF1AE2D" w14:textId="4FF8E5C9" w:rsidR="0030180B" w:rsidRPr="00545A25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Reed, Ronald</w:t>
            </w:r>
          </w:p>
        </w:tc>
        <w:tc>
          <w:tcPr>
            <w:tcW w:w="4230" w:type="dxa"/>
            <w:vAlign w:val="bottom"/>
          </w:tcPr>
          <w:p w14:paraId="6EB3C92A" w14:textId="787581A0" w:rsidR="0030180B" w:rsidRPr="00545A25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023941C7" w14:textId="4EFAE0EB" w:rsidR="0030180B" w:rsidRPr="00545A25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06F96EE5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D143E97" w14:textId="29D636D7" w:rsidR="00C65041" w:rsidRPr="00CB2894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Ricketts, David</w:t>
            </w:r>
          </w:p>
        </w:tc>
        <w:tc>
          <w:tcPr>
            <w:tcW w:w="4230" w:type="dxa"/>
            <w:vAlign w:val="bottom"/>
          </w:tcPr>
          <w:p w14:paraId="4CB1F42E" w14:textId="75E5C5F7" w:rsidR="00C65041" w:rsidRPr="00CB2894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Vistra</w:t>
            </w:r>
          </w:p>
        </w:tc>
        <w:tc>
          <w:tcPr>
            <w:tcW w:w="2880" w:type="dxa"/>
          </w:tcPr>
          <w:p w14:paraId="61F173EE" w14:textId="0AE88FEB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D6B85" w:rsidRPr="002C712B" w14:paraId="15FB117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38142E2" w14:textId="6C0626B9" w:rsidR="009D6B85" w:rsidRPr="00CB2894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4230" w:type="dxa"/>
            <w:vAlign w:val="bottom"/>
          </w:tcPr>
          <w:p w14:paraId="40EFD5D5" w14:textId="223AD11F" w:rsidR="009D6B85" w:rsidRPr="00CB2894" w:rsidRDefault="0010123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B2894">
              <w:rPr>
                <w:rFonts w:ascii="Times New Roman" w:hAnsi="Times New Roman" w:cs="Times New Roman"/>
              </w:rPr>
              <w:t xml:space="preserve">Lone Star Transmission </w:t>
            </w:r>
          </w:p>
        </w:tc>
        <w:tc>
          <w:tcPr>
            <w:tcW w:w="2880" w:type="dxa"/>
          </w:tcPr>
          <w:p w14:paraId="4BEB1E6D" w14:textId="77881FF9" w:rsidR="009D6B85" w:rsidRPr="00EA4F29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65041" w:rsidRPr="002C712B" w14:paraId="5C64890C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067F530" w14:textId="59747039" w:rsidR="00C65041" w:rsidRPr="00CB2894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Ryall, Jean</w:t>
            </w:r>
          </w:p>
        </w:tc>
        <w:tc>
          <w:tcPr>
            <w:tcW w:w="4230" w:type="dxa"/>
            <w:vAlign w:val="bottom"/>
          </w:tcPr>
          <w:p w14:paraId="1F35FD98" w14:textId="0A6AA58A" w:rsidR="00C65041" w:rsidRPr="00CB2894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APA</w:t>
            </w:r>
          </w:p>
        </w:tc>
        <w:tc>
          <w:tcPr>
            <w:tcW w:w="2880" w:type="dxa"/>
          </w:tcPr>
          <w:p w14:paraId="754E6ACF" w14:textId="385D4738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29B928F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6E2915E" w14:textId="33C80E68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230" w:type="dxa"/>
            <w:vAlign w:val="bottom"/>
          </w:tcPr>
          <w:p w14:paraId="7CEF974A" w14:textId="63A4C1B1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0E8BF16A" w14:textId="73678432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180B" w:rsidRPr="002C712B" w14:paraId="174585D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5B3ED72E" w14:textId="3F6D6A42" w:rsidR="0030180B" w:rsidRPr="00FD0564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Sims, Chris</w:t>
            </w:r>
          </w:p>
        </w:tc>
        <w:tc>
          <w:tcPr>
            <w:tcW w:w="4230" w:type="dxa"/>
          </w:tcPr>
          <w:p w14:paraId="14D1EC96" w14:textId="48D37024" w:rsidR="0030180B" w:rsidRPr="00FD0564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LP&amp;L</w:t>
            </w:r>
          </w:p>
        </w:tc>
        <w:tc>
          <w:tcPr>
            <w:tcW w:w="2880" w:type="dxa"/>
          </w:tcPr>
          <w:p w14:paraId="546DE70B" w14:textId="7281E58C" w:rsidR="0030180B" w:rsidRPr="00FD0564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C5C7E" w:rsidRPr="002C712B" w14:paraId="7AF6CA25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43B7B39" w14:textId="446A2D11" w:rsidR="000C5C7E" w:rsidRPr="00FD0564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4230" w:type="dxa"/>
          </w:tcPr>
          <w:p w14:paraId="78F2EB9B" w14:textId="5F1FA5F1" w:rsidR="000C5C7E" w:rsidRPr="00FD0564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Mark Smith Law, LLC</w:t>
            </w:r>
          </w:p>
        </w:tc>
        <w:tc>
          <w:tcPr>
            <w:tcW w:w="2880" w:type="dxa"/>
          </w:tcPr>
          <w:p w14:paraId="1A459877" w14:textId="5C2DF174" w:rsidR="000C5C7E" w:rsidRPr="00FD0564" w:rsidRDefault="000C5C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1002" w:rsidRPr="002C712B" w14:paraId="404D386A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2DA2630B" w14:textId="203492D7" w:rsidR="004A1002" w:rsidRPr="00FD0564" w:rsidRDefault="004A10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Stafford, Will</w:t>
            </w:r>
          </w:p>
        </w:tc>
        <w:tc>
          <w:tcPr>
            <w:tcW w:w="4230" w:type="dxa"/>
          </w:tcPr>
          <w:p w14:paraId="49BE5903" w14:textId="4EF2379A" w:rsidR="004A1002" w:rsidRPr="00FD0564" w:rsidRDefault="004A10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GSEC</w:t>
            </w:r>
          </w:p>
        </w:tc>
        <w:tc>
          <w:tcPr>
            <w:tcW w:w="2880" w:type="dxa"/>
          </w:tcPr>
          <w:p w14:paraId="2669B4E3" w14:textId="3D4BF0F4" w:rsidR="004A1002" w:rsidRPr="00FD0564" w:rsidRDefault="004A10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7CE4578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4FE29A50" w14:textId="0D17A8C4" w:rsidR="00FD0564" w:rsidRP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4230" w:type="dxa"/>
          </w:tcPr>
          <w:p w14:paraId="4346DD48" w14:textId="11285172" w:rsidR="00FD0564" w:rsidRP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BTU</w:t>
            </w:r>
          </w:p>
        </w:tc>
        <w:tc>
          <w:tcPr>
            <w:tcW w:w="2880" w:type="dxa"/>
          </w:tcPr>
          <w:p w14:paraId="10A3F46B" w14:textId="54C0A79B" w:rsidR="00FD0564" w:rsidRPr="00EA4F29" w:rsidRDefault="00FD056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B4CB8" w:rsidRPr="002C712B" w14:paraId="6177644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A8184D8" w14:textId="09C42808" w:rsidR="001B4CB8" w:rsidRPr="00FD0564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230" w:type="dxa"/>
          </w:tcPr>
          <w:p w14:paraId="25D1F95C" w14:textId="16F113E3" w:rsidR="001B4CB8" w:rsidRPr="00FD0564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2880" w:type="dxa"/>
          </w:tcPr>
          <w:p w14:paraId="0357FC51" w14:textId="1D6BEF06" w:rsidR="001B4CB8" w:rsidRPr="00FD0564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1A97CD59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CA18F4C" w14:textId="4A9A6A3F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Uy, Manny</w:t>
            </w:r>
          </w:p>
        </w:tc>
        <w:tc>
          <w:tcPr>
            <w:tcW w:w="4230" w:type="dxa"/>
          </w:tcPr>
          <w:p w14:paraId="2D032091" w14:textId="58EF590B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Hunt Energy</w:t>
            </w:r>
          </w:p>
        </w:tc>
        <w:tc>
          <w:tcPr>
            <w:tcW w:w="2880" w:type="dxa"/>
          </w:tcPr>
          <w:p w14:paraId="6C0518DD" w14:textId="7137D475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3DDC" w:rsidRPr="002C712B" w14:paraId="31B1F005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B00FED9" w14:textId="15FDD2A1" w:rsidR="00CF3DDC" w:rsidRPr="00545A25" w:rsidRDefault="00CF3DD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4230" w:type="dxa"/>
          </w:tcPr>
          <w:p w14:paraId="403D7085" w14:textId="4D70097B" w:rsidR="00CF3DDC" w:rsidRPr="00545A25" w:rsidRDefault="00CF3DD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1012862C" w14:textId="5E2888CD" w:rsidR="00CF3DDC" w:rsidRPr="00545A25" w:rsidRDefault="00CF3DD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5A2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763ACFE8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286D806" w14:textId="04939285" w:rsid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Watson, Mark</w:t>
            </w:r>
          </w:p>
        </w:tc>
        <w:tc>
          <w:tcPr>
            <w:tcW w:w="4230" w:type="dxa"/>
          </w:tcPr>
          <w:p w14:paraId="6A1A37F1" w14:textId="77777777" w:rsid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AE1099F" w14:textId="2C68AD12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2688DA3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5F99BB83" w14:textId="3DC2D280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White, Lauri</w:t>
            </w:r>
          </w:p>
        </w:tc>
        <w:tc>
          <w:tcPr>
            <w:tcW w:w="4230" w:type="dxa"/>
          </w:tcPr>
          <w:p w14:paraId="27BB761F" w14:textId="54F32AC4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2880" w:type="dxa"/>
          </w:tcPr>
          <w:p w14:paraId="5DAF3B75" w14:textId="0FBC72E1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755BA" w:rsidRPr="002C712B" w14:paraId="33D89C5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5AC257FF" w14:textId="5ABAEA92" w:rsidR="005755BA" w:rsidRPr="00EA4F29" w:rsidRDefault="005755B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230" w:type="dxa"/>
          </w:tcPr>
          <w:p w14:paraId="6CB6C7CC" w14:textId="124B1222" w:rsidR="005755BA" w:rsidRPr="00EA4F29" w:rsidRDefault="00CE288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A4F29">
              <w:rPr>
                <w:rFonts w:ascii="Times New Roman" w:hAnsi="Times New Roman" w:cs="Times New Roman"/>
              </w:rPr>
              <w:t xml:space="preserve">Broad Reach Power </w:t>
            </w:r>
            <w:r w:rsidR="005755BA" w:rsidRPr="00EA4F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80" w:type="dxa"/>
          </w:tcPr>
          <w:p w14:paraId="3B1BC81C" w14:textId="78547978" w:rsidR="005755BA" w:rsidRPr="00EA4F29" w:rsidRDefault="005755B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65041" w:rsidRPr="002C712B" w14:paraId="61BC4678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16B4F5CF" w14:textId="4E751468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Zhang, Matt</w:t>
            </w:r>
          </w:p>
        </w:tc>
        <w:tc>
          <w:tcPr>
            <w:tcW w:w="4230" w:type="dxa"/>
          </w:tcPr>
          <w:p w14:paraId="3746D540" w14:textId="04CC0DC3" w:rsidR="00C65041" w:rsidRPr="00C6504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</w:tcPr>
          <w:p w14:paraId="336FC3EE" w14:textId="2338A804" w:rsidR="00C65041" w:rsidRPr="00EA4F29" w:rsidRDefault="00C650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2C712B" w14:paraId="5001E0F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38C072F8" w14:textId="77777777" w:rsidR="009F1137" w:rsidRPr="005364A3" w:rsidRDefault="009F1137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5364A3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5364A3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230" w:type="dxa"/>
          </w:tcPr>
          <w:p w14:paraId="62139925" w14:textId="77777777" w:rsidR="00CF2145" w:rsidRPr="00EA4F29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</w:tcPr>
          <w:p w14:paraId="24E71448" w14:textId="77777777" w:rsidR="00CF2145" w:rsidRPr="00EA4F29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2C712B" w14:paraId="2E8E1A11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731FBF76" w14:textId="77777777" w:rsidR="00CF2145" w:rsidRPr="005364A3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364A3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230" w:type="dxa"/>
          </w:tcPr>
          <w:p w14:paraId="2401155E" w14:textId="77777777" w:rsidR="00CF2145" w:rsidRPr="00EA4F2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89D8898" w14:textId="67BDBF69" w:rsidR="00CF2145" w:rsidRPr="00EA4F2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2C712B" w14:paraId="1E99E30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F60AFA7" w14:textId="77777777" w:rsidR="00CF2145" w:rsidRPr="00EA4F2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lastRenderedPageBreak/>
              <w:t>Anderson, Troy</w:t>
            </w:r>
          </w:p>
        </w:tc>
        <w:tc>
          <w:tcPr>
            <w:tcW w:w="4230" w:type="dxa"/>
          </w:tcPr>
          <w:p w14:paraId="6B3F7DC5" w14:textId="77777777" w:rsidR="00CF2145" w:rsidRPr="00EA4F2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DC8E22D" w14:textId="412ABA7D" w:rsidR="00CF2145" w:rsidRPr="00EA4F2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665E" w:rsidRPr="002C712B" w14:paraId="6DEF424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31EDEB25" w14:textId="15AEE061" w:rsidR="003B665E" w:rsidRPr="00546E71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Arth, Matt</w:t>
            </w:r>
          </w:p>
        </w:tc>
        <w:tc>
          <w:tcPr>
            <w:tcW w:w="4230" w:type="dxa"/>
          </w:tcPr>
          <w:p w14:paraId="0F62C7CE" w14:textId="77777777" w:rsidR="003B665E" w:rsidRPr="00546E71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B97E9C0" w14:textId="70E2B5D0" w:rsidR="003B665E" w:rsidRPr="00546E71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A567C" w:rsidRPr="002C712B" w14:paraId="08C8544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1B778D19" w14:textId="369A04CC" w:rsidR="007A567C" w:rsidRPr="00546E71" w:rsidRDefault="007A567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Azeredo, Chris</w:t>
            </w:r>
          </w:p>
        </w:tc>
        <w:tc>
          <w:tcPr>
            <w:tcW w:w="4230" w:type="dxa"/>
          </w:tcPr>
          <w:p w14:paraId="546CB1A0" w14:textId="77777777" w:rsidR="007A567C" w:rsidRPr="00546E71" w:rsidRDefault="007A567C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8E73425" w14:textId="373220DF" w:rsidR="007A567C" w:rsidRPr="00546E71" w:rsidRDefault="007A567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6E71" w:rsidRPr="002C712B" w14:paraId="685B87C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21B0643A" w14:textId="6DBDE573" w:rsidR="00546E71" w:rsidRPr="00546E71" w:rsidRDefault="00546E7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4230" w:type="dxa"/>
          </w:tcPr>
          <w:p w14:paraId="0701B939" w14:textId="77777777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82B835D" w14:textId="29186198" w:rsidR="00546E71" w:rsidRPr="00546E71" w:rsidRDefault="00546E7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48A7" w:rsidRPr="002C712B" w14:paraId="79890D9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C6C3DE6" w14:textId="07D20FA3" w:rsidR="001C48A7" w:rsidRPr="00EA4F29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4230" w:type="dxa"/>
          </w:tcPr>
          <w:p w14:paraId="0F8F9C44" w14:textId="77777777" w:rsidR="001C48A7" w:rsidRPr="00EA4F29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36A8BFC" w14:textId="6563C669" w:rsidR="001C48A7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2C712B" w14:paraId="18855D4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493081E1" w14:textId="77777777" w:rsidR="00CF2145" w:rsidRPr="00EA4F2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230" w:type="dxa"/>
          </w:tcPr>
          <w:p w14:paraId="64F36D14" w14:textId="77777777" w:rsidR="00CF2145" w:rsidRPr="00EA4F2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9AC7806" w14:textId="2A35CCB0" w:rsidR="00CF2145" w:rsidRPr="00EA4F2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665E" w:rsidRPr="002C712B" w14:paraId="58270C19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8206121" w14:textId="590778D0" w:rsidR="003B665E" w:rsidRPr="00C65041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4230" w:type="dxa"/>
          </w:tcPr>
          <w:p w14:paraId="3D3B11E5" w14:textId="77777777" w:rsidR="003B665E" w:rsidRPr="00C65041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E2A4F0B" w14:textId="0EB2B90E" w:rsidR="003B665E" w:rsidRPr="00C65041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6E71" w:rsidRPr="002C712B" w14:paraId="17CEACE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BCF925C" w14:textId="15804631" w:rsidR="00546E71" w:rsidRPr="005364A3" w:rsidRDefault="00546E7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Christy, Steve</w:t>
            </w:r>
          </w:p>
        </w:tc>
        <w:tc>
          <w:tcPr>
            <w:tcW w:w="4230" w:type="dxa"/>
          </w:tcPr>
          <w:p w14:paraId="452EAC49" w14:textId="77777777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A9456B2" w14:textId="751179F3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F26CC" w:rsidRPr="002C712B" w14:paraId="6067401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253DD413" w14:textId="620EEC8B" w:rsidR="000A45AC" w:rsidRPr="00EA4F29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364A3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230" w:type="dxa"/>
          </w:tcPr>
          <w:p w14:paraId="4FFDAFD9" w14:textId="77777777" w:rsidR="006F26CC" w:rsidRPr="00EA4F29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24FF498" w14:textId="559D9FCF" w:rsidR="006F26CC" w:rsidRPr="00EA4F29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D0564" w:rsidRPr="002C712B" w14:paraId="5DF2F03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B7A3F2C" w14:textId="445725D7" w:rsidR="00FD0564" w:rsidRPr="007972CE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Dashnyam, Sanchir</w:t>
            </w:r>
          </w:p>
        </w:tc>
        <w:tc>
          <w:tcPr>
            <w:tcW w:w="4230" w:type="dxa"/>
          </w:tcPr>
          <w:p w14:paraId="4BD6768A" w14:textId="77777777" w:rsidR="00FD0564" w:rsidRPr="00EA4F29" w:rsidRDefault="00FD056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D8E7A33" w14:textId="5E5391A1" w:rsidR="00FD0564" w:rsidRPr="007972CE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A567C" w:rsidRPr="002C712B" w14:paraId="66B073CD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77ACA2C" w14:textId="0A0F24BF" w:rsidR="007A567C" w:rsidRPr="00EA4F29" w:rsidRDefault="007A567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72CE">
              <w:rPr>
                <w:rFonts w:ascii="Times New Roman" w:hAnsi="Times New Roman" w:cs="Times New Roman"/>
              </w:rPr>
              <w:t>Dwyer, Davida</w:t>
            </w:r>
          </w:p>
        </w:tc>
        <w:tc>
          <w:tcPr>
            <w:tcW w:w="4230" w:type="dxa"/>
          </w:tcPr>
          <w:p w14:paraId="5CAAAB36" w14:textId="77777777" w:rsidR="007A567C" w:rsidRPr="00EA4F29" w:rsidRDefault="007A567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A771D6C" w14:textId="2391FEA1" w:rsidR="007A567C" w:rsidRPr="00EA4F29" w:rsidRDefault="007972C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72C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66526" w:rsidRPr="002C712B" w14:paraId="2A26F6C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925F033" w14:textId="09D49AE8" w:rsidR="00066526" w:rsidRPr="00546E71" w:rsidRDefault="0006652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4230" w:type="dxa"/>
          </w:tcPr>
          <w:p w14:paraId="0F7C7A38" w14:textId="77777777" w:rsidR="00066526" w:rsidRPr="00546E71" w:rsidRDefault="00066526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356977D5" w14:textId="3C47675C" w:rsidR="00066526" w:rsidRPr="00546E71" w:rsidRDefault="00066526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63D4" w:rsidRPr="002C712B" w14:paraId="3C87C6B2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23AFF72" w14:textId="1F6D5F55" w:rsidR="004A63D4" w:rsidRPr="00546E71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4230" w:type="dxa"/>
          </w:tcPr>
          <w:p w14:paraId="7C666538" w14:textId="77777777" w:rsidR="004A63D4" w:rsidRPr="00546E71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7F460702" w14:textId="41EEFCDF" w:rsidR="004A63D4" w:rsidRPr="00546E71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F3C19" w:rsidRPr="002C712B" w14:paraId="1799331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01E51C0" w14:textId="71A66733" w:rsidR="003F3C19" w:rsidRPr="00EA4F29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D0564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4230" w:type="dxa"/>
          </w:tcPr>
          <w:p w14:paraId="2632F25E" w14:textId="77777777" w:rsidR="003F3C19" w:rsidRPr="00EA4F29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B88BBCC" w14:textId="18647F88" w:rsidR="003F3C19" w:rsidRPr="00EA4F29" w:rsidRDefault="00FD0564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FD0564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6E31D6" w:rsidRPr="002C712B" w14:paraId="293E6A8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ED23C14" w14:textId="1C71836C" w:rsidR="006E31D6" w:rsidRPr="00EA4F29" w:rsidRDefault="006E31D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364A3">
              <w:rPr>
                <w:rFonts w:ascii="Times New Roman" w:hAnsi="Times New Roman" w:cs="Times New Roman"/>
              </w:rPr>
              <w:t>Gross, Katherine</w:t>
            </w:r>
          </w:p>
        </w:tc>
        <w:tc>
          <w:tcPr>
            <w:tcW w:w="4230" w:type="dxa"/>
          </w:tcPr>
          <w:p w14:paraId="1257B66B" w14:textId="77777777" w:rsidR="006E31D6" w:rsidRPr="00EA4F29" w:rsidRDefault="006E31D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9FDD0C1" w14:textId="77777777" w:rsidR="006E31D6" w:rsidRPr="00EA4F29" w:rsidRDefault="006E31D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3B665E" w:rsidRPr="002C712B" w14:paraId="052DD8C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0E9353D" w14:textId="229D0DCA" w:rsidR="003B665E" w:rsidRPr="00546E71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Hahne, Cynthia</w:t>
            </w:r>
          </w:p>
        </w:tc>
        <w:tc>
          <w:tcPr>
            <w:tcW w:w="4230" w:type="dxa"/>
          </w:tcPr>
          <w:p w14:paraId="6DAC5DF1" w14:textId="77777777" w:rsidR="003B665E" w:rsidRPr="00546E71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89CDF44" w14:textId="7E26CC4E" w:rsidR="003B665E" w:rsidRPr="00546E71" w:rsidRDefault="003B665E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1088B" w:rsidRPr="002C712B" w14:paraId="2B878A7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3051F69" w14:textId="70B50DE9" w:rsidR="00B1088B" w:rsidRPr="00546E71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Hailu, Ted</w:t>
            </w:r>
          </w:p>
        </w:tc>
        <w:tc>
          <w:tcPr>
            <w:tcW w:w="4230" w:type="dxa"/>
          </w:tcPr>
          <w:p w14:paraId="2692EDBE" w14:textId="77777777" w:rsidR="00B1088B" w:rsidRPr="00546E71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DB74965" w14:textId="37A08FFF" w:rsidR="00B1088B" w:rsidRPr="00546E71" w:rsidRDefault="00066526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038E473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4B776C00" w14:textId="09AE4C00" w:rsidR="00FD0564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Heinrich, Holly</w:t>
            </w:r>
          </w:p>
        </w:tc>
        <w:tc>
          <w:tcPr>
            <w:tcW w:w="4230" w:type="dxa"/>
          </w:tcPr>
          <w:p w14:paraId="3F772C18" w14:textId="77777777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9E3645E" w14:textId="7EA649A1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65041" w:rsidRPr="002C712B" w14:paraId="6383287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203088EF" w14:textId="7629D314" w:rsidR="00C65041" w:rsidRPr="00546E7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Herrera, Shane</w:t>
            </w:r>
          </w:p>
        </w:tc>
        <w:tc>
          <w:tcPr>
            <w:tcW w:w="4230" w:type="dxa"/>
          </w:tcPr>
          <w:p w14:paraId="01020388" w14:textId="77777777" w:rsidR="00C65041" w:rsidRPr="00546E7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454E2F8E" w14:textId="3D93A69E" w:rsidR="00C65041" w:rsidRPr="00546E71" w:rsidRDefault="00C6504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6E71" w:rsidRPr="002C712B" w14:paraId="78B09AA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51AC635" w14:textId="74AF8E07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4230" w:type="dxa"/>
          </w:tcPr>
          <w:p w14:paraId="1F32E215" w14:textId="77777777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E17F8CC" w14:textId="0DE8A885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155AD" w:rsidRPr="002C712B" w14:paraId="0BCE31E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ADA9DA8" w14:textId="128DFB09" w:rsidR="009155AD" w:rsidRPr="00C65041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Holden, Curry</w:t>
            </w:r>
          </w:p>
        </w:tc>
        <w:tc>
          <w:tcPr>
            <w:tcW w:w="4230" w:type="dxa"/>
          </w:tcPr>
          <w:p w14:paraId="5FDF38EE" w14:textId="77777777" w:rsidR="009155AD" w:rsidRPr="00C65041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197E8E4" w14:textId="6BE43C7E" w:rsidR="009155AD" w:rsidRPr="00C65041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3DDC" w:rsidRPr="002C712B" w14:paraId="4F80A1F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570823E" w14:textId="0B5C2D1E" w:rsidR="00CF3DDC" w:rsidRPr="00C65041" w:rsidRDefault="00CF3DD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Huang, Fred</w:t>
            </w:r>
          </w:p>
        </w:tc>
        <w:tc>
          <w:tcPr>
            <w:tcW w:w="4230" w:type="dxa"/>
          </w:tcPr>
          <w:p w14:paraId="18413322" w14:textId="77777777" w:rsidR="00CF3DDC" w:rsidRPr="00C65041" w:rsidRDefault="00CF3DDC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8535215" w14:textId="6A3B8C6C" w:rsidR="00CF3DDC" w:rsidRPr="00C65041" w:rsidRDefault="00CF3DD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665E" w:rsidRPr="002C712B" w14:paraId="679A559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4D5B194A" w14:textId="59252B38" w:rsidR="003B665E" w:rsidRPr="00546E71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Jirasek, Shawna</w:t>
            </w:r>
          </w:p>
        </w:tc>
        <w:tc>
          <w:tcPr>
            <w:tcW w:w="4230" w:type="dxa"/>
          </w:tcPr>
          <w:p w14:paraId="3AE61D66" w14:textId="77777777" w:rsidR="003B665E" w:rsidRPr="00546E71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902B303" w14:textId="01F7DFA9" w:rsidR="003B665E" w:rsidRPr="00546E71" w:rsidRDefault="003B665E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6E71" w:rsidRPr="002C712B" w14:paraId="4D0C61C5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4449EE08" w14:textId="22365A3D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Lee, Alex</w:t>
            </w:r>
          </w:p>
        </w:tc>
        <w:tc>
          <w:tcPr>
            <w:tcW w:w="4230" w:type="dxa"/>
          </w:tcPr>
          <w:p w14:paraId="633D7675" w14:textId="77777777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7F64045" w14:textId="1A308811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0180B" w:rsidRPr="002C712B" w14:paraId="18EE9D0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256D426" w14:textId="0EEBA3AA" w:rsidR="0030180B" w:rsidRPr="00546E71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Lightner, Debbie</w:t>
            </w:r>
          </w:p>
        </w:tc>
        <w:tc>
          <w:tcPr>
            <w:tcW w:w="4230" w:type="dxa"/>
          </w:tcPr>
          <w:p w14:paraId="58156156" w14:textId="77777777" w:rsidR="0030180B" w:rsidRPr="00546E71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47440E8A" w14:textId="00F2636A" w:rsidR="0030180B" w:rsidRPr="00546E71" w:rsidRDefault="0030180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E2C05" w:rsidRPr="002C712B" w14:paraId="1CD9B268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86CD595" w14:textId="509F865B" w:rsidR="00EE2C05" w:rsidRPr="00C65041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4230" w:type="dxa"/>
          </w:tcPr>
          <w:p w14:paraId="624A8BAB" w14:textId="77777777" w:rsidR="00EE2C05" w:rsidRPr="00C65041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0DD1774" w14:textId="451EF234" w:rsidR="00EE2C05" w:rsidRPr="00C65041" w:rsidRDefault="0006652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1088B" w:rsidRPr="002C712B" w14:paraId="073FB533" w14:textId="77777777" w:rsidTr="00EE2C0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shd w:val="clear" w:color="auto" w:fill="auto"/>
          </w:tcPr>
          <w:p w14:paraId="14C1534C" w14:textId="3E4E8428" w:rsidR="00B1088B" w:rsidRPr="00000D4F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000D4F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4230" w:type="dxa"/>
          </w:tcPr>
          <w:p w14:paraId="57A5401B" w14:textId="77777777" w:rsidR="00B1088B" w:rsidRPr="00000D4F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7999402B" w14:textId="1108F39A" w:rsidR="00B1088B" w:rsidRPr="00000D4F" w:rsidRDefault="006E31D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000D4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AD0" w:rsidRPr="002C712B" w14:paraId="71AE1821" w14:textId="77777777" w:rsidTr="00EE2C0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shd w:val="clear" w:color="auto" w:fill="auto"/>
          </w:tcPr>
          <w:p w14:paraId="1C2CB179" w14:textId="09AB4C44" w:rsidR="00DD2AD0" w:rsidRPr="00000D4F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000D4F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4230" w:type="dxa"/>
          </w:tcPr>
          <w:p w14:paraId="79A13FE0" w14:textId="77777777" w:rsidR="00DD2AD0" w:rsidRPr="00000D4F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3A1C7B2C" w14:textId="3AAF71E2" w:rsidR="00DD2AD0" w:rsidRPr="00000D4F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A567C" w:rsidRPr="002C712B" w14:paraId="630A51C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0A5E927" w14:textId="50FAB6E9" w:rsidR="007A567C" w:rsidRPr="00FD0564" w:rsidRDefault="007A567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Michelsen, Dave</w:t>
            </w:r>
          </w:p>
        </w:tc>
        <w:tc>
          <w:tcPr>
            <w:tcW w:w="4230" w:type="dxa"/>
          </w:tcPr>
          <w:p w14:paraId="47EE306B" w14:textId="77777777" w:rsidR="007A567C" w:rsidRPr="00FD0564" w:rsidRDefault="007A567C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7C45C01" w14:textId="3D47EA20" w:rsidR="007A567C" w:rsidRPr="00FD0564" w:rsidRDefault="007A567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B6F01" w:rsidRPr="002C712B" w14:paraId="6C6A137A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62DBBF0" w14:textId="504A5569" w:rsidR="009B6F01" w:rsidRPr="005364A3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364A3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230" w:type="dxa"/>
          </w:tcPr>
          <w:p w14:paraId="338FBFF4" w14:textId="77777777" w:rsidR="009B6F01" w:rsidRPr="00EA4F29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CC3BE58" w14:textId="5DFD1C8B" w:rsidR="009B6F01" w:rsidRPr="00EA4F29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364A3" w:rsidRPr="002C712B" w14:paraId="27FF9B3A" w14:textId="77777777" w:rsidTr="00EE2C05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250" w:type="dxa"/>
          </w:tcPr>
          <w:p w14:paraId="46C6C269" w14:textId="1B540B67" w:rsidR="005364A3" w:rsidRPr="005364A3" w:rsidRDefault="005364A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364A3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4230" w:type="dxa"/>
          </w:tcPr>
          <w:p w14:paraId="521D1B4C" w14:textId="77777777" w:rsidR="005364A3" w:rsidRPr="00EA4F29" w:rsidRDefault="005364A3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1AD14B1" w14:textId="77777777" w:rsidR="005364A3" w:rsidRPr="00EA4F29" w:rsidRDefault="005364A3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2C712B" w14:paraId="77AD7E30" w14:textId="77777777" w:rsidTr="00EE2C05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250" w:type="dxa"/>
          </w:tcPr>
          <w:p w14:paraId="5B1D388E" w14:textId="44E3DA8B" w:rsidR="00BB76AD" w:rsidRPr="00FD0564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4230" w:type="dxa"/>
          </w:tcPr>
          <w:p w14:paraId="0B0F7C5A" w14:textId="77777777" w:rsidR="00BB76AD" w:rsidRPr="00FD0564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C223739" w14:textId="1177A5A0" w:rsidR="00BB76AD" w:rsidRPr="00FD0564" w:rsidRDefault="0006652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B6F01" w:rsidRPr="002C712B" w14:paraId="7382679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9502ED2" w14:textId="7D13A618" w:rsidR="009B6F01" w:rsidRPr="00FD0564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230" w:type="dxa"/>
          </w:tcPr>
          <w:p w14:paraId="44212666" w14:textId="77777777" w:rsidR="009B6F01" w:rsidRPr="00FD0564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46CAF76A" w14:textId="40A2F93C" w:rsidR="009B6F01" w:rsidRPr="00FD0564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056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A567C" w:rsidRPr="002C712B" w14:paraId="2F38F56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B44BAA2" w14:textId="3F3B81EF" w:rsidR="007A567C" w:rsidRPr="00546E71" w:rsidRDefault="007A567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Shanks, Maggie</w:t>
            </w:r>
          </w:p>
        </w:tc>
        <w:tc>
          <w:tcPr>
            <w:tcW w:w="4230" w:type="dxa"/>
          </w:tcPr>
          <w:p w14:paraId="76B8CB0A" w14:textId="77777777" w:rsidR="007A567C" w:rsidRPr="00546E71" w:rsidRDefault="007A567C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A5237F2" w14:textId="68F48AF5" w:rsidR="007A567C" w:rsidRPr="00546E71" w:rsidRDefault="007A567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D0445" w:rsidRPr="002C712B" w14:paraId="64601FC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8BDDE10" w14:textId="4D387FF5" w:rsidR="002D0445" w:rsidRPr="00D66545" w:rsidRDefault="002D04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66545">
              <w:rPr>
                <w:rFonts w:ascii="Times New Roman" w:hAnsi="Times New Roman" w:cs="Times New Roman"/>
              </w:rPr>
              <w:t>Shaw, Pamela</w:t>
            </w:r>
          </w:p>
        </w:tc>
        <w:tc>
          <w:tcPr>
            <w:tcW w:w="4230" w:type="dxa"/>
          </w:tcPr>
          <w:p w14:paraId="56FCF4DC" w14:textId="77777777" w:rsidR="002D0445" w:rsidRPr="00D66545" w:rsidRDefault="002D0445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414A8F16" w14:textId="2CFA0C7E" w:rsidR="002D0445" w:rsidRPr="00D66545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6654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D2AD0" w:rsidRPr="002C712B" w14:paraId="443CFF6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5FD64D2" w14:textId="48191BA1" w:rsidR="00DD2AD0" w:rsidRPr="00546E71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4230" w:type="dxa"/>
          </w:tcPr>
          <w:p w14:paraId="1511C05B" w14:textId="77777777" w:rsidR="00DD2AD0" w:rsidRPr="00546E71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50D2478" w14:textId="3B4EAFB7" w:rsidR="00DD2AD0" w:rsidRPr="00546E71" w:rsidRDefault="0006652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22A47E7A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739F103" w14:textId="53065B70" w:rsidR="00FD0564" w:rsidRPr="00C6504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4230" w:type="dxa"/>
          </w:tcPr>
          <w:p w14:paraId="34DFE5CE" w14:textId="77777777" w:rsidR="00FD0564" w:rsidRPr="00C6504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C7FEC9A" w14:textId="35EEC6A8" w:rsidR="00FD0564" w:rsidRPr="00C6504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665E" w:rsidRPr="002C712B" w14:paraId="15019D5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1B5FA8D" w14:textId="6B7E294B" w:rsidR="003B665E" w:rsidRPr="00C65041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4230" w:type="dxa"/>
          </w:tcPr>
          <w:p w14:paraId="2D59BAA1" w14:textId="77777777" w:rsidR="003B665E" w:rsidRPr="00C65041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659904C" w14:textId="620313E9" w:rsidR="003B665E" w:rsidRPr="00C65041" w:rsidRDefault="003B665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6504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22780" w:rsidRPr="002C712B" w14:paraId="3EBED66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484BFB6" w14:textId="7FC99B38" w:rsidR="00122780" w:rsidRPr="005364A3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364A3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230" w:type="dxa"/>
          </w:tcPr>
          <w:p w14:paraId="43BB7266" w14:textId="77777777" w:rsidR="00122780" w:rsidRPr="00EA4F2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9207F43" w14:textId="4006C666" w:rsidR="00122780" w:rsidRPr="005364A3" w:rsidRDefault="005364A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364A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22780" w:rsidRPr="002C712B" w14:paraId="7574D1F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60BB7FA" w14:textId="69F79558" w:rsidR="00122780" w:rsidRPr="005364A3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364A3">
              <w:rPr>
                <w:rFonts w:ascii="Times New Roman" w:hAnsi="Times New Roman" w:cs="Times New Roman"/>
              </w:rPr>
              <w:t>Wasik-Gutierrez, Erin</w:t>
            </w:r>
          </w:p>
        </w:tc>
        <w:tc>
          <w:tcPr>
            <w:tcW w:w="4230" w:type="dxa"/>
          </w:tcPr>
          <w:p w14:paraId="3A9DD7B9" w14:textId="77777777" w:rsidR="00122780" w:rsidRPr="00EA4F2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469AF3E" w14:textId="77777777" w:rsidR="00122780" w:rsidRPr="005364A3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46E71" w:rsidRPr="002C712B" w14:paraId="672C7AED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1BC2FF4" w14:textId="4983C04C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4230" w:type="dxa"/>
          </w:tcPr>
          <w:p w14:paraId="2B884FED" w14:textId="77777777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76EF7FD" w14:textId="5E750863" w:rsidR="00546E71" w:rsidRPr="00EA4F29" w:rsidRDefault="00546E7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0564" w:rsidRPr="002C712B" w14:paraId="5FEDBAB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2B6BADC3" w14:textId="7BCE4F8C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Zerwas, Rebecca</w:t>
            </w:r>
          </w:p>
        </w:tc>
        <w:tc>
          <w:tcPr>
            <w:tcW w:w="4230" w:type="dxa"/>
          </w:tcPr>
          <w:p w14:paraId="5CF5E349" w14:textId="77777777" w:rsidR="00FD0564" w:rsidRPr="00EA4F29" w:rsidRDefault="00FD056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01D525E" w14:textId="34CE9CFB" w:rsidR="00FD0564" w:rsidRPr="00546E71" w:rsidRDefault="00FD056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46E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87F31" w:rsidRPr="002C712B" w14:paraId="74BD819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939B7C4" w14:textId="77777777" w:rsidR="00287F31" w:rsidRPr="002C712B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  <w:p w14:paraId="0D3935E7" w14:textId="389A0EE2" w:rsidR="00122780" w:rsidRPr="002C712B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230" w:type="dxa"/>
          </w:tcPr>
          <w:p w14:paraId="66D585F5" w14:textId="77777777" w:rsidR="00287F31" w:rsidRPr="002C712B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880EAD4" w14:textId="77777777" w:rsidR="00287F31" w:rsidRPr="002C712B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bookmarkEnd w:id="3"/>
    <w:p w14:paraId="5A656F6C" w14:textId="25221929" w:rsidR="00EB6CF3" w:rsidRPr="002C712B" w:rsidRDefault="00EF73CC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2C712B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2C712B">
        <w:rPr>
          <w:rFonts w:ascii="Times New Roman" w:hAnsi="Times New Roman" w:cs="Times New Roman"/>
          <w:i/>
        </w:rPr>
        <w:t>participated</w:t>
      </w:r>
      <w:r w:rsidR="008954B2" w:rsidRPr="002C712B">
        <w:rPr>
          <w:rFonts w:ascii="Times New Roman" w:hAnsi="Times New Roman" w:cs="Times New Roman"/>
          <w:i/>
        </w:rPr>
        <w:t xml:space="preserve"> in the votes</w:t>
      </w:r>
      <w:r w:rsidR="00CB2571" w:rsidRPr="002C712B">
        <w:rPr>
          <w:rFonts w:ascii="Times New Roman" w:hAnsi="Times New Roman" w:cs="Times New Roman"/>
          <w:i/>
        </w:rPr>
        <w:t>.</w:t>
      </w:r>
    </w:p>
    <w:p w14:paraId="52C6F254" w14:textId="2204E6FF" w:rsidR="003A2958" w:rsidRPr="002C712B" w:rsidRDefault="003A2958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311E90C4" w14:textId="77777777" w:rsidR="001E0D55" w:rsidRPr="002C712B" w:rsidRDefault="001E0D55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6B63C1F9" w14:textId="5ED04843" w:rsidR="00CE2887" w:rsidRPr="002C712B" w:rsidRDefault="009F6A69" w:rsidP="002968F0">
      <w:pPr>
        <w:pStyle w:val="NoSpacing"/>
        <w:jc w:val="both"/>
        <w:rPr>
          <w:rFonts w:ascii="Times New Roman" w:hAnsi="Times New Roman" w:cs="Times New Roman"/>
        </w:rPr>
      </w:pPr>
      <w:r w:rsidRPr="002C712B">
        <w:rPr>
          <w:rFonts w:ascii="Times New Roman" w:hAnsi="Times New Roman" w:cs="Times New Roman"/>
        </w:rPr>
        <w:t xml:space="preserve">Martha Henson </w:t>
      </w:r>
      <w:r w:rsidR="00CF1CDE">
        <w:rPr>
          <w:rFonts w:ascii="Times New Roman" w:hAnsi="Times New Roman" w:cs="Times New Roman"/>
        </w:rPr>
        <w:t xml:space="preserve">called the </w:t>
      </w:r>
      <w:r w:rsidR="00EA4F29">
        <w:rPr>
          <w:rFonts w:ascii="Times New Roman" w:hAnsi="Times New Roman" w:cs="Times New Roman"/>
        </w:rPr>
        <w:t xml:space="preserve">June 14, </w:t>
      </w:r>
      <w:r w:rsidR="00B93814" w:rsidRPr="002C712B">
        <w:rPr>
          <w:rFonts w:ascii="Times New Roman" w:hAnsi="Times New Roman" w:cs="Times New Roman"/>
        </w:rPr>
        <w:t xml:space="preserve">2023 </w:t>
      </w:r>
      <w:r w:rsidR="001950DF" w:rsidRPr="002C712B">
        <w:rPr>
          <w:rFonts w:ascii="Times New Roman" w:hAnsi="Times New Roman" w:cs="Times New Roman"/>
        </w:rPr>
        <w:t>P</w:t>
      </w:r>
      <w:r w:rsidR="00895FFF" w:rsidRPr="002C712B">
        <w:rPr>
          <w:rFonts w:ascii="Times New Roman" w:hAnsi="Times New Roman" w:cs="Times New Roman"/>
        </w:rPr>
        <w:t xml:space="preserve">RS meeting to order at </w:t>
      </w:r>
      <w:r w:rsidR="00EE0F74" w:rsidRPr="002C712B">
        <w:rPr>
          <w:rFonts w:ascii="Times New Roman" w:hAnsi="Times New Roman" w:cs="Times New Roman"/>
        </w:rPr>
        <w:t>9:30 a</w:t>
      </w:r>
      <w:r w:rsidR="002F025F" w:rsidRPr="002C712B">
        <w:rPr>
          <w:rFonts w:ascii="Times New Roman" w:hAnsi="Times New Roman" w:cs="Times New Roman"/>
        </w:rPr>
        <w:t xml:space="preserve">.m. </w:t>
      </w:r>
      <w:r w:rsidR="00B41984" w:rsidRPr="002C712B">
        <w:rPr>
          <w:rFonts w:ascii="Times New Roman" w:hAnsi="Times New Roman" w:cs="Times New Roman"/>
        </w:rPr>
        <w:t xml:space="preserve"> </w:t>
      </w:r>
      <w:r w:rsidR="0082225D" w:rsidRPr="002C712B">
        <w:rPr>
          <w:rFonts w:ascii="Times New Roman" w:hAnsi="Times New Roman" w:cs="Times New Roman"/>
        </w:rPr>
        <w:t xml:space="preserve"> </w:t>
      </w:r>
    </w:p>
    <w:p w14:paraId="203762A4" w14:textId="77777777" w:rsidR="003A2958" w:rsidRPr="002C712B" w:rsidRDefault="003A2958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50638071" w14:textId="77777777" w:rsidR="003A2958" w:rsidRPr="002C712B" w:rsidRDefault="003A2958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265FA3FF" w14:textId="07CFF7D6" w:rsidR="00895FFF" w:rsidRPr="002C712B" w:rsidRDefault="00895FFF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  <w:r w:rsidRPr="002C712B">
        <w:rPr>
          <w:rFonts w:ascii="Times New Roman" w:hAnsi="Times New Roman" w:cs="Times New Roman"/>
          <w:u w:val="single"/>
        </w:rPr>
        <w:lastRenderedPageBreak/>
        <w:t>Antitrust Admonition</w:t>
      </w:r>
    </w:p>
    <w:p w14:paraId="3E2342D5" w14:textId="73BBCC4D" w:rsidR="00895FFF" w:rsidRPr="002C712B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2C712B">
        <w:rPr>
          <w:rFonts w:ascii="Times New Roman" w:hAnsi="Times New Roman" w:cs="Times New Roman"/>
        </w:rPr>
        <w:t xml:space="preserve">Ms. </w:t>
      </w:r>
      <w:r w:rsidR="009F6A69" w:rsidRPr="002C712B">
        <w:rPr>
          <w:rFonts w:ascii="Times New Roman" w:hAnsi="Times New Roman" w:cs="Times New Roman"/>
        </w:rPr>
        <w:t xml:space="preserve">Henson </w:t>
      </w:r>
      <w:r w:rsidR="005C0DB3" w:rsidRPr="002C712B">
        <w:rPr>
          <w:rFonts w:ascii="Times New Roman" w:hAnsi="Times New Roman" w:cs="Times New Roman"/>
        </w:rPr>
        <w:t xml:space="preserve">directed </w:t>
      </w:r>
      <w:r w:rsidRPr="002C712B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2BAC71A" w:rsidR="00DF055E" w:rsidRPr="002C712B" w:rsidRDefault="00DF055E" w:rsidP="00DF055E">
      <w:pPr>
        <w:pStyle w:val="NoSpacing"/>
        <w:rPr>
          <w:rFonts w:ascii="Times New Roman" w:hAnsi="Times New Roman" w:cs="Times New Roman"/>
        </w:rPr>
      </w:pPr>
    </w:p>
    <w:p w14:paraId="0BAA6997" w14:textId="77777777" w:rsidR="004A1002" w:rsidRDefault="004A1002" w:rsidP="00B85A82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DAC0878" w14:textId="2E7CFAB3" w:rsidR="001B56BB" w:rsidRPr="002C712B" w:rsidRDefault="00740665" w:rsidP="00B85A8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C712B">
        <w:rPr>
          <w:rFonts w:ascii="Times New Roman" w:hAnsi="Times New Roman" w:cs="Times New Roman"/>
          <w:u w:val="single"/>
        </w:rPr>
        <w:t>Approval of Minutes</w:t>
      </w:r>
      <w:r w:rsidR="00A86961" w:rsidRPr="002C712B">
        <w:rPr>
          <w:rFonts w:ascii="Times New Roman" w:hAnsi="Times New Roman" w:cs="Times New Roman"/>
          <w:u w:val="single"/>
        </w:rPr>
        <w:t xml:space="preserve"> </w:t>
      </w:r>
      <w:r w:rsidR="001B56BB" w:rsidRPr="002C712B">
        <w:rPr>
          <w:rFonts w:ascii="Times New Roman" w:hAnsi="Times New Roman" w:cs="Times New Roman"/>
          <w:u w:val="single"/>
        </w:rPr>
        <w:t>(see Key Documents)</w:t>
      </w:r>
      <w:r w:rsidR="001B56BB" w:rsidRPr="002C712B">
        <w:rPr>
          <w:rStyle w:val="FootnoteReference"/>
          <w:rFonts w:ascii="Times New Roman" w:hAnsi="Times New Roman" w:cs="Times New Roman"/>
          <w:u w:val="single"/>
        </w:rPr>
        <w:footnoteReference w:id="2"/>
      </w:r>
    </w:p>
    <w:p w14:paraId="555D5231" w14:textId="4E7A8E1D" w:rsidR="005B04C2" w:rsidRPr="002C712B" w:rsidRDefault="00520101" w:rsidP="00B85A82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May 10</w:t>
      </w:r>
      <w:r w:rsidR="002C712B" w:rsidRPr="002C712B">
        <w:rPr>
          <w:rFonts w:ascii="Times New Roman" w:hAnsi="Times New Roman" w:cs="Times New Roman"/>
          <w:i/>
        </w:rPr>
        <w:t xml:space="preserve">, </w:t>
      </w:r>
      <w:r w:rsidR="001B56BB" w:rsidRPr="002C712B">
        <w:rPr>
          <w:rFonts w:ascii="Times New Roman" w:hAnsi="Times New Roman" w:cs="Times New Roman"/>
          <w:i/>
        </w:rPr>
        <w:t>2023</w:t>
      </w:r>
      <w:r w:rsidR="009F6A69" w:rsidRPr="002C712B">
        <w:rPr>
          <w:rFonts w:ascii="Times New Roman" w:hAnsi="Times New Roman" w:cs="Times New Roman"/>
          <w:i/>
        </w:rPr>
        <w:t xml:space="preserve"> </w:t>
      </w:r>
    </w:p>
    <w:p w14:paraId="52F5842D" w14:textId="1A5032A5" w:rsidR="00DE6C05" w:rsidRPr="002C712B" w:rsidRDefault="00DE6C05" w:rsidP="00DE6C05">
      <w:pPr>
        <w:pStyle w:val="NoSpacing"/>
        <w:jc w:val="both"/>
        <w:rPr>
          <w:rFonts w:ascii="Times New Roman" w:hAnsi="Times New Roman" w:cs="Times New Roman"/>
          <w:iCs/>
        </w:rPr>
      </w:pPr>
      <w:r w:rsidRPr="002C712B">
        <w:rPr>
          <w:rFonts w:ascii="Times New Roman" w:hAnsi="Times New Roman" w:cs="Times New Roman"/>
          <w:iCs/>
        </w:rPr>
        <w:t xml:space="preserve">Market Participants </w:t>
      </w:r>
      <w:r w:rsidR="009F6A69" w:rsidRPr="002C712B">
        <w:rPr>
          <w:rFonts w:ascii="Times New Roman" w:hAnsi="Times New Roman" w:cs="Times New Roman"/>
          <w:iCs/>
        </w:rPr>
        <w:t xml:space="preserve">reviewed the </w:t>
      </w:r>
      <w:r w:rsidR="00520101">
        <w:rPr>
          <w:rFonts w:ascii="Times New Roman" w:hAnsi="Times New Roman" w:cs="Times New Roman"/>
          <w:iCs/>
        </w:rPr>
        <w:t>May 10</w:t>
      </w:r>
      <w:r w:rsidR="002C712B" w:rsidRPr="002C712B">
        <w:rPr>
          <w:rFonts w:ascii="Times New Roman" w:hAnsi="Times New Roman" w:cs="Times New Roman"/>
          <w:iCs/>
        </w:rPr>
        <w:t xml:space="preserve">, </w:t>
      </w:r>
      <w:r w:rsidR="009F6A69" w:rsidRPr="002C712B">
        <w:rPr>
          <w:rFonts w:ascii="Times New Roman" w:hAnsi="Times New Roman" w:cs="Times New Roman"/>
          <w:iCs/>
        </w:rPr>
        <w:t>2023 M</w:t>
      </w:r>
      <w:r w:rsidRPr="002C712B">
        <w:rPr>
          <w:rFonts w:ascii="Times New Roman" w:hAnsi="Times New Roman" w:cs="Times New Roman"/>
          <w:iCs/>
        </w:rPr>
        <w:t>eeting Minutes</w:t>
      </w:r>
      <w:r w:rsidR="0030303D" w:rsidRPr="002C712B">
        <w:rPr>
          <w:rFonts w:ascii="Times New Roman" w:hAnsi="Times New Roman" w:cs="Times New Roman"/>
          <w:iCs/>
        </w:rPr>
        <w:t xml:space="preserve">.  </w:t>
      </w:r>
      <w:bookmarkStart w:id="4" w:name="_Hlk137135681"/>
      <w:r w:rsidRPr="002C712B">
        <w:rPr>
          <w:rFonts w:ascii="Times New Roman" w:hAnsi="Times New Roman" w:cs="Times New Roman"/>
          <w:iCs/>
        </w:rPr>
        <w:t>Ms. Henson noted t</w:t>
      </w:r>
      <w:r w:rsidR="009F6A69" w:rsidRPr="002C712B">
        <w:rPr>
          <w:rFonts w:ascii="Times New Roman" w:hAnsi="Times New Roman" w:cs="Times New Roman"/>
          <w:iCs/>
        </w:rPr>
        <w:t xml:space="preserve">his item could </w:t>
      </w:r>
      <w:r w:rsidRPr="002C712B">
        <w:rPr>
          <w:rFonts w:ascii="Times New Roman" w:hAnsi="Times New Roman" w:cs="Times New Roman"/>
          <w:iCs/>
        </w:rPr>
        <w:t xml:space="preserve">be considered for inclusion in </w:t>
      </w:r>
      <w:r w:rsidRPr="002C712B">
        <w:rPr>
          <w:rFonts w:ascii="Times New Roman" w:hAnsi="Times New Roman" w:cs="Times New Roman"/>
        </w:rPr>
        <w:t xml:space="preserve">the </w:t>
      </w:r>
      <w:hyperlink w:anchor="Combined_Ballot" w:history="1">
        <w:r w:rsidRPr="002C712B">
          <w:rPr>
            <w:rStyle w:val="Hyperlink"/>
            <w:rFonts w:ascii="Times New Roman" w:hAnsi="Times New Roman" w:cs="Times New Roman"/>
          </w:rPr>
          <w:t>Combined Ballot.</w:t>
        </w:r>
      </w:hyperlink>
    </w:p>
    <w:bookmarkEnd w:id="4"/>
    <w:p w14:paraId="0CEE1E91" w14:textId="77777777" w:rsidR="00875876" w:rsidRPr="002C712B" w:rsidRDefault="00875876" w:rsidP="0074066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9FEF3B1" w14:textId="77777777" w:rsidR="00A86961" w:rsidRPr="002C712B" w:rsidRDefault="00A86961" w:rsidP="0074066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65050AF" w14:textId="3EF82F9D" w:rsidR="007A0397" w:rsidRPr="002C712B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C712B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2C712B">
        <w:rPr>
          <w:rFonts w:ascii="Times New Roman" w:hAnsi="Times New Roman" w:cs="Times New Roman"/>
          <w:u w:val="single"/>
        </w:rPr>
        <w:t>Update</w:t>
      </w:r>
      <w:r w:rsidR="003A4157" w:rsidRPr="002C712B">
        <w:rPr>
          <w:rFonts w:ascii="Times New Roman" w:hAnsi="Times New Roman" w:cs="Times New Roman"/>
          <w:u w:val="single"/>
        </w:rPr>
        <w:t xml:space="preserve"> </w:t>
      </w:r>
    </w:p>
    <w:p w14:paraId="448ED4D3" w14:textId="0F2BA5E9" w:rsidR="002C712B" w:rsidRPr="008E7742" w:rsidRDefault="00A67843" w:rsidP="002968F0">
      <w:pPr>
        <w:pStyle w:val="NoSpacing"/>
        <w:jc w:val="both"/>
        <w:rPr>
          <w:rFonts w:ascii="Times New Roman" w:hAnsi="Times New Roman" w:cs="Times New Roman"/>
          <w:iCs/>
        </w:rPr>
      </w:pPr>
      <w:r w:rsidRPr="008E7742">
        <w:rPr>
          <w:rFonts w:ascii="Times New Roman" w:hAnsi="Times New Roman" w:cs="Times New Roman"/>
          <w:iCs/>
        </w:rPr>
        <w:t>Ms. Henson reviewed the disposition of items considered at the May 23, 2023 TAC meeting and su</w:t>
      </w:r>
      <w:r w:rsidR="008E7742" w:rsidRPr="008E7742">
        <w:rPr>
          <w:rFonts w:ascii="Times New Roman" w:hAnsi="Times New Roman" w:cs="Times New Roman"/>
          <w:iCs/>
        </w:rPr>
        <w:t xml:space="preserve">mmarized highlights of the June 5, 2023 Special TAC meeting.  </w:t>
      </w:r>
    </w:p>
    <w:p w14:paraId="060D8778" w14:textId="77777777" w:rsidR="002C712B" w:rsidRPr="008E7742" w:rsidRDefault="002C712B" w:rsidP="002968F0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6B9D73BB" w14:textId="0FA31899" w:rsidR="009F6A69" w:rsidRPr="008E7742" w:rsidRDefault="009F6A69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F27C1F1" w14:textId="46323749" w:rsidR="00875876" w:rsidRPr="00B70CDE" w:rsidRDefault="00131680" w:rsidP="0087587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70CDE">
        <w:rPr>
          <w:rFonts w:ascii="Times New Roman" w:hAnsi="Times New Roman" w:cs="Times New Roman"/>
          <w:u w:val="single"/>
        </w:rPr>
        <w:t xml:space="preserve">Project </w:t>
      </w:r>
      <w:r w:rsidR="00D16019" w:rsidRPr="00B70CDE">
        <w:rPr>
          <w:rFonts w:ascii="Times New Roman" w:hAnsi="Times New Roman" w:cs="Times New Roman"/>
          <w:u w:val="single"/>
        </w:rPr>
        <w:t xml:space="preserve">Update </w:t>
      </w:r>
      <w:bookmarkStart w:id="5" w:name="_Hlk126309725"/>
      <w:r w:rsidR="00875876" w:rsidRPr="00B70CDE">
        <w:rPr>
          <w:rFonts w:ascii="Times New Roman" w:hAnsi="Times New Roman" w:cs="Times New Roman"/>
          <w:u w:val="single"/>
        </w:rPr>
        <w:t>(see Key Documents)</w:t>
      </w:r>
    </w:p>
    <w:bookmarkEnd w:id="5"/>
    <w:p w14:paraId="7C19A128" w14:textId="312C6997" w:rsidR="00C170B6" w:rsidRPr="00B70CDE" w:rsidRDefault="0060378E" w:rsidP="00D92956">
      <w:pPr>
        <w:pStyle w:val="NoSpacing"/>
        <w:jc w:val="both"/>
        <w:rPr>
          <w:rFonts w:ascii="Times New Roman" w:hAnsi="Times New Roman" w:cs="Times New Roman"/>
        </w:rPr>
      </w:pPr>
      <w:r w:rsidRPr="00B70CDE">
        <w:rPr>
          <w:rFonts w:ascii="Times New Roman" w:hAnsi="Times New Roman" w:cs="Times New Roman"/>
        </w:rPr>
        <w:t xml:space="preserve">Troy Anderson </w:t>
      </w:r>
      <w:r w:rsidR="00D16019" w:rsidRPr="00B70CDE">
        <w:rPr>
          <w:rFonts w:ascii="Times New Roman" w:hAnsi="Times New Roman" w:cs="Times New Roman"/>
        </w:rPr>
        <w:t>pr</w:t>
      </w:r>
      <w:r w:rsidR="00817ED3" w:rsidRPr="00B70CDE">
        <w:rPr>
          <w:rFonts w:ascii="Times New Roman" w:hAnsi="Times New Roman" w:cs="Times New Roman"/>
        </w:rPr>
        <w:t xml:space="preserve">ovided </w:t>
      </w:r>
      <w:r w:rsidR="0032670B" w:rsidRPr="00B70CDE">
        <w:rPr>
          <w:rFonts w:ascii="Times New Roman" w:hAnsi="Times New Roman" w:cs="Times New Roman"/>
        </w:rPr>
        <w:t>project highlights</w:t>
      </w:r>
      <w:r w:rsidR="008E25F0" w:rsidRPr="00B70CDE">
        <w:rPr>
          <w:rFonts w:ascii="Times New Roman" w:hAnsi="Times New Roman" w:cs="Times New Roman"/>
        </w:rPr>
        <w:t xml:space="preserve">, </w:t>
      </w:r>
      <w:r w:rsidR="00837D74" w:rsidRPr="00B70CDE">
        <w:rPr>
          <w:rFonts w:ascii="Times New Roman" w:hAnsi="Times New Roman" w:cs="Times New Roman"/>
        </w:rPr>
        <w:t xml:space="preserve">summarized </w:t>
      </w:r>
      <w:r w:rsidR="00B6675F" w:rsidRPr="00B70CDE">
        <w:rPr>
          <w:rFonts w:ascii="Times New Roman" w:hAnsi="Times New Roman" w:cs="Times New Roman"/>
        </w:rPr>
        <w:t xml:space="preserve">2023 </w:t>
      </w:r>
      <w:r w:rsidR="0032670B" w:rsidRPr="00B70CDE">
        <w:rPr>
          <w:rFonts w:ascii="Times New Roman" w:hAnsi="Times New Roman" w:cs="Times New Roman"/>
        </w:rPr>
        <w:t>release target</w:t>
      </w:r>
      <w:r w:rsidR="001C6BD0" w:rsidRPr="00B70CDE">
        <w:rPr>
          <w:rFonts w:ascii="Times New Roman" w:hAnsi="Times New Roman" w:cs="Times New Roman"/>
        </w:rPr>
        <w:t>s</w:t>
      </w:r>
      <w:r w:rsidR="008E25F0" w:rsidRPr="00B70CDE">
        <w:rPr>
          <w:rFonts w:ascii="Times New Roman" w:hAnsi="Times New Roman" w:cs="Times New Roman"/>
        </w:rPr>
        <w:t xml:space="preserve">, </w:t>
      </w:r>
      <w:r w:rsidR="00F21F37" w:rsidRPr="00B70CDE">
        <w:rPr>
          <w:rFonts w:ascii="Times New Roman" w:hAnsi="Times New Roman" w:cs="Times New Roman"/>
        </w:rPr>
        <w:t>reviewed additional project status information</w:t>
      </w:r>
      <w:r w:rsidR="00B70CDE" w:rsidRPr="00B70CDE">
        <w:rPr>
          <w:rFonts w:ascii="Times New Roman" w:hAnsi="Times New Roman" w:cs="Times New Roman"/>
        </w:rPr>
        <w:t>, and presented the priority and rank options for the Revision Request requiring a project</w:t>
      </w:r>
      <w:r w:rsidR="00CF1CDE" w:rsidRPr="00B70CDE">
        <w:rPr>
          <w:rFonts w:ascii="Times New Roman" w:hAnsi="Times New Roman" w:cs="Times New Roman"/>
        </w:rPr>
        <w:t xml:space="preserve">.  </w:t>
      </w:r>
      <w:r w:rsidR="00864B83" w:rsidRPr="00B70CDE">
        <w:rPr>
          <w:rFonts w:ascii="Times New Roman" w:hAnsi="Times New Roman" w:cs="Times New Roman"/>
        </w:rPr>
        <w:t>M</w:t>
      </w:r>
      <w:r w:rsidR="00E75A8B" w:rsidRPr="00B70CDE">
        <w:rPr>
          <w:rFonts w:ascii="Times New Roman" w:hAnsi="Times New Roman" w:cs="Times New Roman"/>
        </w:rPr>
        <w:t xml:space="preserve">r. Anderson </w:t>
      </w:r>
      <w:r w:rsidR="00194329" w:rsidRPr="00B70CDE">
        <w:rPr>
          <w:rFonts w:ascii="Times New Roman" w:hAnsi="Times New Roman" w:cs="Times New Roman"/>
        </w:rPr>
        <w:t xml:space="preserve">summarized the items discussed at the May 18, 2023 </w:t>
      </w:r>
      <w:r w:rsidR="00E75A8B" w:rsidRPr="00B70CDE">
        <w:rPr>
          <w:rFonts w:ascii="Times New Roman" w:hAnsi="Times New Roman" w:cs="Times New Roman"/>
        </w:rPr>
        <w:t>T</w:t>
      </w:r>
      <w:r w:rsidR="00C170B6" w:rsidRPr="00B70CDE">
        <w:rPr>
          <w:rFonts w:ascii="Times New Roman" w:hAnsi="Times New Roman" w:cs="Times New Roman"/>
        </w:rPr>
        <w:t xml:space="preserve">echnology Working Group (TWG) </w:t>
      </w:r>
      <w:r w:rsidR="00D32DEC" w:rsidRPr="00B70CDE">
        <w:rPr>
          <w:rFonts w:ascii="Times New Roman" w:hAnsi="Times New Roman" w:cs="Times New Roman"/>
        </w:rPr>
        <w:t xml:space="preserve">meeting.  </w:t>
      </w:r>
    </w:p>
    <w:p w14:paraId="51DD6F61" w14:textId="18889EB5" w:rsidR="001E10C3" w:rsidRPr="00194329" w:rsidRDefault="001E10C3" w:rsidP="00D92956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7EEA1BF0" w14:textId="5F14B9FE" w:rsidR="001E10C3" w:rsidRPr="00194329" w:rsidRDefault="008E7742" w:rsidP="00194329">
      <w:pPr>
        <w:pStyle w:val="NoSpacing"/>
        <w:jc w:val="both"/>
        <w:rPr>
          <w:rFonts w:ascii="Times New Roman" w:hAnsi="Times New Roman" w:cs="Times New Roman"/>
        </w:rPr>
      </w:pPr>
      <w:r w:rsidRPr="00194329">
        <w:rPr>
          <w:rFonts w:ascii="Times New Roman" w:hAnsi="Times New Roman" w:cs="Times New Roman"/>
        </w:rPr>
        <w:t xml:space="preserve">Matt </w:t>
      </w:r>
      <w:r w:rsidRPr="008E7742">
        <w:rPr>
          <w:rFonts w:ascii="Times New Roman" w:hAnsi="Times New Roman" w:cs="Times New Roman"/>
        </w:rPr>
        <w:t>Mereness</w:t>
      </w:r>
      <w:r w:rsidR="00194329">
        <w:rPr>
          <w:rFonts w:ascii="Times New Roman" w:hAnsi="Times New Roman" w:cs="Times New Roman"/>
        </w:rPr>
        <w:t xml:space="preserve"> noted that on June 7, 2023 ERCOT sent Market Notice, </w:t>
      </w:r>
      <w:r w:rsidR="00194329" w:rsidRPr="00194329">
        <w:rPr>
          <w:rFonts w:ascii="Times New Roman" w:hAnsi="Times New Roman" w:cs="Times New Roman"/>
        </w:rPr>
        <w:t>M-D050523-03, Implementation Details for ERCOT Contingency Reserve Service</w:t>
      </w:r>
      <w:r w:rsidR="00194329">
        <w:rPr>
          <w:rFonts w:ascii="Times New Roman" w:hAnsi="Times New Roman" w:cs="Times New Roman"/>
        </w:rPr>
        <w:t xml:space="preserve"> (ECRS), summarized highlights of the </w:t>
      </w:r>
      <w:r w:rsidR="00194329" w:rsidRPr="00194329">
        <w:rPr>
          <w:rFonts w:ascii="Times New Roman" w:hAnsi="Times New Roman" w:cs="Times New Roman"/>
        </w:rPr>
        <w:t xml:space="preserve">ECRS implementation, and expressed appreciation to stakeholders for the successful implementation.  </w:t>
      </w:r>
    </w:p>
    <w:p w14:paraId="639FFF06" w14:textId="043F6B87" w:rsidR="00B65B38" w:rsidRDefault="00B65B38" w:rsidP="002968F0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</w:p>
    <w:p w14:paraId="100CC50E" w14:textId="77777777" w:rsidR="00F51050" w:rsidRPr="00EA4F29" w:rsidRDefault="00F51050" w:rsidP="002968F0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</w:p>
    <w:p w14:paraId="6E83AC3A" w14:textId="162F9BBB" w:rsidR="00A27CA4" w:rsidRPr="00EF100D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F100D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EF100D">
        <w:rPr>
          <w:rFonts w:ascii="Times New Roman" w:hAnsi="Times New Roman" w:cs="Times New Roman"/>
          <w:u w:val="single"/>
        </w:rPr>
        <w:t xml:space="preserve"> (see Key Documents)</w:t>
      </w:r>
    </w:p>
    <w:p w14:paraId="5257940E" w14:textId="3F942414" w:rsidR="00EF100D" w:rsidRDefault="00EF100D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EF100D">
        <w:rPr>
          <w:rFonts w:ascii="Times New Roman" w:hAnsi="Times New Roman" w:cs="Times New Roman"/>
          <w:i/>
        </w:rPr>
        <w:t>Nodal Protocol Revision Request (NPRR) 1150, Related to NOGRR230, WAN Participant Security</w:t>
      </w:r>
    </w:p>
    <w:p w14:paraId="0575984A" w14:textId="77777777" w:rsidR="00440CD5" w:rsidRPr="002C712B" w:rsidRDefault="00440CD5" w:rsidP="00440CD5">
      <w:pPr>
        <w:pStyle w:val="NoSpacing"/>
        <w:jc w:val="both"/>
        <w:rPr>
          <w:rFonts w:ascii="Times New Roman" w:hAnsi="Times New Roman" w:cs="Times New Roman"/>
          <w:iCs/>
        </w:rPr>
      </w:pPr>
      <w:r w:rsidRPr="00440CD5">
        <w:rPr>
          <w:rFonts w:ascii="Times New Roman" w:hAnsi="Times New Roman" w:cs="Times New Roman"/>
          <w:iCs/>
        </w:rPr>
        <w:t xml:space="preserve">Market Participants reviewed the </w:t>
      </w:r>
      <w:r>
        <w:rPr>
          <w:rFonts w:ascii="Times New Roman" w:hAnsi="Times New Roman" w:cs="Times New Roman"/>
          <w:iCs/>
        </w:rPr>
        <w:t xml:space="preserve">5/10/23 </w:t>
      </w:r>
      <w:r w:rsidRPr="00440CD5">
        <w:rPr>
          <w:rFonts w:ascii="Times New Roman" w:hAnsi="Times New Roman" w:cs="Times New Roman"/>
          <w:iCs/>
        </w:rPr>
        <w:t xml:space="preserve">PRS Report and </w:t>
      </w:r>
      <w:r>
        <w:rPr>
          <w:rFonts w:ascii="Times New Roman" w:hAnsi="Times New Roman" w:cs="Times New Roman"/>
          <w:iCs/>
        </w:rPr>
        <w:t xml:space="preserve">9/28/22 </w:t>
      </w:r>
      <w:r w:rsidRPr="00440CD5">
        <w:rPr>
          <w:rFonts w:ascii="Times New Roman" w:hAnsi="Times New Roman" w:cs="Times New Roman"/>
          <w:iCs/>
        </w:rPr>
        <w:t>Impact Analysis for NPRR11</w:t>
      </w:r>
      <w:r>
        <w:rPr>
          <w:rFonts w:ascii="Times New Roman" w:hAnsi="Times New Roman" w:cs="Times New Roman"/>
          <w:iCs/>
        </w:rPr>
        <w:t xml:space="preserve">50.  </w:t>
      </w:r>
      <w:bookmarkStart w:id="6" w:name="_Hlk141806463"/>
      <w:r w:rsidRPr="002C712B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Pr="002C712B">
        <w:rPr>
          <w:rFonts w:ascii="Times New Roman" w:hAnsi="Times New Roman" w:cs="Times New Roman"/>
        </w:rPr>
        <w:t xml:space="preserve">the </w:t>
      </w:r>
      <w:hyperlink w:anchor="Combined_Ballot" w:history="1">
        <w:r w:rsidRPr="002C712B">
          <w:rPr>
            <w:rStyle w:val="Hyperlink"/>
            <w:rFonts w:ascii="Times New Roman" w:hAnsi="Times New Roman" w:cs="Times New Roman"/>
          </w:rPr>
          <w:t>Combined Ballot.</w:t>
        </w:r>
      </w:hyperlink>
    </w:p>
    <w:bookmarkEnd w:id="6"/>
    <w:p w14:paraId="4489B66C" w14:textId="77777777" w:rsidR="00440CD5" w:rsidRDefault="00440CD5" w:rsidP="009E6504">
      <w:pPr>
        <w:pStyle w:val="NoSpacing"/>
        <w:jc w:val="both"/>
        <w:rPr>
          <w:rFonts w:ascii="Times New Roman" w:hAnsi="Times New Roman" w:cs="Times New Roman"/>
          <w:i/>
        </w:rPr>
      </w:pPr>
    </w:p>
    <w:p w14:paraId="3138E769" w14:textId="1EC69D35" w:rsidR="00EF100D" w:rsidRDefault="00EF100D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EF100D">
        <w:rPr>
          <w:rFonts w:ascii="Times New Roman" w:hAnsi="Times New Roman" w:cs="Times New Roman"/>
          <w:i/>
        </w:rPr>
        <w:t>NPRR1156, Priority Revision Request Process</w:t>
      </w:r>
    </w:p>
    <w:p w14:paraId="248EA685" w14:textId="5B5BD20F" w:rsidR="00440CD5" w:rsidRDefault="004A71B2" w:rsidP="009E6504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PRS took no action on this item. </w:t>
      </w:r>
    </w:p>
    <w:p w14:paraId="6C9670C6" w14:textId="77777777" w:rsidR="004A71B2" w:rsidRPr="00440CD5" w:rsidRDefault="004A71B2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3D13662" w14:textId="0706A257" w:rsidR="00EF100D" w:rsidRDefault="00EF100D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EF100D">
        <w:rPr>
          <w:rFonts w:ascii="Times New Roman" w:hAnsi="Times New Roman" w:cs="Times New Roman"/>
          <w:i/>
        </w:rPr>
        <w:t>NPRR1173, Changes Consistent With the Options Available to an MOU and EC Entering Retail Competition in the ERCOT Market</w:t>
      </w:r>
    </w:p>
    <w:p w14:paraId="32EB977E" w14:textId="40C194A0" w:rsidR="004A71B2" w:rsidRPr="002C712B" w:rsidRDefault="004A71B2" w:rsidP="004A71B2">
      <w:pPr>
        <w:pStyle w:val="NoSpacing"/>
        <w:jc w:val="both"/>
        <w:rPr>
          <w:rFonts w:ascii="Times New Roman" w:hAnsi="Times New Roman" w:cs="Times New Roman"/>
          <w:iCs/>
        </w:rPr>
      </w:pPr>
      <w:r w:rsidRPr="004A71B2">
        <w:rPr>
          <w:rFonts w:ascii="Times New Roman" w:hAnsi="Times New Roman" w:cs="Times New Roman"/>
          <w:iCs/>
        </w:rPr>
        <w:t xml:space="preserve">Market Participants reviewed the </w:t>
      </w:r>
      <w:r w:rsidR="003B4E22">
        <w:rPr>
          <w:rFonts w:ascii="Times New Roman" w:hAnsi="Times New Roman" w:cs="Times New Roman"/>
          <w:iCs/>
        </w:rPr>
        <w:t xml:space="preserve"> 6/7/23 RMS comments, </w:t>
      </w:r>
      <w:r w:rsidRPr="004A71B2">
        <w:rPr>
          <w:rFonts w:ascii="Times New Roman" w:hAnsi="Times New Roman" w:cs="Times New Roman"/>
          <w:iCs/>
        </w:rPr>
        <w:t xml:space="preserve">5/10/23 PRS Report and </w:t>
      </w:r>
      <w:r>
        <w:rPr>
          <w:rFonts w:ascii="Times New Roman" w:hAnsi="Times New Roman" w:cs="Times New Roman"/>
          <w:iCs/>
        </w:rPr>
        <w:t xml:space="preserve">4/17/23 </w:t>
      </w:r>
      <w:r w:rsidRPr="004A71B2">
        <w:rPr>
          <w:rFonts w:ascii="Times New Roman" w:hAnsi="Times New Roman" w:cs="Times New Roman"/>
          <w:iCs/>
        </w:rPr>
        <w:t>Impact Analysis for NPRR11</w:t>
      </w:r>
      <w:r>
        <w:rPr>
          <w:rFonts w:ascii="Times New Roman" w:hAnsi="Times New Roman" w:cs="Times New Roman"/>
          <w:iCs/>
        </w:rPr>
        <w:t xml:space="preserve">73.  </w:t>
      </w:r>
      <w:r w:rsidRPr="002C712B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Pr="002C712B">
        <w:rPr>
          <w:rFonts w:ascii="Times New Roman" w:hAnsi="Times New Roman" w:cs="Times New Roman"/>
        </w:rPr>
        <w:t xml:space="preserve">the </w:t>
      </w:r>
      <w:hyperlink w:anchor="Combined_Ballot" w:history="1">
        <w:r w:rsidRPr="002C712B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4B6C8C31" w14:textId="77777777" w:rsidR="004A71B2" w:rsidRPr="004A71B2" w:rsidRDefault="004A71B2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79873B02" w14:textId="0F96F7AA" w:rsidR="00EF100D" w:rsidRDefault="00EF100D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EF100D">
        <w:rPr>
          <w:rFonts w:ascii="Times New Roman" w:hAnsi="Times New Roman" w:cs="Times New Roman"/>
          <w:i/>
        </w:rPr>
        <w:t>NPRR1176, Update to EEA Trigger Levels</w:t>
      </w:r>
    </w:p>
    <w:p w14:paraId="0B0AB0E3" w14:textId="77777777" w:rsidR="003B4E22" w:rsidRPr="002C712B" w:rsidRDefault="003B4E22" w:rsidP="003B4E22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Participants reviewed the </w:t>
      </w:r>
      <w:r w:rsidRPr="003B4E22">
        <w:rPr>
          <w:rFonts w:ascii="Times New Roman" w:hAnsi="Times New Roman" w:cs="Times New Roman"/>
          <w:iCs/>
        </w:rPr>
        <w:t>5/10/23 PRS Report and 4/25/23 Impact Analysis for NPRR1176</w:t>
      </w:r>
      <w:r>
        <w:rPr>
          <w:rFonts w:ascii="Times New Roman" w:hAnsi="Times New Roman" w:cs="Times New Roman"/>
          <w:iCs/>
        </w:rPr>
        <w:t xml:space="preserve">.  </w:t>
      </w:r>
      <w:r w:rsidRPr="002C712B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Pr="002C712B">
        <w:rPr>
          <w:rFonts w:ascii="Times New Roman" w:hAnsi="Times New Roman" w:cs="Times New Roman"/>
        </w:rPr>
        <w:t xml:space="preserve">the </w:t>
      </w:r>
      <w:hyperlink w:anchor="Combined_Ballot" w:history="1">
        <w:r w:rsidRPr="002C712B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61CC4255" w14:textId="77777777" w:rsidR="003B4E22" w:rsidRPr="00D82E8F" w:rsidRDefault="003B4E22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13A8F9A8" w14:textId="5E6AE154" w:rsidR="00EF100D" w:rsidRDefault="00EF100D" w:rsidP="009E6504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Planning Guide Revision Request (P</w:t>
      </w:r>
      <w:r w:rsidRPr="00EF100D">
        <w:rPr>
          <w:rFonts w:ascii="Times New Roman" w:hAnsi="Times New Roman" w:cs="Times New Roman"/>
          <w:i/>
        </w:rPr>
        <w:t>GRR</w:t>
      </w:r>
      <w:r>
        <w:rPr>
          <w:rFonts w:ascii="Times New Roman" w:hAnsi="Times New Roman" w:cs="Times New Roman"/>
          <w:i/>
        </w:rPr>
        <w:t xml:space="preserve">) </w:t>
      </w:r>
      <w:r w:rsidRPr="00EF100D">
        <w:rPr>
          <w:rFonts w:ascii="Times New Roman" w:hAnsi="Times New Roman" w:cs="Times New Roman"/>
          <w:i/>
        </w:rPr>
        <w:t>103, Establish Time Limit for Generator Commissioning Following Approval to Synchronize (Waive Notice)</w:t>
      </w:r>
    </w:p>
    <w:p w14:paraId="2C1896DB" w14:textId="77777777" w:rsidR="00330617" w:rsidRPr="002C712B" w:rsidRDefault="003B4E22" w:rsidP="00330617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Ms. Henson stated that </w:t>
      </w:r>
      <w:r w:rsidR="0059737C">
        <w:rPr>
          <w:rFonts w:ascii="Times New Roman" w:hAnsi="Times New Roman" w:cs="Times New Roman"/>
          <w:iCs/>
        </w:rPr>
        <w:t xml:space="preserve">a successful motion to waive notice would be required for PRS to take action on PGRR103.  Market Participants expressed support to </w:t>
      </w:r>
      <w:r w:rsidR="00330617">
        <w:rPr>
          <w:rFonts w:ascii="Times New Roman" w:hAnsi="Times New Roman" w:cs="Times New Roman"/>
          <w:iCs/>
        </w:rPr>
        <w:t xml:space="preserve">waive notice on PGRR103.  Market Participants </w:t>
      </w:r>
      <w:r w:rsidR="00330617">
        <w:rPr>
          <w:rFonts w:ascii="Times New Roman" w:hAnsi="Times New Roman" w:cs="Times New Roman"/>
          <w:iCs/>
        </w:rPr>
        <w:lastRenderedPageBreak/>
        <w:t>reviewed the 6/8/23 R</w:t>
      </w:r>
      <w:r w:rsidR="0059737C" w:rsidRPr="0059737C">
        <w:rPr>
          <w:rFonts w:ascii="Times New Roman" w:hAnsi="Times New Roman" w:cs="Times New Roman"/>
          <w:iCs/>
        </w:rPr>
        <w:t xml:space="preserve">OS Report, </w:t>
      </w:r>
      <w:r w:rsidR="00330617">
        <w:rPr>
          <w:rFonts w:ascii="Times New Roman" w:hAnsi="Times New Roman" w:cs="Times New Roman"/>
          <w:iCs/>
        </w:rPr>
        <w:t xml:space="preserve">6/6/23 Revised </w:t>
      </w:r>
      <w:r w:rsidR="0059737C" w:rsidRPr="0059737C">
        <w:rPr>
          <w:rFonts w:ascii="Times New Roman" w:hAnsi="Times New Roman" w:cs="Times New Roman"/>
          <w:iCs/>
        </w:rPr>
        <w:t>Impact Analysis and recommended priority and rank for PGRR</w:t>
      </w:r>
      <w:r w:rsidR="00330617">
        <w:rPr>
          <w:rFonts w:ascii="Times New Roman" w:hAnsi="Times New Roman" w:cs="Times New Roman"/>
          <w:iCs/>
        </w:rPr>
        <w:t xml:space="preserve">103.  </w:t>
      </w:r>
      <w:bookmarkStart w:id="7" w:name="_Hlk141811546"/>
      <w:r w:rsidR="00330617" w:rsidRPr="002C712B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="00330617" w:rsidRPr="002C712B">
        <w:rPr>
          <w:rFonts w:ascii="Times New Roman" w:hAnsi="Times New Roman" w:cs="Times New Roman"/>
        </w:rPr>
        <w:t xml:space="preserve">the </w:t>
      </w:r>
      <w:hyperlink w:anchor="Combined_Ballot" w:history="1">
        <w:r w:rsidR="00330617" w:rsidRPr="002C712B">
          <w:rPr>
            <w:rStyle w:val="Hyperlink"/>
            <w:rFonts w:ascii="Times New Roman" w:hAnsi="Times New Roman" w:cs="Times New Roman"/>
          </w:rPr>
          <w:t>Combined Ballot.</w:t>
        </w:r>
      </w:hyperlink>
    </w:p>
    <w:bookmarkEnd w:id="7"/>
    <w:p w14:paraId="52B0C7FA" w14:textId="116D1D05" w:rsidR="00B7356E" w:rsidRPr="00EA4F29" w:rsidRDefault="00B7356E" w:rsidP="002C712B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4F7EF06A" w14:textId="77777777" w:rsidR="00101231" w:rsidRPr="00EA4F29" w:rsidRDefault="00101231" w:rsidP="0080781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518BEF7" w14:textId="2162B5A4" w:rsidR="004B343F" w:rsidRPr="00EA4F29" w:rsidRDefault="004B343F" w:rsidP="004B343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A4F29">
        <w:rPr>
          <w:rFonts w:ascii="Times New Roman" w:hAnsi="Times New Roman" w:cs="Times New Roman"/>
          <w:u w:val="single"/>
        </w:rPr>
        <w:t>Revision Requests Tabled at PRS (see Key Documents)</w:t>
      </w:r>
    </w:p>
    <w:p w14:paraId="546939FE" w14:textId="616FC0DD" w:rsidR="00FF5ACE" w:rsidRPr="00EA4F29" w:rsidRDefault="00FF5ACE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EA4F29">
        <w:rPr>
          <w:rFonts w:ascii="Times New Roman" w:hAnsi="Times New Roman" w:cs="Times New Roman"/>
          <w:i/>
        </w:rPr>
        <w:t>NPRR956, Designation of Providers of Transmission Additions</w:t>
      </w:r>
    </w:p>
    <w:p w14:paraId="5D8188E6" w14:textId="4C63D2D9" w:rsidR="002372DE" w:rsidRPr="00EA4F29" w:rsidRDefault="002372DE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EA4F29">
        <w:rPr>
          <w:rFonts w:ascii="Times New Roman" w:hAnsi="Times New Roman" w:cs="Times New Roman"/>
          <w:i/>
        </w:rPr>
        <w:t>NPRR1070, Planning Criteria for GTC Exit Solutions</w:t>
      </w:r>
    </w:p>
    <w:p w14:paraId="135ACC17" w14:textId="77777777" w:rsidR="009E6504" w:rsidRPr="00EA4F29" w:rsidRDefault="009E6504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EA4F29">
        <w:rPr>
          <w:rFonts w:ascii="Times New Roman" w:hAnsi="Times New Roman" w:cs="Times New Roman"/>
          <w:i/>
        </w:rPr>
        <w:t>NPRR1146, Credit Changes to Appropriately Reflect TAO Exposure</w:t>
      </w:r>
    </w:p>
    <w:p w14:paraId="6B4CB87E" w14:textId="4243C1E3" w:rsidR="00101231" w:rsidRPr="00EA4F29" w:rsidRDefault="00101231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EA4F29">
        <w:rPr>
          <w:rFonts w:ascii="Times New Roman" w:hAnsi="Times New Roman" w:cs="Times New Roman"/>
          <w:i/>
        </w:rPr>
        <w:t>NPRR1162, Single Agent Designation for a QSE and its Sub-QSEs for Voice Communications over the ERCOT WAN</w:t>
      </w:r>
    </w:p>
    <w:p w14:paraId="7F7607B3" w14:textId="0B60C771" w:rsidR="00101231" w:rsidRPr="00EA4F29" w:rsidRDefault="00101231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EA4F29">
        <w:rPr>
          <w:rFonts w:ascii="Times New Roman" w:hAnsi="Times New Roman" w:cs="Times New Roman"/>
          <w:i/>
        </w:rPr>
        <w:t>NPRR1164, Black Start and Isochronous Control Capable Identification</w:t>
      </w:r>
    </w:p>
    <w:p w14:paraId="423EE103" w14:textId="77777777" w:rsidR="002C712B" w:rsidRPr="00EA4F29" w:rsidRDefault="002C712B" w:rsidP="002C712B">
      <w:pPr>
        <w:pStyle w:val="NoSpacing"/>
        <w:jc w:val="both"/>
        <w:rPr>
          <w:rFonts w:ascii="Times New Roman" w:hAnsi="Times New Roman" w:cs="Times New Roman"/>
          <w:i/>
        </w:rPr>
      </w:pPr>
      <w:r w:rsidRPr="00EA4F29">
        <w:rPr>
          <w:rFonts w:ascii="Times New Roman" w:hAnsi="Times New Roman" w:cs="Times New Roman"/>
          <w:i/>
        </w:rPr>
        <w:t>NPRR1170, Capturing Natural Gas Delivery Information for Natural Gas Generation Resources</w:t>
      </w:r>
    </w:p>
    <w:p w14:paraId="1ACFF506" w14:textId="77241760" w:rsidR="002C712B" w:rsidRDefault="002C712B" w:rsidP="002C712B">
      <w:pPr>
        <w:pStyle w:val="NoSpacing"/>
        <w:jc w:val="both"/>
        <w:rPr>
          <w:rFonts w:ascii="Times New Roman" w:hAnsi="Times New Roman" w:cs="Times New Roman"/>
          <w:i/>
        </w:rPr>
      </w:pPr>
      <w:r w:rsidRPr="00EA4F29">
        <w:rPr>
          <w:rFonts w:ascii="Times New Roman" w:hAnsi="Times New Roman" w:cs="Times New Roman"/>
          <w:i/>
        </w:rPr>
        <w:t>NPRR1171, Requirements for DGRs and DESRs on Circuits Subject to Load Shedding</w:t>
      </w:r>
    </w:p>
    <w:p w14:paraId="3EA1C3D9" w14:textId="3DB988EA" w:rsidR="00EA4F29" w:rsidRDefault="00EA4F29" w:rsidP="002C712B">
      <w:pPr>
        <w:pStyle w:val="NoSpacing"/>
        <w:jc w:val="both"/>
        <w:rPr>
          <w:rFonts w:ascii="Times New Roman" w:hAnsi="Times New Roman" w:cs="Times New Roman"/>
          <w:i/>
        </w:rPr>
      </w:pPr>
      <w:r w:rsidRPr="00EA4F29">
        <w:rPr>
          <w:rFonts w:ascii="Times New Roman" w:hAnsi="Times New Roman" w:cs="Times New Roman"/>
          <w:i/>
        </w:rPr>
        <w:t>NPRR1172, Fuel Adder Definition, Mitigated Offer Caps, and RUC Clawback</w:t>
      </w:r>
    </w:p>
    <w:p w14:paraId="11C64A4F" w14:textId="0DA94B24" w:rsidR="00EA4F29" w:rsidRDefault="00EA4F29" w:rsidP="002C712B">
      <w:pPr>
        <w:pStyle w:val="NoSpacing"/>
        <w:jc w:val="both"/>
        <w:rPr>
          <w:rFonts w:ascii="Times New Roman" w:hAnsi="Times New Roman" w:cs="Times New Roman"/>
          <w:i/>
        </w:rPr>
      </w:pPr>
      <w:r w:rsidRPr="00EA4F29">
        <w:rPr>
          <w:rFonts w:ascii="Times New Roman" w:hAnsi="Times New Roman" w:cs="Times New Roman"/>
          <w:i/>
        </w:rPr>
        <w:t>NPRR1174, Market Participant’s Return of Settlement Funds to ERCOT Following Receipt of Overpayment</w:t>
      </w:r>
    </w:p>
    <w:p w14:paraId="32B46737" w14:textId="3631D3A6" w:rsidR="00EA4F29" w:rsidRDefault="00EA4F29" w:rsidP="002C712B">
      <w:pPr>
        <w:pStyle w:val="NoSpacing"/>
        <w:jc w:val="both"/>
        <w:rPr>
          <w:rFonts w:ascii="Times New Roman" w:hAnsi="Times New Roman" w:cs="Times New Roman"/>
          <w:i/>
        </w:rPr>
      </w:pPr>
      <w:r w:rsidRPr="00EA4F29">
        <w:rPr>
          <w:rFonts w:ascii="Times New Roman" w:hAnsi="Times New Roman" w:cs="Times New Roman"/>
          <w:i/>
        </w:rPr>
        <w:t>NPRR1175, Revisions to Market Entry Financial Qualifications and Continued Participation Requirements</w:t>
      </w:r>
    </w:p>
    <w:p w14:paraId="3091554E" w14:textId="5876CA3C" w:rsidR="00EA4F29" w:rsidRDefault="00EA4F29" w:rsidP="00EA4F29">
      <w:pPr>
        <w:pStyle w:val="NoSpacing"/>
        <w:jc w:val="both"/>
        <w:rPr>
          <w:rFonts w:ascii="Times New Roman" w:hAnsi="Times New Roman" w:cs="Times New Roman"/>
          <w:i/>
        </w:rPr>
      </w:pPr>
      <w:r w:rsidRPr="00EA4F29">
        <w:rPr>
          <w:rFonts w:ascii="Times New Roman" w:hAnsi="Times New Roman" w:cs="Times New Roman"/>
          <w:i/>
        </w:rPr>
        <w:t>NPRR1179, Fuel Purchase Requirements for Resources Submitting RUC Fuel Costs</w:t>
      </w:r>
    </w:p>
    <w:p w14:paraId="255D87BD" w14:textId="77777777" w:rsidR="004F3855" w:rsidRPr="00EA4F29" w:rsidRDefault="004F3855" w:rsidP="004F3855">
      <w:pPr>
        <w:pStyle w:val="NoSpacing"/>
        <w:jc w:val="both"/>
        <w:rPr>
          <w:rFonts w:ascii="Times New Roman" w:hAnsi="Times New Roman" w:cs="Times New Roman"/>
        </w:rPr>
      </w:pPr>
      <w:r w:rsidRPr="00EA4F29">
        <w:rPr>
          <w:rFonts w:ascii="Times New Roman" w:hAnsi="Times New Roman" w:cs="Times New Roman"/>
        </w:rPr>
        <w:t xml:space="preserve">PRS took no action on these items.  </w:t>
      </w:r>
    </w:p>
    <w:p w14:paraId="5BBA6BBD" w14:textId="53CE75FA" w:rsidR="004F3855" w:rsidRDefault="004F3855" w:rsidP="009E650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3290DA6D" w14:textId="5541AE9F" w:rsidR="00EA4F29" w:rsidRPr="00330617" w:rsidRDefault="00EA4F29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330617">
        <w:rPr>
          <w:rFonts w:ascii="Times New Roman" w:hAnsi="Times New Roman" w:cs="Times New Roman"/>
          <w:i/>
        </w:rPr>
        <w:t>NPRR1165, Revisions to Requirements of Providing Audited Financial Statements and Providing Independent Amount</w:t>
      </w:r>
    </w:p>
    <w:p w14:paraId="0D3B28F0" w14:textId="412CE5B4" w:rsidR="00330617" w:rsidRDefault="00330617" w:rsidP="009E6504">
      <w:pPr>
        <w:pStyle w:val="NoSpacing"/>
        <w:jc w:val="both"/>
        <w:rPr>
          <w:rFonts w:ascii="Times New Roman" w:hAnsi="Times New Roman" w:cs="Times New Roman"/>
        </w:rPr>
      </w:pPr>
      <w:r w:rsidRPr="00330617">
        <w:rPr>
          <w:rFonts w:ascii="Times New Roman" w:hAnsi="Times New Roman" w:cs="Times New Roman"/>
        </w:rPr>
        <w:t>Market Participants reviewed the 4/28/23 ERCOT comments, the 5/23/23 CFSG comments, and ERCOT Staff reviewed the purpose of NPRR1165</w:t>
      </w:r>
      <w:r>
        <w:rPr>
          <w:rFonts w:ascii="Times New Roman" w:hAnsi="Times New Roman" w:cs="Times New Roman"/>
        </w:rPr>
        <w:t xml:space="preserve">.  </w:t>
      </w:r>
    </w:p>
    <w:p w14:paraId="7274F0F8" w14:textId="0B4D5E59" w:rsidR="00330617" w:rsidRDefault="00330617" w:rsidP="009E6504">
      <w:pPr>
        <w:pStyle w:val="NoSpacing"/>
        <w:jc w:val="both"/>
        <w:rPr>
          <w:rFonts w:ascii="Times New Roman" w:hAnsi="Times New Roman" w:cs="Times New Roman"/>
        </w:rPr>
      </w:pPr>
    </w:p>
    <w:p w14:paraId="32292060" w14:textId="2EC36482" w:rsidR="00330617" w:rsidRPr="00330617" w:rsidRDefault="00330617" w:rsidP="009E650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330617">
        <w:rPr>
          <w:rFonts w:ascii="Times New Roman" w:hAnsi="Times New Roman" w:cs="Times New Roman"/>
          <w:b/>
          <w:bCs/>
        </w:rPr>
        <w:t>Eric Goff moved to recommend approval of NPRR1165 as amended by the 4/28/23 ERCOT comments.  Kevin Hanson seconded the motion.  The motion carried with one objection from the Municipal (CPS Energy) Market Segment.</w:t>
      </w:r>
      <w:r>
        <w:rPr>
          <w:rFonts w:ascii="Times New Roman" w:hAnsi="Times New Roman" w:cs="Times New Roman"/>
        </w:rPr>
        <w:t xml:space="preserve">  </w:t>
      </w:r>
      <w:r w:rsidRPr="00330617">
        <w:rPr>
          <w:rFonts w:ascii="Times New Roman" w:hAnsi="Times New Roman" w:cs="Times New Roman"/>
          <w:i/>
          <w:iCs/>
        </w:rPr>
        <w:t>(Please see ballot posted with Key Documents.)</w:t>
      </w:r>
    </w:p>
    <w:p w14:paraId="2D9D48FA" w14:textId="77777777" w:rsidR="00330617" w:rsidRPr="00330617" w:rsidRDefault="00330617" w:rsidP="009E6504">
      <w:pPr>
        <w:pStyle w:val="NoSpacing"/>
        <w:jc w:val="both"/>
        <w:rPr>
          <w:rFonts w:ascii="Times New Roman" w:hAnsi="Times New Roman" w:cs="Times New Roman"/>
          <w:i/>
          <w:iCs/>
        </w:rPr>
      </w:pPr>
    </w:p>
    <w:p w14:paraId="08D81BF4" w14:textId="77777777" w:rsidR="00864B83" w:rsidRPr="00EA4F29" w:rsidRDefault="00864B83" w:rsidP="004F385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6C1127B" w14:textId="77777777" w:rsidR="00FF5ACE" w:rsidRPr="00EF100D" w:rsidRDefault="00FF5ACE" w:rsidP="00FF5AC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F100D">
        <w:rPr>
          <w:rFonts w:ascii="Times New Roman" w:hAnsi="Times New Roman" w:cs="Times New Roman"/>
          <w:u w:val="single"/>
        </w:rPr>
        <w:t xml:space="preserve">Review of Revision Request Language (see Key Documents) </w:t>
      </w:r>
    </w:p>
    <w:p w14:paraId="448876A7" w14:textId="565EB121" w:rsidR="00EF100D" w:rsidRDefault="00EF100D" w:rsidP="004F3855">
      <w:pPr>
        <w:pStyle w:val="NoSpacing"/>
        <w:jc w:val="both"/>
        <w:rPr>
          <w:rFonts w:ascii="Times New Roman" w:hAnsi="Times New Roman" w:cs="Times New Roman"/>
          <w:i/>
        </w:rPr>
      </w:pPr>
      <w:r w:rsidRPr="00EF100D">
        <w:rPr>
          <w:rFonts w:ascii="Times New Roman" w:hAnsi="Times New Roman" w:cs="Times New Roman"/>
          <w:i/>
        </w:rPr>
        <w:t>NPRR1180, Inclusion of Forecasted Load in Planning Analyses</w:t>
      </w:r>
    </w:p>
    <w:p w14:paraId="20367A2D" w14:textId="77777777" w:rsidR="007972CE" w:rsidRPr="002C712B" w:rsidRDefault="00DB0E67" w:rsidP="007972CE">
      <w:pPr>
        <w:pStyle w:val="NoSpacing"/>
        <w:jc w:val="both"/>
        <w:rPr>
          <w:rFonts w:ascii="Times New Roman" w:hAnsi="Times New Roman" w:cs="Times New Roman"/>
          <w:iCs/>
        </w:rPr>
      </w:pPr>
      <w:r w:rsidRPr="00267C4C">
        <w:rPr>
          <w:rFonts w:ascii="Times New Roman" w:hAnsi="Times New Roman" w:cs="Times New Roman"/>
          <w:iCs/>
        </w:rPr>
        <w:t>Ms. Henson yielded the chair to Diana Coleman</w:t>
      </w:r>
      <w:r w:rsidR="00330617" w:rsidRPr="00267C4C">
        <w:rPr>
          <w:rFonts w:ascii="Times New Roman" w:hAnsi="Times New Roman" w:cs="Times New Roman"/>
          <w:iCs/>
        </w:rPr>
        <w:t>.  Ms. Henson summarized NPRR1180</w:t>
      </w:r>
      <w:r w:rsidR="00267C4C" w:rsidRPr="00267C4C">
        <w:rPr>
          <w:rFonts w:ascii="Times New Roman" w:hAnsi="Times New Roman" w:cs="Times New Roman"/>
          <w:iCs/>
        </w:rPr>
        <w:t xml:space="preserve"> and noted that the Reliability and Operations Subcommittee (ROS) voted to table PGRR107, Related to NPRR1180, Inclusion of Forecasted Load in Planning Analyses</w:t>
      </w:r>
      <w:r w:rsidR="00267C4C">
        <w:rPr>
          <w:rFonts w:ascii="Times New Roman" w:hAnsi="Times New Roman" w:cs="Times New Roman"/>
          <w:iCs/>
        </w:rPr>
        <w:t xml:space="preserve">, and refer the issue to the Planning Working Group (PLWG).  Market Participants requested further review of the of the issue by ROS.  </w:t>
      </w:r>
      <w:r w:rsidR="007972CE" w:rsidRPr="002C712B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="007972CE" w:rsidRPr="002C712B">
        <w:rPr>
          <w:rFonts w:ascii="Times New Roman" w:hAnsi="Times New Roman" w:cs="Times New Roman"/>
        </w:rPr>
        <w:t xml:space="preserve">the </w:t>
      </w:r>
      <w:hyperlink w:anchor="Combined_Ballot" w:history="1">
        <w:r w:rsidR="007972CE" w:rsidRPr="002C712B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7C1F0BD6" w14:textId="77777777" w:rsidR="00DB0E67" w:rsidRPr="00D84CA8" w:rsidRDefault="00DB0E67" w:rsidP="004F3855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09BE166F" w14:textId="2148ACEF" w:rsidR="00EF100D" w:rsidRDefault="00EF100D" w:rsidP="004F3855">
      <w:pPr>
        <w:pStyle w:val="NoSpacing"/>
        <w:jc w:val="both"/>
        <w:rPr>
          <w:rFonts w:ascii="Times New Roman" w:hAnsi="Times New Roman" w:cs="Times New Roman"/>
          <w:i/>
        </w:rPr>
      </w:pPr>
      <w:r w:rsidRPr="00EF100D">
        <w:rPr>
          <w:rFonts w:ascii="Times New Roman" w:hAnsi="Times New Roman" w:cs="Times New Roman"/>
          <w:i/>
        </w:rPr>
        <w:t>NPRR1181, Submission of Seasonal Coal and Lignite Inventory Declaration</w:t>
      </w:r>
    </w:p>
    <w:p w14:paraId="11E9DCCC" w14:textId="10E28FE3" w:rsidR="007972CE" w:rsidRDefault="007972CE" w:rsidP="004F3855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Davida Dwyer provided an overview of NPRR1181.  Blake Holt reviewed the 6/12/23 LCRA comments. Market </w:t>
      </w:r>
      <w:r w:rsidRPr="007972CE">
        <w:rPr>
          <w:rFonts w:ascii="Times New Roman" w:hAnsi="Times New Roman" w:cs="Times New Roman"/>
          <w:iCs/>
        </w:rPr>
        <w:t xml:space="preserve">Participants questioned whether certain reporting requirements provided meaningful information and value, and requested the issue be discussed further at </w:t>
      </w:r>
      <w:r>
        <w:rPr>
          <w:rFonts w:ascii="Times New Roman" w:hAnsi="Times New Roman" w:cs="Times New Roman"/>
          <w:iCs/>
        </w:rPr>
        <w:t xml:space="preserve">the </w:t>
      </w:r>
      <w:r w:rsidRPr="007972CE">
        <w:rPr>
          <w:rFonts w:ascii="Times New Roman" w:hAnsi="Times New Roman" w:cs="Times New Roman"/>
          <w:iCs/>
        </w:rPr>
        <w:t>Wholesale Market Subcommittee (WMS)</w:t>
      </w:r>
      <w:r>
        <w:rPr>
          <w:rFonts w:ascii="Times New Roman" w:hAnsi="Times New Roman" w:cs="Times New Roman"/>
          <w:iCs/>
        </w:rPr>
        <w:t xml:space="preserve">.   </w:t>
      </w:r>
    </w:p>
    <w:p w14:paraId="11D52E46" w14:textId="77777777" w:rsidR="007972CE" w:rsidRPr="002C712B" w:rsidRDefault="007972CE" w:rsidP="007972CE">
      <w:pPr>
        <w:pStyle w:val="NoSpacing"/>
        <w:jc w:val="both"/>
        <w:rPr>
          <w:rFonts w:ascii="Times New Roman" w:hAnsi="Times New Roman" w:cs="Times New Roman"/>
          <w:iCs/>
        </w:rPr>
      </w:pPr>
      <w:r w:rsidRPr="002C712B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Pr="002C712B">
        <w:rPr>
          <w:rFonts w:ascii="Times New Roman" w:hAnsi="Times New Roman" w:cs="Times New Roman"/>
        </w:rPr>
        <w:t xml:space="preserve">the </w:t>
      </w:r>
      <w:hyperlink w:anchor="Combined_Ballot" w:history="1">
        <w:r w:rsidRPr="002C712B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65D2C697" w14:textId="77777777" w:rsidR="007972CE" w:rsidRPr="007972CE" w:rsidRDefault="007972CE" w:rsidP="004F3855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0A19598" w14:textId="3A5CE3E9" w:rsidR="00EF100D" w:rsidRDefault="00EF100D" w:rsidP="004F3855">
      <w:pPr>
        <w:pStyle w:val="NoSpacing"/>
        <w:jc w:val="both"/>
        <w:rPr>
          <w:rFonts w:ascii="Times New Roman" w:hAnsi="Times New Roman" w:cs="Times New Roman"/>
          <w:i/>
        </w:rPr>
      </w:pPr>
      <w:r w:rsidRPr="00EF100D">
        <w:rPr>
          <w:rFonts w:ascii="Times New Roman" w:hAnsi="Times New Roman" w:cs="Times New Roman"/>
          <w:i/>
        </w:rPr>
        <w:t>NPRR1182, Inclusion of Controllable Load Resources and Energy Storage Resources in the Constraint Competitiveness Test Process</w:t>
      </w:r>
    </w:p>
    <w:p w14:paraId="00F569FC" w14:textId="1392057B" w:rsidR="007972CE" w:rsidRPr="002C712B" w:rsidRDefault="007972CE" w:rsidP="007972CE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Pamela Shaw provided an overview of NPRR1182.  </w:t>
      </w:r>
      <w:r w:rsidRPr="002C712B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Pr="002C712B">
        <w:rPr>
          <w:rFonts w:ascii="Times New Roman" w:hAnsi="Times New Roman" w:cs="Times New Roman"/>
        </w:rPr>
        <w:t xml:space="preserve">the </w:t>
      </w:r>
      <w:hyperlink w:anchor="Combined_Ballot" w:history="1">
        <w:r w:rsidRPr="002C712B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3BAE7605" w14:textId="77777777" w:rsidR="007972CE" w:rsidRPr="007972CE" w:rsidRDefault="007972CE" w:rsidP="004F3855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51C802BE" w14:textId="61EF8DDC" w:rsidR="00EF100D" w:rsidRDefault="00EF100D" w:rsidP="004F3855">
      <w:pPr>
        <w:pStyle w:val="NoSpacing"/>
        <w:jc w:val="both"/>
        <w:rPr>
          <w:rFonts w:ascii="Times New Roman" w:hAnsi="Times New Roman" w:cs="Times New Roman"/>
          <w:i/>
        </w:rPr>
      </w:pPr>
      <w:r w:rsidRPr="00EF100D">
        <w:rPr>
          <w:rFonts w:ascii="Times New Roman" w:hAnsi="Times New Roman" w:cs="Times New Roman"/>
          <w:i/>
        </w:rPr>
        <w:lastRenderedPageBreak/>
        <w:t>NPRR1183, ECEII Definition Clarification and Updates to Posting Rules for Certain Documents without ECEII</w:t>
      </w:r>
    </w:p>
    <w:p w14:paraId="3DA459B7" w14:textId="0B845300" w:rsidR="007972CE" w:rsidRPr="002C712B" w:rsidRDefault="007972CE" w:rsidP="007972CE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Kim Rainwater provided an overview of NPRR1183</w:t>
      </w:r>
      <w:r w:rsidRPr="002C712B">
        <w:rPr>
          <w:rFonts w:ascii="Times New Roman" w:hAnsi="Times New Roman" w:cs="Times New Roman"/>
          <w:iCs/>
        </w:rPr>
        <w:t xml:space="preserve">. Henson noted this item could be considered for inclusion in </w:t>
      </w:r>
      <w:r w:rsidRPr="002C712B">
        <w:rPr>
          <w:rFonts w:ascii="Times New Roman" w:hAnsi="Times New Roman" w:cs="Times New Roman"/>
        </w:rPr>
        <w:t xml:space="preserve">the </w:t>
      </w:r>
      <w:hyperlink w:anchor="Combined_Ballot" w:history="1">
        <w:r w:rsidRPr="002C712B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3E221C4C" w14:textId="77777777" w:rsidR="007972CE" w:rsidRPr="007972CE" w:rsidRDefault="007972CE" w:rsidP="004F3855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2D0F6DCD" w14:textId="65128D9B" w:rsidR="00EF100D" w:rsidRDefault="00EF100D" w:rsidP="0060439A">
      <w:pPr>
        <w:pStyle w:val="NoSpacing"/>
        <w:jc w:val="both"/>
        <w:rPr>
          <w:rFonts w:ascii="Times New Roman" w:hAnsi="Times New Roman" w:cs="Times New Roman"/>
          <w:i/>
        </w:rPr>
      </w:pPr>
      <w:r w:rsidRPr="00EF100D">
        <w:rPr>
          <w:rFonts w:ascii="Times New Roman" w:hAnsi="Times New Roman" w:cs="Times New Roman"/>
          <w:i/>
        </w:rPr>
        <w:t>NPRR1184, Update to Procedures for Managing Interest on Cash Collateral</w:t>
      </w:r>
    </w:p>
    <w:p w14:paraId="15F45845" w14:textId="77777777" w:rsidR="007972CE" w:rsidRPr="002C712B" w:rsidRDefault="007972CE" w:rsidP="007972CE">
      <w:pPr>
        <w:pStyle w:val="NoSpacing"/>
        <w:jc w:val="both"/>
        <w:rPr>
          <w:rFonts w:ascii="Times New Roman" w:hAnsi="Times New Roman" w:cs="Times New Roman"/>
          <w:iCs/>
        </w:rPr>
      </w:pPr>
      <w:r w:rsidRPr="002C712B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Pr="002C712B">
        <w:rPr>
          <w:rFonts w:ascii="Times New Roman" w:hAnsi="Times New Roman" w:cs="Times New Roman"/>
        </w:rPr>
        <w:t xml:space="preserve">the </w:t>
      </w:r>
      <w:hyperlink w:anchor="Combined_Ballot" w:history="1">
        <w:r w:rsidRPr="002C712B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13CF6221" w14:textId="77777777" w:rsidR="007972CE" w:rsidRPr="007972CE" w:rsidRDefault="007972CE" w:rsidP="0060439A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AAFC3D8" w14:textId="77777777" w:rsidR="00A54D83" w:rsidRDefault="00A54D83" w:rsidP="004F385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DCB0280" w14:textId="3C996CE0" w:rsidR="00613152" w:rsidRPr="002C712B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bookmarkStart w:id="8" w:name="Combined_Ballot"/>
      <w:r w:rsidRPr="002C712B">
        <w:rPr>
          <w:rFonts w:ascii="Times New Roman" w:hAnsi="Times New Roman" w:cs="Times New Roman"/>
          <w:u w:val="single"/>
        </w:rPr>
        <w:t>Combined Ballot</w:t>
      </w:r>
    </w:p>
    <w:bookmarkEnd w:id="8"/>
    <w:p w14:paraId="002BC890" w14:textId="3DEF69E5" w:rsidR="00613152" w:rsidRPr="002C712B" w:rsidRDefault="00EF100D" w:rsidP="0004041A">
      <w:pPr>
        <w:pStyle w:val="NoSpacing"/>
        <w:jc w:val="both"/>
        <w:rPr>
          <w:rFonts w:ascii="Times New Roman" w:hAnsi="Times New Roman" w:cs="Times New Roman"/>
          <w:b/>
        </w:rPr>
      </w:pPr>
      <w:r w:rsidRPr="00EF100D">
        <w:rPr>
          <w:rFonts w:ascii="Times New Roman" w:hAnsi="Times New Roman" w:cs="Times New Roman"/>
          <w:b/>
        </w:rPr>
        <w:t xml:space="preserve">Bob Wittmeyer </w:t>
      </w:r>
      <w:r w:rsidR="00613152" w:rsidRPr="00EF100D">
        <w:rPr>
          <w:rFonts w:ascii="Times New Roman" w:hAnsi="Times New Roman" w:cs="Times New Roman"/>
          <w:b/>
        </w:rPr>
        <w:t>moved to approve</w:t>
      </w:r>
      <w:r w:rsidR="00613152" w:rsidRPr="002C712B">
        <w:rPr>
          <w:rFonts w:ascii="Times New Roman" w:hAnsi="Times New Roman" w:cs="Times New Roman"/>
          <w:b/>
        </w:rPr>
        <w:t xml:space="preserve"> the Combined Ballot as follows:</w:t>
      </w:r>
    </w:p>
    <w:p w14:paraId="402B1382" w14:textId="410DE9DB" w:rsidR="00864B83" w:rsidRPr="002C712B" w:rsidRDefault="00864B83" w:rsidP="00864B83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</w:rPr>
      </w:pPr>
      <w:r w:rsidRPr="002C712B">
        <w:rPr>
          <w:rFonts w:ascii="Times New Roman" w:hAnsi="Times New Roman" w:cs="Times New Roman"/>
          <w:b/>
        </w:rPr>
        <w:t xml:space="preserve">To approve the </w:t>
      </w:r>
      <w:r w:rsidR="00520101">
        <w:rPr>
          <w:rFonts w:ascii="Times New Roman" w:hAnsi="Times New Roman" w:cs="Times New Roman"/>
          <w:b/>
        </w:rPr>
        <w:t>May 10</w:t>
      </w:r>
      <w:r w:rsidR="002C712B" w:rsidRPr="002C712B">
        <w:rPr>
          <w:rFonts w:ascii="Times New Roman" w:hAnsi="Times New Roman" w:cs="Times New Roman"/>
          <w:b/>
        </w:rPr>
        <w:t xml:space="preserve">, </w:t>
      </w:r>
      <w:r w:rsidRPr="002C712B">
        <w:rPr>
          <w:rFonts w:ascii="Times New Roman" w:hAnsi="Times New Roman" w:cs="Times New Roman"/>
          <w:b/>
        </w:rPr>
        <w:t>2023, PRS Meeting Minutes as presented</w:t>
      </w:r>
    </w:p>
    <w:p w14:paraId="67B01DFB" w14:textId="33E1162D" w:rsidR="00EA4F29" w:rsidRPr="00EA4F29" w:rsidRDefault="00EA4F29" w:rsidP="00440CD5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</w:rPr>
      </w:pPr>
      <w:r w:rsidRPr="00EA4F29">
        <w:rPr>
          <w:rFonts w:ascii="Times New Roman" w:hAnsi="Times New Roman" w:cs="Times New Roman"/>
          <w:b/>
        </w:rPr>
        <w:t>To endorse and forward to TAC the 5/10/23 PRS Report and 9/28/22 Impact Analysis for NPRR1150</w:t>
      </w:r>
    </w:p>
    <w:p w14:paraId="6A7B0F75" w14:textId="3DD6573A" w:rsidR="00EA4F29" w:rsidRPr="00EA4F29" w:rsidRDefault="00EA4F29" w:rsidP="004A71B2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</w:rPr>
      </w:pPr>
      <w:r w:rsidRPr="00EA4F29">
        <w:rPr>
          <w:rFonts w:ascii="Times New Roman" w:hAnsi="Times New Roman" w:cs="Times New Roman"/>
          <w:b/>
        </w:rPr>
        <w:t>To endorse and forward to TAC the 5/10/23 PRS Report and 4/17/23 Impact Analysis for NPRR1173</w:t>
      </w:r>
    </w:p>
    <w:p w14:paraId="0E0CDD37" w14:textId="431B7392" w:rsidR="00EA4F29" w:rsidRPr="00EA4F29" w:rsidRDefault="00EA4F29" w:rsidP="003B4E22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</w:rPr>
      </w:pPr>
      <w:r w:rsidRPr="00EA4F29">
        <w:rPr>
          <w:rFonts w:ascii="Times New Roman" w:hAnsi="Times New Roman" w:cs="Times New Roman"/>
          <w:b/>
        </w:rPr>
        <w:t xml:space="preserve">To endorse and forward to TAC the </w:t>
      </w:r>
      <w:bookmarkStart w:id="9" w:name="_Hlk141809073"/>
      <w:r w:rsidRPr="00EA4F29">
        <w:rPr>
          <w:rFonts w:ascii="Times New Roman" w:hAnsi="Times New Roman" w:cs="Times New Roman"/>
          <w:b/>
        </w:rPr>
        <w:t>5/10/23 PRS Report and 4/25/23 Impact Analysis for NPRR1176</w:t>
      </w:r>
    </w:p>
    <w:bookmarkEnd w:id="9"/>
    <w:p w14:paraId="7E10D052" w14:textId="2FC9D6E3" w:rsidR="003B4E22" w:rsidRDefault="003B4E22" w:rsidP="003B4E22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To </w:t>
      </w:r>
      <w:r w:rsidRPr="003B4E22">
        <w:rPr>
          <w:rFonts w:ascii="Times New Roman" w:hAnsi="Times New Roman" w:cs="Times New Roman"/>
          <w:b/>
        </w:rPr>
        <w:t>waive notice for PGRR103 and endorse the ROS-recommended priority of 2024 and rank of 4020 for PGRR103</w:t>
      </w:r>
    </w:p>
    <w:p w14:paraId="76F3757C" w14:textId="68194213" w:rsidR="00EA4F29" w:rsidRPr="00EA4F29" w:rsidRDefault="00EA4F29" w:rsidP="00267C4C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</w:rPr>
      </w:pPr>
      <w:r w:rsidRPr="00EA4F29">
        <w:rPr>
          <w:rFonts w:ascii="Times New Roman" w:hAnsi="Times New Roman" w:cs="Times New Roman"/>
          <w:b/>
        </w:rPr>
        <w:t>To table NPRR1180 and refer the issue to ROS</w:t>
      </w:r>
    </w:p>
    <w:p w14:paraId="74EF0B9B" w14:textId="77FA7366" w:rsidR="00EA4F29" w:rsidRPr="00EA4F29" w:rsidRDefault="00EA4F29" w:rsidP="007972CE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</w:rPr>
      </w:pPr>
      <w:r w:rsidRPr="00EA4F29">
        <w:rPr>
          <w:rFonts w:ascii="Times New Roman" w:hAnsi="Times New Roman" w:cs="Times New Roman"/>
          <w:b/>
        </w:rPr>
        <w:t>To table NPRR1181 and refer the issue to WMS</w:t>
      </w:r>
    </w:p>
    <w:p w14:paraId="119D395D" w14:textId="3FB46A76" w:rsidR="00EA4F29" w:rsidRPr="00EA4F29" w:rsidRDefault="00EA4F29" w:rsidP="007972CE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</w:rPr>
      </w:pPr>
      <w:r w:rsidRPr="00EA4F29">
        <w:rPr>
          <w:rFonts w:ascii="Times New Roman" w:hAnsi="Times New Roman" w:cs="Times New Roman"/>
          <w:b/>
        </w:rPr>
        <w:t>To recommend approval of NPRR1182 as submitted</w:t>
      </w:r>
    </w:p>
    <w:p w14:paraId="57AE6898" w14:textId="6C188C06" w:rsidR="00EA4F29" w:rsidRPr="00EA4F29" w:rsidRDefault="00EA4F29" w:rsidP="007972CE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</w:rPr>
      </w:pPr>
      <w:r w:rsidRPr="00EA4F29">
        <w:rPr>
          <w:rFonts w:ascii="Times New Roman" w:hAnsi="Times New Roman" w:cs="Times New Roman"/>
          <w:b/>
        </w:rPr>
        <w:t>To recommend approval of NPRR1183 as submitted</w:t>
      </w:r>
    </w:p>
    <w:p w14:paraId="73BE991C" w14:textId="36919484" w:rsidR="00EA4F29" w:rsidRDefault="00EA4F29" w:rsidP="007972CE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</w:rPr>
      </w:pPr>
      <w:r w:rsidRPr="00EA4F29">
        <w:rPr>
          <w:rFonts w:ascii="Times New Roman" w:hAnsi="Times New Roman" w:cs="Times New Roman"/>
          <w:b/>
        </w:rPr>
        <w:t>To recommend approval of NPRR1184 as submitted</w:t>
      </w:r>
    </w:p>
    <w:p w14:paraId="1E741E9C" w14:textId="0C056E6B" w:rsidR="00BF1C3F" w:rsidRPr="002C712B" w:rsidRDefault="00D66545" w:rsidP="00EA4F29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/>
          <w:iCs/>
        </w:rPr>
        <w:t xml:space="preserve">Ms. </w:t>
      </w:r>
      <w:r w:rsidR="00EF100D" w:rsidRPr="00B91837">
        <w:rPr>
          <w:rFonts w:ascii="Times New Roman" w:hAnsi="Times New Roman" w:cs="Times New Roman"/>
          <w:b/>
          <w:iCs/>
        </w:rPr>
        <w:t xml:space="preserve">Coleman </w:t>
      </w:r>
      <w:r w:rsidR="009E6504" w:rsidRPr="00B91837">
        <w:rPr>
          <w:rFonts w:ascii="Times New Roman" w:hAnsi="Times New Roman" w:cs="Times New Roman"/>
          <w:b/>
          <w:iCs/>
        </w:rPr>
        <w:t>s</w:t>
      </w:r>
      <w:r w:rsidR="004129C1" w:rsidRPr="00B91837">
        <w:rPr>
          <w:rFonts w:ascii="Times New Roman" w:hAnsi="Times New Roman" w:cs="Times New Roman"/>
          <w:b/>
        </w:rPr>
        <w:t>econded the motion</w:t>
      </w:r>
      <w:r w:rsidR="00C633DC" w:rsidRPr="00B91837">
        <w:rPr>
          <w:rFonts w:ascii="Times New Roman" w:hAnsi="Times New Roman" w:cs="Times New Roman"/>
          <w:b/>
        </w:rPr>
        <w:t xml:space="preserve">.  </w:t>
      </w:r>
      <w:r w:rsidR="00971B32" w:rsidRPr="00B91837">
        <w:rPr>
          <w:rFonts w:ascii="Times New Roman" w:hAnsi="Times New Roman" w:cs="Times New Roman"/>
          <w:b/>
        </w:rPr>
        <w:t>The motion carried</w:t>
      </w:r>
      <w:r w:rsidR="00BF6607" w:rsidRPr="00B91837">
        <w:rPr>
          <w:rFonts w:ascii="Times New Roman" w:hAnsi="Times New Roman" w:cs="Times New Roman"/>
          <w:b/>
        </w:rPr>
        <w:t xml:space="preserve"> </w:t>
      </w:r>
      <w:r w:rsidR="00B91837" w:rsidRPr="00B91837">
        <w:rPr>
          <w:rFonts w:ascii="Times New Roman" w:hAnsi="Times New Roman" w:cs="Times New Roman"/>
          <w:b/>
        </w:rPr>
        <w:t xml:space="preserve">unanimously.  </w:t>
      </w:r>
      <w:bookmarkStart w:id="10" w:name="_Hlk124352755"/>
      <w:bookmarkStart w:id="11" w:name="_Hlk124411800"/>
      <w:r w:rsidR="006C0889" w:rsidRPr="00B91837">
        <w:rPr>
          <w:rFonts w:ascii="Times New Roman" w:hAnsi="Times New Roman" w:cs="Times New Roman"/>
          <w:bCs/>
          <w:i/>
          <w:iCs/>
        </w:rPr>
        <w:t>(P</w:t>
      </w:r>
      <w:r w:rsidR="00BF1C3F" w:rsidRPr="00B91837">
        <w:rPr>
          <w:rFonts w:ascii="Times New Roman" w:hAnsi="Times New Roman" w:cs="Times New Roman"/>
          <w:bCs/>
          <w:i/>
          <w:iCs/>
        </w:rPr>
        <w:t>lease see ballot posted with Key Documents.)</w:t>
      </w:r>
      <w:r w:rsidR="00BF1C3F" w:rsidRPr="002C712B">
        <w:rPr>
          <w:rFonts w:ascii="Times New Roman" w:hAnsi="Times New Roman" w:cs="Times New Roman"/>
          <w:bCs/>
          <w:i/>
          <w:iCs/>
        </w:rPr>
        <w:t xml:space="preserve"> </w:t>
      </w:r>
      <w:bookmarkEnd w:id="10"/>
    </w:p>
    <w:bookmarkEnd w:id="11"/>
    <w:p w14:paraId="5105E337" w14:textId="791505F7" w:rsidR="00B65B38" w:rsidRDefault="00B65B38" w:rsidP="00355F2D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692DD07" w14:textId="77777777" w:rsidR="00B91837" w:rsidRPr="00EA4F29" w:rsidRDefault="00B91837" w:rsidP="00355F2D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63FDEE1" w14:textId="45DBC839" w:rsidR="00F06013" w:rsidRPr="00EF100D" w:rsidRDefault="00F06013" w:rsidP="00355F2D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  <w:r w:rsidRPr="00EF100D">
        <w:rPr>
          <w:rFonts w:ascii="Times New Roman" w:hAnsi="Times New Roman" w:cs="Times New Roman"/>
          <w:u w:val="single"/>
        </w:rPr>
        <w:t>Other Business</w:t>
      </w:r>
      <w:r w:rsidR="00481F3C" w:rsidRPr="00EF100D">
        <w:rPr>
          <w:rFonts w:ascii="Times New Roman" w:hAnsi="Times New Roman" w:cs="Times New Roman"/>
          <w:u w:val="single"/>
        </w:rPr>
        <w:t xml:space="preserve"> </w:t>
      </w:r>
    </w:p>
    <w:p w14:paraId="500AAFF0" w14:textId="168BB856" w:rsidR="00935791" w:rsidRPr="00EF100D" w:rsidRDefault="00935791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i/>
          <w:iCs/>
        </w:rPr>
      </w:pPr>
      <w:r w:rsidRPr="00EF100D">
        <w:rPr>
          <w:rFonts w:ascii="Times New Roman" w:hAnsi="Times New Roman" w:cs="Times New Roman"/>
          <w:i/>
          <w:iCs/>
        </w:rPr>
        <w:t>Other Binding Documents</w:t>
      </w:r>
    </w:p>
    <w:p w14:paraId="65E59E11" w14:textId="02CCC056" w:rsidR="00106E0D" w:rsidRPr="00106E0D" w:rsidRDefault="00EF100D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106E0D">
        <w:rPr>
          <w:rFonts w:ascii="Times New Roman" w:hAnsi="Times New Roman" w:cs="Times New Roman"/>
        </w:rPr>
        <w:t>Brittney</w:t>
      </w:r>
      <w:r w:rsidR="000C1C9B">
        <w:rPr>
          <w:rFonts w:ascii="Times New Roman" w:hAnsi="Times New Roman" w:cs="Times New Roman"/>
        </w:rPr>
        <w:t xml:space="preserve"> </w:t>
      </w:r>
      <w:r w:rsidRPr="00106E0D">
        <w:rPr>
          <w:rFonts w:ascii="Times New Roman" w:hAnsi="Times New Roman" w:cs="Times New Roman"/>
        </w:rPr>
        <w:t xml:space="preserve">Albracht </w:t>
      </w:r>
      <w:r w:rsidR="00435F89" w:rsidRPr="00106E0D">
        <w:rPr>
          <w:rFonts w:ascii="Times New Roman" w:hAnsi="Times New Roman" w:cs="Times New Roman"/>
        </w:rPr>
        <w:t xml:space="preserve">reminded Market Participants </w:t>
      </w:r>
      <w:r w:rsidR="002E53C6" w:rsidRPr="00106E0D">
        <w:rPr>
          <w:rFonts w:ascii="Times New Roman" w:hAnsi="Times New Roman" w:cs="Times New Roman"/>
        </w:rPr>
        <w:t xml:space="preserve">that </w:t>
      </w:r>
      <w:r w:rsidR="009A7A3C" w:rsidRPr="00106E0D">
        <w:rPr>
          <w:rFonts w:ascii="Times New Roman" w:hAnsi="Times New Roman" w:cs="Times New Roman"/>
        </w:rPr>
        <w:t xml:space="preserve">changes </w:t>
      </w:r>
      <w:r w:rsidR="00104D3F" w:rsidRPr="00106E0D">
        <w:rPr>
          <w:rFonts w:ascii="Times New Roman" w:hAnsi="Times New Roman" w:cs="Times New Roman"/>
        </w:rPr>
        <w:t xml:space="preserve">in </w:t>
      </w:r>
      <w:r w:rsidR="00435F89" w:rsidRPr="00106E0D">
        <w:rPr>
          <w:rFonts w:ascii="Times New Roman" w:hAnsi="Times New Roman" w:cs="Times New Roman"/>
        </w:rPr>
        <w:t xml:space="preserve">NPRR1157, Incorporation of PUCT Approval into Revision Request </w:t>
      </w:r>
      <w:r w:rsidR="00104D3F" w:rsidRPr="00106E0D">
        <w:rPr>
          <w:rFonts w:ascii="Times New Roman" w:hAnsi="Times New Roman" w:cs="Times New Roman"/>
        </w:rPr>
        <w:t>Process</w:t>
      </w:r>
      <w:r w:rsidR="002E53C6" w:rsidRPr="00106E0D">
        <w:rPr>
          <w:rFonts w:ascii="Times New Roman" w:hAnsi="Times New Roman" w:cs="Times New Roman"/>
        </w:rPr>
        <w:t xml:space="preserve">, </w:t>
      </w:r>
      <w:r w:rsidR="009A7A3C" w:rsidRPr="00106E0D">
        <w:rPr>
          <w:rFonts w:ascii="Times New Roman" w:hAnsi="Times New Roman" w:cs="Times New Roman"/>
        </w:rPr>
        <w:t>applies to Other Binding Documents</w:t>
      </w:r>
      <w:r w:rsidR="002F2B0B" w:rsidRPr="00106E0D">
        <w:rPr>
          <w:rFonts w:ascii="Times New Roman" w:hAnsi="Times New Roman" w:cs="Times New Roman"/>
        </w:rPr>
        <w:t xml:space="preserve">, </w:t>
      </w:r>
      <w:r w:rsidR="00106E0D" w:rsidRPr="00106E0D">
        <w:rPr>
          <w:rFonts w:ascii="Times New Roman" w:hAnsi="Times New Roman" w:cs="Times New Roman"/>
        </w:rPr>
        <w:t xml:space="preserve">stated that ERCOT </w:t>
      </w:r>
      <w:r w:rsidR="00106E0D">
        <w:rPr>
          <w:rFonts w:ascii="Times New Roman" w:hAnsi="Times New Roman" w:cs="Times New Roman"/>
        </w:rPr>
        <w:t xml:space="preserve">reviewed items </w:t>
      </w:r>
      <w:r w:rsidR="00106E0D" w:rsidRPr="00106E0D">
        <w:rPr>
          <w:rFonts w:ascii="Times New Roman" w:hAnsi="Times New Roman" w:cs="Times New Roman"/>
        </w:rPr>
        <w:t>for consideration in the protocols or guides to maximize efficiencies</w:t>
      </w:r>
      <w:r w:rsidR="00106E0D">
        <w:rPr>
          <w:rFonts w:ascii="Times New Roman" w:hAnsi="Times New Roman" w:cs="Times New Roman"/>
        </w:rPr>
        <w:t xml:space="preserve">, </w:t>
      </w:r>
      <w:r w:rsidR="00106E0D" w:rsidRPr="00106E0D">
        <w:rPr>
          <w:rFonts w:ascii="Times New Roman" w:hAnsi="Times New Roman" w:cs="Times New Roman"/>
        </w:rPr>
        <w:t>and presented the OBD Potential Moves List</w:t>
      </w:r>
      <w:r w:rsidR="002C5330">
        <w:rPr>
          <w:rFonts w:ascii="Times New Roman" w:hAnsi="Times New Roman" w:cs="Times New Roman"/>
        </w:rPr>
        <w:t xml:space="preserve">.  Ms. Albracht responded to Market Participant questions and concerns, </w:t>
      </w:r>
      <w:r w:rsidR="006E54B5" w:rsidRPr="006E54B5">
        <w:rPr>
          <w:rFonts w:ascii="Times New Roman" w:hAnsi="Times New Roman" w:cs="Times New Roman"/>
        </w:rPr>
        <w:t>noted the list is a working document</w:t>
      </w:r>
      <w:r w:rsidR="006E54B5">
        <w:rPr>
          <w:rFonts w:ascii="Times New Roman" w:hAnsi="Times New Roman" w:cs="Times New Roman"/>
        </w:rPr>
        <w:t xml:space="preserve">, </w:t>
      </w:r>
      <w:r w:rsidR="006337C5">
        <w:rPr>
          <w:rFonts w:ascii="Times New Roman" w:hAnsi="Times New Roman" w:cs="Times New Roman"/>
        </w:rPr>
        <w:t xml:space="preserve">and </w:t>
      </w:r>
      <w:r w:rsidR="006E54B5">
        <w:rPr>
          <w:rFonts w:ascii="Times New Roman" w:hAnsi="Times New Roman" w:cs="Times New Roman"/>
        </w:rPr>
        <w:t>r</w:t>
      </w:r>
      <w:r w:rsidR="000C1C9B">
        <w:rPr>
          <w:rFonts w:ascii="Times New Roman" w:hAnsi="Times New Roman" w:cs="Times New Roman"/>
        </w:rPr>
        <w:t>eviewed the change control process</w:t>
      </w:r>
      <w:r w:rsidR="006337C5">
        <w:rPr>
          <w:rFonts w:ascii="Times New Roman" w:hAnsi="Times New Roman" w:cs="Times New Roman"/>
        </w:rPr>
        <w:t xml:space="preserve">.  Ms. Albracht </w:t>
      </w:r>
      <w:r w:rsidR="002C5330">
        <w:rPr>
          <w:rFonts w:ascii="Times New Roman" w:hAnsi="Times New Roman" w:cs="Times New Roman"/>
        </w:rPr>
        <w:t>encouraged Market Participants to</w:t>
      </w:r>
      <w:r w:rsidR="000C1C9B">
        <w:rPr>
          <w:rFonts w:ascii="Times New Roman" w:hAnsi="Times New Roman" w:cs="Times New Roman"/>
        </w:rPr>
        <w:t xml:space="preserve"> </w:t>
      </w:r>
      <w:r w:rsidR="006E54B5">
        <w:rPr>
          <w:rFonts w:ascii="Times New Roman" w:hAnsi="Times New Roman" w:cs="Times New Roman"/>
        </w:rPr>
        <w:t>provide feedback on the proces</w:t>
      </w:r>
      <w:r w:rsidR="006337C5">
        <w:rPr>
          <w:rFonts w:ascii="Times New Roman" w:hAnsi="Times New Roman" w:cs="Times New Roman"/>
        </w:rPr>
        <w:t xml:space="preserve">s.  </w:t>
      </w:r>
      <w:r w:rsidR="006E54B5">
        <w:rPr>
          <w:rFonts w:ascii="Times New Roman" w:hAnsi="Times New Roman" w:cs="Times New Roman"/>
        </w:rPr>
        <w:t xml:space="preserve">  </w:t>
      </w:r>
      <w:r w:rsidR="002C5330">
        <w:rPr>
          <w:rFonts w:ascii="Times New Roman" w:hAnsi="Times New Roman" w:cs="Times New Roman"/>
        </w:rPr>
        <w:t xml:space="preserve"> </w:t>
      </w:r>
    </w:p>
    <w:p w14:paraId="260B3556" w14:textId="04BFFADC" w:rsidR="00106E0D" w:rsidRDefault="00106E0D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</w:p>
    <w:p w14:paraId="69B55F6B" w14:textId="77777777" w:rsidR="00FA2360" w:rsidRPr="00FA2360" w:rsidRDefault="00FA2360" w:rsidP="00AD4EB2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</w:p>
    <w:p w14:paraId="16231DA0" w14:textId="2594F984" w:rsidR="00707A79" w:rsidRPr="00935791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35791">
        <w:rPr>
          <w:rFonts w:ascii="Times New Roman" w:hAnsi="Times New Roman" w:cs="Times New Roman"/>
          <w:u w:val="single"/>
        </w:rPr>
        <w:t>A</w:t>
      </w:r>
      <w:r w:rsidR="00707A79" w:rsidRPr="00935791">
        <w:rPr>
          <w:rFonts w:ascii="Times New Roman" w:hAnsi="Times New Roman" w:cs="Times New Roman"/>
          <w:u w:val="single"/>
        </w:rPr>
        <w:t>djournment</w:t>
      </w:r>
    </w:p>
    <w:p w14:paraId="2854BC9C" w14:textId="7CC37C0E" w:rsidR="009E6504" w:rsidRPr="009E6504" w:rsidRDefault="00707A79" w:rsidP="003A2958">
      <w:pPr>
        <w:pStyle w:val="NoSpacing"/>
        <w:tabs>
          <w:tab w:val="left" w:pos="8122"/>
        </w:tabs>
        <w:jc w:val="both"/>
      </w:pPr>
      <w:r w:rsidRPr="00935791">
        <w:rPr>
          <w:rFonts w:ascii="Times New Roman" w:hAnsi="Times New Roman" w:cs="Times New Roman"/>
        </w:rPr>
        <w:t>M</w:t>
      </w:r>
      <w:r w:rsidR="00A14CCE" w:rsidRPr="00935791">
        <w:rPr>
          <w:rFonts w:ascii="Times New Roman" w:hAnsi="Times New Roman" w:cs="Times New Roman"/>
        </w:rPr>
        <w:t xml:space="preserve">s. </w:t>
      </w:r>
      <w:r w:rsidR="005A4743" w:rsidRPr="00935791">
        <w:rPr>
          <w:rFonts w:ascii="Times New Roman" w:hAnsi="Times New Roman" w:cs="Times New Roman"/>
        </w:rPr>
        <w:t xml:space="preserve">Henson </w:t>
      </w:r>
      <w:r w:rsidRPr="00935791">
        <w:rPr>
          <w:rFonts w:ascii="Times New Roman" w:hAnsi="Times New Roman" w:cs="Times New Roman"/>
        </w:rPr>
        <w:t xml:space="preserve">adjourned </w:t>
      </w:r>
      <w:r w:rsidR="005E4263" w:rsidRPr="00935791">
        <w:rPr>
          <w:rFonts w:ascii="Times New Roman" w:hAnsi="Times New Roman" w:cs="Times New Roman"/>
        </w:rPr>
        <w:t xml:space="preserve">the </w:t>
      </w:r>
      <w:r w:rsidR="00EF100D">
        <w:rPr>
          <w:rFonts w:ascii="Times New Roman" w:hAnsi="Times New Roman" w:cs="Times New Roman"/>
        </w:rPr>
        <w:t xml:space="preserve">June 14, 2023 </w:t>
      </w:r>
      <w:r w:rsidR="005A290E" w:rsidRPr="00935791">
        <w:rPr>
          <w:rFonts w:ascii="Times New Roman" w:hAnsi="Times New Roman" w:cs="Times New Roman"/>
        </w:rPr>
        <w:t>P</w:t>
      </w:r>
      <w:r w:rsidRPr="00935791">
        <w:rPr>
          <w:rFonts w:ascii="Times New Roman" w:hAnsi="Times New Roman" w:cs="Times New Roman"/>
        </w:rPr>
        <w:t>RS</w:t>
      </w:r>
      <w:r w:rsidR="00E7705F" w:rsidRPr="00935791">
        <w:rPr>
          <w:rFonts w:ascii="Times New Roman" w:hAnsi="Times New Roman" w:cs="Times New Roman"/>
        </w:rPr>
        <w:t xml:space="preserve"> m</w:t>
      </w:r>
      <w:r w:rsidRPr="00935791">
        <w:rPr>
          <w:rFonts w:ascii="Times New Roman" w:hAnsi="Times New Roman" w:cs="Times New Roman"/>
        </w:rPr>
        <w:t xml:space="preserve">eeting at </w:t>
      </w:r>
      <w:r w:rsidR="00935791" w:rsidRPr="00935791">
        <w:rPr>
          <w:rFonts w:ascii="Times New Roman" w:hAnsi="Times New Roman" w:cs="Times New Roman"/>
        </w:rPr>
        <w:t>1</w:t>
      </w:r>
      <w:r w:rsidR="00EF100D">
        <w:rPr>
          <w:rFonts w:ascii="Times New Roman" w:hAnsi="Times New Roman" w:cs="Times New Roman"/>
        </w:rPr>
        <w:t>0:54 a</w:t>
      </w:r>
      <w:r w:rsidR="0002632F" w:rsidRPr="00935791">
        <w:rPr>
          <w:rFonts w:ascii="Times New Roman" w:hAnsi="Times New Roman" w:cs="Times New Roman"/>
        </w:rPr>
        <w:t>.m.</w:t>
      </w:r>
      <w:r w:rsidR="0002632F" w:rsidRPr="0002632F">
        <w:rPr>
          <w:rFonts w:ascii="Times New Roman" w:hAnsi="Times New Roman" w:cs="Times New Roman"/>
        </w:rPr>
        <w:t xml:space="preserve"> </w:t>
      </w:r>
      <w:r w:rsidR="00806CAD" w:rsidRPr="00806CAD">
        <w:rPr>
          <w:rFonts w:ascii="Times New Roman" w:hAnsi="Times New Roman" w:cs="Times New Roman"/>
        </w:rPr>
        <w:t xml:space="preserve"> 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</w:p>
    <w:p w14:paraId="09A6C16C" w14:textId="5D5706C0" w:rsidR="002C712B" w:rsidRPr="002C712B" w:rsidRDefault="002C712B" w:rsidP="002C712B"/>
    <w:p w14:paraId="6EAAEEA1" w14:textId="2E91927F" w:rsidR="002C712B" w:rsidRPr="002C712B" w:rsidRDefault="002C712B" w:rsidP="002C712B"/>
    <w:p w14:paraId="21ADDD4B" w14:textId="260F40D8" w:rsidR="002C712B" w:rsidRPr="002C712B" w:rsidRDefault="002C712B" w:rsidP="002C712B"/>
    <w:p w14:paraId="32375398" w14:textId="77777777" w:rsidR="002C712B" w:rsidRPr="002C712B" w:rsidRDefault="002C712B" w:rsidP="002C712B">
      <w:pPr>
        <w:jc w:val="center"/>
      </w:pPr>
    </w:p>
    <w:sectPr w:rsidR="002C712B" w:rsidRPr="002C712B" w:rsidSect="004F7EDC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1F333" w14:textId="77777777" w:rsidR="00A737B8" w:rsidRDefault="00A737B8" w:rsidP="00C96B32">
      <w:pPr>
        <w:spacing w:after="0" w:line="240" w:lineRule="auto"/>
      </w:pPr>
      <w:r>
        <w:separator/>
      </w:r>
    </w:p>
  </w:endnote>
  <w:endnote w:type="continuationSeparator" w:id="0">
    <w:p w14:paraId="5DDB3A84" w14:textId="77777777" w:rsidR="00A737B8" w:rsidRDefault="00A737B8" w:rsidP="00C96B32">
      <w:pPr>
        <w:spacing w:after="0" w:line="240" w:lineRule="auto"/>
      </w:pPr>
      <w:r>
        <w:continuationSeparator/>
      </w:r>
    </w:p>
  </w:endnote>
  <w:endnote w:type="continuationNotice" w:id="1">
    <w:p w14:paraId="22145F6F" w14:textId="77777777" w:rsidR="004108F2" w:rsidRDefault="004108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16899A78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>
      <w:rPr>
        <w:rFonts w:ascii="Times New Roman" w:hAnsi="Times New Roman" w:cs="Times New Roman"/>
        <w:b/>
        <w:sz w:val="16"/>
        <w:szCs w:val="16"/>
      </w:rPr>
      <w:t>the</w:t>
    </w:r>
    <w:r w:rsidR="00EA4F29">
      <w:rPr>
        <w:rFonts w:ascii="Times New Roman" w:hAnsi="Times New Roman" w:cs="Times New Roman"/>
        <w:b/>
        <w:sz w:val="16"/>
        <w:szCs w:val="16"/>
      </w:rPr>
      <w:t xml:space="preserve"> June 14, </w:t>
    </w:r>
    <w:r w:rsidR="002C712B">
      <w:rPr>
        <w:rFonts w:ascii="Times New Roman" w:hAnsi="Times New Roman" w:cs="Times New Roman"/>
        <w:b/>
        <w:sz w:val="16"/>
        <w:szCs w:val="16"/>
      </w:rPr>
      <w:t>2023</w:t>
    </w:r>
    <w:r w:rsidR="004B6313">
      <w:rPr>
        <w:rFonts w:ascii="Times New Roman" w:hAnsi="Times New Roman" w:cs="Times New Roman"/>
        <w:b/>
        <w:sz w:val="16"/>
        <w:szCs w:val="16"/>
      </w:rPr>
      <w:t xml:space="preserve">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276FC66F" w14:textId="77777777" w:rsidTr="00A54D83">
      <w:trPr>
        <w:trHeight w:val="300"/>
      </w:trPr>
      <w:tc>
        <w:tcPr>
          <w:tcW w:w="3120" w:type="dxa"/>
        </w:tcPr>
        <w:p w14:paraId="214186F8" w14:textId="5050F6AD" w:rsidR="6BEDCCAA" w:rsidRDefault="6BEDCCAA" w:rsidP="00A54D83">
          <w:pPr>
            <w:pStyle w:val="Header"/>
            <w:ind w:left="-115"/>
          </w:pPr>
        </w:p>
      </w:tc>
      <w:tc>
        <w:tcPr>
          <w:tcW w:w="3120" w:type="dxa"/>
        </w:tcPr>
        <w:p w14:paraId="7DE5EF75" w14:textId="1882BAE4" w:rsidR="6BEDCCAA" w:rsidRDefault="6BEDCCAA" w:rsidP="00A54D83">
          <w:pPr>
            <w:pStyle w:val="Header"/>
            <w:jc w:val="center"/>
          </w:pPr>
        </w:p>
      </w:tc>
      <w:tc>
        <w:tcPr>
          <w:tcW w:w="3120" w:type="dxa"/>
        </w:tcPr>
        <w:p w14:paraId="0161A905" w14:textId="0FB6032B" w:rsidR="6BEDCCAA" w:rsidRDefault="6BEDCCAA" w:rsidP="00A54D83">
          <w:pPr>
            <w:pStyle w:val="Header"/>
            <w:ind w:right="-115"/>
            <w:jc w:val="right"/>
          </w:pPr>
        </w:p>
      </w:tc>
    </w:tr>
  </w:tbl>
  <w:p w14:paraId="0AEB999A" w14:textId="60273046" w:rsidR="00320D90" w:rsidRDefault="00320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5BF73" w14:textId="77777777" w:rsidR="00A737B8" w:rsidRDefault="00A737B8" w:rsidP="00C96B32">
      <w:pPr>
        <w:spacing w:after="0" w:line="240" w:lineRule="auto"/>
      </w:pPr>
      <w:r>
        <w:separator/>
      </w:r>
    </w:p>
  </w:footnote>
  <w:footnote w:type="continuationSeparator" w:id="0">
    <w:p w14:paraId="400564C7" w14:textId="77777777" w:rsidR="00A737B8" w:rsidRDefault="00A737B8" w:rsidP="00C96B32">
      <w:pPr>
        <w:spacing w:after="0" w:line="240" w:lineRule="auto"/>
      </w:pPr>
      <w:r>
        <w:continuationSeparator/>
      </w:r>
    </w:p>
  </w:footnote>
  <w:footnote w:type="continuationNotice" w:id="1">
    <w:p w14:paraId="2C51D132" w14:textId="77777777" w:rsidR="004108F2" w:rsidRDefault="004108F2">
      <w:pPr>
        <w:spacing w:after="0" w:line="240" w:lineRule="auto"/>
      </w:pPr>
    </w:p>
  </w:footnote>
  <w:footnote w:id="2">
    <w:p w14:paraId="170D3741" w14:textId="689E5B2A" w:rsidR="001B56BB" w:rsidRPr="00AD3C4C" w:rsidRDefault="001B56BB" w:rsidP="001B56BB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192807" w:rsidRPr="006E1366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https://www.ercot.com/calendar/06142023-PRS-Meeting</w:t>
        </w:r>
      </w:hyperlink>
      <w:r w:rsidR="00192807">
        <w:rPr>
          <w:rFonts w:ascii="Times New Roman" w:hAnsi="Times New Roman" w:cs="Times New Roman"/>
          <w:sz w:val="20"/>
          <w:szCs w:val="20"/>
        </w:rPr>
        <w:t xml:space="preserve"> </w:t>
      </w:r>
      <w:r w:rsidR="002C712B"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1E63A843" w14:textId="77777777" w:rsidTr="008A7412">
      <w:trPr>
        <w:trHeight w:val="300"/>
      </w:trPr>
      <w:tc>
        <w:tcPr>
          <w:tcW w:w="3120" w:type="dxa"/>
        </w:tcPr>
        <w:p w14:paraId="17BE8048" w14:textId="33B99275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2BBF6849" w14:textId="22A0C26B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031CA3F3" w14:textId="62538273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611B9706" w14:textId="2BA37EED" w:rsidR="00320D90" w:rsidRDefault="00320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60B9FB31" w14:textId="77777777" w:rsidTr="008A7412">
      <w:trPr>
        <w:trHeight w:val="300"/>
      </w:trPr>
      <w:tc>
        <w:tcPr>
          <w:tcW w:w="3120" w:type="dxa"/>
        </w:tcPr>
        <w:p w14:paraId="0B3DCC72" w14:textId="5C7E0C70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41D5DAED" w14:textId="2DB6170F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783A4AB5" w14:textId="7DAE8815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7B8B28FE" w14:textId="6DC327DF" w:rsidR="00320D90" w:rsidRDefault="00320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354DC"/>
    <w:multiLevelType w:val="hybridMultilevel"/>
    <w:tmpl w:val="4350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F5588"/>
    <w:multiLevelType w:val="hybridMultilevel"/>
    <w:tmpl w:val="E032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052D2"/>
    <w:multiLevelType w:val="hybridMultilevel"/>
    <w:tmpl w:val="76F86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853C8"/>
    <w:multiLevelType w:val="hybridMultilevel"/>
    <w:tmpl w:val="38A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83799"/>
    <w:multiLevelType w:val="hybridMultilevel"/>
    <w:tmpl w:val="46B26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94E8A"/>
    <w:multiLevelType w:val="hybridMultilevel"/>
    <w:tmpl w:val="DC8A3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1C3A"/>
    <w:multiLevelType w:val="hybridMultilevel"/>
    <w:tmpl w:val="264A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44BA"/>
    <w:multiLevelType w:val="hybridMultilevel"/>
    <w:tmpl w:val="87D0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7858D0"/>
    <w:multiLevelType w:val="hybridMultilevel"/>
    <w:tmpl w:val="E1CE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F0E21"/>
    <w:multiLevelType w:val="hybridMultilevel"/>
    <w:tmpl w:val="815E5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06E63"/>
    <w:multiLevelType w:val="hybridMultilevel"/>
    <w:tmpl w:val="04C4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54181"/>
    <w:multiLevelType w:val="hybridMultilevel"/>
    <w:tmpl w:val="5632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B2163"/>
    <w:multiLevelType w:val="hybridMultilevel"/>
    <w:tmpl w:val="AC20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FD3"/>
    <w:multiLevelType w:val="hybridMultilevel"/>
    <w:tmpl w:val="3110B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1F3EE5"/>
    <w:multiLevelType w:val="hybridMultilevel"/>
    <w:tmpl w:val="0226A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462697">
    <w:abstractNumId w:val="0"/>
  </w:num>
  <w:num w:numId="2" w16cid:durableId="550700568">
    <w:abstractNumId w:val="19"/>
  </w:num>
  <w:num w:numId="3" w16cid:durableId="1877346628">
    <w:abstractNumId w:val="22"/>
  </w:num>
  <w:num w:numId="4" w16cid:durableId="3092500">
    <w:abstractNumId w:val="4"/>
  </w:num>
  <w:num w:numId="5" w16cid:durableId="793788041">
    <w:abstractNumId w:val="20"/>
  </w:num>
  <w:num w:numId="6" w16cid:durableId="894006982">
    <w:abstractNumId w:val="14"/>
  </w:num>
  <w:num w:numId="7" w16cid:durableId="1929458914">
    <w:abstractNumId w:val="9"/>
  </w:num>
  <w:num w:numId="8" w16cid:durableId="1177621874">
    <w:abstractNumId w:val="10"/>
  </w:num>
  <w:num w:numId="9" w16cid:durableId="2134669109">
    <w:abstractNumId w:val="3"/>
  </w:num>
  <w:num w:numId="10" w16cid:durableId="1121461715">
    <w:abstractNumId w:val="17"/>
  </w:num>
  <w:num w:numId="11" w16cid:durableId="40248574">
    <w:abstractNumId w:val="5"/>
  </w:num>
  <w:num w:numId="12" w16cid:durableId="375393768">
    <w:abstractNumId w:val="1"/>
  </w:num>
  <w:num w:numId="13" w16cid:durableId="811675913">
    <w:abstractNumId w:val="6"/>
  </w:num>
  <w:num w:numId="14" w16cid:durableId="632295964">
    <w:abstractNumId w:val="2"/>
  </w:num>
  <w:num w:numId="15" w16cid:durableId="1801651947">
    <w:abstractNumId w:val="7"/>
  </w:num>
  <w:num w:numId="16" w16cid:durableId="1085223607">
    <w:abstractNumId w:val="8"/>
  </w:num>
  <w:num w:numId="17" w16cid:durableId="908540756">
    <w:abstractNumId w:val="12"/>
  </w:num>
  <w:num w:numId="18" w16cid:durableId="1055469404">
    <w:abstractNumId w:val="21"/>
  </w:num>
  <w:num w:numId="19" w16cid:durableId="1219437921">
    <w:abstractNumId w:val="15"/>
  </w:num>
  <w:num w:numId="20" w16cid:durableId="600256454">
    <w:abstractNumId w:val="16"/>
  </w:num>
  <w:num w:numId="21" w16cid:durableId="1139105639">
    <w:abstractNumId w:val="13"/>
  </w:num>
  <w:num w:numId="22" w16cid:durableId="697851328">
    <w:abstractNumId w:val="18"/>
  </w:num>
  <w:num w:numId="23" w16cid:durableId="1217204264">
    <w:abstractNumId w:val="23"/>
  </w:num>
  <w:num w:numId="24" w16cid:durableId="152687185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05B3"/>
    <w:rsid w:val="00000D4F"/>
    <w:rsid w:val="000010B3"/>
    <w:rsid w:val="000012D9"/>
    <w:rsid w:val="00001493"/>
    <w:rsid w:val="00001576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3AF"/>
    <w:rsid w:val="00025402"/>
    <w:rsid w:val="00025652"/>
    <w:rsid w:val="0002582A"/>
    <w:rsid w:val="0002632F"/>
    <w:rsid w:val="0002782F"/>
    <w:rsid w:val="00027877"/>
    <w:rsid w:val="00027A68"/>
    <w:rsid w:val="00027A96"/>
    <w:rsid w:val="00027D2B"/>
    <w:rsid w:val="00030524"/>
    <w:rsid w:val="00030C80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622"/>
    <w:rsid w:val="00056C2A"/>
    <w:rsid w:val="00056EEC"/>
    <w:rsid w:val="00057F42"/>
    <w:rsid w:val="000601C1"/>
    <w:rsid w:val="00061062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526"/>
    <w:rsid w:val="000667A5"/>
    <w:rsid w:val="00066992"/>
    <w:rsid w:val="000669DF"/>
    <w:rsid w:val="0006761D"/>
    <w:rsid w:val="00070136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95A"/>
    <w:rsid w:val="00076DAA"/>
    <w:rsid w:val="0007701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87613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426E"/>
    <w:rsid w:val="00094292"/>
    <w:rsid w:val="0009452D"/>
    <w:rsid w:val="000945A0"/>
    <w:rsid w:val="000947D7"/>
    <w:rsid w:val="00094F0C"/>
    <w:rsid w:val="00094F65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6D"/>
    <w:rsid w:val="000A1697"/>
    <w:rsid w:val="000A1DBA"/>
    <w:rsid w:val="000A1EA7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5743"/>
    <w:rsid w:val="000A6164"/>
    <w:rsid w:val="000A72A7"/>
    <w:rsid w:val="000A7459"/>
    <w:rsid w:val="000A7A50"/>
    <w:rsid w:val="000B06BB"/>
    <w:rsid w:val="000B0BB2"/>
    <w:rsid w:val="000B141A"/>
    <w:rsid w:val="000B2EEF"/>
    <w:rsid w:val="000B3275"/>
    <w:rsid w:val="000B366C"/>
    <w:rsid w:val="000B3991"/>
    <w:rsid w:val="000B3E37"/>
    <w:rsid w:val="000B3EAF"/>
    <w:rsid w:val="000B3ECC"/>
    <w:rsid w:val="000B49B1"/>
    <w:rsid w:val="000B49FA"/>
    <w:rsid w:val="000B5D7A"/>
    <w:rsid w:val="000B6B82"/>
    <w:rsid w:val="000B6DB9"/>
    <w:rsid w:val="000B6E73"/>
    <w:rsid w:val="000B70AA"/>
    <w:rsid w:val="000B78D8"/>
    <w:rsid w:val="000C0CFF"/>
    <w:rsid w:val="000C0EBD"/>
    <w:rsid w:val="000C1009"/>
    <w:rsid w:val="000C1C9B"/>
    <w:rsid w:val="000C232B"/>
    <w:rsid w:val="000C23C3"/>
    <w:rsid w:val="000C2E8F"/>
    <w:rsid w:val="000C3C53"/>
    <w:rsid w:val="000C5C7E"/>
    <w:rsid w:val="000C5F47"/>
    <w:rsid w:val="000C6211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33B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E0029"/>
    <w:rsid w:val="000E12D7"/>
    <w:rsid w:val="000E1A47"/>
    <w:rsid w:val="000E1F20"/>
    <w:rsid w:val="000E1FA2"/>
    <w:rsid w:val="000E28DD"/>
    <w:rsid w:val="000E32BA"/>
    <w:rsid w:val="000E3565"/>
    <w:rsid w:val="000E36A7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8D3"/>
    <w:rsid w:val="000F1AF0"/>
    <w:rsid w:val="000F23B2"/>
    <w:rsid w:val="000F328E"/>
    <w:rsid w:val="000F331D"/>
    <w:rsid w:val="000F3991"/>
    <w:rsid w:val="000F40E1"/>
    <w:rsid w:val="000F45FE"/>
    <w:rsid w:val="000F54BB"/>
    <w:rsid w:val="000F5DA9"/>
    <w:rsid w:val="000F6C63"/>
    <w:rsid w:val="000F6D5C"/>
    <w:rsid w:val="000F7A6D"/>
    <w:rsid w:val="000F7B3A"/>
    <w:rsid w:val="00100CDA"/>
    <w:rsid w:val="00101231"/>
    <w:rsid w:val="00101483"/>
    <w:rsid w:val="00102321"/>
    <w:rsid w:val="00102867"/>
    <w:rsid w:val="00102C2F"/>
    <w:rsid w:val="00103E54"/>
    <w:rsid w:val="00103F58"/>
    <w:rsid w:val="00104076"/>
    <w:rsid w:val="001041CB"/>
    <w:rsid w:val="0010475B"/>
    <w:rsid w:val="00104BA9"/>
    <w:rsid w:val="00104C8D"/>
    <w:rsid w:val="00104D3F"/>
    <w:rsid w:val="00104F0F"/>
    <w:rsid w:val="0010577C"/>
    <w:rsid w:val="001057A9"/>
    <w:rsid w:val="00105813"/>
    <w:rsid w:val="001061BC"/>
    <w:rsid w:val="001062F0"/>
    <w:rsid w:val="00106675"/>
    <w:rsid w:val="00106E0D"/>
    <w:rsid w:val="00107004"/>
    <w:rsid w:val="00107211"/>
    <w:rsid w:val="0010727A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780"/>
    <w:rsid w:val="001229CB"/>
    <w:rsid w:val="00122EFF"/>
    <w:rsid w:val="00123202"/>
    <w:rsid w:val="00123454"/>
    <w:rsid w:val="0012369F"/>
    <w:rsid w:val="00123F81"/>
    <w:rsid w:val="001240E3"/>
    <w:rsid w:val="0012493B"/>
    <w:rsid w:val="00125208"/>
    <w:rsid w:val="00125DB7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6398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982"/>
    <w:rsid w:val="001479E4"/>
    <w:rsid w:val="00147CCF"/>
    <w:rsid w:val="00147D91"/>
    <w:rsid w:val="0015055F"/>
    <w:rsid w:val="00150960"/>
    <w:rsid w:val="00150F98"/>
    <w:rsid w:val="0015141D"/>
    <w:rsid w:val="0015153B"/>
    <w:rsid w:val="0015185A"/>
    <w:rsid w:val="00151AE4"/>
    <w:rsid w:val="00152D9A"/>
    <w:rsid w:val="00152F70"/>
    <w:rsid w:val="0015357F"/>
    <w:rsid w:val="00153D62"/>
    <w:rsid w:val="001542BB"/>
    <w:rsid w:val="00154322"/>
    <w:rsid w:val="00154877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304F"/>
    <w:rsid w:val="00163851"/>
    <w:rsid w:val="00164358"/>
    <w:rsid w:val="00164C84"/>
    <w:rsid w:val="001659E8"/>
    <w:rsid w:val="001661C8"/>
    <w:rsid w:val="001663BC"/>
    <w:rsid w:val="001667C2"/>
    <w:rsid w:val="00166A7E"/>
    <w:rsid w:val="00166B61"/>
    <w:rsid w:val="00167798"/>
    <w:rsid w:val="001677CA"/>
    <w:rsid w:val="00167F74"/>
    <w:rsid w:val="00170E7E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97B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4F4"/>
    <w:rsid w:val="00185B77"/>
    <w:rsid w:val="00185D90"/>
    <w:rsid w:val="00185E3D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1798"/>
    <w:rsid w:val="00191E72"/>
    <w:rsid w:val="0019202E"/>
    <w:rsid w:val="00192230"/>
    <w:rsid w:val="001923A2"/>
    <w:rsid w:val="0019249D"/>
    <w:rsid w:val="00192598"/>
    <w:rsid w:val="00192807"/>
    <w:rsid w:val="00192B26"/>
    <w:rsid w:val="00193282"/>
    <w:rsid w:val="00193646"/>
    <w:rsid w:val="0019369A"/>
    <w:rsid w:val="00193D79"/>
    <w:rsid w:val="00193DD7"/>
    <w:rsid w:val="00193F76"/>
    <w:rsid w:val="00194329"/>
    <w:rsid w:val="00194AA1"/>
    <w:rsid w:val="001950DF"/>
    <w:rsid w:val="001954B9"/>
    <w:rsid w:val="001957E7"/>
    <w:rsid w:val="001959AC"/>
    <w:rsid w:val="00195BCB"/>
    <w:rsid w:val="001969F7"/>
    <w:rsid w:val="00196CEE"/>
    <w:rsid w:val="00196EA9"/>
    <w:rsid w:val="00197066"/>
    <w:rsid w:val="001972CA"/>
    <w:rsid w:val="0019737D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B41"/>
    <w:rsid w:val="001A2C74"/>
    <w:rsid w:val="001A2E88"/>
    <w:rsid w:val="001A2E8B"/>
    <w:rsid w:val="001A3228"/>
    <w:rsid w:val="001A3906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C61"/>
    <w:rsid w:val="001B4CB8"/>
    <w:rsid w:val="001B56BB"/>
    <w:rsid w:val="001B57FA"/>
    <w:rsid w:val="001B5FB3"/>
    <w:rsid w:val="001B6474"/>
    <w:rsid w:val="001B68AD"/>
    <w:rsid w:val="001B74CD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3E40"/>
    <w:rsid w:val="001C40B5"/>
    <w:rsid w:val="001C486C"/>
    <w:rsid w:val="001C48A7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2C16"/>
    <w:rsid w:val="001D3888"/>
    <w:rsid w:val="001D3892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0D55"/>
    <w:rsid w:val="001E10C3"/>
    <w:rsid w:val="001E21D8"/>
    <w:rsid w:val="001E27A0"/>
    <w:rsid w:val="001E343A"/>
    <w:rsid w:val="001E350C"/>
    <w:rsid w:val="001E3A4E"/>
    <w:rsid w:val="001E3B57"/>
    <w:rsid w:val="001E41C5"/>
    <w:rsid w:val="001E4EDD"/>
    <w:rsid w:val="001E575F"/>
    <w:rsid w:val="001E577D"/>
    <w:rsid w:val="001E5B01"/>
    <w:rsid w:val="001E692D"/>
    <w:rsid w:val="001E7AE0"/>
    <w:rsid w:val="001E7BAC"/>
    <w:rsid w:val="001F0124"/>
    <w:rsid w:val="001F0407"/>
    <w:rsid w:val="001F0E24"/>
    <w:rsid w:val="001F1B44"/>
    <w:rsid w:val="001F1DB5"/>
    <w:rsid w:val="001F2072"/>
    <w:rsid w:val="001F23B3"/>
    <w:rsid w:val="001F3392"/>
    <w:rsid w:val="001F3767"/>
    <w:rsid w:val="001F3CE2"/>
    <w:rsid w:val="001F422A"/>
    <w:rsid w:val="001F452C"/>
    <w:rsid w:val="001F4C04"/>
    <w:rsid w:val="001F516D"/>
    <w:rsid w:val="001F551B"/>
    <w:rsid w:val="001F5794"/>
    <w:rsid w:val="001F5D9F"/>
    <w:rsid w:val="001F6997"/>
    <w:rsid w:val="001F6BCA"/>
    <w:rsid w:val="001F7539"/>
    <w:rsid w:val="001F7C11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09"/>
    <w:rsid w:val="0020578E"/>
    <w:rsid w:val="00206854"/>
    <w:rsid w:val="00206F1F"/>
    <w:rsid w:val="00207B85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EAD"/>
    <w:rsid w:val="00215B0A"/>
    <w:rsid w:val="00215EAB"/>
    <w:rsid w:val="00215FEE"/>
    <w:rsid w:val="0021763F"/>
    <w:rsid w:val="002211A3"/>
    <w:rsid w:val="002213CE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26C1A"/>
    <w:rsid w:val="00230086"/>
    <w:rsid w:val="00230B76"/>
    <w:rsid w:val="002324B1"/>
    <w:rsid w:val="00233E95"/>
    <w:rsid w:val="00234085"/>
    <w:rsid w:val="002344CF"/>
    <w:rsid w:val="002346C3"/>
    <w:rsid w:val="00234CA3"/>
    <w:rsid w:val="002350FB"/>
    <w:rsid w:val="0023519B"/>
    <w:rsid w:val="00235746"/>
    <w:rsid w:val="002358D5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DAF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4F64"/>
    <w:rsid w:val="00255688"/>
    <w:rsid w:val="00255E2A"/>
    <w:rsid w:val="002569C3"/>
    <w:rsid w:val="00256BA9"/>
    <w:rsid w:val="002570B7"/>
    <w:rsid w:val="0025752B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4C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C44"/>
    <w:rsid w:val="002750ED"/>
    <w:rsid w:val="00275EC2"/>
    <w:rsid w:val="002769AA"/>
    <w:rsid w:val="00277D69"/>
    <w:rsid w:val="00277F51"/>
    <w:rsid w:val="00280DFD"/>
    <w:rsid w:val="0028145F"/>
    <w:rsid w:val="002821E7"/>
    <w:rsid w:val="00282838"/>
    <w:rsid w:val="00283E6E"/>
    <w:rsid w:val="002854CB"/>
    <w:rsid w:val="00287F31"/>
    <w:rsid w:val="00290409"/>
    <w:rsid w:val="00290A6A"/>
    <w:rsid w:val="00290D0B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68F0"/>
    <w:rsid w:val="00296ABD"/>
    <w:rsid w:val="00296CB2"/>
    <w:rsid w:val="00296DD8"/>
    <w:rsid w:val="00296ED7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87B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2ED5"/>
    <w:rsid w:val="002B31D7"/>
    <w:rsid w:val="002B339E"/>
    <w:rsid w:val="002B388F"/>
    <w:rsid w:val="002B38DC"/>
    <w:rsid w:val="002B3ABB"/>
    <w:rsid w:val="002B3FA5"/>
    <w:rsid w:val="002B4471"/>
    <w:rsid w:val="002B4856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330"/>
    <w:rsid w:val="002C58C4"/>
    <w:rsid w:val="002C5B5C"/>
    <w:rsid w:val="002C5CED"/>
    <w:rsid w:val="002C6EFE"/>
    <w:rsid w:val="002C712B"/>
    <w:rsid w:val="002C7D42"/>
    <w:rsid w:val="002C7E65"/>
    <w:rsid w:val="002C7F16"/>
    <w:rsid w:val="002D0118"/>
    <w:rsid w:val="002D0445"/>
    <w:rsid w:val="002D1E8A"/>
    <w:rsid w:val="002D2004"/>
    <w:rsid w:val="002D26D5"/>
    <w:rsid w:val="002D2F7A"/>
    <w:rsid w:val="002D2FAB"/>
    <w:rsid w:val="002D31E6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FDC"/>
    <w:rsid w:val="002E53C6"/>
    <w:rsid w:val="002E5B8E"/>
    <w:rsid w:val="002E5F69"/>
    <w:rsid w:val="002E5F71"/>
    <w:rsid w:val="002E61E2"/>
    <w:rsid w:val="002E64E3"/>
    <w:rsid w:val="002E68C2"/>
    <w:rsid w:val="002E70E6"/>
    <w:rsid w:val="002E7241"/>
    <w:rsid w:val="002E787A"/>
    <w:rsid w:val="002E7C29"/>
    <w:rsid w:val="002E7FA2"/>
    <w:rsid w:val="002F00BF"/>
    <w:rsid w:val="002F025F"/>
    <w:rsid w:val="002F035C"/>
    <w:rsid w:val="002F0551"/>
    <w:rsid w:val="002F0D2B"/>
    <w:rsid w:val="002F0EDE"/>
    <w:rsid w:val="002F10E1"/>
    <w:rsid w:val="002F129B"/>
    <w:rsid w:val="002F18E4"/>
    <w:rsid w:val="002F2868"/>
    <w:rsid w:val="002F2B0B"/>
    <w:rsid w:val="002F335B"/>
    <w:rsid w:val="002F3715"/>
    <w:rsid w:val="002F4081"/>
    <w:rsid w:val="002F49AB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AAC"/>
    <w:rsid w:val="002F6BE6"/>
    <w:rsid w:val="002F6E89"/>
    <w:rsid w:val="002F7093"/>
    <w:rsid w:val="002F7E12"/>
    <w:rsid w:val="002F7F34"/>
    <w:rsid w:val="00301023"/>
    <w:rsid w:val="00301253"/>
    <w:rsid w:val="003017FE"/>
    <w:rsid w:val="0030180B"/>
    <w:rsid w:val="0030218F"/>
    <w:rsid w:val="0030248D"/>
    <w:rsid w:val="003026BE"/>
    <w:rsid w:val="0030303D"/>
    <w:rsid w:val="00304F64"/>
    <w:rsid w:val="003056FA"/>
    <w:rsid w:val="00305BB4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1719C"/>
    <w:rsid w:val="00320D90"/>
    <w:rsid w:val="00320E99"/>
    <w:rsid w:val="003218EC"/>
    <w:rsid w:val="00321F24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C96"/>
    <w:rsid w:val="00325DAC"/>
    <w:rsid w:val="00325E9A"/>
    <w:rsid w:val="00326305"/>
    <w:rsid w:val="0032670B"/>
    <w:rsid w:val="003270CC"/>
    <w:rsid w:val="00327B07"/>
    <w:rsid w:val="00330617"/>
    <w:rsid w:val="003306A6"/>
    <w:rsid w:val="003306B7"/>
    <w:rsid w:val="003309B8"/>
    <w:rsid w:val="00330B34"/>
    <w:rsid w:val="00330D82"/>
    <w:rsid w:val="00330FBD"/>
    <w:rsid w:val="003314FB"/>
    <w:rsid w:val="0033172B"/>
    <w:rsid w:val="00332A20"/>
    <w:rsid w:val="00333652"/>
    <w:rsid w:val="003345C8"/>
    <w:rsid w:val="00334A29"/>
    <w:rsid w:val="00334EA9"/>
    <w:rsid w:val="00335139"/>
    <w:rsid w:val="00335ACD"/>
    <w:rsid w:val="003361AF"/>
    <w:rsid w:val="00336343"/>
    <w:rsid w:val="00336CFD"/>
    <w:rsid w:val="00337232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EE7"/>
    <w:rsid w:val="003518B6"/>
    <w:rsid w:val="00351AC6"/>
    <w:rsid w:val="0035209C"/>
    <w:rsid w:val="003529B6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47"/>
    <w:rsid w:val="00364264"/>
    <w:rsid w:val="00364363"/>
    <w:rsid w:val="0036490C"/>
    <w:rsid w:val="00364939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ADB"/>
    <w:rsid w:val="00374E1C"/>
    <w:rsid w:val="0037502A"/>
    <w:rsid w:val="00375599"/>
    <w:rsid w:val="0037559D"/>
    <w:rsid w:val="00375678"/>
    <w:rsid w:val="00375EBA"/>
    <w:rsid w:val="003764EE"/>
    <w:rsid w:val="00376B4C"/>
    <w:rsid w:val="003770CA"/>
    <w:rsid w:val="00377214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0C4"/>
    <w:rsid w:val="003832DB"/>
    <w:rsid w:val="00383FFA"/>
    <w:rsid w:val="003847C9"/>
    <w:rsid w:val="00384C2C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91"/>
    <w:rsid w:val="003930A3"/>
    <w:rsid w:val="003930B7"/>
    <w:rsid w:val="0039368F"/>
    <w:rsid w:val="003946A2"/>
    <w:rsid w:val="003947B8"/>
    <w:rsid w:val="003947D6"/>
    <w:rsid w:val="0039490F"/>
    <w:rsid w:val="00394C84"/>
    <w:rsid w:val="003957BF"/>
    <w:rsid w:val="00395EEB"/>
    <w:rsid w:val="003963CB"/>
    <w:rsid w:val="00396CE4"/>
    <w:rsid w:val="00397705"/>
    <w:rsid w:val="00397F1B"/>
    <w:rsid w:val="003A03AB"/>
    <w:rsid w:val="003A1BB0"/>
    <w:rsid w:val="003A2958"/>
    <w:rsid w:val="003A2E58"/>
    <w:rsid w:val="003A3247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14C0"/>
    <w:rsid w:val="003B33AD"/>
    <w:rsid w:val="003B46F8"/>
    <w:rsid w:val="003B4A37"/>
    <w:rsid w:val="003B4D1A"/>
    <w:rsid w:val="003B4E22"/>
    <w:rsid w:val="003B5714"/>
    <w:rsid w:val="003B5B78"/>
    <w:rsid w:val="003B6446"/>
    <w:rsid w:val="003B665E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722"/>
    <w:rsid w:val="003D689F"/>
    <w:rsid w:val="003D69B3"/>
    <w:rsid w:val="003D6EED"/>
    <w:rsid w:val="003D7401"/>
    <w:rsid w:val="003D7934"/>
    <w:rsid w:val="003E013A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E72C4"/>
    <w:rsid w:val="003F0E0F"/>
    <w:rsid w:val="003F18D5"/>
    <w:rsid w:val="003F219A"/>
    <w:rsid w:val="003F2B82"/>
    <w:rsid w:val="003F3C19"/>
    <w:rsid w:val="003F4328"/>
    <w:rsid w:val="003F5853"/>
    <w:rsid w:val="003F5BE1"/>
    <w:rsid w:val="003F5F22"/>
    <w:rsid w:val="003F6CDB"/>
    <w:rsid w:val="003F711A"/>
    <w:rsid w:val="003F7409"/>
    <w:rsid w:val="00400418"/>
    <w:rsid w:val="004008F8"/>
    <w:rsid w:val="00400D23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8F2"/>
    <w:rsid w:val="00410F53"/>
    <w:rsid w:val="00410F54"/>
    <w:rsid w:val="00410F92"/>
    <w:rsid w:val="004112FE"/>
    <w:rsid w:val="00411315"/>
    <w:rsid w:val="00411BA5"/>
    <w:rsid w:val="004129C1"/>
    <w:rsid w:val="004132EC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BAD"/>
    <w:rsid w:val="00421BD0"/>
    <w:rsid w:val="00421EE7"/>
    <w:rsid w:val="00421F23"/>
    <w:rsid w:val="00422313"/>
    <w:rsid w:val="00422A2A"/>
    <w:rsid w:val="004230D5"/>
    <w:rsid w:val="00423E8B"/>
    <w:rsid w:val="00424195"/>
    <w:rsid w:val="00424290"/>
    <w:rsid w:val="004247B2"/>
    <w:rsid w:val="00424BEF"/>
    <w:rsid w:val="004250B7"/>
    <w:rsid w:val="00425E35"/>
    <w:rsid w:val="00426BEF"/>
    <w:rsid w:val="00426D44"/>
    <w:rsid w:val="0042713D"/>
    <w:rsid w:val="004271BE"/>
    <w:rsid w:val="00427AEF"/>
    <w:rsid w:val="00430F57"/>
    <w:rsid w:val="004316ED"/>
    <w:rsid w:val="004317E1"/>
    <w:rsid w:val="004325EF"/>
    <w:rsid w:val="00432C03"/>
    <w:rsid w:val="00434650"/>
    <w:rsid w:val="004348CD"/>
    <w:rsid w:val="00434D17"/>
    <w:rsid w:val="00434D20"/>
    <w:rsid w:val="00434ECE"/>
    <w:rsid w:val="004351CF"/>
    <w:rsid w:val="0043543C"/>
    <w:rsid w:val="0043551F"/>
    <w:rsid w:val="00435812"/>
    <w:rsid w:val="0043583A"/>
    <w:rsid w:val="00435F89"/>
    <w:rsid w:val="00436FF3"/>
    <w:rsid w:val="00437098"/>
    <w:rsid w:val="0044007A"/>
    <w:rsid w:val="004407C1"/>
    <w:rsid w:val="004408EA"/>
    <w:rsid w:val="00440CD5"/>
    <w:rsid w:val="00441071"/>
    <w:rsid w:val="00441823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4F91"/>
    <w:rsid w:val="00445442"/>
    <w:rsid w:val="00445CD1"/>
    <w:rsid w:val="00445F44"/>
    <w:rsid w:val="004472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0BD"/>
    <w:rsid w:val="00464570"/>
    <w:rsid w:val="004648FB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491A"/>
    <w:rsid w:val="00484FD9"/>
    <w:rsid w:val="00485DFF"/>
    <w:rsid w:val="00486326"/>
    <w:rsid w:val="00487BD1"/>
    <w:rsid w:val="00487D8B"/>
    <w:rsid w:val="00487DD3"/>
    <w:rsid w:val="0049054B"/>
    <w:rsid w:val="00490730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002"/>
    <w:rsid w:val="004A1DDA"/>
    <w:rsid w:val="004A223F"/>
    <w:rsid w:val="004A275E"/>
    <w:rsid w:val="004A2CBD"/>
    <w:rsid w:val="004A2F61"/>
    <w:rsid w:val="004A311C"/>
    <w:rsid w:val="004A31C6"/>
    <w:rsid w:val="004A3814"/>
    <w:rsid w:val="004A476C"/>
    <w:rsid w:val="004A4F46"/>
    <w:rsid w:val="004A505B"/>
    <w:rsid w:val="004A51C2"/>
    <w:rsid w:val="004A51F2"/>
    <w:rsid w:val="004A522E"/>
    <w:rsid w:val="004A52C1"/>
    <w:rsid w:val="004A5C7F"/>
    <w:rsid w:val="004A5DBA"/>
    <w:rsid w:val="004A5FC8"/>
    <w:rsid w:val="004A62DF"/>
    <w:rsid w:val="004A63D4"/>
    <w:rsid w:val="004A6E5B"/>
    <w:rsid w:val="004A71B2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3B98"/>
    <w:rsid w:val="004B416A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401"/>
    <w:rsid w:val="004C05D3"/>
    <w:rsid w:val="004C060D"/>
    <w:rsid w:val="004C0C43"/>
    <w:rsid w:val="004C1047"/>
    <w:rsid w:val="004C13E4"/>
    <w:rsid w:val="004C1511"/>
    <w:rsid w:val="004C1D0C"/>
    <w:rsid w:val="004C4118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4D4C"/>
    <w:rsid w:val="004D5530"/>
    <w:rsid w:val="004D5585"/>
    <w:rsid w:val="004D60E0"/>
    <w:rsid w:val="004D6165"/>
    <w:rsid w:val="004D644E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7BA"/>
    <w:rsid w:val="004E1A60"/>
    <w:rsid w:val="004E2505"/>
    <w:rsid w:val="004E2E3D"/>
    <w:rsid w:val="004E3062"/>
    <w:rsid w:val="004E39E5"/>
    <w:rsid w:val="004E3A67"/>
    <w:rsid w:val="004E3E17"/>
    <w:rsid w:val="004E4B25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166"/>
    <w:rsid w:val="004F0358"/>
    <w:rsid w:val="004F0456"/>
    <w:rsid w:val="004F06CB"/>
    <w:rsid w:val="004F3518"/>
    <w:rsid w:val="004F3855"/>
    <w:rsid w:val="004F3925"/>
    <w:rsid w:val="004F5604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DE8"/>
    <w:rsid w:val="00501130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129"/>
    <w:rsid w:val="00515489"/>
    <w:rsid w:val="00515845"/>
    <w:rsid w:val="005161CA"/>
    <w:rsid w:val="00516838"/>
    <w:rsid w:val="00516E61"/>
    <w:rsid w:val="00516FB8"/>
    <w:rsid w:val="00517153"/>
    <w:rsid w:val="005178BB"/>
    <w:rsid w:val="00520101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939"/>
    <w:rsid w:val="00522E0D"/>
    <w:rsid w:val="00523356"/>
    <w:rsid w:val="005234A0"/>
    <w:rsid w:val="005234D8"/>
    <w:rsid w:val="00523D67"/>
    <w:rsid w:val="00524C08"/>
    <w:rsid w:val="005254C3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322F"/>
    <w:rsid w:val="00534079"/>
    <w:rsid w:val="0053456A"/>
    <w:rsid w:val="005348A2"/>
    <w:rsid w:val="0053597A"/>
    <w:rsid w:val="005364A3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1F9E"/>
    <w:rsid w:val="005422E8"/>
    <w:rsid w:val="00542F36"/>
    <w:rsid w:val="0054310D"/>
    <w:rsid w:val="00543AFA"/>
    <w:rsid w:val="00543BBF"/>
    <w:rsid w:val="00543BC4"/>
    <w:rsid w:val="00543E7B"/>
    <w:rsid w:val="00544032"/>
    <w:rsid w:val="005442DC"/>
    <w:rsid w:val="005442F9"/>
    <w:rsid w:val="0054478C"/>
    <w:rsid w:val="00544820"/>
    <w:rsid w:val="005448B0"/>
    <w:rsid w:val="00545A25"/>
    <w:rsid w:val="00545CDF"/>
    <w:rsid w:val="00545F74"/>
    <w:rsid w:val="005464F8"/>
    <w:rsid w:val="00546E71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08F"/>
    <w:rsid w:val="00552118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5573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31B8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1843"/>
    <w:rsid w:val="00582D38"/>
    <w:rsid w:val="005835D2"/>
    <w:rsid w:val="00583DFA"/>
    <w:rsid w:val="005842FA"/>
    <w:rsid w:val="00584534"/>
    <w:rsid w:val="005845B3"/>
    <w:rsid w:val="00584857"/>
    <w:rsid w:val="00584920"/>
    <w:rsid w:val="00584AE3"/>
    <w:rsid w:val="00584E02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6D3"/>
    <w:rsid w:val="00592FE6"/>
    <w:rsid w:val="00593825"/>
    <w:rsid w:val="00593D4D"/>
    <w:rsid w:val="00593DBE"/>
    <w:rsid w:val="00595376"/>
    <w:rsid w:val="005958CE"/>
    <w:rsid w:val="0059594C"/>
    <w:rsid w:val="00595DA7"/>
    <w:rsid w:val="00595EEA"/>
    <w:rsid w:val="00596246"/>
    <w:rsid w:val="005963FF"/>
    <w:rsid w:val="00596597"/>
    <w:rsid w:val="0059737C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90E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EF4"/>
    <w:rsid w:val="005A5F4B"/>
    <w:rsid w:val="005A7067"/>
    <w:rsid w:val="005A74BA"/>
    <w:rsid w:val="005B0110"/>
    <w:rsid w:val="005B04C2"/>
    <w:rsid w:val="005B0537"/>
    <w:rsid w:val="005B0998"/>
    <w:rsid w:val="005B0CD4"/>
    <w:rsid w:val="005B0FEA"/>
    <w:rsid w:val="005B11BF"/>
    <w:rsid w:val="005B14A2"/>
    <w:rsid w:val="005B161C"/>
    <w:rsid w:val="005B18CE"/>
    <w:rsid w:val="005B1EC0"/>
    <w:rsid w:val="005B233F"/>
    <w:rsid w:val="005B24D3"/>
    <w:rsid w:val="005B2593"/>
    <w:rsid w:val="005B3442"/>
    <w:rsid w:val="005B3E47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BF3"/>
    <w:rsid w:val="005B5D33"/>
    <w:rsid w:val="005B608D"/>
    <w:rsid w:val="005B6345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4F84"/>
    <w:rsid w:val="005C52A8"/>
    <w:rsid w:val="005C5400"/>
    <w:rsid w:val="005C57B5"/>
    <w:rsid w:val="005C5B1D"/>
    <w:rsid w:val="005C6231"/>
    <w:rsid w:val="005C67A1"/>
    <w:rsid w:val="005C6A3F"/>
    <w:rsid w:val="005C7376"/>
    <w:rsid w:val="005C74D5"/>
    <w:rsid w:val="005C7C2D"/>
    <w:rsid w:val="005D060A"/>
    <w:rsid w:val="005D0EC4"/>
    <w:rsid w:val="005D11E9"/>
    <w:rsid w:val="005D1523"/>
    <w:rsid w:val="005D1FC7"/>
    <w:rsid w:val="005D28A3"/>
    <w:rsid w:val="005D2C31"/>
    <w:rsid w:val="005D3676"/>
    <w:rsid w:val="005D4E3F"/>
    <w:rsid w:val="005D54CC"/>
    <w:rsid w:val="005D56F7"/>
    <w:rsid w:val="005D5B31"/>
    <w:rsid w:val="005D68FE"/>
    <w:rsid w:val="005D6B7F"/>
    <w:rsid w:val="005D6F81"/>
    <w:rsid w:val="005D7102"/>
    <w:rsid w:val="005D7523"/>
    <w:rsid w:val="005D758D"/>
    <w:rsid w:val="005D7BFA"/>
    <w:rsid w:val="005E04F7"/>
    <w:rsid w:val="005E07CA"/>
    <w:rsid w:val="005E0A81"/>
    <w:rsid w:val="005E0E34"/>
    <w:rsid w:val="005E1529"/>
    <w:rsid w:val="005E1AB3"/>
    <w:rsid w:val="005E1F39"/>
    <w:rsid w:val="005E2332"/>
    <w:rsid w:val="005E2F77"/>
    <w:rsid w:val="005E35AD"/>
    <w:rsid w:val="005E3FE4"/>
    <w:rsid w:val="005E4263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E7F8E"/>
    <w:rsid w:val="005F0897"/>
    <w:rsid w:val="005F0F22"/>
    <w:rsid w:val="005F14D1"/>
    <w:rsid w:val="005F1B17"/>
    <w:rsid w:val="005F1DCD"/>
    <w:rsid w:val="005F216B"/>
    <w:rsid w:val="005F4FCE"/>
    <w:rsid w:val="005F513E"/>
    <w:rsid w:val="005F56F4"/>
    <w:rsid w:val="005F575D"/>
    <w:rsid w:val="005F6AA4"/>
    <w:rsid w:val="005F6CAA"/>
    <w:rsid w:val="005F75EB"/>
    <w:rsid w:val="006003FB"/>
    <w:rsid w:val="0060055E"/>
    <w:rsid w:val="006005D5"/>
    <w:rsid w:val="00600E61"/>
    <w:rsid w:val="0060234E"/>
    <w:rsid w:val="00602BCC"/>
    <w:rsid w:val="00602C3B"/>
    <w:rsid w:val="00602F5E"/>
    <w:rsid w:val="00603156"/>
    <w:rsid w:val="0060378E"/>
    <w:rsid w:val="00603C66"/>
    <w:rsid w:val="0060439A"/>
    <w:rsid w:val="00604A91"/>
    <w:rsid w:val="00605899"/>
    <w:rsid w:val="00605A0A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1A6"/>
    <w:rsid w:val="00613250"/>
    <w:rsid w:val="00613294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7C5"/>
    <w:rsid w:val="00633F43"/>
    <w:rsid w:val="006343D2"/>
    <w:rsid w:val="006369B6"/>
    <w:rsid w:val="00636AE5"/>
    <w:rsid w:val="006372D3"/>
    <w:rsid w:val="00637846"/>
    <w:rsid w:val="00640A6F"/>
    <w:rsid w:val="006410E0"/>
    <w:rsid w:val="00641A83"/>
    <w:rsid w:val="00641E37"/>
    <w:rsid w:val="006431CE"/>
    <w:rsid w:val="006438A6"/>
    <w:rsid w:val="006440B2"/>
    <w:rsid w:val="006442C0"/>
    <w:rsid w:val="00644879"/>
    <w:rsid w:val="006449CF"/>
    <w:rsid w:val="00644F69"/>
    <w:rsid w:val="00645375"/>
    <w:rsid w:val="0064626A"/>
    <w:rsid w:val="0064689C"/>
    <w:rsid w:val="00646BB5"/>
    <w:rsid w:val="00646CCD"/>
    <w:rsid w:val="00646F2A"/>
    <w:rsid w:val="00647349"/>
    <w:rsid w:val="006475AC"/>
    <w:rsid w:val="00650093"/>
    <w:rsid w:val="006504FF"/>
    <w:rsid w:val="006507F4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0AA"/>
    <w:rsid w:val="00657337"/>
    <w:rsid w:val="006578AB"/>
    <w:rsid w:val="006579C9"/>
    <w:rsid w:val="00660DCD"/>
    <w:rsid w:val="00661050"/>
    <w:rsid w:val="0066116B"/>
    <w:rsid w:val="006611FF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14D"/>
    <w:rsid w:val="006736C4"/>
    <w:rsid w:val="00673E7A"/>
    <w:rsid w:val="00673E9A"/>
    <w:rsid w:val="00674831"/>
    <w:rsid w:val="00674FFE"/>
    <w:rsid w:val="00675227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32B"/>
    <w:rsid w:val="006835AB"/>
    <w:rsid w:val="00683B8A"/>
    <w:rsid w:val="00683C0C"/>
    <w:rsid w:val="00683E22"/>
    <w:rsid w:val="0068433E"/>
    <w:rsid w:val="0068438C"/>
    <w:rsid w:val="0068467A"/>
    <w:rsid w:val="00684967"/>
    <w:rsid w:val="00684B75"/>
    <w:rsid w:val="0068576B"/>
    <w:rsid w:val="006858AD"/>
    <w:rsid w:val="00685938"/>
    <w:rsid w:val="00685BA2"/>
    <w:rsid w:val="00685E0E"/>
    <w:rsid w:val="00686E6D"/>
    <w:rsid w:val="00686F2D"/>
    <w:rsid w:val="00687914"/>
    <w:rsid w:val="0069073A"/>
    <w:rsid w:val="00691746"/>
    <w:rsid w:val="006923F5"/>
    <w:rsid w:val="00692637"/>
    <w:rsid w:val="006926FC"/>
    <w:rsid w:val="00692887"/>
    <w:rsid w:val="00693B73"/>
    <w:rsid w:val="00693CAF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2AE"/>
    <w:rsid w:val="006B2392"/>
    <w:rsid w:val="006B2D5D"/>
    <w:rsid w:val="006B2F63"/>
    <w:rsid w:val="006B34F8"/>
    <w:rsid w:val="006B56BC"/>
    <w:rsid w:val="006B60D5"/>
    <w:rsid w:val="006B6167"/>
    <w:rsid w:val="006B6179"/>
    <w:rsid w:val="006B77E2"/>
    <w:rsid w:val="006B7A6B"/>
    <w:rsid w:val="006B7C25"/>
    <w:rsid w:val="006C0000"/>
    <w:rsid w:val="006C0889"/>
    <w:rsid w:val="006C0E3F"/>
    <w:rsid w:val="006C1791"/>
    <w:rsid w:val="006C17E6"/>
    <w:rsid w:val="006C1B22"/>
    <w:rsid w:val="006C25AC"/>
    <w:rsid w:val="006C2C02"/>
    <w:rsid w:val="006C36B9"/>
    <w:rsid w:val="006C3DAD"/>
    <w:rsid w:val="006C3FE8"/>
    <w:rsid w:val="006C444C"/>
    <w:rsid w:val="006C4E30"/>
    <w:rsid w:val="006C5849"/>
    <w:rsid w:val="006C66F2"/>
    <w:rsid w:val="006C6859"/>
    <w:rsid w:val="006C7A95"/>
    <w:rsid w:val="006D0850"/>
    <w:rsid w:val="006D178F"/>
    <w:rsid w:val="006D20CD"/>
    <w:rsid w:val="006D25FB"/>
    <w:rsid w:val="006D2F77"/>
    <w:rsid w:val="006D318F"/>
    <w:rsid w:val="006D35D2"/>
    <w:rsid w:val="006D4D2F"/>
    <w:rsid w:val="006D556D"/>
    <w:rsid w:val="006D57BD"/>
    <w:rsid w:val="006D5F62"/>
    <w:rsid w:val="006D7602"/>
    <w:rsid w:val="006D7A4C"/>
    <w:rsid w:val="006D7A9B"/>
    <w:rsid w:val="006D7E03"/>
    <w:rsid w:val="006E02B9"/>
    <w:rsid w:val="006E0B1A"/>
    <w:rsid w:val="006E1BD5"/>
    <w:rsid w:val="006E1DA8"/>
    <w:rsid w:val="006E2346"/>
    <w:rsid w:val="006E2D0B"/>
    <w:rsid w:val="006E2E12"/>
    <w:rsid w:val="006E31D6"/>
    <w:rsid w:val="006E3C11"/>
    <w:rsid w:val="006E486E"/>
    <w:rsid w:val="006E4E3E"/>
    <w:rsid w:val="006E54B5"/>
    <w:rsid w:val="006E6080"/>
    <w:rsid w:val="006E608D"/>
    <w:rsid w:val="006E63DC"/>
    <w:rsid w:val="006E6694"/>
    <w:rsid w:val="006E68AC"/>
    <w:rsid w:val="006E7374"/>
    <w:rsid w:val="006F0591"/>
    <w:rsid w:val="006F0721"/>
    <w:rsid w:val="006F1BD8"/>
    <w:rsid w:val="006F26CC"/>
    <w:rsid w:val="006F293B"/>
    <w:rsid w:val="006F2E9F"/>
    <w:rsid w:val="006F3B81"/>
    <w:rsid w:val="006F47DD"/>
    <w:rsid w:val="006F4853"/>
    <w:rsid w:val="006F4B93"/>
    <w:rsid w:val="006F5682"/>
    <w:rsid w:val="006F5A03"/>
    <w:rsid w:val="006F7A0F"/>
    <w:rsid w:val="007007DB"/>
    <w:rsid w:val="00700ABD"/>
    <w:rsid w:val="00700BA9"/>
    <w:rsid w:val="007012AA"/>
    <w:rsid w:val="0070169A"/>
    <w:rsid w:val="007030A9"/>
    <w:rsid w:val="00703C3C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34E1"/>
    <w:rsid w:val="007139BE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48E9"/>
    <w:rsid w:val="0072525A"/>
    <w:rsid w:val="00726C4A"/>
    <w:rsid w:val="00726E9C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4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6A42"/>
    <w:rsid w:val="00747F83"/>
    <w:rsid w:val="00750252"/>
    <w:rsid w:val="00750EB8"/>
    <w:rsid w:val="007515E1"/>
    <w:rsid w:val="00751616"/>
    <w:rsid w:val="007525D8"/>
    <w:rsid w:val="0075263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4826"/>
    <w:rsid w:val="0076516B"/>
    <w:rsid w:val="0076574F"/>
    <w:rsid w:val="00766CBF"/>
    <w:rsid w:val="0076708C"/>
    <w:rsid w:val="007670D7"/>
    <w:rsid w:val="00767576"/>
    <w:rsid w:val="00767D7F"/>
    <w:rsid w:val="00770F76"/>
    <w:rsid w:val="00771D6A"/>
    <w:rsid w:val="00771E14"/>
    <w:rsid w:val="00772029"/>
    <w:rsid w:val="00772FBC"/>
    <w:rsid w:val="007732C0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5081"/>
    <w:rsid w:val="00785D3F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EF"/>
    <w:rsid w:val="00793517"/>
    <w:rsid w:val="00793F71"/>
    <w:rsid w:val="00794DB1"/>
    <w:rsid w:val="00794FA2"/>
    <w:rsid w:val="0079519F"/>
    <w:rsid w:val="007972CE"/>
    <w:rsid w:val="007976C6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567C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3C1"/>
    <w:rsid w:val="007B242F"/>
    <w:rsid w:val="007B279D"/>
    <w:rsid w:val="007B2A80"/>
    <w:rsid w:val="007B2C6D"/>
    <w:rsid w:val="007B3E79"/>
    <w:rsid w:val="007B429C"/>
    <w:rsid w:val="007B43C2"/>
    <w:rsid w:val="007B43DE"/>
    <w:rsid w:val="007B471C"/>
    <w:rsid w:val="007B5181"/>
    <w:rsid w:val="007B5623"/>
    <w:rsid w:val="007B6089"/>
    <w:rsid w:val="007B79D3"/>
    <w:rsid w:val="007B7E30"/>
    <w:rsid w:val="007C0A59"/>
    <w:rsid w:val="007C1253"/>
    <w:rsid w:val="007C1626"/>
    <w:rsid w:val="007C1779"/>
    <w:rsid w:val="007C19ED"/>
    <w:rsid w:val="007C1F01"/>
    <w:rsid w:val="007C2695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3F9"/>
    <w:rsid w:val="007C659E"/>
    <w:rsid w:val="007C6A53"/>
    <w:rsid w:val="007C6AFE"/>
    <w:rsid w:val="007C6E50"/>
    <w:rsid w:val="007C7538"/>
    <w:rsid w:val="007D03D9"/>
    <w:rsid w:val="007D1391"/>
    <w:rsid w:val="007D13B9"/>
    <w:rsid w:val="007D279F"/>
    <w:rsid w:val="007D2A51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0C24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D28"/>
    <w:rsid w:val="007F2292"/>
    <w:rsid w:val="007F246C"/>
    <w:rsid w:val="007F24AB"/>
    <w:rsid w:val="007F259C"/>
    <w:rsid w:val="007F2836"/>
    <w:rsid w:val="007F2AAA"/>
    <w:rsid w:val="007F3126"/>
    <w:rsid w:val="007F35DA"/>
    <w:rsid w:val="007F3C54"/>
    <w:rsid w:val="007F3EA0"/>
    <w:rsid w:val="007F415C"/>
    <w:rsid w:val="007F422C"/>
    <w:rsid w:val="007F426E"/>
    <w:rsid w:val="007F45BF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E61"/>
    <w:rsid w:val="0080248A"/>
    <w:rsid w:val="00802A75"/>
    <w:rsid w:val="008036FF"/>
    <w:rsid w:val="0080375E"/>
    <w:rsid w:val="0080383F"/>
    <w:rsid w:val="00803BA0"/>
    <w:rsid w:val="0080439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B3A"/>
    <w:rsid w:val="00810B6E"/>
    <w:rsid w:val="00810E55"/>
    <w:rsid w:val="008119B5"/>
    <w:rsid w:val="00811B57"/>
    <w:rsid w:val="00811F8B"/>
    <w:rsid w:val="008120B5"/>
    <w:rsid w:val="0081281B"/>
    <w:rsid w:val="00812A75"/>
    <w:rsid w:val="00812ECA"/>
    <w:rsid w:val="00812FB5"/>
    <w:rsid w:val="00813233"/>
    <w:rsid w:val="008135A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ED3"/>
    <w:rsid w:val="00817F0C"/>
    <w:rsid w:val="00817F3F"/>
    <w:rsid w:val="0082050B"/>
    <w:rsid w:val="00820A91"/>
    <w:rsid w:val="00821226"/>
    <w:rsid w:val="00821ADA"/>
    <w:rsid w:val="0082225D"/>
    <w:rsid w:val="00822B8B"/>
    <w:rsid w:val="00822FB5"/>
    <w:rsid w:val="008230A4"/>
    <w:rsid w:val="00824435"/>
    <w:rsid w:val="00824866"/>
    <w:rsid w:val="00824CD0"/>
    <w:rsid w:val="00824D6C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DC8"/>
    <w:rsid w:val="00836E1A"/>
    <w:rsid w:val="00837BBE"/>
    <w:rsid w:val="00837D74"/>
    <w:rsid w:val="008403CA"/>
    <w:rsid w:val="00840714"/>
    <w:rsid w:val="0084083F"/>
    <w:rsid w:val="008409A5"/>
    <w:rsid w:val="00840D83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D22"/>
    <w:rsid w:val="00845230"/>
    <w:rsid w:val="00846471"/>
    <w:rsid w:val="00846655"/>
    <w:rsid w:val="008467C3"/>
    <w:rsid w:val="008501D7"/>
    <w:rsid w:val="0085026F"/>
    <w:rsid w:val="008515D4"/>
    <w:rsid w:val="008524CF"/>
    <w:rsid w:val="00852AF1"/>
    <w:rsid w:val="00853A5C"/>
    <w:rsid w:val="00853AF5"/>
    <w:rsid w:val="00854744"/>
    <w:rsid w:val="008548CF"/>
    <w:rsid w:val="00854AF8"/>
    <w:rsid w:val="008555CA"/>
    <w:rsid w:val="008558C6"/>
    <w:rsid w:val="00855F47"/>
    <w:rsid w:val="008567C6"/>
    <w:rsid w:val="00856861"/>
    <w:rsid w:val="00856B56"/>
    <w:rsid w:val="0085709D"/>
    <w:rsid w:val="00857383"/>
    <w:rsid w:val="00857570"/>
    <w:rsid w:val="00857595"/>
    <w:rsid w:val="0085791A"/>
    <w:rsid w:val="00857A3C"/>
    <w:rsid w:val="00857DC9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49C"/>
    <w:rsid w:val="00862988"/>
    <w:rsid w:val="00862B3C"/>
    <w:rsid w:val="00863209"/>
    <w:rsid w:val="008632ED"/>
    <w:rsid w:val="00863C4B"/>
    <w:rsid w:val="008641FF"/>
    <w:rsid w:val="00864B83"/>
    <w:rsid w:val="00864F2F"/>
    <w:rsid w:val="0086556A"/>
    <w:rsid w:val="0086640F"/>
    <w:rsid w:val="00866442"/>
    <w:rsid w:val="00866EC2"/>
    <w:rsid w:val="00870D4A"/>
    <w:rsid w:val="00871B40"/>
    <w:rsid w:val="00871B87"/>
    <w:rsid w:val="00871EAD"/>
    <w:rsid w:val="008720B0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3DF2"/>
    <w:rsid w:val="00874ACA"/>
    <w:rsid w:val="008750CD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77F41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5D8"/>
    <w:rsid w:val="00896C03"/>
    <w:rsid w:val="00896E05"/>
    <w:rsid w:val="00897199"/>
    <w:rsid w:val="00897977"/>
    <w:rsid w:val="008979B6"/>
    <w:rsid w:val="008A0214"/>
    <w:rsid w:val="008A0845"/>
    <w:rsid w:val="008A0A80"/>
    <w:rsid w:val="008A0C89"/>
    <w:rsid w:val="008A0CD6"/>
    <w:rsid w:val="008A0EE2"/>
    <w:rsid w:val="008A1A36"/>
    <w:rsid w:val="008A2ECC"/>
    <w:rsid w:val="008A3234"/>
    <w:rsid w:val="008A33AE"/>
    <w:rsid w:val="008A3ABF"/>
    <w:rsid w:val="008A3BDB"/>
    <w:rsid w:val="008A3C65"/>
    <w:rsid w:val="008A3CAE"/>
    <w:rsid w:val="008A3D7A"/>
    <w:rsid w:val="008A47B7"/>
    <w:rsid w:val="008A4E4B"/>
    <w:rsid w:val="008A595D"/>
    <w:rsid w:val="008A5C3B"/>
    <w:rsid w:val="008A5E93"/>
    <w:rsid w:val="008A66BF"/>
    <w:rsid w:val="008A6F70"/>
    <w:rsid w:val="008A6FA9"/>
    <w:rsid w:val="008A73D1"/>
    <w:rsid w:val="008A7412"/>
    <w:rsid w:val="008A78F4"/>
    <w:rsid w:val="008A7972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612D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238E"/>
    <w:rsid w:val="008D26E4"/>
    <w:rsid w:val="008D2A3E"/>
    <w:rsid w:val="008D3373"/>
    <w:rsid w:val="008D41C8"/>
    <w:rsid w:val="008D42CF"/>
    <w:rsid w:val="008D44A5"/>
    <w:rsid w:val="008D49B8"/>
    <w:rsid w:val="008D4CDD"/>
    <w:rsid w:val="008D62B9"/>
    <w:rsid w:val="008D71C1"/>
    <w:rsid w:val="008D7A6A"/>
    <w:rsid w:val="008E037C"/>
    <w:rsid w:val="008E09E0"/>
    <w:rsid w:val="008E0BD7"/>
    <w:rsid w:val="008E13C3"/>
    <w:rsid w:val="008E1BD9"/>
    <w:rsid w:val="008E202A"/>
    <w:rsid w:val="008E25F0"/>
    <w:rsid w:val="008E3858"/>
    <w:rsid w:val="008E3F76"/>
    <w:rsid w:val="008E4203"/>
    <w:rsid w:val="008E49C8"/>
    <w:rsid w:val="008E4DFE"/>
    <w:rsid w:val="008E52A8"/>
    <w:rsid w:val="008E5727"/>
    <w:rsid w:val="008E57C0"/>
    <w:rsid w:val="008E6C9E"/>
    <w:rsid w:val="008E6F0F"/>
    <w:rsid w:val="008E7021"/>
    <w:rsid w:val="008E7371"/>
    <w:rsid w:val="008E7742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4E54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CCF"/>
    <w:rsid w:val="00902F36"/>
    <w:rsid w:val="00904034"/>
    <w:rsid w:val="00904EC4"/>
    <w:rsid w:val="00904FCB"/>
    <w:rsid w:val="009057BD"/>
    <w:rsid w:val="00906205"/>
    <w:rsid w:val="00906E4F"/>
    <w:rsid w:val="00906EDB"/>
    <w:rsid w:val="0090776F"/>
    <w:rsid w:val="00907DDE"/>
    <w:rsid w:val="00910019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5AD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501"/>
    <w:rsid w:val="009237B0"/>
    <w:rsid w:val="009238DE"/>
    <w:rsid w:val="00923932"/>
    <w:rsid w:val="009239D4"/>
    <w:rsid w:val="00923E1A"/>
    <w:rsid w:val="00923F1B"/>
    <w:rsid w:val="0092400F"/>
    <w:rsid w:val="0092438C"/>
    <w:rsid w:val="00924658"/>
    <w:rsid w:val="00924C45"/>
    <w:rsid w:val="009250BF"/>
    <w:rsid w:val="009252F4"/>
    <w:rsid w:val="009257B4"/>
    <w:rsid w:val="009257FF"/>
    <w:rsid w:val="00925ACC"/>
    <w:rsid w:val="00925C11"/>
    <w:rsid w:val="00925C41"/>
    <w:rsid w:val="0092608D"/>
    <w:rsid w:val="009263CD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43DB"/>
    <w:rsid w:val="009353FE"/>
    <w:rsid w:val="00935639"/>
    <w:rsid w:val="00935791"/>
    <w:rsid w:val="00935954"/>
    <w:rsid w:val="00935EED"/>
    <w:rsid w:val="00936F62"/>
    <w:rsid w:val="00937613"/>
    <w:rsid w:val="009378DB"/>
    <w:rsid w:val="00937FCA"/>
    <w:rsid w:val="00940A40"/>
    <w:rsid w:val="00940BE4"/>
    <w:rsid w:val="009412B5"/>
    <w:rsid w:val="00941346"/>
    <w:rsid w:val="009414C0"/>
    <w:rsid w:val="0094176C"/>
    <w:rsid w:val="009419B3"/>
    <w:rsid w:val="00943461"/>
    <w:rsid w:val="00943AAD"/>
    <w:rsid w:val="00943C9F"/>
    <w:rsid w:val="00943EF2"/>
    <w:rsid w:val="009442B3"/>
    <w:rsid w:val="00944BC2"/>
    <w:rsid w:val="00944E78"/>
    <w:rsid w:val="00944F1E"/>
    <w:rsid w:val="00945405"/>
    <w:rsid w:val="00945743"/>
    <w:rsid w:val="009461ED"/>
    <w:rsid w:val="00946948"/>
    <w:rsid w:val="00946BEF"/>
    <w:rsid w:val="00950D73"/>
    <w:rsid w:val="00950DE8"/>
    <w:rsid w:val="009510CE"/>
    <w:rsid w:val="009510FE"/>
    <w:rsid w:val="00951209"/>
    <w:rsid w:val="0095149F"/>
    <w:rsid w:val="0095258F"/>
    <w:rsid w:val="00952E5D"/>
    <w:rsid w:val="0095352D"/>
    <w:rsid w:val="00954E91"/>
    <w:rsid w:val="0095533D"/>
    <w:rsid w:val="0095657D"/>
    <w:rsid w:val="00956961"/>
    <w:rsid w:val="0095731B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736"/>
    <w:rsid w:val="00963913"/>
    <w:rsid w:val="009640E1"/>
    <w:rsid w:val="00964BD9"/>
    <w:rsid w:val="00965B74"/>
    <w:rsid w:val="00965EEB"/>
    <w:rsid w:val="00966023"/>
    <w:rsid w:val="0096628E"/>
    <w:rsid w:val="009664A3"/>
    <w:rsid w:val="00966B50"/>
    <w:rsid w:val="00966F26"/>
    <w:rsid w:val="009675A4"/>
    <w:rsid w:val="00967F60"/>
    <w:rsid w:val="00971272"/>
    <w:rsid w:val="009713A5"/>
    <w:rsid w:val="00971B32"/>
    <w:rsid w:val="009725CD"/>
    <w:rsid w:val="00972832"/>
    <w:rsid w:val="00974281"/>
    <w:rsid w:val="0097432F"/>
    <w:rsid w:val="0097441A"/>
    <w:rsid w:val="00974926"/>
    <w:rsid w:val="00974D08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4F7D"/>
    <w:rsid w:val="00985A35"/>
    <w:rsid w:val="00985A91"/>
    <w:rsid w:val="00985AD5"/>
    <w:rsid w:val="00985ADF"/>
    <w:rsid w:val="00986A8A"/>
    <w:rsid w:val="0098713B"/>
    <w:rsid w:val="009874B7"/>
    <w:rsid w:val="00990137"/>
    <w:rsid w:val="009901D1"/>
    <w:rsid w:val="0099026E"/>
    <w:rsid w:val="009915F6"/>
    <w:rsid w:val="00991BB6"/>
    <w:rsid w:val="00991CF9"/>
    <w:rsid w:val="0099225B"/>
    <w:rsid w:val="00992331"/>
    <w:rsid w:val="00992348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C43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959"/>
    <w:rsid w:val="009A6A83"/>
    <w:rsid w:val="009A6F73"/>
    <w:rsid w:val="009A70AF"/>
    <w:rsid w:val="009A7A3C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4262"/>
    <w:rsid w:val="009C481D"/>
    <w:rsid w:val="009C4918"/>
    <w:rsid w:val="009C4ABF"/>
    <w:rsid w:val="009C4F42"/>
    <w:rsid w:val="009C5C51"/>
    <w:rsid w:val="009C5C86"/>
    <w:rsid w:val="009C6455"/>
    <w:rsid w:val="009C646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820"/>
    <w:rsid w:val="009D4C1C"/>
    <w:rsid w:val="009D4E24"/>
    <w:rsid w:val="009D5035"/>
    <w:rsid w:val="009D58FE"/>
    <w:rsid w:val="009D6B85"/>
    <w:rsid w:val="009D6F65"/>
    <w:rsid w:val="009D793A"/>
    <w:rsid w:val="009D7BA6"/>
    <w:rsid w:val="009E002F"/>
    <w:rsid w:val="009E0381"/>
    <w:rsid w:val="009E0F93"/>
    <w:rsid w:val="009E1048"/>
    <w:rsid w:val="009E13B7"/>
    <w:rsid w:val="009E15F9"/>
    <w:rsid w:val="009E1714"/>
    <w:rsid w:val="009E1DD2"/>
    <w:rsid w:val="009E279A"/>
    <w:rsid w:val="009E27D4"/>
    <w:rsid w:val="009E2BD6"/>
    <w:rsid w:val="009E6504"/>
    <w:rsid w:val="009E7043"/>
    <w:rsid w:val="009E70CE"/>
    <w:rsid w:val="009E7987"/>
    <w:rsid w:val="009F020D"/>
    <w:rsid w:val="009F0B92"/>
    <w:rsid w:val="009F0C88"/>
    <w:rsid w:val="009F10F3"/>
    <w:rsid w:val="009F1137"/>
    <w:rsid w:val="009F11DB"/>
    <w:rsid w:val="009F17FC"/>
    <w:rsid w:val="009F1B8B"/>
    <w:rsid w:val="009F1FD3"/>
    <w:rsid w:val="009F226C"/>
    <w:rsid w:val="009F2D78"/>
    <w:rsid w:val="009F35D1"/>
    <w:rsid w:val="009F3604"/>
    <w:rsid w:val="009F3A4E"/>
    <w:rsid w:val="009F401C"/>
    <w:rsid w:val="009F51CD"/>
    <w:rsid w:val="009F51D4"/>
    <w:rsid w:val="009F6410"/>
    <w:rsid w:val="009F6494"/>
    <w:rsid w:val="009F684F"/>
    <w:rsid w:val="009F6A69"/>
    <w:rsid w:val="009F7789"/>
    <w:rsid w:val="00A0054A"/>
    <w:rsid w:val="00A0178C"/>
    <w:rsid w:val="00A01992"/>
    <w:rsid w:val="00A02998"/>
    <w:rsid w:val="00A0319B"/>
    <w:rsid w:val="00A031E4"/>
    <w:rsid w:val="00A03831"/>
    <w:rsid w:val="00A03B6E"/>
    <w:rsid w:val="00A041E5"/>
    <w:rsid w:val="00A04565"/>
    <w:rsid w:val="00A0484A"/>
    <w:rsid w:val="00A04BF4"/>
    <w:rsid w:val="00A04FA9"/>
    <w:rsid w:val="00A0510E"/>
    <w:rsid w:val="00A0564B"/>
    <w:rsid w:val="00A05808"/>
    <w:rsid w:val="00A0591C"/>
    <w:rsid w:val="00A05DEE"/>
    <w:rsid w:val="00A10233"/>
    <w:rsid w:val="00A1182D"/>
    <w:rsid w:val="00A119B3"/>
    <w:rsid w:val="00A11C9A"/>
    <w:rsid w:val="00A127DA"/>
    <w:rsid w:val="00A146A9"/>
    <w:rsid w:val="00A14CCE"/>
    <w:rsid w:val="00A14F1C"/>
    <w:rsid w:val="00A161EB"/>
    <w:rsid w:val="00A16646"/>
    <w:rsid w:val="00A172CB"/>
    <w:rsid w:val="00A200E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3D42"/>
    <w:rsid w:val="00A242C1"/>
    <w:rsid w:val="00A24691"/>
    <w:rsid w:val="00A24D92"/>
    <w:rsid w:val="00A251CB"/>
    <w:rsid w:val="00A25A82"/>
    <w:rsid w:val="00A26139"/>
    <w:rsid w:val="00A2666D"/>
    <w:rsid w:val="00A267D8"/>
    <w:rsid w:val="00A26B2B"/>
    <w:rsid w:val="00A271B2"/>
    <w:rsid w:val="00A2745B"/>
    <w:rsid w:val="00A27CA4"/>
    <w:rsid w:val="00A27CB5"/>
    <w:rsid w:val="00A27E1F"/>
    <w:rsid w:val="00A27E97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5641"/>
    <w:rsid w:val="00A3590B"/>
    <w:rsid w:val="00A361CF"/>
    <w:rsid w:val="00A361EC"/>
    <w:rsid w:val="00A36512"/>
    <w:rsid w:val="00A3668F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4198"/>
    <w:rsid w:val="00A44EEA"/>
    <w:rsid w:val="00A465F6"/>
    <w:rsid w:val="00A469E4"/>
    <w:rsid w:val="00A47264"/>
    <w:rsid w:val="00A476E7"/>
    <w:rsid w:val="00A47E9B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DD"/>
    <w:rsid w:val="00A54171"/>
    <w:rsid w:val="00A54404"/>
    <w:rsid w:val="00A549E2"/>
    <w:rsid w:val="00A54D83"/>
    <w:rsid w:val="00A55291"/>
    <w:rsid w:val="00A553A4"/>
    <w:rsid w:val="00A560A6"/>
    <w:rsid w:val="00A56219"/>
    <w:rsid w:val="00A56313"/>
    <w:rsid w:val="00A57349"/>
    <w:rsid w:val="00A573A5"/>
    <w:rsid w:val="00A573FA"/>
    <w:rsid w:val="00A57FFC"/>
    <w:rsid w:val="00A6001E"/>
    <w:rsid w:val="00A61569"/>
    <w:rsid w:val="00A6362E"/>
    <w:rsid w:val="00A63BF3"/>
    <w:rsid w:val="00A64125"/>
    <w:rsid w:val="00A64B2E"/>
    <w:rsid w:val="00A655AA"/>
    <w:rsid w:val="00A65EBC"/>
    <w:rsid w:val="00A66068"/>
    <w:rsid w:val="00A66784"/>
    <w:rsid w:val="00A66B16"/>
    <w:rsid w:val="00A67843"/>
    <w:rsid w:val="00A67F84"/>
    <w:rsid w:val="00A7001B"/>
    <w:rsid w:val="00A70276"/>
    <w:rsid w:val="00A704FE"/>
    <w:rsid w:val="00A70B91"/>
    <w:rsid w:val="00A70FB4"/>
    <w:rsid w:val="00A71089"/>
    <w:rsid w:val="00A710DA"/>
    <w:rsid w:val="00A715E7"/>
    <w:rsid w:val="00A71826"/>
    <w:rsid w:val="00A71C06"/>
    <w:rsid w:val="00A73273"/>
    <w:rsid w:val="00A737B8"/>
    <w:rsid w:val="00A7464E"/>
    <w:rsid w:val="00A74849"/>
    <w:rsid w:val="00A75DD9"/>
    <w:rsid w:val="00A76025"/>
    <w:rsid w:val="00A76217"/>
    <w:rsid w:val="00A76376"/>
    <w:rsid w:val="00A77E51"/>
    <w:rsid w:val="00A80027"/>
    <w:rsid w:val="00A80598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5EA8"/>
    <w:rsid w:val="00A961E0"/>
    <w:rsid w:val="00A964E8"/>
    <w:rsid w:val="00A96A32"/>
    <w:rsid w:val="00A96F43"/>
    <w:rsid w:val="00A97033"/>
    <w:rsid w:val="00A97EE5"/>
    <w:rsid w:val="00AA0192"/>
    <w:rsid w:val="00AA042F"/>
    <w:rsid w:val="00AA0B26"/>
    <w:rsid w:val="00AA1619"/>
    <w:rsid w:val="00AA231F"/>
    <w:rsid w:val="00AA2560"/>
    <w:rsid w:val="00AA26DE"/>
    <w:rsid w:val="00AA2B88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025"/>
    <w:rsid w:val="00AA7366"/>
    <w:rsid w:val="00AA781C"/>
    <w:rsid w:val="00AA7980"/>
    <w:rsid w:val="00AA7B59"/>
    <w:rsid w:val="00AB0085"/>
    <w:rsid w:val="00AB05BB"/>
    <w:rsid w:val="00AB11E4"/>
    <w:rsid w:val="00AB1A5F"/>
    <w:rsid w:val="00AB1E5F"/>
    <w:rsid w:val="00AB224C"/>
    <w:rsid w:val="00AB27BD"/>
    <w:rsid w:val="00AB2836"/>
    <w:rsid w:val="00AB3C43"/>
    <w:rsid w:val="00AB527B"/>
    <w:rsid w:val="00AB53DD"/>
    <w:rsid w:val="00AB5E6A"/>
    <w:rsid w:val="00AB632D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E19"/>
    <w:rsid w:val="00AC161C"/>
    <w:rsid w:val="00AC18AC"/>
    <w:rsid w:val="00AC2ACD"/>
    <w:rsid w:val="00AC2DE0"/>
    <w:rsid w:val="00AC2F48"/>
    <w:rsid w:val="00AC3B28"/>
    <w:rsid w:val="00AC3F48"/>
    <w:rsid w:val="00AC4308"/>
    <w:rsid w:val="00AC466A"/>
    <w:rsid w:val="00AC599F"/>
    <w:rsid w:val="00AC6199"/>
    <w:rsid w:val="00AC6485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4900"/>
    <w:rsid w:val="00AF5A5C"/>
    <w:rsid w:val="00AF67D9"/>
    <w:rsid w:val="00AF7087"/>
    <w:rsid w:val="00B0094C"/>
    <w:rsid w:val="00B00B82"/>
    <w:rsid w:val="00B013AF"/>
    <w:rsid w:val="00B01994"/>
    <w:rsid w:val="00B027D9"/>
    <w:rsid w:val="00B02A4B"/>
    <w:rsid w:val="00B034B3"/>
    <w:rsid w:val="00B0359D"/>
    <w:rsid w:val="00B03F10"/>
    <w:rsid w:val="00B043E7"/>
    <w:rsid w:val="00B0469E"/>
    <w:rsid w:val="00B047E0"/>
    <w:rsid w:val="00B04854"/>
    <w:rsid w:val="00B04F7A"/>
    <w:rsid w:val="00B0552D"/>
    <w:rsid w:val="00B06FE3"/>
    <w:rsid w:val="00B0718A"/>
    <w:rsid w:val="00B07E10"/>
    <w:rsid w:val="00B07EA2"/>
    <w:rsid w:val="00B106B3"/>
    <w:rsid w:val="00B1088B"/>
    <w:rsid w:val="00B10A18"/>
    <w:rsid w:val="00B11105"/>
    <w:rsid w:val="00B11410"/>
    <w:rsid w:val="00B11915"/>
    <w:rsid w:val="00B11970"/>
    <w:rsid w:val="00B119DD"/>
    <w:rsid w:val="00B11B31"/>
    <w:rsid w:val="00B12126"/>
    <w:rsid w:val="00B13BDB"/>
    <w:rsid w:val="00B141F8"/>
    <w:rsid w:val="00B14961"/>
    <w:rsid w:val="00B14B3F"/>
    <w:rsid w:val="00B14D10"/>
    <w:rsid w:val="00B14D53"/>
    <w:rsid w:val="00B17B00"/>
    <w:rsid w:val="00B2134C"/>
    <w:rsid w:val="00B217FC"/>
    <w:rsid w:val="00B21F0D"/>
    <w:rsid w:val="00B2219E"/>
    <w:rsid w:val="00B22321"/>
    <w:rsid w:val="00B22560"/>
    <w:rsid w:val="00B22A70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15C1"/>
    <w:rsid w:val="00B3192D"/>
    <w:rsid w:val="00B31D15"/>
    <w:rsid w:val="00B3223D"/>
    <w:rsid w:val="00B322A5"/>
    <w:rsid w:val="00B32457"/>
    <w:rsid w:val="00B3267C"/>
    <w:rsid w:val="00B329AC"/>
    <w:rsid w:val="00B32DBE"/>
    <w:rsid w:val="00B340D3"/>
    <w:rsid w:val="00B340E9"/>
    <w:rsid w:val="00B341EA"/>
    <w:rsid w:val="00B3469B"/>
    <w:rsid w:val="00B34C31"/>
    <w:rsid w:val="00B350C0"/>
    <w:rsid w:val="00B35FD2"/>
    <w:rsid w:val="00B3633D"/>
    <w:rsid w:val="00B36729"/>
    <w:rsid w:val="00B36ADE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844"/>
    <w:rsid w:val="00B41943"/>
    <w:rsid w:val="00B41984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6C5"/>
    <w:rsid w:val="00B52907"/>
    <w:rsid w:val="00B52D89"/>
    <w:rsid w:val="00B5388D"/>
    <w:rsid w:val="00B53937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075F"/>
    <w:rsid w:val="00B611D5"/>
    <w:rsid w:val="00B616A5"/>
    <w:rsid w:val="00B61D28"/>
    <w:rsid w:val="00B6237F"/>
    <w:rsid w:val="00B624A9"/>
    <w:rsid w:val="00B626BE"/>
    <w:rsid w:val="00B642CB"/>
    <w:rsid w:val="00B64EEA"/>
    <w:rsid w:val="00B65B38"/>
    <w:rsid w:val="00B6621C"/>
    <w:rsid w:val="00B6675F"/>
    <w:rsid w:val="00B66C91"/>
    <w:rsid w:val="00B66DD1"/>
    <w:rsid w:val="00B676C0"/>
    <w:rsid w:val="00B67D1F"/>
    <w:rsid w:val="00B67E98"/>
    <w:rsid w:val="00B705C4"/>
    <w:rsid w:val="00B70CDE"/>
    <w:rsid w:val="00B7148B"/>
    <w:rsid w:val="00B71CD8"/>
    <w:rsid w:val="00B7214B"/>
    <w:rsid w:val="00B7257F"/>
    <w:rsid w:val="00B72C72"/>
    <w:rsid w:val="00B731AD"/>
    <w:rsid w:val="00B7356E"/>
    <w:rsid w:val="00B741A5"/>
    <w:rsid w:val="00B74935"/>
    <w:rsid w:val="00B74E4C"/>
    <w:rsid w:val="00B75134"/>
    <w:rsid w:val="00B7528C"/>
    <w:rsid w:val="00B7575B"/>
    <w:rsid w:val="00B75E98"/>
    <w:rsid w:val="00B76BA5"/>
    <w:rsid w:val="00B76F67"/>
    <w:rsid w:val="00B77120"/>
    <w:rsid w:val="00B77370"/>
    <w:rsid w:val="00B77ED6"/>
    <w:rsid w:val="00B80110"/>
    <w:rsid w:val="00B802E7"/>
    <w:rsid w:val="00B80615"/>
    <w:rsid w:val="00B81497"/>
    <w:rsid w:val="00B81931"/>
    <w:rsid w:val="00B81A39"/>
    <w:rsid w:val="00B827BF"/>
    <w:rsid w:val="00B82CA2"/>
    <w:rsid w:val="00B832E1"/>
    <w:rsid w:val="00B847D1"/>
    <w:rsid w:val="00B8483D"/>
    <w:rsid w:val="00B85A82"/>
    <w:rsid w:val="00B85AC3"/>
    <w:rsid w:val="00B85BF5"/>
    <w:rsid w:val="00B85DEA"/>
    <w:rsid w:val="00B86229"/>
    <w:rsid w:val="00B86B50"/>
    <w:rsid w:val="00B86D21"/>
    <w:rsid w:val="00B8786F"/>
    <w:rsid w:val="00B87AC9"/>
    <w:rsid w:val="00B87C2A"/>
    <w:rsid w:val="00B87C81"/>
    <w:rsid w:val="00B907B5"/>
    <w:rsid w:val="00B90D6E"/>
    <w:rsid w:val="00B9123F"/>
    <w:rsid w:val="00B914E1"/>
    <w:rsid w:val="00B91837"/>
    <w:rsid w:val="00B91BF8"/>
    <w:rsid w:val="00B9270A"/>
    <w:rsid w:val="00B92AEB"/>
    <w:rsid w:val="00B93296"/>
    <w:rsid w:val="00B93386"/>
    <w:rsid w:val="00B93814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518"/>
    <w:rsid w:val="00B97830"/>
    <w:rsid w:val="00BA09DD"/>
    <w:rsid w:val="00BA0AE0"/>
    <w:rsid w:val="00BA212A"/>
    <w:rsid w:val="00BA290A"/>
    <w:rsid w:val="00BA2B8E"/>
    <w:rsid w:val="00BA2F8E"/>
    <w:rsid w:val="00BA381C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E65"/>
    <w:rsid w:val="00BB3FCA"/>
    <w:rsid w:val="00BB4731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6AD"/>
    <w:rsid w:val="00BB78B1"/>
    <w:rsid w:val="00BB799E"/>
    <w:rsid w:val="00BB7A74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A5B"/>
    <w:rsid w:val="00BC2B25"/>
    <w:rsid w:val="00BC2B43"/>
    <w:rsid w:val="00BC30EB"/>
    <w:rsid w:val="00BC32D3"/>
    <w:rsid w:val="00BC33DD"/>
    <w:rsid w:val="00BC3857"/>
    <w:rsid w:val="00BC4334"/>
    <w:rsid w:val="00BC49B1"/>
    <w:rsid w:val="00BC49F7"/>
    <w:rsid w:val="00BC4C31"/>
    <w:rsid w:val="00BC4ECF"/>
    <w:rsid w:val="00BC4F65"/>
    <w:rsid w:val="00BC4FD6"/>
    <w:rsid w:val="00BC54A9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19D"/>
    <w:rsid w:val="00BD453E"/>
    <w:rsid w:val="00BD4779"/>
    <w:rsid w:val="00BD47F7"/>
    <w:rsid w:val="00BD48D7"/>
    <w:rsid w:val="00BD4D43"/>
    <w:rsid w:val="00BD5728"/>
    <w:rsid w:val="00BD5B70"/>
    <w:rsid w:val="00BD6C73"/>
    <w:rsid w:val="00BD718F"/>
    <w:rsid w:val="00BD71EC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BDC"/>
    <w:rsid w:val="00BF6071"/>
    <w:rsid w:val="00BF6077"/>
    <w:rsid w:val="00BF6607"/>
    <w:rsid w:val="00BF6E2D"/>
    <w:rsid w:val="00C00443"/>
    <w:rsid w:val="00C009B0"/>
    <w:rsid w:val="00C00BA3"/>
    <w:rsid w:val="00C00FB7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31A"/>
    <w:rsid w:val="00C05102"/>
    <w:rsid w:val="00C05A39"/>
    <w:rsid w:val="00C06644"/>
    <w:rsid w:val="00C06DE5"/>
    <w:rsid w:val="00C101E9"/>
    <w:rsid w:val="00C10B60"/>
    <w:rsid w:val="00C10E4F"/>
    <w:rsid w:val="00C12BB3"/>
    <w:rsid w:val="00C12DDB"/>
    <w:rsid w:val="00C12E3B"/>
    <w:rsid w:val="00C12EE5"/>
    <w:rsid w:val="00C1313A"/>
    <w:rsid w:val="00C13CA6"/>
    <w:rsid w:val="00C143A8"/>
    <w:rsid w:val="00C14639"/>
    <w:rsid w:val="00C14E37"/>
    <w:rsid w:val="00C15DE5"/>
    <w:rsid w:val="00C16F2D"/>
    <w:rsid w:val="00C170B6"/>
    <w:rsid w:val="00C173FC"/>
    <w:rsid w:val="00C17B27"/>
    <w:rsid w:val="00C17BA6"/>
    <w:rsid w:val="00C20424"/>
    <w:rsid w:val="00C2061E"/>
    <w:rsid w:val="00C20C5F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3143"/>
    <w:rsid w:val="00C23757"/>
    <w:rsid w:val="00C23C6B"/>
    <w:rsid w:val="00C24077"/>
    <w:rsid w:val="00C2411A"/>
    <w:rsid w:val="00C2446B"/>
    <w:rsid w:val="00C24943"/>
    <w:rsid w:val="00C249A8"/>
    <w:rsid w:val="00C24B31"/>
    <w:rsid w:val="00C2506A"/>
    <w:rsid w:val="00C251E0"/>
    <w:rsid w:val="00C252EB"/>
    <w:rsid w:val="00C25586"/>
    <w:rsid w:val="00C26430"/>
    <w:rsid w:val="00C266FF"/>
    <w:rsid w:val="00C26A42"/>
    <w:rsid w:val="00C26C9A"/>
    <w:rsid w:val="00C2795D"/>
    <w:rsid w:val="00C27CD5"/>
    <w:rsid w:val="00C30066"/>
    <w:rsid w:val="00C302A9"/>
    <w:rsid w:val="00C30488"/>
    <w:rsid w:val="00C30C72"/>
    <w:rsid w:val="00C31C1E"/>
    <w:rsid w:val="00C3276B"/>
    <w:rsid w:val="00C32CBB"/>
    <w:rsid w:val="00C32ECA"/>
    <w:rsid w:val="00C33D19"/>
    <w:rsid w:val="00C33F25"/>
    <w:rsid w:val="00C350AE"/>
    <w:rsid w:val="00C35348"/>
    <w:rsid w:val="00C357DD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10E8"/>
    <w:rsid w:val="00C41120"/>
    <w:rsid w:val="00C427C4"/>
    <w:rsid w:val="00C43846"/>
    <w:rsid w:val="00C44037"/>
    <w:rsid w:val="00C4468D"/>
    <w:rsid w:val="00C447F7"/>
    <w:rsid w:val="00C44C4F"/>
    <w:rsid w:val="00C45307"/>
    <w:rsid w:val="00C45317"/>
    <w:rsid w:val="00C4544C"/>
    <w:rsid w:val="00C45574"/>
    <w:rsid w:val="00C45761"/>
    <w:rsid w:val="00C4649D"/>
    <w:rsid w:val="00C4674D"/>
    <w:rsid w:val="00C4699B"/>
    <w:rsid w:val="00C47BD0"/>
    <w:rsid w:val="00C47CA9"/>
    <w:rsid w:val="00C47EC9"/>
    <w:rsid w:val="00C50379"/>
    <w:rsid w:val="00C504DE"/>
    <w:rsid w:val="00C50937"/>
    <w:rsid w:val="00C50DE9"/>
    <w:rsid w:val="00C50F67"/>
    <w:rsid w:val="00C51B7A"/>
    <w:rsid w:val="00C52B18"/>
    <w:rsid w:val="00C52BAC"/>
    <w:rsid w:val="00C5347A"/>
    <w:rsid w:val="00C5357F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57F0A"/>
    <w:rsid w:val="00C601AB"/>
    <w:rsid w:val="00C6096B"/>
    <w:rsid w:val="00C60D18"/>
    <w:rsid w:val="00C61F8D"/>
    <w:rsid w:val="00C622E6"/>
    <w:rsid w:val="00C625E5"/>
    <w:rsid w:val="00C630D0"/>
    <w:rsid w:val="00C633DC"/>
    <w:rsid w:val="00C64147"/>
    <w:rsid w:val="00C64188"/>
    <w:rsid w:val="00C644D6"/>
    <w:rsid w:val="00C64A59"/>
    <w:rsid w:val="00C64C61"/>
    <w:rsid w:val="00C65041"/>
    <w:rsid w:val="00C653C4"/>
    <w:rsid w:val="00C6562E"/>
    <w:rsid w:val="00C66EC4"/>
    <w:rsid w:val="00C67C09"/>
    <w:rsid w:val="00C70051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3FE"/>
    <w:rsid w:val="00C77930"/>
    <w:rsid w:val="00C77C00"/>
    <w:rsid w:val="00C77D9C"/>
    <w:rsid w:val="00C806CC"/>
    <w:rsid w:val="00C80AA9"/>
    <w:rsid w:val="00C8113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1FCA"/>
    <w:rsid w:val="00C93379"/>
    <w:rsid w:val="00C935AF"/>
    <w:rsid w:val="00C93D60"/>
    <w:rsid w:val="00C93EC8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759"/>
    <w:rsid w:val="00CB2894"/>
    <w:rsid w:val="00CB2AD4"/>
    <w:rsid w:val="00CB3179"/>
    <w:rsid w:val="00CB4146"/>
    <w:rsid w:val="00CB4EFD"/>
    <w:rsid w:val="00CB5146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322B"/>
    <w:rsid w:val="00CD3AE1"/>
    <w:rsid w:val="00CD4563"/>
    <w:rsid w:val="00CD45FE"/>
    <w:rsid w:val="00CD4966"/>
    <w:rsid w:val="00CD49CB"/>
    <w:rsid w:val="00CD521E"/>
    <w:rsid w:val="00CD5841"/>
    <w:rsid w:val="00CD5CCD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F88"/>
    <w:rsid w:val="00CE38D5"/>
    <w:rsid w:val="00CE398B"/>
    <w:rsid w:val="00CE3EE0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CDE"/>
    <w:rsid w:val="00CF1D2A"/>
    <w:rsid w:val="00CF20B4"/>
    <w:rsid w:val="00CF2145"/>
    <w:rsid w:val="00CF26A8"/>
    <w:rsid w:val="00CF30B0"/>
    <w:rsid w:val="00CF312F"/>
    <w:rsid w:val="00CF35BB"/>
    <w:rsid w:val="00CF3DDC"/>
    <w:rsid w:val="00CF3EE8"/>
    <w:rsid w:val="00CF3FF3"/>
    <w:rsid w:val="00CF4664"/>
    <w:rsid w:val="00CF4865"/>
    <w:rsid w:val="00CF4B83"/>
    <w:rsid w:val="00CF5151"/>
    <w:rsid w:val="00CF66C0"/>
    <w:rsid w:val="00CF672C"/>
    <w:rsid w:val="00CF6CA7"/>
    <w:rsid w:val="00CF7537"/>
    <w:rsid w:val="00CF7C05"/>
    <w:rsid w:val="00CF7D63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7C7"/>
    <w:rsid w:val="00D05E6E"/>
    <w:rsid w:val="00D0662E"/>
    <w:rsid w:val="00D06983"/>
    <w:rsid w:val="00D07134"/>
    <w:rsid w:val="00D07555"/>
    <w:rsid w:val="00D07AAF"/>
    <w:rsid w:val="00D1017F"/>
    <w:rsid w:val="00D10929"/>
    <w:rsid w:val="00D111D1"/>
    <w:rsid w:val="00D11BB4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0E1"/>
    <w:rsid w:val="00D2187A"/>
    <w:rsid w:val="00D21AB5"/>
    <w:rsid w:val="00D21F1D"/>
    <w:rsid w:val="00D21FCC"/>
    <w:rsid w:val="00D22169"/>
    <w:rsid w:val="00D22946"/>
    <w:rsid w:val="00D22959"/>
    <w:rsid w:val="00D2370D"/>
    <w:rsid w:val="00D24908"/>
    <w:rsid w:val="00D24DC8"/>
    <w:rsid w:val="00D24F02"/>
    <w:rsid w:val="00D25D87"/>
    <w:rsid w:val="00D2629B"/>
    <w:rsid w:val="00D26698"/>
    <w:rsid w:val="00D26A3B"/>
    <w:rsid w:val="00D26F5B"/>
    <w:rsid w:val="00D27587"/>
    <w:rsid w:val="00D30A36"/>
    <w:rsid w:val="00D30F0A"/>
    <w:rsid w:val="00D317BB"/>
    <w:rsid w:val="00D31CA7"/>
    <w:rsid w:val="00D32C6E"/>
    <w:rsid w:val="00D32DEC"/>
    <w:rsid w:val="00D34189"/>
    <w:rsid w:val="00D34FF1"/>
    <w:rsid w:val="00D35DED"/>
    <w:rsid w:val="00D36029"/>
    <w:rsid w:val="00D360CF"/>
    <w:rsid w:val="00D36448"/>
    <w:rsid w:val="00D36C17"/>
    <w:rsid w:val="00D370A1"/>
    <w:rsid w:val="00D37180"/>
    <w:rsid w:val="00D371B7"/>
    <w:rsid w:val="00D372C9"/>
    <w:rsid w:val="00D4023A"/>
    <w:rsid w:val="00D4045E"/>
    <w:rsid w:val="00D409EC"/>
    <w:rsid w:val="00D41799"/>
    <w:rsid w:val="00D41958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47D93"/>
    <w:rsid w:val="00D504AE"/>
    <w:rsid w:val="00D508CB"/>
    <w:rsid w:val="00D509BB"/>
    <w:rsid w:val="00D5195F"/>
    <w:rsid w:val="00D51AC5"/>
    <w:rsid w:val="00D51D10"/>
    <w:rsid w:val="00D524E0"/>
    <w:rsid w:val="00D5296D"/>
    <w:rsid w:val="00D52F17"/>
    <w:rsid w:val="00D545C1"/>
    <w:rsid w:val="00D55657"/>
    <w:rsid w:val="00D5647B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6545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12E0"/>
    <w:rsid w:val="00D813F5"/>
    <w:rsid w:val="00D81D5B"/>
    <w:rsid w:val="00D82335"/>
    <w:rsid w:val="00D8256D"/>
    <w:rsid w:val="00D82CE1"/>
    <w:rsid w:val="00D82E8F"/>
    <w:rsid w:val="00D830C2"/>
    <w:rsid w:val="00D83707"/>
    <w:rsid w:val="00D8406B"/>
    <w:rsid w:val="00D84269"/>
    <w:rsid w:val="00D842F3"/>
    <w:rsid w:val="00D84CA8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736"/>
    <w:rsid w:val="00D879DC"/>
    <w:rsid w:val="00D913DB"/>
    <w:rsid w:val="00D91467"/>
    <w:rsid w:val="00D91801"/>
    <w:rsid w:val="00D91C9B"/>
    <w:rsid w:val="00D91FAA"/>
    <w:rsid w:val="00D92956"/>
    <w:rsid w:val="00D9306F"/>
    <w:rsid w:val="00D938F4"/>
    <w:rsid w:val="00D93DE9"/>
    <w:rsid w:val="00D93EE5"/>
    <w:rsid w:val="00D94627"/>
    <w:rsid w:val="00D94EF0"/>
    <w:rsid w:val="00D95160"/>
    <w:rsid w:val="00D95341"/>
    <w:rsid w:val="00D9587D"/>
    <w:rsid w:val="00D962C8"/>
    <w:rsid w:val="00D96442"/>
    <w:rsid w:val="00D96866"/>
    <w:rsid w:val="00D97135"/>
    <w:rsid w:val="00D976F9"/>
    <w:rsid w:val="00DA18F7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F2A"/>
    <w:rsid w:val="00DA4F71"/>
    <w:rsid w:val="00DA6A6A"/>
    <w:rsid w:val="00DA6F00"/>
    <w:rsid w:val="00DA738E"/>
    <w:rsid w:val="00DA793E"/>
    <w:rsid w:val="00DA7E45"/>
    <w:rsid w:val="00DA7FE2"/>
    <w:rsid w:val="00DB0505"/>
    <w:rsid w:val="00DB0C16"/>
    <w:rsid w:val="00DB0E67"/>
    <w:rsid w:val="00DB1458"/>
    <w:rsid w:val="00DB1676"/>
    <w:rsid w:val="00DB27D6"/>
    <w:rsid w:val="00DB313A"/>
    <w:rsid w:val="00DB3662"/>
    <w:rsid w:val="00DB3F06"/>
    <w:rsid w:val="00DB410F"/>
    <w:rsid w:val="00DB4621"/>
    <w:rsid w:val="00DB4F02"/>
    <w:rsid w:val="00DB53F7"/>
    <w:rsid w:val="00DB5536"/>
    <w:rsid w:val="00DB56EE"/>
    <w:rsid w:val="00DB69E8"/>
    <w:rsid w:val="00DB6E07"/>
    <w:rsid w:val="00DB750B"/>
    <w:rsid w:val="00DB751F"/>
    <w:rsid w:val="00DB7ACB"/>
    <w:rsid w:val="00DC17C6"/>
    <w:rsid w:val="00DC19C8"/>
    <w:rsid w:val="00DC2025"/>
    <w:rsid w:val="00DC2F7F"/>
    <w:rsid w:val="00DC31E2"/>
    <w:rsid w:val="00DC38A6"/>
    <w:rsid w:val="00DC41EB"/>
    <w:rsid w:val="00DC44D6"/>
    <w:rsid w:val="00DC633B"/>
    <w:rsid w:val="00DC6992"/>
    <w:rsid w:val="00DC72C2"/>
    <w:rsid w:val="00DC76C3"/>
    <w:rsid w:val="00DC788A"/>
    <w:rsid w:val="00DD038D"/>
    <w:rsid w:val="00DD05A0"/>
    <w:rsid w:val="00DD0926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5D4D"/>
    <w:rsid w:val="00DD694E"/>
    <w:rsid w:val="00DD7454"/>
    <w:rsid w:val="00DD7CEF"/>
    <w:rsid w:val="00DE0C68"/>
    <w:rsid w:val="00DE0D44"/>
    <w:rsid w:val="00DE0DB3"/>
    <w:rsid w:val="00DE11E7"/>
    <w:rsid w:val="00DE131B"/>
    <w:rsid w:val="00DE16A8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6C05"/>
    <w:rsid w:val="00DE73F7"/>
    <w:rsid w:val="00DE7ABF"/>
    <w:rsid w:val="00DE7AE4"/>
    <w:rsid w:val="00DE7E57"/>
    <w:rsid w:val="00DF0253"/>
    <w:rsid w:val="00DF055E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1D46"/>
    <w:rsid w:val="00E02A46"/>
    <w:rsid w:val="00E02EBB"/>
    <w:rsid w:val="00E03C76"/>
    <w:rsid w:val="00E04151"/>
    <w:rsid w:val="00E0510E"/>
    <w:rsid w:val="00E0532F"/>
    <w:rsid w:val="00E0549B"/>
    <w:rsid w:val="00E064E0"/>
    <w:rsid w:val="00E06A4C"/>
    <w:rsid w:val="00E06DF8"/>
    <w:rsid w:val="00E0732C"/>
    <w:rsid w:val="00E074F8"/>
    <w:rsid w:val="00E078CB"/>
    <w:rsid w:val="00E07A08"/>
    <w:rsid w:val="00E07E19"/>
    <w:rsid w:val="00E10D27"/>
    <w:rsid w:val="00E10D6A"/>
    <w:rsid w:val="00E10E4A"/>
    <w:rsid w:val="00E111C2"/>
    <w:rsid w:val="00E12329"/>
    <w:rsid w:val="00E13404"/>
    <w:rsid w:val="00E144EB"/>
    <w:rsid w:val="00E15570"/>
    <w:rsid w:val="00E16766"/>
    <w:rsid w:val="00E1696F"/>
    <w:rsid w:val="00E17D77"/>
    <w:rsid w:val="00E20C2D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406F"/>
    <w:rsid w:val="00E247A5"/>
    <w:rsid w:val="00E24C26"/>
    <w:rsid w:val="00E24CA8"/>
    <w:rsid w:val="00E24E15"/>
    <w:rsid w:val="00E25B95"/>
    <w:rsid w:val="00E26757"/>
    <w:rsid w:val="00E26C4D"/>
    <w:rsid w:val="00E2761E"/>
    <w:rsid w:val="00E27A52"/>
    <w:rsid w:val="00E27D4A"/>
    <w:rsid w:val="00E27D90"/>
    <w:rsid w:val="00E31255"/>
    <w:rsid w:val="00E313E4"/>
    <w:rsid w:val="00E315A8"/>
    <w:rsid w:val="00E31986"/>
    <w:rsid w:val="00E31DE6"/>
    <w:rsid w:val="00E32414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803"/>
    <w:rsid w:val="00E5461C"/>
    <w:rsid w:val="00E54B3E"/>
    <w:rsid w:val="00E54DA8"/>
    <w:rsid w:val="00E55296"/>
    <w:rsid w:val="00E552BA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4589"/>
    <w:rsid w:val="00E65141"/>
    <w:rsid w:val="00E653D8"/>
    <w:rsid w:val="00E66265"/>
    <w:rsid w:val="00E6627E"/>
    <w:rsid w:val="00E66380"/>
    <w:rsid w:val="00E663BF"/>
    <w:rsid w:val="00E663CA"/>
    <w:rsid w:val="00E66E28"/>
    <w:rsid w:val="00E6712E"/>
    <w:rsid w:val="00E673CA"/>
    <w:rsid w:val="00E700BF"/>
    <w:rsid w:val="00E715C9"/>
    <w:rsid w:val="00E71AEE"/>
    <w:rsid w:val="00E71F5E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A8B"/>
    <w:rsid w:val="00E75C28"/>
    <w:rsid w:val="00E76B6A"/>
    <w:rsid w:val="00E76FC8"/>
    <w:rsid w:val="00E7705F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C56"/>
    <w:rsid w:val="00EA1FF9"/>
    <w:rsid w:val="00EA21AD"/>
    <w:rsid w:val="00EA3F1A"/>
    <w:rsid w:val="00EA40AF"/>
    <w:rsid w:val="00EA4511"/>
    <w:rsid w:val="00EA49A7"/>
    <w:rsid w:val="00EA4AFB"/>
    <w:rsid w:val="00EA4C2B"/>
    <w:rsid w:val="00EA4F29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1BE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E7B"/>
    <w:rsid w:val="00EC37B3"/>
    <w:rsid w:val="00EC3A45"/>
    <w:rsid w:val="00EC3BD9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935"/>
    <w:rsid w:val="00ED2D73"/>
    <w:rsid w:val="00ED3024"/>
    <w:rsid w:val="00ED3250"/>
    <w:rsid w:val="00ED33B5"/>
    <w:rsid w:val="00ED3D38"/>
    <w:rsid w:val="00ED4A85"/>
    <w:rsid w:val="00ED51D7"/>
    <w:rsid w:val="00ED59DB"/>
    <w:rsid w:val="00ED5A47"/>
    <w:rsid w:val="00ED706E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2C05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00D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75E"/>
    <w:rsid w:val="00F01FA5"/>
    <w:rsid w:val="00F021EA"/>
    <w:rsid w:val="00F02362"/>
    <w:rsid w:val="00F023DB"/>
    <w:rsid w:val="00F02F29"/>
    <w:rsid w:val="00F0358E"/>
    <w:rsid w:val="00F03877"/>
    <w:rsid w:val="00F06013"/>
    <w:rsid w:val="00F06B45"/>
    <w:rsid w:val="00F06C40"/>
    <w:rsid w:val="00F074A6"/>
    <w:rsid w:val="00F07636"/>
    <w:rsid w:val="00F07A3B"/>
    <w:rsid w:val="00F07C4F"/>
    <w:rsid w:val="00F07D75"/>
    <w:rsid w:val="00F10455"/>
    <w:rsid w:val="00F10A68"/>
    <w:rsid w:val="00F10CD5"/>
    <w:rsid w:val="00F10DAE"/>
    <w:rsid w:val="00F11DE2"/>
    <w:rsid w:val="00F120FA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37DF3"/>
    <w:rsid w:val="00F4066C"/>
    <w:rsid w:val="00F40D8F"/>
    <w:rsid w:val="00F4105F"/>
    <w:rsid w:val="00F41172"/>
    <w:rsid w:val="00F41714"/>
    <w:rsid w:val="00F41828"/>
    <w:rsid w:val="00F419CB"/>
    <w:rsid w:val="00F420F3"/>
    <w:rsid w:val="00F42188"/>
    <w:rsid w:val="00F424AF"/>
    <w:rsid w:val="00F430A8"/>
    <w:rsid w:val="00F436DA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050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B54"/>
    <w:rsid w:val="00F545E3"/>
    <w:rsid w:val="00F54D28"/>
    <w:rsid w:val="00F558ED"/>
    <w:rsid w:val="00F57C36"/>
    <w:rsid w:val="00F57F35"/>
    <w:rsid w:val="00F57FA5"/>
    <w:rsid w:val="00F60A77"/>
    <w:rsid w:val="00F611D1"/>
    <w:rsid w:val="00F6161F"/>
    <w:rsid w:val="00F62078"/>
    <w:rsid w:val="00F62BDD"/>
    <w:rsid w:val="00F6300A"/>
    <w:rsid w:val="00F63A66"/>
    <w:rsid w:val="00F63D5B"/>
    <w:rsid w:val="00F63F8A"/>
    <w:rsid w:val="00F643FF"/>
    <w:rsid w:val="00F645D7"/>
    <w:rsid w:val="00F64830"/>
    <w:rsid w:val="00F652F1"/>
    <w:rsid w:val="00F653FB"/>
    <w:rsid w:val="00F658AD"/>
    <w:rsid w:val="00F66060"/>
    <w:rsid w:val="00F6667E"/>
    <w:rsid w:val="00F66B45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3FF"/>
    <w:rsid w:val="00F74E98"/>
    <w:rsid w:val="00F75EE3"/>
    <w:rsid w:val="00F75EE4"/>
    <w:rsid w:val="00F76030"/>
    <w:rsid w:val="00F76245"/>
    <w:rsid w:val="00F7646E"/>
    <w:rsid w:val="00F76854"/>
    <w:rsid w:val="00F76BE9"/>
    <w:rsid w:val="00F76C4F"/>
    <w:rsid w:val="00F7736B"/>
    <w:rsid w:val="00F77844"/>
    <w:rsid w:val="00F779CF"/>
    <w:rsid w:val="00F804DE"/>
    <w:rsid w:val="00F807C7"/>
    <w:rsid w:val="00F81DE0"/>
    <w:rsid w:val="00F82419"/>
    <w:rsid w:val="00F83083"/>
    <w:rsid w:val="00F83320"/>
    <w:rsid w:val="00F8361B"/>
    <w:rsid w:val="00F8367B"/>
    <w:rsid w:val="00F836EF"/>
    <w:rsid w:val="00F840DB"/>
    <w:rsid w:val="00F846A1"/>
    <w:rsid w:val="00F8482E"/>
    <w:rsid w:val="00F84870"/>
    <w:rsid w:val="00F8592A"/>
    <w:rsid w:val="00F86060"/>
    <w:rsid w:val="00F8670F"/>
    <w:rsid w:val="00F867CD"/>
    <w:rsid w:val="00F86B27"/>
    <w:rsid w:val="00F86F6C"/>
    <w:rsid w:val="00F874B5"/>
    <w:rsid w:val="00F87ABD"/>
    <w:rsid w:val="00F87E60"/>
    <w:rsid w:val="00F87E64"/>
    <w:rsid w:val="00F87F21"/>
    <w:rsid w:val="00F87F63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A87"/>
    <w:rsid w:val="00F93E18"/>
    <w:rsid w:val="00F95700"/>
    <w:rsid w:val="00F96380"/>
    <w:rsid w:val="00F963D2"/>
    <w:rsid w:val="00F968AE"/>
    <w:rsid w:val="00F969EE"/>
    <w:rsid w:val="00F972A9"/>
    <w:rsid w:val="00F979F1"/>
    <w:rsid w:val="00FA01C2"/>
    <w:rsid w:val="00FA01FD"/>
    <w:rsid w:val="00FA047D"/>
    <w:rsid w:val="00FA0A26"/>
    <w:rsid w:val="00FA0B9C"/>
    <w:rsid w:val="00FA22AD"/>
    <w:rsid w:val="00FA2360"/>
    <w:rsid w:val="00FA2629"/>
    <w:rsid w:val="00FA28F4"/>
    <w:rsid w:val="00FA3721"/>
    <w:rsid w:val="00FA37EA"/>
    <w:rsid w:val="00FA41D2"/>
    <w:rsid w:val="00FA68CC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32F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564"/>
    <w:rsid w:val="00FD0C5E"/>
    <w:rsid w:val="00FD132D"/>
    <w:rsid w:val="00FD1BF3"/>
    <w:rsid w:val="00FD1C90"/>
    <w:rsid w:val="00FD2EBD"/>
    <w:rsid w:val="00FD31AC"/>
    <w:rsid w:val="00FD3B08"/>
    <w:rsid w:val="00FD4E99"/>
    <w:rsid w:val="00FD5644"/>
    <w:rsid w:val="00FD5E46"/>
    <w:rsid w:val="00FD5F4D"/>
    <w:rsid w:val="00FD6277"/>
    <w:rsid w:val="00FD629F"/>
    <w:rsid w:val="00FD6BA5"/>
    <w:rsid w:val="00FD76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05AA"/>
    <w:rsid w:val="00FF142F"/>
    <w:rsid w:val="00FF2CA5"/>
    <w:rsid w:val="00FF3224"/>
    <w:rsid w:val="00FF3D36"/>
    <w:rsid w:val="00FF49A6"/>
    <w:rsid w:val="00FF4D04"/>
    <w:rsid w:val="00FF52B5"/>
    <w:rsid w:val="00FF5303"/>
    <w:rsid w:val="00FF5ACE"/>
    <w:rsid w:val="00FF5DAC"/>
    <w:rsid w:val="00FF5F8A"/>
    <w:rsid w:val="00FF5F8E"/>
    <w:rsid w:val="00FF655A"/>
    <w:rsid w:val="00FF756D"/>
    <w:rsid w:val="00FF7848"/>
    <w:rsid w:val="00FF7938"/>
    <w:rsid w:val="00FF7C23"/>
    <w:rsid w:val="07E685AC"/>
    <w:rsid w:val="158A8FB6"/>
    <w:rsid w:val="1FFE1349"/>
    <w:rsid w:val="2CB6E2FA"/>
    <w:rsid w:val="2F6CD2D4"/>
    <w:rsid w:val="34040D64"/>
    <w:rsid w:val="3ECA0FC6"/>
    <w:rsid w:val="6BEDCCAA"/>
    <w:rsid w:val="7AA5C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1A436A"/>
  <w15:chartTrackingRefBased/>
  <w15:docId w15:val="{83AF1EE9-AC9A-4072-BDDB-A727D71F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7670D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B0FEA"/>
    <w:rPr>
      <w:color w:val="2B579A"/>
      <w:shd w:val="clear" w:color="auto" w:fill="E1DFDD"/>
    </w:rPr>
  </w:style>
  <w:style w:type="table" w:styleId="TableGrid">
    <w:name w:val="Table Grid"/>
    <w:basedOn w:val="TableNormal"/>
    <w:uiPriority w:val="59"/>
    <w:rsid w:val="00320D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6142023-PR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13366</CharactersWithSpaces>
  <SharedDoc>false</SharedDoc>
  <HLinks>
    <vt:vector size="90" baseType="variant">
      <vt:variant>
        <vt:i4>6684752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2424951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https://www.ercot.com/calendar/05102023-PRS-Meeting</vt:lpwstr>
      </vt:variant>
      <vt:variant>
        <vt:lpwstr/>
      </vt:variant>
      <vt:variant>
        <vt:i4>6291465</vt:i4>
      </vt:variant>
      <vt:variant>
        <vt:i4>3</vt:i4>
      </vt:variant>
      <vt:variant>
        <vt:i4>0</vt:i4>
      </vt:variant>
      <vt:variant>
        <vt:i4>5</vt:i4>
      </vt:variant>
      <vt:variant>
        <vt:lpwstr>mailto:Susan.Clifton@ercot.com</vt:lpwstr>
      </vt:variant>
      <vt:variant>
        <vt:lpwstr/>
      </vt:variant>
      <vt:variant>
        <vt:i4>7012372</vt:i4>
      </vt:variant>
      <vt:variant>
        <vt:i4>0</vt:i4>
      </vt:variant>
      <vt:variant>
        <vt:i4>0</vt:i4>
      </vt:variant>
      <vt:variant>
        <vt:i4>5</vt:i4>
      </vt:variant>
      <vt:variant>
        <vt:lpwstr>mailto:David.Maggio@ercot.com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</cp:revision>
  <cp:lastPrinted>2016-08-16T01:02:00Z</cp:lastPrinted>
  <dcterms:created xsi:type="dcterms:W3CDTF">2023-08-07T20:30:00Z</dcterms:created>
  <dcterms:modified xsi:type="dcterms:W3CDTF">2023-08-08T20:53:00Z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2023-06-13T18:23:41Z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fddb437b-2e93-4916-b832-8f2c46d4e0d2</vt:lpwstr>
  </property>
  <property fmtid="{D5CDD505-2E9C-101B-9397-08002B2CF9AE}" pid="8" name="MSIP_Label_7084cbda-52b8-46fb-a7b7-cb5bd465ed85_ContentBits">
    <vt:lpwstr>0</vt:lpwstr>
  </property>
</Properties>
</file>