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7FC1A155" w:rsidR="00480931" w:rsidRPr="00154BEC" w:rsidRDefault="00C673B5" w:rsidP="00480931">
      <w:pPr>
        <w:pBdr>
          <w:bottom w:val="single" w:sz="4" w:space="0" w:color="auto"/>
        </w:pBdr>
        <w:jc w:val="center"/>
        <w:outlineLvl w:val="0"/>
        <w:rPr>
          <w:b/>
        </w:rPr>
      </w:pPr>
      <w:r>
        <w:rPr>
          <w:b/>
        </w:rPr>
        <w:t>June</w:t>
      </w:r>
      <w:r w:rsidR="00CF4FAC">
        <w:rPr>
          <w:b/>
        </w:rPr>
        <w:t xml:space="preserve"> 1, 2023</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146698957"/>
      <w:bookmarkStart w:id="2" w:name="_Toc193264781"/>
      <w:bookmarkStart w:id="3" w:name="_Toc248306799"/>
      <w:bookmarkStart w:id="4" w:name="_Toc30309684"/>
      <w:bookmarkStart w:id="5" w:name="_Toc30311680"/>
      <w:bookmarkStart w:id="6" w:name="_Toc519053619"/>
      <w:bookmarkStart w:id="7" w:name="_Toc519061845"/>
      <w:bookmarkStart w:id="8" w:name="_Toc519061884"/>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1.2.1</w:t>
      </w:r>
      <w:r w:rsidRPr="0097215E">
        <w:rPr>
          <w:rFonts w:ascii="Calibri" w:hAnsi="Calibri"/>
          <w:i w:val="0"/>
          <w:iCs w:val="0"/>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1.2.2</w:t>
      </w:r>
      <w:r w:rsidRPr="0097215E">
        <w:rPr>
          <w:rFonts w:ascii="Calibri" w:hAnsi="Calibri"/>
          <w:i w:val="0"/>
          <w:iCs w:val="0"/>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i w:val="0"/>
          <w:iCs w:val="0"/>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1.2.5</w:t>
      </w:r>
      <w:r w:rsidRPr="0097215E">
        <w:rPr>
          <w:rFonts w:ascii="Calibri" w:hAnsi="Calibri"/>
          <w:i w:val="0"/>
          <w:iCs w:val="0"/>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1.2.6</w:t>
      </w:r>
      <w:r w:rsidRPr="0097215E">
        <w:rPr>
          <w:rFonts w:ascii="Calibri" w:hAnsi="Calibri"/>
          <w:i w:val="0"/>
          <w:iCs w:val="0"/>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2D62FF">
      <w:pPr>
        <w:pStyle w:val="TOC3"/>
        <w:tabs>
          <w:tab w:val="left" w:pos="1200"/>
        </w:tabs>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77777777"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t>2</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w:t>
      </w:r>
      <w:r w:rsidRPr="0097215E">
        <w:rPr>
          <w:rStyle w:val="Hyperlink"/>
          <w:color w:val="auto"/>
          <w:u w:val="none"/>
        </w:rPr>
        <w:t>1</w:t>
      </w:r>
      <w:r w:rsidRPr="0097215E">
        <w:rPr>
          <w:rStyle w:val="Hyperlink"/>
          <w:color w:val="auto"/>
          <w:u w:val="none"/>
        </w:rPr>
        <w:t>.4.1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77777777" w:rsidR="002D62FF" w:rsidRPr="0097215E" w:rsidRDefault="002D62FF" w:rsidP="0097215E">
      <w:pPr>
        <w:pStyle w:val="TOC4"/>
        <w:rPr>
          <w:rStyle w:val="Hyperlink"/>
          <w:color w:val="auto"/>
          <w:u w:val="none"/>
        </w:rPr>
      </w:pPr>
      <w:r w:rsidRPr="0097215E">
        <w:rPr>
          <w:rStyle w:val="Hyperlink"/>
          <w:color w:val="auto"/>
          <w:u w:val="none"/>
        </w:rPr>
        <w:t>3.1.</w:t>
      </w:r>
      <w:r w:rsidRPr="0097215E">
        <w:rPr>
          <w:rStyle w:val="Hyperlink"/>
          <w:color w:val="auto"/>
          <w:u w:val="none"/>
        </w:rPr>
        <w:t>4</w:t>
      </w:r>
      <w:r w:rsidRPr="0097215E">
        <w:rPr>
          <w:rStyle w:val="Hyperlink"/>
          <w:color w:val="auto"/>
          <w:u w:val="none"/>
        </w:rPr>
        <w:t>.</w:t>
      </w:r>
      <w:r w:rsidRPr="0097215E">
        <w:rPr>
          <w:rStyle w:val="Hyperlink"/>
          <w:color w:val="auto"/>
          <w:u w:val="none"/>
        </w:rPr>
        <w:t>2</w:t>
      </w:r>
      <w:r w:rsidRPr="0097215E">
        <w:rPr>
          <w:rStyle w:val="Hyperlink"/>
          <w:color w:val="auto"/>
          <w:u w:val="none"/>
        </w:rPr>
        <w:tab/>
        <w:t>Use of Regional Transmission Plan</w:t>
      </w:r>
      <w:r w:rsidRPr="0097215E">
        <w:rPr>
          <w:rStyle w:val="Hyperlink"/>
          <w:webHidden/>
          <w:color w:val="auto"/>
          <w:u w:val="none"/>
        </w:rPr>
        <w:tab/>
      </w:r>
      <w:r w:rsidR="0097215E" w:rsidRPr="0097215E">
        <w:rPr>
          <w:rStyle w:val="Hyperlink"/>
          <w:webHidden/>
          <w:color w:val="auto"/>
          <w:u w:val="none"/>
        </w:rPr>
        <w:t>7</w:t>
      </w:r>
    </w:p>
    <w:p w14:paraId="08E03BC6"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2D62FF">
      <w:pPr>
        <w:pStyle w:val="TOC3"/>
        <w:tabs>
          <w:tab w:val="left" w:pos="1200"/>
        </w:tabs>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FD1937">
      <w:pPr>
        <w:pStyle w:val="TOC3"/>
        <w:tabs>
          <w:tab w:val="left" w:pos="1200"/>
        </w:tabs>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47755F">
      <w:pPr>
        <w:pStyle w:val="TOC3"/>
        <w:tabs>
          <w:tab w:val="left" w:pos="1200"/>
        </w:tabs>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7777777" w:rsidR="000B5B87" w:rsidRPr="005A26C5" w:rsidRDefault="000B5B87" w:rsidP="000B5B87">
      <w:pPr>
        <w:pStyle w:val="TOC3"/>
        <w:tabs>
          <w:tab w:val="left" w:pos="1200"/>
        </w:tabs>
        <w:rPr>
          <w:noProof/>
          <w:lang w:eastAsia="x-none"/>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5A26C5">
        <w:rPr>
          <w:rStyle w:val="Hyperlink"/>
          <w:noProof/>
          <w:webHidden/>
          <w:color w:val="auto"/>
          <w:u w:val="none"/>
          <w:lang w:eastAsia="x-none"/>
        </w:rPr>
        <w:t>2</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047180">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rPr>
        <w:t>4.1.1</w:t>
      </w:r>
      <w:r w:rsidRPr="0097215E">
        <w:rPr>
          <w:rFonts w:ascii="Calibri" w:hAnsi="Calibri"/>
          <w:i w:val="0"/>
          <w:iCs w:val="0"/>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t>6</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007F9F">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5.2.1</w:t>
      </w:r>
      <w:r w:rsidRPr="00646FD5">
        <w:rPr>
          <w:rFonts w:ascii="Calibri" w:hAnsi="Calibri"/>
          <w:i w:val="0"/>
          <w:iCs w:val="0"/>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03200D">
      <w:pPr>
        <w:pStyle w:val="TOC3"/>
        <w:tabs>
          <w:tab w:val="clear" w:pos="9360"/>
          <w:tab w:val="left" w:pos="1200"/>
          <w:tab w:val="right" w:leader="dot" w:pos="9350"/>
        </w:tabs>
        <w:rPr>
          <w:noProof/>
          <w:webHidden/>
        </w:rPr>
      </w:pPr>
      <w:r w:rsidRPr="00646FD5">
        <w:rPr>
          <w:rStyle w:val="Hyperlink"/>
          <w:noProof/>
          <w:color w:val="auto"/>
          <w:u w:val="none"/>
        </w:rPr>
        <w:t>5.2.2</w:t>
      </w:r>
      <w:r w:rsidRPr="00646FD5">
        <w:rPr>
          <w:rFonts w:ascii="Calibri" w:hAnsi="Calibri"/>
          <w:i w:val="0"/>
          <w:iCs w:val="0"/>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i w:val="0"/>
          <w:iCs w:val="0"/>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4</w:t>
      </w:r>
      <w:r w:rsidRPr="00646FD5">
        <w:rPr>
          <w:rFonts w:ascii="Calibri" w:hAnsi="Calibri"/>
          <w:i w:val="0"/>
          <w:iCs w:val="0"/>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i w:val="0"/>
          <w:iCs w:val="0"/>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6</w:t>
      </w:r>
      <w:r w:rsidRPr="00646FD5">
        <w:rPr>
          <w:rFonts w:ascii="Calibri" w:hAnsi="Calibri"/>
          <w:i w:val="0"/>
          <w:iCs w:val="0"/>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i w:val="0"/>
          <w:iCs w:val="0"/>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8</w:t>
      </w:r>
      <w:r w:rsidRPr="00646FD5">
        <w:rPr>
          <w:rFonts w:ascii="Calibri" w:hAnsi="Calibri"/>
          <w:i w:val="0"/>
          <w:iCs w:val="0"/>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77777777"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7777777" w:rsidR="00007F9F" w:rsidRPr="00646FD5" w:rsidRDefault="00007F9F" w:rsidP="00007F9F">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5.3.1</w:t>
      </w:r>
      <w:r w:rsidRPr="00646FD5">
        <w:rPr>
          <w:rFonts w:ascii="Calibri" w:hAnsi="Calibri"/>
          <w:i w:val="0"/>
          <w:iCs w:val="0"/>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330EC2">
        <w:rPr>
          <w:noProof/>
          <w:webHidden/>
        </w:rPr>
        <w:t>1</w:t>
      </w:r>
    </w:p>
    <w:p w14:paraId="12C8742B"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5.3.2</w:t>
      </w:r>
      <w:r w:rsidRPr="00646FD5">
        <w:rPr>
          <w:rFonts w:ascii="Calibri" w:hAnsi="Calibri"/>
          <w:i w:val="0"/>
          <w:iCs w:val="0"/>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77777777"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14</w:t>
      </w:r>
    </w:p>
    <w:p w14:paraId="1079190C"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17</w:t>
      </w:r>
    </w:p>
    <w:p w14:paraId="661A4D4D" w14:textId="77777777"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Pr>
          <w:rStyle w:val="Hyperlink"/>
          <w:webHidden/>
          <w:color w:val="auto"/>
          <w:u w:val="none"/>
        </w:rPr>
        <w:t>7</w:t>
      </w:r>
    </w:p>
    <w:p w14:paraId="1A146F52" w14:textId="77777777"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330EC2">
        <w:rPr>
          <w:rStyle w:val="Hyperlink"/>
          <w:webHidden/>
          <w:color w:val="auto"/>
          <w:u w:val="none"/>
        </w:rPr>
        <w:t>8</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371893">
        <w:rPr>
          <w:rStyle w:val="Hyperlink"/>
          <w:webHidden/>
          <w:color w:val="auto"/>
          <w:u w:val="none"/>
        </w:rPr>
        <w:t>0</w:t>
      </w:r>
    </w:p>
    <w:p w14:paraId="037B90A8" w14:textId="77777777" w:rsidR="00EB3A6E" w:rsidRPr="00646FD5" w:rsidRDefault="00EB3A6E" w:rsidP="00EB3A6E">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i w:val="0"/>
          <w:iCs w:val="0"/>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EB3A6E">
      <w:pPr>
        <w:pStyle w:val="TOC3"/>
        <w:tabs>
          <w:tab w:val="clear" w:pos="9360"/>
          <w:tab w:val="left" w:pos="1200"/>
          <w:tab w:val="right" w:leader="dot" w:pos="9350"/>
        </w:tabs>
        <w:rPr>
          <w:noProof/>
          <w:webHidden/>
        </w:rPr>
      </w:pPr>
      <w:r w:rsidRPr="00646FD5">
        <w:rPr>
          <w:rStyle w:val="Hyperlink"/>
          <w:noProof/>
          <w:color w:val="auto"/>
          <w:u w:val="none"/>
        </w:rPr>
        <w:t>5.3.</w:t>
      </w:r>
      <w:r>
        <w:rPr>
          <w:rStyle w:val="Hyperlink"/>
          <w:noProof/>
          <w:color w:val="auto"/>
          <w:u w:val="none"/>
        </w:rPr>
        <w:t>4</w:t>
      </w:r>
      <w:r w:rsidRPr="00646FD5">
        <w:rPr>
          <w:rFonts w:ascii="Calibri" w:hAnsi="Calibri"/>
          <w:i w:val="0"/>
          <w:iCs w:val="0"/>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EB3A6E">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i w:val="0"/>
          <w:iCs w:val="0"/>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F876E2">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5.4.1</w:t>
      </w:r>
      <w:r w:rsidRPr="00646FD5">
        <w:rPr>
          <w:rFonts w:ascii="Calibri" w:hAnsi="Calibri"/>
          <w:i w:val="0"/>
          <w:iCs w:val="0"/>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F876E2">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5.4.2</w:t>
      </w:r>
      <w:r w:rsidRPr="00646FD5">
        <w:rPr>
          <w:rFonts w:ascii="Calibri" w:hAnsi="Calibri"/>
          <w:i w:val="0"/>
          <w:iCs w:val="0"/>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5.4.3</w:t>
      </w:r>
      <w:r w:rsidRPr="00646FD5">
        <w:rPr>
          <w:rFonts w:ascii="Calibri" w:hAnsi="Calibri"/>
          <w:i w:val="0"/>
          <w:iCs w:val="0"/>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25</w:t>
      </w:r>
    </w:p>
    <w:p w14:paraId="073BF2BB"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5.4.4</w:t>
      </w:r>
      <w:r w:rsidRPr="00646FD5">
        <w:rPr>
          <w:rFonts w:ascii="Calibri" w:hAnsi="Calibri"/>
          <w:i w:val="0"/>
          <w:iCs w:val="0"/>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D59">
        <w:rPr>
          <w:webHidden/>
        </w:rPr>
        <w:t>6</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6.2.1</w:t>
      </w:r>
      <w:r w:rsidRPr="0053608E">
        <w:rPr>
          <w:rFonts w:ascii="Calibri" w:hAnsi="Calibri"/>
          <w:i w:val="0"/>
          <w:iCs w:val="0"/>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6.2.2</w:t>
      </w:r>
      <w:r w:rsidRPr="0053608E">
        <w:rPr>
          <w:rFonts w:ascii="Calibri" w:hAnsi="Calibri"/>
          <w:i w:val="0"/>
          <w:iCs w:val="0"/>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6.2.3</w:t>
      </w:r>
      <w:r w:rsidRPr="0053608E">
        <w:rPr>
          <w:rFonts w:ascii="Calibri" w:hAnsi="Calibri"/>
          <w:i w:val="0"/>
          <w:iCs w:val="0"/>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42468C">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 xml:space="preserve">6.2.4 </w:t>
      </w:r>
      <w:r w:rsidRPr="0053608E">
        <w:rPr>
          <w:rFonts w:ascii="Calibri" w:hAnsi="Calibri"/>
          <w:i w:val="0"/>
          <w:iCs w:val="0"/>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6.4.1</w:t>
      </w:r>
      <w:r w:rsidRPr="0053608E">
        <w:rPr>
          <w:rFonts w:ascii="Calibri" w:hAnsi="Calibri"/>
          <w:i w:val="0"/>
          <w:iCs w:val="0"/>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6.4.2</w:t>
      </w:r>
      <w:r w:rsidRPr="0053608E">
        <w:rPr>
          <w:rFonts w:ascii="Calibri" w:hAnsi="Calibri"/>
          <w:i w:val="0"/>
          <w:iCs w:val="0"/>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6.4.3</w:t>
      </w:r>
      <w:r w:rsidRPr="0053608E">
        <w:rPr>
          <w:rFonts w:ascii="Calibri" w:hAnsi="Calibri"/>
          <w:i w:val="0"/>
          <w:iCs w:val="0"/>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141E55">
      <w:pPr>
        <w:pStyle w:val="TOC3"/>
        <w:tabs>
          <w:tab w:val="clear" w:pos="9360"/>
          <w:tab w:val="left" w:pos="1200"/>
          <w:tab w:val="right" w:leader="dot" w:pos="9350"/>
        </w:tabs>
        <w:rPr>
          <w:noProof/>
          <w:webHidden/>
        </w:rPr>
      </w:pPr>
      <w:r w:rsidRPr="0053608E">
        <w:rPr>
          <w:rStyle w:val="Hyperlink"/>
          <w:noProof/>
          <w:color w:val="auto"/>
          <w:u w:val="none"/>
        </w:rPr>
        <w:lastRenderedPageBreak/>
        <w:t xml:space="preserve">6.4.4 </w:t>
      </w:r>
      <w:r w:rsidRPr="0053608E">
        <w:rPr>
          <w:rFonts w:ascii="Calibri" w:hAnsi="Calibri"/>
          <w:i w:val="0"/>
          <w:iCs w:val="0"/>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D40F21">
      <w:pPr>
        <w:pStyle w:val="TOC3"/>
        <w:tabs>
          <w:tab w:val="left" w:pos="1200"/>
        </w:tabs>
        <w:rPr>
          <w:rFonts w:ascii="Calibri" w:hAnsi="Calibri"/>
          <w:i w:val="0"/>
          <w:iCs w:val="0"/>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i w:val="0"/>
          <w:iCs w:val="0"/>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6.8.1</w:t>
      </w:r>
      <w:r w:rsidRPr="0053608E">
        <w:rPr>
          <w:rFonts w:ascii="Calibri" w:hAnsi="Calibri"/>
          <w:i w:val="0"/>
          <w:iCs w:val="0"/>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6.8.2</w:t>
      </w:r>
      <w:r w:rsidRPr="0053608E">
        <w:rPr>
          <w:rFonts w:ascii="Calibri" w:hAnsi="Calibri"/>
          <w:i w:val="0"/>
          <w:iCs w:val="0"/>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1"/>
      <w:bookmarkEnd w:id="2"/>
      <w:bookmarkEnd w:id="3"/>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69F9426A"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C673B5">
      <w:rPr>
        <w:smallCaps/>
        <w:sz w:val="20"/>
      </w:rPr>
      <w:t>June</w:t>
    </w:r>
    <w:r w:rsidR="00A50ACD">
      <w:rPr>
        <w:smallCaps/>
        <w:sz w:val="20"/>
      </w:rPr>
      <w:t xml:space="preserve"> 1, </w:t>
    </w:r>
    <w:proofErr w:type="gramStart"/>
    <w:r w:rsidR="00A50ACD">
      <w:rPr>
        <w:smallCaps/>
        <w:sz w:val="20"/>
      </w:rPr>
      <w:t>2023</w:t>
    </w:r>
    <w:proofErr w:type="gramEnd"/>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start w:val="1"/>
      <w:numFmt w:val="lowerLetter"/>
      <w:lvlText w:val="%1."/>
      <w:lvlJc w:val="left"/>
      <w:pPr>
        <w:tabs>
          <w:tab w:val="num" w:pos="1260"/>
        </w:tabs>
        <w:ind w:left="1260" w:hanging="360"/>
      </w:pPr>
      <w:rPr>
        <w:rFonts w:ascii="Arial" w:hAnsi="Arial" w:cs="Times New Roman" w:hint="default"/>
        <w:sz w:val="24"/>
        <w:szCs w:val="24"/>
      </w:rPr>
    </w:lvl>
    <w:lvl w:ilvl="1">
      <w:start w:val="1"/>
      <w:numFmt w:val="lowerLetter"/>
      <w:lvlText w:val="%2."/>
      <w:lvlJc w:val="left"/>
      <w:pPr>
        <w:tabs>
          <w:tab w:val="num" w:pos="1980"/>
        </w:tabs>
        <w:ind w:left="1980" w:hanging="360"/>
      </w:pPr>
    </w:lvl>
    <w:lvl w:ilvl="2">
      <w:start w:val="1"/>
      <w:numFmt w:val="lowerRoman"/>
      <w:lvlText w:val="%3."/>
      <w:lvlJc w:val="left"/>
      <w:pPr>
        <w:tabs>
          <w:tab w:val="num" w:pos="2700"/>
        </w:tabs>
        <w:ind w:left="2700" w:hanging="180"/>
      </w:pPr>
      <w:rPr>
        <w:rFonts w:hint="default"/>
        <w:sz w:val="24"/>
        <w:szCs w:val="24"/>
      </w:rPr>
    </w:lvl>
    <w:lvl w:ilvl="3">
      <w:start w:val="1"/>
      <w:numFmt w:val="lowerLetter"/>
      <w:lvlText w:val="%4."/>
      <w:lvlJc w:val="left"/>
      <w:pPr>
        <w:tabs>
          <w:tab w:val="num" w:pos="3420"/>
        </w:tabs>
        <w:ind w:left="3420" w:hanging="360"/>
      </w:pPr>
      <w:rPr>
        <w:rFonts w:ascii="Arial" w:hAnsi="Arial" w:cs="Times New Roman" w:hint="default"/>
        <w:sz w:val="24"/>
        <w:szCs w:val="24"/>
      </w:r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start w:val="2"/>
      <w:numFmt w:val="none"/>
      <w:lvlText w:val="(3)"/>
      <w:lvlJc w:val="left"/>
      <w:pPr>
        <w:tabs>
          <w:tab w:val="num" w:pos="1080"/>
        </w:tabs>
        <w:ind w:left="1080" w:hanging="720"/>
      </w:pPr>
      <w:rPr>
        <w:rFont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start w:val="1"/>
      <w:numFmt w:val="decimal"/>
      <w:pStyle w:val="List1"/>
      <w:lvlText w:val="(%1)"/>
      <w:lvlJc w:val="left"/>
      <w:pPr>
        <w:tabs>
          <w:tab w:val="num" w:pos="1440"/>
        </w:tabs>
        <w:ind w:left="144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start w:val="1"/>
      <w:numFmt w:val="bullet"/>
      <w:lvlText w:val=""/>
      <w:lvlJc w:val="left"/>
      <w:pPr>
        <w:tabs>
          <w:tab w:val="num" w:pos="2520"/>
        </w:tabs>
        <w:ind w:left="2520" w:hanging="720"/>
      </w:pPr>
      <w:rPr>
        <w:rFonts w:ascii="Symbol" w:hAnsi="Symbol" w:hint="default"/>
      </w:rPr>
    </w:lvl>
    <w:lvl w:ilvl="1" w:tentative="1">
      <w:start w:val="1"/>
      <w:numFmt w:val="bullet"/>
      <w:lvlText w:val="o"/>
      <w:lvlJc w:val="left"/>
      <w:pPr>
        <w:tabs>
          <w:tab w:val="num" w:pos="3240"/>
        </w:tabs>
        <w:ind w:left="3240" w:hanging="360"/>
      </w:pPr>
      <w:rPr>
        <w:rFonts w:ascii="Courier New" w:hAnsi="Courier New" w:cs="Courier New" w:hint="default"/>
      </w:rPr>
    </w:lvl>
    <w:lvl w:ilvl="2" w:tentative="1">
      <w:start w:val="1"/>
      <w:numFmt w:val="bullet"/>
      <w:lvlText w:val=""/>
      <w:lvlJc w:val="left"/>
      <w:pPr>
        <w:tabs>
          <w:tab w:val="num" w:pos="3960"/>
        </w:tabs>
        <w:ind w:left="3960" w:hanging="360"/>
      </w:pPr>
      <w:rPr>
        <w:rFonts w:ascii="Wingdings" w:hAnsi="Wingdings" w:hint="default"/>
      </w:rPr>
    </w:lvl>
    <w:lvl w:ilvl="3" w:tentative="1">
      <w:start w:val="1"/>
      <w:numFmt w:val="bullet"/>
      <w:lvlText w:val=""/>
      <w:lvlJc w:val="left"/>
      <w:pPr>
        <w:tabs>
          <w:tab w:val="num" w:pos="4680"/>
        </w:tabs>
        <w:ind w:left="4680" w:hanging="360"/>
      </w:pPr>
      <w:rPr>
        <w:rFonts w:ascii="Symbol" w:hAnsi="Symbol" w:hint="default"/>
      </w:rPr>
    </w:lvl>
    <w:lvl w:ilvl="4" w:tentative="1">
      <w:start w:val="1"/>
      <w:numFmt w:val="bullet"/>
      <w:lvlText w:val="o"/>
      <w:lvlJc w:val="left"/>
      <w:pPr>
        <w:tabs>
          <w:tab w:val="num" w:pos="5400"/>
        </w:tabs>
        <w:ind w:left="5400" w:hanging="360"/>
      </w:pPr>
      <w:rPr>
        <w:rFonts w:ascii="Courier New" w:hAnsi="Courier New" w:cs="Courier New" w:hint="default"/>
      </w:rPr>
    </w:lvl>
    <w:lvl w:ilvl="5" w:tentative="1">
      <w:start w:val="1"/>
      <w:numFmt w:val="bullet"/>
      <w:lvlText w:val=""/>
      <w:lvlJc w:val="left"/>
      <w:pPr>
        <w:tabs>
          <w:tab w:val="num" w:pos="6120"/>
        </w:tabs>
        <w:ind w:left="6120" w:hanging="360"/>
      </w:pPr>
      <w:rPr>
        <w:rFonts w:ascii="Wingdings" w:hAnsi="Wingdings" w:hint="default"/>
      </w:rPr>
    </w:lvl>
    <w:lvl w:ilvl="6" w:tentative="1">
      <w:start w:val="1"/>
      <w:numFmt w:val="bullet"/>
      <w:lvlText w:val=""/>
      <w:lvlJc w:val="left"/>
      <w:pPr>
        <w:tabs>
          <w:tab w:val="num" w:pos="6840"/>
        </w:tabs>
        <w:ind w:left="6840" w:hanging="360"/>
      </w:pPr>
      <w:rPr>
        <w:rFonts w:ascii="Symbol" w:hAnsi="Symbol" w:hint="default"/>
      </w:rPr>
    </w:lvl>
    <w:lvl w:ilvl="7" w:tentative="1">
      <w:start w:val="1"/>
      <w:numFmt w:val="bullet"/>
      <w:lvlText w:val="o"/>
      <w:lvlJc w:val="left"/>
      <w:pPr>
        <w:tabs>
          <w:tab w:val="num" w:pos="7560"/>
        </w:tabs>
        <w:ind w:left="7560" w:hanging="360"/>
      </w:pPr>
      <w:rPr>
        <w:rFonts w:ascii="Courier New" w:hAnsi="Courier New" w:cs="Courier New" w:hint="default"/>
      </w:rPr>
    </w:lvl>
    <w:lvl w:ilvl="8"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start w:val="3"/>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start w:val="1"/>
      <w:numFmt w:val="lowerRoman"/>
      <w:lvlText w:val="%1."/>
      <w:lvlJc w:val="left"/>
      <w:pPr>
        <w:tabs>
          <w:tab w:val="num" w:pos="1080"/>
        </w:tabs>
        <w:ind w:left="1080" w:hanging="180"/>
      </w:pPr>
      <w:rPr>
        <w:rFonts w:hint="default"/>
        <w:sz w:val="24"/>
        <w:szCs w:val="24"/>
      </w:rPr>
    </w:lvl>
    <w:lvl w:ilvl="1" w:tentative="1">
      <w:start w:val="1"/>
      <w:numFmt w:val="lowerLetter"/>
      <w:lvlText w:val="%2."/>
      <w:lvlJc w:val="left"/>
      <w:pPr>
        <w:tabs>
          <w:tab w:val="num" w:pos="-180"/>
        </w:tabs>
        <w:ind w:left="-180" w:hanging="360"/>
      </w:pPr>
    </w:lvl>
    <w:lvl w:ilvl="2" w:tentative="1">
      <w:start w:val="1"/>
      <w:numFmt w:val="lowerRoman"/>
      <w:lvlText w:val="%3."/>
      <w:lvlJc w:val="right"/>
      <w:pPr>
        <w:tabs>
          <w:tab w:val="num" w:pos="540"/>
        </w:tabs>
        <w:ind w:left="540" w:hanging="180"/>
      </w:pPr>
    </w:lvl>
    <w:lvl w:ilvl="3" w:tentative="1">
      <w:start w:val="1"/>
      <w:numFmt w:val="decimal"/>
      <w:lvlText w:val="%4."/>
      <w:lvlJc w:val="left"/>
      <w:pPr>
        <w:tabs>
          <w:tab w:val="num" w:pos="1260"/>
        </w:tabs>
        <w:ind w:left="1260" w:hanging="360"/>
      </w:pPr>
    </w:lvl>
    <w:lvl w:ilvl="4" w:tentative="1">
      <w:start w:val="1"/>
      <w:numFmt w:val="lowerLetter"/>
      <w:lvlText w:val="%5."/>
      <w:lvlJc w:val="left"/>
      <w:pPr>
        <w:tabs>
          <w:tab w:val="num" w:pos="1980"/>
        </w:tabs>
        <w:ind w:left="1980" w:hanging="360"/>
      </w:pPr>
    </w:lvl>
    <w:lvl w:ilvl="5" w:tentative="1">
      <w:start w:val="1"/>
      <w:numFmt w:val="lowerRoman"/>
      <w:lvlText w:val="%6."/>
      <w:lvlJc w:val="right"/>
      <w:pPr>
        <w:tabs>
          <w:tab w:val="num" w:pos="2700"/>
        </w:tabs>
        <w:ind w:left="2700" w:hanging="180"/>
      </w:pPr>
    </w:lvl>
    <w:lvl w:ilvl="6" w:tentative="1">
      <w:start w:val="1"/>
      <w:numFmt w:val="decimal"/>
      <w:lvlText w:val="%7."/>
      <w:lvlJc w:val="left"/>
      <w:pPr>
        <w:tabs>
          <w:tab w:val="num" w:pos="3420"/>
        </w:tabs>
        <w:ind w:left="3420" w:hanging="360"/>
      </w:pPr>
    </w:lvl>
    <w:lvl w:ilvl="7" w:tentative="1">
      <w:start w:val="1"/>
      <w:numFmt w:val="lowerLetter"/>
      <w:lvlText w:val="%8."/>
      <w:lvlJc w:val="left"/>
      <w:pPr>
        <w:tabs>
          <w:tab w:val="num" w:pos="4140"/>
        </w:tabs>
        <w:ind w:left="4140" w:hanging="360"/>
      </w:pPr>
    </w:lvl>
    <w:lvl w:ilvl="8"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start w:val="1"/>
      <w:numFmt w:val="upperRoman"/>
      <w:pStyle w:val="Heading43"/>
      <w:lvlText w:val="%1."/>
      <w:lvlJc w:val="left"/>
      <w:pPr>
        <w:tabs>
          <w:tab w:val="num" w:pos="1080"/>
        </w:tabs>
        <w:ind w:left="1080" w:hanging="720"/>
      </w:pPr>
      <w:rPr>
        <w:rFonts w:hint="default"/>
      </w:rPr>
    </w:lvl>
    <w:lvl w:ilvl="1">
      <w:start w:val="1"/>
      <w:numFmt w:val="upperLetter"/>
      <w:lvlText w:val="%2."/>
      <w:lvlJc w:val="left"/>
      <w:pPr>
        <w:tabs>
          <w:tab w:val="num" w:pos="1500"/>
        </w:tabs>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35E5"/>
    <w:rsid w:val="0091421C"/>
    <w:rsid w:val="00915360"/>
    <w:rsid w:val="0091630E"/>
    <w:rsid w:val="00916B49"/>
    <w:rsid w:val="00920041"/>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2 Char Char1"/>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W-G 2nd Round</cp:lastModifiedBy>
  <cp:revision>3</cp:revision>
  <cp:lastPrinted>2011-09-30T19:35:00Z</cp:lastPrinted>
  <dcterms:created xsi:type="dcterms:W3CDTF">2023-05-30T20:59:00Z</dcterms:created>
  <dcterms:modified xsi:type="dcterms:W3CDTF">2023-05-30T21:01:00Z</dcterms:modified>
</cp:coreProperties>
</file>