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79A7" w14:textId="77777777" w:rsidR="00FC108D" w:rsidRDefault="00FC108D" w:rsidP="00486326">
      <w:pPr>
        <w:pStyle w:val="NoSpacing"/>
        <w:jc w:val="center"/>
        <w:rPr>
          <w:rFonts w:ascii="Times New Roman" w:hAnsi="Times New Roman" w:cs="Times New Roman"/>
          <w:b/>
        </w:rPr>
      </w:pPr>
      <w:r w:rsidRPr="00FC108D">
        <w:rPr>
          <w:rFonts w:ascii="Times New Roman" w:hAnsi="Times New Roman" w:cs="Times New Roman"/>
          <w:b/>
          <w:highlight w:val="red"/>
        </w:rPr>
        <w:t>DRAFT</w:t>
      </w:r>
    </w:p>
    <w:p w14:paraId="58E4CCD0" w14:textId="2D934E3D" w:rsidR="00EB6CF3" w:rsidRDefault="00E60647" w:rsidP="00486326">
      <w:pPr>
        <w:pStyle w:val="NoSpacing"/>
        <w:jc w:val="center"/>
        <w:rPr>
          <w:rFonts w:ascii="Times New Roman" w:hAnsi="Times New Roman" w:cs="Times New Roman"/>
          <w:b/>
        </w:rPr>
      </w:pPr>
      <w:r w:rsidRPr="008F245E">
        <w:rPr>
          <w:rFonts w:ascii="Times New Roman" w:hAnsi="Times New Roman" w:cs="Times New Roman"/>
          <w:b/>
        </w:rPr>
        <w:t xml:space="preserve">Minutes of the </w:t>
      </w:r>
      <w:r w:rsidR="00EB6CF3" w:rsidRPr="008F245E">
        <w:rPr>
          <w:rFonts w:ascii="Times New Roman" w:hAnsi="Times New Roman" w:cs="Times New Roman"/>
          <w:b/>
        </w:rPr>
        <w:t>Wholesale Market Subcommittee (WMS) Meeting</w:t>
      </w:r>
      <w:r w:rsidR="006F03A4">
        <w:rPr>
          <w:rFonts w:ascii="Times New Roman" w:hAnsi="Times New Roman" w:cs="Times New Roman"/>
          <w:b/>
        </w:rPr>
        <w:t xml:space="preserve"> </w:t>
      </w:r>
    </w:p>
    <w:p w14:paraId="072D44CB" w14:textId="61FFE1B6" w:rsidR="00B57470" w:rsidRDefault="00B57470" w:rsidP="00486326">
      <w:pPr>
        <w:pStyle w:val="NoSpacing"/>
        <w:jc w:val="center"/>
        <w:rPr>
          <w:rFonts w:ascii="Times New Roman" w:hAnsi="Times New Roman" w:cs="Times New Roman"/>
          <w:b/>
        </w:rPr>
      </w:pPr>
      <w:r w:rsidRPr="00B57470">
        <w:rPr>
          <w:rFonts w:ascii="Times New Roman" w:hAnsi="Times New Roman" w:cs="Times New Roman"/>
          <w:b/>
        </w:rPr>
        <w:t>ERCOT Austin – 8000 Metropolis Drive (Building E), Suite 100 – Austin, Texas 78744</w:t>
      </w:r>
    </w:p>
    <w:p w14:paraId="71372EA0" w14:textId="4DDFE680" w:rsidR="00EB6CF3" w:rsidRPr="008F245E" w:rsidRDefault="00D838DA" w:rsidP="00486326">
      <w:pPr>
        <w:pStyle w:val="NoSpacing"/>
        <w:jc w:val="center"/>
        <w:rPr>
          <w:rFonts w:ascii="Times New Roman" w:hAnsi="Times New Roman" w:cs="Times New Roman"/>
          <w:b/>
        </w:rPr>
      </w:pPr>
      <w:r>
        <w:rPr>
          <w:rFonts w:ascii="Times New Roman" w:hAnsi="Times New Roman" w:cs="Times New Roman"/>
          <w:b/>
        </w:rPr>
        <w:t xml:space="preserve">Wednesday, </w:t>
      </w:r>
      <w:bookmarkStart w:id="0" w:name="_Hlk132874837"/>
      <w:r w:rsidR="002403FE">
        <w:rPr>
          <w:rFonts w:ascii="Times New Roman" w:hAnsi="Times New Roman" w:cs="Times New Roman"/>
          <w:b/>
        </w:rPr>
        <w:t>April 5</w:t>
      </w:r>
      <w:r w:rsidR="00042269">
        <w:rPr>
          <w:rFonts w:ascii="Times New Roman" w:hAnsi="Times New Roman" w:cs="Times New Roman"/>
          <w:b/>
        </w:rPr>
        <w:t xml:space="preserve">, </w:t>
      </w:r>
      <w:r w:rsidR="00137715" w:rsidRPr="007459ED">
        <w:rPr>
          <w:rFonts w:ascii="Times New Roman" w:hAnsi="Times New Roman" w:cs="Times New Roman"/>
          <w:b/>
        </w:rPr>
        <w:t>202</w:t>
      </w:r>
      <w:r w:rsidR="008D33E5">
        <w:rPr>
          <w:rFonts w:ascii="Times New Roman" w:hAnsi="Times New Roman" w:cs="Times New Roman"/>
          <w:b/>
        </w:rPr>
        <w:t>3</w:t>
      </w:r>
      <w:r w:rsidR="00137715" w:rsidRPr="007459ED">
        <w:rPr>
          <w:rFonts w:ascii="Times New Roman" w:hAnsi="Times New Roman" w:cs="Times New Roman"/>
          <w:b/>
        </w:rPr>
        <w:t xml:space="preserve"> </w:t>
      </w:r>
      <w:bookmarkEnd w:id="0"/>
      <w:r w:rsidR="00EB6CF3" w:rsidRPr="007459ED">
        <w:rPr>
          <w:rFonts w:ascii="Times New Roman" w:hAnsi="Times New Roman" w:cs="Times New Roman"/>
          <w:b/>
        </w:rPr>
        <w:t xml:space="preserve">– </w:t>
      </w:r>
      <w:r w:rsidR="00710104" w:rsidRPr="007459ED">
        <w:rPr>
          <w:rFonts w:ascii="Times New Roman" w:hAnsi="Times New Roman" w:cs="Times New Roman"/>
          <w:b/>
        </w:rPr>
        <w:t>9:30 a.</w:t>
      </w:r>
      <w:r w:rsidR="00EB6CF3" w:rsidRPr="007459ED">
        <w:rPr>
          <w:rFonts w:ascii="Times New Roman" w:hAnsi="Times New Roman" w:cs="Times New Roman"/>
          <w:b/>
        </w:rPr>
        <w:t>m.</w:t>
      </w:r>
    </w:p>
    <w:p w14:paraId="6D049F9E" w14:textId="0727F122" w:rsidR="003B69E0" w:rsidRDefault="003B69E0" w:rsidP="00486326">
      <w:pPr>
        <w:spacing w:after="0" w:line="240" w:lineRule="auto"/>
        <w:jc w:val="both"/>
        <w:rPr>
          <w:rFonts w:ascii="Times New Roman" w:eastAsia="Times New Roman" w:hAnsi="Times New Roman" w:cs="Times New Roman"/>
          <w:u w:val="single"/>
        </w:rPr>
      </w:pPr>
    </w:p>
    <w:p w14:paraId="656C5506" w14:textId="77777777" w:rsidR="0058708E" w:rsidRPr="007B41FC" w:rsidRDefault="0058708E" w:rsidP="00486326">
      <w:pPr>
        <w:spacing w:after="0" w:line="240" w:lineRule="auto"/>
        <w:jc w:val="both"/>
        <w:rPr>
          <w:rFonts w:ascii="Times New Roman" w:eastAsia="Times New Roman" w:hAnsi="Times New Roman" w:cs="Times New Roman"/>
          <w:u w:val="single"/>
        </w:rPr>
      </w:pPr>
      <w:r w:rsidRPr="007B41FC">
        <w:rPr>
          <w:rFonts w:ascii="Times New Roman" w:eastAsia="Times New Roman" w:hAnsi="Times New Roman" w:cs="Times New Roman"/>
          <w:u w:val="single"/>
        </w:rPr>
        <w:t>Attendance</w:t>
      </w:r>
      <w:r w:rsidR="00DD7DD4" w:rsidRPr="007B41FC">
        <w:rPr>
          <w:rFonts w:ascii="Times New Roman" w:eastAsia="Times New Roman" w:hAnsi="Times New Roman" w:cs="Times New Roman"/>
          <w:u w:val="single"/>
        </w:rPr>
        <w:t xml:space="preserve"> </w:t>
      </w:r>
    </w:p>
    <w:p w14:paraId="0806C54A" w14:textId="77777777" w:rsidR="0058708E" w:rsidRPr="007B41FC" w:rsidRDefault="0058708E" w:rsidP="00486326">
      <w:pPr>
        <w:spacing w:after="0" w:line="240" w:lineRule="auto"/>
        <w:jc w:val="both"/>
        <w:rPr>
          <w:rFonts w:ascii="Times New Roman" w:eastAsia="Times New Roman" w:hAnsi="Times New Roman" w:cs="Times New Roman"/>
          <w:i/>
        </w:rPr>
      </w:pPr>
      <w:r w:rsidRPr="007B41FC">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935"/>
        <w:gridCol w:w="3445"/>
      </w:tblGrid>
      <w:tr w:rsidR="00980B27" w:rsidRPr="007B41FC" w14:paraId="7BBDF55F" w14:textId="77777777" w:rsidTr="001124BF">
        <w:trPr>
          <w:trHeight w:hRule="exact" w:val="20"/>
        </w:trPr>
        <w:tc>
          <w:tcPr>
            <w:tcW w:w="2635" w:type="dxa"/>
            <w:shd w:val="clear" w:color="auto" w:fill="auto"/>
            <w:vAlign w:val="bottom"/>
          </w:tcPr>
          <w:p w14:paraId="06CB4FE6" w14:textId="77777777" w:rsidR="00980B27" w:rsidRPr="007B41FC" w:rsidRDefault="00980B27">
            <w:pPr>
              <w:rPr>
                <w:sz w:val="2"/>
              </w:rPr>
            </w:pPr>
            <w:bookmarkStart w:id="1" w:name="_74af9c59_91a4_4b8c_8d11_98d76a1f8e6e"/>
            <w:bookmarkStart w:id="2" w:name="_4d26a737_35a0_426d_b5df_14132fa97f64"/>
            <w:bookmarkEnd w:id="1"/>
          </w:p>
        </w:tc>
        <w:tc>
          <w:tcPr>
            <w:tcW w:w="3935" w:type="dxa"/>
            <w:shd w:val="clear" w:color="auto" w:fill="auto"/>
            <w:vAlign w:val="bottom"/>
          </w:tcPr>
          <w:p w14:paraId="40C4DDE1" w14:textId="77777777" w:rsidR="00980B27" w:rsidRPr="007B41FC" w:rsidRDefault="00980B27">
            <w:pPr>
              <w:rPr>
                <w:sz w:val="2"/>
              </w:rPr>
            </w:pPr>
          </w:p>
        </w:tc>
        <w:tc>
          <w:tcPr>
            <w:tcW w:w="3445" w:type="dxa"/>
            <w:vAlign w:val="bottom"/>
          </w:tcPr>
          <w:p w14:paraId="5B80EAD6" w14:textId="77777777" w:rsidR="00980B27" w:rsidRPr="007B41FC" w:rsidRDefault="00980B27">
            <w:pPr>
              <w:rPr>
                <w:sz w:val="2"/>
              </w:rPr>
            </w:pPr>
          </w:p>
        </w:tc>
      </w:tr>
      <w:tr w:rsidR="00E73119" w:rsidRPr="002403FE" w14:paraId="13FE8A81" w14:textId="77777777" w:rsidTr="001124BF">
        <w:tc>
          <w:tcPr>
            <w:tcW w:w="2635" w:type="dxa"/>
            <w:shd w:val="clear" w:color="auto" w:fill="auto"/>
            <w:vAlign w:val="bottom"/>
          </w:tcPr>
          <w:p w14:paraId="417B315A" w14:textId="77777777" w:rsidR="00E73119" w:rsidRPr="00DB052B" w:rsidRDefault="00E73119"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Allen, Thresa</w:t>
            </w:r>
          </w:p>
        </w:tc>
        <w:tc>
          <w:tcPr>
            <w:tcW w:w="3935" w:type="dxa"/>
            <w:shd w:val="clear" w:color="auto" w:fill="auto"/>
            <w:vAlign w:val="bottom"/>
          </w:tcPr>
          <w:p w14:paraId="2E211CA4" w14:textId="77777777" w:rsidR="00E73119" w:rsidRPr="00DB052B" w:rsidRDefault="00E73119"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Avangrid Renewables</w:t>
            </w:r>
            <w:r w:rsidR="00251126" w:rsidRPr="00DB052B">
              <w:rPr>
                <w:rFonts w:ascii="Times New Roman" w:eastAsia="Times New Roman" w:hAnsi="Times New Roman" w:cs="Times New Roman"/>
              </w:rPr>
              <w:t xml:space="preserve"> (Avangrid)</w:t>
            </w:r>
          </w:p>
        </w:tc>
        <w:tc>
          <w:tcPr>
            <w:tcW w:w="3445" w:type="dxa"/>
            <w:vAlign w:val="bottom"/>
          </w:tcPr>
          <w:p w14:paraId="47549C57" w14:textId="6AA42834" w:rsidR="00E73119" w:rsidRPr="00DB052B" w:rsidRDefault="00C8590E"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Via Teleconference</w:t>
            </w:r>
          </w:p>
        </w:tc>
      </w:tr>
      <w:tr w:rsidR="008C1593" w:rsidRPr="002403FE" w14:paraId="4330C5FA" w14:textId="77777777" w:rsidTr="001124BF">
        <w:tc>
          <w:tcPr>
            <w:tcW w:w="2635" w:type="dxa"/>
            <w:shd w:val="clear" w:color="auto" w:fill="auto"/>
            <w:vAlign w:val="bottom"/>
          </w:tcPr>
          <w:p w14:paraId="1D74FE08" w14:textId="5912B7FA" w:rsidR="008C1593" w:rsidRPr="00DB052B" w:rsidRDefault="008C159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Barnes, Bill </w:t>
            </w:r>
          </w:p>
        </w:tc>
        <w:tc>
          <w:tcPr>
            <w:tcW w:w="3935" w:type="dxa"/>
            <w:shd w:val="clear" w:color="auto" w:fill="auto"/>
            <w:vAlign w:val="bottom"/>
          </w:tcPr>
          <w:p w14:paraId="2C424C01" w14:textId="10137CC3" w:rsidR="008C1593" w:rsidRPr="00DB052B" w:rsidRDefault="008C1593"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Reliant Energy Retail Services</w:t>
            </w:r>
            <w:r>
              <w:rPr>
                <w:rFonts w:ascii="Times New Roman" w:eastAsia="Times New Roman" w:hAnsi="Times New Roman" w:cs="Times New Roman"/>
              </w:rPr>
              <w:t xml:space="preserve"> (Reliant)</w:t>
            </w:r>
          </w:p>
        </w:tc>
        <w:tc>
          <w:tcPr>
            <w:tcW w:w="3445" w:type="dxa"/>
            <w:vAlign w:val="bottom"/>
          </w:tcPr>
          <w:p w14:paraId="066A9DB4" w14:textId="77777777" w:rsidR="008C1593" w:rsidRPr="00DB052B" w:rsidRDefault="008C1593" w:rsidP="00191168">
            <w:pPr>
              <w:spacing w:after="0" w:line="240" w:lineRule="auto"/>
              <w:ind w:left="-90"/>
              <w:jc w:val="both"/>
              <w:rPr>
                <w:rFonts w:ascii="Times New Roman" w:eastAsia="Times New Roman" w:hAnsi="Times New Roman" w:cs="Times New Roman"/>
              </w:rPr>
            </w:pPr>
          </w:p>
        </w:tc>
      </w:tr>
      <w:tr w:rsidR="006F03A4" w:rsidRPr="002403FE" w14:paraId="01B2210D" w14:textId="77777777" w:rsidTr="001124BF">
        <w:tc>
          <w:tcPr>
            <w:tcW w:w="2635" w:type="dxa"/>
            <w:vAlign w:val="bottom"/>
          </w:tcPr>
          <w:p w14:paraId="4C7F5DC6" w14:textId="20EEB06A" w:rsidR="006F03A4" w:rsidRPr="00DB052B" w:rsidRDefault="006F03A4"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Blakey, Eric</w:t>
            </w:r>
          </w:p>
        </w:tc>
        <w:tc>
          <w:tcPr>
            <w:tcW w:w="3935" w:type="dxa"/>
            <w:vAlign w:val="bottom"/>
          </w:tcPr>
          <w:p w14:paraId="4D3D4793" w14:textId="271D9BF6" w:rsidR="006F03A4" w:rsidRPr="00DB052B" w:rsidRDefault="006F03A4"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 xml:space="preserve">Pedernales Electric Cooperative </w:t>
            </w:r>
          </w:p>
        </w:tc>
        <w:tc>
          <w:tcPr>
            <w:tcW w:w="3445" w:type="dxa"/>
            <w:vAlign w:val="bottom"/>
          </w:tcPr>
          <w:p w14:paraId="42EFB9A7" w14:textId="0D88621A" w:rsidR="006F03A4" w:rsidRPr="002403FE" w:rsidRDefault="006F03A4" w:rsidP="006F03A4">
            <w:pPr>
              <w:spacing w:after="0" w:line="240" w:lineRule="auto"/>
              <w:ind w:left="-90"/>
              <w:jc w:val="both"/>
              <w:rPr>
                <w:rFonts w:ascii="Times New Roman" w:eastAsia="Times New Roman" w:hAnsi="Times New Roman" w:cs="Times New Roman"/>
                <w:highlight w:val="lightGray"/>
              </w:rPr>
            </w:pPr>
          </w:p>
        </w:tc>
      </w:tr>
      <w:tr w:rsidR="008C1593" w:rsidRPr="002403FE" w14:paraId="1800091C" w14:textId="77777777" w:rsidTr="001124BF">
        <w:tc>
          <w:tcPr>
            <w:tcW w:w="2635" w:type="dxa"/>
            <w:vAlign w:val="bottom"/>
          </w:tcPr>
          <w:p w14:paraId="32BB5BC6" w14:textId="13FB1C41" w:rsidR="008C1593" w:rsidRPr="00DB052B" w:rsidRDefault="008C159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Burke, Tom</w:t>
            </w:r>
          </w:p>
        </w:tc>
        <w:tc>
          <w:tcPr>
            <w:tcW w:w="3935" w:type="dxa"/>
            <w:vAlign w:val="bottom"/>
          </w:tcPr>
          <w:p w14:paraId="58BC86AE" w14:textId="636C61E6" w:rsidR="008C1593" w:rsidRPr="00DB052B" w:rsidRDefault="008C159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RWE Renewables (RWE)</w:t>
            </w:r>
          </w:p>
        </w:tc>
        <w:tc>
          <w:tcPr>
            <w:tcW w:w="3445" w:type="dxa"/>
            <w:vAlign w:val="bottom"/>
          </w:tcPr>
          <w:p w14:paraId="5387B38D" w14:textId="77777777" w:rsidR="008C1593" w:rsidRPr="002403FE" w:rsidRDefault="008C1593" w:rsidP="006F03A4">
            <w:pPr>
              <w:spacing w:after="0" w:line="240" w:lineRule="auto"/>
              <w:ind w:left="-90"/>
              <w:jc w:val="both"/>
              <w:rPr>
                <w:rFonts w:ascii="Times New Roman" w:eastAsia="Times New Roman" w:hAnsi="Times New Roman" w:cs="Times New Roman"/>
                <w:highlight w:val="lightGray"/>
              </w:rPr>
            </w:pPr>
          </w:p>
        </w:tc>
      </w:tr>
      <w:tr w:rsidR="00C24960" w:rsidRPr="002403FE" w14:paraId="060ADEE4" w14:textId="77777777" w:rsidTr="001124BF">
        <w:tc>
          <w:tcPr>
            <w:tcW w:w="2635" w:type="dxa"/>
            <w:vAlign w:val="bottom"/>
          </w:tcPr>
          <w:p w14:paraId="2A6309B3" w14:textId="471E9711" w:rsidR="00C24960" w:rsidRPr="008C1593" w:rsidRDefault="00E14B32"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Campo, Curtis</w:t>
            </w:r>
          </w:p>
        </w:tc>
        <w:tc>
          <w:tcPr>
            <w:tcW w:w="3935" w:type="dxa"/>
            <w:vAlign w:val="bottom"/>
          </w:tcPr>
          <w:p w14:paraId="3477E0EF" w14:textId="54DD166C" w:rsidR="00C24960" w:rsidRPr="008C1593" w:rsidRDefault="00E14B32"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Garland Power and Light (GP&amp;L)</w:t>
            </w:r>
          </w:p>
        </w:tc>
        <w:tc>
          <w:tcPr>
            <w:tcW w:w="3445" w:type="dxa"/>
            <w:vAlign w:val="bottom"/>
          </w:tcPr>
          <w:p w14:paraId="75FD008C" w14:textId="76781F4B" w:rsidR="00C24960" w:rsidRPr="008C1593" w:rsidRDefault="00C8590E"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Via Teleconference</w:t>
            </w:r>
          </w:p>
        </w:tc>
      </w:tr>
      <w:tr w:rsidR="002C7C9B" w:rsidRPr="002403FE" w14:paraId="3BDD16F2" w14:textId="77777777" w:rsidTr="001124BF">
        <w:tc>
          <w:tcPr>
            <w:tcW w:w="2635" w:type="dxa"/>
            <w:vAlign w:val="bottom"/>
          </w:tcPr>
          <w:p w14:paraId="7AEA7B4F" w14:textId="77777777" w:rsidR="002C7C9B" w:rsidRPr="00DB052B" w:rsidRDefault="002C7C9B"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Cochran, Seth</w:t>
            </w:r>
          </w:p>
        </w:tc>
        <w:tc>
          <w:tcPr>
            <w:tcW w:w="3935" w:type="dxa"/>
            <w:vAlign w:val="bottom"/>
          </w:tcPr>
          <w:p w14:paraId="10899108" w14:textId="77777777" w:rsidR="002C7C9B" w:rsidRPr="00DB052B" w:rsidRDefault="002C7C9B"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DC Energy</w:t>
            </w:r>
          </w:p>
        </w:tc>
        <w:tc>
          <w:tcPr>
            <w:tcW w:w="3445" w:type="dxa"/>
            <w:vAlign w:val="bottom"/>
          </w:tcPr>
          <w:p w14:paraId="088D9D6D" w14:textId="20905DEC" w:rsidR="002C7C9B" w:rsidRPr="002403FE" w:rsidRDefault="002C7C9B" w:rsidP="00191168">
            <w:pPr>
              <w:spacing w:after="0" w:line="240" w:lineRule="auto"/>
              <w:ind w:left="-90"/>
              <w:jc w:val="both"/>
              <w:rPr>
                <w:rFonts w:ascii="Times New Roman" w:eastAsia="Times New Roman" w:hAnsi="Times New Roman" w:cs="Times New Roman"/>
                <w:highlight w:val="lightGray"/>
              </w:rPr>
            </w:pPr>
          </w:p>
        </w:tc>
      </w:tr>
      <w:tr w:rsidR="00E73119" w:rsidRPr="002403FE" w14:paraId="6084834E" w14:textId="77777777" w:rsidTr="001124BF">
        <w:tc>
          <w:tcPr>
            <w:tcW w:w="2635" w:type="dxa"/>
            <w:vAlign w:val="bottom"/>
          </w:tcPr>
          <w:p w14:paraId="202CA184" w14:textId="77777777" w:rsidR="00E73119" w:rsidRPr="008C1593" w:rsidRDefault="00E73119"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DeLeon, Amanda</w:t>
            </w:r>
          </w:p>
        </w:tc>
        <w:tc>
          <w:tcPr>
            <w:tcW w:w="3935" w:type="dxa"/>
            <w:vAlign w:val="bottom"/>
          </w:tcPr>
          <w:p w14:paraId="6B3D0623" w14:textId="6535E8BA" w:rsidR="00E73119" w:rsidRPr="008C1593" w:rsidRDefault="008669EF"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Tenaska Power Services (Tenaska)</w:t>
            </w:r>
          </w:p>
        </w:tc>
        <w:tc>
          <w:tcPr>
            <w:tcW w:w="3445" w:type="dxa"/>
            <w:vAlign w:val="bottom"/>
          </w:tcPr>
          <w:p w14:paraId="1F216DF8" w14:textId="5F91E65E" w:rsidR="00E73119" w:rsidRPr="008C1593" w:rsidRDefault="00C8590E"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Via Teleconference</w:t>
            </w:r>
          </w:p>
        </w:tc>
      </w:tr>
      <w:tr w:rsidR="00E73119" w:rsidRPr="002403FE" w14:paraId="6A3CDEC5" w14:textId="77777777" w:rsidTr="001124BF">
        <w:tc>
          <w:tcPr>
            <w:tcW w:w="2635" w:type="dxa"/>
            <w:vAlign w:val="bottom"/>
          </w:tcPr>
          <w:p w14:paraId="56AE3AB9" w14:textId="77777777" w:rsidR="00E73119" w:rsidRPr="008C1593" w:rsidRDefault="00E73119"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Detelich, David</w:t>
            </w:r>
          </w:p>
        </w:tc>
        <w:tc>
          <w:tcPr>
            <w:tcW w:w="3935" w:type="dxa"/>
            <w:vAlign w:val="bottom"/>
          </w:tcPr>
          <w:p w14:paraId="750FC0EB" w14:textId="77777777" w:rsidR="00E73119" w:rsidRPr="008C1593" w:rsidRDefault="00E73119"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CPS Energy</w:t>
            </w:r>
          </w:p>
        </w:tc>
        <w:tc>
          <w:tcPr>
            <w:tcW w:w="3445" w:type="dxa"/>
            <w:vAlign w:val="bottom"/>
          </w:tcPr>
          <w:p w14:paraId="7868DEEB" w14:textId="47686621" w:rsidR="00E73119" w:rsidRPr="008C1593" w:rsidRDefault="00C8590E"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Via Teleconference</w:t>
            </w:r>
          </w:p>
        </w:tc>
      </w:tr>
      <w:tr w:rsidR="00DB052B" w:rsidRPr="002403FE" w14:paraId="3E5EC57E" w14:textId="77777777" w:rsidTr="00937F1F">
        <w:trPr>
          <w:trHeight w:val="243"/>
        </w:trPr>
        <w:tc>
          <w:tcPr>
            <w:tcW w:w="2635" w:type="dxa"/>
            <w:vAlign w:val="bottom"/>
          </w:tcPr>
          <w:p w14:paraId="0A841417" w14:textId="3BDEEB2A" w:rsidR="00DB052B" w:rsidRPr="00DB052B" w:rsidRDefault="00DB052B"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Dreyfus, Mark</w:t>
            </w:r>
          </w:p>
        </w:tc>
        <w:tc>
          <w:tcPr>
            <w:tcW w:w="3935" w:type="dxa"/>
            <w:vAlign w:val="bottom"/>
          </w:tcPr>
          <w:p w14:paraId="08037539" w14:textId="3F7B73C7" w:rsidR="00DB052B" w:rsidRPr="00DB052B" w:rsidRDefault="00DB052B"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City of Eastland</w:t>
            </w:r>
          </w:p>
        </w:tc>
        <w:tc>
          <w:tcPr>
            <w:tcW w:w="3445" w:type="dxa"/>
            <w:vAlign w:val="bottom"/>
          </w:tcPr>
          <w:p w14:paraId="07B4CE66" w14:textId="77777777" w:rsidR="00DB052B" w:rsidRPr="00DB052B" w:rsidRDefault="00DB052B" w:rsidP="00191168">
            <w:pPr>
              <w:spacing w:after="0" w:line="240" w:lineRule="auto"/>
              <w:ind w:left="-90"/>
              <w:jc w:val="both"/>
              <w:rPr>
                <w:rFonts w:ascii="Times New Roman" w:eastAsia="Times New Roman" w:hAnsi="Times New Roman" w:cs="Times New Roman"/>
              </w:rPr>
            </w:pPr>
          </w:p>
        </w:tc>
      </w:tr>
      <w:tr w:rsidR="00DB052B" w:rsidRPr="002403FE" w14:paraId="0CA83C13" w14:textId="77777777" w:rsidTr="00937F1F">
        <w:trPr>
          <w:trHeight w:val="243"/>
        </w:trPr>
        <w:tc>
          <w:tcPr>
            <w:tcW w:w="2635" w:type="dxa"/>
            <w:vAlign w:val="bottom"/>
          </w:tcPr>
          <w:p w14:paraId="76713E8E" w14:textId="2B4A8A4A" w:rsidR="00DB052B" w:rsidRPr="00DB052B" w:rsidRDefault="00DB052B"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Foster, Ashley</w:t>
            </w:r>
          </w:p>
        </w:tc>
        <w:tc>
          <w:tcPr>
            <w:tcW w:w="3935" w:type="dxa"/>
            <w:vAlign w:val="bottom"/>
          </w:tcPr>
          <w:p w14:paraId="7179BEF3" w14:textId="72AF9F63" w:rsidR="00DB052B" w:rsidRPr="00DB052B" w:rsidRDefault="00DB052B"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The Dow Chemical Company (Dow)</w:t>
            </w:r>
          </w:p>
        </w:tc>
        <w:tc>
          <w:tcPr>
            <w:tcW w:w="3445" w:type="dxa"/>
            <w:vAlign w:val="bottom"/>
          </w:tcPr>
          <w:p w14:paraId="669F69BC" w14:textId="0E7E2759" w:rsidR="00DB052B" w:rsidRPr="002403FE" w:rsidRDefault="00DB052B" w:rsidP="00191168">
            <w:pPr>
              <w:spacing w:after="0" w:line="240" w:lineRule="auto"/>
              <w:ind w:left="-90"/>
              <w:jc w:val="both"/>
              <w:rPr>
                <w:rFonts w:ascii="Times New Roman" w:eastAsia="Times New Roman" w:hAnsi="Times New Roman" w:cs="Times New Roman"/>
                <w:highlight w:val="lightGray"/>
              </w:rPr>
            </w:pPr>
            <w:r w:rsidRPr="00DB052B">
              <w:rPr>
                <w:rFonts w:ascii="Times New Roman" w:eastAsia="Times New Roman" w:hAnsi="Times New Roman" w:cs="Times New Roman"/>
              </w:rPr>
              <w:t>Via Teleconference</w:t>
            </w:r>
          </w:p>
        </w:tc>
      </w:tr>
      <w:tr w:rsidR="007B41FC" w:rsidRPr="002403FE" w14:paraId="09F844DF" w14:textId="77777777" w:rsidTr="00937F1F">
        <w:trPr>
          <w:trHeight w:val="243"/>
        </w:trPr>
        <w:tc>
          <w:tcPr>
            <w:tcW w:w="2635" w:type="dxa"/>
            <w:vAlign w:val="bottom"/>
          </w:tcPr>
          <w:p w14:paraId="5398A5E7" w14:textId="5FFB6DE3" w:rsidR="007B41FC" w:rsidRPr="00DB052B" w:rsidRDefault="007B41FC"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Goff, Eric</w:t>
            </w:r>
          </w:p>
        </w:tc>
        <w:tc>
          <w:tcPr>
            <w:tcW w:w="3935" w:type="dxa"/>
            <w:vAlign w:val="bottom"/>
          </w:tcPr>
          <w:p w14:paraId="222168FC" w14:textId="5224EE95" w:rsidR="007B41FC" w:rsidRPr="00DB052B" w:rsidRDefault="007B41FC"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Consumer – Residential</w:t>
            </w:r>
          </w:p>
        </w:tc>
        <w:tc>
          <w:tcPr>
            <w:tcW w:w="3445" w:type="dxa"/>
            <w:vAlign w:val="bottom"/>
          </w:tcPr>
          <w:p w14:paraId="76C54BC2" w14:textId="7F170DB7" w:rsidR="007B41FC" w:rsidRPr="002403FE" w:rsidRDefault="007B41FC" w:rsidP="00191168">
            <w:pPr>
              <w:spacing w:after="0" w:line="240" w:lineRule="auto"/>
              <w:ind w:left="-90"/>
              <w:jc w:val="both"/>
              <w:rPr>
                <w:rFonts w:ascii="Times New Roman" w:eastAsia="Times New Roman" w:hAnsi="Times New Roman" w:cs="Times New Roman"/>
                <w:highlight w:val="lightGray"/>
              </w:rPr>
            </w:pPr>
          </w:p>
        </w:tc>
      </w:tr>
      <w:tr w:rsidR="008C1593" w:rsidRPr="002403FE" w14:paraId="1A707E8D" w14:textId="77777777" w:rsidTr="00937F1F">
        <w:trPr>
          <w:trHeight w:val="243"/>
        </w:trPr>
        <w:tc>
          <w:tcPr>
            <w:tcW w:w="2635" w:type="dxa"/>
            <w:vAlign w:val="bottom"/>
          </w:tcPr>
          <w:p w14:paraId="1C6F8202" w14:textId="7F0A414F" w:rsidR="008C1593" w:rsidRPr="00DB052B" w:rsidRDefault="008C159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Gross, Blake</w:t>
            </w:r>
          </w:p>
        </w:tc>
        <w:tc>
          <w:tcPr>
            <w:tcW w:w="3935" w:type="dxa"/>
            <w:vAlign w:val="bottom"/>
          </w:tcPr>
          <w:p w14:paraId="7CDB4E48" w14:textId="5F618564" w:rsidR="008C1593" w:rsidRPr="00DB052B" w:rsidRDefault="008C1593"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AEP Service Corporation</w:t>
            </w:r>
            <w:r>
              <w:rPr>
                <w:rFonts w:ascii="Times New Roman" w:eastAsia="Times New Roman" w:hAnsi="Times New Roman" w:cs="Times New Roman"/>
              </w:rPr>
              <w:t xml:space="preserve"> (AEPSC)</w:t>
            </w:r>
          </w:p>
        </w:tc>
        <w:tc>
          <w:tcPr>
            <w:tcW w:w="3445" w:type="dxa"/>
            <w:vAlign w:val="bottom"/>
          </w:tcPr>
          <w:p w14:paraId="04570BE8" w14:textId="77777777" w:rsidR="008C1593" w:rsidRPr="002403FE" w:rsidRDefault="008C1593" w:rsidP="00191168">
            <w:pPr>
              <w:spacing w:after="0" w:line="240" w:lineRule="auto"/>
              <w:ind w:left="-90"/>
              <w:jc w:val="both"/>
              <w:rPr>
                <w:rFonts w:ascii="Times New Roman" w:eastAsia="Times New Roman" w:hAnsi="Times New Roman" w:cs="Times New Roman"/>
                <w:highlight w:val="lightGray"/>
              </w:rPr>
            </w:pPr>
          </w:p>
        </w:tc>
      </w:tr>
      <w:tr w:rsidR="00750B46" w:rsidRPr="002403FE" w14:paraId="70D56DD1" w14:textId="77777777" w:rsidTr="001124BF">
        <w:tc>
          <w:tcPr>
            <w:tcW w:w="2635" w:type="dxa"/>
            <w:vAlign w:val="bottom"/>
          </w:tcPr>
          <w:p w14:paraId="799EEAD4" w14:textId="139912FC" w:rsidR="00750B46" w:rsidRPr="00DB052B" w:rsidRDefault="00750B46"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Haley, Ian</w:t>
            </w:r>
          </w:p>
        </w:tc>
        <w:tc>
          <w:tcPr>
            <w:tcW w:w="3935" w:type="dxa"/>
            <w:vAlign w:val="bottom"/>
          </w:tcPr>
          <w:p w14:paraId="60A3CC89" w14:textId="764DA07F" w:rsidR="00750B46" w:rsidRPr="00DB052B" w:rsidRDefault="00750B46"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Luminant Corporation</w:t>
            </w:r>
          </w:p>
        </w:tc>
        <w:tc>
          <w:tcPr>
            <w:tcW w:w="3445" w:type="dxa"/>
            <w:vAlign w:val="bottom"/>
          </w:tcPr>
          <w:p w14:paraId="06EA97FD" w14:textId="7B034B8F" w:rsidR="00750B46" w:rsidRPr="002403FE" w:rsidRDefault="00750B46" w:rsidP="00191168">
            <w:pPr>
              <w:spacing w:after="0" w:line="240" w:lineRule="auto"/>
              <w:ind w:left="-90"/>
              <w:jc w:val="both"/>
              <w:rPr>
                <w:rFonts w:ascii="Times New Roman" w:eastAsia="Times New Roman" w:hAnsi="Times New Roman" w:cs="Times New Roman"/>
                <w:highlight w:val="lightGray"/>
              </w:rPr>
            </w:pPr>
          </w:p>
        </w:tc>
      </w:tr>
      <w:tr w:rsidR="008C1593" w:rsidRPr="002403FE" w14:paraId="1EC9A06E" w14:textId="77777777" w:rsidTr="001124BF">
        <w:tc>
          <w:tcPr>
            <w:tcW w:w="2635" w:type="dxa"/>
            <w:vAlign w:val="bottom"/>
          </w:tcPr>
          <w:p w14:paraId="1D938C55" w14:textId="77777777" w:rsidR="008C1593" w:rsidRDefault="008C159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Hanson, Kevin</w:t>
            </w:r>
          </w:p>
          <w:p w14:paraId="6C0B2123" w14:textId="2FE92094" w:rsidR="008C1593" w:rsidRPr="008C1593" w:rsidRDefault="008C1593" w:rsidP="00191168">
            <w:pPr>
              <w:spacing w:after="0" w:line="240" w:lineRule="auto"/>
              <w:ind w:left="-90"/>
              <w:jc w:val="both"/>
              <w:rPr>
                <w:rFonts w:ascii="Times New Roman" w:eastAsia="Times New Roman" w:hAnsi="Times New Roman" w:cs="Times New Roman"/>
              </w:rPr>
            </w:pPr>
          </w:p>
        </w:tc>
        <w:tc>
          <w:tcPr>
            <w:tcW w:w="3935" w:type="dxa"/>
            <w:vAlign w:val="bottom"/>
          </w:tcPr>
          <w:p w14:paraId="02033F25" w14:textId="0C36DDD6" w:rsidR="008C1593" w:rsidRPr="008C1593" w:rsidRDefault="008C1593" w:rsidP="00C8590E">
            <w:pPr>
              <w:spacing w:after="0" w:line="240" w:lineRule="auto"/>
              <w:ind w:left="-90"/>
              <w:rPr>
                <w:rFonts w:ascii="Times New Roman" w:eastAsia="Times New Roman" w:hAnsi="Times New Roman" w:cs="Times New Roman"/>
              </w:rPr>
            </w:pPr>
            <w:r>
              <w:rPr>
                <w:rFonts w:ascii="Times New Roman" w:eastAsia="Times New Roman" w:hAnsi="Times New Roman" w:cs="Times New Roman"/>
              </w:rPr>
              <w:t>National Grid Renewables (NG Renewables)</w:t>
            </w:r>
          </w:p>
        </w:tc>
        <w:tc>
          <w:tcPr>
            <w:tcW w:w="3445" w:type="dxa"/>
            <w:vAlign w:val="bottom"/>
          </w:tcPr>
          <w:p w14:paraId="5907045F" w14:textId="77777777" w:rsidR="008C1593" w:rsidRDefault="008C1593"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Via Teleconference</w:t>
            </w:r>
          </w:p>
          <w:p w14:paraId="519A12A2" w14:textId="407B660E" w:rsidR="008C1593" w:rsidRPr="002403FE" w:rsidRDefault="008C1593" w:rsidP="00191168">
            <w:pPr>
              <w:spacing w:after="0" w:line="240" w:lineRule="auto"/>
              <w:ind w:left="-90"/>
              <w:jc w:val="both"/>
              <w:rPr>
                <w:rFonts w:ascii="Times New Roman" w:eastAsia="Times New Roman" w:hAnsi="Times New Roman" w:cs="Times New Roman"/>
                <w:highlight w:val="lightGray"/>
              </w:rPr>
            </w:pPr>
          </w:p>
        </w:tc>
      </w:tr>
      <w:tr w:rsidR="00A838F1" w:rsidRPr="002403FE" w14:paraId="68810942" w14:textId="77777777" w:rsidTr="001124BF">
        <w:tc>
          <w:tcPr>
            <w:tcW w:w="2635" w:type="dxa"/>
            <w:vAlign w:val="bottom"/>
          </w:tcPr>
          <w:p w14:paraId="6EFFEA00" w14:textId="3C6FDFBB" w:rsidR="00A838F1" w:rsidRPr="00DB052B" w:rsidRDefault="00A838F1"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Jolly, Emily</w:t>
            </w:r>
          </w:p>
        </w:tc>
        <w:tc>
          <w:tcPr>
            <w:tcW w:w="3935" w:type="dxa"/>
            <w:vAlign w:val="bottom"/>
          </w:tcPr>
          <w:p w14:paraId="6AC0FE4E" w14:textId="62A6ACD2" w:rsidR="00A838F1" w:rsidRPr="00DB052B" w:rsidRDefault="00A838F1"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Lower Colorado River Authority (LCRA)</w:t>
            </w:r>
          </w:p>
        </w:tc>
        <w:tc>
          <w:tcPr>
            <w:tcW w:w="3445" w:type="dxa"/>
            <w:vAlign w:val="bottom"/>
          </w:tcPr>
          <w:p w14:paraId="08E8DD5E" w14:textId="77777777" w:rsidR="00A838F1" w:rsidRPr="002403FE" w:rsidRDefault="00A838F1" w:rsidP="00191168">
            <w:pPr>
              <w:spacing w:after="0" w:line="240" w:lineRule="auto"/>
              <w:ind w:left="-90"/>
              <w:jc w:val="both"/>
              <w:rPr>
                <w:rFonts w:ascii="Times New Roman" w:eastAsia="Times New Roman" w:hAnsi="Times New Roman" w:cs="Times New Roman"/>
                <w:highlight w:val="lightGray"/>
              </w:rPr>
            </w:pPr>
          </w:p>
        </w:tc>
      </w:tr>
      <w:tr w:rsidR="004C19CD" w:rsidRPr="002403FE" w14:paraId="2E22BC62" w14:textId="77777777" w:rsidTr="001124BF">
        <w:tc>
          <w:tcPr>
            <w:tcW w:w="2635" w:type="dxa"/>
            <w:vAlign w:val="bottom"/>
          </w:tcPr>
          <w:p w14:paraId="29FE1898" w14:textId="33778756" w:rsidR="004C19CD" w:rsidRPr="008C1593" w:rsidRDefault="004C19CD"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Lee, Jim</w:t>
            </w:r>
          </w:p>
        </w:tc>
        <w:tc>
          <w:tcPr>
            <w:tcW w:w="3935" w:type="dxa"/>
            <w:vAlign w:val="bottom"/>
          </w:tcPr>
          <w:p w14:paraId="14025264" w14:textId="532C20C1" w:rsidR="004C19CD" w:rsidRPr="008C1593" w:rsidRDefault="004C19CD"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CenterPoint Energy (CNP)</w:t>
            </w:r>
          </w:p>
        </w:tc>
        <w:tc>
          <w:tcPr>
            <w:tcW w:w="3445" w:type="dxa"/>
            <w:vAlign w:val="bottom"/>
          </w:tcPr>
          <w:p w14:paraId="381F91A2" w14:textId="72E6E67C" w:rsidR="004C19CD" w:rsidRPr="002403FE" w:rsidRDefault="004C19CD" w:rsidP="00191168">
            <w:pPr>
              <w:spacing w:after="0" w:line="240" w:lineRule="auto"/>
              <w:ind w:left="-90"/>
              <w:jc w:val="both"/>
              <w:rPr>
                <w:rFonts w:ascii="Times New Roman" w:eastAsia="Times New Roman" w:hAnsi="Times New Roman" w:cs="Times New Roman"/>
                <w:highlight w:val="lightGray"/>
              </w:rPr>
            </w:pPr>
          </w:p>
        </w:tc>
      </w:tr>
      <w:tr w:rsidR="00C26DA8" w:rsidRPr="002403FE" w14:paraId="7335A2B8" w14:textId="77777777" w:rsidTr="001124BF">
        <w:tc>
          <w:tcPr>
            <w:tcW w:w="2635" w:type="dxa"/>
            <w:vAlign w:val="bottom"/>
          </w:tcPr>
          <w:p w14:paraId="71C5F15E" w14:textId="77777777" w:rsidR="00C26DA8" w:rsidRPr="008C1593" w:rsidRDefault="00C26DA8"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Lindberg, Ken</w:t>
            </w:r>
          </w:p>
        </w:tc>
        <w:tc>
          <w:tcPr>
            <w:tcW w:w="3935" w:type="dxa"/>
            <w:vAlign w:val="bottom"/>
          </w:tcPr>
          <w:p w14:paraId="51C9A73F" w14:textId="77777777" w:rsidR="00C26DA8" w:rsidRPr="008C1593" w:rsidRDefault="00C26DA8"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Bryan Texas Utilities</w:t>
            </w:r>
            <w:r w:rsidR="00653387" w:rsidRPr="008C1593">
              <w:rPr>
                <w:rFonts w:ascii="Times New Roman" w:eastAsia="Times New Roman" w:hAnsi="Times New Roman" w:cs="Times New Roman"/>
              </w:rPr>
              <w:t xml:space="preserve"> (BTU) </w:t>
            </w:r>
          </w:p>
        </w:tc>
        <w:tc>
          <w:tcPr>
            <w:tcW w:w="3445" w:type="dxa"/>
            <w:vAlign w:val="bottom"/>
          </w:tcPr>
          <w:p w14:paraId="4021FEB8" w14:textId="27DA6A38" w:rsidR="00C26DA8" w:rsidRPr="008C1593" w:rsidRDefault="00C8590E"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Via Teleconference</w:t>
            </w:r>
          </w:p>
        </w:tc>
      </w:tr>
      <w:tr w:rsidR="008669EF" w:rsidRPr="002403FE" w14:paraId="01863F66" w14:textId="77777777" w:rsidTr="001124BF">
        <w:tc>
          <w:tcPr>
            <w:tcW w:w="2635" w:type="dxa"/>
            <w:vAlign w:val="bottom"/>
          </w:tcPr>
          <w:p w14:paraId="57A15C25" w14:textId="49B14EFC" w:rsidR="008669EF" w:rsidRPr="00DB052B" w:rsidRDefault="008669EF"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Nguyen, Andy</w:t>
            </w:r>
          </w:p>
        </w:tc>
        <w:tc>
          <w:tcPr>
            <w:tcW w:w="3935" w:type="dxa"/>
            <w:vAlign w:val="bottom"/>
          </w:tcPr>
          <w:p w14:paraId="6458DA32" w14:textId="240B1764" w:rsidR="008669EF" w:rsidRPr="00DB052B" w:rsidRDefault="00E14B32"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Constellation Energy Generation</w:t>
            </w:r>
          </w:p>
        </w:tc>
        <w:tc>
          <w:tcPr>
            <w:tcW w:w="3445" w:type="dxa"/>
            <w:vAlign w:val="bottom"/>
          </w:tcPr>
          <w:p w14:paraId="3FB79970" w14:textId="31EA1795" w:rsidR="008669EF" w:rsidRPr="002403FE" w:rsidRDefault="008669EF" w:rsidP="00191168">
            <w:pPr>
              <w:spacing w:after="0" w:line="240" w:lineRule="auto"/>
              <w:ind w:left="-90"/>
              <w:jc w:val="both"/>
              <w:rPr>
                <w:rFonts w:ascii="Times New Roman" w:eastAsia="Times New Roman" w:hAnsi="Times New Roman" w:cs="Times New Roman"/>
                <w:highlight w:val="lightGray"/>
              </w:rPr>
            </w:pPr>
          </w:p>
        </w:tc>
      </w:tr>
      <w:tr w:rsidR="000652E9" w:rsidRPr="002403FE" w14:paraId="6FA568A5" w14:textId="77777777" w:rsidTr="001124BF">
        <w:tc>
          <w:tcPr>
            <w:tcW w:w="2635" w:type="dxa"/>
            <w:vAlign w:val="bottom"/>
          </w:tcPr>
          <w:p w14:paraId="13A5E0D8" w14:textId="77777777" w:rsidR="000652E9" w:rsidRPr="00DB052B" w:rsidRDefault="000652E9"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 xml:space="preserve">Rich, </w:t>
            </w:r>
            <w:r w:rsidR="00E14B32" w:rsidRPr="00DB052B">
              <w:rPr>
                <w:rFonts w:ascii="Times New Roman" w:eastAsia="Times New Roman" w:hAnsi="Times New Roman" w:cs="Times New Roman"/>
              </w:rPr>
              <w:t>Katie</w:t>
            </w:r>
          </w:p>
          <w:p w14:paraId="7F2CA56B" w14:textId="7DF0A2E3" w:rsidR="00E14B32" w:rsidRPr="00DB052B" w:rsidRDefault="00E14B32" w:rsidP="00191168">
            <w:pPr>
              <w:spacing w:after="0" w:line="240" w:lineRule="auto"/>
              <w:ind w:left="-90"/>
              <w:jc w:val="both"/>
              <w:rPr>
                <w:rFonts w:ascii="Times New Roman" w:eastAsia="Times New Roman" w:hAnsi="Times New Roman" w:cs="Times New Roman"/>
              </w:rPr>
            </w:pPr>
          </w:p>
        </w:tc>
        <w:tc>
          <w:tcPr>
            <w:tcW w:w="3935" w:type="dxa"/>
            <w:vAlign w:val="bottom"/>
          </w:tcPr>
          <w:p w14:paraId="6ED2FF9E" w14:textId="28988344" w:rsidR="000652E9" w:rsidRPr="00DB052B" w:rsidRDefault="00E14B32"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 xml:space="preserve">Golden Spread Electric Cooperative (GSEC) </w:t>
            </w:r>
          </w:p>
        </w:tc>
        <w:tc>
          <w:tcPr>
            <w:tcW w:w="3445" w:type="dxa"/>
            <w:vAlign w:val="bottom"/>
          </w:tcPr>
          <w:p w14:paraId="2FA53315" w14:textId="77C437B7" w:rsidR="00C8590E" w:rsidRPr="002403FE" w:rsidRDefault="00C8590E" w:rsidP="00DB052B">
            <w:pPr>
              <w:spacing w:after="0" w:line="240" w:lineRule="auto"/>
              <w:ind w:left="-90"/>
              <w:rPr>
                <w:rFonts w:ascii="Times New Roman" w:eastAsia="Times New Roman" w:hAnsi="Times New Roman" w:cs="Times New Roman"/>
                <w:highlight w:val="lightGray"/>
              </w:rPr>
            </w:pPr>
          </w:p>
        </w:tc>
      </w:tr>
      <w:tr w:rsidR="00E14B32" w:rsidRPr="002403FE" w14:paraId="04264100" w14:textId="77777777" w:rsidTr="001124BF">
        <w:tc>
          <w:tcPr>
            <w:tcW w:w="2635" w:type="dxa"/>
            <w:vAlign w:val="bottom"/>
          </w:tcPr>
          <w:p w14:paraId="17F2798B" w14:textId="260574EB" w:rsidR="00E14B32" w:rsidRPr="008C1593" w:rsidRDefault="00E14B32"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Roberts, Vincent</w:t>
            </w:r>
          </w:p>
        </w:tc>
        <w:tc>
          <w:tcPr>
            <w:tcW w:w="3935" w:type="dxa"/>
            <w:vAlign w:val="bottom"/>
          </w:tcPr>
          <w:p w14:paraId="4C2D8F2E" w14:textId="7FC368D0" w:rsidR="00E14B32" w:rsidRPr="008C1593" w:rsidRDefault="00E14B32"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Texas-New Mexico Power (TNMP)</w:t>
            </w:r>
          </w:p>
        </w:tc>
        <w:tc>
          <w:tcPr>
            <w:tcW w:w="3445" w:type="dxa"/>
            <w:vAlign w:val="bottom"/>
          </w:tcPr>
          <w:p w14:paraId="0ADABA35" w14:textId="1F180116" w:rsidR="00E14B32" w:rsidRPr="008C1593" w:rsidRDefault="00C8590E" w:rsidP="00304B01">
            <w:pPr>
              <w:spacing w:after="0" w:line="240" w:lineRule="auto"/>
              <w:ind w:left="-90"/>
              <w:rPr>
                <w:rFonts w:ascii="Times New Roman" w:eastAsia="Times New Roman" w:hAnsi="Times New Roman" w:cs="Times New Roman"/>
              </w:rPr>
            </w:pPr>
            <w:r w:rsidRPr="008C1593">
              <w:rPr>
                <w:rFonts w:ascii="Times New Roman" w:eastAsia="Times New Roman" w:hAnsi="Times New Roman" w:cs="Times New Roman"/>
              </w:rPr>
              <w:t>Via Teleconference</w:t>
            </w:r>
          </w:p>
        </w:tc>
      </w:tr>
      <w:tr w:rsidR="006774EA" w:rsidRPr="002403FE" w14:paraId="3823D369" w14:textId="77777777" w:rsidTr="001124BF">
        <w:tc>
          <w:tcPr>
            <w:tcW w:w="2635" w:type="dxa"/>
            <w:vAlign w:val="bottom"/>
          </w:tcPr>
          <w:p w14:paraId="64B9C81A" w14:textId="2A74C7B4" w:rsidR="006774EA" w:rsidRPr="00DB052B" w:rsidRDefault="006774EA"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Smith, Mark</w:t>
            </w:r>
          </w:p>
        </w:tc>
        <w:tc>
          <w:tcPr>
            <w:tcW w:w="3935" w:type="dxa"/>
            <w:vAlign w:val="bottom"/>
          </w:tcPr>
          <w:p w14:paraId="463E833C" w14:textId="79493A80" w:rsidR="006774EA" w:rsidRPr="00DB052B" w:rsidRDefault="006774EA"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Nucor</w:t>
            </w:r>
          </w:p>
        </w:tc>
        <w:tc>
          <w:tcPr>
            <w:tcW w:w="3445" w:type="dxa"/>
            <w:vAlign w:val="bottom"/>
          </w:tcPr>
          <w:p w14:paraId="673D5CF3" w14:textId="5A6EDB66" w:rsidR="006774EA" w:rsidRPr="00DB052B" w:rsidRDefault="00C8590E" w:rsidP="00304B01">
            <w:pPr>
              <w:spacing w:after="0" w:line="240" w:lineRule="auto"/>
              <w:ind w:left="-90"/>
              <w:rPr>
                <w:rFonts w:ascii="Times New Roman" w:eastAsia="Times New Roman" w:hAnsi="Times New Roman" w:cs="Times New Roman"/>
              </w:rPr>
            </w:pPr>
            <w:r w:rsidRPr="00DB052B">
              <w:rPr>
                <w:rFonts w:ascii="Times New Roman" w:eastAsia="Times New Roman" w:hAnsi="Times New Roman" w:cs="Times New Roman"/>
              </w:rPr>
              <w:t>Via Teleconference</w:t>
            </w:r>
          </w:p>
        </w:tc>
      </w:tr>
      <w:tr w:rsidR="00DB052B" w:rsidRPr="002403FE" w14:paraId="1F693A8E" w14:textId="77777777" w:rsidTr="001124BF">
        <w:tc>
          <w:tcPr>
            <w:tcW w:w="2635" w:type="dxa"/>
            <w:vAlign w:val="bottom"/>
          </w:tcPr>
          <w:p w14:paraId="19B0811E" w14:textId="2B1B6F19" w:rsidR="00DB052B" w:rsidRPr="00DB052B" w:rsidRDefault="00DB052B"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Surendran, Resmi</w:t>
            </w:r>
          </w:p>
        </w:tc>
        <w:tc>
          <w:tcPr>
            <w:tcW w:w="3935" w:type="dxa"/>
            <w:vAlign w:val="bottom"/>
          </w:tcPr>
          <w:p w14:paraId="23561C30" w14:textId="16419922" w:rsidR="00DB052B" w:rsidRPr="00DB052B" w:rsidRDefault="00DB052B"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Shell Energy North America (SENA)</w:t>
            </w:r>
          </w:p>
        </w:tc>
        <w:tc>
          <w:tcPr>
            <w:tcW w:w="3445" w:type="dxa"/>
            <w:vAlign w:val="bottom"/>
          </w:tcPr>
          <w:p w14:paraId="3984316F" w14:textId="66CE6946" w:rsidR="00DB052B" w:rsidRPr="00DB052B" w:rsidRDefault="00DB052B" w:rsidP="00DB052B">
            <w:pPr>
              <w:spacing w:after="0" w:line="240" w:lineRule="auto"/>
              <w:ind w:left="-90"/>
              <w:rPr>
                <w:rFonts w:ascii="Times New Roman" w:eastAsia="Times New Roman" w:hAnsi="Times New Roman" w:cs="Times New Roman"/>
              </w:rPr>
            </w:pPr>
            <w:r w:rsidRPr="00DB052B">
              <w:rPr>
                <w:rFonts w:ascii="Times New Roman" w:eastAsia="Times New Roman" w:hAnsi="Times New Roman" w:cs="Times New Roman"/>
              </w:rPr>
              <w:t>Via Teleconference</w:t>
            </w:r>
          </w:p>
        </w:tc>
      </w:tr>
      <w:tr w:rsidR="00B96CB9" w:rsidRPr="002403FE" w14:paraId="68D96006" w14:textId="77777777" w:rsidTr="00DB052B">
        <w:trPr>
          <w:trHeight w:val="207"/>
        </w:trPr>
        <w:tc>
          <w:tcPr>
            <w:tcW w:w="2635" w:type="dxa"/>
            <w:vAlign w:val="bottom"/>
          </w:tcPr>
          <w:p w14:paraId="671BDC77" w14:textId="52DC5D37" w:rsidR="00B96CB9" w:rsidRPr="00DB052B" w:rsidRDefault="00B96CB9"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Turner, Lucas</w:t>
            </w:r>
          </w:p>
        </w:tc>
        <w:tc>
          <w:tcPr>
            <w:tcW w:w="3935" w:type="dxa"/>
            <w:vAlign w:val="bottom"/>
          </w:tcPr>
          <w:p w14:paraId="32E5C16F" w14:textId="0DBB87C3" w:rsidR="00B96CB9" w:rsidRPr="00DB052B" w:rsidRDefault="00B96CB9"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South Texas Electric Cooperative (STEC)</w:t>
            </w:r>
          </w:p>
        </w:tc>
        <w:tc>
          <w:tcPr>
            <w:tcW w:w="3445" w:type="dxa"/>
            <w:vAlign w:val="bottom"/>
          </w:tcPr>
          <w:p w14:paraId="333A90FF" w14:textId="21B6AAD3" w:rsidR="00B96CB9" w:rsidRPr="00DB052B" w:rsidRDefault="00C8590E" w:rsidP="00191168">
            <w:pPr>
              <w:spacing w:after="0" w:line="240" w:lineRule="auto"/>
              <w:ind w:left="-90"/>
              <w:jc w:val="both"/>
              <w:rPr>
                <w:rFonts w:ascii="Times New Roman" w:eastAsia="Times New Roman" w:hAnsi="Times New Roman" w:cs="Times New Roman"/>
              </w:rPr>
            </w:pPr>
            <w:r w:rsidRPr="00DB052B">
              <w:rPr>
                <w:rFonts w:ascii="Times New Roman" w:eastAsia="Times New Roman" w:hAnsi="Times New Roman" w:cs="Times New Roman"/>
              </w:rPr>
              <w:t>Via Teleconference</w:t>
            </w:r>
          </w:p>
        </w:tc>
      </w:tr>
      <w:tr w:rsidR="00980B27" w:rsidRPr="002403FE" w14:paraId="01227AC3" w14:textId="77777777" w:rsidTr="001124BF">
        <w:trPr>
          <w:trHeight w:val="207"/>
        </w:trPr>
        <w:tc>
          <w:tcPr>
            <w:tcW w:w="2635" w:type="dxa"/>
            <w:vAlign w:val="bottom"/>
          </w:tcPr>
          <w:p w14:paraId="3DB9529E" w14:textId="63B22181" w:rsidR="00980B27" w:rsidRPr="008C1593" w:rsidRDefault="00980B27" w:rsidP="00191168">
            <w:pPr>
              <w:spacing w:after="0" w:line="240" w:lineRule="auto"/>
              <w:ind w:left="-90"/>
              <w:jc w:val="both"/>
              <w:rPr>
                <w:rFonts w:ascii="Times New Roman" w:eastAsia="Times New Roman" w:hAnsi="Times New Roman" w:cs="Times New Roman"/>
              </w:rPr>
            </w:pPr>
            <w:bookmarkStart w:id="3" w:name="_Hlk82783593"/>
            <w:r w:rsidRPr="008C1593">
              <w:rPr>
                <w:rFonts w:ascii="Times New Roman" w:eastAsia="Times New Roman" w:hAnsi="Times New Roman" w:cs="Times New Roman"/>
              </w:rPr>
              <w:t>Velasquez</w:t>
            </w:r>
            <w:bookmarkEnd w:id="3"/>
            <w:r w:rsidRPr="008C1593">
              <w:rPr>
                <w:rFonts w:ascii="Times New Roman" w:eastAsia="Times New Roman" w:hAnsi="Times New Roman" w:cs="Times New Roman"/>
              </w:rPr>
              <w:t>, Ivan</w:t>
            </w:r>
          </w:p>
        </w:tc>
        <w:tc>
          <w:tcPr>
            <w:tcW w:w="3935" w:type="dxa"/>
            <w:vAlign w:val="bottom"/>
          </w:tcPr>
          <w:p w14:paraId="09A33E0F" w14:textId="77777777" w:rsidR="00980B27" w:rsidRPr="008C1593" w:rsidRDefault="00980B27" w:rsidP="00191168">
            <w:pPr>
              <w:spacing w:after="0" w:line="240" w:lineRule="auto"/>
              <w:ind w:left="-90"/>
              <w:jc w:val="both"/>
              <w:rPr>
                <w:rFonts w:ascii="Times New Roman" w:eastAsia="Times New Roman" w:hAnsi="Times New Roman" w:cs="Times New Roman"/>
              </w:rPr>
            </w:pPr>
            <w:r w:rsidRPr="008C1593">
              <w:rPr>
                <w:rFonts w:ascii="Times New Roman" w:eastAsia="Times New Roman" w:hAnsi="Times New Roman" w:cs="Times New Roman"/>
              </w:rPr>
              <w:t>Oncor</w:t>
            </w:r>
            <w:r w:rsidR="00653387" w:rsidRPr="008C1593">
              <w:rPr>
                <w:rFonts w:ascii="Times New Roman" w:eastAsia="Times New Roman" w:hAnsi="Times New Roman" w:cs="Times New Roman"/>
              </w:rPr>
              <w:t xml:space="preserve"> Electric Delivery (Oncor)</w:t>
            </w:r>
          </w:p>
        </w:tc>
        <w:tc>
          <w:tcPr>
            <w:tcW w:w="3445" w:type="dxa"/>
            <w:vAlign w:val="bottom"/>
          </w:tcPr>
          <w:p w14:paraId="569083F0" w14:textId="5CAFCEDE" w:rsidR="00980B27" w:rsidRPr="002403FE" w:rsidRDefault="00980B27" w:rsidP="00191168">
            <w:pPr>
              <w:spacing w:after="0" w:line="240" w:lineRule="auto"/>
              <w:ind w:left="-90"/>
              <w:jc w:val="both"/>
              <w:rPr>
                <w:rFonts w:ascii="Times New Roman" w:eastAsia="Times New Roman" w:hAnsi="Times New Roman" w:cs="Times New Roman"/>
                <w:highlight w:val="lightGray"/>
              </w:rPr>
            </w:pPr>
          </w:p>
        </w:tc>
      </w:tr>
      <w:tr w:rsidR="008C1593" w:rsidRPr="002403FE" w14:paraId="4AFC9B12" w14:textId="77777777" w:rsidTr="001124BF">
        <w:trPr>
          <w:trHeight w:val="207"/>
        </w:trPr>
        <w:tc>
          <w:tcPr>
            <w:tcW w:w="2635" w:type="dxa"/>
            <w:vAlign w:val="bottom"/>
          </w:tcPr>
          <w:p w14:paraId="6331B68A" w14:textId="0272A9B7" w:rsidR="008C1593" w:rsidRPr="008C1593" w:rsidRDefault="008C159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Xie, Fei</w:t>
            </w:r>
          </w:p>
        </w:tc>
        <w:tc>
          <w:tcPr>
            <w:tcW w:w="3935" w:type="dxa"/>
            <w:vAlign w:val="bottom"/>
          </w:tcPr>
          <w:p w14:paraId="0534B077" w14:textId="42F2C75F" w:rsidR="008C1593" w:rsidRPr="008C1593" w:rsidRDefault="008C159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Austin Energy</w:t>
            </w:r>
          </w:p>
        </w:tc>
        <w:tc>
          <w:tcPr>
            <w:tcW w:w="3445" w:type="dxa"/>
            <w:vAlign w:val="bottom"/>
          </w:tcPr>
          <w:p w14:paraId="51628106" w14:textId="7D049E1D" w:rsidR="008C1593" w:rsidRPr="002403FE" w:rsidRDefault="008C1593" w:rsidP="00191168">
            <w:pPr>
              <w:spacing w:after="0" w:line="240" w:lineRule="auto"/>
              <w:ind w:left="-90"/>
              <w:jc w:val="both"/>
              <w:rPr>
                <w:rFonts w:ascii="Times New Roman" w:eastAsia="Times New Roman" w:hAnsi="Times New Roman" w:cs="Times New Roman"/>
                <w:highlight w:val="lightGray"/>
              </w:rPr>
            </w:pPr>
            <w:r w:rsidRPr="008C1593">
              <w:rPr>
                <w:rFonts w:ascii="Times New Roman" w:eastAsia="Times New Roman" w:hAnsi="Times New Roman" w:cs="Times New Roman"/>
              </w:rPr>
              <w:t>Alt Rep. for Erika Bierschbach</w:t>
            </w:r>
          </w:p>
        </w:tc>
      </w:tr>
      <w:bookmarkEnd w:id="2"/>
    </w:tbl>
    <w:p w14:paraId="3AD09C8C" w14:textId="05E2DD6C" w:rsidR="008669EF" w:rsidRPr="002403FE" w:rsidRDefault="008669EF" w:rsidP="00E90B88">
      <w:pPr>
        <w:spacing w:after="0" w:line="240" w:lineRule="auto"/>
        <w:ind w:left="720"/>
        <w:jc w:val="both"/>
        <w:rPr>
          <w:rFonts w:ascii="Times New Roman" w:eastAsia="Times New Roman" w:hAnsi="Times New Roman" w:cs="Times New Roman"/>
          <w:i/>
          <w:highlight w:val="lightGray"/>
        </w:rPr>
      </w:pPr>
    </w:p>
    <w:p w14:paraId="53C2CC30" w14:textId="74B70191" w:rsidR="00900E3A" w:rsidRPr="008C1593" w:rsidRDefault="00900E3A" w:rsidP="00900E3A">
      <w:pPr>
        <w:pStyle w:val="NoSpacing"/>
        <w:jc w:val="both"/>
        <w:rPr>
          <w:rFonts w:ascii="Times New Roman" w:hAnsi="Times New Roman" w:cs="Times New Roman"/>
        </w:rPr>
      </w:pPr>
      <w:r w:rsidRPr="008C1593">
        <w:rPr>
          <w:rFonts w:ascii="Times New Roman" w:hAnsi="Times New Roman" w:cs="Times New Roman"/>
        </w:rPr>
        <w:t>The following prox</w:t>
      </w:r>
      <w:r w:rsidR="008C1593" w:rsidRPr="008C1593">
        <w:rPr>
          <w:rFonts w:ascii="Times New Roman" w:hAnsi="Times New Roman" w:cs="Times New Roman"/>
        </w:rPr>
        <w:t xml:space="preserve">y was </w:t>
      </w:r>
      <w:r w:rsidRPr="008C1593">
        <w:rPr>
          <w:rFonts w:ascii="Times New Roman" w:hAnsi="Times New Roman" w:cs="Times New Roman"/>
        </w:rPr>
        <w:t xml:space="preserve">assigned:   </w:t>
      </w:r>
    </w:p>
    <w:p w14:paraId="224F9F10" w14:textId="5EADCDFE" w:rsidR="001C2BE8" w:rsidRPr="008C1593" w:rsidRDefault="008C1593" w:rsidP="00900E3A">
      <w:pPr>
        <w:pStyle w:val="NoSpacing"/>
        <w:numPr>
          <w:ilvl w:val="0"/>
          <w:numId w:val="21"/>
        </w:numPr>
        <w:jc w:val="both"/>
        <w:rPr>
          <w:rFonts w:ascii="Times New Roman" w:hAnsi="Times New Roman" w:cs="Times New Roman"/>
        </w:rPr>
      </w:pPr>
      <w:r w:rsidRPr="008C1593">
        <w:rPr>
          <w:rFonts w:ascii="Times New Roman" w:hAnsi="Times New Roman" w:cs="Times New Roman"/>
        </w:rPr>
        <w:t xml:space="preserve">Anoush Farhangi  to </w:t>
      </w:r>
      <w:r w:rsidR="001C2BE8" w:rsidRPr="008C1593">
        <w:rPr>
          <w:rFonts w:ascii="Times New Roman" w:hAnsi="Times New Roman" w:cs="Times New Roman"/>
        </w:rPr>
        <w:t xml:space="preserve">Bill Barnes </w:t>
      </w:r>
      <w:r w:rsidRPr="008C1593">
        <w:rPr>
          <w:rFonts w:ascii="Times New Roman" w:hAnsi="Times New Roman" w:cs="Times New Roman"/>
        </w:rPr>
        <w:t xml:space="preserve"> </w:t>
      </w:r>
    </w:p>
    <w:p w14:paraId="1BB85137" w14:textId="77777777" w:rsidR="008C1593" w:rsidRDefault="008C1593">
      <w:pPr>
        <w:spacing w:after="0" w:line="240" w:lineRule="auto"/>
        <w:jc w:val="both"/>
        <w:rPr>
          <w:rFonts w:ascii="Times New Roman" w:eastAsia="Times New Roman" w:hAnsi="Times New Roman" w:cs="Times New Roman"/>
          <w:i/>
          <w:highlight w:val="lightGray"/>
        </w:rPr>
      </w:pPr>
    </w:p>
    <w:p w14:paraId="130D5914" w14:textId="2BC41076" w:rsidR="0058708E" w:rsidRPr="000F735E" w:rsidRDefault="0058708E">
      <w:pPr>
        <w:spacing w:after="0" w:line="240" w:lineRule="auto"/>
        <w:jc w:val="both"/>
        <w:rPr>
          <w:rFonts w:ascii="Times New Roman" w:eastAsia="Times New Roman" w:hAnsi="Times New Roman" w:cs="Times New Roman"/>
          <w:i/>
        </w:rPr>
      </w:pPr>
      <w:r w:rsidRPr="000F735E">
        <w:rPr>
          <w:rFonts w:ascii="Times New Roman" w:eastAsia="Times New Roman" w:hAnsi="Times New Roman" w:cs="Times New Roman"/>
          <w:i/>
        </w:rPr>
        <w:t xml:space="preserve">Guests:   </w:t>
      </w:r>
    </w:p>
    <w:tbl>
      <w:tblPr>
        <w:tblW w:w="9990" w:type="dxa"/>
        <w:tblLayout w:type="fixed"/>
        <w:tblLook w:val="0000" w:firstRow="0" w:lastRow="0" w:firstColumn="0" w:lastColumn="0" w:noHBand="0" w:noVBand="0"/>
      </w:tblPr>
      <w:tblGrid>
        <w:gridCol w:w="2628"/>
        <w:gridCol w:w="4032"/>
        <w:gridCol w:w="3330"/>
      </w:tblGrid>
      <w:tr w:rsidR="00980B27" w:rsidRPr="002403FE" w14:paraId="47E8C69B" w14:textId="77777777" w:rsidTr="001124BF">
        <w:trPr>
          <w:trHeight w:hRule="exact" w:val="20"/>
        </w:trPr>
        <w:tc>
          <w:tcPr>
            <w:tcW w:w="2628" w:type="dxa"/>
            <w:vAlign w:val="bottom"/>
          </w:tcPr>
          <w:p w14:paraId="021F1874" w14:textId="77777777" w:rsidR="00980B27" w:rsidRPr="002403FE" w:rsidRDefault="00980B27">
            <w:pPr>
              <w:rPr>
                <w:sz w:val="2"/>
                <w:highlight w:val="lightGray"/>
              </w:rPr>
            </w:pPr>
            <w:bookmarkStart w:id="4" w:name="_5b2ecd9b_5b7c_42cf_8486_a209017aa4d7"/>
            <w:bookmarkStart w:id="5" w:name="_fda8ce62_2169_4e9e_aa9d_52ffbd31f09f"/>
            <w:bookmarkEnd w:id="4"/>
          </w:p>
        </w:tc>
        <w:tc>
          <w:tcPr>
            <w:tcW w:w="4032" w:type="dxa"/>
            <w:vAlign w:val="bottom"/>
          </w:tcPr>
          <w:p w14:paraId="7DF9D8DA" w14:textId="77777777" w:rsidR="00980B27" w:rsidRPr="002403FE" w:rsidRDefault="00980B27">
            <w:pPr>
              <w:rPr>
                <w:sz w:val="2"/>
                <w:highlight w:val="lightGray"/>
              </w:rPr>
            </w:pPr>
          </w:p>
        </w:tc>
        <w:tc>
          <w:tcPr>
            <w:tcW w:w="3330" w:type="dxa"/>
            <w:vAlign w:val="bottom"/>
          </w:tcPr>
          <w:p w14:paraId="750124AC" w14:textId="77777777" w:rsidR="00980B27" w:rsidRPr="002403FE" w:rsidRDefault="00980B27">
            <w:pPr>
              <w:rPr>
                <w:sz w:val="2"/>
                <w:highlight w:val="lightGray"/>
              </w:rPr>
            </w:pPr>
          </w:p>
        </w:tc>
      </w:tr>
      <w:tr w:rsidR="000F735E" w:rsidRPr="002403FE" w14:paraId="19DA891F" w14:textId="77777777" w:rsidTr="001124BF">
        <w:trPr>
          <w:trHeight w:val="80"/>
        </w:trPr>
        <w:tc>
          <w:tcPr>
            <w:tcW w:w="2628" w:type="dxa"/>
            <w:vAlign w:val="bottom"/>
          </w:tcPr>
          <w:p w14:paraId="6C61185B" w14:textId="2EA8E44C" w:rsidR="000F735E" w:rsidRPr="000F735E" w:rsidRDefault="000F735E"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Anderson, Connor</w:t>
            </w:r>
          </w:p>
        </w:tc>
        <w:tc>
          <w:tcPr>
            <w:tcW w:w="4032" w:type="dxa"/>
            <w:vAlign w:val="bottom"/>
          </w:tcPr>
          <w:p w14:paraId="63F03EA3" w14:textId="3F2727A2" w:rsidR="000F735E" w:rsidRPr="000F735E" w:rsidRDefault="000F735E"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AB Power Advisors</w:t>
            </w:r>
          </w:p>
        </w:tc>
        <w:tc>
          <w:tcPr>
            <w:tcW w:w="3330" w:type="dxa"/>
            <w:vAlign w:val="bottom"/>
          </w:tcPr>
          <w:p w14:paraId="129FDC7E" w14:textId="5C284C5D" w:rsidR="000F735E" w:rsidRPr="002403FE" w:rsidRDefault="000F735E" w:rsidP="00F965AE">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15151E" w:rsidRPr="002403FE" w14:paraId="28AD01A8" w14:textId="77777777" w:rsidTr="001124BF">
        <w:trPr>
          <w:trHeight w:val="80"/>
        </w:trPr>
        <w:tc>
          <w:tcPr>
            <w:tcW w:w="2628" w:type="dxa"/>
            <w:vAlign w:val="bottom"/>
          </w:tcPr>
          <w:p w14:paraId="1F11C41C" w14:textId="0975E63E" w:rsidR="0015151E" w:rsidRPr="008153B9" w:rsidRDefault="0015151E" w:rsidP="00F965AE">
            <w:pPr>
              <w:spacing w:after="0" w:line="240" w:lineRule="auto"/>
              <w:ind w:left="-90"/>
              <w:jc w:val="both"/>
              <w:rPr>
                <w:rFonts w:ascii="Times New Roman" w:eastAsia="Times New Roman" w:hAnsi="Times New Roman" w:cs="Times New Roman"/>
              </w:rPr>
            </w:pPr>
            <w:r w:rsidRPr="008153B9">
              <w:rPr>
                <w:rFonts w:ascii="Times New Roman" w:eastAsia="Times New Roman" w:hAnsi="Times New Roman" w:cs="Times New Roman"/>
              </w:rPr>
              <w:t>Ashley, Kristy</w:t>
            </w:r>
          </w:p>
        </w:tc>
        <w:tc>
          <w:tcPr>
            <w:tcW w:w="4032" w:type="dxa"/>
            <w:vAlign w:val="bottom"/>
          </w:tcPr>
          <w:p w14:paraId="079D27BD" w14:textId="392C06CA" w:rsidR="0015151E" w:rsidRPr="008153B9" w:rsidRDefault="0015151E" w:rsidP="00F965AE">
            <w:pPr>
              <w:spacing w:after="0" w:line="240" w:lineRule="auto"/>
              <w:ind w:left="-90"/>
              <w:jc w:val="both"/>
              <w:rPr>
                <w:rFonts w:ascii="Times New Roman" w:eastAsia="Times New Roman" w:hAnsi="Times New Roman" w:cs="Times New Roman"/>
              </w:rPr>
            </w:pPr>
            <w:r w:rsidRPr="008153B9">
              <w:rPr>
                <w:rFonts w:ascii="Times New Roman" w:eastAsia="Times New Roman" w:hAnsi="Times New Roman" w:cs="Times New Roman"/>
              </w:rPr>
              <w:t>CES</w:t>
            </w:r>
          </w:p>
        </w:tc>
        <w:tc>
          <w:tcPr>
            <w:tcW w:w="3330" w:type="dxa"/>
            <w:vAlign w:val="bottom"/>
          </w:tcPr>
          <w:p w14:paraId="330A2EAA" w14:textId="20D6981C" w:rsidR="0015151E" w:rsidRPr="002403FE" w:rsidRDefault="008153B9" w:rsidP="00F965AE">
            <w:pPr>
              <w:spacing w:after="0" w:line="240" w:lineRule="auto"/>
              <w:ind w:left="-90"/>
              <w:jc w:val="both"/>
              <w:rPr>
                <w:rFonts w:ascii="Times New Roman" w:eastAsia="Times New Roman" w:hAnsi="Times New Roman" w:cs="Times New Roman"/>
                <w:highlight w:val="lightGray"/>
              </w:rPr>
            </w:pPr>
            <w:r w:rsidRPr="008153B9">
              <w:rPr>
                <w:rFonts w:ascii="Times New Roman" w:eastAsia="Times New Roman" w:hAnsi="Times New Roman" w:cs="Times New Roman"/>
              </w:rPr>
              <w:t>Via Teleconference</w:t>
            </w:r>
          </w:p>
        </w:tc>
      </w:tr>
      <w:tr w:rsidR="003E067B" w:rsidRPr="002403FE" w14:paraId="3C18CE0D" w14:textId="77777777" w:rsidTr="001124BF">
        <w:trPr>
          <w:trHeight w:val="80"/>
        </w:trPr>
        <w:tc>
          <w:tcPr>
            <w:tcW w:w="2628" w:type="dxa"/>
            <w:vAlign w:val="bottom"/>
          </w:tcPr>
          <w:p w14:paraId="68B24C34" w14:textId="4019088B" w:rsidR="003E067B" w:rsidRPr="008153B9" w:rsidRDefault="003E067B" w:rsidP="00F965AE">
            <w:pPr>
              <w:spacing w:after="0" w:line="240" w:lineRule="auto"/>
              <w:ind w:left="-90"/>
              <w:jc w:val="both"/>
              <w:rPr>
                <w:rFonts w:ascii="Times New Roman" w:eastAsia="Times New Roman" w:hAnsi="Times New Roman" w:cs="Times New Roman"/>
              </w:rPr>
            </w:pPr>
            <w:r w:rsidRPr="008153B9">
              <w:rPr>
                <w:rFonts w:ascii="Times New Roman" w:eastAsia="Times New Roman" w:hAnsi="Times New Roman" w:cs="Times New Roman"/>
              </w:rPr>
              <w:t>Bailey, Robert</w:t>
            </w:r>
          </w:p>
        </w:tc>
        <w:tc>
          <w:tcPr>
            <w:tcW w:w="4032" w:type="dxa"/>
            <w:vAlign w:val="bottom"/>
          </w:tcPr>
          <w:p w14:paraId="1B22545D" w14:textId="62F4CC61" w:rsidR="003E067B" w:rsidRPr="008153B9" w:rsidRDefault="003E067B" w:rsidP="00F965AE">
            <w:pPr>
              <w:spacing w:after="0" w:line="240" w:lineRule="auto"/>
              <w:ind w:left="-90"/>
              <w:jc w:val="both"/>
              <w:rPr>
                <w:rFonts w:ascii="Times New Roman" w:eastAsia="Times New Roman" w:hAnsi="Times New Roman" w:cs="Times New Roman"/>
              </w:rPr>
            </w:pPr>
            <w:r w:rsidRPr="008153B9">
              <w:rPr>
                <w:rFonts w:ascii="Times New Roman" w:eastAsia="Times New Roman" w:hAnsi="Times New Roman" w:cs="Times New Roman"/>
              </w:rPr>
              <w:t>NRG Energy</w:t>
            </w:r>
          </w:p>
        </w:tc>
        <w:tc>
          <w:tcPr>
            <w:tcW w:w="3330" w:type="dxa"/>
            <w:vAlign w:val="bottom"/>
          </w:tcPr>
          <w:p w14:paraId="0F0B35BA" w14:textId="77777777" w:rsidR="003E067B" w:rsidRPr="002403FE" w:rsidRDefault="003E067B" w:rsidP="00F965AE">
            <w:pPr>
              <w:spacing w:after="0" w:line="240" w:lineRule="auto"/>
              <w:ind w:left="-90"/>
              <w:jc w:val="both"/>
              <w:rPr>
                <w:rFonts w:ascii="Times New Roman" w:eastAsia="Times New Roman" w:hAnsi="Times New Roman" w:cs="Times New Roman"/>
                <w:highlight w:val="lightGray"/>
              </w:rPr>
            </w:pPr>
          </w:p>
        </w:tc>
      </w:tr>
      <w:tr w:rsidR="008153B9" w:rsidRPr="002403FE" w14:paraId="7E90F152" w14:textId="77777777" w:rsidTr="001124BF">
        <w:trPr>
          <w:trHeight w:val="80"/>
        </w:trPr>
        <w:tc>
          <w:tcPr>
            <w:tcW w:w="2628" w:type="dxa"/>
            <w:vAlign w:val="bottom"/>
          </w:tcPr>
          <w:p w14:paraId="7EE81E00" w14:textId="2BA7E42A" w:rsidR="008153B9" w:rsidRPr="008153B9" w:rsidRDefault="008153B9"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Basaran, Harika</w:t>
            </w:r>
          </w:p>
        </w:tc>
        <w:tc>
          <w:tcPr>
            <w:tcW w:w="4032" w:type="dxa"/>
            <w:vAlign w:val="bottom"/>
          </w:tcPr>
          <w:p w14:paraId="29D3E501" w14:textId="212AF46C" w:rsidR="008153B9" w:rsidRPr="008153B9" w:rsidRDefault="008153B9"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PUCT</w:t>
            </w:r>
          </w:p>
        </w:tc>
        <w:tc>
          <w:tcPr>
            <w:tcW w:w="3330" w:type="dxa"/>
            <w:vAlign w:val="bottom"/>
          </w:tcPr>
          <w:p w14:paraId="41052CB5" w14:textId="07EF9806" w:rsidR="008153B9" w:rsidRPr="002403FE" w:rsidRDefault="008153B9" w:rsidP="00F965AE">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280D2B" w:rsidRPr="002403FE" w14:paraId="006950C9" w14:textId="77777777" w:rsidTr="001124BF">
        <w:trPr>
          <w:trHeight w:val="80"/>
        </w:trPr>
        <w:tc>
          <w:tcPr>
            <w:tcW w:w="2628" w:type="dxa"/>
            <w:vAlign w:val="bottom"/>
          </w:tcPr>
          <w:p w14:paraId="25FB6D83" w14:textId="3507017B" w:rsidR="00280D2B" w:rsidRPr="00280D2B" w:rsidRDefault="00280D2B"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Benson, Mariah</w:t>
            </w:r>
          </w:p>
        </w:tc>
        <w:tc>
          <w:tcPr>
            <w:tcW w:w="4032" w:type="dxa"/>
            <w:vAlign w:val="bottom"/>
          </w:tcPr>
          <w:p w14:paraId="39A505AB" w14:textId="1D8FE73D" w:rsidR="00280D2B" w:rsidRPr="00280D2B" w:rsidRDefault="00280D2B"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PUCT</w:t>
            </w:r>
          </w:p>
        </w:tc>
        <w:tc>
          <w:tcPr>
            <w:tcW w:w="3330" w:type="dxa"/>
            <w:vAlign w:val="bottom"/>
          </w:tcPr>
          <w:p w14:paraId="0AD74B1D" w14:textId="34A6D13F" w:rsidR="00280D2B" w:rsidRPr="002403FE" w:rsidRDefault="00280D2B" w:rsidP="00F965AE">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0F735E" w:rsidRPr="002403FE" w14:paraId="1F4527E4" w14:textId="77777777" w:rsidTr="001124BF">
        <w:trPr>
          <w:trHeight w:val="80"/>
        </w:trPr>
        <w:tc>
          <w:tcPr>
            <w:tcW w:w="2628" w:type="dxa"/>
            <w:vAlign w:val="bottom"/>
          </w:tcPr>
          <w:p w14:paraId="1F75EAEB" w14:textId="006844ED" w:rsidR="000F735E" w:rsidRPr="00280D2B"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Berry, Danny</w:t>
            </w:r>
          </w:p>
        </w:tc>
        <w:tc>
          <w:tcPr>
            <w:tcW w:w="4032" w:type="dxa"/>
            <w:vAlign w:val="bottom"/>
          </w:tcPr>
          <w:p w14:paraId="09C20307" w14:textId="5AD54A18" w:rsidR="000F735E" w:rsidRPr="00280D2B"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LCRA</w:t>
            </w:r>
          </w:p>
        </w:tc>
        <w:tc>
          <w:tcPr>
            <w:tcW w:w="3330" w:type="dxa"/>
            <w:vAlign w:val="bottom"/>
          </w:tcPr>
          <w:p w14:paraId="72FAEC38" w14:textId="43887287" w:rsidR="000F735E" w:rsidRPr="003E067B" w:rsidRDefault="000F735E"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FA35B6" w:rsidRPr="002403FE" w14:paraId="6A8EB80E" w14:textId="77777777" w:rsidTr="001124BF">
        <w:trPr>
          <w:trHeight w:val="80"/>
        </w:trPr>
        <w:tc>
          <w:tcPr>
            <w:tcW w:w="2628" w:type="dxa"/>
            <w:vAlign w:val="bottom"/>
          </w:tcPr>
          <w:p w14:paraId="4B525BB0" w14:textId="6354C16E" w:rsidR="00FA35B6" w:rsidRPr="000F735E" w:rsidRDefault="00FA35B6"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Bertin, Suzanne</w:t>
            </w:r>
          </w:p>
        </w:tc>
        <w:tc>
          <w:tcPr>
            <w:tcW w:w="4032" w:type="dxa"/>
            <w:vAlign w:val="bottom"/>
          </w:tcPr>
          <w:p w14:paraId="31944615" w14:textId="77777777" w:rsidR="00FA35B6" w:rsidRPr="000F735E" w:rsidRDefault="00FA35B6" w:rsidP="00F965AE">
            <w:pPr>
              <w:spacing w:after="0" w:line="240" w:lineRule="auto"/>
              <w:ind w:left="-90"/>
              <w:jc w:val="both"/>
              <w:rPr>
                <w:rFonts w:ascii="Times New Roman" w:eastAsia="Times New Roman" w:hAnsi="Times New Roman" w:cs="Times New Roman"/>
              </w:rPr>
            </w:pPr>
          </w:p>
        </w:tc>
        <w:tc>
          <w:tcPr>
            <w:tcW w:w="3330" w:type="dxa"/>
            <w:vAlign w:val="bottom"/>
          </w:tcPr>
          <w:p w14:paraId="2051509F" w14:textId="2C108C45" w:rsidR="00FA35B6" w:rsidRPr="000F735E" w:rsidRDefault="0059647A"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Via Teleconference</w:t>
            </w:r>
          </w:p>
        </w:tc>
      </w:tr>
      <w:tr w:rsidR="008153B9" w:rsidRPr="002403FE" w14:paraId="58B4FD01" w14:textId="77777777" w:rsidTr="001124BF">
        <w:trPr>
          <w:trHeight w:val="80"/>
        </w:trPr>
        <w:tc>
          <w:tcPr>
            <w:tcW w:w="2628" w:type="dxa"/>
            <w:vAlign w:val="bottom"/>
          </w:tcPr>
          <w:p w14:paraId="4E93FE0B" w14:textId="2C6DDF02" w:rsidR="008153B9" w:rsidRPr="000F735E" w:rsidRDefault="008153B9"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Bezwada, Neelima</w:t>
            </w:r>
          </w:p>
        </w:tc>
        <w:tc>
          <w:tcPr>
            <w:tcW w:w="4032" w:type="dxa"/>
            <w:vAlign w:val="bottom"/>
          </w:tcPr>
          <w:p w14:paraId="1E85C0F8" w14:textId="127900AA" w:rsidR="008153B9" w:rsidRPr="000F735E" w:rsidRDefault="008153B9"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Potomac Economics</w:t>
            </w:r>
          </w:p>
        </w:tc>
        <w:tc>
          <w:tcPr>
            <w:tcW w:w="3330" w:type="dxa"/>
            <w:vAlign w:val="bottom"/>
          </w:tcPr>
          <w:p w14:paraId="0C489CD3" w14:textId="471B25E4" w:rsidR="008153B9" w:rsidRPr="000F735E" w:rsidRDefault="008153B9"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9E656E" w:rsidRPr="002403FE" w14:paraId="7A929003" w14:textId="77777777" w:rsidTr="001124BF">
        <w:trPr>
          <w:trHeight w:val="80"/>
        </w:trPr>
        <w:tc>
          <w:tcPr>
            <w:tcW w:w="2628" w:type="dxa"/>
            <w:vAlign w:val="bottom"/>
          </w:tcPr>
          <w:p w14:paraId="4C1EE012" w14:textId="4A8DCBBA" w:rsidR="009E656E" w:rsidRPr="00163A35" w:rsidRDefault="009E656E" w:rsidP="00F965AE">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 xml:space="preserve">Bivens, Carrie </w:t>
            </w:r>
          </w:p>
        </w:tc>
        <w:tc>
          <w:tcPr>
            <w:tcW w:w="4032" w:type="dxa"/>
            <w:vAlign w:val="bottom"/>
          </w:tcPr>
          <w:p w14:paraId="5786E6E8" w14:textId="52B5C1AF" w:rsidR="009E656E" w:rsidRPr="00163A35" w:rsidRDefault="009E656E" w:rsidP="00F965AE">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Potomac Economics</w:t>
            </w:r>
          </w:p>
        </w:tc>
        <w:tc>
          <w:tcPr>
            <w:tcW w:w="3330" w:type="dxa"/>
            <w:vAlign w:val="bottom"/>
          </w:tcPr>
          <w:p w14:paraId="6D554059" w14:textId="766F6F5F" w:rsidR="009E656E" w:rsidRPr="00163A35" w:rsidRDefault="0059647A" w:rsidP="00F965AE">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Via Teleconference</w:t>
            </w:r>
          </w:p>
        </w:tc>
      </w:tr>
      <w:tr w:rsidR="009E656E" w:rsidRPr="002403FE" w14:paraId="651E7C35" w14:textId="77777777" w:rsidTr="001124BF">
        <w:trPr>
          <w:trHeight w:val="80"/>
        </w:trPr>
        <w:tc>
          <w:tcPr>
            <w:tcW w:w="2628" w:type="dxa"/>
          </w:tcPr>
          <w:p w14:paraId="7926C8B1" w14:textId="30ED272F" w:rsidR="009E656E" w:rsidRPr="008153B9" w:rsidRDefault="009E656E" w:rsidP="00F965AE">
            <w:pPr>
              <w:spacing w:after="0" w:line="240" w:lineRule="auto"/>
              <w:ind w:left="-90"/>
              <w:jc w:val="both"/>
              <w:rPr>
                <w:rFonts w:ascii="Times New Roman" w:hAnsi="Times New Roman" w:cs="Times New Roman"/>
              </w:rPr>
            </w:pPr>
            <w:r w:rsidRPr="008153B9">
              <w:rPr>
                <w:rFonts w:ascii="Times New Roman" w:hAnsi="Times New Roman" w:cs="Times New Roman"/>
              </w:rPr>
              <w:t>Blackburn, Don</w:t>
            </w:r>
          </w:p>
        </w:tc>
        <w:tc>
          <w:tcPr>
            <w:tcW w:w="4032" w:type="dxa"/>
          </w:tcPr>
          <w:p w14:paraId="5FEE1E9E" w14:textId="31612A2E" w:rsidR="009E656E" w:rsidRPr="008153B9" w:rsidRDefault="009E656E" w:rsidP="00F965AE">
            <w:pPr>
              <w:spacing w:after="0" w:line="240" w:lineRule="auto"/>
              <w:ind w:left="-90"/>
              <w:jc w:val="both"/>
              <w:rPr>
                <w:rFonts w:ascii="Times New Roman" w:hAnsi="Times New Roman" w:cs="Times New Roman"/>
              </w:rPr>
            </w:pPr>
            <w:r w:rsidRPr="008153B9">
              <w:rPr>
                <w:rFonts w:ascii="Times New Roman" w:hAnsi="Times New Roman" w:cs="Times New Roman"/>
              </w:rPr>
              <w:t>Hunt Energy Network</w:t>
            </w:r>
            <w:r w:rsidR="00750B46" w:rsidRPr="008153B9">
              <w:rPr>
                <w:rFonts w:ascii="Times New Roman" w:hAnsi="Times New Roman" w:cs="Times New Roman"/>
              </w:rPr>
              <w:t xml:space="preserve"> Power Marketing</w:t>
            </w:r>
          </w:p>
        </w:tc>
        <w:tc>
          <w:tcPr>
            <w:tcW w:w="3330" w:type="dxa"/>
          </w:tcPr>
          <w:p w14:paraId="4D197807" w14:textId="757A7A29" w:rsidR="009E656E" w:rsidRPr="008153B9" w:rsidRDefault="0059647A" w:rsidP="00F965AE">
            <w:pPr>
              <w:spacing w:after="0" w:line="240" w:lineRule="auto"/>
              <w:ind w:left="-90"/>
              <w:jc w:val="both"/>
              <w:rPr>
                <w:rFonts w:ascii="Times New Roman" w:eastAsia="Times New Roman" w:hAnsi="Times New Roman" w:cs="Times New Roman"/>
              </w:rPr>
            </w:pPr>
            <w:r w:rsidRPr="008153B9">
              <w:rPr>
                <w:rFonts w:ascii="Times New Roman" w:eastAsia="Times New Roman" w:hAnsi="Times New Roman" w:cs="Times New Roman"/>
              </w:rPr>
              <w:t>Via Teleconference</w:t>
            </w:r>
          </w:p>
        </w:tc>
      </w:tr>
      <w:tr w:rsidR="006D13C8" w:rsidRPr="002403FE" w14:paraId="230D5453" w14:textId="77777777" w:rsidTr="001124BF">
        <w:trPr>
          <w:trHeight w:val="80"/>
        </w:trPr>
        <w:tc>
          <w:tcPr>
            <w:tcW w:w="2628" w:type="dxa"/>
            <w:vAlign w:val="bottom"/>
          </w:tcPr>
          <w:p w14:paraId="1EFACE37" w14:textId="551116E9" w:rsidR="006D13C8" w:rsidRPr="00163A35" w:rsidRDefault="006D13C8" w:rsidP="00F965AE">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Block, Laurie</w:t>
            </w:r>
          </w:p>
        </w:tc>
        <w:tc>
          <w:tcPr>
            <w:tcW w:w="4032" w:type="dxa"/>
            <w:vAlign w:val="bottom"/>
          </w:tcPr>
          <w:p w14:paraId="16C5D6D2" w14:textId="43FD7216" w:rsidR="006D13C8" w:rsidRPr="00163A35"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 Block Consulting, LLC</w:t>
            </w:r>
          </w:p>
        </w:tc>
        <w:tc>
          <w:tcPr>
            <w:tcW w:w="3330" w:type="dxa"/>
            <w:vAlign w:val="bottom"/>
          </w:tcPr>
          <w:p w14:paraId="3ECEEAAA" w14:textId="4A31D47D" w:rsidR="006D13C8" w:rsidRPr="00163A35" w:rsidRDefault="00966E7B" w:rsidP="00F965AE">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Via Teleconference</w:t>
            </w:r>
          </w:p>
        </w:tc>
      </w:tr>
      <w:tr w:rsidR="000F735E" w:rsidRPr="002403FE" w14:paraId="7F359AF4" w14:textId="77777777" w:rsidTr="001124BF">
        <w:trPr>
          <w:trHeight w:val="80"/>
        </w:trPr>
        <w:tc>
          <w:tcPr>
            <w:tcW w:w="2628" w:type="dxa"/>
            <w:vAlign w:val="bottom"/>
          </w:tcPr>
          <w:p w14:paraId="02D62C38" w14:textId="1E20CC46" w:rsidR="000F735E" w:rsidRPr="00163A35"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Blum, Michael</w:t>
            </w:r>
          </w:p>
        </w:tc>
        <w:tc>
          <w:tcPr>
            <w:tcW w:w="4032" w:type="dxa"/>
            <w:vAlign w:val="bottom"/>
          </w:tcPr>
          <w:p w14:paraId="6D6B0AD3" w14:textId="46E78D02" w:rsidR="000F735E" w:rsidRPr="00163A35"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CNP</w:t>
            </w:r>
          </w:p>
        </w:tc>
        <w:tc>
          <w:tcPr>
            <w:tcW w:w="3330" w:type="dxa"/>
            <w:vAlign w:val="bottom"/>
          </w:tcPr>
          <w:p w14:paraId="3E8B407C" w14:textId="3C195DEB" w:rsidR="000F735E" w:rsidRPr="00163A35" w:rsidRDefault="000F735E"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59647A" w:rsidRPr="002403FE" w14:paraId="46EEDEE4" w14:textId="77777777" w:rsidTr="001124BF">
        <w:trPr>
          <w:trHeight w:val="80"/>
        </w:trPr>
        <w:tc>
          <w:tcPr>
            <w:tcW w:w="2628" w:type="dxa"/>
            <w:vAlign w:val="bottom"/>
          </w:tcPr>
          <w:p w14:paraId="7BDE3718" w14:textId="47A14DDB" w:rsidR="0059647A" w:rsidRPr="00280D2B" w:rsidRDefault="0059647A"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lastRenderedPageBreak/>
              <w:t>Boggs, Callie</w:t>
            </w:r>
          </w:p>
        </w:tc>
        <w:tc>
          <w:tcPr>
            <w:tcW w:w="4032" w:type="dxa"/>
            <w:vAlign w:val="bottom"/>
          </w:tcPr>
          <w:p w14:paraId="16F4886C" w14:textId="2D470427" w:rsidR="0059647A" w:rsidRPr="00280D2B" w:rsidRDefault="0059647A"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Eric Winters Goff, LLC</w:t>
            </w:r>
          </w:p>
        </w:tc>
        <w:tc>
          <w:tcPr>
            <w:tcW w:w="3330" w:type="dxa"/>
            <w:vAlign w:val="bottom"/>
          </w:tcPr>
          <w:p w14:paraId="3E225A4C" w14:textId="18770E8F" w:rsidR="0059647A" w:rsidRPr="00280D2B" w:rsidRDefault="0059647A"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Via Teleconference</w:t>
            </w:r>
          </w:p>
        </w:tc>
      </w:tr>
      <w:tr w:rsidR="00163A35" w:rsidRPr="002403FE" w14:paraId="1DB341EF" w14:textId="77777777" w:rsidTr="001124BF">
        <w:trPr>
          <w:trHeight w:val="80"/>
        </w:trPr>
        <w:tc>
          <w:tcPr>
            <w:tcW w:w="2628" w:type="dxa"/>
            <w:vAlign w:val="bottom"/>
          </w:tcPr>
          <w:p w14:paraId="6FDEB198" w14:textId="7D03E162" w:rsidR="00163A35" w:rsidRPr="00163A35" w:rsidRDefault="00163A35" w:rsidP="00F965AE">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Breshears, Doug</w:t>
            </w:r>
          </w:p>
        </w:tc>
        <w:tc>
          <w:tcPr>
            <w:tcW w:w="4032" w:type="dxa"/>
            <w:vAlign w:val="bottom"/>
          </w:tcPr>
          <w:p w14:paraId="4D4FF600" w14:textId="6F0AB5FD" w:rsidR="00163A35" w:rsidRPr="00163A35" w:rsidRDefault="00163A35" w:rsidP="00F965AE">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Brazos Electric Cooperative</w:t>
            </w:r>
          </w:p>
        </w:tc>
        <w:tc>
          <w:tcPr>
            <w:tcW w:w="3330" w:type="dxa"/>
            <w:vAlign w:val="bottom"/>
          </w:tcPr>
          <w:p w14:paraId="0F9D397E" w14:textId="08F4AD70" w:rsidR="00163A35" w:rsidRPr="002403FE" w:rsidRDefault="00163A35" w:rsidP="00F965AE">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FA35B6" w:rsidRPr="002403FE" w14:paraId="3EDF4F47" w14:textId="77777777" w:rsidTr="001124BF">
        <w:trPr>
          <w:trHeight w:val="80"/>
        </w:trPr>
        <w:tc>
          <w:tcPr>
            <w:tcW w:w="2628" w:type="dxa"/>
            <w:vAlign w:val="bottom"/>
          </w:tcPr>
          <w:p w14:paraId="608AA8D4" w14:textId="3DF34DB7" w:rsidR="00FA35B6" w:rsidRPr="00280D2B" w:rsidRDefault="00FA35B6"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Callender, Hudson</w:t>
            </w:r>
          </w:p>
        </w:tc>
        <w:tc>
          <w:tcPr>
            <w:tcW w:w="4032" w:type="dxa"/>
            <w:vAlign w:val="bottom"/>
          </w:tcPr>
          <w:p w14:paraId="427BA73B" w14:textId="7E357F30" w:rsidR="00FA35B6" w:rsidRPr="00280D2B" w:rsidRDefault="00FA35B6"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CPS Energy</w:t>
            </w:r>
          </w:p>
        </w:tc>
        <w:tc>
          <w:tcPr>
            <w:tcW w:w="3330" w:type="dxa"/>
            <w:vAlign w:val="bottom"/>
          </w:tcPr>
          <w:p w14:paraId="1CCB5096" w14:textId="2912AA92" w:rsidR="00FA35B6" w:rsidRPr="00280D2B" w:rsidRDefault="0059647A"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Via Teleconference</w:t>
            </w:r>
          </w:p>
        </w:tc>
      </w:tr>
      <w:tr w:rsidR="00280D2B" w:rsidRPr="002403FE" w14:paraId="468EAA9C" w14:textId="77777777" w:rsidTr="001124BF">
        <w:trPr>
          <w:trHeight w:val="80"/>
        </w:trPr>
        <w:tc>
          <w:tcPr>
            <w:tcW w:w="2628" w:type="dxa"/>
            <w:vAlign w:val="bottom"/>
          </w:tcPr>
          <w:p w14:paraId="7C796D84" w14:textId="1A834851" w:rsidR="00280D2B" w:rsidRPr="00280D2B" w:rsidRDefault="00280D2B"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Cheng, Yong</w:t>
            </w:r>
          </w:p>
        </w:tc>
        <w:tc>
          <w:tcPr>
            <w:tcW w:w="4032" w:type="dxa"/>
            <w:vAlign w:val="bottom"/>
          </w:tcPr>
          <w:p w14:paraId="596B4A3A" w14:textId="6266287D" w:rsidR="00280D2B" w:rsidRPr="00280D2B" w:rsidRDefault="00280D2B"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LCRA</w:t>
            </w:r>
          </w:p>
        </w:tc>
        <w:tc>
          <w:tcPr>
            <w:tcW w:w="3330" w:type="dxa"/>
            <w:vAlign w:val="bottom"/>
          </w:tcPr>
          <w:p w14:paraId="040B74DB" w14:textId="042C2E69" w:rsidR="00280D2B" w:rsidRPr="002403FE" w:rsidRDefault="00280D2B" w:rsidP="00F965AE">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FA35B6" w:rsidRPr="002403FE" w14:paraId="5BA6F659" w14:textId="77777777" w:rsidTr="001124BF">
        <w:trPr>
          <w:trHeight w:val="80"/>
        </w:trPr>
        <w:tc>
          <w:tcPr>
            <w:tcW w:w="2628" w:type="dxa"/>
            <w:vAlign w:val="bottom"/>
          </w:tcPr>
          <w:p w14:paraId="716A48CD" w14:textId="6CD3AC7B" w:rsidR="00FA35B6" w:rsidRPr="000F735E" w:rsidRDefault="00FA35B6"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Conant, Portia</w:t>
            </w:r>
          </w:p>
        </w:tc>
        <w:tc>
          <w:tcPr>
            <w:tcW w:w="4032" w:type="dxa"/>
            <w:vAlign w:val="bottom"/>
          </w:tcPr>
          <w:p w14:paraId="1577D271" w14:textId="4F1B7317" w:rsidR="00FA35B6" w:rsidRPr="000F735E" w:rsidRDefault="00FA35B6"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Yes Energy</w:t>
            </w:r>
          </w:p>
        </w:tc>
        <w:tc>
          <w:tcPr>
            <w:tcW w:w="3330" w:type="dxa"/>
            <w:vAlign w:val="bottom"/>
          </w:tcPr>
          <w:p w14:paraId="30D0F72B" w14:textId="1C9D91C0" w:rsidR="00FA35B6" w:rsidRPr="000F735E" w:rsidRDefault="0059647A"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Via Teleconference</w:t>
            </w:r>
          </w:p>
        </w:tc>
      </w:tr>
      <w:tr w:rsidR="000F735E" w:rsidRPr="002403FE" w14:paraId="0582F820" w14:textId="77777777" w:rsidTr="001124BF">
        <w:trPr>
          <w:trHeight w:val="80"/>
        </w:trPr>
        <w:tc>
          <w:tcPr>
            <w:tcW w:w="2628" w:type="dxa"/>
            <w:vAlign w:val="bottom"/>
          </w:tcPr>
          <w:p w14:paraId="1AF41E1B" w14:textId="738D6D43" w:rsidR="000F735E" w:rsidRPr="000F735E"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Cortez, Sarai</w:t>
            </w:r>
          </w:p>
        </w:tc>
        <w:tc>
          <w:tcPr>
            <w:tcW w:w="4032" w:type="dxa"/>
            <w:vAlign w:val="bottom"/>
          </w:tcPr>
          <w:p w14:paraId="2233B9E4" w14:textId="19DDAB49" w:rsidR="000F735E" w:rsidRPr="000F735E"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Trailstone</w:t>
            </w:r>
          </w:p>
        </w:tc>
        <w:tc>
          <w:tcPr>
            <w:tcW w:w="3330" w:type="dxa"/>
            <w:vAlign w:val="bottom"/>
          </w:tcPr>
          <w:p w14:paraId="356F2FA1" w14:textId="6800C3AB" w:rsidR="000F735E" w:rsidRPr="000F735E" w:rsidRDefault="000F735E"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0F735E" w:rsidRPr="002403FE" w14:paraId="4D0EA86C" w14:textId="77777777" w:rsidTr="001124BF">
        <w:trPr>
          <w:trHeight w:val="80"/>
        </w:trPr>
        <w:tc>
          <w:tcPr>
            <w:tcW w:w="2628" w:type="dxa"/>
            <w:vAlign w:val="bottom"/>
          </w:tcPr>
          <w:p w14:paraId="6B8DF0C2" w14:textId="06672F22" w:rsidR="000F735E"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Cox, Jason</w:t>
            </w:r>
          </w:p>
        </w:tc>
        <w:tc>
          <w:tcPr>
            <w:tcW w:w="4032" w:type="dxa"/>
            <w:vAlign w:val="bottom"/>
          </w:tcPr>
          <w:p w14:paraId="3F5A4095" w14:textId="6A8BE143" w:rsidR="000F735E"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EQ Energy Advisors</w:t>
            </w:r>
          </w:p>
        </w:tc>
        <w:tc>
          <w:tcPr>
            <w:tcW w:w="3330" w:type="dxa"/>
            <w:vAlign w:val="bottom"/>
          </w:tcPr>
          <w:p w14:paraId="046C6295" w14:textId="134DC67F" w:rsidR="000F735E" w:rsidRPr="003E067B" w:rsidRDefault="000F735E"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280D2B" w:rsidRPr="002403FE" w14:paraId="3C09E713" w14:textId="77777777" w:rsidTr="001124BF">
        <w:trPr>
          <w:trHeight w:val="80"/>
        </w:trPr>
        <w:tc>
          <w:tcPr>
            <w:tcW w:w="2628" w:type="dxa"/>
            <w:vAlign w:val="bottom"/>
          </w:tcPr>
          <w:p w14:paraId="6E305194" w14:textId="43A68C6B" w:rsidR="00280D2B" w:rsidRPr="00280D2B" w:rsidRDefault="00280D2B"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Daigneault, Ralph</w:t>
            </w:r>
          </w:p>
        </w:tc>
        <w:tc>
          <w:tcPr>
            <w:tcW w:w="4032" w:type="dxa"/>
            <w:vAlign w:val="bottom"/>
          </w:tcPr>
          <w:p w14:paraId="4EB68131" w14:textId="5940741E" w:rsidR="00280D2B" w:rsidRPr="00280D2B" w:rsidRDefault="00280D2B"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Potomac Economics</w:t>
            </w:r>
          </w:p>
        </w:tc>
        <w:tc>
          <w:tcPr>
            <w:tcW w:w="3330" w:type="dxa"/>
            <w:vAlign w:val="bottom"/>
          </w:tcPr>
          <w:p w14:paraId="4A871A54" w14:textId="18B37BC4" w:rsidR="00280D2B" w:rsidRPr="002403FE" w:rsidRDefault="00280D2B" w:rsidP="00F965AE">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AD6FE5" w:rsidRPr="002403FE" w14:paraId="537B055F" w14:textId="77777777" w:rsidTr="001124BF">
        <w:trPr>
          <w:trHeight w:val="80"/>
        </w:trPr>
        <w:tc>
          <w:tcPr>
            <w:tcW w:w="2628" w:type="dxa"/>
            <w:vAlign w:val="bottom"/>
          </w:tcPr>
          <w:p w14:paraId="28665849" w14:textId="53D7B73E" w:rsidR="00AD6FE5" w:rsidRPr="008153B9" w:rsidRDefault="00AD6FE5" w:rsidP="00F965AE">
            <w:pPr>
              <w:spacing w:after="0" w:line="240" w:lineRule="auto"/>
              <w:ind w:left="-90"/>
              <w:jc w:val="both"/>
              <w:rPr>
                <w:rFonts w:ascii="Times New Roman" w:eastAsia="Times New Roman" w:hAnsi="Times New Roman" w:cs="Times New Roman"/>
              </w:rPr>
            </w:pPr>
            <w:r w:rsidRPr="008153B9">
              <w:rPr>
                <w:rFonts w:ascii="Times New Roman" w:eastAsia="Times New Roman" w:hAnsi="Times New Roman" w:cs="Times New Roman"/>
              </w:rPr>
              <w:t>DeLeon, Seth</w:t>
            </w:r>
          </w:p>
        </w:tc>
        <w:tc>
          <w:tcPr>
            <w:tcW w:w="4032" w:type="dxa"/>
            <w:vAlign w:val="bottom"/>
          </w:tcPr>
          <w:p w14:paraId="7955AAFA" w14:textId="590D31DD" w:rsidR="00AD6FE5" w:rsidRPr="008153B9" w:rsidRDefault="00AD6FE5" w:rsidP="00F965AE">
            <w:pPr>
              <w:spacing w:after="0" w:line="240" w:lineRule="auto"/>
              <w:ind w:left="-90"/>
              <w:jc w:val="both"/>
              <w:rPr>
                <w:rFonts w:ascii="Times New Roman" w:eastAsia="Times New Roman" w:hAnsi="Times New Roman" w:cs="Times New Roman"/>
              </w:rPr>
            </w:pPr>
            <w:r w:rsidRPr="008153B9">
              <w:rPr>
                <w:rFonts w:ascii="Times New Roman" w:eastAsia="Times New Roman" w:hAnsi="Times New Roman" w:cs="Times New Roman"/>
              </w:rPr>
              <w:t xml:space="preserve">DME </w:t>
            </w:r>
          </w:p>
        </w:tc>
        <w:tc>
          <w:tcPr>
            <w:tcW w:w="3330" w:type="dxa"/>
            <w:vAlign w:val="bottom"/>
          </w:tcPr>
          <w:p w14:paraId="668D3D71" w14:textId="1A79D04F" w:rsidR="00AD6FE5" w:rsidRPr="008153B9" w:rsidRDefault="0059647A" w:rsidP="00F965AE">
            <w:pPr>
              <w:spacing w:after="0" w:line="240" w:lineRule="auto"/>
              <w:ind w:left="-90"/>
              <w:jc w:val="both"/>
              <w:rPr>
                <w:rFonts w:ascii="Times New Roman" w:eastAsia="Times New Roman" w:hAnsi="Times New Roman" w:cs="Times New Roman"/>
              </w:rPr>
            </w:pPr>
            <w:r w:rsidRPr="008153B9">
              <w:rPr>
                <w:rFonts w:ascii="Times New Roman" w:eastAsia="Times New Roman" w:hAnsi="Times New Roman" w:cs="Times New Roman"/>
              </w:rPr>
              <w:t>Via Teleconference</w:t>
            </w:r>
          </w:p>
        </w:tc>
      </w:tr>
      <w:tr w:rsidR="00280D2B" w:rsidRPr="002403FE" w14:paraId="1D77E302" w14:textId="77777777" w:rsidTr="001124BF">
        <w:trPr>
          <w:trHeight w:val="80"/>
        </w:trPr>
        <w:tc>
          <w:tcPr>
            <w:tcW w:w="2628" w:type="dxa"/>
            <w:vAlign w:val="bottom"/>
          </w:tcPr>
          <w:p w14:paraId="551693AD" w14:textId="519C3ACE" w:rsidR="00280D2B" w:rsidRPr="00280D2B" w:rsidRDefault="00280D2B"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Foos, Richard</w:t>
            </w:r>
          </w:p>
        </w:tc>
        <w:tc>
          <w:tcPr>
            <w:tcW w:w="4032" w:type="dxa"/>
            <w:shd w:val="clear" w:color="auto" w:fill="auto"/>
            <w:vAlign w:val="bottom"/>
          </w:tcPr>
          <w:p w14:paraId="5E2C3960" w14:textId="7C726F3B" w:rsidR="00280D2B" w:rsidRPr="00280D2B" w:rsidRDefault="00280D2B"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Citadel</w:t>
            </w:r>
          </w:p>
        </w:tc>
        <w:tc>
          <w:tcPr>
            <w:tcW w:w="3330" w:type="dxa"/>
            <w:vAlign w:val="bottom"/>
          </w:tcPr>
          <w:p w14:paraId="61A1F66F" w14:textId="4D222431" w:rsidR="00280D2B" w:rsidRPr="002403FE" w:rsidRDefault="00280D2B" w:rsidP="00F965AE">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0F735E" w:rsidRPr="002403FE" w14:paraId="095DC842" w14:textId="77777777" w:rsidTr="001124BF">
        <w:trPr>
          <w:trHeight w:val="80"/>
        </w:trPr>
        <w:tc>
          <w:tcPr>
            <w:tcW w:w="2628" w:type="dxa"/>
            <w:vAlign w:val="bottom"/>
          </w:tcPr>
          <w:p w14:paraId="25F9005E" w14:textId="5D2C73B3" w:rsidR="000F735E" w:rsidRPr="00280D2B"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Ganjoo, Shalesh</w:t>
            </w:r>
          </w:p>
        </w:tc>
        <w:tc>
          <w:tcPr>
            <w:tcW w:w="4032" w:type="dxa"/>
            <w:shd w:val="clear" w:color="auto" w:fill="auto"/>
            <w:vAlign w:val="bottom"/>
          </w:tcPr>
          <w:p w14:paraId="5C8FD6CF" w14:textId="6D369C51" w:rsidR="000F735E" w:rsidRPr="00280D2B"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LCRA</w:t>
            </w:r>
          </w:p>
        </w:tc>
        <w:tc>
          <w:tcPr>
            <w:tcW w:w="3330" w:type="dxa"/>
            <w:vAlign w:val="bottom"/>
          </w:tcPr>
          <w:p w14:paraId="1530BA0A" w14:textId="6317BF4B" w:rsidR="000F735E" w:rsidRPr="00280D2B" w:rsidRDefault="000F735E"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AD6FE5" w:rsidRPr="002403FE" w14:paraId="2DE90EE4" w14:textId="77777777" w:rsidTr="001124BF">
        <w:trPr>
          <w:trHeight w:val="80"/>
        </w:trPr>
        <w:tc>
          <w:tcPr>
            <w:tcW w:w="2628" w:type="dxa"/>
            <w:vAlign w:val="bottom"/>
          </w:tcPr>
          <w:p w14:paraId="568E7B65" w14:textId="70FDB42C" w:rsidR="00AD6FE5" w:rsidRPr="00280D2B" w:rsidRDefault="00AD6FE5"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Hall, Matthew</w:t>
            </w:r>
          </w:p>
        </w:tc>
        <w:tc>
          <w:tcPr>
            <w:tcW w:w="4032" w:type="dxa"/>
            <w:shd w:val="clear" w:color="auto" w:fill="auto"/>
            <w:vAlign w:val="bottom"/>
          </w:tcPr>
          <w:p w14:paraId="3320A743" w14:textId="06112E06" w:rsidR="00AD6FE5" w:rsidRPr="00280D2B" w:rsidRDefault="00AD6FE5"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Invenergy</w:t>
            </w:r>
          </w:p>
        </w:tc>
        <w:tc>
          <w:tcPr>
            <w:tcW w:w="3330" w:type="dxa"/>
            <w:vAlign w:val="bottom"/>
          </w:tcPr>
          <w:p w14:paraId="06BD7974" w14:textId="11E1F72E" w:rsidR="00AD6FE5" w:rsidRPr="00280D2B" w:rsidRDefault="0059647A"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Via Teleconference</w:t>
            </w:r>
          </w:p>
        </w:tc>
      </w:tr>
      <w:tr w:rsidR="003E067B" w:rsidRPr="002403FE" w14:paraId="36D0BEB2" w14:textId="77777777" w:rsidTr="001124BF">
        <w:trPr>
          <w:trHeight w:val="80"/>
        </w:trPr>
        <w:tc>
          <w:tcPr>
            <w:tcW w:w="2628" w:type="dxa"/>
            <w:vAlign w:val="bottom"/>
          </w:tcPr>
          <w:p w14:paraId="24279AB0" w14:textId="21D240C0" w:rsidR="003E067B" w:rsidRPr="003E067B" w:rsidRDefault="003E067B"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Hartman, Carla</w:t>
            </w:r>
          </w:p>
        </w:tc>
        <w:tc>
          <w:tcPr>
            <w:tcW w:w="4032" w:type="dxa"/>
            <w:shd w:val="clear" w:color="auto" w:fill="auto"/>
            <w:vAlign w:val="bottom"/>
          </w:tcPr>
          <w:p w14:paraId="1E6627F5" w14:textId="082F5196" w:rsidR="003E067B" w:rsidRPr="003E067B" w:rsidRDefault="003E067B"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Adapt</w:t>
            </w:r>
            <w:r>
              <w:rPr>
                <w:rFonts w:ascii="Times New Roman" w:eastAsia="Times New Roman" w:hAnsi="Times New Roman" w:cs="Times New Roman"/>
              </w:rPr>
              <w:t xml:space="preserve"> </w:t>
            </w:r>
            <w:r w:rsidRPr="003E067B">
              <w:rPr>
                <w:rFonts w:ascii="Times New Roman" w:eastAsia="Times New Roman" w:hAnsi="Times New Roman" w:cs="Times New Roman"/>
              </w:rPr>
              <w:t xml:space="preserve">2 </w:t>
            </w:r>
          </w:p>
        </w:tc>
        <w:tc>
          <w:tcPr>
            <w:tcW w:w="3330" w:type="dxa"/>
            <w:vAlign w:val="bottom"/>
          </w:tcPr>
          <w:p w14:paraId="5017A98F" w14:textId="77777777" w:rsidR="003E067B" w:rsidRPr="002403FE" w:rsidRDefault="003E067B" w:rsidP="00F965AE">
            <w:pPr>
              <w:spacing w:after="0" w:line="240" w:lineRule="auto"/>
              <w:ind w:left="-90"/>
              <w:jc w:val="both"/>
              <w:rPr>
                <w:rFonts w:ascii="Times New Roman" w:eastAsia="Times New Roman" w:hAnsi="Times New Roman" w:cs="Times New Roman"/>
                <w:highlight w:val="lightGray"/>
              </w:rPr>
            </w:pPr>
          </w:p>
        </w:tc>
      </w:tr>
      <w:tr w:rsidR="002025E5" w:rsidRPr="002403FE" w14:paraId="7A1F7A68" w14:textId="77777777" w:rsidTr="001124BF">
        <w:trPr>
          <w:trHeight w:val="80"/>
        </w:trPr>
        <w:tc>
          <w:tcPr>
            <w:tcW w:w="2628" w:type="dxa"/>
            <w:vAlign w:val="bottom"/>
          </w:tcPr>
          <w:p w14:paraId="35288B69" w14:textId="09394C3E" w:rsidR="002025E5" w:rsidRPr="008153B9" w:rsidRDefault="002025E5" w:rsidP="00F965AE">
            <w:pPr>
              <w:spacing w:after="0" w:line="240" w:lineRule="auto"/>
              <w:ind w:left="-90"/>
              <w:jc w:val="both"/>
              <w:rPr>
                <w:rFonts w:ascii="Times New Roman" w:eastAsia="Times New Roman" w:hAnsi="Times New Roman" w:cs="Times New Roman"/>
              </w:rPr>
            </w:pPr>
            <w:r w:rsidRPr="008153B9">
              <w:rPr>
                <w:rFonts w:ascii="Times New Roman" w:eastAsia="Times New Roman" w:hAnsi="Times New Roman" w:cs="Times New Roman"/>
              </w:rPr>
              <w:t>Headrick, Bridget</w:t>
            </w:r>
          </w:p>
        </w:tc>
        <w:tc>
          <w:tcPr>
            <w:tcW w:w="4032" w:type="dxa"/>
            <w:shd w:val="clear" w:color="auto" w:fill="auto"/>
            <w:vAlign w:val="bottom"/>
          </w:tcPr>
          <w:p w14:paraId="6F7908EB" w14:textId="7BABED88" w:rsidR="002025E5" w:rsidRPr="008153B9" w:rsidRDefault="002025E5" w:rsidP="00F965AE">
            <w:pPr>
              <w:spacing w:after="0" w:line="240" w:lineRule="auto"/>
              <w:ind w:left="-90"/>
              <w:jc w:val="both"/>
              <w:rPr>
                <w:rFonts w:ascii="Times New Roman" w:eastAsia="Times New Roman" w:hAnsi="Times New Roman" w:cs="Times New Roman"/>
              </w:rPr>
            </w:pPr>
            <w:r w:rsidRPr="008153B9">
              <w:rPr>
                <w:rFonts w:ascii="Times New Roman" w:eastAsia="Times New Roman" w:hAnsi="Times New Roman" w:cs="Times New Roman"/>
              </w:rPr>
              <w:t>CES</w:t>
            </w:r>
          </w:p>
        </w:tc>
        <w:tc>
          <w:tcPr>
            <w:tcW w:w="3330" w:type="dxa"/>
            <w:vAlign w:val="bottom"/>
          </w:tcPr>
          <w:p w14:paraId="11580E0B" w14:textId="1B7315A9" w:rsidR="002025E5" w:rsidRPr="008153B9" w:rsidRDefault="0059647A" w:rsidP="00F965AE">
            <w:pPr>
              <w:spacing w:after="0" w:line="240" w:lineRule="auto"/>
              <w:ind w:left="-90"/>
              <w:jc w:val="both"/>
              <w:rPr>
                <w:rFonts w:ascii="Times New Roman" w:eastAsia="Times New Roman" w:hAnsi="Times New Roman" w:cs="Times New Roman"/>
              </w:rPr>
            </w:pPr>
            <w:r w:rsidRPr="008153B9">
              <w:rPr>
                <w:rFonts w:ascii="Times New Roman" w:eastAsia="Times New Roman" w:hAnsi="Times New Roman" w:cs="Times New Roman"/>
              </w:rPr>
              <w:t>Via Teleconference</w:t>
            </w:r>
          </w:p>
        </w:tc>
      </w:tr>
      <w:tr w:rsidR="0015151E" w:rsidRPr="002403FE" w14:paraId="32799E05" w14:textId="77777777" w:rsidTr="001124BF">
        <w:trPr>
          <w:trHeight w:val="80"/>
        </w:trPr>
        <w:tc>
          <w:tcPr>
            <w:tcW w:w="2628" w:type="dxa"/>
            <w:vAlign w:val="bottom"/>
          </w:tcPr>
          <w:p w14:paraId="610532C4" w14:textId="380F8FB1" w:rsidR="0015151E" w:rsidRPr="000F735E" w:rsidRDefault="0015151E"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Henson, Martha</w:t>
            </w:r>
          </w:p>
        </w:tc>
        <w:tc>
          <w:tcPr>
            <w:tcW w:w="4032" w:type="dxa"/>
            <w:shd w:val="clear" w:color="auto" w:fill="auto"/>
            <w:vAlign w:val="bottom"/>
          </w:tcPr>
          <w:p w14:paraId="1F796F08" w14:textId="6AEE86F0" w:rsidR="0015151E" w:rsidRPr="000F735E" w:rsidRDefault="0015151E"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Oncor</w:t>
            </w:r>
          </w:p>
        </w:tc>
        <w:tc>
          <w:tcPr>
            <w:tcW w:w="3330" w:type="dxa"/>
            <w:vAlign w:val="bottom"/>
          </w:tcPr>
          <w:p w14:paraId="10A559FB" w14:textId="74B1A0E4" w:rsidR="0015151E" w:rsidRPr="000F735E" w:rsidRDefault="00966E7B"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Via Teleconference</w:t>
            </w:r>
          </w:p>
        </w:tc>
      </w:tr>
      <w:tr w:rsidR="00F965AE" w:rsidRPr="002403FE" w14:paraId="57DDDB7C" w14:textId="77777777" w:rsidTr="001124BF">
        <w:trPr>
          <w:trHeight w:val="99"/>
        </w:trPr>
        <w:tc>
          <w:tcPr>
            <w:tcW w:w="2628" w:type="dxa"/>
            <w:vAlign w:val="bottom"/>
          </w:tcPr>
          <w:p w14:paraId="73357F9D" w14:textId="77777777" w:rsidR="00F965AE" w:rsidRPr="000F735E" w:rsidRDefault="00F965AE"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 xml:space="preserve">Hubbard, John  </w:t>
            </w:r>
          </w:p>
        </w:tc>
        <w:tc>
          <w:tcPr>
            <w:tcW w:w="4032" w:type="dxa"/>
            <w:vAlign w:val="bottom"/>
          </w:tcPr>
          <w:p w14:paraId="666D9B2D" w14:textId="77777777" w:rsidR="00F965AE" w:rsidRPr="000F735E" w:rsidRDefault="00F965AE"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TIEC</w:t>
            </w:r>
          </w:p>
        </w:tc>
        <w:tc>
          <w:tcPr>
            <w:tcW w:w="3330" w:type="dxa"/>
            <w:vAlign w:val="bottom"/>
          </w:tcPr>
          <w:p w14:paraId="15E6F1FB" w14:textId="24669889" w:rsidR="00F965AE" w:rsidRPr="000F735E" w:rsidRDefault="0059647A"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Via Teleconference</w:t>
            </w:r>
          </w:p>
        </w:tc>
      </w:tr>
      <w:tr w:rsidR="00AD6FE5" w:rsidRPr="002403FE" w14:paraId="43E19948" w14:textId="77777777" w:rsidTr="001124BF">
        <w:trPr>
          <w:trHeight w:val="99"/>
        </w:trPr>
        <w:tc>
          <w:tcPr>
            <w:tcW w:w="2628" w:type="dxa"/>
            <w:vAlign w:val="bottom"/>
          </w:tcPr>
          <w:p w14:paraId="3AD07A50" w14:textId="380CD032" w:rsidR="00AD6FE5" w:rsidRPr="00280D2B" w:rsidRDefault="00AD6FE5"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Inman, Grant</w:t>
            </w:r>
          </w:p>
        </w:tc>
        <w:tc>
          <w:tcPr>
            <w:tcW w:w="4032" w:type="dxa"/>
            <w:vAlign w:val="bottom"/>
          </w:tcPr>
          <w:p w14:paraId="6AF133D7" w14:textId="1C45F560" w:rsidR="00AD6FE5" w:rsidRPr="00280D2B" w:rsidRDefault="00AD6FE5"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BP</w:t>
            </w:r>
          </w:p>
        </w:tc>
        <w:tc>
          <w:tcPr>
            <w:tcW w:w="3330" w:type="dxa"/>
            <w:vAlign w:val="bottom"/>
          </w:tcPr>
          <w:p w14:paraId="425EA4B5" w14:textId="78240631" w:rsidR="00AD6FE5" w:rsidRPr="00280D2B" w:rsidRDefault="0059647A"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Via Teleconference</w:t>
            </w:r>
          </w:p>
        </w:tc>
      </w:tr>
      <w:tr w:rsidR="000F735E" w:rsidRPr="002403FE" w14:paraId="1FC4AF75" w14:textId="77777777" w:rsidTr="001124BF">
        <w:trPr>
          <w:trHeight w:val="99"/>
        </w:trPr>
        <w:tc>
          <w:tcPr>
            <w:tcW w:w="2628" w:type="dxa"/>
            <w:vAlign w:val="bottom"/>
          </w:tcPr>
          <w:p w14:paraId="3F40E691" w14:textId="5A6F721A" w:rsidR="000F735E" w:rsidRPr="00280D2B"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Jones, Dan</w:t>
            </w:r>
          </w:p>
        </w:tc>
        <w:tc>
          <w:tcPr>
            <w:tcW w:w="4032" w:type="dxa"/>
            <w:vAlign w:val="bottom"/>
          </w:tcPr>
          <w:p w14:paraId="37DA249D" w14:textId="77777777" w:rsidR="000F735E" w:rsidRPr="00280D2B" w:rsidRDefault="000F735E" w:rsidP="00F965AE">
            <w:pPr>
              <w:spacing w:after="0" w:line="240" w:lineRule="auto"/>
              <w:ind w:left="-90"/>
              <w:jc w:val="both"/>
              <w:rPr>
                <w:rFonts w:ascii="Times New Roman" w:eastAsia="Times New Roman" w:hAnsi="Times New Roman" w:cs="Times New Roman"/>
              </w:rPr>
            </w:pPr>
          </w:p>
        </w:tc>
        <w:tc>
          <w:tcPr>
            <w:tcW w:w="3330" w:type="dxa"/>
            <w:vAlign w:val="bottom"/>
          </w:tcPr>
          <w:p w14:paraId="46BB7001" w14:textId="007939B3" w:rsidR="000F735E" w:rsidRPr="00280D2B" w:rsidRDefault="000F735E"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0F735E" w:rsidRPr="002403FE" w14:paraId="6C6E1CFC" w14:textId="77777777" w:rsidTr="001124BF">
        <w:trPr>
          <w:trHeight w:val="80"/>
        </w:trPr>
        <w:tc>
          <w:tcPr>
            <w:tcW w:w="2628" w:type="dxa"/>
            <w:vAlign w:val="bottom"/>
          </w:tcPr>
          <w:p w14:paraId="56AC9AAF" w14:textId="665B6ECC" w:rsidR="000F735E" w:rsidRPr="00280D2B"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Kirby, Brandon</w:t>
            </w:r>
          </w:p>
        </w:tc>
        <w:tc>
          <w:tcPr>
            <w:tcW w:w="4032" w:type="dxa"/>
            <w:vAlign w:val="bottom"/>
          </w:tcPr>
          <w:p w14:paraId="36B71CCB" w14:textId="63C78F30" w:rsidR="000F735E" w:rsidRPr="00280D2B" w:rsidRDefault="000F735E" w:rsidP="00F965AE">
            <w:pPr>
              <w:spacing w:after="0" w:line="240" w:lineRule="auto"/>
              <w:ind w:left="-90"/>
              <w:jc w:val="both"/>
              <w:rPr>
                <w:rFonts w:ascii="Times New Roman" w:hAnsi="Times New Roman" w:cs="Times New Roman"/>
              </w:rPr>
            </w:pPr>
            <w:r>
              <w:rPr>
                <w:rFonts w:ascii="Times New Roman" w:hAnsi="Times New Roman" w:cs="Times New Roman"/>
              </w:rPr>
              <w:t>GEUS</w:t>
            </w:r>
          </w:p>
        </w:tc>
        <w:tc>
          <w:tcPr>
            <w:tcW w:w="3330" w:type="dxa"/>
            <w:vAlign w:val="bottom"/>
          </w:tcPr>
          <w:p w14:paraId="29D85CD5" w14:textId="79CD138E" w:rsidR="000F735E" w:rsidRPr="003E067B" w:rsidRDefault="000F735E"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0F735E" w:rsidRPr="002403FE" w14:paraId="21455BFF" w14:textId="77777777" w:rsidTr="001124BF">
        <w:trPr>
          <w:trHeight w:val="80"/>
        </w:trPr>
        <w:tc>
          <w:tcPr>
            <w:tcW w:w="2628" w:type="dxa"/>
            <w:vAlign w:val="bottom"/>
          </w:tcPr>
          <w:p w14:paraId="47AA22CD" w14:textId="547E57DB" w:rsidR="000F735E"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Koz, Brian</w:t>
            </w:r>
          </w:p>
        </w:tc>
        <w:tc>
          <w:tcPr>
            <w:tcW w:w="4032" w:type="dxa"/>
            <w:vAlign w:val="bottom"/>
          </w:tcPr>
          <w:p w14:paraId="6505FDEB" w14:textId="77777777" w:rsidR="000F735E" w:rsidRDefault="000F735E" w:rsidP="00F965AE">
            <w:pPr>
              <w:spacing w:after="0" w:line="240" w:lineRule="auto"/>
              <w:ind w:left="-90"/>
              <w:jc w:val="both"/>
              <w:rPr>
                <w:rFonts w:ascii="Times New Roman" w:hAnsi="Times New Roman" w:cs="Times New Roman"/>
              </w:rPr>
            </w:pPr>
          </w:p>
        </w:tc>
        <w:tc>
          <w:tcPr>
            <w:tcW w:w="3330" w:type="dxa"/>
            <w:vAlign w:val="bottom"/>
          </w:tcPr>
          <w:p w14:paraId="31EB0C58" w14:textId="0DFD462D" w:rsidR="000F735E" w:rsidRPr="003E067B" w:rsidRDefault="000F735E"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280D2B" w:rsidRPr="002403FE" w14:paraId="6989E4A9" w14:textId="77777777" w:rsidTr="001124BF">
        <w:trPr>
          <w:trHeight w:val="80"/>
        </w:trPr>
        <w:tc>
          <w:tcPr>
            <w:tcW w:w="2628" w:type="dxa"/>
            <w:vAlign w:val="bottom"/>
          </w:tcPr>
          <w:p w14:paraId="6FCA6D03" w14:textId="0EE7CCA0" w:rsidR="00280D2B" w:rsidRPr="00280D2B" w:rsidRDefault="00280D2B"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Kroskey, Tony</w:t>
            </w:r>
          </w:p>
        </w:tc>
        <w:tc>
          <w:tcPr>
            <w:tcW w:w="4032" w:type="dxa"/>
            <w:vAlign w:val="bottom"/>
          </w:tcPr>
          <w:p w14:paraId="43C50DA4" w14:textId="469EA767" w:rsidR="00280D2B" w:rsidRPr="00280D2B" w:rsidRDefault="00280D2B" w:rsidP="00F965AE">
            <w:pPr>
              <w:spacing w:after="0" w:line="240" w:lineRule="auto"/>
              <w:ind w:left="-90"/>
              <w:jc w:val="both"/>
              <w:rPr>
                <w:rFonts w:ascii="Times New Roman" w:hAnsi="Times New Roman" w:cs="Times New Roman"/>
              </w:rPr>
            </w:pPr>
            <w:r w:rsidRPr="00280D2B">
              <w:rPr>
                <w:rFonts w:ascii="Times New Roman" w:hAnsi="Times New Roman" w:cs="Times New Roman"/>
              </w:rPr>
              <w:t>Brazos Electric Cooperative</w:t>
            </w:r>
          </w:p>
        </w:tc>
        <w:tc>
          <w:tcPr>
            <w:tcW w:w="3330" w:type="dxa"/>
            <w:vAlign w:val="bottom"/>
          </w:tcPr>
          <w:p w14:paraId="79A928A9" w14:textId="4F8907BD" w:rsidR="00280D2B" w:rsidRPr="002403FE" w:rsidRDefault="00280D2B" w:rsidP="00F965AE">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0F735E" w:rsidRPr="002403FE" w14:paraId="50F1E8E8" w14:textId="77777777" w:rsidTr="001124BF">
        <w:trPr>
          <w:trHeight w:val="80"/>
        </w:trPr>
        <w:tc>
          <w:tcPr>
            <w:tcW w:w="2628" w:type="dxa"/>
            <w:vAlign w:val="bottom"/>
          </w:tcPr>
          <w:p w14:paraId="4F063056" w14:textId="3D14B1FD" w:rsidR="000F735E" w:rsidRPr="00280D2B"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Lacek, Mollie</w:t>
            </w:r>
          </w:p>
        </w:tc>
        <w:tc>
          <w:tcPr>
            <w:tcW w:w="4032" w:type="dxa"/>
            <w:vAlign w:val="bottom"/>
          </w:tcPr>
          <w:p w14:paraId="3B7927E9" w14:textId="4452DB09" w:rsidR="000F735E" w:rsidRPr="00280D2B" w:rsidRDefault="000F735E" w:rsidP="00F965AE">
            <w:pPr>
              <w:spacing w:after="0" w:line="240" w:lineRule="auto"/>
              <w:ind w:left="-90"/>
              <w:jc w:val="both"/>
              <w:rPr>
                <w:rFonts w:ascii="Times New Roman" w:hAnsi="Times New Roman" w:cs="Times New Roman"/>
              </w:rPr>
            </w:pPr>
            <w:r>
              <w:rPr>
                <w:rFonts w:ascii="Times New Roman" w:hAnsi="Times New Roman" w:cs="Times New Roman"/>
              </w:rPr>
              <w:t>Talen Energy</w:t>
            </w:r>
          </w:p>
        </w:tc>
        <w:tc>
          <w:tcPr>
            <w:tcW w:w="3330" w:type="dxa"/>
            <w:vAlign w:val="bottom"/>
          </w:tcPr>
          <w:p w14:paraId="31FCF93A" w14:textId="39A9BFF0" w:rsidR="000F735E" w:rsidRPr="003E067B" w:rsidRDefault="000F735E"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F965AE" w:rsidRPr="002403FE" w14:paraId="6C502AC1" w14:textId="77777777" w:rsidTr="001124BF">
        <w:trPr>
          <w:trHeight w:val="80"/>
        </w:trPr>
        <w:tc>
          <w:tcPr>
            <w:tcW w:w="2628" w:type="dxa"/>
            <w:vAlign w:val="bottom"/>
          </w:tcPr>
          <w:p w14:paraId="1871C061" w14:textId="77777777" w:rsidR="00F965AE" w:rsidRPr="008153B9" w:rsidRDefault="00F965AE" w:rsidP="00F965AE">
            <w:pPr>
              <w:spacing w:after="0" w:line="240" w:lineRule="auto"/>
              <w:ind w:left="-90"/>
              <w:jc w:val="both"/>
              <w:rPr>
                <w:rFonts w:ascii="Times New Roman" w:eastAsia="Times New Roman" w:hAnsi="Times New Roman" w:cs="Times New Roman"/>
              </w:rPr>
            </w:pPr>
            <w:r w:rsidRPr="008153B9">
              <w:rPr>
                <w:rFonts w:ascii="Times New Roman" w:eastAsia="Times New Roman" w:hAnsi="Times New Roman" w:cs="Times New Roman"/>
              </w:rPr>
              <w:t>Lotter, Eric</w:t>
            </w:r>
          </w:p>
        </w:tc>
        <w:tc>
          <w:tcPr>
            <w:tcW w:w="4032" w:type="dxa"/>
            <w:vAlign w:val="bottom"/>
          </w:tcPr>
          <w:p w14:paraId="5EEE1331" w14:textId="77777777" w:rsidR="00F965AE" w:rsidRPr="008153B9" w:rsidRDefault="00F965AE" w:rsidP="00F965AE">
            <w:pPr>
              <w:spacing w:after="0" w:line="240" w:lineRule="auto"/>
              <w:ind w:left="-90"/>
              <w:jc w:val="both"/>
              <w:rPr>
                <w:rFonts w:ascii="Times New Roman" w:hAnsi="Times New Roman" w:cs="Times New Roman"/>
              </w:rPr>
            </w:pPr>
            <w:r w:rsidRPr="008153B9">
              <w:rPr>
                <w:rFonts w:ascii="Times New Roman" w:hAnsi="Times New Roman" w:cs="Times New Roman"/>
              </w:rPr>
              <w:t>GridMonitor</w:t>
            </w:r>
          </w:p>
        </w:tc>
        <w:tc>
          <w:tcPr>
            <w:tcW w:w="3330" w:type="dxa"/>
            <w:vAlign w:val="bottom"/>
          </w:tcPr>
          <w:p w14:paraId="6E63235A" w14:textId="53BBAAD7" w:rsidR="00F965AE" w:rsidRPr="008153B9" w:rsidRDefault="00966E7B" w:rsidP="00F965AE">
            <w:pPr>
              <w:spacing w:after="0" w:line="240" w:lineRule="auto"/>
              <w:ind w:left="-90"/>
              <w:jc w:val="both"/>
              <w:rPr>
                <w:rFonts w:ascii="Times New Roman" w:eastAsia="Times New Roman" w:hAnsi="Times New Roman" w:cs="Times New Roman"/>
              </w:rPr>
            </w:pPr>
            <w:r w:rsidRPr="008153B9">
              <w:rPr>
                <w:rFonts w:ascii="Times New Roman" w:eastAsia="Times New Roman" w:hAnsi="Times New Roman" w:cs="Times New Roman"/>
              </w:rPr>
              <w:t>Via Teleconference</w:t>
            </w:r>
          </w:p>
        </w:tc>
      </w:tr>
      <w:tr w:rsidR="00C24960" w:rsidRPr="002403FE" w14:paraId="04795818" w14:textId="77777777" w:rsidTr="001124BF">
        <w:trPr>
          <w:trHeight w:val="80"/>
        </w:trPr>
        <w:tc>
          <w:tcPr>
            <w:tcW w:w="2628" w:type="dxa"/>
            <w:vAlign w:val="bottom"/>
          </w:tcPr>
          <w:p w14:paraId="5D6E91E3" w14:textId="7160AB90" w:rsidR="00C24960" w:rsidRPr="00280D2B" w:rsidRDefault="00C24960"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Lu, Bo</w:t>
            </w:r>
          </w:p>
        </w:tc>
        <w:tc>
          <w:tcPr>
            <w:tcW w:w="4032" w:type="dxa"/>
            <w:vAlign w:val="bottom"/>
          </w:tcPr>
          <w:p w14:paraId="75DF99C3" w14:textId="539D9461" w:rsidR="00C24960" w:rsidRPr="00280D2B" w:rsidRDefault="00C24960" w:rsidP="00F965AE">
            <w:pPr>
              <w:spacing w:after="0" w:line="240" w:lineRule="auto"/>
              <w:ind w:left="-90"/>
              <w:jc w:val="both"/>
              <w:rPr>
                <w:rFonts w:ascii="Times New Roman" w:hAnsi="Times New Roman" w:cs="Times New Roman"/>
              </w:rPr>
            </w:pPr>
            <w:r w:rsidRPr="00280D2B">
              <w:rPr>
                <w:rFonts w:ascii="Times New Roman" w:hAnsi="Times New Roman" w:cs="Times New Roman"/>
              </w:rPr>
              <w:t>Broad</w:t>
            </w:r>
            <w:r w:rsidR="00F06B59" w:rsidRPr="00280D2B">
              <w:rPr>
                <w:rFonts w:ascii="Times New Roman" w:hAnsi="Times New Roman" w:cs="Times New Roman"/>
              </w:rPr>
              <w:t xml:space="preserve"> R</w:t>
            </w:r>
            <w:r w:rsidRPr="00280D2B">
              <w:rPr>
                <w:rFonts w:ascii="Times New Roman" w:hAnsi="Times New Roman" w:cs="Times New Roman"/>
              </w:rPr>
              <w:t>each Power</w:t>
            </w:r>
          </w:p>
        </w:tc>
        <w:tc>
          <w:tcPr>
            <w:tcW w:w="3330" w:type="dxa"/>
            <w:vAlign w:val="bottom"/>
          </w:tcPr>
          <w:p w14:paraId="1E1AC80D" w14:textId="48F0349C" w:rsidR="00C24960" w:rsidRPr="00280D2B" w:rsidRDefault="0059647A"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Via Teleconference</w:t>
            </w:r>
          </w:p>
        </w:tc>
      </w:tr>
      <w:tr w:rsidR="00DC7CFD" w:rsidRPr="002403FE" w14:paraId="1C0A1E9E" w14:textId="77777777" w:rsidTr="001124BF">
        <w:trPr>
          <w:trHeight w:val="80"/>
        </w:trPr>
        <w:tc>
          <w:tcPr>
            <w:tcW w:w="2628" w:type="dxa"/>
            <w:vAlign w:val="bottom"/>
          </w:tcPr>
          <w:p w14:paraId="384DE941" w14:textId="3BEA312A" w:rsidR="00DC7CFD" w:rsidRPr="00280D2B" w:rsidRDefault="00DC7CFD"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Macaraeg, Tad</w:t>
            </w:r>
          </w:p>
        </w:tc>
        <w:tc>
          <w:tcPr>
            <w:tcW w:w="4032" w:type="dxa"/>
            <w:vAlign w:val="bottom"/>
          </w:tcPr>
          <w:p w14:paraId="1FFA4599" w14:textId="1B4F1259" w:rsidR="00DC7CFD" w:rsidRPr="00280D2B" w:rsidRDefault="00DC7CFD" w:rsidP="00F965AE">
            <w:pPr>
              <w:spacing w:after="0" w:line="240" w:lineRule="auto"/>
              <w:ind w:left="-90"/>
              <w:jc w:val="both"/>
              <w:rPr>
                <w:rFonts w:ascii="Times New Roman" w:hAnsi="Times New Roman" w:cs="Times New Roman"/>
              </w:rPr>
            </w:pPr>
            <w:r w:rsidRPr="00280D2B">
              <w:rPr>
                <w:rFonts w:ascii="Times New Roman" w:hAnsi="Times New Roman" w:cs="Times New Roman"/>
              </w:rPr>
              <w:t>Stem</w:t>
            </w:r>
          </w:p>
        </w:tc>
        <w:tc>
          <w:tcPr>
            <w:tcW w:w="3330" w:type="dxa"/>
            <w:vAlign w:val="bottom"/>
          </w:tcPr>
          <w:p w14:paraId="5F4CB008" w14:textId="63ED2360" w:rsidR="00DC7CFD" w:rsidRPr="00280D2B" w:rsidRDefault="0059647A"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Via Teleconference</w:t>
            </w:r>
          </w:p>
        </w:tc>
      </w:tr>
      <w:tr w:rsidR="008153B9" w:rsidRPr="002403FE" w14:paraId="2119F8F6" w14:textId="77777777" w:rsidTr="001124BF">
        <w:trPr>
          <w:trHeight w:val="80"/>
        </w:trPr>
        <w:tc>
          <w:tcPr>
            <w:tcW w:w="2628" w:type="dxa"/>
            <w:vAlign w:val="bottom"/>
          </w:tcPr>
          <w:p w14:paraId="45163071" w14:textId="7FD630B8" w:rsidR="008153B9" w:rsidRDefault="008153B9"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Mack, Natalia</w:t>
            </w:r>
          </w:p>
        </w:tc>
        <w:tc>
          <w:tcPr>
            <w:tcW w:w="4032" w:type="dxa"/>
            <w:vAlign w:val="bottom"/>
          </w:tcPr>
          <w:p w14:paraId="7F4D3644" w14:textId="77777777" w:rsidR="008153B9" w:rsidRDefault="008153B9" w:rsidP="00F965AE">
            <w:pPr>
              <w:spacing w:after="0" w:line="240" w:lineRule="auto"/>
              <w:ind w:left="-90"/>
              <w:jc w:val="both"/>
              <w:rPr>
                <w:rFonts w:ascii="Times New Roman" w:hAnsi="Times New Roman" w:cs="Times New Roman"/>
              </w:rPr>
            </w:pPr>
          </w:p>
        </w:tc>
        <w:tc>
          <w:tcPr>
            <w:tcW w:w="3330" w:type="dxa"/>
            <w:vAlign w:val="bottom"/>
          </w:tcPr>
          <w:p w14:paraId="5027C769" w14:textId="5717EF1D" w:rsidR="008153B9" w:rsidRPr="003E067B" w:rsidRDefault="008153B9"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0F735E" w:rsidRPr="002403FE" w14:paraId="529A76AF" w14:textId="77777777" w:rsidTr="001124BF">
        <w:trPr>
          <w:trHeight w:val="80"/>
        </w:trPr>
        <w:tc>
          <w:tcPr>
            <w:tcW w:w="2628" w:type="dxa"/>
            <w:vAlign w:val="bottom"/>
          </w:tcPr>
          <w:p w14:paraId="2E9B4D4B" w14:textId="29747199" w:rsidR="000F735E" w:rsidRPr="00280D2B"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Majidi, Mohammad</w:t>
            </w:r>
          </w:p>
        </w:tc>
        <w:tc>
          <w:tcPr>
            <w:tcW w:w="4032" w:type="dxa"/>
            <w:vAlign w:val="bottom"/>
          </w:tcPr>
          <w:p w14:paraId="16F0FC88" w14:textId="3BF77B9C" w:rsidR="000F735E" w:rsidRPr="00280D2B" w:rsidRDefault="000F735E" w:rsidP="00F965AE">
            <w:pPr>
              <w:spacing w:after="0" w:line="240" w:lineRule="auto"/>
              <w:ind w:left="-90"/>
              <w:jc w:val="both"/>
              <w:rPr>
                <w:rFonts w:ascii="Times New Roman" w:hAnsi="Times New Roman" w:cs="Times New Roman"/>
              </w:rPr>
            </w:pPr>
            <w:r>
              <w:rPr>
                <w:rFonts w:ascii="Times New Roman" w:hAnsi="Times New Roman" w:cs="Times New Roman"/>
              </w:rPr>
              <w:t>Pattern Energy</w:t>
            </w:r>
          </w:p>
        </w:tc>
        <w:tc>
          <w:tcPr>
            <w:tcW w:w="3330" w:type="dxa"/>
            <w:vAlign w:val="bottom"/>
          </w:tcPr>
          <w:p w14:paraId="3614AF6B" w14:textId="204DD8F4" w:rsidR="000F735E" w:rsidRPr="00280D2B" w:rsidRDefault="000F735E"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8153B9" w:rsidRPr="002403FE" w14:paraId="41806C3D" w14:textId="77777777" w:rsidTr="001124BF">
        <w:trPr>
          <w:trHeight w:val="80"/>
        </w:trPr>
        <w:tc>
          <w:tcPr>
            <w:tcW w:w="2628" w:type="dxa"/>
            <w:vAlign w:val="bottom"/>
          </w:tcPr>
          <w:p w14:paraId="55715131" w14:textId="66517E10" w:rsidR="008153B9" w:rsidRDefault="008153B9"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Matt, Kevin</w:t>
            </w:r>
          </w:p>
        </w:tc>
        <w:tc>
          <w:tcPr>
            <w:tcW w:w="4032" w:type="dxa"/>
            <w:vAlign w:val="bottom"/>
          </w:tcPr>
          <w:p w14:paraId="7744B185" w14:textId="4DD85A83" w:rsidR="008153B9" w:rsidRDefault="008153B9" w:rsidP="00F965AE">
            <w:pPr>
              <w:spacing w:after="0" w:line="240" w:lineRule="auto"/>
              <w:ind w:left="-90"/>
              <w:jc w:val="both"/>
              <w:rPr>
                <w:rFonts w:ascii="Times New Roman" w:hAnsi="Times New Roman" w:cs="Times New Roman"/>
              </w:rPr>
            </w:pPr>
            <w:r>
              <w:rPr>
                <w:rFonts w:ascii="Times New Roman" w:hAnsi="Times New Roman" w:cs="Times New Roman"/>
              </w:rPr>
              <w:t>NRG</w:t>
            </w:r>
          </w:p>
        </w:tc>
        <w:tc>
          <w:tcPr>
            <w:tcW w:w="3330" w:type="dxa"/>
            <w:vAlign w:val="bottom"/>
          </w:tcPr>
          <w:p w14:paraId="215B2AA9" w14:textId="00152438" w:rsidR="008153B9" w:rsidRPr="003E067B" w:rsidRDefault="008153B9"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0F735E" w:rsidRPr="002403FE" w14:paraId="38C40992" w14:textId="77777777" w:rsidTr="001124BF">
        <w:trPr>
          <w:trHeight w:val="80"/>
        </w:trPr>
        <w:tc>
          <w:tcPr>
            <w:tcW w:w="2628" w:type="dxa"/>
            <w:vAlign w:val="bottom"/>
          </w:tcPr>
          <w:p w14:paraId="6828A1E5" w14:textId="7E40F02A" w:rsidR="000F735E" w:rsidRPr="00280D2B"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McClellan, Suzi</w:t>
            </w:r>
          </w:p>
        </w:tc>
        <w:tc>
          <w:tcPr>
            <w:tcW w:w="4032" w:type="dxa"/>
            <w:vAlign w:val="bottom"/>
          </w:tcPr>
          <w:p w14:paraId="79D7BAFC" w14:textId="31BF8B59" w:rsidR="000F735E" w:rsidRPr="00280D2B" w:rsidRDefault="000F735E" w:rsidP="00F965AE">
            <w:pPr>
              <w:spacing w:after="0" w:line="240" w:lineRule="auto"/>
              <w:ind w:left="-90"/>
              <w:jc w:val="both"/>
              <w:rPr>
                <w:rFonts w:ascii="Times New Roman" w:hAnsi="Times New Roman" w:cs="Times New Roman"/>
              </w:rPr>
            </w:pPr>
            <w:r>
              <w:rPr>
                <w:rFonts w:ascii="Times New Roman" w:hAnsi="Times New Roman" w:cs="Times New Roman"/>
              </w:rPr>
              <w:t>Good Company Associates</w:t>
            </w:r>
          </w:p>
        </w:tc>
        <w:tc>
          <w:tcPr>
            <w:tcW w:w="3330" w:type="dxa"/>
            <w:vAlign w:val="bottom"/>
          </w:tcPr>
          <w:p w14:paraId="642D4BDB" w14:textId="790A945B" w:rsidR="000F735E" w:rsidRPr="00280D2B" w:rsidRDefault="000F735E"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0F735E" w:rsidRPr="002403FE" w14:paraId="68D4C473" w14:textId="77777777" w:rsidTr="001124BF">
        <w:trPr>
          <w:trHeight w:val="80"/>
        </w:trPr>
        <w:tc>
          <w:tcPr>
            <w:tcW w:w="2628" w:type="dxa"/>
            <w:vAlign w:val="bottom"/>
          </w:tcPr>
          <w:p w14:paraId="5BDC5BFD" w14:textId="68BA29C2" w:rsidR="000F735E" w:rsidRPr="000F735E" w:rsidRDefault="000F735E"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Mock, Christopher</w:t>
            </w:r>
          </w:p>
        </w:tc>
        <w:tc>
          <w:tcPr>
            <w:tcW w:w="4032" w:type="dxa"/>
            <w:vAlign w:val="bottom"/>
          </w:tcPr>
          <w:p w14:paraId="2FC1D4EC" w14:textId="090FD9E0" w:rsidR="000F735E" w:rsidRPr="000F735E" w:rsidRDefault="000F735E" w:rsidP="00F965AE">
            <w:pPr>
              <w:spacing w:after="0" w:line="240" w:lineRule="auto"/>
              <w:ind w:left="-90"/>
              <w:jc w:val="both"/>
              <w:rPr>
                <w:rFonts w:ascii="Times New Roman" w:hAnsi="Times New Roman" w:cs="Times New Roman"/>
              </w:rPr>
            </w:pPr>
            <w:r w:rsidRPr="000F735E">
              <w:rPr>
                <w:rFonts w:ascii="Times New Roman" w:hAnsi="Times New Roman" w:cs="Times New Roman"/>
              </w:rPr>
              <w:t>Yes Energy</w:t>
            </w:r>
          </w:p>
        </w:tc>
        <w:tc>
          <w:tcPr>
            <w:tcW w:w="3330" w:type="dxa"/>
            <w:vAlign w:val="bottom"/>
          </w:tcPr>
          <w:p w14:paraId="3A123DAC" w14:textId="40262B9C" w:rsidR="000F735E" w:rsidRPr="002403FE" w:rsidRDefault="000F735E" w:rsidP="00F965AE">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6D13C8" w:rsidRPr="002403FE" w14:paraId="4C269F8B" w14:textId="77777777" w:rsidTr="001124BF">
        <w:trPr>
          <w:trHeight w:val="80"/>
        </w:trPr>
        <w:tc>
          <w:tcPr>
            <w:tcW w:w="2628" w:type="dxa"/>
            <w:vAlign w:val="bottom"/>
          </w:tcPr>
          <w:p w14:paraId="4BEC0443" w14:textId="1DCA5267" w:rsidR="006D13C8" w:rsidRPr="003E067B" w:rsidRDefault="006D13C8"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Noyes, Theresa</w:t>
            </w:r>
          </w:p>
        </w:tc>
        <w:tc>
          <w:tcPr>
            <w:tcW w:w="4032" w:type="dxa"/>
            <w:vAlign w:val="bottom"/>
          </w:tcPr>
          <w:p w14:paraId="386C6165" w14:textId="2CEED82B" w:rsidR="006D13C8" w:rsidRPr="003E067B" w:rsidRDefault="006D13C8" w:rsidP="00F965AE">
            <w:pPr>
              <w:spacing w:after="0" w:line="240" w:lineRule="auto"/>
              <w:ind w:left="-90"/>
              <w:jc w:val="both"/>
              <w:rPr>
                <w:rFonts w:ascii="Times New Roman" w:hAnsi="Times New Roman" w:cs="Times New Roman"/>
              </w:rPr>
            </w:pPr>
            <w:r w:rsidRPr="003E067B">
              <w:rPr>
                <w:rFonts w:ascii="Times New Roman" w:hAnsi="Times New Roman" w:cs="Times New Roman"/>
              </w:rPr>
              <w:t>LCRA</w:t>
            </w:r>
          </w:p>
        </w:tc>
        <w:tc>
          <w:tcPr>
            <w:tcW w:w="3330" w:type="dxa"/>
            <w:vAlign w:val="bottom"/>
          </w:tcPr>
          <w:p w14:paraId="30E13E7A" w14:textId="77777777" w:rsidR="006D13C8" w:rsidRPr="002403FE" w:rsidRDefault="006D13C8" w:rsidP="00F965AE">
            <w:pPr>
              <w:spacing w:after="0" w:line="240" w:lineRule="auto"/>
              <w:ind w:left="-90"/>
              <w:jc w:val="both"/>
              <w:rPr>
                <w:rFonts w:ascii="Times New Roman" w:eastAsia="Times New Roman" w:hAnsi="Times New Roman" w:cs="Times New Roman"/>
                <w:highlight w:val="lightGray"/>
              </w:rPr>
            </w:pPr>
          </w:p>
        </w:tc>
      </w:tr>
      <w:tr w:rsidR="006D13C8" w:rsidRPr="002403FE" w14:paraId="30A341EA" w14:textId="77777777" w:rsidTr="001124BF">
        <w:trPr>
          <w:trHeight w:val="80"/>
        </w:trPr>
        <w:tc>
          <w:tcPr>
            <w:tcW w:w="2628" w:type="dxa"/>
            <w:vAlign w:val="bottom"/>
          </w:tcPr>
          <w:p w14:paraId="5F36CD03" w14:textId="2512FF14" w:rsidR="006D13C8" w:rsidRPr="000F735E" w:rsidRDefault="006D13C8"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Ok, Brendan</w:t>
            </w:r>
          </w:p>
        </w:tc>
        <w:tc>
          <w:tcPr>
            <w:tcW w:w="4032" w:type="dxa"/>
            <w:vAlign w:val="bottom"/>
          </w:tcPr>
          <w:p w14:paraId="5463E4A6" w14:textId="22C977ED" w:rsidR="006D13C8" w:rsidRPr="000F735E" w:rsidRDefault="006D13C8" w:rsidP="00F965AE">
            <w:pPr>
              <w:spacing w:after="0" w:line="240" w:lineRule="auto"/>
              <w:ind w:left="-90"/>
              <w:jc w:val="both"/>
              <w:rPr>
                <w:rFonts w:ascii="Times New Roman" w:hAnsi="Times New Roman" w:cs="Times New Roman"/>
              </w:rPr>
            </w:pPr>
            <w:r w:rsidRPr="000F735E">
              <w:rPr>
                <w:rFonts w:ascii="Times New Roman" w:hAnsi="Times New Roman" w:cs="Times New Roman"/>
              </w:rPr>
              <w:t>PUCT</w:t>
            </w:r>
          </w:p>
        </w:tc>
        <w:tc>
          <w:tcPr>
            <w:tcW w:w="3330" w:type="dxa"/>
            <w:vAlign w:val="bottom"/>
          </w:tcPr>
          <w:p w14:paraId="1747981D" w14:textId="0FE15D0E" w:rsidR="006D13C8" w:rsidRPr="000F735E" w:rsidRDefault="00966E7B"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Via Teleconference</w:t>
            </w:r>
          </w:p>
        </w:tc>
      </w:tr>
      <w:tr w:rsidR="0059647A" w:rsidRPr="002403FE" w14:paraId="6280FF84" w14:textId="77777777" w:rsidTr="001124BF">
        <w:trPr>
          <w:trHeight w:val="80"/>
        </w:trPr>
        <w:tc>
          <w:tcPr>
            <w:tcW w:w="2628" w:type="dxa"/>
            <w:vAlign w:val="bottom"/>
          </w:tcPr>
          <w:p w14:paraId="423BE8FE" w14:textId="58660C9B" w:rsidR="0059647A" w:rsidRPr="000F735E" w:rsidRDefault="0059647A"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Okenfuss, James</w:t>
            </w:r>
          </w:p>
        </w:tc>
        <w:tc>
          <w:tcPr>
            <w:tcW w:w="4032" w:type="dxa"/>
            <w:vAlign w:val="bottom"/>
          </w:tcPr>
          <w:p w14:paraId="0F663184" w14:textId="50B2E974" w:rsidR="0059647A" w:rsidRPr="000F735E" w:rsidRDefault="0059647A" w:rsidP="00F965AE">
            <w:pPr>
              <w:spacing w:after="0" w:line="240" w:lineRule="auto"/>
              <w:ind w:left="-90"/>
              <w:jc w:val="both"/>
              <w:rPr>
                <w:rFonts w:ascii="Times New Roman" w:hAnsi="Times New Roman" w:cs="Times New Roman"/>
              </w:rPr>
            </w:pPr>
            <w:r w:rsidRPr="000F735E">
              <w:rPr>
                <w:rFonts w:ascii="Times New Roman" w:hAnsi="Times New Roman" w:cs="Times New Roman"/>
              </w:rPr>
              <w:t>Savion</w:t>
            </w:r>
          </w:p>
        </w:tc>
        <w:tc>
          <w:tcPr>
            <w:tcW w:w="3330" w:type="dxa"/>
            <w:vAlign w:val="bottom"/>
          </w:tcPr>
          <w:p w14:paraId="5E86553D" w14:textId="7AB2F548" w:rsidR="0059647A" w:rsidRPr="000F735E" w:rsidRDefault="0059647A"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Via Teleconference</w:t>
            </w:r>
          </w:p>
        </w:tc>
      </w:tr>
      <w:tr w:rsidR="000F735E" w:rsidRPr="002403FE" w14:paraId="79811C5B" w14:textId="77777777" w:rsidTr="001124BF">
        <w:trPr>
          <w:trHeight w:val="80"/>
        </w:trPr>
        <w:tc>
          <w:tcPr>
            <w:tcW w:w="2628" w:type="dxa"/>
            <w:vAlign w:val="bottom"/>
          </w:tcPr>
          <w:p w14:paraId="4E5A538F" w14:textId="78B15C17" w:rsidR="000F735E" w:rsidRPr="000F735E" w:rsidRDefault="000F735E"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Pfefferle, Ryan</w:t>
            </w:r>
          </w:p>
        </w:tc>
        <w:tc>
          <w:tcPr>
            <w:tcW w:w="4032" w:type="dxa"/>
            <w:vAlign w:val="bottom"/>
          </w:tcPr>
          <w:p w14:paraId="7A4482CA" w14:textId="2DCB2610" w:rsidR="000F735E" w:rsidRPr="000F735E" w:rsidRDefault="000F735E"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Oxy</w:t>
            </w:r>
          </w:p>
        </w:tc>
        <w:tc>
          <w:tcPr>
            <w:tcW w:w="3330" w:type="dxa"/>
            <w:vAlign w:val="bottom"/>
          </w:tcPr>
          <w:p w14:paraId="315A8A87" w14:textId="657FFD51" w:rsidR="000F735E" w:rsidRPr="002403FE" w:rsidRDefault="000F735E" w:rsidP="00F965AE">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0A47E8" w:rsidRPr="002403FE" w14:paraId="32CEDFF5" w14:textId="77777777" w:rsidTr="001124BF">
        <w:trPr>
          <w:trHeight w:val="80"/>
        </w:trPr>
        <w:tc>
          <w:tcPr>
            <w:tcW w:w="2628" w:type="dxa"/>
            <w:vAlign w:val="bottom"/>
          </w:tcPr>
          <w:p w14:paraId="4632E5D2" w14:textId="7E8A0AE1" w:rsidR="000A47E8" w:rsidRPr="000F735E" w:rsidRDefault="000A47E8"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Pokharel, Nabaraj</w:t>
            </w:r>
          </w:p>
        </w:tc>
        <w:tc>
          <w:tcPr>
            <w:tcW w:w="4032" w:type="dxa"/>
            <w:vAlign w:val="bottom"/>
          </w:tcPr>
          <w:p w14:paraId="29A780F5" w14:textId="32E0AB06" w:rsidR="000A47E8" w:rsidRPr="000F735E" w:rsidRDefault="000A47E8"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OPUC</w:t>
            </w:r>
          </w:p>
        </w:tc>
        <w:tc>
          <w:tcPr>
            <w:tcW w:w="3330" w:type="dxa"/>
            <w:vAlign w:val="bottom"/>
          </w:tcPr>
          <w:p w14:paraId="1A0AFE6A" w14:textId="5D7630BB" w:rsidR="000A47E8" w:rsidRPr="000F735E" w:rsidRDefault="00966E7B"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Via Teleconference</w:t>
            </w:r>
          </w:p>
        </w:tc>
      </w:tr>
      <w:tr w:rsidR="00004B02" w:rsidRPr="002403FE" w14:paraId="28034052" w14:textId="77777777" w:rsidTr="001124BF">
        <w:trPr>
          <w:trHeight w:val="80"/>
        </w:trPr>
        <w:tc>
          <w:tcPr>
            <w:tcW w:w="2628" w:type="dxa"/>
            <w:vAlign w:val="bottom"/>
          </w:tcPr>
          <w:p w14:paraId="0466E0E3" w14:textId="4B9E91AE" w:rsidR="00004B02" w:rsidRPr="000F735E" w:rsidRDefault="00004B02"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Ramaswamy, Ramya</w:t>
            </w:r>
          </w:p>
        </w:tc>
        <w:tc>
          <w:tcPr>
            <w:tcW w:w="4032" w:type="dxa"/>
            <w:vAlign w:val="bottom"/>
          </w:tcPr>
          <w:p w14:paraId="79CE22CD" w14:textId="38B429F2" w:rsidR="00004B02" w:rsidRPr="000F735E" w:rsidRDefault="00004B02"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PUCT</w:t>
            </w:r>
          </w:p>
        </w:tc>
        <w:tc>
          <w:tcPr>
            <w:tcW w:w="3330" w:type="dxa"/>
            <w:vAlign w:val="bottom"/>
          </w:tcPr>
          <w:p w14:paraId="741A1778" w14:textId="7ADA7959" w:rsidR="00004B02" w:rsidRPr="000F735E" w:rsidRDefault="0059647A"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Via Teleconference</w:t>
            </w:r>
          </w:p>
        </w:tc>
      </w:tr>
      <w:tr w:rsidR="00280D2B" w:rsidRPr="002403FE" w14:paraId="61D93459" w14:textId="77777777" w:rsidTr="001124BF">
        <w:trPr>
          <w:trHeight w:val="80"/>
        </w:trPr>
        <w:tc>
          <w:tcPr>
            <w:tcW w:w="2628" w:type="dxa"/>
            <w:vAlign w:val="bottom"/>
          </w:tcPr>
          <w:p w14:paraId="2BE931C0" w14:textId="53A5EC3F" w:rsidR="00280D2B" w:rsidRPr="00280D2B" w:rsidRDefault="00280D2B"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Reedy, Steve</w:t>
            </w:r>
          </w:p>
        </w:tc>
        <w:tc>
          <w:tcPr>
            <w:tcW w:w="4032" w:type="dxa"/>
            <w:vAlign w:val="bottom"/>
          </w:tcPr>
          <w:p w14:paraId="2C26646C" w14:textId="1A37FF6F" w:rsidR="00280D2B" w:rsidRPr="00280D2B" w:rsidRDefault="00280D2B"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CIM View Consulting</w:t>
            </w:r>
          </w:p>
        </w:tc>
        <w:tc>
          <w:tcPr>
            <w:tcW w:w="3330" w:type="dxa"/>
            <w:vAlign w:val="bottom"/>
          </w:tcPr>
          <w:p w14:paraId="57E75C9F" w14:textId="714EF44D" w:rsidR="00280D2B" w:rsidRPr="002403FE" w:rsidRDefault="00280D2B" w:rsidP="00F965AE">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F965AE" w:rsidRPr="002403FE" w14:paraId="23CC2659" w14:textId="77777777" w:rsidTr="001124BF">
        <w:trPr>
          <w:trHeight w:val="80"/>
        </w:trPr>
        <w:tc>
          <w:tcPr>
            <w:tcW w:w="2628" w:type="dxa"/>
            <w:vAlign w:val="bottom"/>
          </w:tcPr>
          <w:p w14:paraId="76D12800" w14:textId="31AD508B" w:rsidR="00F965AE" w:rsidRPr="00280D2B" w:rsidRDefault="00F965AE"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 xml:space="preserve">Reid, </w:t>
            </w:r>
            <w:r w:rsidR="00280D2B" w:rsidRPr="00280D2B">
              <w:rPr>
                <w:rFonts w:ascii="Times New Roman" w:eastAsia="Times New Roman" w:hAnsi="Times New Roman" w:cs="Times New Roman"/>
              </w:rPr>
              <w:t>Mike</w:t>
            </w:r>
          </w:p>
        </w:tc>
        <w:tc>
          <w:tcPr>
            <w:tcW w:w="4032" w:type="dxa"/>
            <w:vAlign w:val="bottom"/>
          </w:tcPr>
          <w:p w14:paraId="50F88BE0" w14:textId="351598B8" w:rsidR="00F965AE" w:rsidRPr="00280D2B" w:rsidRDefault="00280D2B"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Air Liquide</w:t>
            </w:r>
          </w:p>
        </w:tc>
        <w:tc>
          <w:tcPr>
            <w:tcW w:w="3330" w:type="dxa"/>
            <w:vAlign w:val="bottom"/>
          </w:tcPr>
          <w:p w14:paraId="6A1ADE39" w14:textId="02062AD4" w:rsidR="00F965AE" w:rsidRPr="00280D2B" w:rsidRDefault="00966E7B"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Via Teleconference</w:t>
            </w:r>
          </w:p>
        </w:tc>
      </w:tr>
      <w:tr w:rsidR="00DC7CFD" w:rsidRPr="002403FE" w14:paraId="2511D4FF" w14:textId="77777777" w:rsidTr="001124BF">
        <w:trPr>
          <w:trHeight w:val="80"/>
        </w:trPr>
        <w:tc>
          <w:tcPr>
            <w:tcW w:w="2628" w:type="dxa"/>
            <w:vAlign w:val="bottom"/>
          </w:tcPr>
          <w:p w14:paraId="2DD38292" w14:textId="3D52EFDB" w:rsidR="00DC7CFD" w:rsidRPr="00163A35" w:rsidRDefault="00DC7CFD" w:rsidP="00F965AE">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Ritch, John</w:t>
            </w:r>
          </w:p>
        </w:tc>
        <w:tc>
          <w:tcPr>
            <w:tcW w:w="4032" w:type="dxa"/>
            <w:vAlign w:val="bottom"/>
          </w:tcPr>
          <w:p w14:paraId="2644E2BF" w14:textId="5C67CD3C" w:rsidR="00DC7CFD" w:rsidRPr="00163A35" w:rsidRDefault="00DC7CFD" w:rsidP="00F965AE">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NextEra</w:t>
            </w:r>
            <w:r w:rsidR="00280D2B">
              <w:rPr>
                <w:rFonts w:ascii="Times New Roman" w:eastAsia="Times New Roman" w:hAnsi="Times New Roman" w:cs="Times New Roman"/>
              </w:rPr>
              <w:t xml:space="preserve"> Energy</w:t>
            </w:r>
          </w:p>
        </w:tc>
        <w:tc>
          <w:tcPr>
            <w:tcW w:w="3330" w:type="dxa"/>
            <w:vAlign w:val="bottom"/>
          </w:tcPr>
          <w:p w14:paraId="3BBB8CB5" w14:textId="5453F115" w:rsidR="00DC7CFD" w:rsidRPr="002403FE" w:rsidRDefault="00DC7CFD" w:rsidP="00F965AE">
            <w:pPr>
              <w:spacing w:after="0" w:line="240" w:lineRule="auto"/>
              <w:ind w:left="-90"/>
              <w:jc w:val="both"/>
              <w:rPr>
                <w:rFonts w:ascii="Times New Roman" w:eastAsia="Times New Roman" w:hAnsi="Times New Roman" w:cs="Times New Roman"/>
                <w:highlight w:val="lightGray"/>
              </w:rPr>
            </w:pPr>
          </w:p>
        </w:tc>
      </w:tr>
      <w:tr w:rsidR="00037A34" w:rsidRPr="002403FE" w14:paraId="451235BA" w14:textId="77777777" w:rsidTr="001124BF">
        <w:trPr>
          <w:trHeight w:val="80"/>
        </w:trPr>
        <w:tc>
          <w:tcPr>
            <w:tcW w:w="2628" w:type="dxa"/>
            <w:vAlign w:val="bottom"/>
          </w:tcPr>
          <w:p w14:paraId="19DCF1E4" w14:textId="74CCE5DD" w:rsidR="00037A34" w:rsidRPr="003E067B" w:rsidRDefault="00037A34"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Sager, Brenden</w:t>
            </w:r>
          </w:p>
        </w:tc>
        <w:tc>
          <w:tcPr>
            <w:tcW w:w="4032" w:type="dxa"/>
            <w:vAlign w:val="bottom"/>
          </w:tcPr>
          <w:p w14:paraId="4C386DA0" w14:textId="45780602" w:rsidR="00037A34" w:rsidRPr="003E067B" w:rsidRDefault="001D7551"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Austin Energy</w:t>
            </w:r>
          </w:p>
        </w:tc>
        <w:tc>
          <w:tcPr>
            <w:tcW w:w="3330" w:type="dxa"/>
            <w:vAlign w:val="bottom"/>
          </w:tcPr>
          <w:p w14:paraId="2BD27D00" w14:textId="1EB5B91C" w:rsidR="00037A34" w:rsidRPr="003E067B" w:rsidRDefault="001C2BE8"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0F735E" w:rsidRPr="002403FE" w14:paraId="148E96EF" w14:textId="77777777" w:rsidTr="001124BF">
        <w:trPr>
          <w:trHeight w:val="80"/>
        </w:trPr>
        <w:tc>
          <w:tcPr>
            <w:tcW w:w="2628" w:type="dxa"/>
            <w:vAlign w:val="bottom"/>
          </w:tcPr>
          <w:p w14:paraId="2E0CFC60" w14:textId="197E9EAB" w:rsidR="000F735E" w:rsidRPr="000F735E" w:rsidRDefault="000F735E"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Sersen, Juliana</w:t>
            </w:r>
          </w:p>
        </w:tc>
        <w:tc>
          <w:tcPr>
            <w:tcW w:w="4032" w:type="dxa"/>
            <w:vAlign w:val="bottom"/>
          </w:tcPr>
          <w:p w14:paraId="433AA99E" w14:textId="391EA2DF" w:rsidR="000F735E" w:rsidRPr="000F735E" w:rsidRDefault="000F735E"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Baker Botts</w:t>
            </w:r>
          </w:p>
        </w:tc>
        <w:tc>
          <w:tcPr>
            <w:tcW w:w="3330" w:type="dxa"/>
            <w:vAlign w:val="bottom"/>
          </w:tcPr>
          <w:p w14:paraId="3C89FBD3" w14:textId="675B0A2B" w:rsidR="000F735E" w:rsidRPr="000F735E" w:rsidRDefault="000F735E"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Via Teleconference</w:t>
            </w:r>
          </w:p>
        </w:tc>
      </w:tr>
      <w:tr w:rsidR="00E14B32" w:rsidRPr="002403FE" w14:paraId="47F060B5" w14:textId="77777777" w:rsidTr="001124BF">
        <w:trPr>
          <w:trHeight w:val="80"/>
        </w:trPr>
        <w:tc>
          <w:tcPr>
            <w:tcW w:w="2628" w:type="dxa"/>
            <w:vAlign w:val="bottom"/>
          </w:tcPr>
          <w:p w14:paraId="1CBC920E" w14:textId="48634238" w:rsidR="00E14B32" w:rsidRPr="000F735E" w:rsidRDefault="00E14B32"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Showalter, Dana</w:t>
            </w:r>
          </w:p>
        </w:tc>
        <w:tc>
          <w:tcPr>
            <w:tcW w:w="4032" w:type="dxa"/>
            <w:vAlign w:val="bottom"/>
          </w:tcPr>
          <w:p w14:paraId="093BDFA2" w14:textId="0196695A" w:rsidR="00E14B32" w:rsidRPr="000F735E" w:rsidRDefault="00E14B32"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Plus Power</w:t>
            </w:r>
          </w:p>
        </w:tc>
        <w:tc>
          <w:tcPr>
            <w:tcW w:w="3330" w:type="dxa"/>
            <w:vAlign w:val="bottom"/>
          </w:tcPr>
          <w:p w14:paraId="58FEF456" w14:textId="585B33E6" w:rsidR="00E14B32" w:rsidRPr="000F735E" w:rsidRDefault="00966E7B"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Via Teleconference</w:t>
            </w:r>
          </w:p>
        </w:tc>
      </w:tr>
      <w:tr w:rsidR="00280D2B" w:rsidRPr="002403FE" w14:paraId="33E975C6" w14:textId="77777777" w:rsidTr="001124BF">
        <w:trPr>
          <w:trHeight w:val="80"/>
        </w:trPr>
        <w:tc>
          <w:tcPr>
            <w:tcW w:w="2628" w:type="dxa"/>
            <w:vAlign w:val="bottom"/>
          </w:tcPr>
          <w:p w14:paraId="73E4CA7B" w14:textId="2106A268" w:rsidR="00280D2B" w:rsidRPr="00163A35" w:rsidRDefault="00280D2B"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Sickafoose, Lauren</w:t>
            </w:r>
          </w:p>
        </w:tc>
        <w:tc>
          <w:tcPr>
            <w:tcW w:w="4032" w:type="dxa"/>
            <w:vAlign w:val="bottom"/>
          </w:tcPr>
          <w:p w14:paraId="2B38B59D" w14:textId="3256FDA1" w:rsidR="00280D2B" w:rsidRPr="00163A35" w:rsidRDefault="00280D2B"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EDF Energy</w:t>
            </w:r>
          </w:p>
        </w:tc>
        <w:tc>
          <w:tcPr>
            <w:tcW w:w="3330" w:type="dxa"/>
            <w:vAlign w:val="bottom"/>
          </w:tcPr>
          <w:p w14:paraId="399C1549" w14:textId="4E4CE4E6" w:rsidR="00280D2B" w:rsidRPr="00163A35" w:rsidRDefault="00280D2B"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AD6FE5" w:rsidRPr="002403FE" w14:paraId="4FE4B807" w14:textId="77777777" w:rsidTr="001124BF">
        <w:trPr>
          <w:trHeight w:val="80"/>
        </w:trPr>
        <w:tc>
          <w:tcPr>
            <w:tcW w:w="2628" w:type="dxa"/>
            <w:vAlign w:val="bottom"/>
          </w:tcPr>
          <w:p w14:paraId="6644F888" w14:textId="0DB6ADAC" w:rsidR="00AD6FE5" w:rsidRPr="00163A35" w:rsidRDefault="00AD6FE5" w:rsidP="00F965AE">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Siddiqi, Shams</w:t>
            </w:r>
          </w:p>
        </w:tc>
        <w:tc>
          <w:tcPr>
            <w:tcW w:w="4032" w:type="dxa"/>
            <w:vAlign w:val="bottom"/>
          </w:tcPr>
          <w:p w14:paraId="7EFF5A5C" w14:textId="76F1B10A" w:rsidR="00AD6FE5" w:rsidRPr="00163A35" w:rsidRDefault="00AD6FE5" w:rsidP="00F965AE">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Crescent Power</w:t>
            </w:r>
          </w:p>
        </w:tc>
        <w:tc>
          <w:tcPr>
            <w:tcW w:w="3330" w:type="dxa"/>
            <w:vAlign w:val="bottom"/>
          </w:tcPr>
          <w:p w14:paraId="253A7D46" w14:textId="71561E9D" w:rsidR="00AD6FE5" w:rsidRPr="00163A35" w:rsidRDefault="00966E7B" w:rsidP="00F965AE">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Via Teleconference</w:t>
            </w:r>
          </w:p>
        </w:tc>
      </w:tr>
      <w:tr w:rsidR="000F735E" w:rsidRPr="002403FE" w14:paraId="779EBFBD" w14:textId="77777777" w:rsidTr="001124BF">
        <w:trPr>
          <w:trHeight w:val="80"/>
        </w:trPr>
        <w:tc>
          <w:tcPr>
            <w:tcW w:w="2628" w:type="dxa"/>
            <w:vAlign w:val="bottom"/>
          </w:tcPr>
          <w:p w14:paraId="2C2481B7" w14:textId="28690F3A" w:rsidR="000F735E" w:rsidRPr="00163A35"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Sims, Chris</w:t>
            </w:r>
          </w:p>
        </w:tc>
        <w:tc>
          <w:tcPr>
            <w:tcW w:w="4032" w:type="dxa"/>
            <w:vAlign w:val="bottom"/>
          </w:tcPr>
          <w:p w14:paraId="0F910427" w14:textId="1DB3508B" w:rsidR="000F735E" w:rsidRPr="00163A35"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LP&amp;L</w:t>
            </w:r>
          </w:p>
        </w:tc>
        <w:tc>
          <w:tcPr>
            <w:tcW w:w="3330" w:type="dxa"/>
            <w:vAlign w:val="bottom"/>
          </w:tcPr>
          <w:p w14:paraId="49590843" w14:textId="0325B4AC" w:rsidR="000F735E" w:rsidRPr="00163A35" w:rsidRDefault="000F735E"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7F4FEF" w:rsidRPr="002403FE" w14:paraId="55DB0D4D" w14:textId="77777777" w:rsidTr="001124BF">
        <w:trPr>
          <w:trHeight w:val="80"/>
        </w:trPr>
        <w:tc>
          <w:tcPr>
            <w:tcW w:w="2628" w:type="dxa"/>
            <w:vAlign w:val="bottom"/>
          </w:tcPr>
          <w:p w14:paraId="3C8D4478" w14:textId="30D80FBB" w:rsidR="007F4FEF" w:rsidRPr="00280D2B" w:rsidRDefault="007F4FEF"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Smith, Caitlin</w:t>
            </w:r>
          </w:p>
        </w:tc>
        <w:tc>
          <w:tcPr>
            <w:tcW w:w="4032" w:type="dxa"/>
            <w:vAlign w:val="bottom"/>
          </w:tcPr>
          <w:p w14:paraId="12887D99" w14:textId="4DDF0245" w:rsidR="007F4FEF" w:rsidRPr="00280D2B" w:rsidRDefault="007F4FEF"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Jupiter Power</w:t>
            </w:r>
          </w:p>
        </w:tc>
        <w:tc>
          <w:tcPr>
            <w:tcW w:w="3330" w:type="dxa"/>
            <w:vAlign w:val="bottom"/>
          </w:tcPr>
          <w:p w14:paraId="19470D6F" w14:textId="21DC681F" w:rsidR="007F4FEF" w:rsidRPr="00280D2B" w:rsidRDefault="0059647A"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Via Teleconference</w:t>
            </w:r>
          </w:p>
        </w:tc>
      </w:tr>
      <w:tr w:rsidR="000F735E" w:rsidRPr="002403FE" w14:paraId="6D5A605F" w14:textId="77777777" w:rsidTr="001124BF">
        <w:trPr>
          <w:trHeight w:val="80"/>
        </w:trPr>
        <w:tc>
          <w:tcPr>
            <w:tcW w:w="2628" w:type="dxa"/>
            <w:vAlign w:val="bottom"/>
          </w:tcPr>
          <w:p w14:paraId="7434F347" w14:textId="6C3B4740" w:rsidR="000F735E" w:rsidRPr="00280D2B"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Smith, Mark</w:t>
            </w:r>
          </w:p>
        </w:tc>
        <w:tc>
          <w:tcPr>
            <w:tcW w:w="4032" w:type="dxa"/>
            <w:vAlign w:val="bottom"/>
          </w:tcPr>
          <w:p w14:paraId="2E65E452" w14:textId="5FC299FF" w:rsidR="000F735E" w:rsidRPr="00280D2B" w:rsidRDefault="008153B9" w:rsidP="008153B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CMC Steele</w:t>
            </w:r>
          </w:p>
        </w:tc>
        <w:tc>
          <w:tcPr>
            <w:tcW w:w="3330" w:type="dxa"/>
            <w:vAlign w:val="bottom"/>
          </w:tcPr>
          <w:p w14:paraId="15F4D9F6" w14:textId="152EACEB" w:rsidR="000F735E" w:rsidRPr="00280D2B" w:rsidRDefault="008153B9" w:rsidP="00F965AE">
            <w:pPr>
              <w:spacing w:after="0" w:line="240" w:lineRule="auto"/>
              <w:ind w:left="-90"/>
              <w:jc w:val="both"/>
              <w:rPr>
                <w:rFonts w:ascii="Times New Roman" w:eastAsia="Times New Roman" w:hAnsi="Times New Roman" w:cs="Times New Roman"/>
              </w:rPr>
            </w:pPr>
            <w:r w:rsidRPr="008153B9">
              <w:rPr>
                <w:rFonts w:ascii="Times New Roman" w:eastAsia="Times New Roman" w:hAnsi="Times New Roman" w:cs="Times New Roman"/>
              </w:rPr>
              <w:t>Via Teleconference</w:t>
            </w:r>
          </w:p>
        </w:tc>
      </w:tr>
      <w:tr w:rsidR="000F735E" w:rsidRPr="002403FE" w14:paraId="3F073D53" w14:textId="77777777" w:rsidTr="001124BF">
        <w:trPr>
          <w:trHeight w:val="80"/>
        </w:trPr>
        <w:tc>
          <w:tcPr>
            <w:tcW w:w="2628" w:type="dxa"/>
            <w:vAlign w:val="bottom"/>
          </w:tcPr>
          <w:p w14:paraId="45ED6EBE" w14:textId="6D61D667" w:rsidR="000F735E"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Stafford, Will</w:t>
            </w:r>
          </w:p>
        </w:tc>
        <w:tc>
          <w:tcPr>
            <w:tcW w:w="4032" w:type="dxa"/>
            <w:vAlign w:val="bottom"/>
          </w:tcPr>
          <w:p w14:paraId="40BE3E26" w14:textId="48A0C4A6" w:rsidR="000F735E"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GSEC</w:t>
            </w:r>
          </w:p>
        </w:tc>
        <w:tc>
          <w:tcPr>
            <w:tcW w:w="3330" w:type="dxa"/>
            <w:vAlign w:val="bottom"/>
          </w:tcPr>
          <w:p w14:paraId="5D632174" w14:textId="5AA4FD5A" w:rsidR="000F735E" w:rsidRPr="003E067B" w:rsidRDefault="000F735E"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280D2B" w:rsidRPr="002403FE" w14:paraId="75EBDC0C" w14:textId="77777777" w:rsidTr="001124BF">
        <w:trPr>
          <w:trHeight w:val="80"/>
        </w:trPr>
        <w:tc>
          <w:tcPr>
            <w:tcW w:w="2628" w:type="dxa"/>
            <w:vAlign w:val="bottom"/>
          </w:tcPr>
          <w:p w14:paraId="6F823DB5" w14:textId="6B1AC35E" w:rsidR="00280D2B" w:rsidRPr="00280D2B" w:rsidRDefault="00280D2B"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Stanton, Spencer</w:t>
            </w:r>
          </w:p>
        </w:tc>
        <w:tc>
          <w:tcPr>
            <w:tcW w:w="4032" w:type="dxa"/>
            <w:vAlign w:val="bottom"/>
          </w:tcPr>
          <w:p w14:paraId="728639F8" w14:textId="5A3FB7EF" w:rsidR="00280D2B" w:rsidRPr="00280D2B" w:rsidRDefault="00280D2B"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Orsted</w:t>
            </w:r>
          </w:p>
        </w:tc>
        <w:tc>
          <w:tcPr>
            <w:tcW w:w="3330" w:type="dxa"/>
            <w:vAlign w:val="bottom"/>
          </w:tcPr>
          <w:p w14:paraId="226ACA9E" w14:textId="59802942" w:rsidR="00280D2B" w:rsidRPr="00280D2B" w:rsidRDefault="00280D2B"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004B02" w:rsidRPr="002403FE" w14:paraId="11825364" w14:textId="77777777" w:rsidTr="001124BF">
        <w:trPr>
          <w:trHeight w:val="80"/>
        </w:trPr>
        <w:tc>
          <w:tcPr>
            <w:tcW w:w="2628" w:type="dxa"/>
            <w:vAlign w:val="bottom"/>
          </w:tcPr>
          <w:p w14:paraId="2EE4E234" w14:textId="5A2B0996" w:rsidR="00004B02" w:rsidRPr="00280D2B" w:rsidRDefault="00004B02"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Stephenson, Zach</w:t>
            </w:r>
          </w:p>
        </w:tc>
        <w:tc>
          <w:tcPr>
            <w:tcW w:w="4032" w:type="dxa"/>
            <w:vAlign w:val="bottom"/>
          </w:tcPr>
          <w:p w14:paraId="1DC6BFA2" w14:textId="0AB6C4EC" w:rsidR="00004B02" w:rsidRPr="00280D2B" w:rsidRDefault="00004B02"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TEC</w:t>
            </w:r>
          </w:p>
        </w:tc>
        <w:tc>
          <w:tcPr>
            <w:tcW w:w="3330" w:type="dxa"/>
            <w:vAlign w:val="bottom"/>
          </w:tcPr>
          <w:p w14:paraId="6CB25C0D" w14:textId="3CD14F91" w:rsidR="00004B02" w:rsidRPr="00280D2B" w:rsidRDefault="00A806BA"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Via Teleconference</w:t>
            </w:r>
          </w:p>
        </w:tc>
      </w:tr>
      <w:tr w:rsidR="0059647A" w:rsidRPr="002403FE" w14:paraId="2D467CA4" w14:textId="77777777" w:rsidTr="001124BF">
        <w:trPr>
          <w:trHeight w:val="80"/>
        </w:trPr>
        <w:tc>
          <w:tcPr>
            <w:tcW w:w="2628" w:type="dxa"/>
            <w:vAlign w:val="bottom"/>
          </w:tcPr>
          <w:p w14:paraId="607DD1D5" w14:textId="43497DCA" w:rsidR="0059647A" w:rsidRPr="00280D2B" w:rsidRDefault="0059647A"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lastRenderedPageBreak/>
              <w:t>Teng, Shuye</w:t>
            </w:r>
          </w:p>
        </w:tc>
        <w:tc>
          <w:tcPr>
            <w:tcW w:w="4032" w:type="dxa"/>
            <w:vAlign w:val="bottom"/>
          </w:tcPr>
          <w:p w14:paraId="55E7CF24" w14:textId="27F76E4D" w:rsidR="0059647A" w:rsidRPr="00280D2B" w:rsidRDefault="0059647A"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LCRA</w:t>
            </w:r>
          </w:p>
        </w:tc>
        <w:tc>
          <w:tcPr>
            <w:tcW w:w="3330" w:type="dxa"/>
            <w:vAlign w:val="bottom"/>
          </w:tcPr>
          <w:p w14:paraId="39026E19" w14:textId="5A4F42E2" w:rsidR="0059647A" w:rsidRPr="00280D2B" w:rsidRDefault="0059647A"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Via Teleconference</w:t>
            </w:r>
          </w:p>
        </w:tc>
      </w:tr>
      <w:tr w:rsidR="00F965AE" w:rsidRPr="002403FE" w14:paraId="3FB1687A" w14:textId="77777777" w:rsidTr="001124BF">
        <w:trPr>
          <w:trHeight w:val="80"/>
        </w:trPr>
        <w:tc>
          <w:tcPr>
            <w:tcW w:w="2628" w:type="dxa"/>
            <w:vAlign w:val="bottom"/>
          </w:tcPr>
          <w:p w14:paraId="48821497" w14:textId="77777777" w:rsidR="00F965AE" w:rsidRPr="008153B9" w:rsidRDefault="00F965AE" w:rsidP="00F965AE">
            <w:pPr>
              <w:spacing w:after="0" w:line="240" w:lineRule="auto"/>
              <w:ind w:left="-90"/>
              <w:jc w:val="both"/>
              <w:rPr>
                <w:rFonts w:ascii="Times New Roman" w:eastAsia="Times New Roman" w:hAnsi="Times New Roman" w:cs="Times New Roman"/>
              </w:rPr>
            </w:pPr>
            <w:r w:rsidRPr="008153B9">
              <w:rPr>
                <w:rFonts w:ascii="Times New Roman" w:eastAsia="Times New Roman" w:hAnsi="Times New Roman" w:cs="Times New Roman"/>
              </w:rPr>
              <w:t>True, Roy</w:t>
            </w:r>
          </w:p>
        </w:tc>
        <w:tc>
          <w:tcPr>
            <w:tcW w:w="4032" w:type="dxa"/>
            <w:vAlign w:val="bottom"/>
          </w:tcPr>
          <w:p w14:paraId="415CC18B" w14:textId="77777777" w:rsidR="00F965AE" w:rsidRPr="008153B9" w:rsidRDefault="00F965AE" w:rsidP="00F965AE">
            <w:pPr>
              <w:spacing w:after="0" w:line="240" w:lineRule="auto"/>
              <w:ind w:left="-90"/>
              <w:jc w:val="both"/>
              <w:rPr>
                <w:rFonts w:ascii="Times New Roman" w:eastAsia="Times New Roman" w:hAnsi="Times New Roman" w:cs="Times New Roman"/>
              </w:rPr>
            </w:pPr>
            <w:r w:rsidRPr="008153B9">
              <w:rPr>
                <w:rFonts w:ascii="Times New Roman" w:eastAsia="Times New Roman" w:hAnsi="Times New Roman" w:cs="Times New Roman"/>
              </w:rPr>
              <w:t>ACES Power</w:t>
            </w:r>
          </w:p>
        </w:tc>
        <w:tc>
          <w:tcPr>
            <w:tcW w:w="3330" w:type="dxa"/>
            <w:vAlign w:val="bottom"/>
          </w:tcPr>
          <w:p w14:paraId="1E79BF6D" w14:textId="1F93362B" w:rsidR="00F965AE" w:rsidRPr="008153B9" w:rsidRDefault="0059647A" w:rsidP="00F965AE">
            <w:pPr>
              <w:spacing w:after="0" w:line="240" w:lineRule="auto"/>
              <w:ind w:left="-90"/>
              <w:jc w:val="both"/>
              <w:rPr>
                <w:rFonts w:ascii="Times New Roman" w:eastAsia="Times New Roman" w:hAnsi="Times New Roman" w:cs="Times New Roman"/>
              </w:rPr>
            </w:pPr>
            <w:r w:rsidRPr="008153B9">
              <w:rPr>
                <w:rFonts w:ascii="Times New Roman" w:eastAsia="Times New Roman" w:hAnsi="Times New Roman" w:cs="Times New Roman"/>
              </w:rPr>
              <w:t>Via Teleconference</w:t>
            </w:r>
          </w:p>
        </w:tc>
      </w:tr>
      <w:tr w:rsidR="00AD6FE5" w:rsidRPr="002403FE" w14:paraId="4EB93AE4" w14:textId="77777777" w:rsidTr="001124BF">
        <w:trPr>
          <w:trHeight w:val="80"/>
        </w:trPr>
        <w:tc>
          <w:tcPr>
            <w:tcW w:w="2628" w:type="dxa"/>
            <w:vAlign w:val="bottom"/>
          </w:tcPr>
          <w:p w14:paraId="7E14A303" w14:textId="6C1D37FC" w:rsidR="00AD6FE5" w:rsidRPr="000F735E" w:rsidRDefault="00AD6FE5"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Varnell, John</w:t>
            </w:r>
          </w:p>
        </w:tc>
        <w:tc>
          <w:tcPr>
            <w:tcW w:w="4032" w:type="dxa"/>
            <w:vAlign w:val="bottom"/>
          </w:tcPr>
          <w:p w14:paraId="78BEA8CA" w14:textId="10877335" w:rsidR="00AD6FE5" w:rsidRPr="000F735E" w:rsidRDefault="00AD6FE5"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Tenaska</w:t>
            </w:r>
          </w:p>
        </w:tc>
        <w:tc>
          <w:tcPr>
            <w:tcW w:w="3330" w:type="dxa"/>
            <w:vAlign w:val="bottom"/>
          </w:tcPr>
          <w:p w14:paraId="455E5394" w14:textId="3DE2D28D" w:rsidR="00AD6FE5" w:rsidRPr="000F735E" w:rsidRDefault="00966E7B"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Via Teleconference</w:t>
            </w:r>
          </w:p>
        </w:tc>
      </w:tr>
      <w:tr w:rsidR="000F735E" w:rsidRPr="002403FE" w14:paraId="5B7B02B7" w14:textId="77777777" w:rsidTr="001124BF">
        <w:trPr>
          <w:trHeight w:val="80"/>
        </w:trPr>
        <w:tc>
          <w:tcPr>
            <w:tcW w:w="2628" w:type="dxa"/>
            <w:vAlign w:val="bottom"/>
          </w:tcPr>
          <w:p w14:paraId="37F8799E" w14:textId="37B91967" w:rsidR="000F735E" w:rsidRPr="000F735E"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Villasana, Kristi</w:t>
            </w:r>
          </w:p>
        </w:tc>
        <w:tc>
          <w:tcPr>
            <w:tcW w:w="4032" w:type="dxa"/>
            <w:vAlign w:val="bottom"/>
          </w:tcPr>
          <w:p w14:paraId="525E7994" w14:textId="795EB60A" w:rsidR="000F735E" w:rsidRPr="000F735E" w:rsidRDefault="000F735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NBU</w:t>
            </w:r>
          </w:p>
        </w:tc>
        <w:tc>
          <w:tcPr>
            <w:tcW w:w="3330" w:type="dxa"/>
            <w:vAlign w:val="bottom"/>
          </w:tcPr>
          <w:p w14:paraId="0D6AF664" w14:textId="417A9E0F" w:rsidR="000F735E" w:rsidRPr="000F735E" w:rsidRDefault="000F735E"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163A35" w:rsidRPr="002403FE" w14:paraId="07463A7B" w14:textId="77777777" w:rsidTr="001124BF">
        <w:trPr>
          <w:trHeight w:val="80"/>
        </w:trPr>
        <w:tc>
          <w:tcPr>
            <w:tcW w:w="2628" w:type="dxa"/>
            <w:vAlign w:val="bottom"/>
          </w:tcPr>
          <w:p w14:paraId="7DA32B9E" w14:textId="2624D0F0" w:rsidR="00163A35" w:rsidRPr="00163A35" w:rsidRDefault="00163A35" w:rsidP="00F965AE">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Varnell, John</w:t>
            </w:r>
          </w:p>
        </w:tc>
        <w:tc>
          <w:tcPr>
            <w:tcW w:w="4032" w:type="dxa"/>
            <w:vAlign w:val="bottom"/>
          </w:tcPr>
          <w:p w14:paraId="77CD3D03" w14:textId="1F8FB119" w:rsidR="00163A35" w:rsidRPr="00163A35" w:rsidRDefault="00163A35" w:rsidP="00F965AE">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Tenaska</w:t>
            </w:r>
          </w:p>
        </w:tc>
        <w:tc>
          <w:tcPr>
            <w:tcW w:w="3330" w:type="dxa"/>
            <w:vAlign w:val="bottom"/>
          </w:tcPr>
          <w:p w14:paraId="17AA9C98" w14:textId="6689C57A" w:rsidR="00163A35" w:rsidRPr="002403FE" w:rsidRDefault="00163A35" w:rsidP="00F965AE">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280D2B" w:rsidRPr="002403FE" w14:paraId="2B789435" w14:textId="77777777" w:rsidTr="001124BF">
        <w:trPr>
          <w:trHeight w:val="80"/>
        </w:trPr>
        <w:tc>
          <w:tcPr>
            <w:tcW w:w="2628" w:type="dxa"/>
            <w:vAlign w:val="bottom"/>
          </w:tcPr>
          <w:p w14:paraId="79530A5D" w14:textId="4D8D9D2E" w:rsidR="00280D2B" w:rsidRPr="00163A35" w:rsidRDefault="00280D2B"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Walcavich, Colin</w:t>
            </w:r>
          </w:p>
        </w:tc>
        <w:tc>
          <w:tcPr>
            <w:tcW w:w="4032" w:type="dxa"/>
            <w:vAlign w:val="bottom"/>
          </w:tcPr>
          <w:p w14:paraId="01C19849" w14:textId="65D34993" w:rsidR="00280D2B" w:rsidRPr="00163A35" w:rsidRDefault="00280D2B"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NG Renewables</w:t>
            </w:r>
          </w:p>
        </w:tc>
        <w:tc>
          <w:tcPr>
            <w:tcW w:w="3330" w:type="dxa"/>
            <w:vAlign w:val="bottom"/>
          </w:tcPr>
          <w:p w14:paraId="7AFBDDCA" w14:textId="75BA8A47" w:rsidR="00280D2B" w:rsidRPr="003E067B" w:rsidRDefault="00280D2B"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F0123C" w:rsidRPr="002403FE" w14:paraId="15B8EA07" w14:textId="77777777" w:rsidTr="001124BF">
        <w:trPr>
          <w:trHeight w:val="80"/>
        </w:trPr>
        <w:tc>
          <w:tcPr>
            <w:tcW w:w="2628" w:type="dxa"/>
            <w:vAlign w:val="bottom"/>
          </w:tcPr>
          <w:p w14:paraId="1ED634EC" w14:textId="0589E97A" w:rsidR="00F0123C" w:rsidRPr="000F735E" w:rsidRDefault="00F0123C"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Williams, Wes</w:t>
            </w:r>
          </w:p>
        </w:tc>
        <w:tc>
          <w:tcPr>
            <w:tcW w:w="4032" w:type="dxa"/>
            <w:vAlign w:val="bottom"/>
          </w:tcPr>
          <w:p w14:paraId="1AB914E8" w14:textId="1F17CABE" w:rsidR="00F0123C" w:rsidRPr="000F735E" w:rsidRDefault="00F0123C"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BTU</w:t>
            </w:r>
          </w:p>
        </w:tc>
        <w:tc>
          <w:tcPr>
            <w:tcW w:w="3330" w:type="dxa"/>
            <w:vAlign w:val="bottom"/>
          </w:tcPr>
          <w:p w14:paraId="4963D395" w14:textId="773DE801" w:rsidR="00F0123C" w:rsidRPr="000F735E" w:rsidRDefault="0059647A"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Via Teleconference</w:t>
            </w:r>
          </w:p>
        </w:tc>
      </w:tr>
      <w:tr w:rsidR="00280D2B" w:rsidRPr="002403FE" w14:paraId="75546E95" w14:textId="77777777" w:rsidTr="001124BF">
        <w:trPr>
          <w:trHeight w:val="80"/>
        </w:trPr>
        <w:tc>
          <w:tcPr>
            <w:tcW w:w="2628" w:type="dxa"/>
            <w:vAlign w:val="bottom"/>
          </w:tcPr>
          <w:p w14:paraId="5746ED73" w14:textId="26EFF58A" w:rsidR="00280D2B" w:rsidRPr="000F735E" w:rsidRDefault="00280D2B"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Wilson, Joe Dan</w:t>
            </w:r>
          </w:p>
        </w:tc>
        <w:tc>
          <w:tcPr>
            <w:tcW w:w="4032" w:type="dxa"/>
            <w:vAlign w:val="bottom"/>
          </w:tcPr>
          <w:p w14:paraId="57104A44" w14:textId="28C1B716" w:rsidR="00280D2B" w:rsidRPr="000F735E" w:rsidRDefault="00280D2B"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GSEC</w:t>
            </w:r>
          </w:p>
        </w:tc>
        <w:tc>
          <w:tcPr>
            <w:tcW w:w="3330" w:type="dxa"/>
            <w:vAlign w:val="bottom"/>
          </w:tcPr>
          <w:p w14:paraId="26FDE55A" w14:textId="2A998662" w:rsidR="00280D2B" w:rsidRPr="000F735E" w:rsidRDefault="00280D2B"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Via Teleconference</w:t>
            </w:r>
          </w:p>
        </w:tc>
      </w:tr>
      <w:tr w:rsidR="003E067B" w:rsidRPr="002403FE" w14:paraId="0D33D914" w14:textId="77777777" w:rsidTr="001124BF">
        <w:trPr>
          <w:trHeight w:val="80"/>
        </w:trPr>
        <w:tc>
          <w:tcPr>
            <w:tcW w:w="2628" w:type="dxa"/>
            <w:vAlign w:val="bottom"/>
          </w:tcPr>
          <w:p w14:paraId="3E99286B" w14:textId="41E9B2E3" w:rsidR="003E067B" w:rsidRPr="003E067B" w:rsidRDefault="003E067B"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Wittmeyer, Bob</w:t>
            </w:r>
          </w:p>
        </w:tc>
        <w:tc>
          <w:tcPr>
            <w:tcW w:w="4032" w:type="dxa"/>
            <w:vAlign w:val="bottom"/>
          </w:tcPr>
          <w:p w14:paraId="14B056A2" w14:textId="42B776AD" w:rsidR="003E067B" w:rsidRPr="003E067B" w:rsidRDefault="003E067B" w:rsidP="00F965AE">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Longhorn Power</w:t>
            </w:r>
          </w:p>
        </w:tc>
        <w:tc>
          <w:tcPr>
            <w:tcW w:w="3330" w:type="dxa"/>
            <w:vAlign w:val="bottom"/>
          </w:tcPr>
          <w:p w14:paraId="4BF83C73" w14:textId="77777777" w:rsidR="003E067B" w:rsidRPr="002403FE" w:rsidRDefault="003E067B" w:rsidP="00F965AE">
            <w:pPr>
              <w:spacing w:after="0" w:line="240" w:lineRule="auto"/>
              <w:ind w:left="-90"/>
              <w:jc w:val="both"/>
              <w:rPr>
                <w:rFonts w:ascii="Times New Roman" w:eastAsia="Times New Roman" w:hAnsi="Times New Roman" w:cs="Times New Roman"/>
                <w:highlight w:val="lightGray"/>
              </w:rPr>
            </w:pPr>
          </w:p>
        </w:tc>
      </w:tr>
      <w:tr w:rsidR="00FA35B6" w:rsidRPr="002403FE" w14:paraId="4D7341D2" w14:textId="77777777" w:rsidTr="001124BF">
        <w:trPr>
          <w:trHeight w:val="80"/>
        </w:trPr>
        <w:tc>
          <w:tcPr>
            <w:tcW w:w="2628" w:type="dxa"/>
            <w:vAlign w:val="bottom"/>
          </w:tcPr>
          <w:p w14:paraId="5D35F080" w14:textId="06A99380" w:rsidR="00FA35B6" w:rsidRPr="000F735E" w:rsidRDefault="00FA35B6"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Zang, Hailing</w:t>
            </w:r>
          </w:p>
        </w:tc>
        <w:tc>
          <w:tcPr>
            <w:tcW w:w="4032" w:type="dxa"/>
            <w:vAlign w:val="bottom"/>
          </w:tcPr>
          <w:p w14:paraId="79585987" w14:textId="4D84DAC3" w:rsidR="00FA35B6" w:rsidRPr="000F735E" w:rsidRDefault="00FA35B6"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TC Energy</w:t>
            </w:r>
          </w:p>
        </w:tc>
        <w:tc>
          <w:tcPr>
            <w:tcW w:w="3330" w:type="dxa"/>
            <w:vAlign w:val="bottom"/>
          </w:tcPr>
          <w:p w14:paraId="4D6F99FC" w14:textId="4BBA95C3" w:rsidR="00FA35B6" w:rsidRPr="000F735E" w:rsidRDefault="00A806BA" w:rsidP="00F965AE">
            <w:pPr>
              <w:spacing w:after="0" w:line="240" w:lineRule="auto"/>
              <w:ind w:left="-90"/>
              <w:jc w:val="both"/>
              <w:rPr>
                <w:rFonts w:ascii="Times New Roman" w:eastAsia="Times New Roman" w:hAnsi="Times New Roman" w:cs="Times New Roman"/>
              </w:rPr>
            </w:pPr>
            <w:r w:rsidRPr="000F735E">
              <w:rPr>
                <w:rFonts w:ascii="Times New Roman" w:eastAsia="Times New Roman" w:hAnsi="Times New Roman" w:cs="Times New Roman"/>
              </w:rPr>
              <w:t>Via Teleconference</w:t>
            </w:r>
          </w:p>
        </w:tc>
      </w:tr>
      <w:tr w:rsidR="00280D2B" w:rsidRPr="002403FE" w14:paraId="14903873" w14:textId="77777777" w:rsidTr="001124BF">
        <w:trPr>
          <w:trHeight w:val="80"/>
        </w:trPr>
        <w:tc>
          <w:tcPr>
            <w:tcW w:w="2628" w:type="dxa"/>
            <w:vAlign w:val="bottom"/>
          </w:tcPr>
          <w:p w14:paraId="52F1A129" w14:textId="77981D59" w:rsidR="00280D2B" w:rsidRPr="00280D2B" w:rsidRDefault="00280D2B"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Zang, Lu</w:t>
            </w:r>
          </w:p>
        </w:tc>
        <w:tc>
          <w:tcPr>
            <w:tcW w:w="4032" w:type="dxa"/>
            <w:vAlign w:val="bottom"/>
          </w:tcPr>
          <w:p w14:paraId="1AC08CE5" w14:textId="14397643" w:rsidR="00280D2B" w:rsidRPr="00280D2B" w:rsidRDefault="00280D2B" w:rsidP="00F965AE">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Austin Energy</w:t>
            </w:r>
          </w:p>
        </w:tc>
        <w:tc>
          <w:tcPr>
            <w:tcW w:w="3330" w:type="dxa"/>
            <w:vAlign w:val="bottom"/>
          </w:tcPr>
          <w:p w14:paraId="67E9EF5A" w14:textId="1452A197" w:rsidR="00280D2B" w:rsidRPr="002403FE" w:rsidRDefault="00280D2B" w:rsidP="00F965AE">
            <w:pPr>
              <w:spacing w:after="0" w:line="240" w:lineRule="auto"/>
              <w:ind w:left="-90"/>
              <w:jc w:val="both"/>
              <w:rPr>
                <w:rFonts w:ascii="Times New Roman" w:eastAsia="Times New Roman" w:hAnsi="Times New Roman" w:cs="Times New Roman"/>
                <w:highlight w:val="lightGray"/>
              </w:rPr>
            </w:pPr>
            <w:r w:rsidRPr="00280D2B">
              <w:rPr>
                <w:rFonts w:ascii="Times New Roman" w:eastAsia="Times New Roman" w:hAnsi="Times New Roman" w:cs="Times New Roman"/>
              </w:rPr>
              <w:t>Via Teleconference</w:t>
            </w:r>
          </w:p>
        </w:tc>
      </w:tr>
      <w:bookmarkEnd w:id="5"/>
    </w:tbl>
    <w:p w14:paraId="3999C1B4" w14:textId="77777777" w:rsidR="00966E7B" w:rsidRPr="002403FE" w:rsidRDefault="00966E7B" w:rsidP="00901CC8">
      <w:pPr>
        <w:tabs>
          <w:tab w:val="left" w:pos="3255"/>
        </w:tabs>
        <w:spacing w:after="0" w:line="240" w:lineRule="auto"/>
        <w:jc w:val="both"/>
        <w:rPr>
          <w:rFonts w:ascii="Times New Roman" w:eastAsia="Times New Roman" w:hAnsi="Times New Roman" w:cs="Times New Roman"/>
          <w:i/>
          <w:sz w:val="20"/>
          <w:szCs w:val="20"/>
          <w:highlight w:val="lightGray"/>
        </w:rPr>
      </w:pPr>
    </w:p>
    <w:p w14:paraId="5A8815FD" w14:textId="77777777" w:rsidR="0058708E" w:rsidRPr="00163A35" w:rsidRDefault="0058708E" w:rsidP="00486326">
      <w:pPr>
        <w:spacing w:after="0" w:line="240" w:lineRule="auto"/>
        <w:jc w:val="both"/>
        <w:rPr>
          <w:rFonts w:ascii="Times New Roman" w:eastAsia="Times New Roman" w:hAnsi="Times New Roman" w:cs="Times New Roman"/>
          <w:i/>
        </w:rPr>
      </w:pPr>
      <w:r w:rsidRPr="00163A35">
        <w:rPr>
          <w:rFonts w:ascii="Times New Roman" w:eastAsia="Times New Roman" w:hAnsi="Times New Roman" w:cs="Times New Roman"/>
          <w:i/>
        </w:rPr>
        <w:t>ERCOT Staff:</w:t>
      </w:r>
    </w:p>
    <w:tbl>
      <w:tblPr>
        <w:tblW w:w="9990" w:type="dxa"/>
        <w:tblLayout w:type="fixed"/>
        <w:tblLook w:val="0000" w:firstRow="0" w:lastRow="0" w:firstColumn="0" w:lastColumn="0" w:noHBand="0" w:noVBand="0"/>
      </w:tblPr>
      <w:tblGrid>
        <w:gridCol w:w="2718"/>
        <w:gridCol w:w="4032"/>
        <w:gridCol w:w="3240"/>
      </w:tblGrid>
      <w:tr w:rsidR="00980B27" w:rsidRPr="00163A35" w14:paraId="7A029717" w14:textId="77777777" w:rsidTr="001124BF">
        <w:trPr>
          <w:trHeight w:hRule="exact" w:val="20"/>
        </w:trPr>
        <w:tc>
          <w:tcPr>
            <w:tcW w:w="2718" w:type="dxa"/>
            <w:vAlign w:val="bottom"/>
          </w:tcPr>
          <w:p w14:paraId="31C083B2" w14:textId="77777777" w:rsidR="00980B27" w:rsidRPr="00163A35" w:rsidRDefault="00980B27">
            <w:pPr>
              <w:rPr>
                <w:sz w:val="2"/>
              </w:rPr>
            </w:pPr>
            <w:bookmarkStart w:id="6" w:name="_1803f166_997c_4c19_9ecb_ea2616793496"/>
            <w:bookmarkStart w:id="7" w:name="_c94db06a_5f3c_4358_b3bb_8736e77d7ea4"/>
            <w:bookmarkEnd w:id="6"/>
          </w:p>
        </w:tc>
        <w:tc>
          <w:tcPr>
            <w:tcW w:w="4032" w:type="dxa"/>
            <w:vAlign w:val="bottom"/>
          </w:tcPr>
          <w:p w14:paraId="41891603" w14:textId="77777777" w:rsidR="00980B27" w:rsidRPr="00163A35" w:rsidRDefault="00980B27">
            <w:pPr>
              <w:rPr>
                <w:sz w:val="2"/>
              </w:rPr>
            </w:pPr>
          </w:p>
        </w:tc>
        <w:tc>
          <w:tcPr>
            <w:tcW w:w="3240" w:type="dxa"/>
            <w:vAlign w:val="bottom"/>
          </w:tcPr>
          <w:p w14:paraId="431E3C78" w14:textId="77777777" w:rsidR="00980B27" w:rsidRPr="00163A35" w:rsidRDefault="00980B27">
            <w:pPr>
              <w:rPr>
                <w:sz w:val="2"/>
              </w:rPr>
            </w:pPr>
          </w:p>
        </w:tc>
      </w:tr>
      <w:tr w:rsidR="000549B7" w:rsidRPr="00163A35" w14:paraId="0619AA67" w14:textId="77777777" w:rsidTr="001124BF">
        <w:trPr>
          <w:trHeight w:val="20"/>
        </w:trPr>
        <w:tc>
          <w:tcPr>
            <w:tcW w:w="2718" w:type="dxa"/>
            <w:vAlign w:val="bottom"/>
          </w:tcPr>
          <w:p w14:paraId="506B42D8" w14:textId="77777777" w:rsidR="000549B7" w:rsidRPr="00163A35" w:rsidRDefault="000549B7"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Albracht, Brittney</w:t>
            </w:r>
          </w:p>
        </w:tc>
        <w:tc>
          <w:tcPr>
            <w:tcW w:w="4032" w:type="dxa"/>
            <w:vAlign w:val="bottom"/>
          </w:tcPr>
          <w:p w14:paraId="3DF02B1D" w14:textId="77777777" w:rsidR="000549B7" w:rsidRPr="00163A35"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41B2DEC9" w14:textId="77777777" w:rsidR="000549B7" w:rsidRPr="00163A35" w:rsidRDefault="000549B7" w:rsidP="000549B7">
            <w:pPr>
              <w:spacing w:after="0" w:line="240" w:lineRule="auto"/>
              <w:ind w:left="-90"/>
              <w:jc w:val="both"/>
              <w:rPr>
                <w:rFonts w:ascii="Times New Roman" w:eastAsia="Times New Roman" w:hAnsi="Times New Roman" w:cs="Times New Roman"/>
              </w:rPr>
            </w:pPr>
          </w:p>
        </w:tc>
      </w:tr>
      <w:tr w:rsidR="007147FD" w:rsidRPr="002403FE" w14:paraId="5A8B0B24" w14:textId="77777777" w:rsidTr="001124BF">
        <w:trPr>
          <w:trHeight w:val="225"/>
        </w:trPr>
        <w:tc>
          <w:tcPr>
            <w:tcW w:w="2718" w:type="dxa"/>
            <w:shd w:val="clear" w:color="auto" w:fill="auto"/>
            <w:vAlign w:val="bottom"/>
          </w:tcPr>
          <w:p w14:paraId="40546E15" w14:textId="366CD763" w:rsidR="007147FD" w:rsidRPr="00163A35" w:rsidRDefault="007147FD"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Boren, Ann</w:t>
            </w:r>
          </w:p>
        </w:tc>
        <w:tc>
          <w:tcPr>
            <w:tcW w:w="4032" w:type="dxa"/>
            <w:vAlign w:val="bottom"/>
          </w:tcPr>
          <w:p w14:paraId="020FF77F" w14:textId="77777777" w:rsidR="007147FD" w:rsidRPr="00163A35" w:rsidRDefault="007147FD" w:rsidP="000549B7">
            <w:pPr>
              <w:spacing w:after="0" w:line="240" w:lineRule="auto"/>
              <w:ind w:left="-90"/>
              <w:jc w:val="both"/>
              <w:rPr>
                <w:rFonts w:ascii="Times New Roman" w:eastAsia="Times New Roman" w:hAnsi="Times New Roman" w:cs="Times New Roman"/>
              </w:rPr>
            </w:pPr>
          </w:p>
        </w:tc>
        <w:tc>
          <w:tcPr>
            <w:tcW w:w="3240" w:type="dxa"/>
            <w:vAlign w:val="bottom"/>
          </w:tcPr>
          <w:p w14:paraId="39966AC6" w14:textId="6764F8FC" w:rsidR="007147FD" w:rsidRPr="00163A35" w:rsidRDefault="00A806BA"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Via Teleconference</w:t>
            </w:r>
          </w:p>
        </w:tc>
      </w:tr>
      <w:tr w:rsidR="003E067B" w:rsidRPr="002403FE" w14:paraId="2304ECBD" w14:textId="77777777" w:rsidTr="001124BF">
        <w:trPr>
          <w:trHeight w:val="225"/>
        </w:trPr>
        <w:tc>
          <w:tcPr>
            <w:tcW w:w="2718" w:type="dxa"/>
            <w:vAlign w:val="bottom"/>
          </w:tcPr>
          <w:p w14:paraId="025DC243" w14:textId="3BA70DE0" w:rsidR="003E067B" w:rsidRPr="002403FE" w:rsidRDefault="003E067B" w:rsidP="000549B7">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Chambers, Jason</w:t>
            </w:r>
          </w:p>
        </w:tc>
        <w:tc>
          <w:tcPr>
            <w:tcW w:w="4032" w:type="dxa"/>
            <w:vAlign w:val="bottom"/>
          </w:tcPr>
          <w:p w14:paraId="61F22DB3" w14:textId="77777777" w:rsidR="003E067B" w:rsidRPr="002403FE" w:rsidRDefault="003E067B"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22D01010" w14:textId="12CC293D" w:rsidR="003E067B" w:rsidRPr="002403FE" w:rsidRDefault="003E067B" w:rsidP="000549B7">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0549B7" w:rsidRPr="002403FE" w14:paraId="49C176F9" w14:textId="77777777" w:rsidTr="001124BF">
        <w:trPr>
          <w:trHeight w:val="225"/>
        </w:trPr>
        <w:tc>
          <w:tcPr>
            <w:tcW w:w="2718" w:type="dxa"/>
            <w:vAlign w:val="bottom"/>
          </w:tcPr>
          <w:p w14:paraId="07AACD81" w14:textId="77777777" w:rsidR="000549B7" w:rsidRPr="002403FE" w:rsidRDefault="000549B7" w:rsidP="000549B7">
            <w:pPr>
              <w:spacing w:after="0" w:line="240" w:lineRule="auto"/>
              <w:ind w:left="-90"/>
              <w:jc w:val="both"/>
              <w:rPr>
                <w:rFonts w:ascii="Times New Roman" w:eastAsia="Times New Roman" w:hAnsi="Times New Roman" w:cs="Times New Roman"/>
                <w:highlight w:val="lightGray"/>
              </w:rPr>
            </w:pPr>
            <w:r w:rsidRPr="00163A35">
              <w:rPr>
                <w:rFonts w:ascii="Times New Roman" w:eastAsia="Times New Roman" w:hAnsi="Times New Roman" w:cs="Times New Roman"/>
              </w:rPr>
              <w:t>Clifton, Suzy</w:t>
            </w:r>
          </w:p>
        </w:tc>
        <w:tc>
          <w:tcPr>
            <w:tcW w:w="4032" w:type="dxa"/>
            <w:vAlign w:val="bottom"/>
          </w:tcPr>
          <w:p w14:paraId="3E9A73C7" w14:textId="77777777" w:rsidR="000549B7" w:rsidRPr="002403FE"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6586FAF" w14:textId="3CAD19B4" w:rsidR="000549B7" w:rsidRPr="002403FE" w:rsidRDefault="000549B7" w:rsidP="000549B7">
            <w:pPr>
              <w:spacing w:after="0" w:line="240" w:lineRule="auto"/>
              <w:ind w:left="-90"/>
              <w:jc w:val="both"/>
              <w:rPr>
                <w:rFonts w:ascii="Times New Roman" w:eastAsia="Times New Roman" w:hAnsi="Times New Roman" w:cs="Times New Roman"/>
                <w:highlight w:val="lightGray"/>
              </w:rPr>
            </w:pPr>
          </w:p>
        </w:tc>
      </w:tr>
      <w:tr w:rsidR="007F4FEF" w:rsidRPr="002403FE" w14:paraId="017D8FE5" w14:textId="77777777" w:rsidTr="001124BF">
        <w:trPr>
          <w:trHeight w:val="225"/>
        </w:trPr>
        <w:tc>
          <w:tcPr>
            <w:tcW w:w="2718" w:type="dxa"/>
            <w:vAlign w:val="bottom"/>
          </w:tcPr>
          <w:p w14:paraId="6CDDD4DC" w14:textId="15C83AC5" w:rsidR="007F4FEF" w:rsidRPr="00163A35" w:rsidRDefault="007F4FEF"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Du, Pengwei</w:t>
            </w:r>
          </w:p>
        </w:tc>
        <w:tc>
          <w:tcPr>
            <w:tcW w:w="4032" w:type="dxa"/>
            <w:vAlign w:val="bottom"/>
          </w:tcPr>
          <w:p w14:paraId="153BEA4B" w14:textId="77777777" w:rsidR="007F4FEF" w:rsidRPr="00163A35" w:rsidRDefault="007F4FEF" w:rsidP="000549B7">
            <w:pPr>
              <w:spacing w:after="0" w:line="240" w:lineRule="auto"/>
              <w:ind w:left="-90"/>
              <w:jc w:val="both"/>
              <w:rPr>
                <w:rFonts w:ascii="Times New Roman" w:eastAsia="Times New Roman" w:hAnsi="Times New Roman" w:cs="Times New Roman"/>
              </w:rPr>
            </w:pPr>
          </w:p>
        </w:tc>
        <w:tc>
          <w:tcPr>
            <w:tcW w:w="3240" w:type="dxa"/>
            <w:vAlign w:val="bottom"/>
          </w:tcPr>
          <w:p w14:paraId="36980827" w14:textId="6EA4F095" w:rsidR="007F4FEF" w:rsidRPr="00163A35" w:rsidRDefault="00A806BA"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Via Teleconference</w:t>
            </w:r>
          </w:p>
        </w:tc>
      </w:tr>
      <w:tr w:rsidR="003E067B" w:rsidRPr="002403FE" w14:paraId="4A856B0F" w14:textId="77777777" w:rsidTr="001124BF">
        <w:trPr>
          <w:trHeight w:val="225"/>
        </w:trPr>
        <w:tc>
          <w:tcPr>
            <w:tcW w:w="2718" w:type="dxa"/>
            <w:vAlign w:val="bottom"/>
          </w:tcPr>
          <w:p w14:paraId="1A391041" w14:textId="7F085C4E" w:rsidR="003E067B" w:rsidRPr="00163A35" w:rsidRDefault="003E067B"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Duus, Tim</w:t>
            </w:r>
          </w:p>
        </w:tc>
        <w:tc>
          <w:tcPr>
            <w:tcW w:w="4032" w:type="dxa"/>
            <w:vAlign w:val="bottom"/>
          </w:tcPr>
          <w:p w14:paraId="1A31467D" w14:textId="77777777" w:rsidR="003E067B" w:rsidRPr="00163A35" w:rsidRDefault="003E067B" w:rsidP="000549B7">
            <w:pPr>
              <w:spacing w:after="0" w:line="240" w:lineRule="auto"/>
              <w:ind w:left="-90"/>
              <w:jc w:val="both"/>
              <w:rPr>
                <w:rFonts w:ascii="Times New Roman" w:eastAsia="Times New Roman" w:hAnsi="Times New Roman" w:cs="Times New Roman"/>
              </w:rPr>
            </w:pPr>
          </w:p>
        </w:tc>
        <w:tc>
          <w:tcPr>
            <w:tcW w:w="3240" w:type="dxa"/>
            <w:vAlign w:val="bottom"/>
          </w:tcPr>
          <w:p w14:paraId="6F69D7B7" w14:textId="71739030" w:rsidR="003E067B" w:rsidRPr="00163A35" w:rsidRDefault="003E067B"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Via Teleconference</w:t>
            </w:r>
          </w:p>
        </w:tc>
      </w:tr>
      <w:tr w:rsidR="003E067B" w:rsidRPr="002403FE" w14:paraId="51EA78E8" w14:textId="77777777" w:rsidTr="001124BF">
        <w:trPr>
          <w:trHeight w:val="225"/>
        </w:trPr>
        <w:tc>
          <w:tcPr>
            <w:tcW w:w="2718" w:type="dxa"/>
            <w:vAlign w:val="bottom"/>
          </w:tcPr>
          <w:p w14:paraId="4CB3CC01" w14:textId="1EC27619" w:rsidR="003E067B" w:rsidRPr="003E067B" w:rsidRDefault="003E067B"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Dwyer, Davida</w:t>
            </w:r>
          </w:p>
        </w:tc>
        <w:tc>
          <w:tcPr>
            <w:tcW w:w="4032" w:type="dxa"/>
            <w:vAlign w:val="bottom"/>
          </w:tcPr>
          <w:p w14:paraId="28A62DED" w14:textId="77777777" w:rsidR="003E067B" w:rsidRPr="002403FE" w:rsidRDefault="003E067B"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A3C99F1" w14:textId="25394F49" w:rsidR="003E067B" w:rsidRPr="003E067B" w:rsidRDefault="003E067B" w:rsidP="000549B7">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3E067B" w:rsidRPr="002403FE" w14:paraId="4D41BEA5" w14:textId="77777777" w:rsidTr="001124BF">
        <w:trPr>
          <w:trHeight w:val="225"/>
        </w:trPr>
        <w:tc>
          <w:tcPr>
            <w:tcW w:w="2718" w:type="dxa"/>
            <w:vAlign w:val="bottom"/>
          </w:tcPr>
          <w:p w14:paraId="643A4F3E" w14:textId="7D54BC20" w:rsidR="003E067B" w:rsidRDefault="003E067B"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Gaddy, Jerry</w:t>
            </w:r>
          </w:p>
        </w:tc>
        <w:tc>
          <w:tcPr>
            <w:tcW w:w="4032" w:type="dxa"/>
            <w:vAlign w:val="bottom"/>
          </w:tcPr>
          <w:p w14:paraId="2BFEFBDB" w14:textId="77777777" w:rsidR="003E067B" w:rsidRPr="002403FE" w:rsidRDefault="003E067B"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010BD79" w14:textId="36C220F8" w:rsidR="003E067B" w:rsidRPr="003E067B" w:rsidRDefault="003E067B" w:rsidP="000549B7">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0F28A8" w:rsidRPr="002403FE" w14:paraId="7FD1BB88" w14:textId="77777777" w:rsidTr="001124BF">
        <w:trPr>
          <w:trHeight w:val="20"/>
        </w:trPr>
        <w:tc>
          <w:tcPr>
            <w:tcW w:w="2718" w:type="dxa"/>
            <w:vAlign w:val="bottom"/>
          </w:tcPr>
          <w:p w14:paraId="1B8B4B69" w14:textId="2BAA9932" w:rsidR="000F28A8" w:rsidRPr="00280D2B" w:rsidRDefault="000F28A8" w:rsidP="000549B7">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Garcia, Freddy</w:t>
            </w:r>
          </w:p>
        </w:tc>
        <w:tc>
          <w:tcPr>
            <w:tcW w:w="4032" w:type="dxa"/>
            <w:vAlign w:val="bottom"/>
          </w:tcPr>
          <w:p w14:paraId="49D8BE81" w14:textId="77777777" w:rsidR="000F28A8" w:rsidRPr="00280D2B" w:rsidRDefault="000F28A8" w:rsidP="000549B7">
            <w:pPr>
              <w:spacing w:after="0" w:line="240" w:lineRule="auto"/>
              <w:ind w:left="-90"/>
              <w:jc w:val="both"/>
              <w:rPr>
                <w:rFonts w:ascii="Times New Roman" w:eastAsia="Times New Roman" w:hAnsi="Times New Roman" w:cs="Times New Roman"/>
              </w:rPr>
            </w:pPr>
          </w:p>
        </w:tc>
        <w:tc>
          <w:tcPr>
            <w:tcW w:w="3240" w:type="dxa"/>
            <w:vAlign w:val="bottom"/>
          </w:tcPr>
          <w:p w14:paraId="1B114005" w14:textId="661B25BC" w:rsidR="000F28A8" w:rsidRPr="00280D2B" w:rsidRDefault="00A806BA" w:rsidP="000549B7">
            <w:pPr>
              <w:spacing w:after="0" w:line="240" w:lineRule="auto"/>
              <w:ind w:left="-90"/>
              <w:jc w:val="both"/>
              <w:rPr>
                <w:rFonts w:ascii="Times New Roman" w:eastAsia="Times New Roman" w:hAnsi="Times New Roman" w:cs="Times New Roman"/>
              </w:rPr>
            </w:pPr>
            <w:r w:rsidRPr="00280D2B">
              <w:rPr>
                <w:rFonts w:ascii="Times New Roman" w:eastAsia="Times New Roman" w:hAnsi="Times New Roman" w:cs="Times New Roman"/>
              </w:rPr>
              <w:t>Via Teleconference</w:t>
            </w:r>
          </w:p>
        </w:tc>
      </w:tr>
      <w:tr w:rsidR="000549B7" w:rsidRPr="002403FE" w14:paraId="539B5248" w14:textId="77777777" w:rsidTr="001124BF">
        <w:trPr>
          <w:trHeight w:val="20"/>
        </w:trPr>
        <w:tc>
          <w:tcPr>
            <w:tcW w:w="2718" w:type="dxa"/>
            <w:vAlign w:val="bottom"/>
          </w:tcPr>
          <w:p w14:paraId="4B2CAB5F" w14:textId="77777777" w:rsidR="000549B7" w:rsidRPr="002403FE" w:rsidRDefault="000549B7" w:rsidP="000549B7">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Gonzalez, Ino</w:t>
            </w:r>
          </w:p>
        </w:tc>
        <w:tc>
          <w:tcPr>
            <w:tcW w:w="4032" w:type="dxa"/>
            <w:vAlign w:val="bottom"/>
          </w:tcPr>
          <w:p w14:paraId="0BB72A91" w14:textId="77777777" w:rsidR="000549B7" w:rsidRPr="002403FE"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CE8A1FE" w14:textId="593BEBB8" w:rsidR="000549B7" w:rsidRPr="002403FE" w:rsidRDefault="000549B7" w:rsidP="000549B7">
            <w:pPr>
              <w:spacing w:after="0" w:line="240" w:lineRule="auto"/>
              <w:ind w:left="-90"/>
              <w:jc w:val="both"/>
              <w:rPr>
                <w:rFonts w:ascii="Times New Roman" w:eastAsia="Times New Roman" w:hAnsi="Times New Roman" w:cs="Times New Roman"/>
                <w:highlight w:val="lightGray"/>
              </w:rPr>
            </w:pPr>
          </w:p>
        </w:tc>
      </w:tr>
      <w:tr w:rsidR="00163A35" w:rsidRPr="002403FE" w14:paraId="46DCAB7A" w14:textId="77777777" w:rsidTr="001124BF">
        <w:trPr>
          <w:trHeight w:val="20"/>
        </w:trPr>
        <w:tc>
          <w:tcPr>
            <w:tcW w:w="2718" w:type="dxa"/>
            <w:vAlign w:val="bottom"/>
          </w:tcPr>
          <w:p w14:paraId="70903377" w14:textId="1BE933E7" w:rsidR="00163A35" w:rsidRPr="003E067B" w:rsidRDefault="00163A35"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Gross, Katherine</w:t>
            </w:r>
          </w:p>
        </w:tc>
        <w:tc>
          <w:tcPr>
            <w:tcW w:w="4032" w:type="dxa"/>
            <w:vAlign w:val="bottom"/>
          </w:tcPr>
          <w:p w14:paraId="67135803" w14:textId="77777777" w:rsidR="00163A35" w:rsidRPr="002403FE" w:rsidRDefault="00163A3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6C2447A0" w14:textId="5C78E7FA" w:rsidR="00163A35" w:rsidRPr="002403FE" w:rsidRDefault="00163A35" w:rsidP="000549B7">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AD6FE5" w:rsidRPr="002403FE" w14:paraId="3CB8142D" w14:textId="77777777" w:rsidTr="001124BF">
        <w:trPr>
          <w:trHeight w:val="20"/>
        </w:trPr>
        <w:tc>
          <w:tcPr>
            <w:tcW w:w="2718" w:type="dxa"/>
            <w:vAlign w:val="bottom"/>
          </w:tcPr>
          <w:p w14:paraId="10C560A2" w14:textId="7A35A7A0" w:rsidR="00AD6FE5" w:rsidRPr="00163A35" w:rsidRDefault="00AD6FE5"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Hailu, Ted</w:t>
            </w:r>
          </w:p>
        </w:tc>
        <w:tc>
          <w:tcPr>
            <w:tcW w:w="4032" w:type="dxa"/>
            <w:vAlign w:val="bottom"/>
          </w:tcPr>
          <w:p w14:paraId="7F18F0CD" w14:textId="77777777" w:rsidR="00AD6FE5" w:rsidRPr="00163A35" w:rsidRDefault="00AD6FE5" w:rsidP="000549B7">
            <w:pPr>
              <w:spacing w:after="0" w:line="240" w:lineRule="auto"/>
              <w:ind w:left="-90"/>
              <w:jc w:val="both"/>
              <w:rPr>
                <w:rFonts w:ascii="Times New Roman" w:eastAsia="Times New Roman" w:hAnsi="Times New Roman" w:cs="Times New Roman"/>
              </w:rPr>
            </w:pPr>
          </w:p>
        </w:tc>
        <w:tc>
          <w:tcPr>
            <w:tcW w:w="3240" w:type="dxa"/>
            <w:vAlign w:val="bottom"/>
          </w:tcPr>
          <w:p w14:paraId="7ADAF363" w14:textId="45170D7D" w:rsidR="00AD6FE5" w:rsidRPr="00163A35" w:rsidRDefault="00A806BA"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Via Teleconference</w:t>
            </w:r>
          </w:p>
        </w:tc>
      </w:tr>
      <w:tr w:rsidR="00163A35" w:rsidRPr="002403FE" w14:paraId="6A0A4B6B" w14:textId="77777777" w:rsidTr="001124BF">
        <w:trPr>
          <w:trHeight w:val="20"/>
        </w:trPr>
        <w:tc>
          <w:tcPr>
            <w:tcW w:w="2718" w:type="dxa"/>
            <w:vAlign w:val="bottom"/>
          </w:tcPr>
          <w:p w14:paraId="72D34873" w14:textId="31BEE209" w:rsidR="00163A35" w:rsidRPr="003E067B" w:rsidRDefault="00163A35"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Hanley, Bryan</w:t>
            </w:r>
          </w:p>
        </w:tc>
        <w:tc>
          <w:tcPr>
            <w:tcW w:w="4032" w:type="dxa"/>
            <w:vAlign w:val="bottom"/>
          </w:tcPr>
          <w:p w14:paraId="2E8F5D50" w14:textId="77777777" w:rsidR="00163A35" w:rsidRPr="002403FE" w:rsidRDefault="00163A3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CFB9184" w14:textId="02F24BC4" w:rsidR="00163A35" w:rsidRPr="003E067B" w:rsidRDefault="00163A35" w:rsidP="000549B7">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3E067B" w:rsidRPr="002403FE" w14:paraId="5BC3B691" w14:textId="77777777" w:rsidTr="001124BF">
        <w:trPr>
          <w:trHeight w:val="20"/>
        </w:trPr>
        <w:tc>
          <w:tcPr>
            <w:tcW w:w="2718" w:type="dxa"/>
            <w:vAlign w:val="bottom"/>
          </w:tcPr>
          <w:p w14:paraId="5CD301FF" w14:textId="617D5778" w:rsidR="003E067B" w:rsidRPr="002403FE" w:rsidRDefault="003E067B" w:rsidP="000549B7">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Hartmann, Jimmy</w:t>
            </w:r>
          </w:p>
        </w:tc>
        <w:tc>
          <w:tcPr>
            <w:tcW w:w="4032" w:type="dxa"/>
            <w:vAlign w:val="bottom"/>
          </w:tcPr>
          <w:p w14:paraId="26006E3A" w14:textId="77777777" w:rsidR="003E067B" w:rsidRPr="002403FE" w:rsidRDefault="003E067B"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99171B2" w14:textId="2091863D" w:rsidR="003E067B" w:rsidRPr="002403FE" w:rsidRDefault="003E067B" w:rsidP="000549B7">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163A35" w:rsidRPr="002403FE" w14:paraId="1F1989C8" w14:textId="77777777" w:rsidTr="001124BF">
        <w:trPr>
          <w:trHeight w:val="20"/>
        </w:trPr>
        <w:tc>
          <w:tcPr>
            <w:tcW w:w="2718" w:type="dxa"/>
            <w:vAlign w:val="bottom"/>
          </w:tcPr>
          <w:p w14:paraId="4EA842D8" w14:textId="500ADF10" w:rsidR="00163A35" w:rsidRPr="003E067B" w:rsidRDefault="00163A35"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Heinrich, Holly</w:t>
            </w:r>
          </w:p>
        </w:tc>
        <w:tc>
          <w:tcPr>
            <w:tcW w:w="4032" w:type="dxa"/>
            <w:vAlign w:val="bottom"/>
          </w:tcPr>
          <w:p w14:paraId="28193681" w14:textId="77777777" w:rsidR="00163A35" w:rsidRPr="002403FE" w:rsidRDefault="00163A3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6A4CCB20" w14:textId="4C1C5622" w:rsidR="00163A35" w:rsidRPr="003E067B" w:rsidRDefault="00163A35" w:rsidP="000549B7">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3E067B" w:rsidRPr="002403FE" w14:paraId="38E51801" w14:textId="77777777" w:rsidTr="001124BF">
        <w:trPr>
          <w:trHeight w:val="20"/>
        </w:trPr>
        <w:tc>
          <w:tcPr>
            <w:tcW w:w="2718" w:type="dxa"/>
            <w:vAlign w:val="bottom"/>
          </w:tcPr>
          <w:p w14:paraId="718292B2" w14:textId="5A8D98AB" w:rsidR="003E067B" w:rsidRPr="002403FE" w:rsidRDefault="003E067B" w:rsidP="000549B7">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Jaksch, Todd</w:t>
            </w:r>
          </w:p>
        </w:tc>
        <w:tc>
          <w:tcPr>
            <w:tcW w:w="4032" w:type="dxa"/>
            <w:vAlign w:val="bottom"/>
          </w:tcPr>
          <w:p w14:paraId="39429D8B" w14:textId="77777777" w:rsidR="003E067B" w:rsidRPr="002403FE" w:rsidRDefault="003E067B"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BA2A01B" w14:textId="0526BDF4" w:rsidR="003E067B" w:rsidRPr="002403FE" w:rsidRDefault="003E067B" w:rsidP="000549B7">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C47765" w:rsidRPr="002403FE" w14:paraId="426ACABC" w14:textId="77777777" w:rsidTr="001124BF">
        <w:trPr>
          <w:trHeight w:val="20"/>
        </w:trPr>
        <w:tc>
          <w:tcPr>
            <w:tcW w:w="2718" w:type="dxa"/>
            <w:vAlign w:val="bottom"/>
          </w:tcPr>
          <w:p w14:paraId="3AFFCC18" w14:textId="07112339" w:rsidR="00C47765" w:rsidRPr="00163A35" w:rsidRDefault="00C47765"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Khodabakhsh, Fred</w:t>
            </w:r>
          </w:p>
        </w:tc>
        <w:tc>
          <w:tcPr>
            <w:tcW w:w="4032" w:type="dxa"/>
            <w:vAlign w:val="bottom"/>
          </w:tcPr>
          <w:p w14:paraId="0245783C" w14:textId="77777777" w:rsidR="00C47765" w:rsidRPr="00163A35" w:rsidRDefault="00C47765" w:rsidP="000549B7">
            <w:pPr>
              <w:spacing w:after="0" w:line="240" w:lineRule="auto"/>
              <w:ind w:left="-90"/>
              <w:jc w:val="both"/>
              <w:rPr>
                <w:rFonts w:ascii="Times New Roman" w:eastAsia="Times New Roman" w:hAnsi="Times New Roman" w:cs="Times New Roman"/>
              </w:rPr>
            </w:pPr>
          </w:p>
        </w:tc>
        <w:tc>
          <w:tcPr>
            <w:tcW w:w="3240" w:type="dxa"/>
            <w:vAlign w:val="bottom"/>
          </w:tcPr>
          <w:p w14:paraId="3E223C29" w14:textId="3C5B2857" w:rsidR="00C47765" w:rsidRPr="00163A35" w:rsidRDefault="00A806BA"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Via Teleconference</w:t>
            </w:r>
          </w:p>
        </w:tc>
      </w:tr>
      <w:tr w:rsidR="003E067B" w:rsidRPr="002403FE" w14:paraId="2AB8D0BB" w14:textId="77777777" w:rsidTr="001124BF">
        <w:trPr>
          <w:trHeight w:val="20"/>
        </w:trPr>
        <w:tc>
          <w:tcPr>
            <w:tcW w:w="2718" w:type="dxa"/>
            <w:vAlign w:val="bottom"/>
          </w:tcPr>
          <w:p w14:paraId="3C2F8347" w14:textId="2720AED9" w:rsidR="003E067B" w:rsidRPr="00163A35" w:rsidRDefault="003E067B"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King, Robert</w:t>
            </w:r>
          </w:p>
        </w:tc>
        <w:tc>
          <w:tcPr>
            <w:tcW w:w="4032" w:type="dxa"/>
            <w:vAlign w:val="bottom"/>
          </w:tcPr>
          <w:p w14:paraId="05CC1DC7" w14:textId="77777777" w:rsidR="003E067B" w:rsidRPr="00163A35" w:rsidRDefault="003E067B" w:rsidP="000549B7">
            <w:pPr>
              <w:spacing w:after="0" w:line="240" w:lineRule="auto"/>
              <w:ind w:left="-90"/>
              <w:jc w:val="both"/>
              <w:rPr>
                <w:rFonts w:ascii="Times New Roman" w:eastAsia="Times New Roman" w:hAnsi="Times New Roman" w:cs="Times New Roman"/>
              </w:rPr>
            </w:pPr>
          </w:p>
        </w:tc>
        <w:tc>
          <w:tcPr>
            <w:tcW w:w="3240" w:type="dxa"/>
            <w:vAlign w:val="bottom"/>
          </w:tcPr>
          <w:p w14:paraId="029F0CC0" w14:textId="77777777" w:rsidR="003E067B" w:rsidRPr="00163A35" w:rsidRDefault="003E067B" w:rsidP="000549B7">
            <w:pPr>
              <w:spacing w:after="0" w:line="240" w:lineRule="auto"/>
              <w:ind w:left="-90"/>
              <w:jc w:val="both"/>
              <w:rPr>
                <w:rFonts w:ascii="Times New Roman" w:eastAsia="Times New Roman" w:hAnsi="Times New Roman" w:cs="Times New Roman"/>
              </w:rPr>
            </w:pPr>
          </w:p>
        </w:tc>
      </w:tr>
      <w:tr w:rsidR="003E067B" w:rsidRPr="002403FE" w14:paraId="701A2E2C" w14:textId="77777777" w:rsidTr="001124BF">
        <w:trPr>
          <w:trHeight w:val="20"/>
        </w:trPr>
        <w:tc>
          <w:tcPr>
            <w:tcW w:w="2718" w:type="dxa"/>
            <w:vAlign w:val="bottom"/>
          </w:tcPr>
          <w:p w14:paraId="54CC2D92" w14:textId="00DF544B" w:rsidR="003E067B" w:rsidRPr="003E067B" w:rsidRDefault="003E067B"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Lightner, Debbie</w:t>
            </w:r>
          </w:p>
        </w:tc>
        <w:tc>
          <w:tcPr>
            <w:tcW w:w="4032" w:type="dxa"/>
            <w:vAlign w:val="bottom"/>
          </w:tcPr>
          <w:p w14:paraId="37FD2EDA" w14:textId="77777777" w:rsidR="003E067B" w:rsidRPr="002403FE" w:rsidRDefault="003E067B"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6FB41DB" w14:textId="12B17FBD" w:rsidR="003E067B" w:rsidRPr="002403FE" w:rsidRDefault="003E067B" w:rsidP="000549B7">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tr w:rsidR="00FA35B6" w:rsidRPr="002403FE" w14:paraId="146CA15E" w14:textId="77777777" w:rsidTr="001124BF">
        <w:trPr>
          <w:trHeight w:val="20"/>
        </w:trPr>
        <w:tc>
          <w:tcPr>
            <w:tcW w:w="2718" w:type="dxa"/>
            <w:vAlign w:val="bottom"/>
          </w:tcPr>
          <w:p w14:paraId="7B9A8EE4" w14:textId="14FF6125" w:rsidR="00FA35B6" w:rsidRPr="00163A35" w:rsidRDefault="00FA35B6"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Magarinos, Marcelo</w:t>
            </w:r>
          </w:p>
        </w:tc>
        <w:tc>
          <w:tcPr>
            <w:tcW w:w="4032" w:type="dxa"/>
            <w:vAlign w:val="bottom"/>
          </w:tcPr>
          <w:p w14:paraId="7368B3EA" w14:textId="77777777" w:rsidR="00FA35B6" w:rsidRPr="00163A35" w:rsidRDefault="00FA35B6" w:rsidP="000549B7">
            <w:pPr>
              <w:spacing w:after="0" w:line="240" w:lineRule="auto"/>
              <w:ind w:left="-90"/>
              <w:jc w:val="both"/>
              <w:rPr>
                <w:rFonts w:ascii="Times New Roman" w:eastAsia="Times New Roman" w:hAnsi="Times New Roman" w:cs="Times New Roman"/>
              </w:rPr>
            </w:pPr>
          </w:p>
        </w:tc>
        <w:tc>
          <w:tcPr>
            <w:tcW w:w="3240" w:type="dxa"/>
            <w:vAlign w:val="bottom"/>
          </w:tcPr>
          <w:p w14:paraId="12CB1837" w14:textId="102BABED" w:rsidR="00FA35B6" w:rsidRPr="00163A35" w:rsidRDefault="0059647A"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Via Teleconference</w:t>
            </w:r>
          </w:p>
        </w:tc>
      </w:tr>
      <w:tr w:rsidR="000F28A8" w:rsidRPr="002403FE" w14:paraId="0C741B98" w14:textId="77777777" w:rsidTr="001124BF">
        <w:trPr>
          <w:trHeight w:val="20"/>
        </w:trPr>
        <w:tc>
          <w:tcPr>
            <w:tcW w:w="2718" w:type="dxa"/>
            <w:vAlign w:val="bottom"/>
          </w:tcPr>
          <w:p w14:paraId="45BFBE49" w14:textId="36961E96" w:rsidR="000F28A8" w:rsidRPr="002403FE" w:rsidRDefault="000F28A8" w:rsidP="000549B7">
            <w:pPr>
              <w:spacing w:after="0" w:line="240" w:lineRule="auto"/>
              <w:ind w:left="-90"/>
              <w:jc w:val="both"/>
              <w:rPr>
                <w:rFonts w:ascii="Times New Roman" w:eastAsia="Times New Roman" w:hAnsi="Times New Roman" w:cs="Times New Roman"/>
                <w:highlight w:val="lightGray"/>
              </w:rPr>
            </w:pPr>
            <w:r w:rsidRPr="00163A35">
              <w:rPr>
                <w:rFonts w:ascii="Times New Roman" w:eastAsia="Times New Roman" w:hAnsi="Times New Roman" w:cs="Times New Roman"/>
              </w:rPr>
              <w:t>Maggio, Dave</w:t>
            </w:r>
          </w:p>
        </w:tc>
        <w:tc>
          <w:tcPr>
            <w:tcW w:w="4032" w:type="dxa"/>
            <w:vAlign w:val="bottom"/>
          </w:tcPr>
          <w:p w14:paraId="67F3CD49" w14:textId="77777777" w:rsidR="000F28A8" w:rsidRPr="002403FE" w:rsidRDefault="000F28A8"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F175066" w14:textId="09BF073F" w:rsidR="000F28A8" w:rsidRPr="002403FE" w:rsidRDefault="00163A35" w:rsidP="000549B7">
            <w:pPr>
              <w:spacing w:after="0" w:line="240" w:lineRule="auto"/>
              <w:ind w:left="-90"/>
              <w:jc w:val="both"/>
              <w:rPr>
                <w:rFonts w:ascii="Times New Roman" w:eastAsia="Times New Roman" w:hAnsi="Times New Roman" w:cs="Times New Roman"/>
                <w:highlight w:val="lightGray"/>
              </w:rPr>
            </w:pPr>
            <w:r w:rsidRPr="00163A35">
              <w:rPr>
                <w:rFonts w:ascii="Times New Roman" w:eastAsia="Times New Roman" w:hAnsi="Times New Roman" w:cs="Times New Roman"/>
              </w:rPr>
              <w:t>Via Teleconference</w:t>
            </w:r>
          </w:p>
        </w:tc>
      </w:tr>
      <w:tr w:rsidR="003A4DC4" w:rsidRPr="002403FE" w14:paraId="253626E6" w14:textId="77777777" w:rsidTr="001124BF">
        <w:trPr>
          <w:trHeight w:val="20"/>
        </w:trPr>
        <w:tc>
          <w:tcPr>
            <w:tcW w:w="2718" w:type="dxa"/>
            <w:vAlign w:val="bottom"/>
          </w:tcPr>
          <w:p w14:paraId="589C5385" w14:textId="16CAEC92" w:rsidR="003A4DC4" w:rsidRPr="002403FE" w:rsidRDefault="003A4DC4" w:rsidP="000549B7">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Mago, Nitika</w:t>
            </w:r>
          </w:p>
        </w:tc>
        <w:tc>
          <w:tcPr>
            <w:tcW w:w="4032" w:type="dxa"/>
            <w:vAlign w:val="bottom"/>
          </w:tcPr>
          <w:p w14:paraId="003CF647" w14:textId="77777777" w:rsidR="003A4DC4" w:rsidRPr="002403FE" w:rsidRDefault="003A4DC4"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DC0B6EB" w14:textId="58559C96" w:rsidR="003A4DC4" w:rsidRPr="002403FE" w:rsidRDefault="00A806BA" w:rsidP="000549B7">
            <w:pPr>
              <w:spacing w:after="0" w:line="240" w:lineRule="auto"/>
              <w:ind w:left="-90"/>
              <w:jc w:val="both"/>
              <w:rPr>
                <w:rFonts w:ascii="Times New Roman" w:eastAsia="Times New Roman" w:hAnsi="Times New Roman" w:cs="Times New Roman"/>
                <w:highlight w:val="lightGray"/>
              </w:rPr>
            </w:pPr>
            <w:r w:rsidRPr="00163A35">
              <w:rPr>
                <w:rFonts w:ascii="Times New Roman" w:eastAsia="Times New Roman" w:hAnsi="Times New Roman" w:cs="Times New Roman"/>
              </w:rPr>
              <w:t>Via Teleconference</w:t>
            </w:r>
          </w:p>
        </w:tc>
      </w:tr>
      <w:tr w:rsidR="00280D2B" w:rsidRPr="002403FE" w14:paraId="68B1CA33" w14:textId="77777777" w:rsidTr="001124BF">
        <w:trPr>
          <w:trHeight w:val="20"/>
        </w:trPr>
        <w:tc>
          <w:tcPr>
            <w:tcW w:w="2718" w:type="dxa"/>
            <w:vAlign w:val="bottom"/>
          </w:tcPr>
          <w:p w14:paraId="38304DBC" w14:textId="08A6D29D" w:rsidR="00280D2B" w:rsidRPr="003E067B" w:rsidRDefault="00280D2B"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Mantena, Dan</w:t>
            </w:r>
          </w:p>
        </w:tc>
        <w:tc>
          <w:tcPr>
            <w:tcW w:w="4032" w:type="dxa"/>
            <w:vAlign w:val="bottom"/>
          </w:tcPr>
          <w:p w14:paraId="3022EAAF" w14:textId="77777777" w:rsidR="00280D2B" w:rsidRPr="002403FE" w:rsidRDefault="00280D2B"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691F6B1" w14:textId="02EA7EAC" w:rsidR="00280D2B" w:rsidRPr="00163A35" w:rsidRDefault="00280D2B" w:rsidP="000549B7">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163A35" w:rsidRPr="002403FE" w14:paraId="35441B50" w14:textId="77777777" w:rsidTr="001124BF">
        <w:trPr>
          <w:trHeight w:val="20"/>
        </w:trPr>
        <w:tc>
          <w:tcPr>
            <w:tcW w:w="2718" w:type="dxa"/>
            <w:vAlign w:val="bottom"/>
          </w:tcPr>
          <w:p w14:paraId="5902AC2C" w14:textId="2E680C55" w:rsidR="00163A35" w:rsidRPr="003E067B" w:rsidRDefault="00163A35"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Mereness, Matt</w:t>
            </w:r>
          </w:p>
        </w:tc>
        <w:tc>
          <w:tcPr>
            <w:tcW w:w="4032" w:type="dxa"/>
            <w:vAlign w:val="bottom"/>
          </w:tcPr>
          <w:p w14:paraId="5693F6E3" w14:textId="77777777" w:rsidR="00163A35" w:rsidRPr="002403FE" w:rsidRDefault="00163A3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57359AE" w14:textId="68ADE2FB" w:rsidR="00163A35" w:rsidRPr="00163A35" w:rsidRDefault="00163A35" w:rsidP="000549B7">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750B46" w:rsidRPr="002403FE" w14:paraId="54B6D070" w14:textId="77777777" w:rsidTr="001124BF">
        <w:trPr>
          <w:trHeight w:val="20"/>
        </w:trPr>
        <w:tc>
          <w:tcPr>
            <w:tcW w:w="2718" w:type="dxa"/>
            <w:vAlign w:val="bottom"/>
          </w:tcPr>
          <w:p w14:paraId="69A2FC80" w14:textId="2A74601C" w:rsidR="00750B46" w:rsidRPr="00163A35" w:rsidRDefault="00750B46"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McGuire, Joshua</w:t>
            </w:r>
          </w:p>
        </w:tc>
        <w:tc>
          <w:tcPr>
            <w:tcW w:w="4032" w:type="dxa"/>
            <w:vAlign w:val="bottom"/>
          </w:tcPr>
          <w:p w14:paraId="2CBD9F21" w14:textId="77777777" w:rsidR="00750B46" w:rsidRPr="00163A35" w:rsidRDefault="00750B46" w:rsidP="000549B7">
            <w:pPr>
              <w:spacing w:after="0" w:line="240" w:lineRule="auto"/>
              <w:ind w:left="-90"/>
              <w:jc w:val="both"/>
              <w:rPr>
                <w:rFonts w:ascii="Times New Roman" w:eastAsia="Times New Roman" w:hAnsi="Times New Roman" w:cs="Times New Roman"/>
              </w:rPr>
            </w:pPr>
          </w:p>
        </w:tc>
        <w:tc>
          <w:tcPr>
            <w:tcW w:w="3240" w:type="dxa"/>
            <w:vAlign w:val="bottom"/>
          </w:tcPr>
          <w:p w14:paraId="018E8CA9" w14:textId="235EF34F" w:rsidR="00750B46" w:rsidRPr="00163A35" w:rsidRDefault="00A806BA"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Via Teleconference</w:t>
            </w:r>
          </w:p>
        </w:tc>
      </w:tr>
      <w:tr w:rsidR="00280D2B" w:rsidRPr="002403FE" w14:paraId="64B3160E" w14:textId="77777777" w:rsidTr="001124BF">
        <w:trPr>
          <w:trHeight w:val="20"/>
        </w:trPr>
        <w:tc>
          <w:tcPr>
            <w:tcW w:w="2718" w:type="dxa"/>
            <w:vAlign w:val="bottom"/>
          </w:tcPr>
          <w:p w14:paraId="4B49C7F3" w14:textId="533127BE" w:rsidR="00280D2B" w:rsidRPr="00163A35" w:rsidRDefault="00280D2B"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Modarresi, Sadegh</w:t>
            </w:r>
          </w:p>
        </w:tc>
        <w:tc>
          <w:tcPr>
            <w:tcW w:w="4032" w:type="dxa"/>
            <w:vAlign w:val="bottom"/>
          </w:tcPr>
          <w:p w14:paraId="688896E8" w14:textId="77777777" w:rsidR="00280D2B" w:rsidRPr="00163A35" w:rsidRDefault="00280D2B" w:rsidP="000549B7">
            <w:pPr>
              <w:spacing w:after="0" w:line="240" w:lineRule="auto"/>
              <w:ind w:left="-90"/>
              <w:jc w:val="both"/>
              <w:rPr>
                <w:rFonts w:ascii="Times New Roman" w:eastAsia="Times New Roman" w:hAnsi="Times New Roman" w:cs="Times New Roman"/>
              </w:rPr>
            </w:pPr>
          </w:p>
        </w:tc>
        <w:tc>
          <w:tcPr>
            <w:tcW w:w="3240" w:type="dxa"/>
            <w:vAlign w:val="bottom"/>
          </w:tcPr>
          <w:p w14:paraId="5B12361E" w14:textId="1FCE8A9A" w:rsidR="00280D2B" w:rsidRPr="00163A35" w:rsidRDefault="00280D2B" w:rsidP="000549B7">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0549B7" w:rsidRPr="002403FE" w14:paraId="1DE1B92C" w14:textId="77777777" w:rsidTr="001124BF">
        <w:trPr>
          <w:trHeight w:val="20"/>
        </w:trPr>
        <w:tc>
          <w:tcPr>
            <w:tcW w:w="2718" w:type="dxa"/>
            <w:vAlign w:val="bottom"/>
          </w:tcPr>
          <w:p w14:paraId="0BDAD9DA" w14:textId="77777777" w:rsidR="000549B7" w:rsidRPr="00163A35" w:rsidRDefault="000549B7"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Phillips, Cory</w:t>
            </w:r>
          </w:p>
        </w:tc>
        <w:tc>
          <w:tcPr>
            <w:tcW w:w="4032" w:type="dxa"/>
            <w:vAlign w:val="bottom"/>
          </w:tcPr>
          <w:p w14:paraId="65E434DE" w14:textId="77777777" w:rsidR="000549B7" w:rsidRPr="00163A35"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7ECD1D15" w14:textId="383A76BB" w:rsidR="000549B7" w:rsidRPr="00163A35" w:rsidRDefault="00A806BA"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Via Teleconference</w:t>
            </w:r>
          </w:p>
        </w:tc>
      </w:tr>
      <w:tr w:rsidR="00280D2B" w:rsidRPr="002403FE" w14:paraId="2AE42004" w14:textId="77777777" w:rsidTr="001124BF">
        <w:trPr>
          <w:trHeight w:val="20"/>
        </w:trPr>
        <w:tc>
          <w:tcPr>
            <w:tcW w:w="2718" w:type="dxa"/>
            <w:vAlign w:val="bottom"/>
          </w:tcPr>
          <w:p w14:paraId="433B3872" w14:textId="1FB0E338" w:rsidR="00280D2B" w:rsidRDefault="00280D2B"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Ramasubbu, Priya</w:t>
            </w:r>
          </w:p>
        </w:tc>
        <w:tc>
          <w:tcPr>
            <w:tcW w:w="4032" w:type="dxa"/>
            <w:vAlign w:val="bottom"/>
          </w:tcPr>
          <w:p w14:paraId="51F13D96" w14:textId="77777777" w:rsidR="00280D2B" w:rsidRPr="00163A35" w:rsidRDefault="00280D2B" w:rsidP="000549B7">
            <w:pPr>
              <w:spacing w:after="0" w:line="240" w:lineRule="auto"/>
              <w:ind w:left="-90"/>
              <w:jc w:val="both"/>
              <w:rPr>
                <w:rFonts w:ascii="Times New Roman" w:eastAsia="Times New Roman" w:hAnsi="Times New Roman" w:cs="Times New Roman"/>
              </w:rPr>
            </w:pPr>
          </w:p>
        </w:tc>
        <w:tc>
          <w:tcPr>
            <w:tcW w:w="3240" w:type="dxa"/>
            <w:vAlign w:val="bottom"/>
          </w:tcPr>
          <w:p w14:paraId="2ED48AF8" w14:textId="60098D3F" w:rsidR="00280D2B" w:rsidRPr="003E067B" w:rsidRDefault="00280D2B" w:rsidP="000549B7">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163A35" w:rsidRPr="002403FE" w14:paraId="5D0C50C2" w14:textId="77777777" w:rsidTr="001124BF">
        <w:trPr>
          <w:trHeight w:val="20"/>
        </w:trPr>
        <w:tc>
          <w:tcPr>
            <w:tcW w:w="2718" w:type="dxa"/>
            <w:vAlign w:val="bottom"/>
          </w:tcPr>
          <w:p w14:paraId="477BA3CE" w14:textId="4DF3BB0C" w:rsidR="00163A35" w:rsidRPr="00163A35" w:rsidRDefault="00163A35"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Roberts, Randy</w:t>
            </w:r>
          </w:p>
        </w:tc>
        <w:tc>
          <w:tcPr>
            <w:tcW w:w="4032" w:type="dxa"/>
            <w:vAlign w:val="bottom"/>
          </w:tcPr>
          <w:p w14:paraId="6D47E09D" w14:textId="77777777" w:rsidR="00163A35" w:rsidRPr="00163A35" w:rsidRDefault="00163A35" w:rsidP="000549B7">
            <w:pPr>
              <w:spacing w:after="0" w:line="240" w:lineRule="auto"/>
              <w:ind w:left="-90"/>
              <w:jc w:val="both"/>
              <w:rPr>
                <w:rFonts w:ascii="Times New Roman" w:eastAsia="Times New Roman" w:hAnsi="Times New Roman" w:cs="Times New Roman"/>
              </w:rPr>
            </w:pPr>
          </w:p>
        </w:tc>
        <w:tc>
          <w:tcPr>
            <w:tcW w:w="3240" w:type="dxa"/>
            <w:vAlign w:val="bottom"/>
          </w:tcPr>
          <w:p w14:paraId="7980CB83" w14:textId="1A5BA370" w:rsidR="00163A35" w:rsidRPr="00163A35" w:rsidRDefault="00163A35" w:rsidP="000549B7">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3E5EF0" w:rsidRPr="002403FE" w14:paraId="0D0231DE" w14:textId="77777777" w:rsidTr="001124BF">
        <w:trPr>
          <w:trHeight w:val="20"/>
        </w:trPr>
        <w:tc>
          <w:tcPr>
            <w:tcW w:w="2718" w:type="dxa"/>
            <w:vAlign w:val="bottom"/>
          </w:tcPr>
          <w:p w14:paraId="7A14A3D1" w14:textId="24C91511" w:rsidR="003E5EF0" w:rsidRPr="00163A35" w:rsidRDefault="003E5EF0"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Rosel, Austin</w:t>
            </w:r>
          </w:p>
        </w:tc>
        <w:tc>
          <w:tcPr>
            <w:tcW w:w="4032" w:type="dxa"/>
            <w:vAlign w:val="bottom"/>
          </w:tcPr>
          <w:p w14:paraId="04DD8C81" w14:textId="77777777" w:rsidR="003E5EF0" w:rsidRPr="00163A35" w:rsidRDefault="003E5EF0" w:rsidP="000549B7">
            <w:pPr>
              <w:spacing w:after="0" w:line="240" w:lineRule="auto"/>
              <w:ind w:left="-90"/>
              <w:jc w:val="both"/>
              <w:rPr>
                <w:rFonts w:ascii="Times New Roman" w:eastAsia="Times New Roman" w:hAnsi="Times New Roman" w:cs="Times New Roman"/>
              </w:rPr>
            </w:pPr>
          </w:p>
        </w:tc>
        <w:tc>
          <w:tcPr>
            <w:tcW w:w="3240" w:type="dxa"/>
            <w:vAlign w:val="bottom"/>
          </w:tcPr>
          <w:p w14:paraId="4263E2D7" w14:textId="26D3563E" w:rsidR="003E5EF0" w:rsidRPr="00163A35" w:rsidRDefault="00A806BA" w:rsidP="000549B7">
            <w:pPr>
              <w:spacing w:after="0" w:line="240" w:lineRule="auto"/>
              <w:ind w:left="-90"/>
              <w:jc w:val="both"/>
              <w:rPr>
                <w:rFonts w:ascii="Times New Roman" w:eastAsia="Times New Roman" w:hAnsi="Times New Roman" w:cs="Times New Roman"/>
              </w:rPr>
            </w:pPr>
            <w:r w:rsidRPr="00163A35">
              <w:rPr>
                <w:rFonts w:ascii="Times New Roman" w:eastAsia="Times New Roman" w:hAnsi="Times New Roman" w:cs="Times New Roman"/>
              </w:rPr>
              <w:t>Via Teleconference</w:t>
            </w:r>
          </w:p>
        </w:tc>
      </w:tr>
      <w:tr w:rsidR="00B86E13" w:rsidRPr="002403FE" w14:paraId="5FC5B9C1" w14:textId="77777777" w:rsidTr="001124BF">
        <w:trPr>
          <w:trHeight w:val="20"/>
        </w:trPr>
        <w:tc>
          <w:tcPr>
            <w:tcW w:w="2718" w:type="dxa"/>
            <w:vAlign w:val="bottom"/>
          </w:tcPr>
          <w:p w14:paraId="4A3EF30C" w14:textId="17ED8454" w:rsidR="00B86E13" w:rsidRPr="003E067B" w:rsidRDefault="00B86E13" w:rsidP="000549B7">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Shaw, Pamela</w:t>
            </w:r>
          </w:p>
        </w:tc>
        <w:tc>
          <w:tcPr>
            <w:tcW w:w="4032" w:type="dxa"/>
            <w:vAlign w:val="bottom"/>
          </w:tcPr>
          <w:p w14:paraId="6BFEF162" w14:textId="77777777" w:rsidR="00B86E13" w:rsidRPr="003E067B" w:rsidRDefault="00B86E13" w:rsidP="000549B7">
            <w:pPr>
              <w:spacing w:after="0" w:line="240" w:lineRule="auto"/>
              <w:ind w:left="-90"/>
              <w:jc w:val="both"/>
              <w:rPr>
                <w:rFonts w:ascii="Times New Roman" w:eastAsia="Times New Roman" w:hAnsi="Times New Roman" w:cs="Times New Roman"/>
              </w:rPr>
            </w:pPr>
          </w:p>
        </w:tc>
        <w:tc>
          <w:tcPr>
            <w:tcW w:w="3240" w:type="dxa"/>
            <w:vAlign w:val="bottom"/>
          </w:tcPr>
          <w:p w14:paraId="2E7F2BF2" w14:textId="0A06BA95" w:rsidR="00B86E13" w:rsidRPr="003E067B" w:rsidRDefault="00A806BA" w:rsidP="000549B7">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163A35" w:rsidRPr="002403FE" w14:paraId="53C708C0" w14:textId="77777777" w:rsidTr="001124BF">
        <w:trPr>
          <w:trHeight w:val="20"/>
        </w:trPr>
        <w:tc>
          <w:tcPr>
            <w:tcW w:w="2718" w:type="dxa"/>
            <w:vAlign w:val="bottom"/>
          </w:tcPr>
          <w:p w14:paraId="678BD540" w14:textId="2C78E251" w:rsidR="00163A35" w:rsidRDefault="00163A35"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Troublefield, Jordan</w:t>
            </w:r>
          </w:p>
        </w:tc>
        <w:tc>
          <w:tcPr>
            <w:tcW w:w="4032" w:type="dxa"/>
            <w:vAlign w:val="bottom"/>
          </w:tcPr>
          <w:p w14:paraId="7A80E365" w14:textId="77777777" w:rsidR="00163A35" w:rsidRPr="002403FE" w:rsidRDefault="00163A3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DA09027" w14:textId="348EF699" w:rsidR="00163A35" w:rsidRPr="003E067B" w:rsidRDefault="00163A35" w:rsidP="000549B7">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163A35" w:rsidRPr="002403FE" w14:paraId="15C114EB" w14:textId="77777777" w:rsidTr="001124BF">
        <w:trPr>
          <w:trHeight w:val="20"/>
        </w:trPr>
        <w:tc>
          <w:tcPr>
            <w:tcW w:w="2718" w:type="dxa"/>
            <w:vAlign w:val="bottom"/>
          </w:tcPr>
          <w:p w14:paraId="21B25963" w14:textId="4D12795A" w:rsidR="00163A35" w:rsidRDefault="00163A35"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Urquhart, Thomas</w:t>
            </w:r>
          </w:p>
        </w:tc>
        <w:tc>
          <w:tcPr>
            <w:tcW w:w="4032" w:type="dxa"/>
            <w:vAlign w:val="bottom"/>
          </w:tcPr>
          <w:p w14:paraId="521BEBED" w14:textId="77777777" w:rsidR="00163A35" w:rsidRPr="002403FE" w:rsidRDefault="00163A3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1436CF72" w14:textId="58C65965" w:rsidR="00163A35" w:rsidRPr="003E067B" w:rsidRDefault="00163A35" w:rsidP="000549B7">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163A35" w:rsidRPr="002403FE" w14:paraId="44E4B433" w14:textId="77777777" w:rsidTr="001124BF">
        <w:trPr>
          <w:trHeight w:val="20"/>
        </w:trPr>
        <w:tc>
          <w:tcPr>
            <w:tcW w:w="2718" w:type="dxa"/>
            <w:vAlign w:val="bottom"/>
          </w:tcPr>
          <w:p w14:paraId="7E21192F" w14:textId="00B6EE15" w:rsidR="00163A35" w:rsidRPr="003E067B" w:rsidRDefault="00163A35"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Vickery, Tyler</w:t>
            </w:r>
          </w:p>
        </w:tc>
        <w:tc>
          <w:tcPr>
            <w:tcW w:w="4032" w:type="dxa"/>
            <w:vAlign w:val="bottom"/>
          </w:tcPr>
          <w:p w14:paraId="56D00F57" w14:textId="77777777" w:rsidR="00163A35" w:rsidRPr="002403FE" w:rsidRDefault="00163A3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6E972C5" w14:textId="04D83A5A" w:rsidR="00163A35" w:rsidRPr="003E067B" w:rsidRDefault="00163A35" w:rsidP="000549B7">
            <w:pPr>
              <w:spacing w:after="0" w:line="240" w:lineRule="auto"/>
              <w:ind w:left="-90"/>
              <w:jc w:val="both"/>
              <w:rPr>
                <w:rFonts w:ascii="Times New Roman" w:eastAsia="Times New Roman" w:hAnsi="Times New Roman" w:cs="Times New Roman"/>
              </w:rPr>
            </w:pPr>
            <w:r w:rsidRPr="003E067B">
              <w:rPr>
                <w:rFonts w:ascii="Times New Roman" w:eastAsia="Times New Roman" w:hAnsi="Times New Roman" w:cs="Times New Roman"/>
              </w:rPr>
              <w:t>Via Teleconference</w:t>
            </w:r>
          </w:p>
        </w:tc>
      </w:tr>
      <w:tr w:rsidR="003E067B" w:rsidRPr="002403FE" w14:paraId="14B33B56" w14:textId="77777777" w:rsidTr="001124BF">
        <w:trPr>
          <w:trHeight w:val="20"/>
        </w:trPr>
        <w:tc>
          <w:tcPr>
            <w:tcW w:w="2718" w:type="dxa"/>
            <w:vAlign w:val="bottom"/>
          </w:tcPr>
          <w:p w14:paraId="0DE9808D" w14:textId="233343C0" w:rsidR="003E067B" w:rsidRPr="002403FE" w:rsidRDefault="003E067B" w:rsidP="000549B7">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Warnken, Pete</w:t>
            </w:r>
          </w:p>
        </w:tc>
        <w:tc>
          <w:tcPr>
            <w:tcW w:w="4032" w:type="dxa"/>
            <w:vAlign w:val="bottom"/>
          </w:tcPr>
          <w:p w14:paraId="51F568A1" w14:textId="77777777" w:rsidR="003E067B" w:rsidRPr="002403FE" w:rsidRDefault="003E067B"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EBBC64C" w14:textId="00BAD2A1" w:rsidR="003E067B" w:rsidRPr="002403FE" w:rsidRDefault="003E067B" w:rsidP="000549B7">
            <w:pPr>
              <w:spacing w:after="0" w:line="240" w:lineRule="auto"/>
              <w:ind w:left="-90"/>
              <w:jc w:val="both"/>
              <w:rPr>
                <w:rFonts w:ascii="Times New Roman" w:eastAsia="Times New Roman" w:hAnsi="Times New Roman" w:cs="Times New Roman"/>
                <w:highlight w:val="lightGray"/>
              </w:rPr>
            </w:pPr>
            <w:r w:rsidRPr="003E067B">
              <w:rPr>
                <w:rFonts w:ascii="Times New Roman" w:eastAsia="Times New Roman" w:hAnsi="Times New Roman" w:cs="Times New Roman"/>
              </w:rPr>
              <w:t>Via Teleconference</w:t>
            </w:r>
          </w:p>
        </w:tc>
      </w:tr>
      <w:bookmarkEnd w:id="7"/>
    </w:tbl>
    <w:p w14:paraId="54118F5A" w14:textId="788A9C17" w:rsidR="007A4C80" w:rsidRDefault="007A4C80" w:rsidP="00EB51A0">
      <w:pPr>
        <w:pStyle w:val="NoSpacing"/>
        <w:jc w:val="both"/>
        <w:rPr>
          <w:rFonts w:ascii="Times New Roman" w:hAnsi="Times New Roman" w:cs="Times New Roman"/>
          <w:i/>
          <w:highlight w:val="lightGray"/>
        </w:rPr>
      </w:pPr>
    </w:p>
    <w:p w14:paraId="789315CA" w14:textId="77777777" w:rsidR="00383D35" w:rsidRPr="002403FE" w:rsidRDefault="00383D35" w:rsidP="00EB51A0">
      <w:pPr>
        <w:pStyle w:val="NoSpacing"/>
        <w:jc w:val="both"/>
        <w:rPr>
          <w:rFonts w:ascii="Times New Roman" w:hAnsi="Times New Roman" w:cs="Times New Roman"/>
          <w:i/>
          <w:highlight w:val="lightGray"/>
        </w:rPr>
      </w:pPr>
    </w:p>
    <w:p w14:paraId="60DDE38B" w14:textId="136CE81E" w:rsidR="00EB6CF3" w:rsidRPr="00100EE2" w:rsidRDefault="00EB6CF3" w:rsidP="00EB51A0">
      <w:pPr>
        <w:pStyle w:val="NoSpacing"/>
        <w:jc w:val="both"/>
        <w:rPr>
          <w:rFonts w:ascii="Times New Roman" w:hAnsi="Times New Roman" w:cs="Times New Roman"/>
          <w:i/>
        </w:rPr>
      </w:pPr>
      <w:r w:rsidRPr="00100EE2">
        <w:rPr>
          <w:rFonts w:ascii="Times New Roman" w:hAnsi="Times New Roman" w:cs="Times New Roman"/>
          <w:i/>
        </w:rPr>
        <w:lastRenderedPageBreak/>
        <w:t xml:space="preserve">Unless otherwise indicated, all Market Segments </w:t>
      </w:r>
      <w:r w:rsidR="00C3044B" w:rsidRPr="00100EE2">
        <w:rPr>
          <w:rFonts w:ascii="Times New Roman" w:hAnsi="Times New Roman" w:cs="Times New Roman"/>
          <w:i/>
        </w:rPr>
        <w:t>participated in the votes</w:t>
      </w:r>
      <w:r w:rsidRPr="00100EE2">
        <w:rPr>
          <w:rFonts w:ascii="Times New Roman" w:hAnsi="Times New Roman" w:cs="Times New Roman"/>
          <w:i/>
        </w:rPr>
        <w:t>.</w:t>
      </w:r>
    </w:p>
    <w:p w14:paraId="35B55AD9" w14:textId="1AE8F037" w:rsidR="00560CD1" w:rsidRPr="00100EE2" w:rsidRDefault="00560CD1" w:rsidP="00EB51A0">
      <w:pPr>
        <w:pStyle w:val="NoSpacing"/>
        <w:jc w:val="both"/>
        <w:rPr>
          <w:rFonts w:ascii="Times New Roman" w:hAnsi="Times New Roman" w:cs="Times New Roman"/>
        </w:rPr>
      </w:pPr>
    </w:p>
    <w:p w14:paraId="75541B4F" w14:textId="77777777" w:rsidR="00A206F8" w:rsidRPr="00100EE2" w:rsidRDefault="00A206F8" w:rsidP="00EB51A0">
      <w:pPr>
        <w:pStyle w:val="NoSpacing"/>
        <w:jc w:val="both"/>
        <w:rPr>
          <w:rFonts w:ascii="Times New Roman" w:hAnsi="Times New Roman" w:cs="Times New Roman"/>
        </w:rPr>
      </w:pPr>
    </w:p>
    <w:p w14:paraId="428330A1" w14:textId="6B457271" w:rsidR="00A206F8" w:rsidRPr="00100EE2" w:rsidRDefault="00B050E1" w:rsidP="00A206F8">
      <w:pPr>
        <w:pStyle w:val="NoSpacing"/>
        <w:jc w:val="both"/>
        <w:rPr>
          <w:rFonts w:ascii="Times New Roman" w:hAnsi="Times New Roman" w:cs="Times New Roman"/>
        </w:rPr>
      </w:pPr>
      <w:r w:rsidRPr="00100EE2">
        <w:rPr>
          <w:rFonts w:ascii="Times New Roman" w:hAnsi="Times New Roman" w:cs="Times New Roman"/>
        </w:rPr>
        <w:t xml:space="preserve">Eric Blakey </w:t>
      </w:r>
      <w:r w:rsidR="00A206F8" w:rsidRPr="00100EE2">
        <w:rPr>
          <w:rFonts w:ascii="Times New Roman" w:hAnsi="Times New Roman" w:cs="Times New Roman"/>
        </w:rPr>
        <w:t xml:space="preserve">called the </w:t>
      </w:r>
      <w:r w:rsidR="00100EE2" w:rsidRPr="00100EE2">
        <w:rPr>
          <w:rFonts w:ascii="Times New Roman" w:hAnsi="Times New Roman" w:cs="Times New Roman"/>
        </w:rPr>
        <w:t xml:space="preserve">April 5, </w:t>
      </w:r>
      <w:r w:rsidRPr="00100EE2">
        <w:rPr>
          <w:rFonts w:ascii="Times New Roman" w:hAnsi="Times New Roman" w:cs="Times New Roman"/>
        </w:rPr>
        <w:t xml:space="preserve">2023 </w:t>
      </w:r>
      <w:r w:rsidR="00A206F8" w:rsidRPr="00100EE2">
        <w:rPr>
          <w:rFonts w:ascii="Times New Roman" w:hAnsi="Times New Roman" w:cs="Times New Roman"/>
        </w:rPr>
        <w:t>WMS meeting to order at 9:30 a.m.</w:t>
      </w:r>
    </w:p>
    <w:p w14:paraId="098A53A3" w14:textId="36A8A1C8" w:rsidR="007A4C80" w:rsidRPr="00100EE2" w:rsidRDefault="007A4C80" w:rsidP="00EB51A0">
      <w:pPr>
        <w:pStyle w:val="NoSpacing"/>
        <w:jc w:val="both"/>
        <w:rPr>
          <w:rFonts w:ascii="Times New Roman" w:hAnsi="Times New Roman" w:cs="Times New Roman"/>
        </w:rPr>
      </w:pPr>
    </w:p>
    <w:p w14:paraId="7E5347B3" w14:textId="77777777" w:rsidR="00A206F8" w:rsidRPr="00100EE2" w:rsidRDefault="00A206F8" w:rsidP="00EB51A0">
      <w:pPr>
        <w:pStyle w:val="NoSpacing"/>
        <w:jc w:val="both"/>
        <w:rPr>
          <w:rFonts w:ascii="Times New Roman" w:hAnsi="Times New Roman" w:cs="Times New Roman"/>
        </w:rPr>
      </w:pPr>
      <w:bookmarkStart w:id="8" w:name="_Hlk130226002"/>
    </w:p>
    <w:p w14:paraId="096B18FE" w14:textId="77777777" w:rsidR="006F3BD4" w:rsidRPr="00100EE2" w:rsidRDefault="006F3BD4" w:rsidP="006F3BD4">
      <w:pPr>
        <w:pStyle w:val="NoSpacing"/>
        <w:jc w:val="both"/>
        <w:rPr>
          <w:rFonts w:ascii="Times New Roman" w:hAnsi="Times New Roman" w:cs="Times New Roman"/>
          <w:u w:val="single"/>
        </w:rPr>
      </w:pPr>
      <w:r w:rsidRPr="00100EE2">
        <w:rPr>
          <w:rFonts w:ascii="Times New Roman" w:hAnsi="Times New Roman" w:cs="Times New Roman"/>
          <w:u w:val="single"/>
        </w:rPr>
        <w:t>Antitrust Admonition</w:t>
      </w:r>
    </w:p>
    <w:p w14:paraId="6CAA79CC" w14:textId="4930570F" w:rsidR="006F3BD4" w:rsidRPr="00100EE2" w:rsidRDefault="00A206F8" w:rsidP="006F3BD4">
      <w:pPr>
        <w:pStyle w:val="NoSpacing"/>
        <w:jc w:val="both"/>
        <w:rPr>
          <w:rFonts w:ascii="Times New Roman" w:hAnsi="Times New Roman" w:cs="Times New Roman"/>
        </w:rPr>
      </w:pPr>
      <w:r w:rsidRPr="00100EE2">
        <w:rPr>
          <w:rFonts w:ascii="Times New Roman" w:hAnsi="Times New Roman" w:cs="Times New Roman"/>
        </w:rPr>
        <w:t>M</w:t>
      </w:r>
      <w:r w:rsidR="00B050E1" w:rsidRPr="00100EE2">
        <w:rPr>
          <w:rFonts w:ascii="Times New Roman" w:hAnsi="Times New Roman" w:cs="Times New Roman"/>
        </w:rPr>
        <w:t xml:space="preserve">r. Blakey </w:t>
      </w:r>
      <w:r w:rsidR="00042269" w:rsidRPr="00100EE2">
        <w:rPr>
          <w:rFonts w:ascii="Times New Roman" w:hAnsi="Times New Roman" w:cs="Times New Roman"/>
        </w:rPr>
        <w:t>d</w:t>
      </w:r>
      <w:r w:rsidR="006F3BD4" w:rsidRPr="00100EE2">
        <w:rPr>
          <w:rFonts w:ascii="Times New Roman" w:hAnsi="Times New Roman" w:cs="Times New Roman"/>
        </w:rPr>
        <w:t xml:space="preserve">irected attention to the Antitrust Admonition, which was displayed. </w:t>
      </w:r>
    </w:p>
    <w:p w14:paraId="630F89C8" w14:textId="00278F52" w:rsidR="00E0216D" w:rsidRPr="00100EE2" w:rsidRDefault="00E0216D" w:rsidP="00AF3C7F">
      <w:pPr>
        <w:pStyle w:val="NoSpacing"/>
        <w:jc w:val="both"/>
        <w:rPr>
          <w:rFonts w:ascii="Times New Roman" w:hAnsi="Times New Roman" w:cs="Times New Roman"/>
          <w:u w:val="single"/>
        </w:rPr>
      </w:pPr>
    </w:p>
    <w:bookmarkEnd w:id="8"/>
    <w:p w14:paraId="08B1DCCA" w14:textId="63F15B08" w:rsidR="008D33E5" w:rsidRPr="00100EE2" w:rsidRDefault="008D33E5" w:rsidP="00AF3C7F">
      <w:pPr>
        <w:pStyle w:val="NoSpacing"/>
        <w:jc w:val="both"/>
        <w:rPr>
          <w:rFonts w:ascii="Times New Roman" w:hAnsi="Times New Roman" w:cs="Times New Roman"/>
          <w:u w:val="single"/>
        </w:rPr>
      </w:pPr>
    </w:p>
    <w:p w14:paraId="4FAF8114" w14:textId="63C9CD2D" w:rsidR="007552F8" w:rsidRPr="00100EE2" w:rsidRDefault="00F11910" w:rsidP="00AF3C7F">
      <w:pPr>
        <w:pStyle w:val="NoSpacing"/>
        <w:jc w:val="both"/>
        <w:rPr>
          <w:rFonts w:ascii="Times New Roman" w:hAnsi="Times New Roman" w:cs="Times New Roman"/>
          <w:u w:val="single"/>
        </w:rPr>
      </w:pPr>
      <w:r w:rsidRPr="00100EE2">
        <w:rPr>
          <w:rFonts w:ascii="Times New Roman" w:hAnsi="Times New Roman" w:cs="Times New Roman"/>
          <w:u w:val="single"/>
        </w:rPr>
        <w:t>A</w:t>
      </w:r>
      <w:r w:rsidR="00EB6CF3" w:rsidRPr="00100EE2">
        <w:rPr>
          <w:rFonts w:ascii="Times New Roman" w:hAnsi="Times New Roman" w:cs="Times New Roman"/>
          <w:u w:val="single"/>
        </w:rPr>
        <w:t>genda Review</w:t>
      </w:r>
    </w:p>
    <w:p w14:paraId="1AF7B6DB" w14:textId="348933F1" w:rsidR="003175C1" w:rsidRPr="00100EE2" w:rsidRDefault="009A7D81" w:rsidP="00AF3C7F">
      <w:pPr>
        <w:pStyle w:val="NoSpacing"/>
        <w:jc w:val="both"/>
        <w:rPr>
          <w:rFonts w:ascii="Times New Roman" w:hAnsi="Times New Roman" w:cs="Times New Roman"/>
        </w:rPr>
      </w:pPr>
      <w:r w:rsidRPr="00100EE2">
        <w:rPr>
          <w:rFonts w:ascii="Times New Roman" w:hAnsi="Times New Roman" w:cs="Times New Roman"/>
        </w:rPr>
        <w:t xml:space="preserve">Mr. Blakey reviewed the agenda. </w:t>
      </w:r>
      <w:r w:rsidR="003175C1" w:rsidRPr="00100EE2">
        <w:rPr>
          <w:rFonts w:ascii="Times New Roman" w:hAnsi="Times New Roman" w:cs="Times New Roman"/>
        </w:rPr>
        <w:t xml:space="preserve">    </w:t>
      </w:r>
    </w:p>
    <w:p w14:paraId="17A999FC" w14:textId="041C0945" w:rsidR="00D711EC" w:rsidRPr="002403FE" w:rsidRDefault="00D711EC" w:rsidP="001B3986">
      <w:pPr>
        <w:pStyle w:val="NoSpacing"/>
        <w:jc w:val="both"/>
        <w:rPr>
          <w:rFonts w:ascii="Times New Roman" w:hAnsi="Times New Roman" w:cs="Times New Roman"/>
          <w:highlight w:val="lightGray"/>
        </w:rPr>
      </w:pPr>
    </w:p>
    <w:p w14:paraId="429C5B15" w14:textId="77777777" w:rsidR="0048494B" w:rsidRPr="002403FE" w:rsidRDefault="0048494B" w:rsidP="001B3986">
      <w:pPr>
        <w:pStyle w:val="NoSpacing"/>
        <w:jc w:val="both"/>
        <w:rPr>
          <w:rFonts w:ascii="Times New Roman" w:hAnsi="Times New Roman" w:cs="Times New Roman"/>
          <w:highlight w:val="lightGray"/>
        </w:rPr>
      </w:pPr>
    </w:p>
    <w:p w14:paraId="281149CB" w14:textId="3A208924" w:rsidR="009A7D81" w:rsidRPr="00100EE2" w:rsidRDefault="00146353" w:rsidP="009A7D81">
      <w:pPr>
        <w:pStyle w:val="NoSpacing"/>
        <w:jc w:val="both"/>
        <w:rPr>
          <w:rFonts w:ascii="Times New Roman" w:hAnsi="Times New Roman" w:cs="Times New Roman"/>
          <w:u w:val="single"/>
        </w:rPr>
      </w:pPr>
      <w:r w:rsidRPr="00100EE2">
        <w:rPr>
          <w:rFonts w:ascii="Times New Roman" w:hAnsi="Times New Roman" w:cs="Times New Roman"/>
          <w:u w:val="single"/>
        </w:rPr>
        <w:t>Approval of WMS Meeting Minutes</w:t>
      </w:r>
      <w:r w:rsidR="00042269" w:rsidRPr="00100EE2">
        <w:rPr>
          <w:rFonts w:ascii="Times New Roman" w:hAnsi="Times New Roman" w:cs="Times New Roman"/>
          <w:u w:val="single"/>
        </w:rPr>
        <w:t xml:space="preserve"> </w:t>
      </w:r>
      <w:r w:rsidR="002403FE" w:rsidRPr="00100EE2">
        <w:rPr>
          <w:rFonts w:ascii="Times New Roman" w:hAnsi="Times New Roman" w:cs="Times New Roman"/>
          <w:u w:val="single"/>
        </w:rPr>
        <w:t>(see Key Documents)</w:t>
      </w:r>
      <w:r w:rsidR="002403FE" w:rsidRPr="00100EE2">
        <w:rPr>
          <w:rStyle w:val="FootnoteReference"/>
          <w:rFonts w:ascii="Times New Roman" w:hAnsi="Times New Roman" w:cs="Times New Roman"/>
          <w:u w:val="single"/>
        </w:rPr>
        <w:footnoteReference w:id="1"/>
      </w:r>
    </w:p>
    <w:p w14:paraId="5FFC7A47" w14:textId="4D90261C" w:rsidR="00B57470" w:rsidRPr="00100EE2" w:rsidRDefault="00B57470" w:rsidP="00AE5663">
      <w:pPr>
        <w:pStyle w:val="NoSpacing"/>
        <w:jc w:val="both"/>
        <w:rPr>
          <w:rFonts w:ascii="Times New Roman" w:hAnsi="Times New Roman" w:cs="Times New Roman"/>
          <w:i/>
        </w:rPr>
      </w:pPr>
      <w:r w:rsidRPr="00100EE2">
        <w:rPr>
          <w:rFonts w:ascii="Times New Roman" w:hAnsi="Times New Roman" w:cs="Times New Roman"/>
          <w:i/>
        </w:rPr>
        <w:t>February 6, 2023</w:t>
      </w:r>
    </w:p>
    <w:p w14:paraId="2E12E57A" w14:textId="6F418C89" w:rsidR="002403FE" w:rsidRPr="00100EE2" w:rsidRDefault="002403FE" w:rsidP="00AE5663">
      <w:pPr>
        <w:pStyle w:val="NoSpacing"/>
        <w:jc w:val="both"/>
        <w:rPr>
          <w:rFonts w:ascii="Times New Roman" w:hAnsi="Times New Roman" w:cs="Times New Roman"/>
          <w:i/>
        </w:rPr>
      </w:pPr>
      <w:r w:rsidRPr="00100EE2">
        <w:rPr>
          <w:rFonts w:ascii="Times New Roman" w:hAnsi="Times New Roman" w:cs="Times New Roman"/>
          <w:i/>
        </w:rPr>
        <w:t>March 1, 2023</w:t>
      </w:r>
    </w:p>
    <w:p w14:paraId="0087D790" w14:textId="4F937840" w:rsidR="00100EE2" w:rsidRDefault="00100EE2" w:rsidP="00100EE2">
      <w:pPr>
        <w:pStyle w:val="NoSpacing"/>
        <w:jc w:val="both"/>
        <w:rPr>
          <w:rFonts w:ascii="Times New Roman" w:hAnsi="Times New Roman" w:cs="Times New Roman"/>
        </w:rPr>
      </w:pPr>
      <w:r w:rsidRPr="00100EE2">
        <w:rPr>
          <w:rFonts w:ascii="Times New Roman" w:hAnsi="Times New Roman" w:cs="Times New Roman"/>
        </w:rPr>
        <w:t xml:space="preserve">Mr. Blakey noted that the February 6, 2023 and March 1, 2023 WMS Meeting Minutes could be considered for inclusion in the </w:t>
      </w:r>
      <w:hyperlink w:anchor="Combined_Ballot" w:history="1">
        <w:r w:rsidRPr="00100EE2">
          <w:rPr>
            <w:rStyle w:val="Hyperlink"/>
            <w:rFonts w:ascii="Times New Roman" w:hAnsi="Times New Roman" w:cs="Times New Roman"/>
          </w:rPr>
          <w:t>Combined Ballot.</w:t>
        </w:r>
      </w:hyperlink>
      <w:r w:rsidRPr="00100EE2">
        <w:rPr>
          <w:rFonts w:ascii="Times New Roman" w:hAnsi="Times New Roman" w:cs="Times New Roman"/>
        </w:rPr>
        <w:t xml:space="preserve"> </w:t>
      </w:r>
    </w:p>
    <w:p w14:paraId="6778FEE6" w14:textId="27D79A9E" w:rsidR="00E10F06" w:rsidRDefault="00E10F06" w:rsidP="00100EE2">
      <w:pPr>
        <w:pStyle w:val="NoSpacing"/>
        <w:jc w:val="both"/>
        <w:rPr>
          <w:rFonts w:ascii="Times New Roman" w:hAnsi="Times New Roman" w:cs="Times New Roman"/>
        </w:rPr>
      </w:pPr>
    </w:p>
    <w:p w14:paraId="155369CE" w14:textId="3C0EC579" w:rsidR="00E10F06" w:rsidRDefault="00E10F06" w:rsidP="00100EE2">
      <w:pPr>
        <w:pStyle w:val="NoSpacing"/>
        <w:jc w:val="both"/>
        <w:rPr>
          <w:rFonts w:ascii="Times New Roman" w:hAnsi="Times New Roman" w:cs="Times New Roman"/>
        </w:rPr>
      </w:pPr>
    </w:p>
    <w:p w14:paraId="57BAFA11" w14:textId="4B556C5F" w:rsidR="00B57470" w:rsidRPr="00E10F06" w:rsidRDefault="0084249A" w:rsidP="00B57470">
      <w:pPr>
        <w:pStyle w:val="NoSpacing"/>
        <w:jc w:val="both"/>
        <w:rPr>
          <w:rFonts w:ascii="Times New Roman" w:hAnsi="Times New Roman" w:cs="Times New Roman"/>
          <w:u w:val="single"/>
        </w:rPr>
      </w:pPr>
      <w:r w:rsidRPr="00E10F06">
        <w:rPr>
          <w:rFonts w:ascii="Times New Roman" w:hAnsi="Times New Roman" w:cs="Times New Roman"/>
          <w:u w:val="single"/>
        </w:rPr>
        <w:t>Technical Advisory Committee (TAC) Update</w:t>
      </w:r>
      <w:r w:rsidR="00A17011" w:rsidRPr="00E10F06">
        <w:rPr>
          <w:rFonts w:ascii="Times New Roman" w:hAnsi="Times New Roman" w:cs="Times New Roman"/>
          <w:u w:val="single"/>
        </w:rPr>
        <w:t xml:space="preserve"> </w:t>
      </w:r>
      <w:r w:rsidR="002403FE" w:rsidRPr="00E10F06">
        <w:rPr>
          <w:rFonts w:ascii="Times New Roman" w:hAnsi="Times New Roman" w:cs="Times New Roman"/>
          <w:u w:val="single"/>
        </w:rPr>
        <w:t>(see (Key Documents)</w:t>
      </w:r>
    </w:p>
    <w:p w14:paraId="5214736A" w14:textId="1F6B7838" w:rsidR="004B4BA5" w:rsidRPr="00E10F06" w:rsidRDefault="004B4BA5" w:rsidP="00710104">
      <w:pPr>
        <w:pStyle w:val="NoSpacing"/>
        <w:jc w:val="both"/>
        <w:rPr>
          <w:rFonts w:ascii="Times New Roman" w:hAnsi="Times New Roman" w:cs="Times New Roman"/>
        </w:rPr>
      </w:pPr>
      <w:r w:rsidRPr="00E10F06">
        <w:rPr>
          <w:rFonts w:ascii="Times New Roman" w:hAnsi="Times New Roman" w:cs="Times New Roman"/>
        </w:rPr>
        <w:t>M</w:t>
      </w:r>
      <w:r w:rsidR="004474AA" w:rsidRPr="00E10F06">
        <w:rPr>
          <w:rFonts w:ascii="Times New Roman" w:hAnsi="Times New Roman" w:cs="Times New Roman"/>
        </w:rPr>
        <w:t xml:space="preserve">r. Blakey </w:t>
      </w:r>
      <w:r w:rsidR="00514FC2" w:rsidRPr="00E10F06">
        <w:rPr>
          <w:rFonts w:ascii="Times New Roman" w:hAnsi="Times New Roman" w:cs="Times New Roman"/>
        </w:rPr>
        <w:t xml:space="preserve">reviewed the disposition of items considered at the </w:t>
      </w:r>
      <w:r w:rsidR="00E10F06" w:rsidRPr="00E10F06">
        <w:rPr>
          <w:rFonts w:ascii="Times New Roman" w:hAnsi="Times New Roman" w:cs="Times New Roman"/>
        </w:rPr>
        <w:t xml:space="preserve">March 21, </w:t>
      </w:r>
      <w:r w:rsidR="009A7D81" w:rsidRPr="00E10F06">
        <w:rPr>
          <w:rFonts w:ascii="Times New Roman" w:hAnsi="Times New Roman" w:cs="Times New Roman"/>
        </w:rPr>
        <w:t xml:space="preserve">2023 </w:t>
      </w:r>
      <w:r w:rsidR="00514FC2" w:rsidRPr="00E10F06">
        <w:rPr>
          <w:rFonts w:ascii="Times New Roman" w:hAnsi="Times New Roman" w:cs="Times New Roman"/>
        </w:rPr>
        <w:t>TAC meeting</w:t>
      </w:r>
      <w:r w:rsidR="00E10F06" w:rsidRPr="00E10F06">
        <w:rPr>
          <w:rFonts w:ascii="Times New Roman" w:hAnsi="Times New Roman" w:cs="Times New Roman"/>
        </w:rPr>
        <w:t xml:space="preserve"> and summarized highlights of the March 31, 2023 Special TAC meeting.  </w:t>
      </w:r>
      <w:r w:rsidR="0075157B" w:rsidRPr="00E10F06">
        <w:rPr>
          <w:rFonts w:ascii="Times New Roman" w:hAnsi="Times New Roman" w:cs="Times New Roman"/>
        </w:rPr>
        <w:t xml:space="preserve"> </w:t>
      </w:r>
    </w:p>
    <w:p w14:paraId="112B3637" w14:textId="63011B9B" w:rsidR="004B4BA5" w:rsidRPr="00E10F06" w:rsidRDefault="004B4BA5" w:rsidP="00710104">
      <w:pPr>
        <w:pStyle w:val="NoSpacing"/>
        <w:jc w:val="both"/>
        <w:rPr>
          <w:rFonts w:ascii="Times New Roman" w:hAnsi="Times New Roman" w:cs="Times New Roman"/>
        </w:rPr>
      </w:pPr>
    </w:p>
    <w:p w14:paraId="3C8CE1CD" w14:textId="6D1C657C" w:rsidR="00A17011" w:rsidRPr="002403FE" w:rsidRDefault="00A17011" w:rsidP="00710104">
      <w:pPr>
        <w:pStyle w:val="NoSpacing"/>
        <w:jc w:val="both"/>
        <w:rPr>
          <w:rFonts w:ascii="Times New Roman" w:hAnsi="Times New Roman" w:cs="Times New Roman"/>
          <w:highlight w:val="lightGray"/>
        </w:rPr>
      </w:pPr>
    </w:p>
    <w:p w14:paraId="214DA53A" w14:textId="5F52D426" w:rsidR="00A17011" w:rsidRPr="00E10F06" w:rsidRDefault="00A17011" w:rsidP="00A17011">
      <w:pPr>
        <w:pStyle w:val="NoSpacing"/>
        <w:jc w:val="both"/>
        <w:rPr>
          <w:rFonts w:ascii="Times New Roman" w:hAnsi="Times New Roman" w:cs="Times New Roman"/>
          <w:u w:val="single"/>
        </w:rPr>
      </w:pPr>
      <w:r w:rsidRPr="00E10F06">
        <w:rPr>
          <w:rFonts w:ascii="Times New Roman" w:hAnsi="Times New Roman" w:cs="Times New Roman"/>
          <w:u w:val="single"/>
        </w:rPr>
        <w:t xml:space="preserve">Market Credit Working Group (MCWG) </w:t>
      </w:r>
    </w:p>
    <w:p w14:paraId="6F1620CF" w14:textId="58FA5FF5" w:rsidR="00153449" w:rsidRPr="00153449" w:rsidRDefault="00153449" w:rsidP="00A17011">
      <w:pPr>
        <w:pStyle w:val="NoSpacing"/>
        <w:jc w:val="both"/>
        <w:rPr>
          <w:rFonts w:ascii="Times New Roman" w:hAnsi="Times New Roman" w:cs="Times New Roman"/>
          <w:i/>
          <w:iCs/>
          <w:highlight w:val="lightGray"/>
        </w:rPr>
      </w:pPr>
      <w:r w:rsidRPr="00153449">
        <w:rPr>
          <w:rFonts w:ascii="Times New Roman" w:hAnsi="Times New Roman" w:cs="Times New Roman"/>
          <w:i/>
          <w:iCs/>
        </w:rPr>
        <w:t>Disband MCWG</w:t>
      </w:r>
    </w:p>
    <w:p w14:paraId="1E18F2BB" w14:textId="44F4A85C" w:rsidR="0015510F" w:rsidRDefault="00A17011" w:rsidP="0015510F">
      <w:pPr>
        <w:pStyle w:val="NoSpacing"/>
        <w:jc w:val="both"/>
        <w:rPr>
          <w:rFonts w:ascii="Times New Roman" w:hAnsi="Times New Roman" w:cs="Times New Roman"/>
        </w:rPr>
      </w:pPr>
      <w:r w:rsidRPr="0015510F">
        <w:rPr>
          <w:rFonts w:ascii="Times New Roman" w:hAnsi="Times New Roman" w:cs="Times New Roman"/>
        </w:rPr>
        <w:t>Brend</w:t>
      </w:r>
      <w:r w:rsidR="000C288A" w:rsidRPr="0015510F">
        <w:rPr>
          <w:rFonts w:ascii="Times New Roman" w:hAnsi="Times New Roman" w:cs="Times New Roman"/>
        </w:rPr>
        <w:t>e</w:t>
      </w:r>
      <w:r w:rsidRPr="0015510F">
        <w:rPr>
          <w:rFonts w:ascii="Times New Roman" w:hAnsi="Times New Roman" w:cs="Times New Roman"/>
        </w:rPr>
        <w:t xml:space="preserve">n Sager </w:t>
      </w:r>
      <w:r w:rsidR="0015510F" w:rsidRPr="0015510F">
        <w:rPr>
          <w:rFonts w:ascii="Times New Roman" w:hAnsi="Times New Roman" w:cs="Times New Roman"/>
        </w:rPr>
        <w:t xml:space="preserve">noted that the Credit and Finance Sub Group </w:t>
      </w:r>
      <w:r w:rsidR="009C05A3">
        <w:rPr>
          <w:rFonts w:ascii="Times New Roman" w:hAnsi="Times New Roman" w:cs="Times New Roman"/>
        </w:rPr>
        <w:t xml:space="preserve">(CFSG) </w:t>
      </w:r>
      <w:r w:rsidR="0015510F" w:rsidRPr="0015510F">
        <w:rPr>
          <w:rFonts w:ascii="Times New Roman" w:hAnsi="Times New Roman" w:cs="Times New Roman"/>
        </w:rPr>
        <w:t>charter was approved at the March 21, 2023 TAC meeting and requested WMS consideration on disbanding MCWG</w:t>
      </w:r>
      <w:r w:rsidR="0015510F">
        <w:rPr>
          <w:rFonts w:ascii="Times New Roman" w:hAnsi="Times New Roman" w:cs="Times New Roman"/>
        </w:rPr>
        <w:t xml:space="preserve">.  Mr. Blakey noted this item </w:t>
      </w:r>
      <w:r w:rsidR="0015510F" w:rsidRPr="00100EE2">
        <w:rPr>
          <w:rFonts w:ascii="Times New Roman" w:hAnsi="Times New Roman" w:cs="Times New Roman"/>
        </w:rPr>
        <w:t xml:space="preserve">could be considered for inclusion in the </w:t>
      </w:r>
      <w:hyperlink w:anchor="Combined_Ballot" w:history="1">
        <w:r w:rsidR="0015510F" w:rsidRPr="00100EE2">
          <w:rPr>
            <w:rStyle w:val="Hyperlink"/>
            <w:rFonts w:ascii="Times New Roman" w:hAnsi="Times New Roman" w:cs="Times New Roman"/>
          </w:rPr>
          <w:t>Combined Ballot.</w:t>
        </w:r>
      </w:hyperlink>
      <w:r w:rsidR="0015510F" w:rsidRPr="00100EE2">
        <w:rPr>
          <w:rFonts w:ascii="Times New Roman" w:hAnsi="Times New Roman" w:cs="Times New Roman"/>
        </w:rPr>
        <w:t xml:space="preserve"> </w:t>
      </w:r>
    </w:p>
    <w:p w14:paraId="22E3095E" w14:textId="3E24AC8D" w:rsidR="0015510F" w:rsidRPr="0015510F" w:rsidRDefault="0015510F" w:rsidP="00A17011">
      <w:pPr>
        <w:pStyle w:val="NoSpacing"/>
        <w:jc w:val="both"/>
        <w:rPr>
          <w:rFonts w:ascii="Times New Roman" w:hAnsi="Times New Roman" w:cs="Times New Roman"/>
        </w:rPr>
      </w:pPr>
    </w:p>
    <w:p w14:paraId="3322D5FA" w14:textId="77777777" w:rsidR="0015510F" w:rsidRDefault="0015510F" w:rsidP="00A17011">
      <w:pPr>
        <w:pStyle w:val="NoSpacing"/>
        <w:jc w:val="both"/>
        <w:rPr>
          <w:rFonts w:ascii="Times New Roman" w:hAnsi="Times New Roman" w:cs="Times New Roman"/>
          <w:u w:val="single"/>
        </w:rPr>
      </w:pPr>
    </w:p>
    <w:p w14:paraId="7779F7FA" w14:textId="1FFC750A" w:rsidR="00153449" w:rsidRDefault="00153449" w:rsidP="00A17011">
      <w:pPr>
        <w:pStyle w:val="NoSpacing"/>
        <w:jc w:val="both"/>
        <w:rPr>
          <w:rFonts w:ascii="Times New Roman" w:hAnsi="Times New Roman" w:cs="Times New Roman"/>
          <w:u w:val="single"/>
        </w:rPr>
      </w:pPr>
      <w:r w:rsidRPr="00153449">
        <w:rPr>
          <w:rFonts w:ascii="Times New Roman" w:hAnsi="Times New Roman" w:cs="Times New Roman"/>
          <w:u w:val="single"/>
        </w:rPr>
        <w:t>Resource Cost Working Group (RCWG)</w:t>
      </w:r>
    </w:p>
    <w:p w14:paraId="141C2459" w14:textId="20691600" w:rsidR="00153449" w:rsidRPr="0015510F" w:rsidRDefault="0015510F" w:rsidP="00A17011">
      <w:pPr>
        <w:pStyle w:val="NoSpacing"/>
        <w:jc w:val="both"/>
        <w:rPr>
          <w:rFonts w:ascii="Times New Roman" w:hAnsi="Times New Roman" w:cs="Times New Roman"/>
        </w:rPr>
      </w:pPr>
      <w:r>
        <w:rPr>
          <w:rFonts w:ascii="Times New Roman" w:hAnsi="Times New Roman" w:cs="Times New Roman"/>
        </w:rPr>
        <w:t xml:space="preserve">Mr. Blakey summarized the RCWG leadership discussion at the March 21, 2023 TAC meeting.  Market Participants </w:t>
      </w:r>
      <w:r w:rsidR="00432DBC">
        <w:rPr>
          <w:rFonts w:ascii="Times New Roman" w:hAnsi="Times New Roman" w:cs="Times New Roman"/>
        </w:rPr>
        <w:t xml:space="preserve">expressed support for </w:t>
      </w:r>
      <w:r w:rsidR="009C05A3">
        <w:rPr>
          <w:rFonts w:ascii="Times New Roman" w:hAnsi="Times New Roman" w:cs="Times New Roman"/>
        </w:rPr>
        <w:t xml:space="preserve">maintaining </w:t>
      </w:r>
      <w:r w:rsidR="00432DBC">
        <w:rPr>
          <w:rFonts w:ascii="Times New Roman" w:hAnsi="Times New Roman" w:cs="Times New Roman"/>
        </w:rPr>
        <w:t xml:space="preserve">RCWG and discussed the leadership challenges.  </w:t>
      </w:r>
      <w:r>
        <w:rPr>
          <w:rFonts w:ascii="Times New Roman" w:hAnsi="Times New Roman" w:cs="Times New Roman"/>
        </w:rPr>
        <w:t xml:space="preserve">Mr. Blakey encouraged Market Participants to </w:t>
      </w:r>
      <w:r w:rsidR="00432DBC">
        <w:rPr>
          <w:rFonts w:ascii="Times New Roman" w:hAnsi="Times New Roman" w:cs="Times New Roman"/>
        </w:rPr>
        <w:t xml:space="preserve">seek out individuals for RCWG leadership </w:t>
      </w:r>
      <w:r w:rsidR="009C05A3">
        <w:rPr>
          <w:rFonts w:ascii="Times New Roman" w:hAnsi="Times New Roman" w:cs="Times New Roman"/>
        </w:rPr>
        <w:t xml:space="preserve">opportunities </w:t>
      </w:r>
      <w:r w:rsidR="00432DBC">
        <w:rPr>
          <w:rFonts w:ascii="Times New Roman" w:hAnsi="Times New Roman" w:cs="Times New Roman"/>
        </w:rPr>
        <w:t xml:space="preserve">for consideration at the May 3, 2023 WMS meeting.    </w:t>
      </w:r>
    </w:p>
    <w:p w14:paraId="3C6CF957" w14:textId="3BA6575C" w:rsidR="00153449" w:rsidRDefault="00153449" w:rsidP="00A17011">
      <w:pPr>
        <w:pStyle w:val="NoSpacing"/>
        <w:jc w:val="both"/>
        <w:rPr>
          <w:rFonts w:ascii="Times New Roman" w:hAnsi="Times New Roman" w:cs="Times New Roman"/>
          <w:u w:val="single"/>
        </w:rPr>
      </w:pPr>
    </w:p>
    <w:p w14:paraId="777230FF" w14:textId="77777777" w:rsidR="00153449" w:rsidRPr="00153449" w:rsidRDefault="00153449" w:rsidP="00A17011">
      <w:pPr>
        <w:pStyle w:val="NoSpacing"/>
        <w:jc w:val="both"/>
        <w:rPr>
          <w:rFonts w:ascii="Times New Roman" w:hAnsi="Times New Roman" w:cs="Times New Roman"/>
          <w:highlight w:val="lightGray"/>
          <w:u w:val="single"/>
        </w:rPr>
      </w:pPr>
    </w:p>
    <w:p w14:paraId="756E3E01" w14:textId="45D68A5E" w:rsidR="00A17011" w:rsidRPr="00153449" w:rsidRDefault="00125E2C" w:rsidP="00710104">
      <w:pPr>
        <w:pStyle w:val="NoSpacing"/>
        <w:jc w:val="both"/>
        <w:rPr>
          <w:rFonts w:ascii="Times New Roman" w:hAnsi="Times New Roman" w:cs="Times New Roman"/>
          <w:u w:val="single"/>
        </w:rPr>
      </w:pPr>
      <w:r w:rsidRPr="00153449">
        <w:rPr>
          <w:rFonts w:ascii="Times New Roman" w:hAnsi="Times New Roman" w:cs="Times New Roman"/>
          <w:u w:val="single"/>
        </w:rPr>
        <w:t>2023 WMS Goals (see Key Documents)</w:t>
      </w:r>
    </w:p>
    <w:p w14:paraId="19D1C1B0" w14:textId="77777777" w:rsidR="0015510F" w:rsidRPr="0015510F" w:rsidRDefault="00125E2C" w:rsidP="0015510F">
      <w:pPr>
        <w:pStyle w:val="NoSpacing"/>
        <w:jc w:val="both"/>
        <w:rPr>
          <w:rFonts w:ascii="Times New Roman" w:hAnsi="Times New Roman" w:cs="Times New Roman"/>
        </w:rPr>
      </w:pPr>
      <w:r w:rsidRPr="0015510F">
        <w:rPr>
          <w:rFonts w:ascii="Times New Roman" w:hAnsi="Times New Roman" w:cs="Times New Roman"/>
        </w:rPr>
        <w:t xml:space="preserve">Market Participants </w:t>
      </w:r>
      <w:r w:rsidR="0015510F" w:rsidRPr="0015510F">
        <w:rPr>
          <w:rFonts w:ascii="Times New Roman" w:hAnsi="Times New Roman" w:cs="Times New Roman"/>
        </w:rPr>
        <w:t>offered clarifications to the 2</w:t>
      </w:r>
      <w:r w:rsidRPr="0015510F">
        <w:rPr>
          <w:rFonts w:ascii="Times New Roman" w:hAnsi="Times New Roman" w:cs="Times New Roman"/>
        </w:rPr>
        <w:t>023 WMS Goals</w:t>
      </w:r>
      <w:r w:rsidR="0015510F" w:rsidRPr="0015510F">
        <w:rPr>
          <w:rFonts w:ascii="Times New Roman" w:hAnsi="Times New Roman" w:cs="Times New Roman"/>
        </w:rPr>
        <w:t xml:space="preserve">.  Mr. Blakey noted this item could be considered for inclusion in the </w:t>
      </w:r>
      <w:hyperlink w:anchor="Combined_Ballot" w:history="1">
        <w:r w:rsidR="0015510F" w:rsidRPr="0015510F">
          <w:rPr>
            <w:rStyle w:val="Hyperlink"/>
            <w:rFonts w:ascii="Times New Roman" w:hAnsi="Times New Roman" w:cs="Times New Roman"/>
          </w:rPr>
          <w:t>Combined Ballot.</w:t>
        </w:r>
      </w:hyperlink>
      <w:r w:rsidR="0015510F" w:rsidRPr="0015510F">
        <w:rPr>
          <w:rFonts w:ascii="Times New Roman" w:hAnsi="Times New Roman" w:cs="Times New Roman"/>
        </w:rPr>
        <w:t xml:space="preserve"> </w:t>
      </w:r>
    </w:p>
    <w:p w14:paraId="6B8D884D" w14:textId="1F0046D2" w:rsidR="00125E2C" w:rsidRPr="0015510F" w:rsidRDefault="00125E2C" w:rsidP="00710104">
      <w:pPr>
        <w:pStyle w:val="NoSpacing"/>
        <w:jc w:val="both"/>
        <w:rPr>
          <w:rFonts w:ascii="Times New Roman" w:hAnsi="Times New Roman" w:cs="Times New Roman"/>
        </w:rPr>
      </w:pPr>
    </w:p>
    <w:p w14:paraId="7E1004F4" w14:textId="72CE98E6" w:rsidR="00125E2C" w:rsidRDefault="00125E2C" w:rsidP="00710104">
      <w:pPr>
        <w:pStyle w:val="NoSpacing"/>
        <w:jc w:val="both"/>
        <w:rPr>
          <w:rFonts w:ascii="Times New Roman" w:hAnsi="Times New Roman" w:cs="Times New Roman"/>
          <w:highlight w:val="lightGray"/>
        </w:rPr>
      </w:pPr>
    </w:p>
    <w:p w14:paraId="265159EB" w14:textId="0FA4271A" w:rsidR="00153449" w:rsidRPr="00153449" w:rsidRDefault="00153449" w:rsidP="00710104">
      <w:pPr>
        <w:pStyle w:val="NoSpacing"/>
        <w:jc w:val="both"/>
        <w:rPr>
          <w:rFonts w:ascii="Times New Roman" w:hAnsi="Times New Roman" w:cs="Times New Roman"/>
          <w:u w:val="single"/>
        </w:rPr>
      </w:pPr>
      <w:r w:rsidRPr="00153449">
        <w:rPr>
          <w:rFonts w:ascii="Times New Roman" w:hAnsi="Times New Roman" w:cs="Times New Roman"/>
          <w:u w:val="single"/>
        </w:rPr>
        <w:t>Review Open Action Items (see Key Documents)</w:t>
      </w:r>
    </w:p>
    <w:p w14:paraId="277CBB62" w14:textId="43CFB803" w:rsidR="00153449" w:rsidRDefault="00383D35" w:rsidP="00710104">
      <w:pPr>
        <w:pStyle w:val="NoSpacing"/>
        <w:jc w:val="both"/>
        <w:rPr>
          <w:rFonts w:ascii="Times New Roman" w:hAnsi="Times New Roman" w:cs="Times New Roman"/>
        </w:rPr>
      </w:pPr>
      <w:r>
        <w:rPr>
          <w:rFonts w:ascii="Times New Roman" w:hAnsi="Times New Roman" w:cs="Times New Roman"/>
        </w:rPr>
        <w:t xml:space="preserve">Jim </w:t>
      </w:r>
      <w:r w:rsidR="00432DBC">
        <w:rPr>
          <w:rFonts w:ascii="Times New Roman" w:hAnsi="Times New Roman" w:cs="Times New Roman"/>
        </w:rPr>
        <w:t xml:space="preserve">Lee presented the Open Actions Item </w:t>
      </w:r>
      <w:r w:rsidR="00FA35BA">
        <w:rPr>
          <w:rFonts w:ascii="Times New Roman" w:hAnsi="Times New Roman" w:cs="Times New Roman"/>
        </w:rPr>
        <w:t>L</w:t>
      </w:r>
      <w:r w:rsidR="00432DBC">
        <w:rPr>
          <w:rFonts w:ascii="Times New Roman" w:hAnsi="Times New Roman" w:cs="Times New Roman"/>
        </w:rPr>
        <w:t>ist.  Market Participants removed the completed action item</w:t>
      </w:r>
      <w:r w:rsidR="004F3496">
        <w:rPr>
          <w:rFonts w:ascii="Times New Roman" w:hAnsi="Times New Roman" w:cs="Times New Roman"/>
        </w:rPr>
        <w:t>s</w:t>
      </w:r>
      <w:r w:rsidR="00432DBC">
        <w:rPr>
          <w:rFonts w:ascii="Times New Roman" w:hAnsi="Times New Roman" w:cs="Times New Roman"/>
        </w:rPr>
        <w:t xml:space="preserve">: </w:t>
      </w:r>
    </w:p>
    <w:p w14:paraId="4A13AA53" w14:textId="0D6423F2" w:rsidR="00432DBC" w:rsidRDefault="004F3496" w:rsidP="00432DBC">
      <w:pPr>
        <w:pStyle w:val="NoSpacing"/>
        <w:numPr>
          <w:ilvl w:val="0"/>
          <w:numId w:val="21"/>
        </w:numPr>
        <w:jc w:val="both"/>
        <w:rPr>
          <w:rFonts w:ascii="Times New Roman" w:hAnsi="Times New Roman" w:cs="Times New Roman"/>
        </w:rPr>
      </w:pPr>
      <w:r w:rsidRPr="004F3496">
        <w:rPr>
          <w:rFonts w:ascii="Times New Roman" w:hAnsi="Times New Roman" w:cs="Times New Roman"/>
        </w:rPr>
        <w:lastRenderedPageBreak/>
        <w:t>Load Resource Reliability Deployment Price Adder Offer Curve</w:t>
      </w:r>
      <w:r>
        <w:rPr>
          <w:rFonts w:ascii="Times New Roman" w:hAnsi="Times New Roman" w:cs="Times New Roman"/>
        </w:rPr>
        <w:t xml:space="preserve"> (WMWG)</w:t>
      </w:r>
    </w:p>
    <w:p w14:paraId="1DD610F0" w14:textId="7CCBD1A6" w:rsidR="004F3496" w:rsidRPr="004F3496" w:rsidRDefault="004F3496" w:rsidP="004F3496">
      <w:pPr>
        <w:pStyle w:val="ListParagraph"/>
        <w:numPr>
          <w:ilvl w:val="0"/>
          <w:numId w:val="21"/>
        </w:numPr>
        <w:rPr>
          <w:rFonts w:ascii="Times New Roman" w:eastAsiaTheme="minorHAnsi" w:hAnsi="Times New Roman"/>
          <w:sz w:val="22"/>
          <w:szCs w:val="22"/>
        </w:rPr>
      </w:pPr>
      <w:r w:rsidRPr="004F3496">
        <w:rPr>
          <w:rFonts w:ascii="Times New Roman" w:eastAsiaTheme="minorHAnsi" w:hAnsi="Times New Roman"/>
          <w:sz w:val="22"/>
          <w:szCs w:val="22"/>
        </w:rPr>
        <w:t xml:space="preserve">Review June 2020 CRR Balancing Account Resettlement Issue </w:t>
      </w:r>
      <w:r>
        <w:rPr>
          <w:rFonts w:ascii="Times New Roman" w:eastAsiaTheme="minorHAnsi" w:hAnsi="Times New Roman"/>
          <w:sz w:val="22"/>
          <w:szCs w:val="22"/>
        </w:rPr>
        <w:t xml:space="preserve"> (C</w:t>
      </w:r>
      <w:r w:rsidRPr="004F3496">
        <w:rPr>
          <w:rFonts w:ascii="Times New Roman" w:eastAsiaTheme="minorHAnsi" w:hAnsi="Times New Roman"/>
          <w:sz w:val="22"/>
          <w:szCs w:val="22"/>
        </w:rPr>
        <w:t>MWG</w:t>
      </w:r>
      <w:r>
        <w:rPr>
          <w:rFonts w:ascii="Times New Roman" w:eastAsiaTheme="minorHAnsi" w:hAnsi="Times New Roman"/>
          <w:sz w:val="22"/>
          <w:szCs w:val="22"/>
        </w:rPr>
        <w:t xml:space="preserve">) </w:t>
      </w:r>
    </w:p>
    <w:p w14:paraId="55C3B4E8" w14:textId="77777777" w:rsidR="004F3496" w:rsidRDefault="004F3496" w:rsidP="004F3496">
      <w:pPr>
        <w:pStyle w:val="NoSpacing"/>
        <w:ind w:left="720"/>
        <w:jc w:val="both"/>
        <w:rPr>
          <w:rFonts w:ascii="Times New Roman" w:hAnsi="Times New Roman" w:cs="Times New Roman"/>
        </w:rPr>
      </w:pPr>
    </w:p>
    <w:p w14:paraId="2FE72E2D" w14:textId="77777777" w:rsidR="00153449" w:rsidRPr="00153449" w:rsidRDefault="00153449" w:rsidP="00710104">
      <w:pPr>
        <w:pStyle w:val="NoSpacing"/>
        <w:jc w:val="both"/>
        <w:rPr>
          <w:rFonts w:ascii="Times New Roman" w:hAnsi="Times New Roman" w:cs="Times New Roman"/>
        </w:rPr>
      </w:pPr>
    </w:p>
    <w:p w14:paraId="3F3F747F" w14:textId="52E3450B" w:rsidR="00D64CCC" w:rsidRPr="002403FE" w:rsidRDefault="004B4BA5" w:rsidP="009D1ED4">
      <w:pPr>
        <w:pStyle w:val="NoSpacing"/>
        <w:jc w:val="both"/>
        <w:rPr>
          <w:rFonts w:ascii="Times New Roman" w:hAnsi="Times New Roman" w:cs="Times New Roman"/>
          <w:highlight w:val="lightGray"/>
          <w:u w:val="single"/>
        </w:rPr>
      </w:pPr>
      <w:r w:rsidRPr="00153449">
        <w:rPr>
          <w:rFonts w:ascii="Times New Roman" w:hAnsi="Times New Roman" w:cs="Times New Roman"/>
          <w:u w:val="single"/>
        </w:rPr>
        <w:t>E</w:t>
      </w:r>
      <w:r w:rsidR="009D1ED4" w:rsidRPr="00153449">
        <w:rPr>
          <w:rFonts w:ascii="Times New Roman" w:hAnsi="Times New Roman" w:cs="Times New Roman"/>
          <w:u w:val="single"/>
        </w:rPr>
        <w:t xml:space="preserve">RCOT Operations and Market Items </w:t>
      </w:r>
    </w:p>
    <w:p w14:paraId="12E2E1B0" w14:textId="0C5490AC" w:rsidR="00512A76" w:rsidRPr="00512A76" w:rsidRDefault="00512A76" w:rsidP="009D1ED4">
      <w:pPr>
        <w:pStyle w:val="NoSpacing"/>
        <w:jc w:val="both"/>
        <w:rPr>
          <w:rFonts w:ascii="Times New Roman" w:hAnsi="Times New Roman" w:cs="Times New Roman"/>
          <w:highlight w:val="lightGray"/>
        </w:rPr>
      </w:pPr>
      <w:r w:rsidRPr="00512A76">
        <w:rPr>
          <w:rFonts w:ascii="Times New Roman" w:hAnsi="Times New Roman" w:cs="Times New Roman"/>
        </w:rPr>
        <w:t xml:space="preserve">There were no ERCOT Operations or Market items.  </w:t>
      </w:r>
    </w:p>
    <w:p w14:paraId="4A190FDD" w14:textId="77777777" w:rsidR="00966E7B" w:rsidRPr="002403FE" w:rsidRDefault="00966E7B" w:rsidP="00B52A5F">
      <w:pPr>
        <w:pStyle w:val="NoSpacing"/>
        <w:jc w:val="both"/>
        <w:rPr>
          <w:rFonts w:ascii="Times New Roman" w:hAnsi="Times New Roman" w:cs="Times New Roman"/>
          <w:highlight w:val="lightGray"/>
          <w:u w:val="single"/>
        </w:rPr>
      </w:pPr>
    </w:p>
    <w:p w14:paraId="2BF88070" w14:textId="7347E9E6" w:rsidR="00966E7B" w:rsidRDefault="00966E7B" w:rsidP="00B52A5F">
      <w:pPr>
        <w:pStyle w:val="NoSpacing"/>
        <w:jc w:val="both"/>
        <w:rPr>
          <w:rFonts w:ascii="Times New Roman" w:hAnsi="Times New Roman" w:cs="Times New Roman"/>
          <w:highlight w:val="lightGray"/>
          <w:u w:val="single"/>
        </w:rPr>
      </w:pPr>
    </w:p>
    <w:p w14:paraId="28E509E0" w14:textId="3A6DBE9B" w:rsidR="00153449" w:rsidRPr="002D5ACE" w:rsidRDefault="00153449" w:rsidP="00B52A5F">
      <w:pPr>
        <w:pStyle w:val="NoSpacing"/>
        <w:jc w:val="both"/>
        <w:rPr>
          <w:rFonts w:ascii="Times New Roman" w:hAnsi="Times New Roman" w:cs="Times New Roman"/>
          <w:u w:val="single"/>
        </w:rPr>
      </w:pPr>
      <w:r w:rsidRPr="002D5ACE">
        <w:rPr>
          <w:rFonts w:ascii="Times New Roman" w:hAnsi="Times New Roman" w:cs="Times New Roman"/>
          <w:u w:val="single"/>
        </w:rPr>
        <w:t>New Protocol Revision Subcommittee (PRS) Referrals (see Key Documents)</w:t>
      </w:r>
    </w:p>
    <w:p w14:paraId="1F361E32" w14:textId="066C1274" w:rsidR="00153449" w:rsidRPr="002D5ACE" w:rsidRDefault="00153449" w:rsidP="00B52A5F">
      <w:pPr>
        <w:pStyle w:val="NoSpacing"/>
        <w:jc w:val="both"/>
        <w:rPr>
          <w:rFonts w:ascii="Times New Roman" w:hAnsi="Times New Roman" w:cs="Times New Roman"/>
          <w:i/>
          <w:iCs/>
        </w:rPr>
      </w:pPr>
      <w:r w:rsidRPr="002D5ACE">
        <w:rPr>
          <w:rFonts w:ascii="Times New Roman" w:hAnsi="Times New Roman" w:cs="Times New Roman"/>
          <w:i/>
          <w:iCs/>
        </w:rPr>
        <w:t>Nodal Protocol Revision Request (NPRR) 1162, Single Agent Designation for a QSE and its Sub-QSEs for Voice Communications over the ERCOT WAN</w:t>
      </w:r>
    </w:p>
    <w:p w14:paraId="0022D0B9" w14:textId="7935DC0C" w:rsidR="00B50F5A" w:rsidRPr="0015510F" w:rsidRDefault="009C05A3" w:rsidP="00B50F5A">
      <w:pPr>
        <w:pStyle w:val="NoSpacing"/>
        <w:jc w:val="both"/>
        <w:rPr>
          <w:rFonts w:ascii="Times New Roman" w:hAnsi="Times New Roman" w:cs="Times New Roman"/>
        </w:rPr>
      </w:pPr>
      <w:r w:rsidRPr="002D5ACE">
        <w:rPr>
          <w:rFonts w:ascii="Times New Roman" w:hAnsi="Times New Roman" w:cs="Times New Roman"/>
        </w:rPr>
        <w:t>Jason Chambers summarized NPRR1162</w:t>
      </w:r>
      <w:r w:rsidR="00B50F5A" w:rsidRPr="002D5ACE">
        <w:rPr>
          <w:rFonts w:ascii="Times New Roman" w:hAnsi="Times New Roman" w:cs="Times New Roman"/>
        </w:rPr>
        <w:t xml:space="preserve">, </w:t>
      </w:r>
      <w:r w:rsidR="002D5ACE">
        <w:rPr>
          <w:rFonts w:ascii="Times New Roman" w:hAnsi="Times New Roman" w:cs="Times New Roman"/>
        </w:rPr>
        <w:t xml:space="preserve">presented a base case scenario, and reviewed </w:t>
      </w:r>
      <w:r w:rsidR="00B50F5A" w:rsidRPr="002D5ACE">
        <w:rPr>
          <w:rFonts w:ascii="Times New Roman" w:hAnsi="Times New Roman" w:cs="Times New Roman"/>
        </w:rPr>
        <w:t xml:space="preserve">current control room technology and </w:t>
      </w:r>
      <w:r w:rsidR="002D5ACE" w:rsidRPr="002D5ACE">
        <w:rPr>
          <w:rFonts w:ascii="Times New Roman" w:hAnsi="Times New Roman" w:cs="Times New Roman"/>
        </w:rPr>
        <w:t xml:space="preserve">technical </w:t>
      </w:r>
      <w:r w:rsidR="00B50F5A" w:rsidRPr="002D5ACE">
        <w:rPr>
          <w:rFonts w:ascii="Times New Roman" w:hAnsi="Times New Roman" w:cs="Times New Roman"/>
        </w:rPr>
        <w:t>limitations</w:t>
      </w:r>
      <w:r w:rsidRPr="002D5ACE">
        <w:rPr>
          <w:rFonts w:ascii="Times New Roman" w:hAnsi="Times New Roman" w:cs="Times New Roman"/>
        </w:rPr>
        <w:t>. John Varnell reviewed the 3/</w:t>
      </w:r>
      <w:r w:rsidR="003F4A12">
        <w:rPr>
          <w:rFonts w:ascii="Times New Roman" w:hAnsi="Times New Roman" w:cs="Times New Roman"/>
        </w:rPr>
        <w:t>3</w:t>
      </w:r>
      <w:r w:rsidRPr="002D5ACE">
        <w:rPr>
          <w:rFonts w:ascii="Times New Roman" w:hAnsi="Times New Roman" w:cs="Times New Roman"/>
        </w:rPr>
        <w:t xml:space="preserve">0/23 Tenaska comments to NPRR1162.  </w:t>
      </w:r>
      <w:r w:rsidR="00B50F5A" w:rsidRPr="002D5ACE">
        <w:rPr>
          <w:rFonts w:ascii="Times New Roman" w:hAnsi="Times New Roman" w:cs="Times New Roman"/>
        </w:rPr>
        <w:t xml:space="preserve">Some </w:t>
      </w:r>
      <w:r w:rsidR="00447450" w:rsidRPr="002D5ACE">
        <w:rPr>
          <w:rFonts w:ascii="Times New Roman" w:hAnsi="Times New Roman" w:cs="Times New Roman"/>
        </w:rPr>
        <w:t>Market Participants expressed concern for the impacts to Qualified Scheduling Entity (QSE)</w:t>
      </w:r>
      <w:r w:rsidR="00B50F5A" w:rsidRPr="002D5ACE">
        <w:rPr>
          <w:rFonts w:ascii="Times New Roman" w:hAnsi="Times New Roman" w:cs="Times New Roman"/>
        </w:rPr>
        <w:t xml:space="preserve"> contractual relationships and requested further review of the issues by the Wholesale Market Working Group (WMWG</w:t>
      </w:r>
      <w:r w:rsidR="00B50F5A">
        <w:rPr>
          <w:rFonts w:ascii="Times New Roman" w:hAnsi="Times New Roman" w:cs="Times New Roman"/>
        </w:rPr>
        <w:t xml:space="preserve">).  </w:t>
      </w:r>
      <w:r w:rsidR="00B50F5A" w:rsidRPr="0015510F">
        <w:rPr>
          <w:rFonts w:ascii="Times New Roman" w:hAnsi="Times New Roman" w:cs="Times New Roman"/>
        </w:rPr>
        <w:t xml:space="preserve">Mr. Blakey noted this item could be considered for inclusion in the </w:t>
      </w:r>
      <w:hyperlink w:anchor="Combined_Ballot" w:history="1">
        <w:r w:rsidR="00B50F5A" w:rsidRPr="0015510F">
          <w:rPr>
            <w:rStyle w:val="Hyperlink"/>
            <w:rFonts w:ascii="Times New Roman" w:hAnsi="Times New Roman" w:cs="Times New Roman"/>
          </w:rPr>
          <w:t>Combined Ballot.</w:t>
        </w:r>
      </w:hyperlink>
      <w:r w:rsidR="00B50F5A" w:rsidRPr="0015510F">
        <w:rPr>
          <w:rFonts w:ascii="Times New Roman" w:hAnsi="Times New Roman" w:cs="Times New Roman"/>
        </w:rPr>
        <w:t xml:space="preserve"> </w:t>
      </w:r>
    </w:p>
    <w:p w14:paraId="4BD178CE" w14:textId="52ADF258" w:rsidR="00153449" w:rsidRPr="009C05A3" w:rsidRDefault="00153449" w:rsidP="00B52A5F">
      <w:pPr>
        <w:pStyle w:val="NoSpacing"/>
        <w:jc w:val="both"/>
        <w:rPr>
          <w:rFonts w:ascii="Times New Roman" w:hAnsi="Times New Roman" w:cs="Times New Roman"/>
        </w:rPr>
      </w:pPr>
    </w:p>
    <w:p w14:paraId="2DB53F85" w14:textId="77777777" w:rsidR="00153449" w:rsidRPr="002403FE" w:rsidRDefault="00153449" w:rsidP="00B52A5F">
      <w:pPr>
        <w:pStyle w:val="NoSpacing"/>
        <w:jc w:val="both"/>
        <w:rPr>
          <w:rFonts w:ascii="Times New Roman" w:hAnsi="Times New Roman" w:cs="Times New Roman"/>
          <w:highlight w:val="lightGray"/>
          <w:u w:val="single"/>
        </w:rPr>
      </w:pPr>
    </w:p>
    <w:p w14:paraId="6F8BD897" w14:textId="3E8268BA" w:rsidR="00A17011" w:rsidRPr="008C1685" w:rsidRDefault="00C82998" w:rsidP="00B52A5F">
      <w:pPr>
        <w:pStyle w:val="NoSpacing"/>
        <w:jc w:val="both"/>
        <w:rPr>
          <w:rFonts w:ascii="Times New Roman" w:hAnsi="Times New Roman" w:cs="Times New Roman"/>
          <w:u w:val="single"/>
        </w:rPr>
      </w:pPr>
      <w:r w:rsidRPr="008C1685">
        <w:rPr>
          <w:rFonts w:ascii="Times New Roman" w:hAnsi="Times New Roman" w:cs="Times New Roman"/>
          <w:u w:val="single"/>
        </w:rPr>
        <w:t xml:space="preserve">Cross-State Air Pollution Rule (CSAPR) Oxides of Nitrogen (NOx) Season Allowance Workshop </w:t>
      </w:r>
      <w:r w:rsidR="00B57470" w:rsidRPr="008C1685">
        <w:rPr>
          <w:rFonts w:ascii="Times New Roman" w:hAnsi="Times New Roman" w:cs="Times New Roman"/>
          <w:u w:val="single"/>
        </w:rPr>
        <w:t>Update and Next Steps</w:t>
      </w:r>
    </w:p>
    <w:p w14:paraId="74AAC086" w14:textId="0DF818D8" w:rsidR="002D194D" w:rsidRPr="002D194D" w:rsidRDefault="00417F9D" w:rsidP="00B52A5F">
      <w:pPr>
        <w:pStyle w:val="NoSpacing"/>
        <w:jc w:val="both"/>
        <w:rPr>
          <w:rFonts w:ascii="Times New Roman" w:hAnsi="Times New Roman" w:cs="Times New Roman"/>
        </w:rPr>
      </w:pPr>
      <w:r w:rsidRPr="008C1685">
        <w:rPr>
          <w:rFonts w:ascii="Times New Roman" w:hAnsi="Times New Roman" w:cs="Times New Roman"/>
        </w:rPr>
        <w:t xml:space="preserve">Ian Haley presented the CSAPR NOx season allowance update </w:t>
      </w:r>
      <w:r w:rsidR="001B48A7" w:rsidRPr="008C1685">
        <w:rPr>
          <w:rFonts w:ascii="Times New Roman" w:hAnsi="Times New Roman" w:cs="Times New Roman"/>
        </w:rPr>
        <w:t>and next steps</w:t>
      </w:r>
      <w:r w:rsidR="001B48A7" w:rsidRPr="002D194D">
        <w:rPr>
          <w:rFonts w:ascii="Times New Roman" w:hAnsi="Times New Roman" w:cs="Times New Roman"/>
        </w:rPr>
        <w:t xml:space="preserve"> in consideration of the potential implementation timeline.  Dave Maggio stated that ERCOT </w:t>
      </w:r>
      <w:r w:rsidR="002D194D" w:rsidRPr="002D194D">
        <w:rPr>
          <w:rFonts w:ascii="Times New Roman" w:hAnsi="Times New Roman" w:cs="Times New Roman"/>
        </w:rPr>
        <w:t xml:space="preserve">is </w:t>
      </w:r>
      <w:r w:rsidR="00AA6F2A">
        <w:rPr>
          <w:rFonts w:ascii="Times New Roman" w:hAnsi="Times New Roman" w:cs="Times New Roman"/>
        </w:rPr>
        <w:t xml:space="preserve">reviewing potential impacts and </w:t>
      </w:r>
      <w:r w:rsidR="002D194D" w:rsidRPr="002D194D">
        <w:rPr>
          <w:rFonts w:ascii="Times New Roman" w:hAnsi="Times New Roman" w:cs="Times New Roman"/>
        </w:rPr>
        <w:t xml:space="preserve">developing comments.  Market Participants requested review of the issues by WMWG.  </w:t>
      </w:r>
      <w:r w:rsidR="00AA6F2A">
        <w:rPr>
          <w:rFonts w:ascii="Times New Roman" w:hAnsi="Times New Roman" w:cs="Times New Roman"/>
        </w:rPr>
        <w:t xml:space="preserve">Jim Lee </w:t>
      </w:r>
      <w:r w:rsidR="002D194D" w:rsidRPr="002D194D">
        <w:rPr>
          <w:rFonts w:ascii="Times New Roman" w:hAnsi="Times New Roman" w:cs="Times New Roman"/>
        </w:rPr>
        <w:t xml:space="preserve">noted that </w:t>
      </w:r>
      <w:r w:rsidR="00AA6F2A">
        <w:rPr>
          <w:rFonts w:ascii="Times New Roman" w:hAnsi="Times New Roman" w:cs="Times New Roman"/>
        </w:rPr>
        <w:t xml:space="preserve">on the Open Action Items List </w:t>
      </w:r>
      <w:r w:rsidR="002D194D" w:rsidRPr="002D194D">
        <w:rPr>
          <w:rFonts w:ascii="Times New Roman" w:hAnsi="Times New Roman" w:cs="Times New Roman"/>
        </w:rPr>
        <w:t>this issue will be combined with the TAC Assignment</w:t>
      </w:r>
      <w:r w:rsidR="002D194D">
        <w:rPr>
          <w:rFonts w:ascii="Times New Roman" w:hAnsi="Times New Roman" w:cs="Times New Roman"/>
        </w:rPr>
        <w:t xml:space="preserve"> </w:t>
      </w:r>
      <w:r w:rsidR="002D194D" w:rsidRPr="002D194D">
        <w:rPr>
          <w:rFonts w:ascii="Times New Roman" w:hAnsi="Times New Roman" w:cs="Times New Roman"/>
        </w:rPr>
        <w:t xml:space="preserve">to review </w:t>
      </w:r>
      <w:r w:rsidR="002D194D">
        <w:rPr>
          <w:rFonts w:ascii="Times New Roman" w:hAnsi="Times New Roman" w:cs="Times New Roman"/>
        </w:rPr>
        <w:t xml:space="preserve">the </w:t>
      </w:r>
      <w:r w:rsidR="002D194D" w:rsidRPr="002D194D">
        <w:rPr>
          <w:rFonts w:ascii="Times New Roman" w:hAnsi="Times New Roman" w:cs="Times New Roman"/>
        </w:rPr>
        <w:t>Department of Energy</w:t>
      </w:r>
      <w:r w:rsidR="00AA6F2A">
        <w:rPr>
          <w:rFonts w:ascii="Times New Roman" w:hAnsi="Times New Roman" w:cs="Times New Roman"/>
        </w:rPr>
        <w:t xml:space="preserve"> </w:t>
      </w:r>
      <w:r w:rsidR="002D194D">
        <w:rPr>
          <w:rFonts w:ascii="Times New Roman" w:hAnsi="Times New Roman" w:cs="Times New Roman"/>
        </w:rPr>
        <w:t xml:space="preserve">(DOE) </w:t>
      </w:r>
      <w:r w:rsidR="002D194D" w:rsidRPr="002D194D">
        <w:rPr>
          <w:rFonts w:ascii="Times New Roman" w:hAnsi="Times New Roman" w:cs="Times New Roman"/>
        </w:rPr>
        <w:t>order regarding emissions limitations, fuel limitations, and increased R</w:t>
      </w:r>
      <w:r w:rsidR="002D194D">
        <w:rPr>
          <w:rFonts w:ascii="Times New Roman" w:hAnsi="Times New Roman" w:cs="Times New Roman"/>
        </w:rPr>
        <w:t>eliability Unit Commitment (R</w:t>
      </w:r>
      <w:r w:rsidR="002D194D" w:rsidRPr="002D194D">
        <w:rPr>
          <w:rFonts w:ascii="Times New Roman" w:hAnsi="Times New Roman" w:cs="Times New Roman"/>
        </w:rPr>
        <w:t>UC</w:t>
      </w:r>
      <w:r w:rsidR="002D194D">
        <w:rPr>
          <w:rFonts w:ascii="Times New Roman" w:hAnsi="Times New Roman" w:cs="Times New Roman"/>
        </w:rPr>
        <w:t>)</w:t>
      </w:r>
      <w:r w:rsidR="002D194D" w:rsidRPr="002D194D">
        <w:rPr>
          <w:rFonts w:ascii="Times New Roman" w:hAnsi="Times New Roman" w:cs="Times New Roman"/>
        </w:rPr>
        <w:t xml:space="preserve"> activity and potential mechanisms to address the issues</w:t>
      </w:r>
      <w:r w:rsidR="00AA6F2A">
        <w:rPr>
          <w:rFonts w:ascii="Times New Roman" w:hAnsi="Times New Roman" w:cs="Times New Roman"/>
        </w:rPr>
        <w:t xml:space="preserve">.  </w:t>
      </w:r>
      <w:r w:rsidR="002D194D" w:rsidRPr="002D194D">
        <w:rPr>
          <w:rFonts w:ascii="Times New Roman" w:hAnsi="Times New Roman" w:cs="Times New Roman"/>
        </w:rPr>
        <w:t xml:space="preserve"> </w:t>
      </w:r>
    </w:p>
    <w:p w14:paraId="48075EEA" w14:textId="77777777" w:rsidR="002D194D" w:rsidRDefault="002D194D" w:rsidP="00B52A5F">
      <w:pPr>
        <w:pStyle w:val="NoSpacing"/>
        <w:jc w:val="both"/>
        <w:rPr>
          <w:rFonts w:ascii="Times New Roman" w:hAnsi="Times New Roman" w:cs="Times New Roman"/>
          <w:highlight w:val="lightGray"/>
        </w:rPr>
      </w:pPr>
    </w:p>
    <w:p w14:paraId="080BC0AC" w14:textId="77777777" w:rsidR="00C82998" w:rsidRPr="002403FE" w:rsidRDefault="00C82998" w:rsidP="00C82998">
      <w:pPr>
        <w:pStyle w:val="NoSpacing"/>
        <w:jc w:val="both"/>
        <w:rPr>
          <w:rFonts w:ascii="Times New Roman" w:hAnsi="Times New Roman" w:cs="Times New Roman"/>
          <w:highlight w:val="lightGray"/>
          <w:u w:val="single"/>
        </w:rPr>
      </w:pPr>
    </w:p>
    <w:p w14:paraId="179406E5" w14:textId="42A1889D" w:rsidR="00C82998" w:rsidRPr="008C1685" w:rsidRDefault="00C82998" w:rsidP="00C82998">
      <w:pPr>
        <w:pStyle w:val="NoSpacing"/>
        <w:jc w:val="both"/>
        <w:rPr>
          <w:rFonts w:ascii="Times New Roman" w:hAnsi="Times New Roman" w:cs="Times New Roman"/>
          <w:u w:val="single"/>
        </w:rPr>
      </w:pPr>
      <w:r w:rsidRPr="008C1685">
        <w:rPr>
          <w:rFonts w:ascii="Times New Roman" w:hAnsi="Times New Roman" w:cs="Times New Roman"/>
          <w:u w:val="single"/>
        </w:rPr>
        <w:t>Wholesale Market Working Group (WMWG)</w:t>
      </w:r>
      <w:r w:rsidR="00153449" w:rsidRPr="008C1685">
        <w:rPr>
          <w:rFonts w:ascii="Times New Roman" w:hAnsi="Times New Roman" w:cs="Times New Roman"/>
          <w:u w:val="single"/>
        </w:rPr>
        <w:t xml:space="preserve"> (see Key Documents)</w:t>
      </w:r>
      <w:r w:rsidRPr="008C1685">
        <w:rPr>
          <w:rFonts w:ascii="Times New Roman" w:hAnsi="Times New Roman" w:cs="Times New Roman"/>
          <w:u w:val="single"/>
        </w:rPr>
        <w:t xml:space="preserve">  </w:t>
      </w:r>
    </w:p>
    <w:p w14:paraId="24D92E2C" w14:textId="5BCE8AFA" w:rsidR="00C82998" w:rsidRPr="008C1685" w:rsidRDefault="007351F7" w:rsidP="00C82998">
      <w:pPr>
        <w:pStyle w:val="NoSpacing"/>
        <w:jc w:val="both"/>
        <w:rPr>
          <w:rFonts w:ascii="Times New Roman" w:hAnsi="Times New Roman" w:cs="Times New Roman"/>
        </w:rPr>
      </w:pPr>
      <w:r w:rsidRPr="008C1685">
        <w:rPr>
          <w:rFonts w:ascii="Times New Roman" w:hAnsi="Times New Roman" w:cs="Times New Roman"/>
        </w:rPr>
        <w:t xml:space="preserve">John Ritch </w:t>
      </w:r>
      <w:r w:rsidR="00C82998" w:rsidRPr="008C1685">
        <w:rPr>
          <w:rFonts w:ascii="Times New Roman" w:hAnsi="Times New Roman" w:cs="Times New Roman"/>
        </w:rPr>
        <w:t xml:space="preserve">reviewed WMWG activities.  </w:t>
      </w:r>
    </w:p>
    <w:p w14:paraId="3ACD238E" w14:textId="4A02B864" w:rsidR="00C82998" w:rsidRDefault="00C82998" w:rsidP="00C82998">
      <w:pPr>
        <w:pStyle w:val="NoSpacing"/>
        <w:jc w:val="both"/>
        <w:rPr>
          <w:rFonts w:ascii="Times New Roman" w:hAnsi="Times New Roman" w:cs="Times New Roman"/>
          <w:highlight w:val="lightGray"/>
        </w:rPr>
      </w:pPr>
    </w:p>
    <w:p w14:paraId="6568A77F" w14:textId="7AEEA4CD" w:rsidR="00153449" w:rsidRDefault="00153449" w:rsidP="00C82998">
      <w:pPr>
        <w:pStyle w:val="NoSpacing"/>
        <w:jc w:val="both"/>
        <w:rPr>
          <w:rFonts w:ascii="Times New Roman" w:hAnsi="Times New Roman" w:cs="Times New Roman"/>
          <w:highlight w:val="lightGray"/>
        </w:rPr>
      </w:pPr>
    </w:p>
    <w:p w14:paraId="30353B5E" w14:textId="35296CA6" w:rsidR="00153449" w:rsidRPr="006436AD" w:rsidRDefault="00153449" w:rsidP="00C82998">
      <w:pPr>
        <w:pStyle w:val="NoSpacing"/>
        <w:jc w:val="both"/>
        <w:rPr>
          <w:rFonts w:ascii="Times New Roman" w:hAnsi="Times New Roman" w:cs="Times New Roman"/>
          <w:u w:val="single"/>
        </w:rPr>
      </w:pPr>
      <w:r w:rsidRPr="006436AD">
        <w:rPr>
          <w:rFonts w:ascii="Times New Roman" w:hAnsi="Times New Roman" w:cs="Times New Roman"/>
          <w:u w:val="single"/>
        </w:rPr>
        <w:t>NPRR1167, Improvements to Firm Fuel Supply Service Based on Lessons Learned (see Key Documents)</w:t>
      </w:r>
    </w:p>
    <w:p w14:paraId="0C24D48F" w14:textId="77777777" w:rsidR="006436AD" w:rsidRPr="0015510F" w:rsidRDefault="006436AD" w:rsidP="006436AD">
      <w:pPr>
        <w:pStyle w:val="NoSpacing"/>
        <w:jc w:val="both"/>
        <w:rPr>
          <w:rFonts w:ascii="Times New Roman" w:hAnsi="Times New Roman" w:cs="Times New Roman"/>
        </w:rPr>
      </w:pPr>
      <w:r w:rsidRPr="006436AD">
        <w:rPr>
          <w:rFonts w:ascii="Times New Roman" w:hAnsi="Times New Roman" w:cs="Times New Roman"/>
        </w:rPr>
        <w:t xml:space="preserve">Mr. Maggio summarized NPRR1167.  Emily Jolly reviewed the 3/15/23 LCRA comments to NPRR1167.  Mr. Blakey noted this item could be considered for inclusion in the </w:t>
      </w:r>
      <w:hyperlink w:anchor="Combined_Ballot" w:history="1">
        <w:r w:rsidRPr="006436AD">
          <w:rPr>
            <w:rStyle w:val="Hyperlink"/>
            <w:rFonts w:ascii="Times New Roman" w:hAnsi="Times New Roman" w:cs="Times New Roman"/>
          </w:rPr>
          <w:t>Combined Ballot.</w:t>
        </w:r>
      </w:hyperlink>
      <w:r w:rsidRPr="0015510F">
        <w:rPr>
          <w:rFonts w:ascii="Times New Roman" w:hAnsi="Times New Roman" w:cs="Times New Roman"/>
        </w:rPr>
        <w:t xml:space="preserve"> </w:t>
      </w:r>
    </w:p>
    <w:p w14:paraId="1139F88B" w14:textId="7BFB3BD3" w:rsidR="00153449" w:rsidRDefault="00153449" w:rsidP="00C82998">
      <w:pPr>
        <w:pStyle w:val="NoSpacing"/>
        <w:jc w:val="both"/>
        <w:rPr>
          <w:rFonts w:ascii="Times New Roman" w:hAnsi="Times New Roman" w:cs="Times New Roman"/>
          <w:highlight w:val="lightGray"/>
        </w:rPr>
      </w:pPr>
    </w:p>
    <w:p w14:paraId="3C812C22" w14:textId="77777777" w:rsidR="00FC3597" w:rsidRPr="002403FE" w:rsidRDefault="00FC3597" w:rsidP="00C82998">
      <w:pPr>
        <w:pStyle w:val="NoSpacing"/>
        <w:jc w:val="both"/>
        <w:rPr>
          <w:rFonts w:ascii="Times New Roman" w:hAnsi="Times New Roman" w:cs="Times New Roman"/>
          <w:highlight w:val="lightGray"/>
        </w:rPr>
      </w:pPr>
    </w:p>
    <w:p w14:paraId="6AE3AC20" w14:textId="6E11A848" w:rsidR="00710104" w:rsidRPr="00383D35" w:rsidRDefault="00947FCC" w:rsidP="00A76FE7">
      <w:pPr>
        <w:pStyle w:val="NoSpacing"/>
        <w:jc w:val="both"/>
        <w:rPr>
          <w:rFonts w:ascii="Times New Roman" w:hAnsi="Times New Roman" w:cs="Times New Roman"/>
          <w:u w:val="single"/>
        </w:rPr>
      </w:pPr>
      <w:r w:rsidRPr="00383D35">
        <w:rPr>
          <w:rFonts w:ascii="Times New Roman" w:hAnsi="Times New Roman" w:cs="Times New Roman"/>
          <w:u w:val="single"/>
        </w:rPr>
        <w:t>Revision Requests Tabled at PRS</w:t>
      </w:r>
      <w:r w:rsidR="003D633F" w:rsidRPr="00383D35">
        <w:rPr>
          <w:rFonts w:ascii="Times New Roman" w:hAnsi="Times New Roman" w:cs="Times New Roman"/>
          <w:u w:val="single"/>
        </w:rPr>
        <w:t xml:space="preserve"> </w:t>
      </w:r>
      <w:r w:rsidRPr="00383D35">
        <w:rPr>
          <w:rFonts w:ascii="Times New Roman" w:hAnsi="Times New Roman" w:cs="Times New Roman"/>
          <w:u w:val="single"/>
        </w:rPr>
        <w:t xml:space="preserve">or </w:t>
      </w:r>
      <w:r w:rsidR="00042269" w:rsidRPr="00383D35">
        <w:rPr>
          <w:rFonts w:ascii="Times New Roman" w:hAnsi="Times New Roman" w:cs="Times New Roman"/>
          <w:u w:val="single"/>
        </w:rPr>
        <w:t>ROS</w:t>
      </w:r>
      <w:r w:rsidR="004A0875" w:rsidRPr="00383D35">
        <w:rPr>
          <w:rFonts w:ascii="Times New Roman" w:hAnsi="Times New Roman" w:cs="Times New Roman"/>
          <w:u w:val="single"/>
        </w:rPr>
        <w:t xml:space="preserve"> </w:t>
      </w:r>
      <w:r w:rsidRPr="00383D35">
        <w:rPr>
          <w:rFonts w:ascii="Times New Roman" w:hAnsi="Times New Roman" w:cs="Times New Roman"/>
          <w:u w:val="single"/>
        </w:rPr>
        <w:t xml:space="preserve">and Referred to WMS </w:t>
      </w:r>
      <w:r w:rsidR="008038C6" w:rsidRPr="00383D35">
        <w:rPr>
          <w:rFonts w:ascii="Times New Roman" w:hAnsi="Times New Roman" w:cs="Times New Roman"/>
          <w:u w:val="single"/>
        </w:rPr>
        <w:t>(see Key Documents)</w:t>
      </w:r>
    </w:p>
    <w:p w14:paraId="6AF0717D" w14:textId="0493CF43" w:rsidR="00C82998" w:rsidRPr="00FC3597" w:rsidRDefault="00C82998" w:rsidP="006444BF">
      <w:pPr>
        <w:pStyle w:val="NoSpacing"/>
        <w:shd w:val="clear" w:color="auto" w:fill="FFFFFF" w:themeFill="background1"/>
        <w:jc w:val="both"/>
        <w:rPr>
          <w:rFonts w:ascii="Times New Roman" w:hAnsi="Times New Roman" w:cs="Times New Roman"/>
          <w:i/>
        </w:rPr>
      </w:pPr>
      <w:r w:rsidRPr="00383D35">
        <w:rPr>
          <w:rFonts w:ascii="Times New Roman" w:hAnsi="Times New Roman" w:cs="Times New Roman"/>
          <w:i/>
        </w:rPr>
        <w:t>Nodal Operating Guide Revision Request (NOGRR) 215, Limit Use of Remedial Action</w:t>
      </w:r>
      <w:r w:rsidRPr="00FC3597">
        <w:rPr>
          <w:rFonts w:ascii="Times New Roman" w:hAnsi="Times New Roman" w:cs="Times New Roman"/>
          <w:i/>
        </w:rPr>
        <w:t xml:space="preserve"> Schemes</w:t>
      </w:r>
    </w:p>
    <w:p w14:paraId="368E5BE0" w14:textId="4286E5A6" w:rsidR="00F843E9" w:rsidRPr="00FC3597" w:rsidRDefault="00F843E9" w:rsidP="006444BF">
      <w:pPr>
        <w:pStyle w:val="NoSpacing"/>
        <w:shd w:val="clear" w:color="auto" w:fill="FFFFFF" w:themeFill="background1"/>
        <w:jc w:val="both"/>
        <w:rPr>
          <w:rFonts w:ascii="Times New Roman" w:hAnsi="Times New Roman" w:cs="Times New Roman"/>
          <w:i/>
        </w:rPr>
      </w:pPr>
      <w:r w:rsidRPr="00FC3597">
        <w:rPr>
          <w:rFonts w:ascii="Times New Roman" w:hAnsi="Times New Roman" w:cs="Times New Roman"/>
          <w:i/>
        </w:rPr>
        <w:t>NPRR1070, Planning Criteria for GTC Exit Solutions</w:t>
      </w:r>
    </w:p>
    <w:p w14:paraId="7DD7C1ED" w14:textId="60479D7F" w:rsidR="00311F01" w:rsidRPr="006436AD" w:rsidRDefault="00311F01" w:rsidP="00F34352">
      <w:pPr>
        <w:pStyle w:val="NoSpacing"/>
        <w:jc w:val="both"/>
        <w:rPr>
          <w:rFonts w:ascii="Times New Roman" w:hAnsi="Times New Roman" w:cs="Times New Roman"/>
        </w:rPr>
      </w:pPr>
      <w:r w:rsidRPr="006436AD">
        <w:rPr>
          <w:rFonts w:ascii="Times New Roman" w:hAnsi="Times New Roman" w:cs="Times New Roman"/>
        </w:rPr>
        <w:t>WMS took no action on these items.</w:t>
      </w:r>
    </w:p>
    <w:p w14:paraId="1967AC7B" w14:textId="71A325B8" w:rsidR="00FC3597" w:rsidRDefault="00FC3597" w:rsidP="00A76FE7">
      <w:pPr>
        <w:pStyle w:val="NoSpacing"/>
        <w:jc w:val="both"/>
        <w:rPr>
          <w:rFonts w:ascii="Times New Roman" w:hAnsi="Times New Roman" w:cs="Times New Roman"/>
          <w:i/>
          <w:highlight w:val="lightGray"/>
        </w:rPr>
      </w:pPr>
    </w:p>
    <w:p w14:paraId="4A816185" w14:textId="33BD7553" w:rsidR="00383D35" w:rsidRPr="0074783D" w:rsidRDefault="006436AD" w:rsidP="006436AD">
      <w:pPr>
        <w:pStyle w:val="NoSpacing"/>
        <w:shd w:val="clear" w:color="auto" w:fill="FFFFFF" w:themeFill="background1"/>
        <w:jc w:val="both"/>
        <w:rPr>
          <w:rFonts w:ascii="Times New Roman" w:hAnsi="Times New Roman" w:cs="Times New Roman"/>
          <w:i/>
        </w:rPr>
      </w:pPr>
      <w:r w:rsidRPr="0074783D">
        <w:rPr>
          <w:rFonts w:ascii="Times New Roman" w:hAnsi="Times New Roman" w:cs="Times New Roman"/>
          <w:i/>
        </w:rPr>
        <w:t>NPRR1067, Market Entry Qualifications, Continued Participation Requirements, and Credit Risk Assessment</w:t>
      </w:r>
    </w:p>
    <w:p w14:paraId="0DA28FA2" w14:textId="0B5437A7" w:rsidR="00F428E4" w:rsidRPr="0074783D" w:rsidRDefault="006436AD" w:rsidP="00A76FE7">
      <w:pPr>
        <w:pStyle w:val="NoSpacing"/>
        <w:jc w:val="both"/>
        <w:rPr>
          <w:rFonts w:ascii="Times New Roman" w:hAnsi="Times New Roman" w:cs="Times New Roman"/>
          <w:i/>
        </w:rPr>
      </w:pPr>
      <w:r w:rsidRPr="0074783D">
        <w:rPr>
          <w:rFonts w:ascii="Times New Roman" w:hAnsi="Times New Roman" w:cs="Times New Roman"/>
          <w:i/>
        </w:rPr>
        <w:t>NPRR1146, Credit Changes to Appropriately Reflect TAO Exposure</w:t>
      </w:r>
    </w:p>
    <w:p w14:paraId="4E129C2A" w14:textId="07DCDF35" w:rsidR="006436AD" w:rsidRPr="0074783D" w:rsidRDefault="003763A1" w:rsidP="00A76FE7">
      <w:pPr>
        <w:pStyle w:val="NoSpacing"/>
        <w:jc w:val="both"/>
        <w:rPr>
          <w:rFonts w:ascii="Times New Roman" w:hAnsi="Times New Roman" w:cs="Times New Roman"/>
          <w:iCs/>
        </w:rPr>
      </w:pPr>
      <w:r w:rsidRPr="0074783D">
        <w:rPr>
          <w:rFonts w:ascii="Times New Roman" w:hAnsi="Times New Roman" w:cs="Times New Roman"/>
          <w:iCs/>
        </w:rPr>
        <w:t>Mr. Blakey noted that with the disbanding of MCWG, review of  NPRR1067 and NPRR1146 credit issues would be appropriate at CFSG</w:t>
      </w:r>
      <w:r w:rsidR="0074783D">
        <w:rPr>
          <w:rFonts w:ascii="Times New Roman" w:hAnsi="Times New Roman" w:cs="Times New Roman"/>
          <w:iCs/>
        </w:rPr>
        <w:t xml:space="preserve">, </w:t>
      </w:r>
      <w:r w:rsidRPr="0074783D">
        <w:rPr>
          <w:rFonts w:ascii="Times New Roman" w:hAnsi="Times New Roman" w:cs="Times New Roman"/>
          <w:iCs/>
        </w:rPr>
        <w:t xml:space="preserve">and offered to request CFSG leadership consideration of the issues.  Market Participants expressed support for this approach.  In response to Market Participants concerns on timely consideration of NPRR1146, Shams Siddiqui </w:t>
      </w:r>
      <w:r w:rsidR="0074783D" w:rsidRPr="0074783D">
        <w:rPr>
          <w:rFonts w:ascii="Times New Roman" w:hAnsi="Times New Roman" w:cs="Times New Roman"/>
          <w:iCs/>
        </w:rPr>
        <w:t xml:space="preserve">stated that ERCOT was providing additional analysis that </w:t>
      </w:r>
      <w:r w:rsidR="0074783D">
        <w:rPr>
          <w:rFonts w:ascii="Times New Roman" w:hAnsi="Times New Roman" w:cs="Times New Roman"/>
          <w:iCs/>
        </w:rPr>
        <w:lastRenderedPageBreak/>
        <w:t xml:space="preserve">was necessary to develop </w:t>
      </w:r>
      <w:r w:rsidR="0074783D" w:rsidRPr="0074783D">
        <w:rPr>
          <w:rFonts w:ascii="Times New Roman" w:hAnsi="Times New Roman" w:cs="Times New Roman"/>
          <w:iCs/>
        </w:rPr>
        <w:t xml:space="preserve">the appropriate solution.  Mr. Blakey stated that NPRR1146 would be considered at the May 3, 2023 WMS meeting.  </w:t>
      </w:r>
    </w:p>
    <w:p w14:paraId="4BA10C26" w14:textId="77777777" w:rsidR="0074783D" w:rsidRPr="006436AD" w:rsidRDefault="0074783D" w:rsidP="00A76FE7">
      <w:pPr>
        <w:pStyle w:val="NoSpacing"/>
        <w:jc w:val="both"/>
        <w:rPr>
          <w:rFonts w:ascii="Times New Roman" w:hAnsi="Times New Roman" w:cs="Times New Roman"/>
          <w:iCs/>
          <w:highlight w:val="yellow"/>
        </w:rPr>
      </w:pPr>
    </w:p>
    <w:p w14:paraId="694673AA" w14:textId="77777777" w:rsidR="006436AD" w:rsidRPr="000A6B35" w:rsidRDefault="006436AD" w:rsidP="006436AD">
      <w:pPr>
        <w:pStyle w:val="NoSpacing"/>
        <w:jc w:val="both"/>
        <w:rPr>
          <w:rFonts w:ascii="Times New Roman" w:hAnsi="Times New Roman" w:cs="Times New Roman"/>
          <w:i/>
        </w:rPr>
      </w:pPr>
      <w:r w:rsidRPr="000A6B35">
        <w:rPr>
          <w:rFonts w:ascii="Times New Roman" w:hAnsi="Times New Roman" w:cs="Times New Roman"/>
          <w:i/>
        </w:rPr>
        <w:t>NPRR1143, Provide ERCOT Flexibility to Determine When ESRs May Charge During an EEA Level 3</w:t>
      </w:r>
    </w:p>
    <w:p w14:paraId="6B7E59C3" w14:textId="04C9CAE6" w:rsidR="006436AD" w:rsidRPr="0074783D" w:rsidRDefault="0074783D" w:rsidP="00A76FE7">
      <w:pPr>
        <w:pStyle w:val="NoSpacing"/>
        <w:jc w:val="both"/>
        <w:rPr>
          <w:rFonts w:ascii="Times New Roman" w:hAnsi="Times New Roman" w:cs="Times New Roman"/>
          <w:iCs/>
          <w:highlight w:val="yellow"/>
        </w:rPr>
      </w:pPr>
      <w:r w:rsidRPr="000A6B35">
        <w:rPr>
          <w:rFonts w:ascii="Times New Roman" w:hAnsi="Times New Roman" w:cs="Times New Roman"/>
          <w:iCs/>
        </w:rPr>
        <w:t xml:space="preserve">Nitika Mago summarized NPRR1143, noted the 2/10/23 </w:t>
      </w:r>
      <w:r w:rsidR="003F4A12">
        <w:rPr>
          <w:rFonts w:ascii="Times New Roman" w:hAnsi="Times New Roman" w:cs="Times New Roman"/>
          <w:iCs/>
        </w:rPr>
        <w:t xml:space="preserve">ERCOT </w:t>
      </w:r>
      <w:r w:rsidRPr="000A6B35">
        <w:rPr>
          <w:rFonts w:ascii="Times New Roman" w:hAnsi="Times New Roman" w:cs="Times New Roman"/>
          <w:iCs/>
        </w:rPr>
        <w:t xml:space="preserve">Steel Mills comments, and stated </w:t>
      </w:r>
      <w:r w:rsidR="000A6B35" w:rsidRPr="000A6B35">
        <w:rPr>
          <w:rFonts w:ascii="Times New Roman" w:hAnsi="Times New Roman" w:cs="Times New Roman"/>
          <w:iCs/>
        </w:rPr>
        <w:t xml:space="preserve">that </w:t>
      </w:r>
      <w:r w:rsidRPr="000A6B35">
        <w:rPr>
          <w:rFonts w:ascii="Times New Roman" w:hAnsi="Times New Roman" w:cs="Times New Roman"/>
          <w:iCs/>
        </w:rPr>
        <w:t xml:space="preserve">ERCOT </w:t>
      </w:r>
      <w:r w:rsidR="000A6B35" w:rsidRPr="000A6B35">
        <w:rPr>
          <w:rFonts w:ascii="Times New Roman" w:hAnsi="Times New Roman" w:cs="Times New Roman"/>
          <w:iCs/>
        </w:rPr>
        <w:t xml:space="preserve">would like to </w:t>
      </w:r>
      <w:r w:rsidRPr="000A6B35">
        <w:rPr>
          <w:rFonts w:ascii="Times New Roman" w:hAnsi="Times New Roman" w:cs="Times New Roman"/>
          <w:iCs/>
        </w:rPr>
        <w:t xml:space="preserve">advance NPRR1143.  Some Market Participants reiterated their </w:t>
      </w:r>
      <w:r w:rsidR="000A6B35" w:rsidRPr="000A6B35">
        <w:rPr>
          <w:rFonts w:ascii="Times New Roman" w:hAnsi="Times New Roman" w:cs="Times New Roman"/>
          <w:iCs/>
        </w:rPr>
        <w:t xml:space="preserve">concern for the </w:t>
      </w:r>
      <w:r w:rsidRPr="000A6B35">
        <w:rPr>
          <w:rFonts w:ascii="Times New Roman" w:hAnsi="Times New Roman" w:cs="Times New Roman"/>
          <w:iCs/>
        </w:rPr>
        <w:t>potential for stakeholders to misunderstand the application of NPRR1143</w:t>
      </w:r>
      <w:r w:rsidR="000A6B35" w:rsidRPr="000A6B35">
        <w:rPr>
          <w:rFonts w:ascii="Times New Roman" w:hAnsi="Times New Roman" w:cs="Times New Roman"/>
          <w:iCs/>
        </w:rPr>
        <w:t xml:space="preserve"> and requested ERCOT Communication</w:t>
      </w:r>
      <w:r w:rsidR="000A6B35">
        <w:rPr>
          <w:rFonts w:ascii="Times New Roman" w:hAnsi="Times New Roman" w:cs="Times New Roman"/>
          <w:iCs/>
        </w:rPr>
        <w:t xml:space="preserve"> Staff provide clarification of the issues.  Ms. Mago offered to have ERCOT Communication Staff at the April 13, 2023 Protocol Revision Subcommittee (PRS) meeting.  WMS took no action on this item.  </w:t>
      </w:r>
    </w:p>
    <w:p w14:paraId="257E78DF" w14:textId="37F3ACDA" w:rsidR="006436AD" w:rsidRDefault="006436AD" w:rsidP="00A76FE7">
      <w:pPr>
        <w:pStyle w:val="NoSpacing"/>
        <w:jc w:val="both"/>
        <w:rPr>
          <w:rFonts w:ascii="Times New Roman" w:hAnsi="Times New Roman" w:cs="Times New Roman"/>
          <w:i/>
          <w:highlight w:val="lightGray"/>
        </w:rPr>
      </w:pPr>
    </w:p>
    <w:p w14:paraId="1A3B096E" w14:textId="77777777" w:rsidR="0074783D" w:rsidRPr="006436AD" w:rsidRDefault="0074783D" w:rsidP="00A76FE7">
      <w:pPr>
        <w:pStyle w:val="NoSpacing"/>
        <w:jc w:val="both"/>
        <w:rPr>
          <w:rFonts w:ascii="Times New Roman" w:hAnsi="Times New Roman" w:cs="Times New Roman"/>
          <w:i/>
          <w:highlight w:val="lightGray"/>
        </w:rPr>
      </w:pPr>
    </w:p>
    <w:p w14:paraId="13FB59F8" w14:textId="05D45834" w:rsidR="00947FCC" w:rsidRPr="00100EE2" w:rsidRDefault="00C82998" w:rsidP="00947FCC">
      <w:pPr>
        <w:pStyle w:val="NoSpacing"/>
        <w:jc w:val="both"/>
        <w:rPr>
          <w:rFonts w:ascii="Times New Roman" w:hAnsi="Times New Roman" w:cs="Times New Roman"/>
          <w:u w:val="single"/>
        </w:rPr>
      </w:pPr>
      <w:r w:rsidRPr="00100EE2">
        <w:rPr>
          <w:rFonts w:ascii="Times New Roman" w:hAnsi="Times New Roman" w:cs="Times New Roman"/>
          <w:u w:val="single"/>
        </w:rPr>
        <w:t xml:space="preserve">WMS </w:t>
      </w:r>
      <w:r w:rsidR="00947FCC" w:rsidRPr="00100EE2">
        <w:rPr>
          <w:rFonts w:ascii="Times New Roman" w:hAnsi="Times New Roman" w:cs="Times New Roman"/>
          <w:u w:val="single"/>
        </w:rPr>
        <w:t xml:space="preserve">Revision Requests Tabled at WMS (see Key Documents) </w:t>
      </w:r>
    </w:p>
    <w:p w14:paraId="0EB1C36B" w14:textId="55FF0FC1" w:rsidR="00B32DE2" w:rsidRPr="00100EE2" w:rsidRDefault="00B32DE2" w:rsidP="00B32DE2">
      <w:pPr>
        <w:pStyle w:val="NoSpacing"/>
        <w:jc w:val="both"/>
        <w:rPr>
          <w:rFonts w:ascii="Times New Roman" w:hAnsi="Times New Roman" w:cs="Times New Roman"/>
          <w:i/>
          <w:iCs/>
        </w:rPr>
      </w:pPr>
      <w:r w:rsidRPr="00100EE2">
        <w:rPr>
          <w:rFonts w:ascii="Times New Roman" w:hAnsi="Times New Roman" w:cs="Times New Roman"/>
          <w:i/>
          <w:iCs/>
        </w:rPr>
        <w:t>Verifiable Cost Manual Revision Request (VCMRR) 031, Clarification Related to Variable Costs in Fuel Adders</w:t>
      </w:r>
    </w:p>
    <w:p w14:paraId="15025B89" w14:textId="74484C9E" w:rsidR="008C1593" w:rsidRDefault="008C1593" w:rsidP="00B32DE2">
      <w:pPr>
        <w:pStyle w:val="NoSpacing"/>
        <w:jc w:val="both"/>
        <w:rPr>
          <w:rFonts w:ascii="Times New Roman" w:hAnsi="Times New Roman" w:cs="Times New Roman"/>
        </w:rPr>
      </w:pPr>
      <w:r>
        <w:rPr>
          <w:rFonts w:ascii="Times New Roman" w:hAnsi="Times New Roman" w:cs="Times New Roman"/>
        </w:rPr>
        <w:t xml:space="preserve">Market Participants reviewed VCMRR031 and </w:t>
      </w:r>
      <w:r w:rsidRPr="008C1593">
        <w:rPr>
          <w:rFonts w:ascii="Times New Roman" w:hAnsi="Times New Roman" w:cs="Times New Roman"/>
        </w:rPr>
        <w:t>noted that the Public Utility Commission of Texas (PUCT) had recently ruled on Filing 51883, Complaint and Request for Emergency Relief by Luminant Energy Company LLC Against The Electric Reliability Council of Texas, Inc.</w:t>
      </w:r>
    </w:p>
    <w:p w14:paraId="14B05165" w14:textId="4B2F5D3E" w:rsidR="008C1593" w:rsidRDefault="008C1593" w:rsidP="00B32DE2">
      <w:pPr>
        <w:pStyle w:val="NoSpacing"/>
        <w:jc w:val="both"/>
        <w:rPr>
          <w:rFonts w:ascii="Times New Roman" w:hAnsi="Times New Roman" w:cs="Times New Roman"/>
        </w:rPr>
      </w:pPr>
    </w:p>
    <w:p w14:paraId="20ED08D2" w14:textId="3905A4D8" w:rsidR="00E10F06" w:rsidRPr="00E10F06" w:rsidRDefault="000A6B35" w:rsidP="00E10F06">
      <w:pPr>
        <w:pStyle w:val="NoSpacing"/>
        <w:jc w:val="both"/>
        <w:rPr>
          <w:rFonts w:ascii="Times New Roman" w:hAnsi="Times New Roman" w:cs="Times New Roman"/>
        </w:rPr>
      </w:pPr>
      <w:r>
        <w:rPr>
          <w:rFonts w:ascii="Times New Roman" w:hAnsi="Times New Roman" w:cs="Times New Roman"/>
          <w:b/>
          <w:bCs/>
        </w:rPr>
        <w:t>Eric Goff m</w:t>
      </w:r>
      <w:r w:rsidR="008C1593">
        <w:rPr>
          <w:rFonts w:ascii="Times New Roman" w:hAnsi="Times New Roman" w:cs="Times New Roman"/>
          <w:b/>
          <w:bCs/>
        </w:rPr>
        <w:t xml:space="preserve">oved </w:t>
      </w:r>
      <w:r w:rsidR="008C1593" w:rsidRPr="008C1593">
        <w:rPr>
          <w:rFonts w:ascii="Times New Roman" w:hAnsi="Times New Roman" w:cs="Times New Roman"/>
          <w:b/>
          <w:bCs/>
        </w:rPr>
        <w:t xml:space="preserve">to recommend approval of VCMRR031 as submitted.  </w:t>
      </w:r>
      <w:r>
        <w:rPr>
          <w:rFonts w:ascii="Times New Roman" w:hAnsi="Times New Roman" w:cs="Times New Roman"/>
          <w:b/>
          <w:bCs/>
        </w:rPr>
        <w:t>Mark Dreyfus seconded the motion.  The motion carried with 1</w:t>
      </w:r>
      <w:r w:rsidR="008C1593" w:rsidRPr="008C1593">
        <w:rPr>
          <w:rFonts w:ascii="Times New Roman" w:hAnsi="Times New Roman" w:cs="Times New Roman"/>
          <w:b/>
          <w:bCs/>
        </w:rPr>
        <w:t xml:space="preserve">4 abstentions from the Cooperative (4) (LCRA, STEC, PEC, GSEC), Independent Generator (4) (Luminant, Avangrid, RWE, Constellation), Independent Power Marketer (IPM) (NG Renewables), Investor Owned Utility (IOU) (3) (AEPSC, CNP, TNMP) and Municipal (2) (Austin Energy, BTU) Market </w:t>
      </w:r>
      <w:r w:rsidR="008C1593" w:rsidRPr="00E10F06">
        <w:rPr>
          <w:rFonts w:ascii="Times New Roman" w:hAnsi="Times New Roman" w:cs="Times New Roman"/>
          <w:b/>
          <w:bCs/>
        </w:rPr>
        <w:t>Segments</w:t>
      </w:r>
      <w:r w:rsidR="00E10F06" w:rsidRPr="00E10F06">
        <w:rPr>
          <w:rFonts w:ascii="Times New Roman" w:hAnsi="Times New Roman" w:cs="Times New Roman"/>
          <w:b/>
          <w:bCs/>
        </w:rPr>
        <w:t xml:space="preserve">.  </w:t>
      </w:r>
      <w:r w:rsidR="00E10F06" w:rsidRPr="00E10F06">
        <w:rPr>
          <w:rFonts w:ascii="Times New Roman" w:hAnsi="Times New Roman" w:cs="Times New Roman"/>
          <w:i/>
          <w:iCs/>
        </w:rPr>
        <w:t>(Please see ballot posted with Key Documents.)</w:t>
      </w:r>
    </w:p>
    <w:p w14:paraId="7318ED49" w14:textId="40782633" w:rsidR="008C1593" w:rsidRPr="008C1593" w:rsidRDefault="008C1593" w:rsidP="00B32DE2">
      <w:pPr>
        <w:pStyle w:val="NoSpacing"/>
        <w:jc w:val="both"/>
        <w:rPr>
          <w:rFonts w:ascii="Times New Roman" w:hAnsi="Times New Roman" w:cs="Times New Roman"/>
          <w:b/>
          <w:bCs/>
        </w:rPr>
      </w:pPr>
    </w:p>
    <w:p w14:paraId="4DC662E1" w14:textId="77777777" w:rsidR="00C82998" w:rsidRPr="00A64622" w:rsidRDefault="00C82998" w:rsidP="00C82998">
      <w:pPr>
        <w:pStyle w:val="NoSpacing"/>
        <w:jc w:val="both"/>
        <w:rPr>
          <w:rFonts w:ascii="Times New Roman" w:hAnsi="Times New Roman" w:cs="Times New Roman"/>
          <w:i/>
          <w:iCs/>
        </w:rPr>
      </w:pPr>
      <w:r w:rsidRPr="00A64622">
        <w:rPr>
          <w:rFonts w:ascii="Times New Roman" w:hAnsi="Times New Roman" w:cs="Times New Roman"/>
          <w:i/>
          <w:iCs/>
        </w:rPr>
        <w:t>VCMRR033, Excluding Exceptional Fuel Costs from Fuel Adders</w:t>
      </w:r>
    </w:p>
    <w:p w14:paraId="4ECC219C" w14:textId="77777777" w:rsidR="00C82998" w:rsidRPr="00A64622" w:rsidRDefault="00C82998" w:rsidP="00C82998">
      <w:pPr>
        <w:pStyle w:val="NoSpacing"/>
        <w:jc w:val="both"/>
        <w:rPr>
          <w:rFonts w:ascii="Times New Roman" w:hAnsi="Times New Roman" w:cs="Times New Roman"/>
          <w:i/>
          <w:iCs/>
        </w:rPr>
      </w:pPr>
      <w:r w:rsidRPr="00A64622">
        <w:rPr>
          <w:rFonts w:ascii="Times New Roman" w:hAnsi="Times New Roman" w:cs="Times New Roman"/>
          <w:i/>
          <w:iCs/>
        </w:rPr>
        <w:t>VCMRR034, Excluding RUC Approved Fuel Costs from Fuel Adders</w:t>
      </w:r>
    </w:p>
    <w:p w14:paraId="1A65C468" w14:textId="0F7FC0E3" w:rsidR="00B32DE2" w:rsidRPr="00A64622" w:rsidRDefault="00B32DE2" w:rsidP="00B32DE2">
      <w:pPr>
        <w:pStyle w:val="NoSpacing"/>
        <w:jc w:val="both"/>
        <w:rPr>
          <w:rFonts w:ascii="Times New Roman" w:hAnsi="Times New Roman" w:cs="Times New Roman"/>
          <w:i/>
          <w:iCs/>
        </w:rPr>
      </w:pPr>
      <w:r w:rsidRPr="00A64622">
        <w:rPr>
          <w:rFonts w:ascii="Times New Roman" w:hAnsi="Times New Roman" w:cs="Times New Roman"/>
          <w:i/>
          <w:iCs/>
        </w:rPr>
        <w:t>VCMRR035, Allow Verified Contractual Costs in Fuel Adder Calculation</w:t>
      </w:r>
    </w:p>
    <w:p w14:paraId="673116D7" w14:textId="30C613B7" w:rsidR="00977149" w:rsidRPr="00A64622" w:rsidRDefault="00977149" w:rsidP="00B32DE2">
      <w:pPr>
        <w:pStyle w:val="NoSpacing"/>
        <w:jc w:val="both"/>
        <w:rPr>
          <w:rFonts w:ascii="Times New Roman" w:hAnsi="Times New Roman" w:cs="Times New Roman"/>
        </w:rPr>
      </w:pPr>
      <w:r w:rsidRPr="00A64622">
        <w:rPr>
          <w:rFonts w:ascii="Times New Roman" w:hAnsi="Times New Roman" w:cs="Times New Roman"/>
        </w:rPr>
        <w:t xml:space="preserve">WMS took no action on these items. </w:t>
      </w:r>
    </w:p>
    <w:p w14:paraId="73DB156C" w14:textId="77777777" w:rsidR="00A17011" w:rsidRPr="002403FE" w:rsidRDefault="00A17011" w:rsidP="00A17011">
      <w:pPr>
        <w:pStyle w:val="NoSpacing"/>
        <w:jc w:val="both"/>
        <w:rPr>
          <w:rFonts w:ascii="Times New Roman" w:hAnsi="Times New Roman" w:cs="Times New Roman"/>
          <w:i/>
          <w:iCs/>
          <w:highlight w:val="lightGray"/>
        </w:rPr>
      </w:pPr>
    </w:p>
    <w:p w14:paraId="7C666772" w14:textId="4F7E6C89" w:rsidR="00853EC6" w:rsidRPr="002403FE" w:rsidRDefault="00853EC6" w:rsidP="005B6AE2">
      <w:pPr>
        <w:pStyle w:val="NoSpacing"/>
        <w:jc w:val="both"/>
        <w:rPr>
          <w:rFonts w:ascii="Times New Roman" w:hAnsi="Times New Roman" w:cs="Times New Roman"/>
          <w:b/>
          <w:bCs/>
          <w:highlight w:val="lightGray"/>
        </w:rPr>
      </w:pPr>
    </w:p>
    <w:p w14:paraId="44989AC3" w14:textId="1440FCFB" w:rsidR="001910A4" w:rsidRPr="00FC3597" w:rsidRDefault="001910A4" w:rsidP="001910A4">
      <w:pPr>
        <w:pStyle w:val="NoSpacing"/>
        <w:rPr>
          <w:rFonts w:ascii="Times New Roman" w:hAnsi="Times New Roman" w:cs="Times New Roman"/>
          <w:u w:val="single"/>
        </w:rPr>
      </w:pPr>
      <w:bookmarkStart w:id="9" w:name="Combined_Ballot"/>
      <w:r w:rsidRPr="00FC3597">
        <w:rPr>
          <w:rFonts w:ascii="Times New Roman" w:hAnsi="Times New Roman" w:cs="Times New Roman"/>
          <w:u w:val="single"/>
        </w:rPr>
        <w:t>Combined Ballot</w:t>
      </w:r>
    </w:p>
    <w:bookmarkEnd w:id="9"/>
    <w:p w14:paraId="2D75F133" w14:textId="5F439A65" w:rsidR="001910A4" w:rsidRPr="00FC3597" w:rsidRDefault="00FC3597" w:rsidP="00EC4C60">
      <w:pPr>
        <w:pStyle w:val="NoSpacing"/>
        <w:shd w:val="clear" w:color="auto" w:fill="FFFFFF" w:themeFill="background1"/>
        <w:jc w:val="both"/>
        <w:rPr>
          <w:rFonts w:ascii="Times New Roman" w:hAnsi="Times New Roman" w:cs="Times New Roman"/>
          <w:b/>
          <w:bCs/>
        </w:rPr>
      </w:pPr>
      <w:r w:rsidRPr="00FC3597">
        <w:rPr>
          <w:rFonts w:ascii="Times New Roman" w:hAnsi="Times New Roman" w:cs="Times New Roman"/>
          <w:b/>
          <w:bCs/>
        </w:rPr>
        <w:t xml:space="preserve">Tom Burke </w:t>
      </w:r>
      <w:r w:rsidR="00EC4C60" w:rsidRPr="00FC3597">
        <w:rPr>
          <w:rFonts w:ascii="Times New Roman" w:hAnsi="Times New Roman" w:cs="Times New Roman"/>
          <w:b/>
          <w:bCs/>
        </w:rPr>
        <w:t xml:space="preserve">moved to approve the </w:t>
      </w:r>
      <w:r w:rsidR="001910A4" w:rsidRPr="00FC3597">
        <w:rPr>
          <w:rFonts w:ascii="Times New Roman" w:hAnsi="Times New Roman" w:cs="Times New Roman"/>
          <w:b/>
          <w:bCs/>
        </w:rPr>
        <w:t>Combined Ballot as follows:</w:t>
      </w:r>
    </w:p>
    <w:p w14:paraId="21288AFE" w14:textId="77777777" w:rsidR="00100EE2" w:rsidRPr="00FC3597" w:rsidRDefault="00100EE2" w:rsidP="00D76D2B">
      <w:pPr>
        <w:pStyle w:val="NoSpacing"/>
        <w:numPr>
          <w:ilvl w:val="0"/>
          <w:numId w:val="21"/>
        </w:numPr>
        <w:jc w:val="both"/>
        <w:rPr>
          <w:rFonts w:ascii="Times New Roman" w:hAnsi="Times New Roman" w:cs="Times New Roman"/>
          <w:b/>
          <w:bCs/>
        </w:rPr>
      </w:pPr>
      <w:r w:rsidRPr="00FC3597">
        <w:rPr>
          <w:rFonts w:ascii="Times New Roman" w:hAnsi="Times New Roman" w:cs="Times New Roman"/>
          <w:b/>
          <w:bCs/>
        </w:rPr>
        <w:t>To approve the February 6, 2023 WMS Meeting Minutes as submitted</w:t>
      </w:r>
    </w:p>
    <w:p w14:paraId="6B54F240" w14:textId="77777777" w:rsidR="00100EE2" w:rsidRPr="00FC3597" w:rsidRDefault="00100EE2" w:rsidP="00D76D2B">
      <w:pPr>
        <w:pStyle w:val="NoSpacing"/>
        <w:numPr>
          <w:ilvl w:val="0"/>
          <w:numId w:val="21"/>
        </w:numPr>
        <w:jc w:val="both"/>
        <w:rPr>
          <w:rFonts w:ascii="Times New Roman" w:hAnsi="Times New Roman" w:cs="Times New Roman"/>
          <w:b/>
          <w:bCs/>
        </w:rPr>
      </w:pPr>
      <w:r w:rsidRPr="00FC3597">
        <w:rPr>
          <w:rFonts w:ascii="Times New Roman" w:hAnsi="Times New Roman" w:cs="Times New Roman"/>
          <w:b/>
          <w:bCs/>
        </w:rPr>
        <w:t>To approve the March 1, 2023 WMS Meeting Minutes as submitted</w:t>
      </w:r>
    </w:p>
    <w:p w14:paraId="24485129" w14:textId="49E1F65C" w:rsidR="00100EE2" w:rsidRPr="00FC3597" w:rsidRDefault="0015510F" w:rsidP="0015510F">
      <w:pPr>
        <w:pStyle w:val="NoSpacing"/>
        <w:numPr>
          <w:ilvl w:val="0"/>
          <w:numId w:val="21"/>
        </w:numPr>
        <w:jc w:val="both"/>
        <w:rPr>
          <w:rFonts w:ascii="Times New Roman" w:hAnsi="Times New Roman" w:cs="Times New Roman"/>
          <w:b/>
          <w:bCs/>
        </w:rPr>
      </w:pPr>
      <w:r>
        <w:rPr>
          <w:rFonts w:ascii="Times New Roman" w:hAnsi="Times New Roman" w:cs="Times New Roman"/>
          <w:b/>
          <w:bCs/>
        </w:rPr>
        <w:t>To d</w:t>
      </w:r>
      <w:r w:rsidR="00100EE2" w:rsidRPr="00FC3597">
        <w:rPr>
          <w:rFonts w:ascii="Times New Roman" w:hAnsi="Times New Roman" w:cs="Times New Roman"/>
          <w:b/>
          <w:bCs/>
        </w:rPr>
        <w:t>isband MCWG</w:t>
      </w:r>
    </w:p>
    <w:p w14:paraId="055E5D47" w14:textId="01708697" w:rsidR="00100EE2" w:rsidRPr="00FC3597" w:rsidRDefault="0015510F" w:rsidP="0015510F">
      <w:pPr>
        <w:pStyle w:val="NoSpacing"/>
        <w:numPr>
          <w:ilvl w:val="0"/>
          <w:numId w:val="21"/>
        </w:numPr>
        <w:jc w:val="both"/>
        <w:rPr>
          <w:rFonts w:ascii="Times New Roman" w:hAnsi="Times New Roman" w:cs="Times New Roman"/>
          <w:b/>
          <w:bCs/>
        </w:rPr>
      </w:pPr>
      <w:r>
        <w:rPr>
          <w:rFonts w:ascii="Times New Roman" w:hAnsi="Times New Roman" w:cs="Times New Roman"/>
          <w:b/>
          <w:bCs/>
        </w:rPr>
        <w:t>To a</w:t>
      </w:r>
      <w:r w:rsidR="00100EE2" w:rsidRPr="00FC3597">
        <w:rPr>
          <w:rFonts w:ascii="Times New Roman" w:hAnsi="Times New Roman" w:cs="Times New Roman"/>
          <w:b/>
          <w:bCs/>
        </w:rPr>
        <w:t xml:space="preserve">pprove </w:t>
      </w:r>
      <w:r>
        <w:rPr>
          <w:rFonts w:ascii="Times New Roman" w:hAnsi="Times New Roman" w:cs="Times New Roman"/>
          <w:b/>
          <w:bCs/>
        </w:rPr>
        <w:t xml:space="preserve">2023 WMS Goals </w:t>
      </w:r>
      <w:r w:rsidR="00100EE2" w:rsidRPr="00FC3597">
        <w:rPr>
          <w:rFonts w:ascii="Times New Roman" w:hAnsi="Times New Roman" w:cs="Times New Roman"/>
          <w:b/>
          <w:bCs/>
        </w:rPr>
        <w:t>as revised by WMS</w:t>
      </w:r>
    </w:p>
    <w:p w14:paraId="102D15EF" w14:textId="2C8C6307" w:rsidR="00100EE2" w:rsidRPr="00447450" w:rsidRDefault="00447450" w:rsidP="00447450">
      <w:pPr>
        <w:pStyle w:val="NoSpacing"/>
        <w:numPr>
          <w:ilvl w:val="0"/>
          <w:numId w:val="21"/>
        </w:numPr>
        <w:jc w:val="both"/>
        <w:rPr>
          <w:rFonts w:ascii="Times New Roman" w:hAnsi="Times New Roman" w:cs="Times New Roman"/>
          <w:b/>
          <w:bCs/>
        </w:rPr>
      </w:pPr>
      <w:r w:rsidRPr="00447450">
        <w:rPr>
          <w:rFonts w:ascii="Times New Roman" w:hAnsi="Times New Roman" w:cs="Times New Roman"/>
          <w:b/>
          <w:bCs/>
        </w:rPr>
        <w:t>To r</w:t>
      </w:r>
      <w:r w:rsidR="00100EE2" w:rsidRPr="00447450">
        <w:rPr>
          <w:rFonts w:ascii="Times New Roman" w:hAnsi="Times New Roman" w:cs="Times New Roman"/>
          <w:b/>
          <w:bCs/>
        </w:rPr>
        <w:t>equest PRS continue to table NPRR1162 for further review by WMWG</w:t>
      </w:r>
    </w:p>
    <w:p w14:paraId="760088F7" w14:textId="3ADFCE28" w:rsidR="00100EE2" w:rsidRPr="00FC3597" w:rsidRDefault="008C1685" w:rsidP="008C1685">
      <w:pPr>
        <w:pStyle w:val="NoSpacing"/>
        <w:numPr>
          <w:ilvl w:val="0"/>
          <w:numId w:val="21"/>
        </w:numPr>
        <w:jc w:val="both"/>
        <w:rPr>
          <w:rFonts w:ascii="Times New Roman" w:hAnsi="Times New Roman" w:cs="Times New Roman"/>
          <w:b/>
          <w:bCs/>
        </w:rPr>
      </w:pPr>
      <w:r>
        <w:rPr>
          <w:rFonts w:ascii="Times New Roman" w:hAnsi="Times New Roman" w:cs="Times New Roman"/>
          <w:b/>
          <w:bCs/>
        </w:rPr>
        <w:t>To e</w:t>
      </w:r>
      <w:r w:rsidR="00100EE2" w:rsidRPr="00FC3597">
        <w:rPr>
          <w:rFonts w:ascii="Times New Roman" w:hAnsi="Times New Roman" w:cs="Times New Roman"/>
          <w:b/>
          <w:bCs/>
        </w:rPr>
        <w:t>ndorse NPRR1167 as amended by the 3/15/23 LCRA comments</w:t>
      </w:r>
    </w:p>
    <w:p w14:paraId="7924A1BF" w14:textId="5D62FCB6" w:rsidR="001910A4" w:rsidRPr="00FC3597" w:rsidRDefault="00FC3597" w:rsidP="00100EE2">
      <w:pPr>
        <w:pStyle w:val="NoSpacing"/>
        <w:jc w:val="both"/>
        <w:rPr>
          <w:rFonts w:ascii="Times New Roman" w:hAnsi="Times New Roman" w:cs="Times New Roman"/>
        </w:rPr>
      </w:pPr>
      <w:r w:rsidRPr="00FC3597">
        <w:rPr>
          <w:rFonts w:ascii="Times New Roman" w:hAnsi="Times New Roman" w:cs="Times New Roman"/>
          <w:b/>
          <w:bCs/>
        </w:rPr>
        <w:t xml:space="preserve">Andy Nguyen </w:t>
      </w:r>
      <w:r w:rsidR="001910A4" w:rsidRPr="00FC3597">
        <w:rPr>
          <w:rFonts w:ascii="Times New Roman" w:hAnsi="Times New Roman" w:cs="Times New Roman"/>
          <w:b/>
          <w:bCs/>
        </w:rPr>
        <w:t xml:space="preserve">seconded the motion.  The motion carried </w:t>
      </w:r>
      <w:r w:rsidR="007147FD" w:rsidRPr="00FC3597">
        <w:rPr>
          <w:rFonts w:ascii="Times New Roman" w:hAnsi="Times New Roman" w:cs="Times New Roman"/>
          <w:b/>
          <w:bCs/>
        </w:rPr>
        <w:t xml:space="preserve">unanimously.  </w:t>
      </w:r>
      <w:bookmarkStart w:id="10" w:name="_Hlk130559753"/>
      <w:r w:rsidR="001910A4" w:rsidRPr="00FC3597">
        <w:rPr>
          <w:rFonts w:ascii="Times New Roman" w:hAnsi="Times New Roman" w:cs="Times New Roman"/>
          <w:i/>
          <w:iCs/>
        </w:rPr>
        <w:t>(Please see ballot posted with Key Documents</w:t>
      </w:r>
      <w:r w:rsidR="007044A1" w:rsidRPr="00FC3597">
        <w:rPr>
          <w:rFonts w:ascii="Times New Roman" w:hAnsi="Times New Roman" w:cs="Times New Roman"/>
          <w:i/>
          <w:iCs/>
        </w:rPr>
        <w:t>.)</w:t>
      </w:r>
    </w:p>
    <w:bookmarkEnd w:id="10"/>
    <w:p w14:paraId="2328B3B6" w14:textId="30CFE292" w:rsidR="00994CC9" w:rsidRDefault="00994CC9" w:rsidP="001124BF">
      <w:pPr>
        <w:pStyle w:val="NoSpacing"/>
        <w:jc w:val="both"/>
        <w:rPr>
          <w:rFonts w:ascii="Times New Roman" w:hAnsi="Times New Roman" w:cs="Times New Roman"/>
        </w:rPr>
      </w:pPr>
    </w:p>
    <w:p w14:paraId="3233B9D5" w14:textId="77777777" w:rsidR="00FC3597" w:rsidRDefault="00FC3597" w:rsidP="001124BF">
      <w:pPr>
        <w:pStyle w:val="NoSpacing"/>
        <w:jc w:val="both"/>
        <w:rPr>
          <w:rFonts w:ascii="Times New Roman" w:hAnsi="Times New Roman" w:cs="Times New Roman"/>
        </w:rPr>
      </w:pPr>
    </w:p>
    <w:p w14:paraId="3E46F869" w14:textId="052BC523" w:rsidR="00FC3597" w:rsidRPr="00FC3597" w:rsidRDefault="00FC3597" w:rsidP="00FC3597">
      <w:pPr>
        <w:pStyle w:val="NoSpacing"/>
        <w:jc w:val="both"/>
        <w:rPr>
          <w:rFonts w:ascii="Times New Roman" w:hAnsi="Times New Roman" w:cs="Times New Roman"/>
          <w:u w:val="single"/>
        </w:rPr>
      </w:pPr>
      <w:r w:rsidRPr="00FC3597">
        <w:rPr>
          <w:rFonts w:ascii="Times New Roman" w:hAnsi="Times New Roman" w:cs="Times New Roman"/>
          <w:u w:val="single"/>
        </w:rPr>
        <w:t>Meter Working Group (MWG)</w:t>
      </w:r>
      <w:r>
        <w:rPr>
          <w:rFonts w:ascii="Times New Roman" w:hAnsi="Times New Roman" w:cs="Times New Roman"/>
          <w:u w:val="single"/>
        </w:rPr>
        <w:t xml:space="preserve"> (see Key Documents)</w:t>
      </w:r>
    </w:p>
    <w:p w14:paraId="07215B99" w14:textId="0CEDA414" w:rsidR="00FC3597" w:rsidRDefault="00FC3597" w:rsidP="00FC3597">
      <w:pPr>
        <w:pStyle w:val="NoSpacing"/>
        <w:jc w:val="both"/>
        <w:rPr>
          <w:rFonts w:ascii="Times New Roman" w:hAnsi="Times New Roman" w:cs="Times New Roman"/>
        </w:rPr>
      </w:pPr>
      <w:r w:rsidRPr="00FC3597">
        <w:rPr>
          <w:rFonts w:ascii="Times New Roman" w:hAnsi="Times New Roman" w:cs="Times New Roman"/>
        </w:rPr>
        <w:t>Doug Breshears</w:t>
      </w:r>
      <w:r>
        <w:rPr>
          <w:rFonts w:ascii="Times New Roman" w:hAnsi="Times New Roman" w:cs="Times New Roman"/>
        </w:rPr>
        <w:t xml:space="preserve"> reviewed MWG activities.  </w:t>
      </w:r>
    </w:p>
    <w:p w14:paraId="13BC4A7E" w14:textId="3982723B" w:rsidR="00FC3597" w:rsidRDefault="00FC3597" w:rsidP="00FC3597">
      <w:pPr>
        <w:pStyle w:val="NoSpacing"/>
        <w:jc w:val="both"/>
        <w:rPr>
          <w:rFonts w:ascii="Times New Roman" w:hAnsi="Times New Roman" w:cs="Times New Roman"/>
        </w:rPr>
      </w:pPr>
    </w:p>
    <w:p w14:paraId="57C867E7" w14:textId="4FAA9244" w:rsidR="00FC3597" w:rsidRDefault="00FC3597" w:rsidP="001124BF">
      <w:pPr>
        <w:pStyle w:val="NoSpacing"/>
        <w:jc w:val="both"/>
        <w:rPr>
          <w:rFonts w:ascii="Times New Roman" w:hAnsi="Times New Roman" w:cs="Times New Roman"/>
        </w:rPr>
      </w:pPr>
    </w:p>
    <w:p w14:paraId="5DBA0C39" w14:textId="7DDE1607" w:rsidR="00FC3597" w:rsidRDefault="00FC3597" w:rsidP="001124BF">
      <w:pPr>
        <w:pStyle w:val="NoSpacing"/>
        <w:jc w:val="both"/>
        <w:rPr>
          <w:rFonts w:ascii="Times New Roman" w:hAnsi="Times New Roman" w:cs="Times New Roman"/>
          <w:u w:val="single"/>
        </w:rPr>
      </w:pPr>
      <w:r w:rsidRPr="00FC3597">
        <w:rPr>
          <w:rFonts w:ascii="Times New Roman" w:hAnsi="Times New Roman" w:cs="Times New Roman"/>
          <w:u w:val="single"/>
        </w:rPr>
        <w:t>Supply Analysis Working Group (SAWG)</w:t>
      </w:r>
      <w:r>
        <w:rPr>
          <w:rFonts w:ascii="Times New Roman" w:hAnsi="Times New Roman" w:cs="Times New Roman"/>
          <w:u w:val="single"/>
        </w:rPr>
        <w:t xml:space="preserve"> (see Key Documents)</w:t>
      </w:r>
    </w:p>
    <w:p w14:paraId="4C0013F6" w14:textId="24384D54" w:rsidR="00FC3597" w:rsidRDefault="00FC3597" w:rsidP="001124BF">
      <w:pPr>
        <w:pStyle w:val="NoSpacing"/>
        <w:jc w:val="both"/>
        <w:rPr>
          <w:rFonts w:ascii="Times New Roman" w:hAnsi="Times New Roman" w:cs="Times New Roman"/>
        </w:rPr>
      </w:pPr>
      <w:r>
        <w:rPr>
          <w:rFonts w:ascii="Times New Roman" w:hAnsi="Times New Roman" w:cs="Times New Roman"/>
        </w:rPr>
        <w:t xml:space="preserve">Kevin Hanson reviewed SAWG activities. </w:t>
      </w:r>
    </w:p>
    <w:p w14:paraId="1EFB5DD1" w14:textId="2C4AEDA6" w:rsidR="00FC3597" w:rsidRDefault="00FC3597" w:rsidP="001124BF">
      <w:pPr>
        <w:pStyle w:val="NoSpacing"/>
        <w:jc w:val="both"/>
        <w:rPr>
          <w:rFonts w:ascii="Times New Roman" w:hAnsi="Times New Roman" w:cs="Times New Roman"/>
        </w:rPr>
      </w:pPr>
    </w:p>
    <w:p w14:paraId="57C60145" w14:textId="77777777" w:rsidR="00937950" w:rsidRPr="00FA35BA" w:rsidRDefault="00937950" w:rsidP="001124BF">
      <w:pPr>
        <w:pStyle w:val="NoSpacing"/>
        <w:jc w:val="both"/>
        <w:rPr>
          <w:rFonts w:ascii="Times New Roman" w:hAnsi="Times New Roman" w:cs="Times New Roman"/>
        </w:rPr>
      </w:pPr>
    </w:p>
    <w:p w14:paraId="771D554B" w14:textId="1D4402F9" w:rsidR="00CB69FF" w:rsidRPr="00FA35BA" w:rsidRDefault="0084249A" w:rsidP="0084249A">
      <w:pPr>
        <w:pStyle w:val="NoSpacing"/>
        <w:jc w:val="both"/>
        <w:rPr>
          <w:rFonts w:ascii="Times New Roman" w:hAnsi="Times New Roman" w:cs="Times New Roman"/>
          <w:u w:val="single"/>
        </w:rPr>
      </w:pPr>
      <w:r w:rsidRPr="00FA35BA">
        <w:rPr>
          <w:rFonts w:ascii="Times New Roman" w:hAnsi="Times New Roman" w:cs="Times New Roman"/>
          <w:u w:val="single"/>
        </w:rPr>
        <w:t xml:space="preserve">Other Business </w:t>
      </w:r>
    </w:p>
    <w:p w14:paraId="1B1418CE" w14:textId="397056F2" w:rsidR="00747A25" w:rsidRPr="00FA35BA" w:rsidRDefault="00747A25" w:rsidP="0084249A">
      <w:pPr>
        <w:pStyle w:val="NoSpacing"/>
        <w:jc w:val="both"/>
        <w:rPr>
          <w:rFonts w:ascii="Times New Roman" w:hAnsi="Times New Roman" w:cs="Times New Roman"/>
          <w:i/>
          <w:iCs/>
        </w:rPr>
      </w:pPr>
      <w:r w:rsidRPr="00FA35BA">
        <w:rPr>
          <w:rFonts w:ascii="Times New Roman" w:hAnsi="Times New Roman" w:cs="Times New Roman"/>
          <w:i/>
          <w:iCs/>
        </w:rPr>
        <w:t xml:space="preserve">ERCOT Contingency Reserve Service (ECRS) Update </w:t>
      </w:r>
    </w:p>
    <w:p w14:paraId="6752C1EC" w14:textId="647F861C" w:rsidR="00FA35BA" w:rsidRDefault="006436AD" w:rsidP="0084249A">
      <w:pPr>
        <w:pStyle w:val="NoSpacing"/>
        <w:jc w:val="both"/>
        <w:rPr>
          <w:rFonts w:ascii="Times New Roman" w:hAnsi="Times New Roman" w:cs="Times New Roman"/>
        </w:rPr>
      </w:pPr>
      <w:r w:rsidRPr="00FA35BA">
        <w:rPr>
          <w:rFonts w:ascii="Times New Roman" w:hAnsi="Times New Roman" w:cs="Times New Roman"/>
        </w:rPr>
        <w:t xml:space="preserve">In response to Market Participants questions and concerns, Matt Mereness provided an update on the ECRS project, </w:t>
      </w:r>
      <w:r w:rsidR="00FA35BA" w:rsidRPr="00FA35BA">
        <w:rPr>
          <w:rFonts w:ascii="Times New Roman" w:hAnsi="Times New Roman" w:cs="Times New Roman"/>
        </w:rPr>
        <w:t>including highlights of the April 3, 2023 ECRS Market Readiness and Qualification Workshop</w:t>
      </w:r>
      <w:r w:rsidR="00FA35BA">
        <w:rPr>
          <w:rFonts w:ascii="Times New Roman" w:hAnsi="Times New Roman" w:cs="Times New Roman"/>
        </w:rPr>
        <w:t xml:space="preserve">; </w:t>
      </w:r>
      <w:r w:rsidR="00FA35BA" w:rsidRPr="00FA35BA">
        <w:rPr>
          <w:rFonts w:ascii="Times New Roman" w:hAnsi="Times New Roman" w:cs="Times New Roman"/>
        </w:rPr>
        <w:t xml:space="preserve"> </w:t>
      </w:r>
      <w:r w:rsidRPr="00FA35BA">
        <w:rPr>
          <w:rFonts w:ascii="Times New Roman" w:hAnsi="Times New Roman" w:cs="Times New Roman"/>
        </w:rPr>
        <w:t xml:space="preserve">noted </w:t>
      </w:r>
      <w:r w:rsidR="00FA35BA" w:rsidRPr="00FA35BA">
        <w:rPr>
          <w:rFonts w:ascii="Times New Roman" w:hAnsi="Times New Roman" w:cs="Times New Roman"/>
        </w:rPr>
        <w:t>the April 3, 2023 Market Notice, M-A040323-01 ECRS Market Qualification Deadline</w:t>
      </w:r>
      <w:r w:rsidR="00FA35BA">
        <w:rPr>
          <w:rFonts w:ascii="Times New Roman" w:hAnsi="Times New Roman" w:cs="Times New Roman"/>
        </w:rPr>
        <w:t xml:space="preserve">; </w:t>
      </w:r>
      <w:r w:rsidR="00FA35BA" w:rsidRPr="00FA35BA">
        <w:rPr>
          <w:rFonts w:ascii="Times New Roman" w:hAnsi="Times New Roman" w:cs="Times New Roman"/>
        </w:rPr>
        <w:t>and reminded Market Participants that April 14, 2023 is the deadline for QSEs to submit the ECRS Provisional Qualification Request Form.</w:t>
      </w:r>
      <w:r w:rsidR="00FA35BA">
        <w:rPr>
          <w:rFonts w:ascii="Times New Roman" w:hAnsi="Times New Roman" w:cs="Times New Roman"/>
        </w:rPr>
        <w:t xml:space="preserve">  </w:t>
      </w:r>
    </w:p>
    <w:p w14:paraId="5D864335" w14:textId="77777777" w:rsidR="00FA35BA" w:rsidRPr="006436AD" w:rsidRDefault="00FA35BA" w:rsidP="0084249A">
      <w:pPr>
        <w:pStyle w:val="NoSpacing"/>
        <w:jc w:val="both"/>
        <w:rPr>
          <w:rFonts w:ascii="Times New Roman" w:hAnsi="Times New Roman" w:cs="Times New Roman"/>
          <w:highlight w:val="lightGray"/>
        </w:rPr>
      </w:pPr>
    </w:p>
    <w:p w14:paraId="086281D6" w14:textId="76D60175" w:rsidR="008E669D" w:rsidRPr="00FA35BA" w:rsidRDefault="006436AD" w:rsidP="0084249A">
      <w:pPr>
        <w:pStyle w:val="NoSpacing"/>
        <w:jc w:val="both"/>
        <w:rPr>
          <w:rFonts w:ascii="Times New Roman" w:hAnsi="Times New Roman" w:cs="Times New Roman"/>
          <w:i/>
          <w:iCs/>
        </w:rPr>
      </w:pPr>
      <w:r w:rsidRPr="00FA35BA">
        <w:rPr>
          <w:rFonts w:ascii="Times New Roman" w:hAnsi="Times New Roman" w:cs="Times New Roman"/>
          <w:i/>
          <w:iCs/>
        </w:rPr>
        <w:t>Winter Storm Elliott Public Report</w:t>
      </w:r>
    </w:p>
    <w:p w14:paraId="78DE85AC" w14:textId="02B85860" w:rsidR="006436AD" w:rsidRPr="00FA35BA" w:rsidRDefault="006436AD" w:rsidP="006436AD">
      <w:pPr>
        <w:pStyle w:val="NoSpacing"/>
        <w:jc w:val="both"/>
        <w:rPr>
          <w:rFonts w:ascii="Times New Roman" w:hAnsi="Times New Roman" w:cs="Times New Roman"/>
        </w:rPr>
      </w:pPr>
      <w:r w:rsidRPr="00FA35BA">
        <w:rPr>
          <w:rFonts w:ascii="Times New Roman" w:hAnsi="Times New Roman" w:cs="Times New Roman"/>
        </w:rPr>
        <w:t xml:space="preserve">Freddy Garcia noted that the Winter Storm Elliott Public </w:t>
      </w:r>
      <w:r w:rsidR="00FA35BA">
        <w:rPr>
          <w:rFonts w:ascii="Times New Roman" w:hAnsi="Times New Roman" w:cs="Times New Roman"/>
        </w:rPr>
        <w:t>R</w:t>
      </w:r>
      <w:r w:rsidRPr="00FA35BA">
        <w:rPr>
          <w:rFonts w:ascii="Times New Roman" w:hAnsi="Times New Roman" w:cs="Times New Roman"/>
        </w:rPr>
        <w:t xml:space="preserve">eport is now posted on the ERCOT website at:  </w:t>
      </w:r>
      <w:hyperlink r:id="rId11" w:history="1">
        <w:r w:rsidRPr="00FA35BA">
          <w:rPr>
            <w:rStyle w:val="Hyperlink"/>
            <w:rFonts w:ascii="Times New Roman" w:hAnsi="Times New Roman" w:cs="Times New Roman"/>
          </w:rPr>
          <w:t>https://www.ercot.com/news/trendingtopics</w:t>
        </w:r>
      </w:hyperlink>
    </w:p>
    <w:p w14:paraId="18DD9460" w14:textId="77777777" w:rsidR="006436AD" w:rsidRPr="00FA35BA" w:rsidRDefault="006436AD" w:rsidP="006436AD">
      <w:pPr>
        <w:pStyle w:val="NoSpacing"/>
        <w:jc w:val="both"/>
        <w:rPr>
          <w:rFonts w:ascii="Times New Roman" w:hAnsi="Times New Roman" w:cs="Times New Roman"/>
        </w:rPr>
      </w:pPr>
    </w:p>
    <w:p w14:paraId="700B4213" w14:textId="77777777" w:rsidR="006436AD" w:rsidRPr="00FA35BA" w:rsidRDefault="006436AD" w:rsidP="006436AD">
      <w:pPr>
        <w:pStyle w:val="NoSpacing"/>
        <w:jc w:val="both"/>
        <w:rPr>
          <w:rFonts w:ascii="Times New Roman" w:hAnsi="Times New Roman" w:cs="Times New Roman"/>
        </w:rPr>
      </w:pPr>
    </w:p>
    <w:p w14:paraId="6DBC9036" w14:textId="77777777" w:rsidR="0084249A" w:rsidRPr="00FC3597" w:rsidRDefault="0084249A" w:rsidP="0084249A">
      <w:pPr>
        <w:pStyle w:val="NoSpacing"/>
        <w:jc w:val="both"/>
        <w:rPr>
          <w:rFonts w:ascii="Times New Roman" w:hAnsi="Times New Roman" w:cs="Times New Roman"/>
          <w:i/>
        </w:rPr>
      </w:pPr>
      <w:r w:rsidRPr="00FC3597">
        <w:rPr>
          <w:rFonts w:ascii="Times New Roman" w:hAnsi="Times New Roman" w:cs="Times New Roman"/>
          <w:i/>
        </w:rPr>
        <w:t>No Report</w:t>
      </w:r>
    </w:p>
    <w:p w14:paraId="2492BC36" w14:textId="6ED8609C" w:rsidR="00FC3597" w:rsidRPr="00FC3597" w:rsidRDefault="00FC3597" w:rsidP="00560554">
      <w:pPr>
        <w:pStyle w:val="NoSpacing"/>
        <w:numPr>
          <w:ilvl w:val="0"/>
          <w:numId w:val="10"/>
        </w:numPr>
        <w:jc w:val="both"/>
        <w:rPr>
          <w:rFonts w:ascii="Times New Roman" w:hAnsi="Times New Roman" w:cs="Times New Roman"/>
          <w:iCs/>
        </w:rPr>
      </w:pPr>
      <w:bookmarkStart w:id="11" w:name="_Hlk132905781"/>
      <w:r w:rsidRPr="00FC3597">
        <w:rPr>
          <w:rFonts w:ascii="Times New Roman" w:hAnsi="Times New Roman" w:cs="Times New Roman"/>
          <w:iCs/>
        </w:rPr>
        <w:t>Congestion Management Working Group (CMWG)</w:t>
      </w:r>
    </w:p>
    <w:p w14:paraId="7DFF2406" w14:textId="673B4803" w:rsidR="00FC3597" w:rsidRPr="00FC3597" w:rsidRDefault="00FC3597" w:rsidP="00560554">
      <w:pPr>
        <w:pStyle w:val="NoSpacing"/>
        <w:numPr>
          <w:ilvl w:val="0"/>
          <w:numId w:val="10"/>
        </w:numPr>
        <w:jc w:val="both"/>
        <w:rPr>
          <w:rFonts w:ascii="Times New Roman" w:hAnsi="Times New Roman" w:cs="Times New Roman"/>
          <w:iCs/>
        </w:rPr>
      </w:pPr>
      <w:r w:rsidRPr="00FC3597">
        <w:rPr>
          <w:rFonts w:ascii="Times New Roman" w:hAnsi="Times New Roman" w:cs="Times New Roman"/>
          <w:iCs/>
        </w:rPr>
        <w:t xml:space="preserve">Demand Side Working Group (DSWG)  </w:t>
      </w:r>
    </w:p>
    <w:p w14:paraId="68467AEC" w14:textId="0B3911C3" w:rsidR="00FC3597" w:rsidRPr="00FC3597" w:rsidRDefault="00FC3597" w:rsidP="00560554">
      <w:pPr>
        <w:pStyle w:val="NoSpacing"/>
        <w:numPr>
          <w:ilvl w:val="0"/>
          <w:numId w:val="10"/>
        </w:numPr>
        <w:jc w:val="both"/>
        <w:rPr>
          <w:rFonts w:ascii="Times New Roman" w:hAnsi="Times New Roman" w:cs="Times New Roman"/>
          <w:iCs/>
        </w:rPr>
      </w:pPr>
      <w:r w:rsidRPr="00FC3597">
        <w:rPr>
          <w:rFonts w:ascii="Times New Roman" w:hAnsi="Times New Roman" w:cs="Times New Roman"/>
          <w:iCs/>
        </w:rPr>
        <w:t>Market Settlement Working Group (MSWG)</w:t>
      </w:r>
    </w:p>
    <w:bookmarkEnd w:id="11"/>
    <w:p w14:paraId="030C500D" w14:textId="3C9477EC" w:rsidR="00EC7598" w:rsidRPr="002403FE" w:rsidRDefault="00EC7598" w:rsidP="00EC7598">
      <w:pPr>
        <w:pStyle w:val="NoSpacing"/>
        <w:jc w:val="both"/>
        <w:rPr>
          <w:rFonts w:ascii="Times New Roman" w:hAnsi="Times New Roman" w:cs="Times New Roman"/>
          <w:iCs/>
          <w:highlight w:val="lightGray"/>
        </w:rPr>
      </w:pPr>
    </w:p>
    <w:p w14:paraId="26C97220" w14:textId="77777777" w:rsidR="00F07D12" w:rsidRPr="002403FE" w:rsidRDefault="00F07D12" w:rsidP="00EC7598">
      <w:pPr>
        <w:pStyle w:val="NoSpacing"/>
        <w:jc w:val="both"/>
        <w:rPr>
          <w:rFonts w:ascii="Times New Roman" w:hAnsi="Times New Roman" w:cs="Times New Roman"/>
          <w:iCs/>
          <w:highlight w:val="lightGray"/>
        </w:rPr>
      </w:pPr>
    </w:p>
    <w:p w14:paraId="2835BB8C" w14:textId="516AAFC9" w:rsidR="00123454" w:rsidRPr="00747A25" w:rsidRDefault="00123454" w:rsidP="00C570AE">
      <w:pPr>
        <w:pStyle w:val="NoSpacing"/>
        <w:jc w:val="both"/>
        <w:rPr>
          <w:rFonts w:ascii="Times New Roman" w:hAnsi="Times New Roman" w:cs="Times New Roman"/>
        </w:rPr>
      </w:pPr>
      <w:r w:rsidRPr="00747A25">
        <w:rPr>
          <w:rFonts w:ascii="Times New Roman" w:hAnsi="Times New Roman" w:cs="Times New Roman"/>
          <w:u w:val="single"/>
        </w:rPr>
        <w:t>Adjournment</w:t>
      </w:r>
    </w:p>
    <w:p w14:paraId="61F3C8DF" w14:textId="67615D45" w:rsidR="008F245E" w:rsidRPr="008F245E" w:rsidRDefault="007044A1" w:rsidP="00C81715">
      <w:pPr>
        <w:pStyle w:val="NoSpacing"/>
        <w:jc w:val="both"/>
      </w:pPr>
      <w:r w:rsidRPr="00747A25">
        <w:rPr>
          <w:rFonts w:ascii="Times New Roman" w:hAnsi="Times New Roman" w:cs="Times New Roman"/>
        </w:rPr>
        <w:t>M</w:t>
      </w:r>
      <w:r w:rsidR="007F4D4E" w:rsidRPr="00747A25">
        <w:rPr>
          <w:rFonts w:ascii="Times New Roman" w:hAnsi="Times New Roman" w:cs="Times New Roman"/>
        </w:rPr>
        <w:t xml:space="preserve">r. Blakey </w:t>
      </w:r>
      <w:r w:rsidR="00F7517B" w:rsidRPr="00747A25">
        <w:rPr>
          <w:rFonts w:ascii="Times New Roman" w:hAnsi="Times New Roman" w:cs="Times New Roman"/>
        </w:rPr>
        <w:t>a</w:t>
      </w:r>
      <w:r w:rsidR="00055761" w:rsidRPr="00747A25">
        <w:rPr>
          <w:rFonts w:ascii="Times New Roman" w:hAnsi="Times New Roman" w:cs="Times New Roman"/>
        </w:rPr>
        <w:t>djourned the</w:t>
      </w:r>
      <w:r w:rsidR="00206648" w:rsidRPr="00747A25">
        <w:rPr>
          <w:rFonts w:ascii="Times New Roman" w:hAnsi="Times New Roman" w:cs="Times New Roman"/>
        </w:rPr>
        <w:t xml:space="preserve"> </w:t>
      </w:r>
      <w:r w:rsidR="00747A25" w:rsidRPr="00747A25">
        <w:rPr>
          <w:rFonts w:ascii="Times New Roman" w:hAnsi="Times New Roman" w:cs="Times New Roman"/>
        </w:rPr>
        <w:t xml:space="preserve">April 5, 2023 </w:t>
      </w:r>
      <w:r w:rsidR="008A78AF" w:rsidRPr="00747A25">
        <w:rPr>
          <w:rFonts w:ascii="Times New Roman" w:hAnsi="Times New Roman" w:cs="Times New Roman"/>
        </w:rPr>
        <w:t xml:space="preserve">WMS </w:t>
      </w:r>
      <w:r w:rsidR="00123454" w:rsidRPr="00747A25">
        <w:rPr>
          <w:rFonts w:ascii="Times New Roman" w:hAnsi="Times New Roman" w:cs="Times New Roman"/>
        </w:rPr>
        <w:t>meeting at</w:t>
      </w:r>
      <w:r w:rsidR="008A4AC1" w:rsidRPr="00747A25">
        <w:rPr>
          <w:rFonts w:ascii="Times New Roman" w:hAnsi="Times New Roman" w:cs="Times New Roman"/>
        </w:rPr>
        <w:t xml:space="preserve"> </w:t>
      </w:r>
      <w:r w:rsidR="00747A25" w:rsidRPr="00747A25">
        <w:rPr>
          <w:rFonts w:ascii="Times New Roman" w:hAnsi="Times New Roman" w:cs="Times New Roman"/>
        </w:rPr>
        <w:t>12:05 p</w:t>
      </w:r>
      <w:r w:rsidR="007D7594" w:rsidRPr="00747A25">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p w14:paraId="606E080C" w14:textId="77777777" w:rsidR="008F245E" w:rsidRPr="008F245E" w:rsidRDefault="008F245E" w:rsidP="008F245E">
      <w:pPr>
        <w:jc w:val="center"/>
      </w:pPr>
    </w:p>
    <w:sectPr w:rsidR="008F245E" w:rsidRPr="008F245E" w:rsidSect="00A9222E">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D20ED" w14:textId="77777777" w:rsidR="00A83705" w:rsidRDefault="00A83705" w:rsidP="00C96B32">
      <w:pPr>
        <w:spacing w:after="0" w:line="240" w:lineRule="auto"/>
      </w:pPr>
      <w:r>
        <w:separator/>
      </w:r>
    </w:p>
  </w:endnote>
  <w:endnote w:type="continuationSeparator" w:id="0">
    <w:p w14:paraId="12CEB803" w14:textId="77777777" w:rsidR="00A83705" w:rsidRDefault="00A83705"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ABF9" w14:textId="70706CC2" w:rsidR="00E0216D" w:rsidRPr="009B6C0B" w:rsidRDefault="00E0216D" w:rsidP="00A9222E">
    <w:pPr>
      <w:pStyle w:val="Footer"/>
      <w:jc w:val="center"/>
      <w:rPr>
        <w:rFonts w:ascii="Times New Roman" w:hAnsi="Times New Roman"/>
        <w:b/>
        <w:sz w:val="16"/>
        <w:szCs w:val="16"/>
      </w:rPr>
    </w:pPr>
    <w:r>
      <w:rPr>
        <w:rFonts w:ascii="Times New Roman" w:hAnsi="Times New Roman"/>
        <w:b/>
        <w:sz w:val="16"/>
        <w:szCs w:val="16"/>
      </w:rPr>
      <w:t>Draft Minutes of</w:t>
    </w:r>
    <w:r w:rsidR="00A2710C">
      <w:rPr>
        <w:rFonts w:ascii="Times New Roman" w:hAnsi="Times New Roman"/>
        <w:b/>
        <w:sz w:val="16"/>
        <w:szCs w:val="16"/>
      </w:rPr>
      <w:t xml:space="preserve"> </w:t>
    </w:r>
    <w:r w:rsidR="00100EE2">
      <w:rPr>
        <w:rFonts w:ascii="Times New Roman" w:hAnsi="Times New Roman"/>
        <w:b/>
        <w:sz w:val="16"/>
        <w:szCs w:val="16"/>
      </w:rPr>
      <w:t xml:space="preserve">April 5, </w:t>
    </w:r>
    <w:r w:rsidR="00900E3A">
      <w:rPr>
        <w:rFonts w:ascii="Times New Roman" w:hAnsi="Times New Roman"/>
        <w:b/>
        <w:sz w:val="16"/>
        <w:szCs w:val="16"/>
      </w:rPr>
      <w:t>2023</w:t>
    </w:r>
    <w:r w:rsidR="008D33E5">
      <w:rPr>
        <w:rFonts w:ascii="Times New Roman" w:hAnsi="Times New Roman"/>
        <w:b/>
        <w:sz w:val="16"/>
        <w:szCs w:val="16"/>
      </w:rPr>
      <w:t xml:space="preserve"> </w:t>
    </w:r>
    <w:r w:rsidRPr="009B6C0B">
      <w:rPr>
        <w:rFonts w:ascii="Times New Roman" w:hAnsi="Times New Roman"/>
        <w:b/>
        <w:sz w:val="16"/>
        <w:szCs w:val="16"/>
      </w:rPr>
      <w:t>WMS Meeting /ERCOT Public</w:t>
    </w:r>
  </w:p>
  <w:p w14:paraId="556F4AB8" w14:textId="77777777" w:rsidR="00E0216D" w:rsidRPr="009B6C0B" w:rsidRDefault="00E0216D"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915797">
      <w:rPr>
        <w:rFonts w:ascii="Times New Roman" w:hAnsi="Times New Roman"/>
        <w:b/>
        <w:noProof/>
        <w:sz w:val="16"/>
        <w:szCs w:val="16"/>
      </w:rPr>
      <w:t>5</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915797">
      <w:rPr>
        <w:rFonts w:ascii="Times New Roman" w:hAnsi="Times New Roman"/>
        <w:b/>
        <w:noProof/>
        <w:sz w:val="16"/>
        <w:szCs w:val="16"/>
      </w:rPr>
      <w:t>6</w:t>
    </w:r>
    <w:r w:rsidRPr="009B6C0B">
      <w:rPr>
        <w:rFonts w:ascii="Times New Roman" w:hAnsi="Times New Roman"/>
        <w:b/>
        <w:sz w:val="16"/>
        <w:szCs w:val="16"/>
      </w:rPr>
      <w:fldChar w:fldCharType="end"/>
    </w:r>
  </w:p>
  <w:p w14:paraId="299257D3" w14:textId="77777777" w:rsidR="00E0216D" w:rsidRDefault="00E0216D" w:rsidP="00A9222E">
    <w:pPr>
      <w:pStyle w:val="Footer"/>
    </w:pPr>
  </w:p>
  <w:p w14:paraId="6E401177" w14:textId="77777777" w:rsidR="00E0216D" w:rsidRDefault="00E02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AE0A8" w14:textId="77777777" w:rsidR="00A83705" w:rsidRDefault="00A83705" w:rsidP="00C96B32">
      <w:pPr>
        <w:spacing w:after="0" w:line="240" w:lineRule="auto"/>
      </w:pPr>
      <w:r>
        <w:separator/>
      </w:r>
    </w:p>
  </w:footnote>
  <w:footnote w:type="continuationSeparator" w:id="0">
    <w:p w14:paraId="2ABA997C" w14:textId="77777777" w:rsidR="00A83705" w:rsidRDefault="00A83705" w:rsidP="00C96B32">
      <w:pPr>
        <w:spacing w:after="0" w:line="240" w:lineRule="auto"/>
      </w:pPr>
      <w:r>
        <w:continuationSeparator/>
      </w:r>
    </w:p>
  </w:footnote>
  <w:footnote w:id="1">
    <w:p w14:paraId="0D39F10A" w14:textId="77777777" w:rsidR="002403FE" w:rsidRPr="00D042B6" w:rsidRDefault="002403FE" w:rsidP="002403FE">
      <w:pPr>
        <w:pStyle w:val="NoSpacing"/>
        <w:rPr>
          <w:rFonts w:ascii="Times New Roman" w:hAnsi="Times New Roman" w:cs="Times New Roman"/>
          <w:sz w:val="20"/>
          <w:szCs w:val="20"/>
        </w:rPr>
      </w:pPr>
      <w:r w:rsidRPr="00D042B6">
        <w:rPr>
          <w:rStyle w:val="FootnoteReference"/>
          <w:rFonts w:ascii="Times New Roman" w:hAnsi="Times New Roman" w:cs="Times New Roman"/>
          <w:sz w:val="20"/>
          <w:szCs w:val="20"/>
        </w:rPr>
        <w:footnoteRef/>
      </w:r>
      <w:r w:rsidRPr="00D042B6">
        <w:rPr>
          <w:rFonts w:ascii="Times New Roman" w:hAnsi="Times New Roman" w:cs="Times New Roman"/>
          <w:sz w:val="20"/>
          <w:szCs w:val="20"/>
        </w:rPr>
        <w:t xml:space="preserve"> Key Documents referenced in these minutes may be accessed on the ERCOT website at:  </w:t>
      </w:r>
    </w:p>
    <w:p w14:paraId="02E0C0A3" w14:textId="5DAFB8C7" w:rsidR="002403FE" w:rsidRPr="00704107" w:rsidRDefault="00105F73" w:rsidP="002403FE">
      <w:pPr>
        <w:pStyle w:val="NoSpacing"/>
        <w:rPr>
          <w:rFonts w:ascii="Times New Roman" w:hAnsi="Times New Roman" w:cs="Times New Roman"/>
          <w:sz w:val="20"/>
          <w:szCs w:val="20"/>
        </w:rPr>
      </w:pPr>
      <w:hyperlink r:id="rId1" w:history="1">
        <w:r w:rsidR="002403FE" w:rsidRPr="00E43128">
          <w:rPr>
            <w:rStyle w:val="Hyperlink"/>
            <w:rFonts w:ascii="Times New Roman" w:hAnsi="Times New Roman" w:cs="Times New Roman"/>
            <w:sz w:val="20"/>
            <w:szCs w:val="20"/>
          </w:rPr>
          <w:t>https://www.ercot.com/calendar/04052023-WMS-Meeting</w:t>
        </w:r>
      </w:hyperlink>
      <w:r w:rsidR="002403FE">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A83"/>
    <w:multiLevelType w:val="hybridMultilevel"/>
    <w:tmpl w:val="08D6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D425F"/>
    <w:multiLevelType w:val="hybridMultilevel"/>
    <w:tmpl w:val="2D826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820AB"/>
    <w:multiLevelType w:val="hybridMultilevel"/>
    <w:tmpl w:val="0D9A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C7FF6"/>
    <w:multiLevelType w:val="hybridMultilevel"/>
    <w:tmpl w:val="9E3C08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0354EF"/>
    <w:multiLevelType w:val="hybridMultilevel"/>
    <w:tmpl w:val="5ACC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33007"/>
    <w:multiLevelType w:val="hybridMultilevel"/>
    <w:tmpl w:val="4452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94CA3"/>
    <w:multiLevelType w:val="hybridMultilevel"/>
    <w:tmpl w:val="98882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66B00"/>
    <w:multiLevelType w:val="hybridMultilevel"/>
    <w:tmpl w:val="5EBE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D457E3"/>
    <w:multiLevelType w:val="hybridMultilevel"/>
    <w:tmpl w:val="C0DE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456C1"/>
    <w:multiLevelType w:val="hybridMultilevel"/>
    <w:tmpl w:val="6DE8E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900FAF"/>
    <w:multiLevelType w:val="hybridMultilevel"/>
    <w:tmpl w:val="BBA2DC4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4AF25E62"/>
    <w:multiLevelType w:val="hybridMultilevel"/>
    <w:tmpl w:val="451C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B67390"/>
    <w:multiLevelType w:val="hybridMultilevel"/>
    <w:tmpl w:val="343E9574"/>
    <w:lvl w:ilvl="0" w:tplc="8EEC6B62">
      <w:start w:val="1"/>
      <w:numFmt w:val="decimal"/>
      <w:lvlText w:val="%1."/>
      <w:lvlJc w:val="left"/>
      <w:pPr>
        <w:ind w:left="1440" w:hanging="360"/>
      </w:pPr>
      <w:rPr>
        <w:rFonts w:hint="default"/>
      </w:rPr>
    </w:lvl>
    <w:lvl w:ilvl="1" w:tplc="1CD21F9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0592459"/>
    <w:multiLevelType w:val="hybridMultilevel"/>
    <w:tmpl w:val="EE9EE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15225"/>
    <w:multiLevelType w:val="hybridMultilevel"/>
    <w:tmpl w:val="38B4C5E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25D76DE"/>
    <w:multiLevelType w:val="hybridMultilevel"/>
    <w:tmpl w:val="A3A2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9B6C14"/>
    <w:multiLevelType w:val="hybridMultilevel"/>
    <w:tmpl w:val="268E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EA3D65"/>
    <w:multiLevelType w:val="hybridMultilevel"/>
    <w:tmpl w:val="EA683B36"/>
    <w:lvl w:ilvl="0" w:tplc="CF7C88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3D655F9"/>
    <w:multiLevelType w:val="hybridMultilevel"/>
    <w:tmpl w:val="D574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36DF0"/>
    <w:multiLevelType w:val="hybridMultilevel"/>
    <w:tmpl w:val="9AC2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A0683A"/>
    <w:multiLevelType w:val="hybridMultilevel"/>
    <w:tmpl w:val="4872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976101"/>
    <w:multiLevelType w:val="hybridMultilevel"/>
    <w:tmpl w:val="79F671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8062548">
    <w:abstractNumId w:val="9"/>
  </w:num>
  <w:num w:numId="2" w16cid:durableId="1200624160">
    <w:abstractNumId w:val="0"/>
  </w:num>
  <w:num w:numId="3" w16cid:durableId="1476801977">
    <w:abstractNumId w:val="18"/>
  </w:num>
  <w:num w:numId="4" w16cid:durableId="419789698">
    <w:abstractNumId w:val="19"/>
  </w:num>
  <w:num w:numId="5" w16cid:durableId="1722366689">
    <w:abstractNumId w:val="21"/>
  </w:num>
  <w:num w:numId="6" w16cid:durableId="1357121484">
    <w:abstractNumId w:val="3"/>
  </w:num>
  <w:num w:numId="7" w16cid:durableId="2143843104">
    <w:abstractNumId w:val="17"/>
  </w:num>
  <w:num w:numId="8" w16cid:durableId="1771854451">
    <w:abstractNumId w:val="14"/>
  </w:num>
  <w:num w:numId="9" w16cid:durableId="2011831607">
    <w:abstractNumId w:val="12"/>
  </w:num>
  <w:num w:numId="10" w16cid:durableId="158883917">
    <w:abstractNumId w:val="15"/>
  </w:num>
  <w:num w:numId="11" w16cid:durableId="1120102998">
    <w:abstractNumId w:val="11"/>
  </w:num>
  <w:num w:numId="12" w16cid:durableId="1653101632">
    <w:abstractNumId w:val="8"/>
  </w:num>
  <w:num w:numId="13" w16cid:durableId="1849057070">
    <w:abstractNumId w:val="4"/>
  </w:num>
  <w:num w:numId="14" w16cid:durableId="2104376047">
    <w:abstractNumId w:val="20"/>
  </w:num>
  <w:num w:numId="15" w16cid:durableId="365299685">
    <w:abstractNumId w:val="7"/>
  </w:num>
  <w:num w:numId="16" w16cid:durableId="1038699506">
    <w:abstractNumId w:val="5"/>
  </w:num>
  <w:num w:numId="17" w16cid:durableId="1852841162">
    <w:abstractNumId w:val="10"/>
  </w:num>
  <w:num w:numId="18" w16cid:durableId="820198660">
    <w:abstractNumId w:val="13"/>
  </w:num>
  <w:num w:numId="19" w16cid:durableId="398985706">
    <w:abstractNumId w:val="16"/>
  </w:num>
  <w:num w:numId="20" w16cid:durableId="1383290101">
    <w:abstractNumId w:val="2"/>
  </w:num>
  <w:num w:numId="21" w16cid:durableId="86582687">
    <w:abstractNumId w:val="1"/>
  </w:num>
  <w:num w:numId="22" w16cid:durableId="19942623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0D22"/>
    <w:rsid w:val="00001003"/>
    <w:rsid w:val="00001C8C"/>
    <w:rsid w:val="00001D30"/>
    <w:rsid w:val="00002B92"/>
    <w:rsid w:val="00002F8C"/>
    <w:rsid w:val="00003129"/>
    <w:rsid w:val="0000329A"/>
    <w:rsid w:val="000034EB"/>
    <w:rsid w:val="00003600"/>
    <w:rsid w:val="00003985"/>
    <w:rsid w:val="0000499C"/>
    <w:rsid w:val="00004B02"/>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4D0"/>
    <w:rsid w:val="00011915"/>
    <w:rsid w:val="00011B4A"/>
    <w:rsid w:val="00011D85"/>
    <w:rsid w:val="00012090"/>
    <w:rsid w:val="00012598"/>
    <w:rsid w:val="00012C18"/>
    <w:rsid w:val="000131A8"/>
    <w:rsid w:val="000133CD"/>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19"/>
    <w:rsid w:val="00022ECC"/>
    <w:rsid w:val="000233BA"/>
    <w:rsid w:val="000235E5"/>
    <w:rsid w:val="00023FB2"/>
    <w:rsid w:val="00023FF6"/>
    <w:rsid w:val="00024231"/>
    <w:rsid w:val="00024253"/>
    <w:rsid w:val="0002446A"/>
    <w:rsid w:val="000251AB"/>
    <w:rsid w:val="00025402"/>
    <w:rsid w:val="00025875"/>
    <w:rsid w:val="00025916"/>
    <w:rsid w:val="0002598E"/>
    <w:rsid w:val="00025A10"/>
    <w:rsid w:val="00025C0B"/>
    <w:rsid w:val="00025C6A"/>
    <w:rsid w:val="00025E64"/>
    <w:rsid w:val="00026179"/>
    <w:rsid w:val="0002689F"/>
    <w:rsid w:val="000268D7"/>
    <w:rsid w:val="00027021"/>
    <w:rsid w:val="000274FD"/>
    <w:rsid w:val="0002782F"/>
    <w:rsid w:val="00027A0B"/>
    <w:rsid w:val="00027B25"/>
    <w:rsid w:val="00030067"/>
    <w:rsid w:val="0003068E"/>
    <w:rsid w:val="00031201"/>
    <w:rsid w:val="00031DA2"/>
    <w:rsid w:val="00031E7F"/>
    <w:rsid w:val="000326B4"/>
    <w:rsid w:val="000329A9"/>
    <w:rsid w:val="0003302C"/>
    <w:rsid w:val="0003328D"/>
    <w:rsid w:val="0003365A"/>
    <w:rsid w:val="00033787"/>
    <w:rsid w:val="00033870"/>
    <w:rsid w:val="000339AB"/>
    <w:rsid w:val="00033A0B"/>
    <w:rsid w:val="00033A9B"/>
    <w:rsid w:val="000341FA"/>
    <w:rsid w:val="0003466B"/>
    <w:rsid w:val="00035AD5"/>
    <w:rsid w:val="00036A45"/>
    <w:rsid w:val="00036A7D"/>
    <w:rsid w:val="00036EE7"/>
    <w:rsid w:val="000372FE"/>
    <w:rsid w:val="0003763B"/>
    <w:rsid w:val="00037A34"/>
    <w:rsid w:val="00037DDA"/>
    <w:rsid w:val="00040106"/>
    <w:rsid w:val="000409F2"/>
    <w:rsid w:val="000416EC"/>
    <w:rsid w:val="00041EAA"/>
    <w:rsid w:val="00042100"/>
    <w:rsid w:val="00042180"/>
    <w:rsid w:val="00042269"/>
    <w:rsid w:val="000425B5"/>
    <w:rsid w:val="00042DA2"/>
    <w:rsid w:val="00042EFA"/>
    <w:rsid w:val="00042F62"/>
    <w:rsid w:val="00043587"/>
    <w:rsid w:val="0004372C"/>
    <w:rsid w:val="0004388C"/>
    <w:rsid w:val="00044766"/>
    <w:rsid w:val="00044EF1"/>
    <w:rsid w:val="000451E6"/>
    <w:rsid w:val="0004550B"/>
    <w:rsid w:val="00045D39"/>
    <w:rsid w:val="00046004"/>
    <w:rsid w:val="00046878"/>
    <w:rsid w:val="00046AFF"/>
    <w:rsid w:val="00046BE8"/>
    <w:rsid w:val="000474AF"/>
    <w:rsid w:val="00047858"/>
    <w:rsid w:val="000478A5"/>
    <w:rsid w:val="000479CE"/>
    <w:rsid w:val="0005014F"/>
    <w:rsid w:val="00050165"/>
    <w:rsid w:val="00050A9C"/>
    <w:rsid w:val="00050D58"/>
    <w:rsid w:val="00051793"/>
    <w:rsid w:val="00051A7F"/>
    <w:rsid w:val="00051B93"/>
    <w:rsid w:val="000520F8"/>
    <w:rsid w:val="00052A1A"/>
    <w:rsid w:val="00052A91"/>
    <w:rsid w:val="0005319D"/>
    <w:rsid w:val="000537DC"/>
    <w:rsid w:val="000538E9"/>
    <w:rsid w:val="00053A0A"/>
    <w:rsid w:val="000548F2"/>
    <w:rsid w:val="000549B7"/>
    <w:rsid w:val="00054DF9"/>
    <w:rsid w:val="00055761"/>
    <w:rsid w:val="00056233"/>
    <w:rsid w:val="000562F5"/>
    <w:rsid w:val="00056799"/>
    <w:rsid w:val="00056901"/>
    <w:rsid w:val="00056C2A"/>
    <w:rsid w:val="00057225"/>
    <w:rsid w:val="0005725D"/>
    <w:rsid w:val="000572C5"/>
    <w:rsid w:val="0005793C"/>
    <w:rsid w:val="00057D42"/>
    <w:rsid w:val="00057E89"/>
    <w:rsid w:val="00057FB3"/>
    <w:rsid w:val="00060DC2"/>
    <w:rsid w:val="000611D7"/>
    <w:rsid w:val="00062076"/>
    <w:rsid w:val="000620FE"/>
    <w:rsid w:val="0006303C"/>
    <w:rsid w:val="00064241"/>
    <w:rsid w:val="000642A7"/>
    <w:rsid w:val="0006466E"/>
    <w:rsid w:val="0006475E"/>
    <w:rsid w:val="00064862"/>
    <w:rsid w:val="00064D4A"/>
    <w:rsid w:val="00064F6F"/>
    <w:rsid w:val="000652E9"/>
    <w:rsid w:val="000657A3"/>
    <w:rsid w:val="000658EF"/>
    <w:rsid w:val="00066024"/>
    <w:rsid w:val="00066043"/>
    <w:rsid w:val="0006668F"/>
    <w:rsid w:val="00067104"/>
    <w:rsid w:val="000675EC"/>
    <w:rsid w:val="00070302"/>
    <w:rsid w:val="00070541"/>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CA5"/>
    <w:rsid w:val="00074D3A"/>
    <w:rsid w:val="00074D8C"/>
    <w:rsid w:val="00075359"/>
    <w:rsid w:val="00075BD5"/>
    <w:rsid w:val="00075EBA"/>
    <w:rsid w:val="0007659B"/>
    <w:rsid w:val="00076AB9"/>
    <w:rsid w:val="00076AD2"/>
    <w:rsid w:val="00080215"/>
    <w:rsid w:val="00080225"/>
    <w:rsid w:val="00080CAD"/>
    <w:rsid w:val="0008297F"/>
    <w:rsid w:val="00082DF1"/>
    <w:rsid w:val="00082EEB"/>
    <w:rsid w:val="000838FC"/>
    <w:rsid w:val="0008391A"/>
    <w:rsid w:val="0008407F"/>
    <w:rsid w:val="000841F5"/>
    <w:rsid w:val="00084300"/>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1BB"/>
    <w:rsid w:val="0009426E"/>
    <w:rsid w:val="0009443B"/>
    <w:rsid w:val="00094B0C"/>
    <w:rsid w:val="00096A40"/>
    <w:rsid w:val="00096CE9"/>
    <w:rsid w:val="0009762B"/>
    <w:rsid w:val="000A00ED"/>
    <w:rsid w:val="000A0105"/>
    <w:rsid w:val="000A076B"/>
    <w:rsid w:val="000A09C0"/>
    <w:rsid w:val="000A0B31"/>
    <w:rsid w:val="000A0DEC"/>
    <w:rsid w:val="000A10B5"/>
    <w:rsid w:val="000A17B2"/>
    <w:rsid w:val="000A1C17"/>
    <w:rsid w:val="000A1FF5"/>
    <w:rsid w:val="000A20F3"/>
    <w:rsid w:val="000A250D"/>
    <w:rsid w:val="000A3230"/>
    <w:rsid w:val="000A33DF"/>
    <w:rsid w:val="000A38DB"/>
    <w:rsid w:val="000A3952"/>
    <w:rsid w:val="000A3C78"/>
    <w:rsid w:val="000A426D"/>
    <w:rsid w:val="000A4308"/>
    <w:rsid w:val="000A4312"/>
    <w:rsid w:val="000A4546"/>
    <w:rsid w:val="000A47E8"/>
    <w:rsid w:val="000A4926"/>
    <w:rsid w:val="000A4F7C"/>
    <w:rsid w:val="000A5445"/>
    <w:rsid w:val="000A5954"/>
    <w:rsid w:val="000A5CB1"/>
    <w:rsid w:val="000A6ACD"/>
    <w:rsid w:val="000A6B35"/>
    <w:rsid w:val="000A7BBD"/>
    <w:rsid w:val="000B0A2E"/>
    <w:rsid w:val="000B126D"/>
    <w:rsid w:val="000B1863"/>
    <w:rsid w:val="000B20D2"/>
    <w:rsid w:val="000B233F"/>
    <w:rsid w:val="000B288B"/>
    <w:rsid w:val="000B2987"/>
    <w:rsid w:val="000B2995"/>
    <w:rsid w:val="000B366C"/>
    <w:rsid w:val="000B3792"/>
    <w:rsid w:val="000B3ECC"/>
    <w:rsid w:val="000B4563"/>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6DA"/>
    <w:rsid w:val="000C0AD5"/>
    <w:rsid w:val="000C0EED"/>
    <w:rsid w:val="000C185E"/>
    <w:rsid w:val="000C227D"/>
    <w:rsid w:val="000C269F"/>
    <w:rsid w:val="000C288A"/>
    <w:rsid w:val="000C3279"/>
    <w:rsid w:val="000C45E4"/>
    <w:rsid w:val="000C4B6F"/>
    <w:rsid w:val="000C4F30"/>
    <w:rsid w:val="000C50BE"/>
    <w:rsid w:val="000C522E"/>
    <w:rsid w:val="000C5759"/>
    <w:rsid w:val="000C6001"/>
    <w:rsid w:val="000C6619"/>
    <w:rsid w:val="000C6781"/>
    <w:rsid w:val="000C6799"/>
    <w:rsid w:val="000C68D5"/>
    <w:rsid w:val="000C79EF"/>
    <w:rsid w:val="000C7D5F"/>
    <w:rsid w:val="000C7DEF"/>
    <w:rsid w:val="000D002F"/>
    <w:rsid w:val="000D0495"/>
    <w:rsid w:val="000D0A09"/>
    <w:rsid w:val="000D14AC"/>
    <w:rsid w:val="000D1944"/>
    <w:rsid w:val="000D19E1"/>
    <w:rsid w:val="000D1CB9"/>
    <w:rsid w:val="000D1FDD"/>
    <w:rsid w:val="000D2B3A"/>
    <w:rsid w:val="000D2F7A"/>
    <w:rsid w:val="000D2FD6"/>
    <w:rsid w:val="000D3120"/>
    <w:rsid w:val="000D361A"/>
    <w:rsid w:val="000D3C1B"/>
    <w:rsid w:val="000D440C"/>
    <w:rsid w:val="000D4BB2"/>
    <w:rsid w:val="000D4F31"/>
    <w:rsid w:val="000D4FBF"/>
    <w:rsid w:val="000D509B"/>
    <w:rsid w:val="000D54FB"/>
    <w:rsid w:val="000D55DC"/>
    <w:rsid w:val="000D623A"/>
    <w:rsid w:val="000D6992"/>
    <w:rsid w:val="000D6F93"/>
    <w:rsid w:val="000E0119"/>
    <w:rsid w:val="000E01B5"/>
    <w:rsid w:val="000E029D"/>
    <w:rsid w:val="000E040B"/>
    <w:rsid w:val="000E0721"/>
    <w:rsid w:val="000E0860"/>
    <w:rsid w:val="000E2A41"/>
    <w:rsid w:val="000E2A8F"/>
    <w:rsid w:val="000E2DAE"/>
    <w:rsid w:val="000E2E6B"/>
    <w:rsid w:val="000E3698"/>
    <w:rsid w:val="000E3757"/>
    <w:rsid w:val="000E39AE"/>
    <w:rsid w:val="000E3D4C"/>
    <w:rsid w:val="000E3D94"/>
    <w:rsid w:val="000E44D3"/>
    <w:rsid w:val="000E4974"/>
    <w:rsid w:val="000E4991"/>
    <w:rsid w:val="000E49C5"/>
    <w:rsid w:val="000E5BDE"/>
    <w:rsid w:val="000E5FC4"/>
    <w:rsid w:val="000E6708"/>
    <w:rsid w:val="000E69C5"/>
    <w:rsid w:val="000E7305"/>
    <w:rsid w:val="000E7517"/>
    <w:rsid w:val="000E76DC"/>
    <w:rsid w:val="000F07A4"/>
    <w:rsid w:val="000F0EE7"/>
    <w:rsid w:val="000F1821"/>
    <w:rsid w:val="000F1BEC"/>
    <w:rsid w:val="000F238F"/>
    <w:rsid w:val="000F2622"/>
    <w:rsid w:val="000F28A8"/>
    <w:rsid w:val="000F2C29"/>
    <w:rsid w:val="000F2DBF"/>
    <w:rsid w:val="000F34E6"/>
    <w:rsid w:val="000F3B84"/>
    <w:rsid w:val="000F44A3"/>
    <w:rsid w:val="000F4507"/>
    <w:rsid w:val="000F4AC7"/>
    <w:rsid w:val="000F5248"/>
    <w:rsid w:val="000F598B"/>
    <w:rsid w:val="000F5A89"/>
    <w:rsid w:val="000F6F6B"/>
    <w:rsid w:val="000F735E"/>
    <w:rsid w:val="000F73D5"/>
    <w:rsid w:val="000F7B6A"/>
    <w:rsid w:val="000F7F07"/>
    <w:rsid w:val="0010027D"/>
    <w:rsid w:val="001005CE"/>
    <w:rsid w:val="00100EE2"/>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5F73"/>
    <w:rsid w:val="00106063"/>
    <w:rsid w:val="001062A5"/>
    <w:rsid w:val="00106885"/>
    <w:rsid w:val="00106CBF"/>
    <w:rsid w:val="0010709D"/>
    <w:rsid w:val="00107197"/>
    <w:rsid w:val="001074C5"/>
    <w:rsid w:val="001078DC"/>
    <w:rsid w:val="00107C55"/>
    <w:rsid w:val="00107E1E"/>
    <w:rsid w:val="0011024D"/>
    <w:rsid w:val="001103F2"/>
    <w:rsid w:val="001116DC"/>
    <w:rsid w:val="00111764"/>
    <w:rsid w:val="0011183F"/>
    <w:rsid w:val="001119B5"/>
    <w:rsid w:val="00112107"/>
    <w:rsid w:val="001124BF"/>
    <w:rsid w:val="001126D0"/>
    <w:rsid w:val="00112B35"/>
    <w:rsid w:val="00112B41"/>
    <w:rsid w:val="00112D86"/>
    <w:rsid w:val="0011302E"/>
    <w:rsid w:val="0011308C"/>
    <w:rsid w:val="001130E2"/>
    <w:rsid w:val="0011321A"/>
    <w:rsid w:val="001132E6"/>
    <w:rsid w:val="00113399"/>
    <w:rsid w:val="0011344C"/>
    <w:rsid w:val="00113492"/>
    <w:rsid w:val="00113A00"/>
    <w:rsid w:val="00113F49"/>
    <w:rsid w:val="00114263"/>
    <w:rsid w:val="0011493D"/>
    <w:rsid w:val="00115590"/>
    <w:rsid w:val="00115727"/>
    <w:rsid w:val="001158D6"/>
    <w:rsid w:val="00115FEF"/>
    <w:rsid w:val="001169A0"/>
    <w:rsid w:val="00117179"/>
    <w:rsid w:val="001179D9"/>
    <w:rsid w:val="00117EC3"/>
    <w:rsid w:val="001201FE"/>
    <w:rsid w:val="001205FC"/>
    <w:rsid w:val="00120E6D"/>
    <w:rsid w:val="00121015"/>
    <w:rsid w:val="00121193"/>
    <w:rsid w:val="00121615"/>
    <w:rsid w:val="00121D23"/>
    <w:rsid w:val="00122485"/>
    <w:rsid w:val="001229CB"/>
    <w:rsid w:val="00122A1F"/>
    <w:rsid w:val="00123454"/>
    <w:rsid w:val="0012391C"/>
    <w:rsid w:val="00123BB8"/>
    <w:rsid w:val="0012409C"/>
    <w:rsid w:val="00124C80"/>
    <w:rsid w:val="00124E42"/>
    <w:rsid w:val="00125428"/>
    <w:rsid w:val="00125E2C"/>
    <w:rsid w:val="001263FD"/>
    <w:rsid w:val="00126ABE"/>
    <w:rsid w:val="0012716B"/>
    <w:rsid w:val="00127375"/>
    <w:rsid w:val="00127391"/>
    <w:rsid w:val="001312FA"/>
    <w:rsid w:val="00131331"/>
    <w:rsid w:val="00131AA0"/>
    <w:rsid w:val="00131AE8"/>
    <w:rsid w:val="00131DDD"/>
    <w:rsid w:val="00131E8A"/>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37715"/>
    <w:rsid w:val="001401EA"/>
    <w:rsid w:val="00140BCB"/>
    <w:rsid w:val="00140DC3"/>
    <w:rsid w:val="00140DE5"/>
    <w:rsid w:val="0014116D"/>
    <w:rsid w:val="00141519"/>
    <w:rsid w:val="001422E0"/>
    <w:rsid w:val="00142564"/>
    <w:rsid w:val="001427CD"/>
    <w:rsid w:val="00142C73"/>
    <w:rsid w:val="00143540"/>
    <w:rsid w:val="0014373A"/>
    <w:rsid w:val="00143BB7"/>
    <w:rsid w:val="001444E8"/>
    <w:rsid w:val="00146353"/>
    <w:rsid w:val="00146944"/>
    <w:rsid w:val="00146CAC"/>
    <w:rsid w:val="00147720"/>
    <w:rsid w:val="001478F2"/>
    <w:rsid w:val="00147B15"/>
    <w:rsid w:val="00147D2C"/>
    <w:rsid w:val="001507ED"/>
    <w:rsid w:val="001508E7"/>
    <w:rsid w:val="00150A88"/>
    <w:rsid w:val="00150DF6"/>
    <w:rsid w:val="00151370"/>
    <w:rsid w:val="001513E1"/>
    <w:rsid w:val="0015151E"/>
    <w:rsid w:val="0015153B"/>
    <w:rsid w:val="001516E1"/>
    <w:rsid w:val="00151BBC"/>
    <w:rsid w:val="0015237F"/>
    <w:rsid w:val="001524D2"/>
    <w:rsid w:val="001528D9"/>
    <w:rsid w:val="0015299C"/>
    <w:rsid w:val="00153128"/>
    <w:rsid w:val="00153449"/>
    <w:rsid w:val="00153953"/>
    <w:rsid w:val="00153FA8"/>
    <w:rsid w:val="0015410E"/>
    <w:rsid w:val="0015437E"/>
    <w:rsid w:val="00154471"/>
    <w:rsid w:val="00154B63"/>
    <w:rsid w:val="0015510F"/>
    <w:rsid w:val="00155183"/>
    <w:rsid w:val="001556AC"/>
    <w:rsid w:val="00155C86"/>
    <w:rsid w:val="00155D56"/>
    <w:rsid w:val="00156E02"/>
    <w:rsid w:val="00156E07"/>
    <w:rsid w:val="00156FA5"/>
    <w:rsid w:val="00157BE6"/>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A35"/>
    <w:rsid w:val="00163C4A"/>
    <w:rsid w:val="00164726"/>
    <w:rsid w:val="00164DEC"/>
    <w:rsid w:val="0016548B"/>
    <w:rsid w:val="001661C8"/>
    <w:rsid w:val="00166300"/>
    <w:rsid w:val="0016653F"/>
    <w:rsid w:val="001667C2"/>
    <w:rsid w:val="00167A8C"/>
    <w:rsid w:val="001700D2"/>
    <w:rsid w:val="00170441"/>
    <w:rsid w:val="00170A6B"/>
    <w:rsid w:val="00170CA5"/>
    <w:rsid w:val="00170EA5"/>
    <w:rsid w:val="00171054"/>
    <w:rsid w:val="0017138D"/>
    <w:rsid w:val="001717A5"/>
    <w:rsid w:val="00172451"/>
    <w:rsid w:val="00172479"/>
    <w:rsid w:val="0017257F"/>
    <w:rsid w:val="00172FCC"/>
    <w:rsid w:val="00173BF4"/>
    <w:rsid w:val="00174111"/>
    <w:rsid w:val="0017452C"/>
    <w:rsid w:val="00174593"/>
    <w:rsid w:val="001753CF"/>
    <w:rsid w:val="00175415"/>
    <w:rsid w:val="0017596D"/>
    <w:rsid w:val="00176281"/>
    <w:rsid w:val="001778D0"/>
    <w:rsid w:val="0017790F"/>
    <w:rsid w:val="00177EAD"/>
    <w:rsid w:val="001802D1"/>
    <w:rsid w:val="00180D87"/>
    <w:rsid w:val="00180DD3"/>
    <w:rsid w:val="00181165"/>
    <w:rsid w:val="0018181C"/>
    <w:rsid w:val="001819F1"/>
    <w:rsid w:val="001826C6"/>
    <w:rsid w:val="00182DC1"/>
    <w:rsid w:val="00183645"/>
    <w:rsid w:val="00183870"/>
    <w:rsid w:val="00183928"/>
    <w:rsid w:val="00184302"/>
    <w:rsid w:val="001847AE"/>
    <w:rsid w:val="001848CC"/>
    <w:rsid w:val="001851C1"/>
    <w:rsid w:val="0018598D"/>
    <w:rsid w:val="00186770"/>
    <w:rsid w:val="0018696C"/>
    <w:rsid w:val="00187058"/>
    <w:rsid w:val="0018775D"/>
    <w:rsid w:val="001879A7"/>
    <w:rsid w:val="001907AC"/>
    <w:rsid w:val="001908FC"/>
    <w:rsid w:val="001910A4"/>
    <w:rsid w:val="00191168"/>
    <w:rsid w:val="00191AA9"/>
    <w:rsid w:val="00192106"/>
    <w:rsid w:val="00192216"/>
    <w:rsid w:val="0019248D"/>
    <w:rsid w:val="00192761"/>
    <w:rsid w:val="00192B9C"/>
    <w:rsid w:val="00192C1C"/>
    <w:rsid w:val="00192F68"/>
    <w:rsid w:val="00192F83"/>
    <w:rsid w:val="00193AD9"/>
    <w:rsid w:val="0019466C"/>
    <w:rsid w:val="00194738"/>
    <w:rsid w:val="00194854"/>
    <w:rsid w:val="00194F08"/>
    <w:rsid w:val="0019533C"/>
    <w:rsid w:val="00195B02"/>
    <w:rsid w:val="00195C49"/>
    <w:rsid w:val="00195DE3"/>
    <w:rsid w:val="00196A91"/>
    <w:rsid w:val="00196D09"/>
    <w:rsid w:val="001975B3"/>
    <w:rsid w:val="00197795"/>
    <w:rsid w:val="0019796A"/>
    <w:rsid w:val="00197BF3"/>
    <w:rsid w:val="00197C8C"/>
    <w:rsid w:val="00197EEF"/>
    <w:rsid w:val="001A04AA"/>
    <w:rsid w:val="001A0781"/>
    <w:rsid w:val="001A0E72"/>
    <w:rsid w:val="001A1594"/>
    <w:rsid w:val="001A1928"/>
    <w:rsid w:val="001A1B26"/>
    <w:rsid w:val="001A205D"/>
    <w:rsid w:val="001A2D77"/>
    <w:rsid w:val="001A3412"/>
    <w:rsid w:val="001A4457"/>
    <w:rsid w:val="001A4606"/>
    <w:rsid w:val="001A461F"/>
    <w:rsid w:val="001A47C6"/>
    <w:rsid w:val="001A4BDC"/>
    <w:rsid w:val="001A4D3B"/>
    <w:rsid w:val="001A51F4"/>
    <w:rsid w:val="001A53C3"/>
    <w:rsid w:val="001A5407"/>
    <w:rsid w:val="001A578E"/>
    <w:rsid w:val="001A5B2C"/>
    <w:rsid w:val="001A6244"/>
    <w:rsid w:val="001A65B4"/>
    <w:rsid w:val="001A7597"/>
    <w:rsid w:val="001A76E6"/>
    <w:rsid w:val="001B0A6C"/>
    <w:rsid w:val="001B1340"/>
    <w:rsid w:val="001B16C9"/>
    <w:rsid w:val="001B1B90"/>
    <w:rsid w:val="001B1EB7"/>
    <w:rsid w:val="001B2463"/>
    <w:rsid w:val="001B24D4"/>
    <w:rsid w:val="001B282C"/>
    <w:rsid w:val="001B2BF2"/>
    <w:rsid w:val="001B36C3"/>
    <w:rsid w:val="001B3986"/>
    <w:rsid w:val="001B3FD7"/>
    <w:rsid w:val="001B40E6"/>
    <w:rsid w:val="001B46A0"/>
    <w:rsid w:val="001B48A7"/>
    <w:rsid w:val="001B5BAC"/>
    <w:rsid w:val="001B5E53"/>
    <w:rsid w:val="001B6030"/>
    <w:rsid w:val="001B621B"/>
    <w:rsid w:val="001B6602"/>
    <w:rsid w:val="001B6705"/>
    <w:rsid w:val="001B6706"/>
    <w:rsid w:val="001B6B48"/>
    <w:rsid w:val="001B7207"/>
    <w:rsid w:val="001B72DA"/>
    <w:rsid w:val="001B7F2D"/>
    <w:rsid w:val="001C0A1B"/>
    <w:rsid w:val="001C1433"/>
    <w:rsid w:val="001C1601"/>
    <w:rsid w:val="001C2BE8"/>
    <w:rsid w:val="001C2E67"/>
    <w:rsid w:val="001C304F"/>
    <w:rsid w:val="001C3064"/>
    <w:rsid w:val="001C3946"/>
    <w:rsid w:val="001C3C1F"/>
    <w:rsid w:val="001C40B5"/>
    <w:rsid w:val="001C46CF"/>
    <w:rsid w:val="001C4976"/>
    <w:rsid w:val="001C4C86"/>
    <w:rsid w:val="001C4D15"/>
    <w:rsid w:val="001C5C48"/>
    <w:rsid w:val="001C61F1"/>
    <w:rsid w:val="001C6D59"/>
    <w:rsid w:val="001C71D4"/>
    <w:rsid w:val="001C7725"/>
    <w:rsid w:val="001C7ECF"/>
    <w:rsid w:val="001D0706"/>
    <w:rsid w:val="001D0791"/>
    <w:rsid w:val="001D1158"/>
    <w:rsid w:val="001D1997"/>
    <w:rsid w:val="001D1E9D"/>
    <w:rsid w:val="001D1F79"/>
    <w:rsid w:val="001D26DD"/>
    <w:rsid w:val="001D35FD"/>
    <w:rsid w:val="001D3728"/>
    <w:rsid w:val="001D3AB0"/>
    <w:rsid w:val="001D3FF1"/>
    <w:rsid w:val="001D40B9"/>
    <w:rsid w:val="001D445E"/>
    <w:rsid w:val="001D4CED"/>
    <w:rsid w:val="001D5463"/>
    <w:rsid w:val="001D57FC"/>
    <w:rsid w:val="001D5886"/>
    <w:rsid w:val="001D596F"/>
    <w:rsid w:val="001D5A47"/>
    <w:rsid w:val="001D664C"/>
    <w:rsid w:val="001D6AFA"/>
    <w:rsid w:val="001D6C35"/>
    <w:rsid w:val="001D6D1D"/>
    <w:rsid w:val="001D7551"/>
    <w:rsid w:val="001D7764"/>
    <w:rsid w:val="001D7916"/>
    <w:rsid w:val="001D7C7E"/>
    <w:rsid w:val="001D7D48"/>
    <w:rsid w:val="001D7E76"/>
    <w:rsid w:val="001E02FB"/>
    <w:rsid w:val="001E0568"/>
    <w:rsid w:val="001E0738"/>
    <w:rsid w:val="001E0879"/>
    <w:rsid w:val="001E1072"/>
    <w:rsid w:val="001E109C"/>
    <w:rsid w:val="001E1383"/>
    <w:rsid w:val="001E18D9"/>
    <w:rsid w:val="001E199A"/>
    <w:rsid w:val="001E1C49"/>
    <w:rsid w:val="001E1DB7"/>
    <w:rsid w:val="001E1F60"/>
    <w:rsid w:val="001E2222"/>
    <w:rsid w:val="001E2330"/>
    <w:rsid w:val="001E3A73"/>
    <w:rsid w:val="001E3FE0"/>
    <w:rsid w:val="001E420B"/>
    <w:rsid w:val="001E45B9"/>
    <w:rsid w:val="001E497E"/>
    <w:rsid w:val="001E4D04"/>
    <w:rsid w:val="001E4F59"/>
    <w:rsid w:val="001E5148"/>
    <w:rsid w:val="001E540D"/>
    <w:rsid w:val="001E6BB7"/>
    <w:rsid w:val="001E7288"/>
    <w:rsid w:val="001E74C1"/>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A82"/>
    <w:rsid w:val="001F7D21"/>
    <w:rsid w:val="001F7D73"/>
    <w:rsid w:val="001F7F48"/>
    <w:rsid w:val="0020019E"/>
    <w:rsid w:val="002002D7"/>
    <w:rsid w:val="002002E3"/>
    <w:rsid w:val="002007C9"/>
    <w:rsid w:val="00200872"/>
    <w:rsid w:val="002009A6"/>
    <w:rsid w:val="00200C63"/>
    <w:rsid w:val="002025E5"/>
    <w:rsid w:val="00202645"/>
    <w:rsid w:val="0020280B"/>
    <w:rsid w:val="002028FB"/>
    <w:rsid w:val="0020338C"/>
    <w:rsid w:val="00203D48"/>
    <w:rsid w:val="002047C6"/>
    <w:rsid w:val="0020483A"/>
    <w:rsid w:val="0020573B"/>
    <w:rsid w:val="0020582A"/>
    <w:rsid w:val="002058B4"/>
    <w:rsid w:val="00205F55"/>
    <w:rsid w:val="0020648E"/>
    <w:rsid w:val="00206648"/>
    <w:rsid w:val="00206848"/>
    <w:rsid w:val="002075C5"/>
    <w:rsid w:val="00207788"/>
    <w:rsid w:val="002079B8"/>
    <w:rsid w:val="00207A96"/>
    <w:rsid w:val="00207BB9"/>
    <w:rsid w:val="00207E8C"/>
    <w:rsid w:val="002108B5"/>
    <w:rsid w:val="00210A70"/>
    <w:rsid w:val="0021195A"/>
    <w:rsid w:val="00211F74"/>
    <w:rsid w:val="00212F86"/>
    <w:rsid w:val="00213A00"/>
    <w:rsid w:val="0021454D"/>
    <w:rsid w:val="00214632"/>
    <w:rsid w:val="00214DB1"/>
    <w:rsid w:val="002153A9"/>
    <w:rsid w:val="0021549C"/>
    <w:rsid w:val="002156A9"/>
    <w:rsid w:val="00215C00"/>
    <w:rsid w:val="0021603B"/>
    <w:rsid w:val="00216252"/>
    <w:rsid w:val="00216F01"/>
    <w:rsid w:val="0021771C"/>
    <w:rsid w:val="00217B55"/>
    <w:rsid w:val="00217C39"/>
    <w:rsid w:val="00220164"/>
    <w:rsid w:val="00220AB8"/>
    <w:rsid w:val="00220B0C"/>
    <w:rsid w:val="00220B36"/>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1B9"/>
    <w:rsid w:val="00225B3E"/>
    <w:rsid w:val="00225D84"/>
    <w:rsid w:val="00226019"/>
    <w:rsid w:val="00226469"/>
    <w:rsid w:val="0022661B"/>
    <w:rsid w:val="002267F0"/>
    <w:rsid w:val="002268D3"/>
    <w:rsid w:val="00227024"/>
    <w:rsid w:val="0022725A"/>
    <w:rsid w:val="002276DF"/>
    <w:rsid w:val="002277D8"/>
    <w:rsid w:val="00227F83"/>
    <w:rsid w:val="00230205"/>
    <w:rsid w:val="002307CF"/>
    <w:rsid w:val="0023088B"/>
    <w:rsid w:val="0023106C"/>
    <w:rsid w:val="002311D0"/>
    <w:rsid w:val="002318AB"/>
    <w:rsid w:val="00231C5A"/>
    <w:rsid w:val="00232290"/>
    <w:rsid w:val="00232719"/>
    <w:rsid w:val="00233273"/>
    <w:rsid w:val="00233743"/>
    <w:rsid w:val="00233AA1"/>
    <w:rsid w:val="00233DF8"/>
    <w:rsid w:val="00234D67"/>
    <w:rsid w:val="0023654C"/>
    <w:rsid w:val="0023695D"/>
    <w:rsid w:val="00236AAF"/>
    <w:rsid w:val="00237FD4"/>
    <w:rsid w:val="00240079"/>
    <w:rsid w:val="002403FE"/>
    <w:rsid w:val="00241952"/>
    <w:rsid w:val="002419FA"/>
    <w:rsid w:val="00242086"/>
    <w:rsid w:val="0024234C"/>
    <w:rsid w:val="0024268E"/>
    <w:rsid w:val="00242BB8"/>
    <w:rsid w:val="00243BCB"/>
    <w:rsid w:val="00243E0F"/>
    <w:rsid w:val="002448E5"/>
    <w:rsid w:val="00244C48"/>
    <w:rsid w:val="002450BF"/>
    <w:rsid w:val="002451F7"/>
    <w:rsid w:val="002456FD"/>
    <w:rsid w:val="00245938"/>
    <w:rsid w:val="00246189"/>
    <w:rsid w:val="002461F5"/>
    <w:rsid w:val="002468CF"/>
    <w:rsid w:val="00246A60"/>
    <w:rsid w:val="00246FE4"/>
    <w:rsid w:val="00247465"/>
    <w:rsid w:val="0024759C"/>
    <w:rsid w:val="00247829"/>
    <w:rsid w:val="00250DCA"/>
    <w:rsid w:val="00251126"/>
    <w:rsid w:val="00252083"/>
    <w:rsid w:val="002520CF"/>
    <w:rsid w:val="00253A96"/>
    <w:rsid w:val="00254C11"/>
    <w:rsid w:val="00254EEC"/>
    <w:rsid w:val="002555BE"/>
    <w:rsid w:val="00255A82"/>
    <w:rsid w:val="00255DFC"/>
    <w:rsid w:val="00255F2F"/>
    <w:rsid w:val="00256A5A"/>
    <w:rsid w:val="00256D1D"/>
    <w:rsid w:val="002571F1"/>
    <w:rsid w:val="002579E3"/>
    <w:rsid w:val="00257E70"/>
    <w:rsid w:val="00257F6F"/>
    <w:rsid w:val="00260727"/>
    <w:rsid w:val="00261690"/>
    <w:rsid w:val="002617E3"/>
    <w:rsid w:val="00261945"/>
    <w:rsid w:val="00261BD4"/>
    <w:rsid w:val="00261D4C"/>
    <w:rsid w:val="00261E54"/>
    <w:rsid w:val="00262AF3"/>
    <w:rsid w:val="00262D2A"/>
    <w:rsid w:val="00263355"/>
    <w:rsid w:val="002633D8"/>
    <w:rsid w:val="0026464B"/>
    <w:rsid w:val="0026509E"/>
    <w:rsid w:val="00265221"/>
    <w:rsid w:val="0026537A"/>
    <w:rsid w:val="00265E6F"/>
    <w:rsid w:val="00266B67"/>
    <w:rsid w:val="00267196"/>
    <w:rsid w:val="002675AB"/>
    <w:rsid w:val="002678C2"/>
    <w:rsid w:val="00267E5E"/>
    <w:rsid w:val="002703A4"/>
    <w:rsid w:val="0027062D"/>
    <w:rsid w:val="00270909"/>
    <w:rsid w:val="0027099C"/>
    <w:rsid w:val="002710C5"/>
    <w:rsid w:val="0027139B"/>
    <w:rsid w:val="0027151C"/>
    <w:rsid w:val="002716AC"/>
    <w:rsid w:val="002723C0"/>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D2B"/>
    <w:rsid w:val="00280E56"/>
    <w:rsid w:val="00281A19"/>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091E"/>
    <w:rsid w:val="00290A16"/>
    <w:rsid w:val="0029166A"/>
    <w:rsid w:val="00291D09"/>
    <w:rsid w:val="00291DAB"/>
    <w:rsid w:val="00291F2A"/>
    <w:rsid w:val="00292787"/>
    <w:rsid w:val="00292F8A"/>
    <w:rsid w:val="00293389"/>
    <w:rsid w:val="00293927"/>
    <w:rsid w:val="002948C9"/>
    <w:rsid w:val="00294C9F"/>
    <w:rsid w:val="00295421"/>
    <w:rsid w:val="00295845"/>
    <w:rsid w:val="00295AAC"/>
    <w:rsid w:val="00296499"/>
    <w:rsid w:val="00296626"/>
    <w:rsid w:val="002967DB"/>
    <w:rsid w:val="00296A4D"/>
    <w:rsid w:val="00296E1B"/>
    <w:rsid w:val="00297408"/>
    <w:rsid w:val="002975ED"/>
    <w:rsid w:val="00297875"/>
    <w:rsid w:val="002A0821"/>
    <w:rsid w:val="002A0B6A"/>
    <w:rsid w:val="002A177F"/>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057"/>
    <w:rsid w:val="002A62C4"/>
    <w:rsid w:val="002A6317"/>
    <w:rsid w:val="002A69B4"/>
    <w:rsid w:val="002A6E1C"/>
    <w:rsid w:val="002A6E74"/>
    <w:rsid w:val="002A6F7E"/>
    <w:rsid w:val="002A73E9"/>
    <w:rsid w:val="002A741D"/>
    <w:rsid w:val="002B08B1"/>
    <w:rsid w:val="002B08E9"/>
    <w:rsid w:val="002B0D62"/>
    <w:rsid w:val="002B147C"/>
    <w:rsid w:val="002B158A"/>
    <w:rsid w:val="002B1A3C"/>
    <w:rsid w:val="002B1D12"/>
    <w:rsid w:val="002B1F37"/>
    <w:rsid w:val="002B27DE"/>
    <w:rsid w:val="002B2C39"/>
    <w:rsid w:val="002B30CB"/>
    <w:rsid w:val="002B36A5"/>
    <w:rsid w:val="002B4472"/>
    <w:rsid w:val="002B47E5"/>
    <w:rsid w:val="002B4C74"/>
    <w:rsid w:val="002B4CD7"/>
    <w:rsid w:val="002B4ED6"/>
    <w:rsid w:val="002B56E5"/>
    <w:rsid w:val="002B58EF"/>
    <w:rsid w:val="002B5EA3"/>
    <w:rsid w:val="002B7377"/>
    <w:rsid w:val="002C0815"/>
    <w:rsid w:val="002C0B0E"/>
    <w:rsid w:val="002C0D55"/>
    <w:rsid w:val="002C1616"/>
    <w:rsid w:val="002C172D"/>
    <w:rsid w:val="002C1900"/>
    <w:rsid w:val="002C19FD"/>
    <w:rsid w:val="002C1A6F"/>
    <w:rsid w:val="002C23BD"/>
    <w:rsid w:val="002C2A70"/>
    <w:rsid w:val="002C2E76"/>
    <w:rsid w:val="002C2F77"/>
    <w:rsid w:val="002C2FA5"/>
    <w:rsid w:val="002C34AB"/>
    <w:rsid w:val="002C34EF"/>
    <w:rsid w:val="002C3858"/>
    <w:rsid w:val="002C3B6B"/>
    <w:rsid w:val="002C3F86"/>
    <w:rsid w:val="002C4178"/>
    <w:rsid w:val="002C46CC"/>
    <w:rsid w:val="002C4AAB"/>
    <w:rsid w:val="002C532C"/>
    <w:rsid w:val="002C5793"/>
    <w:rsid w:val="002C5858"/>
    <w:rsid w:val="002C5E46"/>
    <w:rsid w:val="002C5EC3"/>
    <w:rsid w:val="002C6046"/>
    <w:rsid w:val="002C61B3"/>
    <w:rsid w:val="002C79B1"/>
    <w:rsid w:val="002C7C9B"/>
    <w:rsid w:val="002C7E22"/>
    <w:rsid w:val="002D0329"/>
    <w:rsid w:val="002D04B8"/>
    <w:rsid w:val="002D04DA"/>
    <w:rsid w:val="002D04F1"/>
    <w:rsid w:val="002D050D"/>
    <w:rsid w:val="002D0B95"/>
    <w:rsid w:val="002D103F"/>
    <w:rsid w:val="002D10FE"/>
    <w:rsid w:val="002D194D"/>
    <w:rsid w:val="002D1C0A"/>
    <w:rsid w:val="002D1F31"/>
    <w:rsid w:val="002D229F"/>
    <w:rsid w:val="002D243E"/>
    <w:rsid w:val="002D2AA9"/>
    <w:rsid w:val="002D2B93"/>
    <w:rsid w:val="002D2DF7"/>
    <w:rsid w:val="002D4041"/>
    <w:rsid w:val="002D48D4"/>
    <w:rsid w:val="002D4903"/>
    <w:rsid w:val="002D4B71"/>
    <w:rsid w:val="002D5245"/>
    <w:rsid w:val="002D528C"/>
    <w:rsid w:val="002D55CB"/>
    <w:rsid w:val="002D5831"/>
    <w:rsid w:val="002D5868"/>
    <w:rsid w:val="002D5ACE"/>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5E5A"/>
    <w:rsid w:val="002F6620"/>
    <w:rsid w:val="002F6A3E"/>
    <w:rsid w:val="002F6A58"/>
    <w:rsid w:val="002F6A60"/>
    <w:rsid w:val="002F6EEB"/>
    <w:rsid w:val="002F792B"/>
    <w:rsid w:val="002F7A38"/>
    <w:rsid w:val="002F7FCF"/>
    <w:rsid w:val="00300155"/>
    <w:rsid w:val="00300AC9"/>
    <w:rsid w:val="00301023"/>
    <w:rsid w:val="00301D63"/>
    <w:rsid w:val="00302108"/>
    <w:rsid w:val="003022C5"/>
    <w:rsid w:val="003026BE"/>
    <w:rsid w:val="00302832"/>
    <w:rsid w:val="00302FE0"/>
    <w:rsid w:val="003030DE"/>
    <w:rsid w:val="0030330F"/>
    <w:rsid w:val="00303CB5"/>
    <w:rsid w:val="00303EDF"/>
    <w:rsid w:val="003041E9"/>
    <w:rsid w:val="00304435"/>
    <w:rsid w:val="00304AA8"/>
    <w:rsid w:val="00304B01"/>
    <w:rsid w:val="00304C88"/>
    <w:rsid w:val="003051C3"/>
    <w:rsid w:val="003052F3"/>
    <w:rsid w:val="00305E2C"/>
    <w:rsid w:val="00306544"/>
    <w:rsid w:val="00306A91"/>
    <w:rsid w:val="00306B58"/>
    <w:rsid w:val="00306B95"/>
    <w:rsid w:val="00306CD2"/>
    <w:rsid w:val="00306FF9"/>
    <w:rsid w:val="00307943"/>
    <w:rsid w:val="00307A0C"/>
    <w:rsid w:val="00307B4E"/>
    <w:rsid w:val="003108D7"/>
    <w:rsid w:val="0031135A"/>
    <w:rsid w:val="00311888"/>
    <w:rsid w:val="00311DEE"/>
    <w:rsid w:val="00311F01"/>
    <w:rsid w:val="003121CD"/>
    <w:rsid w:val="003126C5"/>
    <w:rsid w:val="00312978"/>
    <w:rsid w:val="00312B82"/>
    <w:rsid w:val="00313311"/>
    <w:rsid w:val="00313A71"/>
    <w:rsid w:val="00313D24"/>
    <w:rsid w:val="0031433D"/>
    <w:rsid w:val="00314839"/>
    <w:rsid w:val="003152CF"/>
    <w:rsid w:val="0031531E"/>
    <w:rsid w:val="00316174"/>
    <w:rsid w:val="00316AD1"/>
    <w:rsid w:val="003171E8"/>
    <w:rsid w:val="003175C1"/>
    <w:rsid w:val="00317742"/>
    <w:rsid w:val="00317E03"/>
    <w:rsid w:val="00320533"/>
    <w:rsid w:val="00320707"/>
    <w:rsid w:val="00321118"/>
    <w:rsid w:val="00321E9E"/>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9FE"/>
    <w:rsid w:val="00326D7F"/>
    <w:rsid w:val="003270CE"/>
    <w:rsid w:val="00327BC5"/>
    <w:rsid w:val="00327BC6"/>
    <w:rsid w:val="003305BB"/>
    <w:rsid w:val="00330674"/>
    <w:rsid w:val="00330AD0"/>
    <w:rsid w:val="00331637"/>
    <w:rsid w:val="003317CA"/>
    <w:rsid w:val="00331CF3"/>
    <w:rsid w:val="00331F14"/>
    <w:rsid w:val="00332155"/>
    <w:rsid w:val="0033221A"/>
    <w:rsid w:val="00332251"/>
    <w:rsid w:val="003322A9"/>
    <w:rsid w:val="00332572"/>
    <w:rsid w:val="00332A05"/>
    <w:rsid w:val="00332D0F"/>
    <w:rsid w:val="00333084"/>
    <w:rsid w:val="0033318D"/>
    <w:rsid w:val="003342B5"/>
    <w:rsid w:val="0033477A"/>
    <w:rsid w:val="003348BA"/>
    <w:rsid w:val="00334EA8"/>
    <w:rsid w:val="003351A9"/>
    <w:rsid w:val="003353D9"/>
    <w:rsid w:val="003354FD"/>
    <w:rsid w:val="00335964"/>
    <w:rsid w:val="00335E74"/>
    <w:rsid w:val="003362C6"/>
    <w:rsid w:val="00336604"/>
    <w:rsid w:val="00336BEB"/>
    <w:rsid w:val="00337077"/>
    <w:rsid w:val="00337BB5"/>
    <w:rsid w:val="00340420"/>
    <w:rsid w:val="00340723"/>
    <w:rsid w:val="003407A5"/>
    <w:rsid w:val="00340A0E"/>
    <w:rsid w:val="00340B61"/>
    <w:rsid w:val="0034121D"/>
    <w:rsid w:val="00341837"/>
    <w:rsid w:val="00342C3F"/>
    <w:rsid w:val="00343300"/>
    <w:rsid w:val="00343756"/>
    <w:rsid w:val="0034410B"/>
    <w:rsid w:val="00344235"/>
    <w:rsid w:val="00345089"/>
    <w:rsid w:val="00345E67"/>
    <w:rsid w:val="00345EC1"/>
    <w:rsid w:val="00345F25"/>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48A"/>
    <w:rsid w:val="0035664F"/>
    <w:rsid w:val="00356C1C"/>
    <w:rsid w:val="00356CD8"/>
    <w:rsid w:val="00356D90"/>
    <w:rsid w:val="003571AF"/>
    <w:rsid w:val="00357307"/>
    <w:rsid w:val="003577EB"/>
    <w:rsid w:val="00357922"/>
    <w:rsid w:val="00357D4F"/>
    <w:rsid w:val="00357F77"/>
    <w:rsid w:val="00360306"/>
    <w:rsid w:val="00360549"/>
    <w:rsid w:val="003609CD"/>
    <w:rsid w:val="0036104D"/>
    <w:rsid w:val="003612A5"/>
    <w:rsid w:val="00361523"/>
    <w:rsid w:val="003619B2"/>
    <w:rsid w:val="00361B69"/>
    <w:rsid w:val="00361BC7"/>
    <w:rsid w:val="00362091"/>
    <w:rsid w:val="00362500"/>
    <w:rsid w:val="003627B5"/>
    <w:rsid w:val="00362B7E"/>
    <w:rsid w:val="003632CD"/>
    <w:rsid w:val="003634B9"/>
    <w:rsid w:val="00363617"/>
    <w:rsid w:val="00363BD3"/>
    <w:rsid w:val="00363DAB"/>
    <w:rsid w:val="00363EF1"/>
    <w:rsid w:val="00363FB6"/>
    <w:rsid w:val="00364592"/>
    <w:rsid w:val="003645A9"/>
    <w:rsid w:val="0036483F"/>
    <w:rsid w:val="00365199"/>
    <w:rsid w:val="00365327"/>
    <w:rsid w:val="00365536"/>
    <w:rsid w:val="00365701"/>
    <w:rsid w:val="00365A55"/>
    <w:rsid w:val="0036603D"/>
    <w:rsid w:val="00366B51"/>
    <w:rsid w:val="00366BE8"/>
    <w:rsid w:val="00367072"/>
    <w:rsid w:val="003671F6"/>
    <w:rsid w:val="00367CC9"/>
    <w:rsid w:val="00367D31"/>
    <w:rsid w:val="003701F2"/>
    <w:rsid w:val="00370288"/>
    <w:rsid w:val="00370475"/>
    <w:rsid w:val="00370ACD"/>
    <w:rsid w:val="00370CEE"/>
    <w:rsid w:val="0037100E"/>
    <w:rsid w:val="003710B6"/>
    <w:rsid w:val="003711E4"/>
    <w:rsid w:val="0037127A"/>
    <w:rsid w:val="003712EF"/>
    <w:rsid w:val="003714CA"/>
    <w:rsid w:val="00371D01"/>
    <w:rsid w:val="00372387"/>
    <w:rsid w:val="00372980"/>
    <w:rsid w:val="00373302"/>
    <w:rsid w:val="00373316"/>
    <w:rsid w:val="0037345F"/>
    <w:rsid w:val="003735D9"/>
    <w:rsid w:val="003740C6"/>
    <w:rsid w:val="00374133"/>
    <w:rsid w:val="00375992"/>
    <w:rsid w:val="00375A2D"/>
    <w:rsid w:val="00375E67"/>
    <w:rsid w:val="003763A1"/>
    <w:rsid w:val="00377831"/>
    <w:rsid w:val="00377854"/>
    <w:rsid w:val="00377A87"/>
    <w:rsid w:val="00377FA3"/>
    <w:rsid w:val="003806EE"/>
    <w:rsid w:val="00380F2B"/>
    <w:rsid w:val="003815C3"/>
    <w:rsid w:val="003816D6"/>
    <w:rsid w:val="0038182E"/>
    <w:rsid w:val="00381DB3"/>
    <w:rsid w:val="0038238A"/>
    <w:rsid w:val="00382418"/>
    <w:rsid w:val="00382C0E"/>
    <w:rsid w:val="00383904"/>
    <w:rsid w:val="00383D35"/>
    <w:rsid w:val="00383ED5"/>
    <w:rsid w:val="00384265"/>
    <w:rsid w:val="0038497E"/>
    <w:rsid w:val="00384B2C"/>
    <w:rsid w:val="003854D3"/>
    <w:rsid w:val="00385D71"/>
    <w:rsid w:val="00386533"/>
    <w:rsid w:val="00386A94"/>
    <w:rsid w:val="00386B17"/>
    <w:rsid w:val="00387BB5"/>
    <w:rsid w:val="003904C8"/>
    <w:rsid w:val="003904DE"/>
    <w:rsid w:val="003907C8"/>
    <w:rsid w:val="00390B0B"/>
    <w:rsid w:val="00390D15"/>
    <w:rsid w:val="00390DB1"/>
    <w:rsid w:val="00391B6D"/>
    <w:rsid w:val="00391BF1"/>
    <w:rsid w:val="00391D91"/>
    <w:rsid w:val="0039238E"/>
    <w:rsid w:val="0039272D"/>
    <w:rsid w:val="00392F1D"/>
    <w:rsid w:val="0039365D"/>
    <w:rsid w:val="00393683"/>
    <w:rsid w:val="003939B9"/>
    <w:rsid w:val="003945D5"/>
    <w:rsid w:val="003947B8"/>
    <w:rsid w:val="0039490F"/>
    <w:rsid w:val="00395142"/>
    <w:rsid w:val="0039648D"/>
    <w:rsid w:val="003965D6"/>
    <w:rsid w:val="00396678"/>
    <w:rsid w:val="003968D4"/>
    <w:rsid w:val="00396A52"/>
    <w:rsid w:val="00396B92"/>
    <w:rsid w:val="00396CE4"/>
    <w:rsid w:val="00396E87"/>
    <w:rsid w:val="003972DD"/>
    <w:rsid w:val="003978E4"/>
    <w:rsid w:val="00397F1B"/>
    <w:rsid w:val="00397FBE"/>
    <w:rsid w:val="003A01CB"/>
    <w:rsid w:val="003A0282"/>
    <w:rsid w:val="003A08BA"/>
    <w:rsid w:val="003A1351"/>
    <w:rsid w:val="003A1390"/>
    <w:rsid w:val="003A1469"/>
    <w:rsid w:val="003A1EA4"/>
    <w:rsid w:val="003A2371"/>
    <w:rsid w:val="003A2BD2"/>
    <w:rsid w:val="003A2C9C"/>
    <w:rsid w:val="003A2F3B"/>
    <w:rsid w:val="003A396A"/>
    <w:rsid w:val="003A4328"/>
    <w:rsid w:val="003A44BE"/>
    <w:rsid w:val="003A45A9"/>
    <w:rsid w:val="003A4615"/>
    <w:rsid w:val="003A4886"/>
    <w:rsid w:val="003A4966"/>
    <w:rsid w:val="003A4C08"/>
    <w:rsid w:val="003A4D51"/>
    <w:rsid w:val="003A4DC4"/>
    <w:rsid w:val="003A5B04"/>
    <w:rsid w:val="003A6B5C"/>
    <w:rsid w:val="003A7E02"/>
    <w:rsid w:val="003B03B0"/>
    <w:rsid w:val="003B0517"/>
    <w:rsid w:val="003B09A3"/>
    <w:rsid w:val="003B0AF6"/>
    <w:rsid w:val="003B1598"/>
    <w:rsid w:val="003B2056"/>
    <w:rsid w:val="003B2165"/>
    <w:rsid w:val="003B2A21"/>
    <w:rsid w:val="003B2C30"/>
    <w:rsid w:val="003B2E8D"/>
    <w:rsid w:val="003B37C9"/>
    <w:rsid w:val="003B417A"/>
    <w:rsid w:val="003B42E7"/>
    <w:rsid w:val="003B534F"/>
    <w:rsid w:val="003B53CC"/>
    <w:rsid w:val="003B5714"/>
    <w:rsid w:val="003B5796"/>
    <w:rsid w:val="003B5890"/>
    <w:rsid w:val="003B59D3"/>
    <w:rsid w:val="003B5AFC"/>
    <w:rsid w:val="003B5B33"/>
    <w:rsid w:val="003B5DAE"/>
    <w:rsid w:val="003B5F9A"/>
    <w:rsid w:val="003B6452"/>
    <w:rsid w:val="003B67E0"/>
    <w:rsid w:val="003B69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5B0C"/>
    <w:rsid w:val="003C5CFA"/>
    <w:rsid w:val="003C61C3"/>
    <w:rsid w:val="003C641A"/>
    <w:rsid w:val="003C6EEB"/>
    <w:rsid w:val="003C7101"/>
    <w:rsid w:val="003C7BE4"/>
    <w:rsid w:val="003C7D25"/>
    <w:rsid w:val="003C7DE3"/>
    <w:rsid w:val="003D0116"/>
    <w:rsid w:val="003D0FC3"/>
    <w:rsid w:val="003D1078"/>
    <w:rsid w:val="003D1B17"/>
    <w:rsid w:val="003D1D79"/>
    <w:rsid w:val="003D3140"/>
    <w:rsid w:val="003D324B"/>
    <w:rsid w:val="003D3704"/>
    <w:rsid w:val="003D4277"/>
    <w:rsid w:val="003D486D"/>
    <w:rsid w:val="003D4CFA"/>
    <w:rsid w:val="003D4E0A"/>
    <w:rsid w:val="003D60E6"/>
    <w:rsid w:val="003D633F"/>
    <w:rsid w:val="003D663E"/>
    <w:rsid w:val="003D6D0D"/>
    <w:rsid w:val="003D6F76"/>
    <w:rsid w:val="003D71B4"/>
    <w:rsid w:val="003D71EF"/>
    <w:rsid w:val="003D75BD"/>
    <w:rsid w:val="003D7AC4"/>
    <w:rsid w:val="003E049F"/>
    <w:rsid w:val="003E067B"/>
    <w:rsid w:val="003E091A"/>
    <w:rsid w:val="003E0CC2"/>
    <w:rsid w:val="003E10C3"/>
    <w:rsid w:val="003E10E4"/>
    <w:rsid w:val="003E19A7"/>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55B"/>
    <w:rsid w:val="003E58E3"/>
    <w:rsid w:val="003E5A0D"/>
    <w:rsid w:val="003E5B89"/>
    <w:rsid w:val="003E5EF0"/>
    <w:rsid w:val="003E6840"/>
    <w:rsid w:val="003E6DAD"/>
    <w:rsid w:val="003E77C6"/>
    <w:rsid w:val="003F0905"/>
    <w:rsid w:val="003F0A95"/>
    <w:rsid w:val="003F0C9E"/>
    <w:rsid w:val="003F0DC0"/>
    <w:rsid w:val="003F0F02"/>
    <w:rsid w:val="003F1008"/>
    <w:rsid w:val="003F1581"/>
    <w:rsid w:val="003F16CB"/>
    <w:rsid w:val="003F18C9"/>
    <w:rsid w:val="003F1B8A"/>
    <w:rsid w:val="003F206C"/>
    <w:rsid w:val="003F2745"/>
    <w:rsid w:val="003F301F"/>
    <w:rsid w:val="003F3226"/>
    <w:rsid w:val="003F3BDE"/>
    <w:rsid w:val="003F3D02"/>
    <w:rsid w:val="003F3EE3"/>
    <w:rsid w:val="003F4A12"/>
    <w:rsid w:val="003F5A18"/>
    <w:rsid w:val="003F62F0"/>
    <w:rsid w:val="003F6884"/>
    <w:rsid w:val="003F6928"/>
    <w:rsid w:val="003F6D34"/>
    <w:rsid w:val="003F76C8"/>
    <w:rsid w:val="00400272"/>
    <w:rsid w:val="0040097A"/>
    <w:rsid w:val="00400B17"/>
    <w:rsid w:val="00400D6E"/>
    <w:rsid w:val="004013C2"/>
    <w:rsid w:val="00401AAC"/>
    <w:rsid w:val="00401DC4"/>
    <w:rsid w:val="00401F9A"/>
    <w:rsid w:val="00402DCA"/>
    <w:rsid w:val="00402E15"/>
    <w:rsid w:val="00402F07"/>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E7F"/>
    <w:rsid w:val="00410F42"/>
    <w:rsid w:val="00411550"/>
    <w:rsid w:val="004118F0"/>
    <w:rsid w:val="0041205F"/>
    <w:rsid w:val="004123AE"/>
    <w:rsid w:val="00414F20"/>
    <w:rsid w:val="004150AF"/>
    <w:rsid w:val="004156D2"/>
    <w:rsid w:val="00415719"/>
    <w:rsid w:val="00415811"/>
    <w:rsid w:val="004158CC"/>
    <w:rsid w:val="00415C06"/>
    <w:rsid w:val="00415CEF"/>
    <w:rsid w:val="00415E5A"/>
    <w:rsid w:val="00416758"/>
    <w:rsid w:val="00416D9A"/>
    <w:rsid w:val="00416F33"/>
    <w:rsid w:val="0041712D"/>
    <w:rsid w:val="00417AB7"/>
    <w:rsid w:val="00417CAC"/>
    <w:rsid w:val="00417CC3"/>
    <w:rsid w:val="00417F9D"/>
    <w:rsid w:val="00420207"/>
    <w:rsid w:val="00420A0D"/>
    <w:rsid w:val="00420B12"/>
    <w:rsid w:val="00421230"/>
    <w:rsid w:val="004217F9"/>
    <w:rsid w:val="00421BD0"/>
    <w:rsid w:val="00422221"/>
    <w:rsid w:val="004224C5"/>
    <w:rsid w:val="004227D4"/>
    <w:rsid w:val="00422B4F"/>
    <w:rsid w:val="00422CFA"/>
    <w:rsid w:val="0042329C"/>
    <w:rsid w:val="00423610"/>
    <w:rsid w:val="00423AAF"/>
    <w:rsid w:val="00423C6C"/>
    <w:rsid w:val="004253CC"/>
    <w:rsid w:val="00425E35"/>
    <w:rsid w:val="00425ECE"/>
    <w:rsid w:val="0042618F"/>
    <w:rsid w:val="0042643B"/>
    <w:rsid w:val="00426B48"/>
    <w:rsid w:val="00427399"/>
    <w:rsid w:val="00427852"/>
    <w:rsid w:val="004313F4"/>
    <w:rsid w:val="004315DB"/>
    <w:rsid w:val="0043184B"/>
    <w:rsid w:val="00431C5C"/>
    <w:rsid w:val="0043248F"/>
    <w:rsid w:val="00432D37"/>
    <w:rsid w:val="00432DBC"/>
    <w:rsid w:val="00433033"/>
    <w:rsid w:val="00433243"/>
    <w:rsid w:val="004333FF"/>
    <w:rsid w:val="004338B9"/>
    <w:rsid w:val="004342A3"/>
    <w:rsid w:val="00434322"/>
    <w:rsid w:val="004346BC"/>
    <w:rsid w:val="00434851"/>
    <w:rsid w:val="00434D75"/>
    <w:rsid w:val="00434DC8"/>
    <w:rsid w:val="00435058"/>
    <w:rsid w:val="0043595B"/>
    <w:rsid w:val="00435A82"/>
    <w:rsid w:val="0043664C"/>
    <w:rsid w:val="00436B5A"/>
    <w:rsid w:val="00436CB3"/>
    <w:rsid w:val="00436D27"/>
    <w:rsid w:val="00436D88"/>
    <w:rsid w:val="004371D2"/>
    <w:rsid w:val="00437B21"/>
    <w:rsid w:val="00437E78"/>
    <w:rsid w:val="00437EDE"/>
    <w:rsid w:val="00440341"/>
    <w:rsid w:val="004403CF"/>
    <w:rsid w:val="00440821"/>
    <w:rsid w:val="00440A49"/>
    <w:rsid w:val="00440A4C"/>
    <w:rsid w:val="00441F7E"/>
    <w:rsid w:val="00441FE7"/>
    <w:rsid w:val="0044201B"/>
    <w:rsid w:val="00442222"/>
    <w:rsid w:val="0044246C"/>
    <w:rsid w:val="004425CE"/>
    <w:rsid w:val="00442628"/>
    <w:rsid w:val="004426CA"/>
    <w:rsid w:val="004428FF"/>
    <w:rsid w:val="00442A2E"/>
    <w:rsid w:val="00442B70"/>
    <w:rsid w:val="00442BC4"/>
    <w:rsid w:val="004449F1"/>
    <w:rsid w:val="0044501D"/>
    <w:rsid w:val="004453FE"/>
    <w:rsid w:val="004458EB"/>
    <w:rsid w:val="00445986"/>
    <w:rsid w:val="004459CB"/>
    <w:rsid w:val="00445E83"/>
    <w:rsid w:val="004473EE"/>
    <w:rsid w:val="00447450"/>
    <w:rsid w:val="004474AA"/>
    <w:rsid w:val="00447618"/>
    <w:rsid w:val="00450428"/>
    <w:rsid w:val="00450808"/>
    <w:rsid w:val="00450982"/>
    <w:rsid w:val="00451D1F"/>
    <w:rsid w:val="00451E0B"/>
    <w:rsid w:val="0045220C"/>
    <w:rsid w:val="00452442"/>
    <w:rsid w:val="00452543"/>
    <w:rsid w:val="004525F0"/>
    <w:rsid w:val="00452FC1"/>
    <w:rsid w:val="0045446B"/>
    <w:rsid w:val="00454CBC"/>
    <w:rsid w:val="00454E49"/>
    <w:rsid w:val="00455223"/>
    <w:rsid w:val="00455706"/>
    <w:rsid w:val="00455799"/>
    <w:rsid w:val="004559E8"/>
    <w:rsid w:val="00456A4C"/>
    <w:rsid w:val="00456BFC"/>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337D"/>
    <w:rsid w:val="00463FCE"/>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3FA"/>
    <w:rsid w:val="004738E5"/>
    <w:rsid w:val="00473A50"/>
    <w:rsid w:val="00475152"/>
    <w:rsid w:val="00475DAB"/>
    <w:rsid w:val="00476833"/>
    <w:rsid w:val="00476B86"/>
    <w:rsid w:val="00477885"/>
    <w:rsid w:val="00480276"/>
    <w:rsid w:val="00480912"/>
    <w:rsid w:val="00481968"/>
    <w:rsid w:val="00481A1B"/>
    <w:rsid w:val="00481E3B"/>
    <w:rsid w:val="004825C6"/>
    <w:rsid w:val="00482755"/>
    <w:rsid w:val="004828C6"/>
    <w:rsid w:val="00482B6D"/>
    <w:rsid w:val="00482E8F"/>
    <w:rsid w:val="00483161"/>
    <w:rsid w:val="00483855"/>
    <w:rsid w:val="00484023"/>
    <w:rsid w:val="0048494B"/>
    <w:rsid w:val="00484E7B"/>
    <w:rsid w:val="00484E89"/>
    <w:rsid w:val="00485630"/>
    <w:rsid w:val="00485B6F"/>
    <w:rsid w:val="00486080"/>
    <w:rsid w:val="00486326"/>
    <w:rsid w:val="00486409"/>
    <w:rsid w:val="00487797"/>
    <w:rsid w:val="00487973"/>
    <w:rsid w:val="00487F91"/>
    <w:rsid w:val="004903F7"/>
    <w:rsid w:val="00490B28"/>
    <w:rsid w:val="00491BC3"/>
    <w:rsid w:val="00491C8A"/>
    <w:rsid w:val="0049245F"/>
    <w:rsid w:val="004924AA"/>
    <w:rsid w:val="00492BB6"/>
    <w:rsid w:val="00493000"/>
    <w:rsid w:val="00493352"/>
    <w:rsid w:val="004937F7"/>
    <w:rsid w:val="004940BA"/>
    <w:rsid w:val="004945F6"/>
    <w:rsid w:val="004947EB"/>
    <w:rsid w:val="00494801"/>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875"/>
    <w:rsid w:val="004A09C5"/>
    <w:rsid w:val="004A0E08"/>
    <w:rsid w:val="004A12CA"/>
    <w:rsid w:val="004A16E0"/>
    <w:rsid w:val="004A199E"/>
    <w:rsid w:val="004A2B5F"/>
    <w:rsid w:val="004A302D"/>
    <w:rsid w:val="004A3615"/>
    <w:rsid w:val="004A3734"/>
    <w:rsid w:val="004A3CB5"/>
    <w:rsid w:val="004A3ED4"/>
    <w:rsid w:val="004A3F12"/>
    <w:rsid w:val="004A4450"/>
    <w:rsid w:val="004A46EC"/>
    <w:rsid w:val="004A51C6"/>
    <w:rsid w:val="004A57B0"/>
    <w:rsid w:val="004A63A9"/>
    <w:rsid w:val="004A64BC"/>
    <w:rsid w:val="004A69C6"/>
    <w:rsid w:val="004A7295"/>
    <w:rsid w:val="004A7834"/>
    <w:rsid w:val="004A7DAE"/>
    <w:rsid w:val="004B04DE"/>
    <w:rsid w:val="004B064A"/>
    <w:rsid w:val="004B0B0C"/>
    <w:rsid w:val="004B0D4C"/>
    <w:rsid w:val="004B0F6C"/>
    <w:rsid w:val="004B1217"/>
    <w:rsid w:val="004B217E"/>
    <w:rsid w:val="004B2E98"/>
    <w:rsid w:val="004B302C"/>
    <w:rsid w:val="004B3069"/>
    <w:rsid w:val="004B306A"/>
    <w:rsid w:val="004B33EF"/>
    <w:rsid w:val="004B4BA5"/>
    <w:rsid w:val="004B4DB7"/>
    <w:rsid w:val="004B573A"/>
    <w:rsid w:val="004B5816"/>
    <w:rsid w:val="004B6548"/>
    <w:rsid w:val="004B6683"/>
    <w:rsid w:val="004B67CF"/>
    <w:rsid w:val="004B700D"/>
    <w:rsid w:val="004B7342"/>
    <w:rsid w:val="004B75E5"/>
    <w:rsid w:val="004C0400"/>
    <w:rsid w:val="004C05B2"/>
    <w:rsid w:val="004C0EB1"/>
    <w:rsid w:val="004C19CD"/>
    <w:rsid w:val="004C1F08"/>
    <w:rsid w:val="004C2083"/>
    <w:rsid w:val="004C237A"/>
    <w:rsid w:val="004C26E0"/>
    <w:rsid w:val="004C2A2C"/>
    <w:rsid w:val="004C2A5A"/>
    <w:rsid w:val="004C2CD4"/>
    <w:rsid w:val="004C2D49"/>
    <w:rsid w:val="004C3AA4"/>
    <w:rsid w:val="004C414B"/>
    <w:rsid w:val="004C4558"/>
    <w:rsid w:val="004C456B"/>
    <w:rsid w:val="004C45BD"/>
    <w:rsid w:val="004C4E6E"/>
    <w:rsid w:val="004C5022"/>
    <w:rsid w:val="004C5112"/>
    <w:rsid w:val="004C5476"/>
    <w:rsid w:val="004C56D4"/>
    <w:rsid w:val="004C5B49"/>
    <w:rsid w:val="004C6452"/>
    <w:rsid w:val="004C681B"/>
    <w:rsid w:val="004C6C6A"/>
    <w:rsid w:val="004C6D87"/>
    <w:rsid w:val="004C6E97"/>
    <w:rsid w:val="004C7215"/>
    <w:rsid w:val="004C781F"/>
    <w:rsid w:val="004D0DE2"/>
    <w:rsid w:val="004D0E4E"/>
    <w:rsid w:val="004D0F47"/>
    <w:rsid w:val="004D1709"/>
    <w:rsid w:val="004D1BE6"/>
    <w:rsid w:val="004D1CAE"/>
    <w:rsid w:val="004D225E"/>
    <w:rsid w:val="004D28D6"/>
    <w:rsid w:val="004D29F1"/>
    <w:rsid w:val="004D30C5"/>
    <w:rsid w:val="004D3F6C"/>
    <w:rsid w:val="004D4426"/>
    <w:rsid w:val="004D4FBE"/>
    <w:rsid w:val="004D5086"/>
    <w:rsid w:val="004D5422"/>
    <w:rsid w:val="004D55AF"/>
    <w:rsid w:val="004D5960"/>
    <w:rsid w:val="004D5CA9"/>
    <w:rsid w:val="004D6C1F"/>
    <w:rsid w:val="004D70B8"/>
    <w:rsid w:val="004D70D4"/>
    <w:rsid w:val="004D7224"/>
    <w:rsid w:val="004D726D"/>
    <w:rsid w:val="004D761F"/>
    <w:rsid w:val="004E0492"/>
    <w:rsid w:val="004E052C"/>
    <w:rsid w:val="004E093F"/>
    <w:rsid w:val="004E0C2D"/>
    <w:rsid w:val="004E0DEC"/>
    <w:rsid w:val="004E0F70"/>
    <w:rsid w:val="004E14EA"/>
    <w:rsid w:val="004E1D1E"/>
    <w:rsid w:val="004E262F"/>
    <w:rsid w:val="004E27C4"/>
    <w:rsid w:val="004E29D7"/>
    <w:rsid w:val="004E3F02"/>
    <w:rsid w:val="004E3FAB"/>
    <w:rsid w:val="004E4110"/>
    <w:rsid w:val="004E4751"/>
    <w:rsid w:val="004E4E87"/>
    <w:rsid w:val="004E5486"/>
    <w:rsid w:val="004E54ED"/>
    <w:rsid w:val="004E58CC"/>
    <w:rsid w:val="004E71DD"/>
    <w:rsid w:val="004E77E6"/>
    <w:rsid w:val="004F0456"/>
    <w:rsid w:val="004F048C"/>
    <w:rsid w:val="004F1439"/>
    <w:rsid w:val="004F20E4"/>
    <w:rsid w:val="004F223A"/>
    <w:rsid w:val="004F2758"/>
    <w:rsid w:val="004F2BBE"/>
    <w:rsid w:val="004F3496"/>
    <w:rsid w:val="004F3AA8"/>
    <w:rsid w:val="004F3BC2"/>
    <w:rsid w:val="004F40C3"/>
    <w:rsid w:val="004F4396"/>
    <w:rsid w:val="004F51A0"/>
    <w:rsid w:val="004F5611"/>
    <w:rsid w:val="004F5B99"/>
    <w:rsid w:val="004F5EB7"/>
    <w:rsid w:val="004F5EFC"/>
    <w:rsid w:val="004F603E"/>
    <w:rsid w:val="004F6BDD"/>
    <w:rsid w:val="004F6CE5"/>
    <w:rsid w:val="004F7546"/>
    <w:rsid w:val="004F75E8"/>
    <w:rsid w:val="004F761E"/>
    <w:rsid w:val="004F7B54"/>
    <w:rsid w:val="004F7D65"/>
    <w:rsid w:val="004F7DB3"/>
    <w:rsid w:val="005009EA"/>
    <w:rsid w:val="00500F6A"/>
    <w:rsid w:val="005013EF"/>
    <w:rsid w:val="00502529"/>
    <w:rsid w:val="005030A7"/>
    <w:rsid w:val="0050334C"/>
    <w:rsid w:val="005033D6"/>
    <w:rsid w:val="00503403"/>
    <w:rsid w:val="0050345D"/>
    <w:rsid w:val="00503ECF"/>
    <w:rsid w:val="0050442B"/>
    <w:rsid w:val="00504F4F"/>
    <w:rsid w:val="0050581B"/>
    <w:rsid w:val="00505D9D"/>
    <w:rsid w:val="005060B7"/>
    <w:rsid w:val="00506121"/>
    <w:rsid w:val="0050621A"/>
    <w:rsid w:val="00506256"/>
    <w:rsid w:val="0050637A"/>
    <w:rsid w:val="00506C02"/>
    <w:rsid w:val="00507C64"/>
    <w:rsid w:val="00510178"/>
    <w:rsid w:val="00510662"/>
    <w:rsid w:val="005108E9"/>
    <w:rsid w:val="0051095A"/>
    <w:rsid w:val="00511133"/>
    <w:rsid w:val="00511379"/>
    <w:rsid w:val="0051150A"/>
    <w:rsid w:val="005124F9"/>
    <w:rsid w:val="00512685"/>
    <w:rsid w:val="00512A76"/>
    <w:rsid w:val="005132C8"/>
    <w:rsid w:val="0051367E"/>
    <w:rsid w:val="0051379B"/>
    <w:rsid w:val="00513DC4"/>
    <w:rsid w:val="005142F5"/>
    <w:rsid w:val="00514533"/>
    <w:rsid w:val="00514FC2"/>
    <w:rsid w:val="0051547A"/>
    <w:rsid w:val="00515970"/>
    <w:rsid w:val="00515AAA"/>
    <w:rsid w:val="00515B2C"/>
    <w:rsid w:val="00515E37"/>
    <w:rsid w:val="00516584"/>
    <w:rsid w:val="00516916"/>
    <w:rsid w:val="00516EED"/>
    <w:rsid w:val="00516F26"/>
    <w:rsid w:val="00517503"/>
    <w:rsid w:val="00520228"/>
    <w:rsid w:val="00520D3F"/>
    <w:rsid w:val="00520DD6"/>
    <w:rsid w:val="00520E88"/>
    <w:rsid w:val="00521495"/>
    <w:rsid w:val="00522090"/>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6EC8"/>
    <w:rsid w:val="00527477"/>
    <w:rsid w:val="00527C3C"/>
    <w:rsid w:val="00527EAD"/>
    <w:rsid w:val="005312B3"/>
    <w:rsid w:val="005312BB"/>
    <w:rsid w:val="00531364"/>
    <w:rsid w:val="0053140C"/>
    <w:rsid w:val="00531746"/>
    <w:rsid w:val="005328EA"/>
    <w:rsid w:val="00532B95"/>
    <w:rsid w:val="0053366D"/>
    <w:rsid w:val="00533D6A"/>
    <w:rsid w:val="00534271"/>
    <w:rsid w:val="0053477B"/>
    <w:rsid w:val="005347B5"/>
    <w:rsid w:val="005347CC"/>
    <w:rsid w:val="005348C4"/>
    <w:rsid w:val="005360A2"/>
    <w:rsid w:val="00536119"/>
    <w:rsid w:val="00536775"/>
    <w:rsid w:val="00536B43"/>
    <w:rsid w:val="005370DA"/>
    <w:rsid w:val="00537709"/>
    <w:rsid w:val="005400D2"/>
    <w:rsid w:val="00540294"/>
    <w:rsid w:val="005409EA"/>
    <w:rsid w:val="00540D4C"/>
    <w:rsid w:val="00540DEE"/>
    <w:rsid w:val="00541385"/>
    <w:rsid w:val="00541C53"/>
    <w:rsid w:val="00542040"/>
    <w:rsid w:val="0054223B"/>
    <w:rsid w:val="005429DF"/>
    <w:rsid w:val="00542B41"/>
    <w:rsid w:val="00542F36"/>
    <w:rsid w:val="0054310D"/>
    <w:rsid w:val="0054321C"/>
    <w:rsid w:val="0054334B"/>
    <w:rsid w:val="0054343F"/>
    <w:rsid w:val="00543641"/>
    <w:rsid w:val="00544082"/>
    <w:rsid w:val="005442DC"/>
    <w:rsid w:val="005444F4"/>
    <w:rsid w:val="00544835"/>
    <w:rsid w:val="005448A7"/>
    <w:rsid w:val="00545ADD"/>
    <w:rsid w:val="00545E13"/>
    <w:rsid w:val="00545FFE"/>
    <w:rsid w:val="00546004"/>
    <w:rsid w:val="005464F7"/>
    <w:rsid w:val="00546610"/>
    <w:rsid w:val="00546E79"/>
    <w:rsid w:val="00547443"/>
    <w:rsid w:val="00547617"/>
    <w:rsid w:val="00547814"/>
    <w:rsid w:val="00550364"/>
    <w:rsid w:val="00550633"/>
    <w:rsid w:val="00550716"/>
    <w:rsid w:val="0055099A"/>
    <w:rsid w:val="00550DB7"/>
    <w:rsid w:val="005515EF"/>
    <w:rsid w:val="005518D8"/>
    <w:rsid w:val="00551A25"/>
    <w:rsid w:val="005522DA"/>
    <w:rsid w:val="0055281B"/>
    <w:rsid w:val="0055297D"/>
    <w:rsid w:val="005529C6"/>
    <w:rsid w:val="00552E50"/>
    <w:rsid w:val="005530CA"/>
    <w:rsid w:val="005533C7"/>
    <w:rsid w:val="00553704"/>
    <w:rsid w:val="00553891"/>
    <w:rsid w:val="00553893"/>
    <w:rsid w:val="00553D6C"/>
    <w:rsid w:val="00553D7F"/>
    <w:rsid w:val="00553FF4"/>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6B4"/>
    <w:rsid w:val="00564928"/>
    <w:rsid w:val="00565814"/>
    <w:rsid w:val="00565A43"/>
    <w:rsid w:val="00565B76"/>
    <w:rsid w:val="0056639C"/>
    <w:rsid w:val="00566B94"/>
    <w:rsid w:val="00566B96"/>
    <w:rsid w:val="00566BBA"/>
    <w:rsid w:val="00566D75"/>
    <w:rsid w:val="00566DF5"/>
    <w:rsid w:val="00566F10"/>
    <w:rsid w:val="00567213"/>
    <w:rsid w:val="005676AB"/>
    <w:rsid w:val="00567EB9"/>
    <w:rsid w:val="00567F1C"/>
    <w:rsid w:val="00570607"/>
    <w:rsid w:val="005707CB"/>
    <w:rsid w:val="00570B46"/>
    <w:rsid w:val="00570D31"/>
    <w:rsid w:val="00570DF8"/>
    <w:rsid w:val="00570E81"/>
    <w:rsid w:val="00570EA3"/>
    <w:rsid w:val="00571153"/>
    <w:rsid w:val="00571D82"/>
    <w:rsid w:val="00571F12"/>
    <w:rsid w:val="00572678"/>
    <w:rsid w:val="00572F62"/>
    <w:rsid w:val="00573554"/>
    <w:rsid w:val="00573A2E"/>
    <w:rsid w:val="005743B7"/>
    <w:rsid w:val="005747EE"/>
    <w:rsid w:val="00575079"/>
    <w:rsid w:val="005750F0"/>
    <w:rsid w:val="00575510"/>
    <w:rsid w:val="00575CEE"/>
    <w:rsid w:val="00575E09"/>
    <w:rsid w:val="00575E3A"/>
    <w:rsid w:val="005762A6"/>
    <w:rsid w:val="0057654E"/>
    <w:rsid w:val="00576B12"/>
    <w:rsid w:val="00576BD4"/>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360"/>
    <w:rsid w:val="00584534"/>
    <w:rsid w:val="005846AC"/>
    <w:rsid w:val="005847CA"/>
    <w:rsid w:val="00584FAE"/>
    <w:rsid w:val="00584FDD"/>
    <w:rsid w:val="00585963"/>
    <w:rsid w:val="00585A69"/>
    <w:rsid w:val="00585B5F"/>
    <w:rsid w:val="00586028"/>
    <w:rsid w:val="005861D0"/>
    <w:rsid w:val="0058638D"/>
    <w:rsid w:val="005864BB"/>
    <w:rsid w:val="00586698"/>
    <w:rsid w:val="0058678A"/>
    <w:rsid w:val="005868ED"/>
    <w:rsid w:val="0058701D"/>
    <w:rsid w:val="0058708E"/>
    <w:rsid w:val="00587BB2"/>
    <w:rsid w:val="0059013B"/>
    <w:rsid w:val="0059019D"/>
    <w:rsid w:val="00590F49"/>
    <w:rsid w:val="00590FDA"/>
    <w:rsid w:val="005914F6"/>
    <w:rsid w:val="0059254B"/>
    <w:rsid w:val="00592CEF"/>
    <w:rsid w:val="00592E72"/>
    <w:rsid w:val="00593A84"/>
    <w:rsid w:val="00593F90"/>
    <w:rsid w:val="005948E2"/>
    <w:rsid w:val="00594901"/>
    <w:rsid w:val="00595BCB"/>
    <w:rsid w:val="0059647A"/>
    <w:rsid w:val="005970C1"/>
    <w:rsid w:val="00597C9F"/>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4825"/>
    <w:rsid w:val="005A535C"/>
    <w:rsid w:val="005A5E28"/>
    <w:rsid w:val="005A6221"/>
    <w:rsid w:val="005A67DB"/>
    <w:rsid w:val="005A6BCB"/>
    <w:rsid w:val="005A6E9A"/>
    <w:rsid w:val="005B0A24"/>
    <w:rsid w:val="005B0DE3"/>
    <w:rsid w:val="005B1683"/>
    <w:rsid w:val="005B1E88"/>
    <w:rsid w:val="005B212E"/>
    <w:rsid w:val="005B26DD"/>
    <w:rsid w:val="005B2705"/>
    <w:rsid w:val="005B2FA2"/>
    <w:rsid w:val="005B3066"/>
    <w:rsid w:val="005B36EF"/>
    <w:rsid w:val="005B3EAB"/>
    <w:rsid w:val="005B43CC"/>
    <w:rsid w:val="005B54EA"/>
    <w:rsid w:val="005B580C"/>
    <w:rsid w:val="005B5A43"/>
    <w:rsid w:val="005B5AE4"/>
    <w:rsid w:val="005B6AE2"/>
    <w:rsid w:val="005B7091"/>
    <w:rsid w:val="005B719E"/>
    <w:rsid w:val="005B75CF"/>
    <w:rsid w:val="005C053B"/>
    <w:rsid w:val="005C0D22"/>
    <w:rsid w:val="005C1193"/>
    <w:rsid w:val="005C1650"/>
    <w:rsid w:val="005C1683"/>
    <w:rsid w:val="005C1A3A"/>
    <w:rsid w:val="005C214C"/>
    <w:rsid w:val="005C243F"/>
    <w:rsid w:val="005C2498"/>
    <w:rsid w:val="005C254E"/>
    <w:rsid w:val="005C278E"/>
    <w:rsid w:val="005C2D9F"/>
    <w:rsid w:val="005C3315"/>
    <w:rsid w:val="005C40E1"/>
    <w:rsid w:val="005C4260"/>
    <w:rsid w:val="005C4971"/>
    <w:rsid w:val="005C4B70"/>
    <w:rsid w:val="005C4F19"/>
    <w:rsid w:val="005C5646"/>
    <w:rsid w:val="005C59D7"/>
    <w:rsid w:val="005C5C5F"/>
    <w:rsid w:val="005C5D2F"/>
    <w:rsid w:val="005C5E2F"/>
    <w:rsid w:val="005C6154"/>
    <w:rsid w:val="005C63EC"/>
    <w:rsid w:val="005C66C9"/>
    <w:rsid w:val="005C6932"/>
    <w:rsid w:val="005C6D78"/>
    <w:rsid w:val="005C6ED3"/>
    <w:rsid w:val="005C6F73"/>
    <w:rsid w:val="005C7228"/>
    <w:rsid w:val="005D07A0"/>
    <w:rsid w:val="005D0B76"/>
    <w:rsid w:val="005D1058"/>
    <w:rsid w:val="005D161C"/>
    <w:rsid w:val="005D1BCD"/>
    <w:rsid w:val="005D2C31"/>
    <w:rsid w:val="005D3613"/>
    <w:rsid w:val="005D39CB"/>
    <w:rsid w:val="005D3F1B"/>
    <w:rsid w:val="005D41C8"/>
    <w:rsid w:val="005D41F3"/>
    <w:rsid w:val="005D460A"/>
    <w:rsid w:val="005D4E42"/>
    <w:rsid w:val="005D5485"/>
    <w:rsid w:val="005D5A66"/>
    <w:rsid w:val="005D5ACE"/>
    <w:rsid w:val="005D695C"/>
    <w:rsid w:val="005D69BB"/>
    <w:rsid w:val="005D70B1"/>
    <w:rsid w:val="005D764F"/>
    <w:rsid w:val="005D7749"/>
    <w:rsid w:val="005D7CFA"/>
    <w:rsid w:val="005D7D65"/>
    <w:rsid w:val="005E019C"/>
    <w:rsid w:val="005E0BF6"/>
    <w:rsid w:val="005E159F"/>
    <w:rsid w:val="005E1774"/>
    <w:rsid w:val="005E1CB1"/>
    <w:rsid w:val="005E1D4E"/>
    <w:rsid w:val="005E3B95"/>
    <w:rsid w:val="005E57EA"/>
    <w:rsid w:val="005E5CCB"/>
    <w:rsid w:val="005E5CD5"/>
    <w:rsid w:val="005E5CD6"/>
    <w:rsid w:val="005E6173"/>
    <w:rsid w:val="005E69F2"/>
    <w:rsid w:val="005E6A4D"/>
    <w:rsid w:val="005E6B4F"/>
    <w:rsid w:val="005F0BD3"/>
    <w:rsid w:val="005F1175"/>
    <w:rsid w:val="005F12B3"/>
    <w:rsid w:val="005F13BA"/>
    <w:rsid w:val="005F1905"/>
    <w:rsid w:val="005F1BE6"/>
    <w:rsid w:val="005F1F07"/>
    <w:rsid w:val="005F2165"/>
    <w:rsid w:val="005F4C98"/>
    <w:rsid w:val="005F4EC4"/>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175"/>
    <w:rsid w:val="0060778B"/>
    <w:rsid w:val="006079CE"/>
    <w:rsid w:val="006112BB"/>
    <w:rsid w:val="006113F7"/>
    <w:rsid w:val="00611FCD"/>
    <w:rsid w:val="00612375"/>
    <w:rsid w:val="006129CD"/>
    <w:rsid w:val="00612ADB"/>
    <w:rsid w:val="00612F9C"/>
    <w:rsid w:val="00613A82"/>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8A0"/>
    <w:rsid w:val="00616A90"/>
    <w:rsid w:val="00617717"/>
    <w:rsid w:val="006201A3"/>
    <w:rsid w:val="006204BB"/>
    <w:rsid w:val="0062061E"/>
    <w:rsid w:val="00620CAA"/>
    <w:rsid w:val="00620CF7"/>
    <w:rsid w:val="00620D63"/>
    <w:rsid w:val="00621591"/>
    <w:rsid w:val="0062162A"/>
    <w:rsid w:val="00621A34"/>
    <w:rsid w:val="00621B0E"/>
    <w:rsid w:val="00622493"/>
    <w:rsid w:val="006228C7"/>
    <w:rsid w:val="00622B75"/>
    <w:rsid w:val="00622EE8"/>
    <w:rsid w:val="006233A0"/>
    <w:rsid w:val="0062436D"/>
    <w:rsid w:val="00624451"/>
    <w:rsid w:val="006245E3"/>
    <w:rsid w:val="00624AFE"/>
    <w:rsid w:val="00624E85"/>
    <w:rsid w:val="00624E9B"/>
    <w:rsid w:val="00624F8B"/>
    <w:rsid w:val="0062592A"/>
    <w:rsid w:val="00625C54"/>
    <w:rsid w:val="00626FC8"/>
    <w:rsid w:val="00626FD2"/>
    <w:rsid w:val="00627710"/>
    <w:rsid w:val="00627CFE"/>
    <w:rsid w:val="0063016C"/>
    <w:rsid w:val="00630312"/>
    <w:rsid w:val="006303AD"/>
    <w:rsid w:val="006306F5"/>
    <w:rsid w:val="00630B4A"/>
    <w:rsid w:val="00631A34"/>
    <w:rsid w:val="00631C53"/>
    <w:rsid w:val="00631DF8"/>
    <w:rsid w:val="0063325A"/>
    <w:rsid w:val="00633523"/>
    <w:rsid w:val="006335A3"/>
    <w:rsid w:val="0063373B"/>
    <w:rsid w:val="006337DA"/>
    <w:rsid w:val="00633AC8"/>
    <w:rsid w:val="006341B3"/>
    <w:rsid w:val="0063430F"/>
    <w:rsid w:val="006344E2"/>
    <w:rsid w:val="00634B4B"/>
    <w:rsid w:val="00634F1E"/>
    <w:rsid w:val="00635527"/>
    <w:rsid w:val="0063612D"/>
    <w:rsid w:val="00636F34"/>
    <w:rsid w:val="0063710F"/>
    <w:rsid w:val="0063733C"/>
    <w:rsid w:val="00637E7C"/>
    <w:rsid w:val="00640274"/>
    <w:rsid w:val="006404EF"/>
    <w:rsid w:val="00640524"/>
    <w:rsid w:val="00640DCE"/>
    <w:rsid w:val="00641C11"/>
    <w:rsid w:val="00642107"/>
    <w:rsid w:val="006431CE"/>
    <w:rsid w:val="006431F2"/>
    <w:rsid w:val="006436AD"/>
    <w:rsid w:val="00643A27"/>
    <w:rsid w:val="00643BDD"/>
    <w:rsid w:val="00643E16"/>
    <w:rsid w:val="00643EFB"/>
    <w:rsid w:val="00643F0D"/>
    <w:rsid w:val="006440D0"/>
    <w:rsid w:val="0064415F"/>
    <w:rsid w:val="006444BF"/>
    <w:rsid w:val="006448A0"/>
    <w:rsid w:val="00644DF1"/>
    <w:rsid w:val="00644FDA"/>
    <w:rsid w:val="00645E6E"/>
    <w:rsid w:val="00646A52"/>
    <w:rsid w:val="00646AC1"/>
    <w:rsid w:val="00646C9B"/>
    <w:rsid w:val="006475AC"/>
    <w:rsid w:val="00647D57"/>
    <w:rsid w:val="0065023B"/>
    <w:rsid w:val="0065069E"/>
    <w:rsid w:val="006508A3"/>
    <w:rsid w:val="00650D23"/>
    <w:rsid w:val="006513CC"/>
    <w:rsid w:val="00651422"/>
    <w:rsid w:val="00651B74"/>
    <w:rsid w:val="00652BBF"/>
    <w:rsid w:val="00652D30"/>
    <w:rsid w:val="00652E7E"/>
    <w:rsid w:val="00653387"/>
    <w:rsid w:val="006534A4"/>
    <w:rsid w:val="006535BA"/>
    <w:rsid w:val="00653D9F"/>
    <w:rsid w:val="0065425B"/>
    <w:rsid w:val="006544E8"/>
    <w:rsid w:val="00654B45"/>
    <w:rsid w:val="00654FDB"/>
    <w:rsid w:val="006557A1"/>
    <w:rsid w:val="006559DF"/>
    <w:rsid w:val="00655AA5"/>
    <w:rsid w:val="00656203"/>
    <w:rsid w:val="00656565"/>
    <w:rsid w:val="0065676F"/>
    <w:rsid w:val="0065691D"/>
    <w:rsid w:val="00656DA1"/>
    <w:rsid w:val="00657FDC"/>
    <w:rsid w:val="006603DC"/>
    <w:rsid w:val="00660727"/>
    <w:rsid w:val="0066080B"/>
    <w:rsid w:val="00660FC3"/>
    <w:rsid w:val="00661405"/>
    <w:rsid w:val="0066266B"/>
    <w:rsid w:val="00662EE5"/>
    <w:rsid w:val="00663716"/>
    <w:rsid w:val="006638ED"/>
    <w:rsid w:val="0066426B"/>
    <w:rsid w:val="006642A5"/>
    <w:rsid w:val="00664909"/>
    <w:rsid w:val="00664D35"/>
    <w:rsid w:val="006655C3"/>
    <w:rsid w:val="006659C4"/>
    <w:rsid w:val="00665A31"/>
    <w:rsid w:val="00665BDE"/>
    <w:rsid w:val="00667351"/>
    <w:rsid w:val="006677E3"/>
    <w:rsid w:val="00667C08"/>
    <w:rsid w:val="00670C12"/>
    <w:rsid w:val="00671536"/>
    <w:rsid w:val="00671D76"/>
    <w:rsid w:val="00672420"/>
    <w:rsid w:val="00673C88"/>
    <w:rsid w:val="00674425"/>
    <w:rsid w:val="00674588"/>
    <w:rsid w:val="0067465E"/>
    <w:rsid w:val="00674FC9"/>
    <w:rsid w:val="00675557"/>
    <w:rsid w:val="00675878"/>
    <w:rsid w:val="00675E17"/>
    <w:rsid w:val="00676A99"/>
    <w:rsid w:val="00676EF6"/>
    <w:rsid w:val="006774EA"/>
    <w:rsid w:val="00677744"/>
    <w:rsid w:val="006777BC"/>
    <w:rsid w:val="006777CD"/>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3ED9"/>
    <w:rsid w:val="0068432C"/>
    <w:rsid w:val="0068433E"/>
    <w:rsid w:val="006843E2"/>
    <w:rsid w:val="0068532A"/>
    <w:rsid w:val="006856C7"/>
    <w:rsid w:val="00686081"/>
    <w:rsid w:val="006862DB"/>
    <w:rsid w:val="0068684C"/>
    <w:rsid w:val="00687952"/>
    <w:rsid w:val="0069000C"/>
    <w:rsid w:val="00690190"/>
    <w:rsid w:val="006906FE"/>
    <w:rsid w:val="0069073A"/>
    <w:rsid w:val="00690922"/>
    <w:rsid w:val="006909CD"/>
    <w:rsid w:val="00691127"/>
    <w:rsid w:val="00691820"/>
    <w:rsid w:val="00691BF2"/>
    <w:rsid w:val="00692320"/>
    <w:rsid w:val="00692483"/>
    <w:rsid w:val="00692637"/>
    <w:rsid w:val="006927DD"/>
    <w:rsid w:val="00693DA1"/>
    <w:rsid w:val="00694A84"/>
    <w:rsid w:val="00695368"/>
    <w:rsid w:val="006953F9"/>
    <w:rsid w:val="0069554A"/>
    <w:rsid w:val="006962A8"/>
    <w:rsid w:val="00696D7A"/>
    <w:rsid w:val="00697189"/>
    <w:rsid w:val="00697316"/>
    <w:rsid w:val="0069731D"/>
    <w:rsid w:val="00697E69"/>
    <w:rsid w:val="006A039F"/>
    <w:rsid w:val="006A04CF"/>
    <w:rsid w:val="006A0825"/>
    <w:rsid w:val="006A08DB"/>
    <w:rsid w:val="006A0A20"/>
    <w:rsid w:val="006A0AB3"/>
    <w:rsid w:val="006A1144"/>
    <w:rsid w:val="006A15CD"/>
    <w:rsid w:val="006A1B52"/>
    <w:rsid w:val="006A1FCA"/>
    <w:rsid w:val="006A1FF5"/>
    <w:rsid w:val="006A239D"/>
    <w:rsid w:val="006A2A04"/>
    <w:rsid w:val="006A2FF2"/>
    <w:rsid w:val="006A30CC"/>
    <w:rsid w:val="006A316D"/>
    <w:rsid w:val="006A43B5"/>
    <w:rsid w:val="006A43D5"/>
    <w:rsid w:val="006A4733"/>
    <w:rsid w:val="006A4F4F"/>
    <w:rsid w:val="006A53FE"/>
    <w:rsid w:val="006A5A3A"/>
    <w:rsid w:val="006A5AD9"/>
    <w:rsid w:val="006A5DD2"/>
    <w:rsid w:val="006A5E71"/>
    <w:rsid w:val="006A65B1"/>
    <w:rsid w:val="006A6902"/>
    <w:rsid w:val="006A6BEF"/>
    <w:rsid w:val="006A703C"/>
    <w:rsid w:val="006A7C6E"/>
    <w:rsid w:val="006B0106"/>
    <w:rsid w:val="006B03EA"/>
    <w:rsid w:val="006B093F"/>
    <w:rsid w:val="006B09E3"/>
    <w:rsid w:val="006B0D21"/>
    <w:rsid w:val="006B1161"/>
    <w:rsid w:val="006B133D"/>
    <w:rsid w:val="006B13F7"/>
    <w:rsid w:val="006B1525"/>
    <w:rsid w:val="006B1C61"/>
    <w:rsid w:val="006B20A7"/>
    <w:rsid w:val="006B212E"/>
    <w:rsid w:val="006B2F63"/>
    <w:rsid w:val="006B35B6"/>
    <w:rsid w:val="006B401D"/>
    <w:rsid w:val="006B4080"/>
    <w:rsid w:val="006B4DDF"/>
    <w:rsid w:val="006B581A"/>
    <w:rsid w:val="006B5A34"/>
    <w:rsid w:val="006B61DD"/>
    <w:rsid w:val="006B74CC"/>
    <w:rsid w:val="006B777A"/>
    <w:rsid w:val="006B7AC4"/>
    <w:rsid w:val="006B7EFA"/>
    <w:rsid w:val="006B7FAB"/>
    <w:rsid w:val="006C007D"/>
    <w:rsid w:val="006C02AC"/>
    <w:rsid w:val="006C0984"/>
    <w:rsid w:val="006C1FD8"/>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C6F54"/>
    <w:rsid w:val="006D01FD"/>
    <w:rsid w:val="006D0ACF"/>
    <w:rsid w:val="006D0C29"/>
    <w:rsid w:val="006D0E07"/>
    <w:rsid w:val="006D0E13"/>
    <w:rsid w:val="006D13C8"/>
    <w:rsid w:val="006D1402"/>
    <w:rsid w:val="006D19F7"/>
    <w:rsid w:val="006D1D73"/>
    <w:rsid w:val="006D1FE1"/>
    <w:rsid w:val="006D2B6F"/>
    <w:rsid w:val="006D2CFB"/>
    <w:rsid w:val="006D3137"/>
    <w:rsid w:val="006D3199"/>
    <w:rsid w:val="006D34BB"/>
    <w:rsid w:val="006D3C5E"/>
    <w:rsid w:val="006D414F"/>
    <w:rsid w:val="006D48D4"/>
    <w:rsid w:val="006D498C"/>
    <w:rsid w:val="006D4AAD"/>
    <w:rsid w:val="006D4AF9"/>
    <w:rsid w:val="006D4B76"/>
    <w:rsid w:val="006D4DA0"/>
    <w:rsid w:val="006D5D0D"/>
    <w:rsid w:val="006D6D4F"/>
    <w:rsid w:val="006D718E"/>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3A4"/>
    <w:rsid w:val="006F0C58"/>
    <w:rsid w:val="006F1153"/>
    <w:rsid w:val="006F13BE"/>
    <w:rsid w:val="006F1476"/>
    <w:rsid w:val="006F185D"/>
    <w:rsid w:val="006F1EC1"/>
    <w:rsid w:val="006F1F6A"/>
    <w:rsid w:val="006F20B8"/>
    <w:rsid w:val="006F267B"/>
    <w:rsid w:val="006F28DB"/>
    <w:rsid w:val="006F329E"/>
    <w:rsid w:val="006F35F4"/>
    <w:rsid w:val="006F3BD4"/>
    <w:rsid w:val="006F49FC"/>
    <w:rsid w:val="006F4EDC"/>
    <w:rsid w:val="006F5124"/>
    <w:rsid w:val="006F52E8"/>
    <w:rsid w:val="006F5D6F"/>
    <w:rsid w:val="006F627B"/>
    <w:rsid w:val="006F62F1"/>
    <w:rsid w:val="006F6373"/>
    <w:rsid w:val="006F661B"/>
    <w:rsid w:val="006F7540"/>
    <w:rsid w:val="006F758B"/>
    <w:rsid w:val="006F7B06"/>
    <w:rsid w:val="006F7C0A"/>
    <w:rsid w:val="00700210"/>
    <w:rsid w:val="007005F7"/>
    <w:rsid w:val="0070060B"/>
    <w:rsid w:val="00700ABD"/>
    <w:rsid w:val="00700FB5"/>
    <w:rsid w:val="007013DF"/>
    <w:rsid w:val="007029FE"/>
    <w:rsid w:val="00703100"/>
    <w:rsid w:val="0070312F"/>
    <w:rsid w:val="0070335E"/>
    <w:rsid w:val="00703C3C"/>
    <w:rsid w:val="00703C48"/>
    <w:rsid w:val="00703CEE"/>
    <w:rsid w:val="00704107"/>
    <w:rsid w:val="007044A1"/>
    <w:rsid w:val="00704DA4"/>
    <w:rsid w:val="00704DEC"/>
    <w:rsid w:val="00705127"/>
    <w:rsid w:val="00706E80"/>
    <w:rsid w:val="00707558"/>
    <w:rsid w:val="007076F8"/>
    <w:rsid w:val="00707F2E"/>
    <w:rsid w:val="00710080"/>
    <w:rsid w:val="00710104"/>
    <w:rsid w:val="007108F3"/>
    <w:rsid w:val="00710AF6"/>
    <w:rsid w:val="0071260B"/>
    <w:rsid w:val="007129A5"/>
    <w:rsid w:val="00712EDD"/>
    <w:rsid w:val="007133A5"/>
    <w:rsid w:val="007133FE"/>
    <w:rsid w:val="00713756"/>
    <w:rsid w:val="007139CC"/>
    <w:rsid w:val="00713F0E"/>
    <w:rsid w:val="007147FD"/>
    <w:rsid w:val="00714BA8"/>
    <w:rsid w:val="00714D79"/>
    <w:rsid w:val="00715610"/>
    <w:rsid w:val="00715D41"/>
    <w:rsid w:val="00715DEB"/>
    <w:rsid w:val="00715F85"/>
    <w:rsid w:val="00716729"/>
    <w:rsid w:val="00716A41"/>
    <w:rsid w:val="00717688"/>
    <w:rsid w:val="0072053D"/>
    <w:rsid w:val="00720DDD"/>
    <w:rsid w:val="00720ED8"/>
    <w:rsid w:val="007213DA"/>
    <w:rsid w:val="00722857"/>
    <w:rsid w:val="0072289A"/>
    <w:rsid w:val="00722947"/>
    <w:rsid w:val="0072325E"/>
    <w:rsid w:val="00723953"/>
    <w:rsid w:val="00723BA6"/>
    <w:rsid w:val="00723C55"/>
    <w:rsid w:val="00723D3A"/>
    <w:rsid w:val="00723E7C"/>
    <w:rsid w:val="00723EA9"/>
    <w:rsid w:val="00724627"/>
    <w:rsid w:val="0072476F"/>
    <w:rsid w:val="00724BFD"/>
    <w:rsid w:val="0072536C"/>
    <w:rsid w:val="00725420"/>
    <w:rsid w:val="00725431"/>
    <w:rsid w:val="0072555B"/>
    <w:rsid w:val="00725586"/>
    <w:rsid w:val="007255D7"/>
    <w:rsid w:val="0072581E"/>
    <w:rsid w:val="007264AA"/>
    <w:rsid w:val="00726576"/>
    <w:rsid w:val="00726EE5"/>
    <w:rsid w:val="007273C7"/>
    <w:rsid w:val="00727B9B"/>
    <w:rsid w:val="00731369"/>
    <w:rsid w:val="00732810"/>
    <w:rsid w:val="00732BDF"/>
    <w:rsid w:val="00733797"/>
    <w:rsid w:val="0073380D"/>
    <w:rsid w:val="00734681"/>
    <w:rsid w:val="00734A3A"/>
    <w:rsid w:val="00734B54"/>
    <w:rsid w:val="00734D6E"/>
    <w:rsid w:val="007351F7"/>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A15"/>
    <w:rsid w:val="00741C6B"/>
    <w:rsid w:val="00741EA0"/>
    <w:rsid w:val="007421CB"/>
    <w:rsid w:val="007422E6"/>
    <w:rsid w:val="0074294F"/>
    <w:rsid w:val="00742B0A"/>
    <w:rsid w:val="00742F59"/>
    <w:rsid w:val="0074313E"/>
    <w:rsid w:val="00743A84"/>
    <w:rsid w:val="0074424E"/>
    <w:rsid w:val="007451A2"/>
    <w:rsid w:val="00745533"/>
    <w:rsid w:val="00745647"/>
    <w:rsid w:val="007458FA"/>
    <w:rsid w:val="007459ED"/>
    <w:rsid w:val="00746343"/>
    <w:rsid w:val="007466A9"/>
    <w:rsid w:val="007467A7"/>
    <w:rsid w:val="00746B27"/>
    <w:rsid w:val="00746C64"/>
    <w:rsid w:val="00746F8E"/>
    <w:rsid w:val="00746FF1"/>
    <w:rsid w:val="00747298"/>
    <w:rsid w:val="007477CC"/>
    <w:rsid w:val="0074783D"/>
    <w:rsid w:val="00747A25"/>
    <w:rsid w:val="007506F7"/>
    <w:rsid w:val="00750ADB"/>
    <w:rsid w:val="00750B46"/>
    <w:rsid w:val="00751416"/>
    <w:rsid w:val="0075157B"/>
    <w:rsid w:val="007525A3"/>
    <w:rsid w:val="00752636"/>
    <w:rsid w:val="00752ADF"/>
    <w:rsid w:val="00752AEE"/>
    <w:rsid w:val="0075309A"/>
    <w:rsid w:val="00753202"/>
    <w:rsid w:val="007542EA"/>
    <w:rsid w:val="00754713"/>
    <w:rsid w:val="00755215"/>
    <w:rsid w:val="007552F8"/>
    <w:rsid w:val="007556C0"/>
    <w:rsid w:val="00755B6A"/>
    <w:rsid w:val="00755F5D"/>
    <w:rsid w:val="00756571"/>
    <w:rsid w:val="00756A9C"/>
    <w:rsid w:val="00757A95"/>
    <w:rsid w:val="007601F8"/>
    <w:rsid w:val="00761331"/>
    <w:rsid w:val="00761E3E"/>
    <w:rsid w:val="00761EB1"/>
    <w:rsid w:val="00761F27"/>
    <w:rsid w:val="00762210"/>
    <w:rsid w:val="00762F05"/>
    <w:rsid w:val="00762F3F"/>
    <w:rsid w:val="007630B3"/>
    <w:rsid w:val="00763E2E"/>
    <w:rsid w:val="0076430E"/>
    <w:rsid w:val="00764666"/>
    <w:rsid w:val="007647FF"/>
    <w:rsid w:val="00764E00"/>
    <w:rsid w:val="007659A1"/>
    <w:rsid w:val="00765D51"/>
    <w:rsid w:val="007664DA"/>
    <w:rsid w:val="007668A7"/>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3F27"/>
    <w:rsid w:val="007847DE"/>
    <w:rsid w:val="00784EC2"/>
    <w:rsid w:val="00784F37"/>
    <w:rsid w:val="00785496"/>
    <w:rsid w:val="0078575C"/>
    <w:rsid w:val="00785C38"/>
    <w:rsid w:val="00785FE4"/>
    <w:rsid w:val="007865A6"/>
    <w:rsid w:val="00786D21"/>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4784"/>
    <w:rsid w:val="00795B3E"/>
    <w:rsid w:val="007961D9"/>
    <w:rsid w:val="00796681"/>
    <w:rsid w:val="0079739C"/>
    <w:rsid w:val="007977C9"/>
    <w:rsid w:val="00797811"/>
    <w:rsid w:val="0079782F"/>
    <w:rsid w:val="00797ABE"/>
    <w:rsid w:val="007A0117"/>
    <w:rsid w:val="007A0397"/>
    <w:rsid w:val="007A0652"/>
    <w:rsid w:val="007A0732"/>
    <w:rsid w:val="007A1A9C"/>
    <w:rsid w:val="007A1C25"/>
    <w:rsid w:val="007A1F99"/>
    <w:rsid w:val="007A2394"/>
    <w:rsid w:val="007A2D15"/>
    <w:rsid w:val="007A3136"/>
    <w:rsid w:val="007A31C4"/>
    <w:rsid w:val="007A4568"/>
    <w:rsid w:val="007A49D5"/>
    <w:rsid w:val="007A49F8"/>
    <w:rsid w:val="007A4C80"/>
    <w:rsid w:val="007A4D2C"/>
    <w:rsid w:val="007A5223"/>
    <w:rsid w:val="007A5320"/>
    <w:rsid w:val="007A5B51"/>
    <w:rsid w:val="007A5FC4"/>
    <w:rsid w:val="007A615C"/>
    <w:rsid w:val="007A6376"/>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9F"/>
    <w:rsid w:val="007B1EDB"/>
    <w:rsid w:val="007B242F"/>
    <w:rsid w:val="007B27A5"/>
    <w:rsid w:val="007B2B11"/>
    <w:rsid w:val="007B2E1D"/>
    <w:rsid w:val="007B3054"/>
    <w:rsid w:val="007B31AD"/>
    <w:rsid w:val="007B32FE"/>
    <w:rsid w:val="007B3F80"/>
    <w:rsid w:val="007B40AA"/>
    <w:rsid w:val="007B41FC"/>
    <w:rsid w:val="007B429C"/>
    <w:rsid w:val="007B462B"/>
    <w:rsid w:val="007B466F"/>
    <w:rsid w:val="007B47AE"/>
    <w:rsid w:val="007B47BA"/>
    <w:rsid w:val="007B4FFD"/>
    <w:rsid w:val="007B57B6"/>
    <w:rsid w:val="007B5804"/>
    <w:rsid w:val="007B5A0A"/>
    <w:rsid w:val="007B6006"/>
    <w:rsid w:val="007B6065"/>
    <w:rsid w:val="007B6115"/>
    <w:rsid w:val="007B6C5F"/>
    <w:rsid w:val="007B7628"/>
    <w:rsid w:val="007B7D69"/>
    <w:rsid w:val="007B7E30"/>
    <w:rsid w:val="007B7EEE"/>
    <w:rsid w:val="007C07B0"/>
    <w:rsid w:val="007C082B"/>
    <w:rsid w:val="007C0C81"/>
    <w:rsid w:val="007C150F"/>
    <w:rsid w:val="007C19DE"/>
    <w:rsid w:val="007C19ED"/>
    <w:rsid w:val="007C1C67"/>
    <w:rsid w:val="007C21C2"/>
    <w:rsid w:val="007C3672"/>
    <w:rsid w:val="007C37D7"/>
    <w:rsid w:val="007C402E"/>
    <w:rsid w:val="007C419E"/>
    <w:rsid w:val="007C4573"/>
    <w:rsid w:val="007C4E2A"/>
    <w:rsid w:val="007C565D"/>
    <w:rsid w:val="007C6A9E"/>
    <w:rsid w:val="007C6AD1"/>
    <w:rsid w:val="007C7307"/>
    <w:rsid w:val="007C733D"/>
    <w:rsid w:val="007C74C6"/>
    <w:rsid w:val="007C7834"/>
    <w:rsid w:val="007C7A69"/>
    <w:rsid w:val="007C7E70"/>
    <w:rsid w:val="007D014F"/>
    <w:rsid w:val="007D03C0"/>
    <w:rsid w:val="007D058D"/>
    <w:rsid w:val="007D080A"/>
    <w:rsid w:val="007D0BE5"/>
    <w:rsid w:val="007D0D3F"/>
    <w:rsid w:val="007D1B26"/>
    <w:rsid w:val="007D215D"/>
    <w:rsid w:val="007D2981"/>
    <w:rsid w:val="007D2E74"/>
    <w:rsid w:val="007D38F2"/>
    <w:rsid w:val="007D39EA"/>
    <w:rsid w:val="007D4D94"/>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5E7"/>
    <w:rsid w:val="007E166C"/>
    <w:rsid w:val="007E1795"/>
    <w:rsid w:val="007E1B70"/>
    <w:rsid w:val="007E25E3"/>
    <w:rsid w:val="007E280F"/>
    <w:rsid w:val="007E2B8E"/>
    <w:rsid w:val="007E2E1D"/>
    <w:rsid w:val="007E30B7"/>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E79AC"/>
    <w:rsid w:val="007F0B7B"/>
    <w:rsid w:val="007F1772"/>
    <w:rsid w:val="007F1D82"/>
    <w:rsid w:val="007F2920"/>
    <w:rsid w:val="007F292B"/>
    <w:rsid w:val="007F2CFF"/>
    <w:rsid w:val="007F331E"/>
    <w:rsid w:val="007F350E"/>
    <w:rsid w:val="007F36ED"/>
    <w:rsid w:val="007F3869"/>
    <w:rsid w:val="007F393F"/>
    <w:rsid w:val="007F4130"/>
    <w:rsid w:val="007F4AEF"/>
    <w:rsid w:val="007F4C24"/>
    <w:rsid w:val="007F4D4E"/>
    <w:rsid w:val="007F4FEF"/>
    <w:rsid w:val="007F51CA"/>
    <w:rsid w:val="007F5768"/>
    <w:rsid w:val="007F5CBC"/>
    <w:rsid w:val="007F68C0"/>
    <w:rsid w:val="007F7FC5"/>
    <w:rsid w:val="007F7FD9"/>
    <w:rsid w:val="008002C1"/>
    <w:rsid w:val="008005A8"/>
    <w:rsid w:val="00800B96"/>
    <w:rsid w:val="008010B6"/>
    <w:rsid w:val="00801B30"/>
    <w:rsid w:val="00801D86"/>
    <w:rsid w:val="00801E93"/>
    <w:rsid w:val="0080242E"/>
    <w:rsid w:val="00802746"/>
    <w:rsid w:val="00803841"/>
    <w:rsid w:val="008038A1"/>
    <w:rsid w:val="008038C6"/>
    <w:rsid w:val="008040B9"/>
    <w:rsid w:val="00804148"/>
    <w:rsid w:val="00804465"/>
    <w:rsid w:val="00804B09"/>
    <w:rsid w:val="00804D3C"/>
    <w:rsid w:val="00804D7D"/>
    <w:rsid w:val="00805410"/>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2CCB"/>
    <w:rsid w:val="0081380D"/>
    <w:rsid w:val="00813EEF"/>
    <w:rsid w:val="0081425E"/>
    <w:rsid w:val="008144DD"/>
    <w:rsid w:val="008153B9"/>
    <w:rsid w:val="008155FB"/>
    <w:rsid w:val="00815869"/>
    <w:rsid w:val="00815C26"/>
    <w:rsid w:val="00815EEA"/>
    <w:rsid w:val="00816412"/>
    <w:rsid w:val="008168BC"/>
    <w:rsid w:val="008169B5"/>
    <w:rsid w:val="00816FB8"/>
    <w:rsid w:val="0081704E"/>
    <w:rsid w:val="00817063"/>
    <w:rsid w:val="0081728F"/>
    <w:rsid w:val="008172BA"/>
    <w:rsid w:val="00817408"/>
    <w:rsid w:val="00817B4B"/>
    <w:rsid w:val="00817EE5"/>
    <w:rsid w:val="00820344"/>
    <w:rsid w:val="00820458"/>
    <w:rsid w:val="00820568"/>
    <w:rsid w:val="00820665"/>
    <w:rsid w:val="00820BF0"/>
    <w:rsid w:val="00820C33"/>
    <w:rsid w:val="008216D7"/>
    <w:rsid w:val="00821E3F"/>
    <w:rsid w:val="0082213F"/>
    <w:rsid w:val="00822437"/>
    <w:rsid w:val="00822B8B"/>
    <w:rsid w:val="00822E6B"/>
    <w:rsid w:val="00822E8A"/>
    <w:rsid w:val="0082386B"/>
    <w:rsid w:val="00825910"/>
    <w:rsid w:val="00825998"/>
    <w:rsid w:val="00825B33"/>
    <w:rsid w:val="00825F14"/>
    <w:rsid w:val="008263D9"/>
    <w:rsid w:val="008264F6"/>
    <w:rsid w:val="00826719"/>
    <w:rsid w:val="00826D98"/>
    <w:rsid w:val="00826EDE"/>
    <w:rsid w:val="00826EFB"/>
    <w:rsid w:val="00827198"/>
    <w:rsid w:val="0082747D"/>
    <w:rsid w:val="00830CF6"/>
    <w:rsid w:val="008317B9"/>
    <w:rsid w:val="0083283F"/>
    <w:rsid w:val="00832E47"/>
    <w:rsid w:val="008331AF"/>
    <w:rsid w:val="008335A0"/>
    <w:rsid w:val="00833960"/>
    <w:rsid w:val="00834FB4"/>
    <w:rsid w:val="00834FC3"/>
    <w:rsid w:val="00835C60"/>
    <w:rsid w:val="00835D87"/>
    <w:rsid w:val="00836434"/>
    <w:rsid w:val="0083643E"/>
    <w:rsid w:val="008364FD"/>
    <w:rsid w:val="00836738"/>
    <w:rsid w:val="00836D74"/>
    <w:rsid w:val="00836F3C"/>
    <w:rsid w:val="0083709B"/>
    <w:rsid w:val="008375DC"/>
    <w:rsid w:val="00837FA5"/>
    <w:rsid w:val="00837FC6"/>
    <w:rsid w:val="0084007B"/>
    <w:rsid w:val="0084249A"/>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0C73"/>
    <w:rsid w:val="00850E82"/>
    <w:rsid w:val="00852856"/>
    <w:rsid w:val="00852A49"/>
    <w:rsid w:val="00852D45"/>
    <w:rsid w:val="0085307C"/>
    <w:rsid w:val="00853560"/>
    <w:rsid w:val="008536B1"/>
    <w:rsid w:val="00853988"/>
    <w:rsid w:val="00853EC6"/>
    <w:rsid w:val="008545C6"/>
    <w:rsid w:val="00854C11"/>
    <w:rsid w:val="00854E38"/>
    <w:rsid w:val="00855810"/>
    <w:rsid w:val="0085610D"/>
    <w:rsid w:val="008567C6"/>
    <w:rsid w:val="00856DBD"/>
    <w:rsid w:val="00856E9F"/>
    <w:rsid w:val="008571E4"/>
    <w:rsid w:val="00857AAB"/>
    <w:rsid w:val="00857B73"/>
    <w:rsid w:val="00860432"/>
    <w:rsid w:val="00860884"/>
    <w:rsid w:val="00860C2E"/>
    <w:rsid w:val="0086184D"/>
    <w:rsid w:val="0086200D"/>
    <w:rsid w:val="00862782"/>
    <w:rsid w:val="00862A08"/>
    <w:rsid w:val="00862B63"/>
    <w:rsid w:val="00862E36"/>
    <w:rsid w:val="00863177"/>
    <w:rsid w:val="00863429"/>
    <w:rsid w:val="008637E0"/>
    <w:rsid w:val="008639A4"/>
    <w:rsid w:val="00863C2A"/>
    <w:rsid w:val="00864442"/>
    <w:rsid w:val="00864710"/>
    <w:rsid w:val="008655DF"/>
    <w:rsid w:val="00865810"/>
    <w:rsid w:val="00865884"/>
    <w:rsid w:val="00865BC8"/>
    <w:rsid w:val="00865CA7"/>
    <w:rsid w:val="00865DDC"/>
    <w:rsid w:val="00866339"/>
    <w:rsid w:val="008669EF"/>
    <w:rsid w:val="008672AB"/>
    <w:rsid w:val="008675C2"/>
    <w:rsid w:val="008676F4"/>
    <w:rsid w:val="00867978"/>
    <w:rsid w:val="00867A8F"/>
    <w:rsid w:val="00867EC1"/>
    <w:rsid w:val="0087030A"/>
    <w:rsid w:val="0087068B"/>
    <w:rsid w:val="00870D4A"/>
    <w:rsid w:val="00871954"/>
    <w:rsid w:val="00871E25"/>
    <w:rsid w:val="0087221A"/>
    <w:rsid w:val="008724FE"/>
    <w:rsid w:val="008727E2"/>
    <w:rsid w:val="008728E3"/>
    <w:rsid w:val="00872DE7"/>
    <w:rsid w:val="00873050"/>
    <w:rsid w:val="00873152"/>
    <w:rsid w:val="0087374E"/>
    <w:rsid w:val="00873E2C"/>
    <w:rsid w:val="00874FC0"/>
    <w:rsid w:val="00876143"/>
    <w:rsid w:val="00876597"/>
    <w:rsid w:val="00876746"/>
    <w:rsid w:val="00876A21"/>
    <w:rsid w:val="00876AA7"/>
    <w:rsid w:val="00876FBF"/>
    <w:rsid w:val="0087731A"/>
    <w:rsid w:val="00877681"/>
    <w:rsid w:val="00877DB1"/>
    <w:rsid w:val="00877F88"/>
    <w:rsid w:val="00877FEC"/>
    <w:rsid w:val="00880CE6"/>
    <w:rsid w:val="00881323"/>
    <w:rsid w:val="00881380"/>
    <w:rsid w:val="0088140D"/>
    <w:rsid w:val="00881630"/>
    <w:rsid w:val="00882155"/>
    <w:rsid w:val="00882182"/>
    <w:rsid w:val="008828D4"/>
    <w:rsid w:val="008830ED"/>
    <w:rsid w:val="00883310"/>
    <w:rsid w:val="008837DB"/>
    <w:rsid w:val="00883DD1"/>
    <w:rsid w:val="008843FE"/>
    <w:rsid w:val="008848D9"/>
    <w:rsid w:val="00885280"/>
    <w:rsid w:val="0088602A"/>
    <w:rsid w:val="008863A1"/>
    <w:rsid w:val="008866C5"/>
    <w:rsid w:val="008866EC"/>
    <w:rsid w:val="008867A8"/>
    <w:rsid w:val="00887530"/>
    <w:rsid w:val="0088772E"/>
    <w:rsid w:val="0088779D"/>
    <w:rsid w:val="00887AB3"/>
    <w:rsid w:val="00891373"/>
    <w:rsid w:val="00891A8E"/>
    <w:rsid w:val="00891BFF"/>
    <w:rsid w:val="00891E61"/>
    <w:rsid w:val="00891EA4"/>
    <w:rsid w:val="00891FF0"/>
    <w:rsid w:val="008923CF"/>
    <w:rsid w:val="0089311A"/>
    <w:rsid w:val="0089323A"/>
    <w:rsid w:val="0089348C"/>
    <w:rsid w:val="00893747"/>
    <w:rsid w:val="00893CFE"/>
    <w:rsid w:val="008945D4"/>
    <w:rsid w:val="00894C97"/>
    <w:rsid w:val="008954F6"/>
    <w:rsid w:val="0089566D"/>
    <w:rsid w:val="00895903"/>
    <w:rsid w:val="008963B2"/>
    <w:rsid w:val="00896FB8"/>
    <w:rsid w:val="008970E1"/>
    <w:rsid w:val="00897C51"/>
    <w:rsid w:val="00897D34"/>
    <w:rsid w:val="00897D4D"/>
    <w:rsid w:val="008A0E0B"/>
    <w:rsid w:val="008A125E"/>
    <w:rsid w:val="008A12B5"/>
    <w:rsid w:val="008A177A"/>
    <w:rsid w:val="008A178E"/>
    <w:rsid w:val="008A21A2"/>
    <w:rsid w:val="008A2245"/>
    <w:rsid w:val="008A240B"/>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4AB"/>
    <w:rsid w:val="008A6918"/>
    <w:rsid w:val="008A6968"/>
    <w:rsid w:val="008A6A20"/>
    <w:rsid w:val="008A732B"/>
    <w:rsid w:val="008A747D"/>
    <w:rsid w:val="008A7614"/>
    <w:rsid w:val="008A78AF"/>
    <w:rsid w:val="008A7972"/>
    <w:rsid w:val="008B1286"/>
    <w:rsid w:val="008B16ED"/>
    <w:rsid w:val="008B1941"/>
    <w:rsid w:val="008B1FFF"/>
    <w:rsid w:val="008B2492"/>
    <w:rsid w:val="008B2A5C"/>
    <w:rsid w:val="008B2D9A"/>
    <w:rsid w:val="008B3041"/>
    <w:rsid w:val="008B30EF"/>
    <w:rsid w:val="008B4513"/>
    <w:rsid w:val="008B59E3"/>
    <w:rsid w:val="008B5CF9"/>
    <w:rsid w:val="008B65B2"/>
    <w:rsid w:val="008B69E9"/>
    <w:rsid w:val="008B6B32"/>
    <w:rsid w:val="008B7252"/>
    <w:rsid w:val="008B73B6"/>
    <w:rsid w:val="008B7CBD"/>
    <w:rsid w:val="008C050A"/>
    <w:rsid w:val="008C071D"/>
    <w:rsid w:val="008C0F8A"/>
    <w:rsid w:val="008C104B"/>
    <w:rsid w:val="008C104E"/>
    <w:rsid w:val="008C12E7"/>
    <w:rsid w:val="008C1593"/>
    <w:rsid w:val="008C1685"/>
    <w:rsid w:val="008C19A5"/>
    <w:rsid w:val="008C1BA1"/>
    <w:rsid w:val="008C1FE6"/>
    <w:rsid w:val="008C2618"/>
    <w:rsid w:val="008C2A1E"/>
    <w:rsid w:val="008C2C41"/>
    <w:rsid w:val="008C3382"/>
    <w:rsid w:val="008C380A"/>
    <w:rsid w:val="008C3985"/>
    <w:rsid w:val="008C3A39"/>
    <w:rsid w:val="008C3B1E"/>
    <w:rsid w:val="008C43A0"/>
    <w:rsid w:val="008C44D4"/>
    <w:rsid w:val="008C50A4"/>
    <w:rsid w:val="008C56F6"/>
    <w:rsid w:val="008C5721"/>
    <w:rsid w:val="008C5D6B"/>
    <w:rsid w:val="008C5DE1"/>
    <w:rsid w:val="008C6B7F"/>
    <w:rsid w:val="008C7259"/>
    <w:rsid w:val="008C7504"/>
    <w:rsid w:val="008D03CB"/>
    <w:rsid w:val="008D05A1"/>
    <w:rsid w:val="008D0B89"/>
    <w:rsid w:val="008D131E"/>
    <w:rsid w:val="008D16C7"/>
    <w:rsid w:val="008D1733"/>
    <w:rsid w:val="008D17A6"/>
    <w:rsid w:val="008D2A3E"/>
    <w:rsid w:val="008D300E"/>
    <w:rsid w:val="008D3025"/>
    <w:rsid w:val="008D30DC"/>
    <w:rsid w:val="008D334E"/>
    <w:rsid w:val="008D33E5"/>
    <w:rsid w:val="008D3A8A"/>
    <w:rsid w:val="008D3F42"/>
    <w:rsid w:val="008D423F"/>
    <w:rsid w:val="008D47A9"/>
    <w:rsid w:val="008D47EE"/>
    <w:rsid w:val="008D4A0A"/>
    <w:rsid w:val="008D5950"/>
    <w:rsid w:val="008D59E8"/>
    <w:rsid w:val="008D5AB3"/>
    <w:rsid w:val="008D5D3A"/>
    <w:rsid w:val="008D630C"/>
    <w:rsid w:val="008D6E6D"/>
    <w:rsid w:val="008D7499"/>
    <w:rsid w:val="008E0031"/>
    <w:rsid w:val="008E00C8"/>
    <w:rsid w:val="008E01A4"/>
    <w:rsid w:val="008E037C"/>
    <w:rsid w:val="008E0E85"/>
    <w:rsid w:val="008E0EC1"/>
    <w:rsid w:val="008E10C2"/>
    <w:rsid w:val="008E1A2B"/>
    <w:rsid w:val="008E1BD9"/>
    <w:rsid w:val="008E273B"/>
    <w:rsid w:val="008E28F0"/>
    <w:rsid w:val="008E3AC2"/>
    <w:rsid w:val="008E3D42"/>
    <w:rsid w:val="008E3DF0"/>
    <w:rsid w:val="008E41CD"/>
    <w:rsid w:val="008E4710"/>
    <w:rsid w:val="008E5BB0"/>
    <w:rsid w:val="008E63E8"/>
    <w:rsid w:val="008E669D"/>
    <w:rsid w:val="008E6EE3"/>
    <w:rsid w:val="008E7957"/>
    <w:rsid w:val="008E7C6E"/>
    <w:rsid w:val="008F0C7E"/>
    <w:rsid w:val="008F0CBC"/>
    <w:rsid w:val="008F1433"/>
    <w:rsid w:val="008F1718"/>
    <w:rsid w:val="008F1C84"/>
    <w:rsid w:val="008F2396"/>
    <w:rsid w:val="008F245E"/>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3A"/>
    <w:rsid w:val="00900E44"/>
    <w:rsid w:val="009011A5"/>
    <w:rsid w:val="00901553"/>
    <w:rsid w:val="00901C63"/>
    <w:rsid w:val="00901CC8"/>
    <w:rsid w:val="00901CF5"/>
    <w:rsid w:val="009023A9"/>
    <w:rsid w:val="00902794"/>
    <w:rsid w:val="00902819"/>
    <w:rsid w:val="00902988"/>
    <w:rsid w:val="009033F3"/>
    <w:rsid w:val="00904040"/>
    <w:rsid w:val="00904343"/>
    <w:rsid w:val="0090494D"/>
    <w:rsid w:val="0090495F"/>
    <w:rsid w:val="00904C5E"/>
    <w:rsid w:val="0090517F"/>
    <w:rsid w:val="009055D7"/>
    <w:rsid w:val="009058E3"/>
    <w:rsid w:val="00905EAC"/>
    <w:rsid w:val="0090616C"/>
    <w:rsid w:val="0090641A"/>
    <w:rsid w:val="0090689F"/>
    <w:rsid w:val="00906D9E"/>
    <w:rsid w:val="00907379"/>
    <w:rsid w:val="009105D5"/>
    <w:rsid w:val="00910BE8"/>
    <w:rsid w:val="00910CB7"/>
    <w:rsid w:val="0091157B"/>
    <w:rsid w:val="00911B7C"/>
    <w:rsid w:val="00911EB3"/>
    <w:rsid w:val="009125D4"/>
    <w:rsid w:val="0091262D"/>
    <w:rsid w:val="00912669"/>
    <w:rsid w:val="0091298D"/>
    <w:rsid w:val="0091379F"/>
    <w:rsid w:val="00913A91"/>
    <w:rsid w:val="00913E4F"/>
    <w:rsid w:val="00913E9B"/>
    <w:rsid w:val="00914381"/>
    <w:rsid w:val="00914D74"/>
    <w:rsid w:val="00915797"/>
    <w:rsid w:val="00915B9A"/>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73C"/>
    <w:rsid w:val="00926E41"/>
    <w:rsid w:val="00927662"/>
    <w:rsid w:val="00927D11"/>
    <w:rsid w:val="00927F98"/>
    <w:rsid w:val="0093015B"/>
    <w:rsid w:val="009301F1"/>
    <w:rsid w:val="00930568"/>
    <w:rsid w:val="00931442"/>
    <w:rsid w:val="00931647"/>
    <w:rsid w:val="00931C5F"/>
    <w:rsid w:val="00931D91"/>
    <w:rsid w:val="00931E00"/>
    <w:rsid w:val="00931E31"/>
    <w:rsid w:val="00931F64"/>
    <w:rsid w:val="0093237E"/>
    <w:rsid w:val="009329A5"/>
    <w:rsid w:val="00932A6F"/>
    <w:rsid w:val="00932F33"/>
    <w:rsid w:val="0093303C"/>
    <w:rsid w:val="009330D4"/>
    <w:rsid w:val="009333DA"/>
    <w:rsid w:val="009334E7"/>
    <w:rsid w:val="00933B8D"/>
    <w:rsid w:val="009347B3"/>
    <w:rsid w:val="009348F6"/>
    <w:rsid w:val="0093537F"/>
    <w:rsid w:val="00935E45"/>
    <w:rsid w:val="00936A5D"/>
    <w:rsid w:val="00936BB6"/>
    <w:rsid w:val="009373A0"/>
    <w:rsid w:val="0093753F"/>
    <w:rsid w:val="00937950"/>
    <w:rsid w:val="00937A59"/>
    <w:rsid w:val="00937D2C"/>
    <w:rsid w:val="00937DAF"/>
    <w:rsid w:val="00937F1F"/>
    <w:rsid w:val="009405AC"/>
    <w:rsid w:val="009410B8"/>
    <w:rsid w:val="00941210"/>
    <w:rsid w:val="009418AD"/>
    <w:rsid w:val="009429EB"/>
    <w:rsid w:val="0094301A"/>
    <w:rsid w:val="009436A5"/>
    <w:rsid w:val="00943872"/>
    <w:rsid w:val="009442E8"/>
    <w:rsid w:val="00944512"/>
    <w:rsid w:val="00944867"/>
    <w:rsid w:val="009449DF"/>
    <w:rsid w:val="00945B20"/>
    <w:rsid w:val="00945ED0"/>
    <w:rsid w:val="009472D5"/>
    <w:rsid w:val="00947567"/>
    <w:rsid w:val="009477D7"/>
    <w:rsid w:val="00947802"/>
    <w:rsid w:val="00947B75"/>
    <w:rsid w:val="00947FCC"/>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846"/>
    <w:rsid w:val="00954A50"/>
    <w:rsid w:val="00954C76"/>
    <w:rsid w:val="00955507"/>
    <w:rsid w:val="009556E9"/>
    <w:rsid w:val="00955BAB"/>
    <w:rsid w:val="009563EE"/>
    <w:rsid w:val="00956BB5"/>
    <w:rsid w:val="00957C5E"/>
    <w:rsid w:val="00960428"/>
    <w:rsid w:val="009608F8"/>
    <w:rsid w:val="00960E7E"/>
    <w:rsid w:val="00961035"/>
    <w:rsid w:val="009614F9"/>
    <w:rsid w:val="0096166F"/>
    <w:rsid w:val="0096257C"/>
    <w:rsid w:val="009626A6"/>
    <w:rsid w:val="00963351"/>
    <w:rsid w:val="00963782"/>
    <w:rsid w:val="009641C8"/>
    <w:rsid w:val="0096460F"/>
    <w:rsid w:val="00964A96"/>
    <w:rsid w:val="009655CE"/>
    <w:rsid w:val="0096569A"/>
    <w:rsid w:val="00965C47"/>
    <w:rsid w:val="00965E18"/>
    <w:rsid w:val="00966012"/>
    <w:rsid w:val="009663E5"/>
    <w:rsid w:val="00966E7B"/>
    <w:rsid w:val="0096780F"/>
    <w:rsid w:val="00967B52"/>
    <w:rsid w:val="0097027F"/>
    <w:rsid w:val="009707FD"/>
    <w:rsid w:val="00970D01"/>
    <w:rsid w:val="00971144"/>
    <w:rsid w:val="00971526"/>
    <w:rsid w:val="009718DE"/>
    <w:rsid w:val="00972084"/>
    <w:rsid w:val="00973F4A"/>
    <w:rsid w:val="00975BB4"/>
    <w:rsid w:val="00975BFC"/>
    <w:rsid w:val="00975C50"/>
    <w:rsid w:val="009760A5"/>
    <w:rsid w:val="0097632A"/>
    <w:rsid w:val="0097704B"/>
    <w:rsid w:val="00977149"/>
    <w:rsid w:val="00977921"/>
    <w:rsid w:val="00977B9C"/>
    <w:rsid w:val="00977C84"/>
    <w:rsid w:val="00977D39"/>
    <w:rsid w:val="00977E04"/>
    <w:rsid w:val="00977ECB"/>
    <w:rsid w:val="00980383"/>
    <w:rsid w:val="00980905"/>
    <w:rsid w:val="00980B27"/>
    <w:rsid w:val="00980F29"/>
    <w:rsid w:val="009819C7"/>
    <w:rsid w:val="00981A4A"/>
    <w:rsid w:val="00981B50"/>
    <w:rsid w:val="00981BDB"/>
    <w:rsid w:val="00981C1F"/>
    <w:rsid w:val="0098295E"/>
    <w:rsid w:val="00982BA7"/>
    <w:rsid w:val="00982BAD"/>
    <w:rsid w:val="00982BBF"/>
    <w:rsid w:val="00983715"/>
    <w:rsid w:val="00983909"/>
    <w:rsid w:val="00983934"/>
    <w:rsid w:val="00983AC1"/>
    <w:rsid w:val="0098443B"/>
    <w:rsid w:val="009848F1"/>
    <w:rsid w:val="00984C8C"/>
    <w:rsid w:val="00985D57"/>
    <w:rsid w:val="00986316"/>
    <w:rsid w:val="00986E2E"/>
    <w:rsid w:val="00986F46"/>
    <w:rsid w:val="00986FEF"/>
    <w:rsid w:val="00987171"/>
    <w:rsid w:val="0098736D"/>
    <w:rsid w:val="009874F8"/>
    <w:rsid w:val="00987990"/>
    <w:rsid w:val="00987AD4"/>
    <w:rsid w:val="00990035"/>
    <w:rsid w:val="009904EE"/>
    <w:rsid w:val="009904F2"/>
    <w:rsid w:val="00990DE9"/>
    <w:rsid w:val="00991074"/>
    <w:rsid w:val="009913AC"/>
    <w:rsid w:val="00991770"/>
    <w:rsid w:val="00992651"/>
    <w:rsid w:val="00992C87"/>
    <w:rsid w:val="00992E23"/>
    <w:rsid w:val="00992F80"/>
    <w:rsid w:val="009931D6"/>
    <w:rsid w:val="009939C6"/>
    <w:rsid w:val="00993B16"/>
    <w:rsid w:val="009945EE"/>
    <w:rsid w:val="00994CC6"/>
    <w:rsid w:val="00994CC9"/>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0EA"/>
    <w:rsid w:val="009A32FC"/>
    <w:rsid w:val="009A44BE"/>
    <w:rsid w:val="009A5057"/>
    <w:rsid w:val="009A60DC"/>
    <w:rsid w:val="009A6F73"/>
    <w:rsid w:val="009A7172"/>
    <w:rsid w:val="009A796E"/>
    <w:rsid w:val="009A7D81"/>
    <w:rsid w:val="009A7DDB"/>
    <w:rsid w:val="009B087A"/>
    <w:rsid w:val="009B0902"/>
    <w:rsid w:val="009B095B"/>
    <w:rsid w:val="009B0973"/>
    <w:rsid w:val="009B0A31"/>
    <w:rsid w:val="009B0DA7"/>
    <w:rsid w:val="009B11DC"/>
    <w:rsid w:val="009B131F"/>
    <w:rsid w:val="009B204B"/>
    <w:rsid w:val="009B2324"/>
    <w:rsid w:val="009B23D6"/>
    <w:rsid w:val="009B2595"/>
    <w:rsid w:val="009B2A2A"/>
    <w:rsid w:val="009B2AAC"/>
    <w:rsid w:val="009B2EF7"/>
    <w:rsid w:val="009B309A"/>
    <w:rsid w:val="009B31F3"/>
    <w:rsid w:val="009B3255"/>
    <w:rsid w:val="009B3374"/>
    <w:rsid w:val="009B3477"/>
    <w:rsid w:val="009B3515"/>
    <w:rsid w:val="009B3743"/>
    <w:rsid w:val="009B40CE"/>
    <w:rsid w:val="009B41D8"/>
    <w:rsid w:val="009B4676"/>
    <w:rsid w:val="009B4F48"/>
    <w:rsid w:val="009B53E2"/>
    <w:rsid w:val="009B58E6"/>
    <w:rsid w:val="009B6417"/>
    <w:rsid w:val="009B6DD8"/>
    <w:rsid w:val="009B6E57"/>
    <w:rsid w:val="009B7287"/>
    <w:rsid w:val="009B7AC6"/>
    <w:rsid w:val="009C05A3"/>
    <w:rsid w:val="009C1061"/>
    <w:rsid w:val="009C146B"/>
    <w:rsid w:val="009C1770"/>
    <w:rsid w:val="009C1995"/>
    <w:rsid w:val="009C20A3"/>
    <w:rsid w:val="009C21E5"/>
    <w:rsid w:val="009C38CA"/>
    <w:rsid w:val="009C3948"/>
    <w:rsid w:val="009C48F5"/>
    <w:rsid w:val="009C4D2D"/>
    <w:rsid w:val="009C4E27"/>
    <w:rsid w:val="009C4E9F"/>
    <w:rsid w:val="009C5500"/>
    <w:rsid w:val="009C5531"/>
    <w:rsid w:val="009C5660"/>
    <w:rsid w:val="009C568A"/>
    <w:rsid w:val="009C575B"/>
    <w:rsid w:val="009C5797"/>
    <w:rsid w:val="009C5C43"/>
    <w:rsid w:val="009C60F2"/>
    <w:rsid w:val="009C61CB"/>
    <w:rsid w:val="009C680D"/>
    <w:rsid w:val="009C68B2"/>
    <w:rsid w:val="009C7A74"/>
    <w:rsid w:val="009C7E0F"/>
    <w:rsid w:val="009D10F2"/>
    <w:rsid w:val="009D150E"/>
    <w:rsid w:val="009D1ED4"/>
    <w:rsid w:val="009D251D"/>
    <w:rsid w:val="009D2B3C"/>
    <w:rsid w:val="009D2D2B"/>
    <w:rsid w:val="009D311A"/>
    <w:rsid w:val="009D3F39"/>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0A7"/>
    <w:rsid w:val="009E243B"/>
    <w:rsid w:val="009E26B8"/>
    <w:rsid w:val="009E2E0F"/>
    <w:rsid w:val="009E354C"/>
    <w:rsid w:val="009E35AE"/>
    <w:rsid w:val="009E3601"/>
    <w:rsid w:val="009E3BBC"/>
    <w:rsid w:val="009E44ED"/>
    <w:rsid w:val="009E4C35"/>
    <w:rsid w:val="009E5527"/>
    <w:rsid w:val="009E624C"/>
    <w:rsid w:val="009E656E"/>
    <w:rsid w:val="009E68BE"/>
    <w:rsid w:val="009E7101"/>
    <w:rsid w:val="009E721D"/>
    <w:rsid w:val="009E753D"/>
    <w:rsid w:val="009E7C82"/>
    <w:rsid w:val="009F0C64"/>
    <w:rsid w:val="009F1D5D"/>
    <w:rsid w:val="009F1FD3"/>
    <w:rsid w:val="009F33C9"/>
    <w:rsid w:val="009F343B"/>
    <w:rsid w:val="009F3604"/>
    <w:rsid w:val="009F37FF"/>
    <w:rsid w:val="009F42D1"/>
    <w:rsid w:val="009F4639"/>
    <w:rsid w:val="009F487C"/>
    <w:rsid w:val="009F4E10"/>
    <w:rsid w:val="009F5748"/>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40B"/>
    <w:rsid w:val="00A0488A"/>
    <w:rsid w:val="00A050F3"/>
    <w:rsid w:val="00A05249"/>
    <w:rsid w:val="00A052C6"/>
    <w:rsid w:val="00A056BC"/>
    <w:rsid w:val="00A057F1"/>
    <w:rsid w:val="00A05EE8"/>
    <w:rsid w:val="00A063EE"/>
    <w:rsid w:val="00A0741F"/>
    <w:rsid w:val="00A10233"/>
    <w:rsid w:val="00A10AA0"/>
    <w:rsid w:val="00A1113F"/>
    <w:rsid w:val="00A1182D"/>
    <w:rsid w:val="00A119BA"/>
    <w:rsid w:val="00A11A99"/>
    <w:rsid w:val="00A11C6E"/>
    <w:rsid w:val="00A12281"/>
    <w:rsid w:val="00A1236A"/>
    <w:rsid w:val="00A1280E"/>
    <w:rsid w:val="00A12CBC"/>
    <w:rsid w:val="00A13092"/>
    <w:rsid w:val="00A13836"/>
    <w:rsid w:val="00A13874"/>
    <w:rsid w:val="00A1419B"/>
    <w:rsid w:val="00A14F94"/>
    <w:rsid w:val="00A14FAB"/>
    <w:rsid w:val="00A1638C"/>
    <w:rsid w:val="00A1657B"/>
    <w:rsid w:val="00A16BD1"/>
    <w:rsid w:val="00A17011"/>
    <w:rsid w:val="00A172C5"/>
    <w:rsid w:val="00A173BA"/>
    <w:rsid w:val="00A175E5"/>
    <w:rsid w:val="00A17D23"/>
    <w:rsid w:val="00A20090"/>
    <w:rsid w:val="00A20149"/>
    <w:rsid w:val="00A20261"/>
    <w:rsid w:val="00A2027C"/>
    <w:rsid w:val="00A2029A"/>
    <w:rsid w:val="00A206F8"/>
    <w:rsid w:val="00A20C32"/>
    <w:rsid w:val="00A20C64"/>
    <w:rsid w:val="00A210A5"/>
    <w:rsid w:val="00A2119B"/>
    <w:rsid w:val="00A21629"/>
    <w:rsid w:val="00A22E23"/>
    <w:rsid w:val="00A23127"/>
    <w:rsid w:val="00A2344E"/>
    <w:rsid w:val="00A235FC"/>
    <w:rsid w:val="00A23EE3"/>
    <w:rsid w:val="00A24500"/>
    <w:rsid w:val="00A24C28"/>
    <w:rsid w:val="00A24D30"/>
    <w:rsid w:val="00A250ED"/>
    <w:rsid w:val="00A257D5"/>
    <w:rsid w:val="00A25823"/>
    <w:rsid w:val="00A25848"/>
    <w:rsid w:val="00A258E9"/>
    <w:rsid w:val="00A25C73"/>
    <w:rsid w:val="00A25E1A"/>
    <w:rsid w:val="00A26982"/>
    <w:rsid w:val="00A269E1"/>
    <w:rsid w:val="00A26D16"/>
    <w:rsid w:val="00A2710C"/>
    <w:rsid w:val="00A27160"/>
    <w:rsid w:val="00A2760A"/>
    <w:rsid w:val="00A27710"/>
    <w:rsid w:val="00A27993"/>
    <w:rsid w:val="00A30E57"/>
    <w:rsid w:val="00A30E7B"/>
    <w:rsid w:val="00A3100B"/>
    <w:rsid w:val="00A3194C"/>
    <w:rsid w:val="00A32137"/>
    <w:rsid w:val="00A3213E"/>
    <w:rsid w:val="00A324D6"/>
    <w:rsid w:val="00A329BF"/>
    <w:rsid w:val="00A33A94"/>
    <w:rsid w:val="00A33DD4"/>
    <w:rsid w:val="00A340AD"/>
    <w:rsid w:val="00A34238"/>
    <w:rsid w:val="00A344E4"/>
    <w:rsid w:val="00A34B3B"/>
    <w:rsid w:val="00A351D9"/>
    <w:rsid w:val="00A35468"/>
    <w:rsid w:val="00A35752"/>
    <w:rsid w:val="00A35EDF"/>
    <w:rsid w:val="00A361BB"/>
    <w:rsid w:val="00A362F3"/>
    <w:rsid w:val="00A36985"/>
    <w:rsid w:val="00A3699C"/>
    <w:rsid w:val="00A36BBC"/>
    <w:rsid w:val="00A36F69"/>
    <w:rsid w:val="00A37192"/>
    <w:rsid w:val="00A40035"/>
    <w:rsid w:val="00A403D3"/>
    <w:rsid w:val="00A40726"/>
    <w:rsid w:val="00A407A8"/>
    <w:rsid w:val="00A40CF2"/>
    <w:rsid w:val="00A41D58"/>
    <w:rsid w:val="00A41E9D"/>
    <w:rsid w:val="00A42B77"/>
    <w:rsid w:val="00A42D67"/>
    <w:rsid w:val="00A42FDD"/>
    <w:rsid w:val="00A433E6"/>
    <w:rsid w:val="00A43903"/>
    <w:rsid w:val="00A43E79"/>
    <w:rsid w:val="00A43F23"/>
    <w:rsid w:val="00A43F5F"/>
    <w:rsid w:val="00A448A3"/>
    <w:rsid w:val="00A45D41"/>
    <w:rsid w:val="00A46429"/>
    <w:rsid w:val="00A4658D"/>
    <w:rsid w:val="00A468EF"/>
    <w:rsid w:val="00A4694F"/>
    <w:rsid w:val="00A46951"/>
    <w:rsid w:val="00A46A9C"/>
    <w:rsid w:val="00A46AD3"/>
    <w:rsid w:val="00A46AFC"/>
    <w:rsid w:val="00A4724A"/>
    <w:rsid w:val="00A476C1"/>
    <w:rsid w:val="00A47836"/>
    <w:rsid w:val="00A47D56"/>
    <w:rsid w:val="00A47DC1"/>
    <w:rsid w:val="00A504E2"/>
    <w:rsid w:val="00A50816"/>
    <w:rsid w:val="00A50CB8"/>
    <w:rsid w:val="00A50D73"/>
    <w:rsid w:val="00A50F6E"/>
    <w:rsid w:val="00A515AE"/>
    <w:rsid w:val="00A5184F"/>
    <w:rsid w:val="00A51AC7"/>
    <w:rsid w:val="00A51B7D"/>
    <w:rsid w:val="00A52871"/>
    <w:rsid w:val="00A53C0F"/>
    <w:rsid w:val="00A54479"/>
    <w:rsid w:val="00A54CBD"/>
    <w:rsid w:val="00A54CF1"/>
    <w:rsid w:val="00A54E01"/>
    <w:rsid w:val="00A5528E"/>
    <w:rsid w:val="00A554EB"/>
    <w:rsid w:val="00A55597"/>
    <w:rsid w:val="00A55ABD"/>
    <w:rsid w:val="00A55ACC"/>
    <w:rsid w:val="00A56161"/>
    <w:rsid w:val="00A5639E"/>
    <w:rsid w:val="00A56BC4"/>
    <w:rsid w:val="00A571B5"/>
    <w:rsid w:val="00A579C5"/>
    <w:rsid w:val="00A57B39"/>
    <w:rsid w:val="00A603E7"/>
    <w:rsid w:val="00A60410"/>
    <w:rsid w:val="00A60FC0"/>
    <w:rsid w:val="00A61130"/>
    <w:rsid w:val="00A614DC"/>
    <w:rsid w:val="00A61EBE"/>
    <w:rsid w:val="00A6232F"/>
    <w:rsid w:val="00A6273D"/>
    <w:rsid w:val="00A62CE4"/>
    <w:rsid w:val="00A63232"/>
    <w:rsid w:val="00A6362F"/>
    <w:rsid w:val="00A64622"/>
    <w:rsid w:val="00A6587F"/>
    <w:rsid w:val="00A65F77"/>
    <w:rsid w:val="00A665A5"/>
    <w:rsid w:val="00A67790"/>
    <w:rsid w:val="00A67C12"/>
    <w:rsid w:val="00A67D48"/>
    <w:rsid w:val="00A67EEC"/>
    <w:rsid w:val="00A703D7"/>
    <w:rsid w:val="00A704FE"/>
    <w:rsid w:val="00A70783"/>
    <w:rsid w:val="00A70795"/>
    <w:rsid w:val="00A70FB4"/>
    <w:rsid w:val="00A715E7"/>
    <w:rsid w:val="00A71604"/>
    <w:rsid w:val="00A71FE1"/>
    <w:rsid w:val="00A72F3E"/>
    <w:rsid w:val="00A732D9"/>
    <w:rsid w:val="00A736A1"/>
    <w:rsid w:val="00A73A63"/>
    <w:rsid w:val="00A73E8F"/>
    <w:rsid w:val="00A74042"/>
    <w:rsid w:val="00A741F4"/>
    <w:rsid w:val="00A74631"/>
    <w:rsid w:val="00A74AD5"/>
    <w:rsid w:val="00A74D83"/>
    <w:rsid w:val="00A74E73"/>
    <w:rsid w:val="00A7502D"/>
    <w:rsid w:val="00A75319"/>
    <w:rsid w:val="00A75612"/>
    <w:rsid w:val="00A756B3"/>
    <w:rsid w:val="00A75AB1"/>
    <w:rsid w:val="00A75F2D"/>
    <w:rsid w:val="00A769BC"/>
    <w:rsid w:val="00A76FE7"/>
    <w:rsid w:val="00A773C5"/>
    <w:rsid w:val="00A77BAE"/>
    <w:rsid w:val="00A806BA"/>
    <w:rsid w:val="00A808F4"/>
    <w:rsid w:val="00A809EB"/>
    <w:rsid w:val="00A815CF"/>
    <w:rsid w:val="00A819CB"/>
    <w:rsid w:val="00A820B5"/>
    <w:rsid w:val="00A826A0"/>
    <w:rsid w:val="00A82A0F"/>
    <w:rsid w:val="00A82A5F"/>
    <w:rsid w:val="00A82BB1"/>
    <w:rsid w:val="00A82EB3"/>
    <w:rsid w:val="00A83385"/>
    <w:rsid w:val="00A833E8"/>
    <w:rsid w:val="00A83705"/>
    <w:rsid w:val="00A838F1"/>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36D"/>
    <w:rsid w:val="00A87928"/>
    <w:rsid w:val="00A87F3C"/>
    <w:rsid w:val="00A90B31"/>
    <w:rsid w:val="00A913E7"/>
    <w:rsid w:val="00A918D8"/>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0A53"/>
    <w:rsid w:val="00AA11F8"/>
    <w:rsid w:val="00AA1329"/>
    <w:rsid w:val="00AA1668"/>
    <w:rsid w:val="00AA1677"/>
    <w:rsid w:val="00AA1794"/>
    <w:rsid w:val="00AA192A"/>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6F2A"/>
    <w:rsid w:val="00AA7202"/>
    <w:rsid w:val="00AA7250"/>
    <w:rsid w:val="00AA7ABD"/>
    <w:rsid w:val="00AA7B70"/>
    <w:rsid w:val="00AB0887"/>
    <w:rsid w:val="00AB0B9F"/>
    <w:rsid w:val="00AB1549"/>
    <w:rsid w:val="00AB1943"/>
    <w:rsid w:val="00AB1B08"/>
    <w:rsid w:val="00AB1D77"/>
    <w:rsid w:val="00AB1F23"/>
    <w:rsid w:val="00AB299B"/>
    <w:rsid w:val="00AB2C79"/>
    <w:rsid w:val="00AB3BFA"/>
    <w:rsid w:val="00AB4174"/>
    <w:rsid w:val="00AB46C0"/>
    <w:rsid w:val="00AB4A48"/>
    <w:rsid w:val="00AB4B98"/>
    <w:rsid w:val="00AB4CC7"/>
    <w:rsid w:val="00AB5940"/>
    <w:rsid w:val="00AB5D52"/>
    <w:rsid w:val="00AB5EEA"/>
    <w:rsid w:val="00AB65C0"/>
    <w:rsid w:val="00AB6FEB"/>
    <w:rsid w:val="00AB701B"/>
    <w:rsid w:val="00AB7AD9"/>
    <w:rsid w:val="00AC0052"/>
    <w:rsid w:val="00AC006A"/>
    <w:rsid w:val="00AC06B9"/>
    <w:rsid w:val="00AC0A87"/>
    <w:rsid w:val="00AC0B54"/>
    <w:rsid w:val="00AC11FE"/>
    <w:rsid w:val="00AC1D49"/>
    <w:rsid w:val="00AC1F5F"/>
    <w:rsid w:val="00AC2C2F"/>
    <w:rsid w:val="00AC2CB3"/>
    <w:rsid w:val="00AC3517"/>
    <w:rsid w:val="00AC3AE4"/>
    <w:rsid w:val="00AC3AF2"/>
    <w:rsid w:val="00AC3C5B"/>
    <w:rsid w:val="00AC3EA5"/>
    <w:rsid w:val="00AC4AF2"/>
    <w:rsid w:val="00AC5474"/>
    <w:rsid w:val="00AC55C4"/>
    <w:rsid w:val="00AC5A73"/>
    <w:rsid w:val="00AC5E7F"/>
    <w:rsid w:val="00AC61B2"/>
    <w:rsid w:val="00AC6CA6"/>
    <w:rsid w:val="00AC6E85"/>
    <w:rsid w:val="00AC75D3"/>
    <w:rsid w:val="00AC7B15"/>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787"/>
    <w:rsid w:val="00AD59C2"/>
    <w:rsid w:val="00AD5E22"/>
    <w:rsid w:val="00AD5EF0"/>
    <w:rsid w:val="00AD6B09"/>
    <w:rsid w:val="00AD6FE5"/>
    <w:rsid w:val="00AD751F"/>
    <w:rsid w:val="00AD7B66"/>
    <w:rsid w:val="00AE0272"/>
    <w:rsid w:val="00AE08D1"/>
    <w:rsid w:val="00AE0A23"/>
    <w:rsid w:val="00AE1015"/>
    <w:rsid w:val="00AE11EE"/>
    <w:rsid w:val="00AE1B8A"/>
    <w:rsid w:val="00AE1CCC"/>
    <w:rsid w:val="00AE215E"/>
    <w:rsid w:val="00AE294F"/>
    <w:rsid w:val="00AE2E68"/>
    <w:rsid w:val="00AE2ED7"/>
    <w:rsid w:val="00AE3429"/>
    <w:rsid w:val="00AE3537"/>
    <w:rsid w:val="00AE365A"/>
    <w:rsid w:val="00AE466B"/>
    <w:rsid w:val="00AE5006"/>
    <w:rsid w:val="00AE55AF"/>
    <w:rsid w:val="00AE5663"/>
    <w:rsid w:val="00AE592C"/>
    <w:rsid w:val="00AE5ADE"/>
    <w:rsid w:val="00AE5D1C"/>
    <w:rsid w:val="00AE61DD"/>
    <w:rsid w:val="00AE64B8"/>
    <w:rsid w:val="00AE676F"/>
    <w:rsid w:val="00AE6DBE"/>
    <w:rsid w:val="00AE6F36"/>
    <w:rsid w:val="00AE732C"/>
    <w:rsid w:val="00AE7343"/>
    <w:rsid w:val="00AE734F"/>
    <w:rsid w:val="00AE78DF"/>
    <w:rsid w:val="00AE7943"/>
    <w:rsid w:val="00AF06C1"/>
    <w:rsid w:val="00AF06FF"/>
    <w:rsid w:val="00AF0F67"/>
    <w:rsid w:val="00AF14D3"/>
    <w:rsid w:val="00AF1CB9"/>
    <w:rsid w:val="00AF1D35"/>
    <w:rsid w:val="00AF2A94"/>
    <w:rsid w:val="00AF2FF7"/>
    <w:rsid w:val="00AF34D0"/>
    <w:rsid w:val="00AF3C7F"/>
    <w:rsid w:val="00AF4755"/>
    <w:rsid w:val="00AF485C"/>
    <w:rsid w:val="00AF4EEB"/>
    <w:rsid w:val="00AF51BA"/>
    <w:rsid w:val="00AF5980"/>
    <w:rsid w:val="00AF5F41"/>
    <w:rsid w:val="00AF660B"/>
    <w:rsid w:val="00AF6EE8"/>
    <w:rsid w:val="00AF787E"/>
    <w:rsid w:val="00AF78A0"/>
    <w:rsid w:val="00AF78D2"/>
    <w:rsid w:val="00AF7BD6"/>
    <w:rsid w:val="00AF7DD9"/>
    <w:rsid w:val="00B00CD6"/>
    <w:rsid w:val="00B00E4F"/>
    <w:rsid w:val="00B01BCB"/>
    <w:rsid w:val="00B0225D"/>
    <w:rsid w:val="00B02A13"/>
    <w:rsid w:val="00B02AFA"/>
    <w:rsid w:val="00B02C67"/>
    <w:rsid w:val="00B03AF1"/>
    <w:rsid w:val="00B03D13"/>
    <w:rsid w:val="00B04013"/>
    <w:rsid w:val="00B045B7"/>
    <w:rsid w:val="00B0469E"/>
    <w:rsid w:val="00B04F7A"/>
    <w:rsid w:val="00B050E1"/>
    <w:rsid w:val="00B05184"/>
    <w:rsid w:val="00B054D1"/>
    <w:rsid w:val="00B05741"/>
    <w:rsid w:val="00B05BBE"/>
    <w:rsid w:val="00B05D9B"/>
    <w:rsid w:val="00B05DD0"/>
    <w:rsid w:val="00B06447"/>
    <w:rsid w:val="00B0672D"/>
    <w:rsid w:val="00B06A45"/>
    <w:rsid w:val="00B07064"/>
    <w:rsid w:val="00B073AD"/>
    <w:rsid w:val="00B07516"/>
    <w:rsid w:val="00B07673"/>
    <w:rsid w:val="00B07704"/>
    <w:rsid w:val="00B0784E"/>
    <w:rsid w:val="00B07BCA"/>
    <w:rsid w:val="00B101B1"/>
    <w:rsid w:val="00B109D5"/>
    <w:rsid w:val="00B10B0A"/>
    <w:rsid w:val="00B11568"/>
    <w:rsid w:val="00B117EE"/>
    <w:rsid w:val="00B12244"/>
    <w:rsid w:val="00B124F7"/>
    <w:rsid w:val="00B125CE"/>
    <w:rsid w:val="00B13393"/>
    <w:rsid w:val="00B136D5"/>
    <w:rsid w:val="00B13788"/>
    <w:rsid w:val="00B13883"/>
    <w:rsid w:val="00B138D2"/>
    <w:rsid w:val="00B13ABE"/>
    <w:rsid w:val="00B13C52"/>
    <w:rsid w:val="00B13DDB"/>
    <w:rsid w:val="00B14383"/>
    <w:rsid w:val="00B14391"/>
    <w:rsid w:val="00B14CC5"/>
    <w:rsid w:val="00B14F9A"/>
    <w:rsid w:val="00B150F9"/>
    <w:rsid w:val="00B15755"/>
    <w:rsid w:val="00B158DB"/>
    <w:rsid w:val="00B16444"/>
    <w:rsid w:val="00B16F79"/>
    <w:rsid w:val="00B17120"/>
    <w:rsid w:val="00B20086"/>
    <w:rsid w:val="00B2039C"/>
    <w:rsid w:val="00B20B6A"/>
    <w:rsid w:val="00B21ADF"/>
    <w:rsid w:val="00B21B46"/>
    <w:rsid w:val="00B21DEB"/>
    <w:rsid w:val="00B2252B"/>
    <w:rsid w:val="00B22D2F"/>
    <w:rsid w:val="00B22FEB"/>
    <w:rsid w:val="00B23887"/>
    <w:rsid w:val="00B238B0"/>
    <w:rsid w:val="00B24982"/>
    <w:rsid w:val="00B2543A"/>
    <w:rsid w:val="00B259F7"/>
    <w:rsid w:val="00B25AD7"/>
    <w:rsid w:val="00B2624C"/>
    <w:rsid w:val="00B26962"/>
    <w:rsid w:val="00B26A85"/>
    <w:rsid w:val="00B2733A"/>
    <w:rsid w:val="00B27396"/>
    <w:rsid w:val="00B275F3"/>
    <w:rsid w:val="00B27F70"/>
    <w:rsid w:val="00B30039"/>
    <w:rsid w:val="00B30778"/>
    <w:rsid w:val="00B30DEC"/>
    <w:rsid w:val="00B31516"/>
    <w:rsid w:val="00B31F43"/>
    <w:rsid w:val="00B32844"/>
    <w:rsid w:val="00B32DE2"/>
    <w:rsid w:val="00B3368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344"/>
    <w:rsid w:val="00B41896"/>
    <w:rsid w:val="00B41A8A"/>
    <w:rsid w:val="00B41E65"/>
    <w:rsid w:val="00B422F8"/>
    <w:rsid w:val="00B424C5"/>
    <w:rsid w:val="00B42523"/>
    <w:rsid w:val="00B42A48"/>
    <w:rsid w:val="00B42E3C"/>
    <w:rsid w:val="00B4342B"/>
    <w:rsid w:val="00B4346C"/>
    <w:rsid w:val="00B437D8"/>
    <w:rsid w:val="00B444E9"/>
    <w:rsid w:val="00B4494A"/>
    <w:rsid w:val="00B45115"/>
    <w:rsid w:val="00B45271"/>
    <w:rsid w:val="00B4578C"/>
    <w:rsid w:val="00B45792"/>
    <w:rsid w:val="00B45E3A"/>
    <w:rsid w:val="00B461C5"/>
    <w:rsid w:val="00B4698C"/>
    <w:rsid w:val="00B46BB9"/>
    <w:rsid w:val="00B47AB3"/>
    <w:rsid w:val="00B47AC5"/>
    <w:rsid w:val="00B47DCA"/>
    <w:rsid w:val="00B50204"/>
    <w:rsid w:val="00B50770"/>
    <w:rsid w:val="00B509FD"/>
    <w:rsid w:val="00B50C8F"/>
    <w:rsid w:val="00B50F5A"/>
    <w:rsid w:val="00B516C1"/>
    <w:rsid w:val="00B516C4"/>
    <w:rsid w:val="00B51702"/>
    <w:rsid w:val="00B5175C"/>
    <w:rsid w:val="00B518A5"/>
    <w:rsid w:val="00B51DE8"/>
    <w:rsid w:val="00B52A5F"/>
    <w:rsid w:val="00B52AAB"/>
    <w:rsid w:val="00B52EB4"/>
    <w:rsid w:val="00B530D9"/>
    <w:rsid w:val="00B5326B"/>
    <w:rsid w:val="00B532AC"/>
    <w:rsid w:val="00B53B5B"/>
    <w:rsid w:val="00B53FB8"/>
    <w:rsid w:val="00B5404C"/>
    <w:rsid w:val="00B5453F"/>
    <w:rsid w:val="00B550C2"/>
    <w:rsid w:val="00B555FA"/>
    <w:rsid w:val="00B55BDF"/>
    <w:rsid w:val="00B55F9E"/>
    <w:rsid w:val="00B561B9"/>
    <w:rsid w:val="00B56401"/>
    <w:rsid w:val="00B57470"/>
    <w:rsid w:val="00B57587"/>
    <w:rsid w:val="00B57D54"/>
    <w:rsid w:val="00B60310"/>
    <w:rsid w:val="00B604E6"/>
    <w:rsid w:val="00B60770"/>
    <w:rsid w:val="00B60D05"/>
    <w:rsid w:val="00B611D5"/>
    <w:rsid w:val="00B617F5"/>
    <w:rsid w:val="00B618F0"/>
    <w:rsid w:val="00B61DDB"/>
    <w:rsid w:val="00B6241E"/>
    <w:rsid w:val="00B62870"/>
    <w:rsid w:val="00B62C28"/>
    <w:rsid w:val="00B62D38"/>
    <w:rsid w:val="00B631DD"/>
    <w:rsid w:val="00B635B6"/>
    <w:rsid w:val="00B637E9"/>
    <w:rsid w:val="00B637EF"/>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71E"/>
    <w:rsid w:val="00B7292A"/>
    <w:rsid w:val="00B729AE"/>
    <w:rsid w:val="00B72CC8"/>
    <w:rsid w:val="00B73769"/>
    <w:rsid w:val="00B739A2"/>
    <w:rsid w:val="00B73EC2"/>
    <w:rsid w:val="00B740D7"/>
    <w:rsid w:val="00B743EB"/>
    <w:rsid w:val="00B74951"/>
    <w:rsid w:val="00B74992"/>
    <w:rsid w:val="00B74A2F"/>
    <w:rsid w:val="00B74B35"/>
    <w:rsid w:val="00B74E82"/>
    <w:rsid w:val="00B7538A"/>
    <w:rsid w:val="00B756AD"/>
    <w:rsid w:val="00B75CCC"/>
    <w:rsid w:val="00B75E98"/>
    <w:rsid w:val="00B76125"/>
    <w:rsid w:val="00B76447"/>
    <w:rsid w:val="00B76727"/>
    <w:rsid w:val="00B768AA"/>
    <w:rsid w:val="00B769BA"/>
    <w:rsid w:val="00B76ACF"/>
    <w:rsid w:val="00B77961"/>
    <w:rsid w:val="00B77C0E"/>
    <w:rsid w:val="00B77EAD"/>
    <w:rsid w:val="00B80110"/>
    <w:rsid w:val="00B80A75"/>
    <w:rsid w:val="00B8132B"/>
    <w:rsid w:val="00B813F8"/>
    <w:rsid w:val="00B81894"/>
    <w:rsid w:val="00B81A30"/>
    <w:rsid w:val="00B81B8F"/>
    <w:rsid w:val="00B81F84"/>
    <w:rsid w:val="00B82099"/>
    <w:rsid w:val="00B8260B"/>
    <w:rsid w:val="00B82E80"/>
    <w:rsid w:val="00B833F5"/>
    <w:rsid w:val="00B83EC1"/>
    <w:rsid w:val="00B8420E"/>
    <w:rsid w:val="00B8482C"/>
    <w:rsid w:val="00B84BB3"/>
    <w:rsid w:val="00B854D9"/>
    <w:rsid w:val="00B8596E"/>
    <w:rsid w:val="00B85BF5"/>
    <w:rsid w:val="00B85C11"/>
    <w:rsid w:val="00B85CD6"/>
    <w:rsid w:val="00B85F44"/>
    <w:rsid w:val="00B86229"/>
    <w:rsid w:val="00B864BD"/>
    <w:rsid w:val="00B865CD"/>
    <w:rsid w:val="00B8668E"/>
    <w:rsid w:val="00B86E13"/>
    <w:rsid w:val="00B86F0C"/>
    <w:rsid w:val="00B87323"/>
    <w:rsid w:val="00B874B0"/>
    <w:rsid w:val="00B87F00"/>
    <w:rsid w:val="00B90271"/>
    <w:rsid w:val="00B9073D"/>
    <w:rsid w:val="00B907B5"/>
    <w:rsid w:val="00B908E9"/>
    <w:rsid w:val="00B910C6"/>
    <w:rsid w:val="00B91222"/>
    <w:rsid w:val="00B912C5"/>
    <w:rsid w:val="00B91C7A"/>
    <w:rsid w:val="00B91D91"/>
    <w:rsid w:val="00B92110"/>
    <w:rsid w:val="00B93391"/>
    <w:rsid w:val="00B938F1"/>
    <w:rsid w:val="00B94AAD"/>
    <w:rsid w:val="00B94D36"/>
    <w:rsid w:val="00B94DD9"/>
    <w:rsid w:val="00B94EC3"/>
    <w:rsid w:val="00B96907"/>
    <w:rsid w:val="00B96CB9"/>
    <w:rsid w:val="00B96FBF"/>
    <w:rsid w:val="00B97259"/>
    <w:rsid w:val="00B979D0"/>
    <w:rsid w:val="00BA0678"/>
    <w:rsid w:val="00BA0806"/>
    <w:rsid w:val="00BA0AB3"/>
    <w:rsid w:val="00BA0EC5"/>
    <w:rsid w:val="00BA108A"/>
    <w:rsid w:val="00BA1D73"/>
    <w:rsid w:val="00BA1E8B"/>
    <w:rsid w:val="00BA2246"/>
    <w:rsid w:val="00BA2971"/>
    <w:rsid w:val="00BA2BFE"/>
    <w:rsid w:val="00BA3957"/>
    <w:rsid w:val="00BA413F"/>
    <w:rsid w:val="00BA4A4A"/>
    <w:rsid w:val="00BA4BAF"/>
    <w:rsid w:val="00BA5E32"/>
    <w:rsid w:val="00BA5FC2"/>
    <w:rsid w:val="00BA6189"/>
    <w:rsid w:val="00BA667F"/>
    <w:rsid w:val="00BA6E28"/>
    <w:rsid w:val="00BA7065"/>
    <w:rsid w:val="00BA73C7"/>
    <w:rsid w:val="00BA742E"/>
    <w:rsid w:val="00BA753C"/>
    <w:rsid w:val="00BA7C56"/>
    <w:rsid w:val="00BA7E8B"/>
    <w:rsid w:val="00BB0320"/>
    <w:rsid w:val="00BB125B"/>
    <w:rsid w:val="00BB1A8D"/>
    <w:rsid w:val="00BB1C42"/>
    <w:rsid w:val="00BB1FCE"/>
    <w:rsid w:val="00BB2393"/>
    <w:rsid w:val="00BB272C"/>
    <w:rsid w:val="00BB27D5"/>
    <w:rsid w:val="00BB2B44"/>
    <w:rsid w:val="00BB2BE2"/>
    <w:rsid w:val="00BB3EDC"/>
    <w:rsid w:val="00BB4328"/>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93F"/>
    <w:rsid w:val="00BC0DF1"/>
    <w:rsid w:val="00BC1A36"/>
    <w:rsid w:val="00BC1D4B"/>
    <w:rsid w:val="00BC2950"/>
    <w:rsid w:val="00BC2BA3"/>
    <w:rsid w:val="00BC2BF3"/>
    <w:rsid w:val="00BC2DD7"/>
    <w:rsid w:val="00BC2E07"/>
    <w:rsid w:val="00BC353F"/>
    <w:rsid w:val="00BC41EB"/>
    <w:rsid w:val="00BC439B"/>
    <w:rsid w:val="00BC49A5"/>
    <w:rsid w:val="00BC53F1"/>
    <w:rsid w:val="00BC5458"/>
    <w:rsid w:val="00BC5768"/>
    <w:rsid w:val="00BC5A04"/>
    <w:rsid w:val="00BC5C66"/>
    <w:rsid w:val="00BC62E3"/>
    <w:rsid w:val="00BC639A"/>
    <w:rsid w:val="00BC6AFC"/>
    <w:rsid w:val="00BC7261"/>
    <w:rsid w:val="00BC77D9"/>
    <w:rsid w:val="00BC799D"/>
    <w:rsid w:val="00BC79F1"/>
    <w:rsid w:val="00BC7B19"/>
    <w:rsid w:val="00BC7C38"/>
    <w:rsid w:val="00BD0099"/>
    <w:rsid w:val="00BD0804"/>
    <w:rsid w:val="00BD083C"/>
    <w:rsid w:val="00BD0AC6"/>
    <w:rsid w:val="00BD19A0"/>
    <w:rsid w:val="00BD216E"/>
    <w:rsid w:val="00BD2801"/>
    <w:rsid w:val="00BD327C"/>
    <w:rsid w:val="00BD3390"/>
    <w:rsid w:val="00BD38FC"/>
    <w:rsid w:val="00BD41AE"/>
    <w:rsid w:val="00BD44C8"/>
    <w:rsid w:val="00BD4521"/>
    <w:rsid w:val="00BD4779"/>
    <w:rsid w:val="00BD47CF"/>
    <w:rsid w:val="00BD50FD"/>
    <w:rsid w:val="00BD5277"/>
    <w:rsid w:val="00BD610A"/>
    <w:rsid w:val="00BD69ED"/>
    <w:rsid w:val="00BD6E83"/>
    <w:rsid w:val="00BD6FA0"/>
    <w:rsid w:val="00BD7A71"/>
    <w:rsid w:val="00BD7E02"/>
    <w:rsid w:val="00BD7E15"/>
    <w:rsid w:val="00BE087B"/>
    <w:rsid w:val="00BE0AD5"/>
    <w:rsid w:val="00BE0C80"/>
    <w:rsid w:val="00BE0F32"/>
    <w:rsid w:val="00BE15DD"/>
    <w:rsid w:val="00BE1B77"/>
    <w:rsid w:val="00BE1FE1"/>
    <w:rsid w:val="00BE25A0"/>
    <w:rsid w:val="00BE28F1"/>
    <w:rsid w:val="00BE2A09"/>
    <w:rsid w:val="00BE2EB8"/>
    <w:rsid w:val="00BE3485"/>
    <w:rsid w:val="00BE37AF"/>
    <w:rsid w:val="00BE4099"/>
    <w:rsid w:val="00BE51E7"/>
    <w:rsid w:val="00BE5277"/>
    <w:rsid w:val="00BE53BF"/>
    <w:rsid w:val="00BE5CC5"/>
    <w:rsid w:val="00BE699B"/>
    <w:rsid w:val="00BE6C3F"/>
    <w:rsid w:val="00BE7219"/>
    <w:rsid w:val="00BE7A56"/>
    <w:rsid w:val="00BF0AD9"/>
    <w:rsid w:val="00BF0E9E"/>
    <w:rsid w:val="00BF100A"/>
    <w:rsid w:val="00BF156C"/>
    <w:rsid w:val="00BF1E88"/>
    <w:rsid w:val="00BF264B"/>
    <w:rsid w:val="00BF2C79"/>
    <w:rsid w:val="00BF2D9B"/>
    <w:rsid w:val="00BF30F2"/>
    <w:rsid w:val="00BF350F"/>
    <w:rsid w:val="00BF36A0"/>
    <w:rsid w:val="00BF373F"/>
    <w:rsid w:val="00BF3E6B"/>
    <w:rsid w:val="00BF441B"/>
    <w:rsid w:val="00BF4711"/>
    <w:rsid w:val="00BF482E"/>
    <w:rsid w:val="00BF4B25"/>
    <w:rsid w:val="00BF4BD6"/>
    <w:rsid w:val="00BF50B8"/>
    <w:rsid w:val="00BF52EF"/>
    <w:rsid w:val="00BF5654"/>
    <w:rsid w:val="00BF5739"/>
    <w:rsid w:val="00BF5A6C"/>
    <w:rsid w:val="00BF5BE4"/>
    <w:rsid w:val="00BF5D65"/>
    <w:rsid w:val="00BF65AE"/>
    <w:rsid w:val="00BF66DD"/>
    <w:rsid w:val="00BF6EA6"/>
    <w:rsid w:val="00BF786A"/>
    <w:rsid w:val="00BF7BD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73"/>
    <w:rsid w:val="00C037A3"/>
    <w:rsid w:val="00C03858"/>
    <w:rsid w:val="00C03C42"/>
    <w:rsid w:val="00C03F13"/>
    <w:rsid w:val="00C043C0"/>
    <w:rsid w:val="00C0533E"/>
    <w:rsid w:val="00C054F0"/>
    <w:rsid w:val="00C05587"/>
    <w:rsid w:val="00C05853"/>
    <w:rsid w:val="00C05B8F"/>
    <w:rsid w:val="00C06130"/>
    <w:rsid w:val="00C063D0"/>
    <w:rsid w:val="00C06949"/>
    <w:rsid w:val="00C069A2"/>
    <w:rsid w:val="00C07235"/>
    <w:rsid w:val="00C07414"/>
    <w:rsid w:val="00C07687"/>
    <w:rsid w:val="00C078D5"/>
    <w:rsid w:val="00C07C4F"/>
    <w:rsid w:val="00C10752"/>
    <w:rsid w:val="00C1137B"/>
    <w:rsid w:val="00C126F4"/>
    <w:rsid w:val="00C1271B"/>
    <w:rsid w:val="00C12DA1"/>
    <w:rsid w:val="00C132B2"/>
    <w:rsid w:val="00C13DDF"/>
    <w:rsid w:val="00C14410"/>
    <w:rsid w:val="00C145F1"/>
    <w:rsid w:val="00C14EB4"/>
    <w:rsid w:val="00C14F77"/>
    <w:rsid w:val="00C155C4"/>
    <w:rsid w:val="00C15601"/>
    <w:rsid w:val="00C170BF"/>
    <w:rsid w:val="00C173D0"/>
    <w:rsid w:val="00C177E5"/>
    <w:rsid w:val="00C17B27"/>
    <w:rsid w:val="00C204F4"/>
    <w:rsid w:val="00C210CB"/>
    <w:rsid w:val="00C211CE"/>
    <w:rsid w:val="00C2181B"/>
    <w:rsid w:val="00C22738"/>
    <w:rsid w:val="00C22B0D"/>
    <w:rsid w:val="00C23C8B"/>
    <w:rsid w:val="00C23F04"/>
    <w:rsid w:val="00C24248"/>
    <w:rsid w:val="00C243E1"/>
    <w:rsid w:val="00C248BB"/>
    <w:rsid w:val="00C24960"/>
    <w:rsid w:val="00C24D35"/>
    <w:rsid w:val="00C2567A"/>
    <w:rsid w:val="00C25C18"/>
    <w:rsid w:val="00C260EA"/>
    <w:rsid w:val="00C263E7"/>
    <w:rsid w:val="00C26DA8"/>
    <w:rsid w:val="00C26FD4"/>
    <w:rsid w:val="00C27203"/>
    <w:rsid w:val="00C276E8"/>
    <w:rsid w:val="00C30166"/>
    <w:rsid w:val="00C3044B"/>
    <w:rsid w:val="00C304D9"/>
    <w:rsid w:val="00C306F8"/>
    <w:rsid w:val="00C31280"/>
    <w:rsid w:val="00C3198F"/>
    <w:rsid w:val="00C31CA4"/>
    <w:rsid w:val="00C31FA4"/>
    <w:rsid w:val="00C323FF"/>
    <w:rsid w:val="00C32522"/>
    <w:rsid w:val="00C32817"/>
    <w:rsid w:val="00C32DB2"/>
    <w:rsid w:val="00C330F1"/>
    <w:rsid w:val="00C33174"/>
    <w:rsid w:val="00C33320"/>
    <w:rsid w:val="00C33774"/>
    <w:rsid w:val="00C33E52"/>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0AC"/>
    <w:rsid w:val="00C40B85"/>
    <w:rsid w:val="00C40D3E"/>
    <w:rsid w:val="00C411DE"/>
    <w:rsid w:val="00C41387"/>
    <w:rsid w:val="00C413FE"/>
    <w:rsid w:val="00C41971"/>
    <w:rsid w:val="00C41A76"/>
    <w:rsid w:val="00C4220F"/>
    <w:rsid w:val="00C42315"/>
    <w:rsid w:val="00C42556"/>
    <w:rsid w:val="00C42FBE"/>
    <w:rsid w:val="00C4324E"/>
    <w:rsid w:val="00C43308"/>
    <w:rsid w:val="00C4331B"/>
    <w:rsid w:val="00C43DE6"/>
    <w:rsid w:val="00C43FED"/>
    <w:rsid w:val="00C44B3B"/>
    <w:rsid w:val="00C451FD"/>
    <w:rsid w:val="00C45317"/>
    <w:rsid w:val="00C453F3"/>
    <w:rsid w:val="00C455B7"/>
    <w:rsid w:val="00C45778"/>
    <w:rsid w:val="00C4647B"/>
    <w:rsid w:val="00C465B7"/>
    <w:rsid w:val="00C46615"/>
    <w:rsid w:val="00C46681"/>
    <w:rsid w:val="00C46D36"/>
    <w:rsid w:val="00C473A3"/>
    <w:rsid w:val="00C47765"/>
    <w:rsid w:val="00C47E5E"/>
    <w:rsid w:val="00C47F69"/>
    <w:rsid w:val="00C500AC"/>
    <w:rsid w:val="00C5026B"/>
    <w:rsid w:val="00C50717"/>
    <w:rsid w:val="00C508C4"/>
    <w:rsid w:val="00C5094E"/>
    <w:rsid w:val="00C50CB0"/>
    <w:rsid w:val="00C51A24"/>
    <w:rsid w:val="00C51A82"/>
    <w:rsid w:val="00C51B7A"/>
    <w:rsid w:val="00C52CE9"/>
    <w:rsid w:val="00C5320B"/>
    <w:rsid w:val="00C5344E"/>
    <w:rsid w:val="00C536F4"/>
    <w:rsid w:val="00C540D7"/>
    <w:rsid w:val="00C5452D"/>
    <w:rsid w:val="00C54622"/>
    <w:rsid w:val="00C54CD7"/>
    <w:rsid w:val="00C55325"/>
    <w:rsid w:val="00C55752"/>
    <w:rsid w:val="00C55792"/>
    <w:rsid w:val="00C5652B"/>
    <w:rsid w:val="00C565BA"/>
    <w:rsid w:val="00C5674F"/>
    <w:rsid w:val="00C56A43"/>
    <w:rsid w:val="00C56AFF"/>
    <w:rsid w:val="00C56C9B"/>
    <w:rsid w:val="00C570AE"/>
    <w:rsid w:val="00C5786F"/>
    <w:rsid w:val="00C57C1A"/>
    <w:rsid w:val="00C57CB8"/>
    <w:rsid w:val="00C57D3F"/>
    <w:rsid w:val="00C57FA5"/>
    <w:rsid w:val="00C60E63"/>
    <w:rsid w:val="00C61788"/>
    <w:rsid w:val="00C61CA3"/>
    <w:rsid w:val="00C62369"/>
    <w:rsid w:val="00C62559"/>
    <w:rsid w:val="00C62C82"/>
    <w:rsid w:val="00C63134"/>
    <w:rsid w:val="00C64C34"/>
    <w:rsid w:val="00C6506B"/>
    <w:rsid w:val="00C65555"/>
    <w:rsid w:val="00C6566E"/>
    <w:rsid w:val="00C65ACE"/>
    <w:rsid w:val="00C65D96"/>
    <w:rsid w:val="00C663CB"/>
    <w:rsid w:val="00C670AC"/>
    <w:rsid w:val="00C67859"/>
    <w:rsid w:val="00C67B57"/>
    <w:rsid w:val="00C7002D"/>
    <w:rsid w:val="00C70857"/>
    <w:rsid w:val="00C7095C"/>
    <w:rsid w:val="00C70A2B"/>
    <w:rsid w:val="00C70B1A"/>
    <w:rsid w:val="00C71440"/>
    <w:rsid w:val="00C71699"/>
    <w:rsid w:val="00C716E8"/>
    <w:rsid w:val="00C717F7"/>
    <w:rsid w:val="00C7209C"/>
    <w:rsid w:val="00C72476"/>
    <w:rsid w:val="00C72996"/>
    <w:rsid w:val="00C7418C"/>
    <w:rsid w:val="00C744F6"/>
    <w:rsid w:val="00C74A0F"/>
    <w:rsid w:val="00C74BF9"/>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715"/>
    <w:rsid w:val="00C8184B"/>
    <w:rsid w:val="00C82306"/>
    <w:rsid w:val="00C825F4"/>
    <w:rsid w:val="00C828CB"/>
    <w:rsid w:val="00C82998"/>
    <w:rsid w:val="00C82AC6"/>
    <w:rsid w:val="00C82C72"/>
    <w:rsid w:val="00C8364A"/>
    <w:rsid w:val="00C839B7"/>
    <w:rsid w:val="00C83F02"/>
    <w:rsid w:val="00C8426A"/>
    <w:rsid w:val="00C8447E"/>
    <w:rsid w:val="00C848C3"/>
    <w:rsid w:val="00C84956"/>
    <w:rsid w:val="00C84B1B"/>
    <w:rsid w:val="00C85609"/>
    <w:rsid w:val="00C8590E"/>
    <w:rsid w:val="00C859B5"/>
    <w:rsid w:val="00C85A88"/>
    <w:rsid w:val="00C85F83"/>
    <w:rsid w:val="00C86521"/>
    <w:rsid w:val="00C86797"/>
    <w:rsid w:val="00C867A3"/>
    <w:rsid w:val="00C8768F"/>
    <w:rsid w:val="00C87D98"/>
    <w:rsid w:val="00C90599"/>
    <w:rsid w:val="00C90622"/>
    <w:rsid w:val="00C909E9"/>
    <w:rsid w:val="00C90FDF"/>
    <w:rsid w:val="00C925C1"/>
    <w:rsid w:val="00C92BF5"/>
    <w:rsid w:val="00C93372"/>
    <w:rsid w:val="00C93754"/>
    <w:rsid w:val="00C939B5"/>
    <w:rsid w:val="00C93EE3"/>
    <w:rsid w:val="00C94243"/>
    <w:rsid w:val="00C947C1"/>
    <w:rsid w:val="00C94E90"/>
    <w:rsid w:val="00C953CC"/>
    <w:rsid w:val="00C95B1E"/>
    <w:rsid w:val="00C95E14"/>
    <w:rsid w:val="00C95E9F"/>
    <w:rsid w:val="00C95F00"/>
    <w:rsid w:val="00C95F8A"/>
    <w:rsid w:val="00C962A9"/>
    <w:rsid w:val="00C964FF"/>
    <w:rsid w:val="00C96691"/>
    <w:rsid w:val="00C96B32"/>
    <w:rsid w:val="00C96CC0"/>
    <w:rsid w:val="00C96E87"/>
    <w:rsid w:val="00C96FC3"/>
    <w:rsid w:val="00C97264"/>
    <w:rsid w:val="00C972CC"/>
    <w:rsid w:val="00CA0EF5"/>
    <w:rsid w:val="00CA15E1"/>
    <w:rsid w:val="00CA1655"/>
    <w:rsid w:val="00CA187E"/>
    <w:rsid w:val="00CA1D05"/>
    <w:rsid w:val="00CA2066"/>
    <w:rsid w:val="00CA2771"/>
    <w:rsid w:val="00CA28B5"/>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C4"/>
    <w:rsid w:val="00CB07EB"/>
    <w:rsid w:val="00CB0C3C"/>
    <w:rsid w:val="00CB0C51"/>
    <w:rsid w:val="00CB0FCE"/>
    <w:rsid w:val="00CB1121"/>
    <w:rsid w:val="00CB1D41"/>
    <w:rsid w:val="00CB209B"/>
    <w:rsid w:val="00CB20B4"/>
    <w:rsid w:val="00CB24C9"/>
    <w:rsid w:val="00CB260A"/>
    <w:rsid w:val="00CB2E16"/>
    <w:rsid w:val="00CB3179"/>
    <w:rsid w:val="00CB33D6"/>
    <w:rsid w:val="00CB353A"/>
    <w:rsid w:val="00CB36BE"/>
    <w:rsid w:val="00CB36CD"/>
    <w:rsid w:val="00CB36DA"/>
    <w:rsid w:val="00CB3A05"/>
    <w:rsid w:val="00CB5195"/>
    <w:rsid w:val="00CB5297"/>
    <w:rsid w:val="00CB5396"/>
    <w:rsid w:val="00CB550A"/>
    <w:rsid w:val="00CB56A2"/>
    <w:rsid w:val="00CB5849"/>
    <w:rsid w:val="00CB6375"/>
    <w:rsid w:val="00CB69FF"/>
    <w:rsid w:val="00CB76AE"/>
    <w:rsid w:val="00CB78BD"/>
    <w:rsid w:val="00CC00B4"/>
    <w:rsid w:val="00CC045E"/>
    <w:rsid w:val="00CC0D88"/>
    <w:rsid w:val="00CC1067"/>
    <w:rsid w:val="00CC15C1"/>
    <w:rsid w:val="00CC19BC"/>
    <w:rsid w:val="00CC20DC"/>
    <w:rsid w:val="00CC2138"/>
    <w:rsid w:val="00CC2516"/>
    <w:rsid w:val="00CC26E5"/>
    <w:rsid w:val="00CC2C82"/>
    <w:rsid w:val="00CC2F3D"/>
    <w:rsid w:val="00CC394C"/>
    <w:rsid w:val="00CC3BF0"/>
    <w:rsid w:val="00CC3C53"/>
    <w:rsid w:val="00CC3E03"/>
    <w:rsid w:val="00CC4740"/>
    <w:rsid w:val="00CC4D85"/>
    <w:rsid w:val="00CC4DEB"/>
    <w:rsid w:val="00CC51D3"/>
    <w:rsid w:val="00CC56B3"/>
    <w:rsid w:val="00CC5B44"/>
    <w:rsid w:val="00CC5C04"/>
    <w:rsid w:val="00CC7E5A"/>
    <w:rsid w:val="00CD04DF"/>
    <w:rsid w:val="00CD080E"/>
    <w:rsid w:val="00CD0E3D"/>
    <w:rsid w:val="00CD0FD4"/>
    <w:rsid w:val="00CD134B"/>
    <w:rsid w:val="00CD16A6"/>
    <w:rsid w:val="00CD1CCE"/>
    <w:rsid w:val="00CD2032"/>
    <w:rsid w:val="00CD2320"/>
    <w:rsid w:val="00CD23CF"/>
    <w:rsid w:val="00CD2985"/>
    <w:rsid w:val="00CD33AB"/>
    <w:rsid w:val="00CD365F"/>
    <w:rsid w:val="00CD3A0C"/>
    <w:rsid w:val="00CD4000"/>
    <w:rsid w:val="00CD46FF"/>
    <w:rsid w:val="00CD47C3"/>
    <w:rsid w:val="00CD52F3"/>
    <w:rsid w:val="00CD5F6E"/>
    <w:rsid w:val="00CD60E8"/>
    <w:rsid w:val="00CD67D7"/>
    <w:rsid w:val="00CD7008"/>
    <w:rsid w:val="00CD7031"/>
    <w:rsid w:val="00CD7768"/>
    <w:rsid w:val="00CE0F43"/>
    <w:rsid w:val="00CE17E7"/>
    <w:rsid w:val="00CE25AE"/>
    <w:rsid w:val="00CE2BFF"/>
    <w:rsid w:val="00CE2EE6"/>
    <w:rsid w:val="00CE2FEB"/>
    <w:rsid w:val="00CE3CD8"/>
    <w:rsid w:val="00CE4274"/>
    <w:rsid w:val="00CE4763"/>
    <w:rsid w:val="00CE47E6"/>
    <w:rsid w:val="00CE4815"/>
    <w:rsid w:val="00CE4BCA"/>
    <w:rsid w:val="00CE5C3D"/>
    <w:rsid w:val="00CE5E69"/>
    <w:rsid w:val="00CE6790"/>
    <w:rsid w:val="00CE6911"/>
    <w:rsid w:val="00CE6C9D"/>
    <w:rsid w:val="00CE6DC8"/>
    <w:rsid w:val="00CE73EC"/>
    <w:rsid w:val="00CE7670"/>
    <w:rsid w:val="00CE7B84"/>
    <w:rsid w:val="00CF01F2"/>
    <w:rsid w:val="00CF07A9"/>
    <w:rsid w:val="00CF11B0"/>
    <w:rsid w:val="00CF17E7"/>
    <w:rsid w:val="00CF1AFB"/>
    <w:rsid w:val="00CF1D17"/>
    <w:rsid w:val="00CF1D7C"/>
    <w:rsid w:val="00CF1ED9"/>
    <w:rsid w:val="00CF2238"/>
    <w:rsid w:val="00CF2503"/>
    <w:rsid w:val="00CF2EBC"/>
    <w:rsid w:val="00CF36C6"/>
    <w:rsid w:val="00CF36EA"/>
    <w:rsid w:val="00CF3ADB"/>
    <w:rsid w:val="00CF4256"/>
    <w:rsid w:val="00CF42BF"/>
    <w:rsid w:val="00CF445E"/>
    <w:rsid w:val="00CF4557"/>
    <w:rsid w:val="00CF48F9"/>
    <w:rsid w:val="00CF4BE5"/>
    <w:rsid w:val="00CF4E04"/>
    <w:rsid w:val="00CF523E"/>
    <w:rsid w:val="00CF5F3D"/>
    <w:rsid w:val="00CF5F52"/>
    <w:rsid w:val="00CF642B"/>
    <w:rsid w:val="00CF704D"/>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2EA"/>
    <w:rsid w:val="00D035B0"/>
    <w:rsid w:val="00D03C36"/>
    <w:rsid w:val="00D03C3F"/>
    <w:rsid w:val="00D0411C"/>
    <w:rsid w:val="00D04271"/>
    <w:rsid w:val="00D042B6"/>
    <w:rsid w:val="00D042C8"/>
    <w:rsid w:val="00D043B5"/>
    <w:rsid w:val="00D04553"/>
    <w:rsid w:val="00D049AD"/>
    <w:rsid w:val="00D04D9D"/>
    <w:rsid w:val="00D0516A"/>
    <w:rsid w:val="00D056BC"/>
    <w:rsid w:val="00D05762"/>
    <w:rsid w:val="00D05A70"/>
    <w:rsid w:val="00D06407"/>
    <w:rsid w:val="00D06AF1"/>
    <w:rsid w:val="00D07E6E"/>
    <w:rsid w:val="00D10366"/>
    <w:rsid w:val="00D10481"/>
    <w:rsid w:val="00D10873"/>
    <w:rsid w:val="00D10901"/>
    <w:rsid w:val="00D1098D"/>
    <w:rsid w:val="00D116E3"/>
    <w:rsid w:val="00D127D2"/>
    <w:rsid w:val="00D12B85"/>
    <w:rsid w:val="00D13055"/>
    <w:rsid w:val="00D13AD2"/>
    <w:rsid w:val="00D13FC5"/>
    <w:rsid w:val="00D14821"/>
    <w:rsid w:val="00D14FE8"/>
    <w:rsid w:val="00D15D36"/>
    <w:rsid w:val="00D164C7"/>
    <w:rsid w:val="00D16530"/>
    <w:rsid w:val="00D16800"/>
    <w:rsid w:val="00D1686F"/>
    <w:rsid w:val="00D16B23"/>
    <w:rsid w:val="00D17120"/>
    <w:rsid w:val="00D17D92"/>
    <w:rsid w:val="00D17DA6"/>
    <w:rsid w:val="00D17F87"/>
    <w:rsid w:val="00D202A9"/>
    <w:rsid w:val="00D2062E"/>
    <w:rsid w:val="00D20822"/>
    <w:rsid w:val="00D20905"/>
    <w:rsid w:val="00D209D9"/>
    <w:rsid w:val="00D20AE2"/>
    <w:rsid w:val="00D21603"/>
    <w:rsid w:val="00D217C4"/>
    <w:rsid w:val="00D21B19"/>
    <w:rsid w:val="00D21F1D"/>
    <w:rsid w:val="00D2258F"/>
    <w:rsid w:val="00D23007"/>
    <w:rsid w:val="00D23220"/>
    <w:rsid w:val="00D232F0"/>
    <w:rsid w:val="00D23572"/>
    <w:rsid w:val="00D23655"/>
    <w:rsid w:val="00D239A4"/>
    <w:rsid w:val="00D23F4C"/>
    <w:rsid w:val="00D241F9"/>
    <w:rsid w:val="00D246B9"/>
    <w:rsid w:val="00D249FE"/>
    <w:rsid w:val="00D24DB0"/>
    <w:rsid w:val="00D25803"/>
    <w:rsid w:val="00D25891"/>
    <w:rsid w:val="00D25C93"/>
    <w:rsid w:val="00D26148"/>
    <w:rsid w:val="00D272DD"/>
    <w:rsid w:val="00D27803"/>
    <w:rsid w:val="00D2780C"/>
    <w:rsid w:val="00D27A25"/>
    <w:rsid w:val="00D27FAD"/>
    <w:rsid w:val="00D30178"/>
    <w:rsid w:val="00D3030B"/>
    <w:rsid w:val="00D307FC"/>
    <w:rsid w:val="00D30D04"/>
    <w:rsid w:val="00D30E93"/>
    <w:rsid w:val="00D31B68"/>
    <w:rsid w:val="00D32268"/>
    <w:rsid w:val="00D327B6"/>
    <w:rsid w:val="00D32B7E"/>
    <w:rsid w:val="00D33526"/>
    <w:rsid w:val="00D33BC7"/>
    <w:rsid w:val="00D33CD9"/>
    <w:rsid w:val="00D33F02"/>
    <w:rsid w:val="00D3401B"/>
    <w:rsid w:val="00D340C8"/>
    <w:rsid w:val="00D34175"/>
    <w:rsid w:val="00D3471A"/>
    <w:rsid w:val="00D3486E"/>
    <w:rsid w:val="00D35202"/>
    <w:rsid w:val="00D359C7"/>
    <w:rsid w:val="00D36B9A"/>
    <w:rsid w:val="00D377A8"/>
    <w:rsid w:val="00D37AE5"/>
    <w:rsid w:val="00D405CD"/>
    <w:rsid w:val="00D40848"/>
    <w:rsid w:val="00D4147C"/>
    <w:rsid w:val="00D41799"/>
    <w:rsid w:val="00D418D1"/>
    <w:rsid w:val="00D428C2"/>
    <w:rsid w:val="00D429A2"/>
    <w:rsid w:val="00D42CC1"/>
    <w:rsid w:val="00D432B7"/>
    <w:rsid w:val="00D43B44"/>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6B2"/>
    <w:rsid w:val="00D539BD"/>
    <w:rsid w:val="00D53ACD"/>
    <w:rsid w:val="00D54174"/>
    <w:rsid w:val="00D54575"/>
    <w:rsid w:val="00D54602"/>
    <w:rsid w:val="00D54908"/>
    <w:rsid w:val="00D54DC1"/>
    <w:rsid w:val="00D55101"/>
    <w:rsid w:val="00D55AE7"/>
    <w:rsid w:val="00D56006"/>
    <w:rsid w:val="00D5673B"/>
    <w:rsid w:val="00D56C0B"/>
    <w:rsid w:val="00D56D3E"/>
    <w:rsid w:val="00D57392"/>
    <w:rsid w:val="00D573D4"/>
    <w:rsid w:val="00D6062C"/>
    <w:rsid w:val="00D609FB"/>
    <w:rsid w:val="00D60CAC"/>
    <w:rsid w:val="00D61EF0"/>
    <w:rsid w:val="00D62123"/>
    <w:rsid w:val="00D6236B"/>
    <w:rsid w:val="00D62408"/>
    <w:rsid w:val="00D62694"/>
    <w:rsid w:val="00D629A1"/>
    <w:rsid w:val="00D62C96"/>
    <w:rsid w:val="00D6307D"/>
    <w:rsid w:val="00D6360A"/>
    <w:rsid w:val="00D63D22"/>
    <w:rsid w:val="00D63DD9"/>
    <w:rsid w:val="00D645F4"/>
    <w:rsid w:val="00D647C9"/>
    <w:rsid w:val="00D64903"/>
    <w:rsid w:val="00D64A51"/>
    <w:rsid w:val="00D64AB7"/>
    <w:rsid w:val="00D64BD8"/>
    <w:rsid w:val="00D64CBC"/>
    <w:rsid w:val="00D64CCC"/>
    <w:rsid w:val="00D64F3D"/>
    <w:rsid w:val="00D65004"/>
    <w:rsid w:val="00D650F8"/>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1EC"/>
    <w:rsid w:val="00D713FA"/>
    <w:rsid w:val="00D718ED"/>
    <w:rsid w:val="00D71904"/>
    <w:rsid w:val="00D721F9"/>
    <w:rsid w:val="00D72749"/>
    <w:rsid w:val="00D729D8"/>
    <w:rsid w:val="00D72AAE"/>
    <w:rsid w:val="00D73CE4"/>
    <w:rsid w:val="00D745A3"/>
    <w:rsid w:val="00D746EA"/>
    <w:rsid w:val="00D75024"/>
    <w:rsid w:val="00D7505C"/>
    <w:rsid w:val="00D756D8"/>
    <w:rsid w:val="00D76439"/>
    <w:rsid w:val="00D76CD7"/>
    <w:rsid w:val="00D76D2B"/>
    <w:rsid w:val="00D779F9"/>
    <w:rsid w:val="00D77A01"/>
    <w:rsid w:val="00D77AF0"/>
    <w:rsid w:val="00D80169"/>
    <w:rsid w:val="00D80E8C"/>
    <w:rsid w:val="00D80FFB"/>
    <w:rsid w:val="00D813A4"/>
    <w:rsid w:val="00D81A03"/>
    <w:rsid w:val="00D82AA2"/>
    <w:rsid w:val="00D82D81"/>
    <w:rsid w:val="00D82E4A"/>
    <w:rsid w:val="00D8379C"/>
    <w:rsid w:val="00D838DA"/>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726"/>
    <w:rsid w:val="00D94D87"/>
    <w:rsid w:val="00D95341"/>
    <w:rsid w:val="00D95515"/>
    <w:rsid w:val="00D95782"/>
    <w:rsid w:val="00D9587D"/>
    <w:rsid w:val="00D95AA3"/>
    <w:rsid w:val="00D95B2C"/>
    <w:rsid w:val="00D95C9A"/>
    <w:rsid w:val="00D95EBB"/>
    <w:rsid w:val="00D9773D"/>
    <w:rsid w:val="00D9785B"/>
    <w:rsid w:val="00DA02A3"/>
    <w:rsid w:val="00DA02EA"/>
    <w:rsid w:val="00DA03EB"/>
    <w:rsid w:val="00DA0E57"/>
    <w:rsid w:val="00DA10D6"/>
    <w:rsid w:val="00DA1B63"/>
    <w:rsid w:val="00DA2770"/>
    <w:rsid w:val="00DA3024"/>
    <w:rsid w:val="00DA3352"/>
    <w:rsid w:val="00DA34E9"/>
    <w:rsid w:val="00DA36A2"/>
    <w:rsid w:val="00DA3CDF"/>
    <w:rsid w:val="00DA3D43"/>
    <w:rsid w:val="00DA4633"/>
    <w:rsid w:val="00DA4C67"/>
    <w:rsid w:val="00DA5888"/>
    <w:rsid w:val="00DA5E0A"/>
    <w:rsid w:val="00DA63C0"/>
    <w:rsid w:val="00DA63C4"/>
    <w:rsid w:val="00DA6563"/>
    <w:rsid w:val="00DA68B2"/>
    <w:rsid w:val="00DA68CF"/>
    <w:rsid w:val="00DA6B5A"/>
    <w:rsid w:val="00DA7C82"/>
    <w:rsid w:val="00DA7CB2"/>
    <w:rsid w:val="00DB03A1"/>
    <w:rsid w:val="00DB052B"/>
    <w:rsid w:val="00DB0CDF"/>
    <w:rsid w:val="00DB2008"/>
    <w:rsid w:val="00DB3190"/>
    <w:rsid w:val="00DB3536"/>
    <w:rsid w:val="00DB3AED"/>
    <w:rsid w:val="00DB3CB1"/>
    <w:rsid w:val="00DB4094"/>
    <w:rsid w:val="00DB44B5"/>
    <w:rsid w:val="00DB4621"/>
    <w:rsid w:val="00DB48F5"/>
    <w:rsid w:val="00DB55AE"/>
    <w:rsid w:val="00DB55BE"/>
    <w:rsid w:val="00DB5862"/>
    <w:rsid w:val="00DB64B0"/>
    <w:rsid w:val="00DB6A82"/>
    <w:rsid w:val="00DB6E4D"/>
    <w:rsid w:val="00DB6F54"/>
    <w:rsid w:val="00DB7499"/>
    <w:rsid w:val="00DB7658"/>
    <w:rsid w:val="00DB7ACB"/>
    <w:rsid w:val="00DB7E92"/>
    <w:rsid w:val="00DC0039"/>
    <w:rsid w:val="00DC00CF"/>
    <w:rsid w:val="00DC03B6"/>
    <w:rsid w:val="00DC06BA"/>
    <w:rsid w:val="00DC08B6"/>
    <w:rsid w:val="00DC0B45"/>
    <w:rsid w:val="00DC17A7"/>
    <w:rsid w:val="00DC1A1E"/>
    <w:rsid w:val="00DC21DB"/>
    <w:rsid w:val="00DC2823"/>
    <w:rsid w:val="00DC2C3E"/>
    <w:rsid w:val="00DC2CFA"/>
    <w:rsid w:val="00DC2E7E"/>
    <w:rsid w:val="00DC35C7"/>
    <w:rsid w:val="00DC376F"/>
    <w:rsid w:val="00DC4B12"/>
    <w:rsid w:val="00DC506E"/>
    <w:rsid w:val="00DC5773"/>
    <w:rsid w:val="00DC5A2E"/>
    <w:rsid w:val="00DC5E44"/>
    <w:rsid w:val="00DC6679"/>
    <w:rsid w:val="00DC69DC"/>
    <w:rsid w:val="00DC6CC3"/>
    <w:rsid w:val="00DC6E3F"/>
    <w:rsid w:val="00DC7CC3"/>
    <w:rsid w:val="00DC7CFD"/>
    <w:rsid w:val="00DD018C"/>
    <w:rsid w:val="00DD092E"/>
    <w:rsid w:val="00DD1035"/>
    <w:rsid w:val="00DD12FD"/>
    <w:rsid w:val="00DD239A"/>
    <w:rsid w:val="00DD26A8"/>
    <w:rsid w:val="00DD283C"/>
    <w:rsid w:val="00DD29F9"/>
    <w:rsid w:val="00DD2DD4"/>
    <w:rsid w:val="00DD3520"/>
    <w:rsid w:val="00DD3864"/>
    <w:rsid w:val="00DD3F2A"/>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4B3"/>
    <w:rsid w:val="00DE4950"/>
    <w:rsid w:val="00DE5072"/>
    <w:rsid w:val="00DE53E9"/>
    <w:rsid w:val="00DE6B81"/>
    <w:rsid w:val="00DE6DA8"/>
    <w:rsid w:val="00DE7144"/>
    <w:rsid w:val="00DE7215"/>
    <w:rsid w:val="00DE75CA"/>
    <w:rsid w:val="00DE7AA6"/>
    <w:rsid w:val="00DF012D"/>
    <w:rsid w:val="00DF0292"/>
    <w:rsid w:val="00DF0983"/>
    <w:rsid w:val="00DF0CE6"/>
    <w:rsid w:val="00DF0DF0"/>
    <w:rsid w:val="00DF18FC"/>
    <w:rsid w:val="00DF1927"/>
    <w:rsid w:val="00DF38A5"/>
    <w:rsid w:val="00DF3E27"/>
    <w:rsid w:val="00DF45E2"/>
    <w:rsid w:val="00DF5766"/>
    <w:rsid w:val="00DF5BC9"/>
    <w:rsid w:val="00DF5FB2"/>
    <w:rsid w:val="00DF62EA"/>
    <w:rsid w:val="00DF6461"/>
    <w:rsid w:val="00DF6893"/>
    <w:rsid w:val="00DF7548"/>
    <w:rsid w:val="00DF7640"/>
    <w:rsid w:val="00DF78FC"/>
    <w:rsid w:val="00DF7AD1"/>
    <w:rsid w:val="00DF7D70"/>
    <w:rsid w:val="00E009B4"/>
    <w:rsid w:val="00E00D90"/>
    <w:rsid w:val="00E00E52"/>
    <w:rsid w:val="00E012A3"/>
    <w:rsid w:val="00E0154A"/>
    <w:rsid w:val="00E01DCD"/>
    <w:rsid w:val="00E0216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CA2"/>
    <w:rsid w:val="00E10D27"/>
    <w:rsid w:val="00E10F06"/>
    <w:rsid w:val="00E11397"/>
    <w:rsid w:val="00E1171A"/>
    <w:rsid w:val="00E11BA2"/>
    <w:rsid w:val="00E11D5E"/>
    <w:rsid w:val="00E122A9"/>
    <w:rsid w:val="00E122B2"/>
    <w:rsid w:val="00E12637"/>
    <w:rsid w:val="00E130A9"/>
    <w:rsid w:val="00E136DA"/>
    <w:rsid w:val="00E1393B"/>
    <w:rsid w:val="00E13DF3"/>
    <w:rsid w:val="00E140B1"/>
    <w:rsid w:val="00E1443C"/>
    <w:rsid w:val="00E14B32"/>
    <w:rsid w:val="00E14B65"/>
    <w:rsid w:val="00E14BB4"/>
    <w:rsid w:val="00E1547B"/>
    <w:rsid w:val="00E15761"/>
    <w:rsid w:val="00E16816"/>
    <w:rsid w:val="00E16B00"/>
    <w:rsid w:val="00E16CDF"/>
    <w:rsid w:val="00E17D8D"/>
    <w:rsid w:val="00E20BEC"/>
    <w:rsid w:val="00E2118F"/>
    <w:rsid w:val="00E2138B"/>
    <w:rsid w:val="00E21500"/>
    <w:rsid w:val="00E21819"/>
    <w:rsid w:val="00E21D37"/>
    <w:rsid w:val="00E22306"/>
    <w:rsid w:val="00E22689"/>
    <w:rsid w:val="00E22E42"/>
    <w:rsid w:val="00E23213"/>
    <w:rsid w:val="00E2330F"/>
    <w:rsid w:val="00E2348F"/>
    <w:rsid w:val="00E2377A"/>
    <w:rsid w:val="00E23C00"/>
    <w:rsid w:val="00E24155"/>
    <w:rsid w:val="00E24174"/>
    <w:rsid w:val="00E2570E"/>
    <w:rsid w:val="00E25763"/>
    <w:rsid w:val="00E259BC"/>
    <w:rsid w:val="00E25A6C"/>
    <w:rsid w:val="00E25FF1"/>
    <w:rsid w:val="00E2661C"/>
    <w:rsid w:val="00E26FB8"/>
    <w:rsid w:val="00E2703E"/>
    <w:rsid w:val="00E275EC"/>
    <w:rsid w:val="00E27ACA"/>
    <w:rsid w:val="00E27E9E"/>
    <w:rsid w:val="00E30194"/>
    <w:rsid w:val="00E30518"/>
    <w:rsid w:val="00E305F7"/>
    <w:rsid w:val="00E30A75"/>
    <w:rsid w:val="00E30D79"/>
    <w:rsid w:val="00E30DC6"/>
    <w:rsid w:val="00E3116C"/>
    <w:rsid w:val="00E314D7"/>
    <w:rsid w:val="00E31541"/>
    <w:rsid w:val="00E31622"/>
    <w:rsid w:val="00E324E3"/>
    <w:rsid w:val="00E327D1"/>
    <w:rsid w:val="00E33A72"/>
    <w:rsid w:val="00E344FD"/>
    <w:rsid w:val="00E3469D"/>
    <w:rsid w:val="00E348D9"/>
    <w:rsid w:val="00E34D0A"/>
    <w:rsid w:val="00E34E05"/>
    <w:rsid w:val="00E359DF"/>
    <w:rsid w:val="00E35AEB"/>
    <w:rsid w:val="00E35B97"/>
    <w:rsid w:val="00E36291"/>
    <w:rsid w:val="00E365A6"/>
    <w:rsid w:val="00E3688A"/>
    <w:rsid w:val="00E3690F"/>
    <w:rsid w:val="00E36968"/>
    <w:rsid w:val="00E37079"/>
    <w:rsid w:val="00E37AF7"/>
    <w:rsid w:val="00E40037"/>
    <w:rsid w:val="00E40384"/>
    <w:rsid w:val="00E408BF"/>
    <w:rsid w:val="00E4136D"/>
    <w:rsid w:val="00E4195C"/>
    <w:rsid w:val="00E41B6B"/>
    <w:rsid w:val="00E42BC3"/>
    <w:rsid w:val="00E431F6"/>
    <w:rsid w:val="00E43F85"/>
    <w:rsid w:val="00E440D8"/>
    <w:rsid w:val="00E44562"/>
    <w:rsid w:val="00E44671"/>
    <w:rsid w:val="00E450F2"/>
    <w:rsid w:val="00E4551B"/>
    <w:rsid w:val="00E45906"/>
    <w:rsid w:val="00E45B60"/>
    <w:rsid w:val="00E46191"/>
    <w:rsid w:val="00E462FE"/>
    <w:rsid w:val="00E46344"/>
    <w:rsid w:val="00E467EF"/>
    <w:rsid w:val="00E46958"/>
    <w:rsid w:val="00E46FC8"/>
    <w:rsid w:val="00E4725D"/>
    <w:rsid w:val="00E475D9"/>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291"/>
    <w:rsid w:val="00E547A7"/>
    <w:rsid w:val="00E5481D"/>
    <w:rsid w:val="00E5487F"/>
    <w:rsid w:val="00E54EC5"/>
    <w:rsid w:val="00E55796"/>
    <w:rsid w:val="00E55D0B"/>
    <w:rsid w:val="00E56947"/>
    <w:rsid w:val="00E56BA2"/>
    <w:rsid w:val="00E56F2A"/>
    <w:rsid w:val="00E570CD"/>
    <w:rsid w:val="00E57272"/>
    <w:rsid w:val="00E57747"/>
    <w:rsid w:val="00E57A0E"/>
    <w:rsid w:val="00E57DF5"/>
    <w:rsid w:val="00E57E0F"/>
    <w:rsid w:val="00E57EDB"/>
    <w:rsid w:val="00E60287"/>
    <w:rsid w:val="00E60647"/>
    <w:rsid w:val="00E607C6"/>
    <w:rsid w:val="00E60910"/>
    <w:rsid w:val="00E6095A"/>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B9A"/>
    <w:rsid w:val="00E65D6B"/>
    <w:rsid w:val="00E669AC"/>
    <w:rsid w:val="00E679DD"/>
    <w:rsid w:val="00E67F70"/>
    <w:rsid w:val="00E70018"/>
    <w:rsid w:val="00E721AD"/>
    <w:rsid w:val="00E73119"/>
    <w:rsid w:val="00E7329A"/>
    <w:rsid w:val="00E736EF"/>
    <w:rsid w:val="00E73C22"/>
    <w:rsid w:val="00E744FE"/>
    <w:rsid w:val="00E7457D"/>
    <w:rsid w:val="00E7498E"/>
    <w:rsid w:val="00E74D83"/>
    <w:rsid w:val="00E75A7A"/>
    <w:rsid w:val="00E75B62"/>
    <w:rsid w:val="00E760AA"/>
    <w:rsid w:val="00E76957"/>
    <w:rsid w:val="00E76B94"/>
    <w:rsid w:val="00E76FDB"/>
    <w:rsid w:val="00E7707C"/>
    <w:rsid w:val="00E773BD"/>
    <w:rsid w:val="00E77D18"/>
    <w:rsid w:val="00E81223"/>
    <w:rsid w:val="00E817C1"/>
    <w:rsid w:val="00E82000"/>
    <w:rsid w:val="00E822BA"/>
    <w:rsid w:val="00E82309"/>
    <w:rsid w:val="00E82629"/>
    <w:rsid w:val="00E82B87"/>
    <w:rsid w:val="00E82B9A"/>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0B88"/>
    <w:rsid w:val="00E90CC5"/>
    <w:rsid w:val="00E9130C"/>
    <w:rsid w:val="00E919AE"/>
    <w:rsid w:val="00E91A19"/>
    <w:rsid w:val="00E923A0"/>
    <w:rsid w:val="00E92B64"/>
    <w:rsid w:val="00E92F9B"/>
    <w:rsid w:val="00E92FDA"/>
    <w:rsid w:val="00E930D5"/>
    <w:rsid w:val="00E93769"/>
    <w:rsid w:val="00E93B4D"/>
    <w:rsid w:val="00E93C5F"/>
    <w:rsid w:val="00E93F20"/>
    <w:rsid w:val="00E9417B"/>
    <w:rsid w:val="00E95595"/>
    <w:rsid w:val="00E955BF"/>
    <w:rsid w:val="00E95BCE"/>
    <w:rsid w:val="00E96D92"/>
    <w:rsid w:val="00E972E7"/>
    <w:rsid w:val="00E9787E"/>
    <w:rsid w:val="00EA10FC"/>
    <w:rsid w:val="00EA114F"/>
    <w:rsid w:val="00EA1646"/>
    <w:rsid w:val="00EA1906"/>
    <w:rsid w:val="00EA1DF5"/>
    <w:rsid w:val="00EA1F88"/>
    <w:rsid w:val="00EA21AD"/>
    <w:rsid w:val="00EA2488"/>
    <w:rsid w:val="00EA2771"/>
    <w:rsid w:val="00EA2C57"/>
    <w:rsid w:val="00EA378C"/>
    <w:rsid w:val="00EA37B2"/>
    <w:rsid w:val="00EA3967"/>
    <w:rsid w:val="00EA3A06"/>
    <w:rsid w:val="00EA3E51"/>
    <w:rsid w:val="00EA4887"/>
    <w:rsid w:val="00EA49A7"/>
    <w:rsid w:val="00EA55B0"/>
    <w:rsid w:val="00EA619A"/>
    <w:rsid w:val="00EA6E07"/>
    <w:rsid w:val="00EA6E26"/>
    <w:rsid w:val="00EA70E6"/>
    <w:rsid w:val="00EA741B"/>
    <w:rsid w:val="00EA75B2"/>
    <w:rsid w:val="00EA7FEE"/>
    <w:rsid w:val="00EB1532"/>
    <w:rsid w:val="00EB1CF5"/>
    <w:rsid w:val="00EB1EAB"/>
    <w:rsid w:val="00EB1ECD"/>
    <w:rsid w:val="00EB207E"/>
    <w:rsid w:val="00EB2383"/>
    <w:rsid w:val="00EB27EB"/>
    <w:rsid w:val="00EB2C09"/>
    <w:rsid w:val="00EB2CC6"/>
    <w:rsid w:val="00EB2DCD"/>
    <w:rsid w:val="00EB3199"/>
    <w:rsid w:val="00EB35B5"/>
    <w:rsid w:val="00EB3760"/>
    <w:rsid w:val="00EB39F1"/>
    <w:rsid w:val="00EB3C28"/>
    <w:rsid w:val="00EB3E40"/>
    <w:rsid w:val="00EB4A0A"/>
    <w:rsid w:val="00EB51A0"/>
    <w:rsid w:val="00EB57D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C60"/>
    <w:rsid w:val="00EC4DE4"/>
    <w:rsid w:val="00EC5BF0"/>
    <w:rsid w:val="00EC5D43"/>
    <w:rsid w:val="00EC627C"/>
    <w:rsid w:val="00EC663C"/>
    <w:rsid w:val="00EC6C87"/>
    <w:rsid w:val="00EC7598"/>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332"/>
    <w:rsid w:val="00ED450D"/>
    <w:rsid w:val="00ED455B"/>
    <w:rsid w:val="00ED4CF6"/>
    <w:rsid w:val="00ED4D94"/>
    <w:rsid w:val="00ED4DC2"/>
    <w:rsid w:val="00ED5CB3"/>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26A"/>
    <w:rsid w:val="00EE32DB"/>
    <w:rsid w:val="00EE3752"/>
    <w:rsid w:val="00EE3A82"/>
    <w:rsid w:val="00EE3CEA"/>
    <w:rsid w:val="00EE40C3"/>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8B4"/>
    <w:rsid w:val="00EF49C8"/>
    <w:rsid w:val="00EF4CAA"/>
    <w:rsid w:val="00EF51BD"/>
    <w:rsid w:val="00EF55A6"/>
    <w:rsid w:val="00EF62C7"/>
    <w:rsid w:val="00EF6D47"/>
    <w:rsid w:val="00EF6FBF"/>
    <w:rsid w:val="00EF757D"/>
    <w:rsid w:val="00F009CD"/>
    <w:rsid w:val="00F00B2D"/>
    <w:rsid w:val="00F00FE4"/>
    <w:rsid w:val="00F0123C"/>
    <w:rsid w:val="00F01BED"/>
    <w:rsid w:val="00F01C21"/>
    <w:rsid w:val="00F023B4"/>
    <w:rsid w:val="00F0254A"/>
    <w:rsid w:val="00F0296A"/>
    <w:rsid w:val="00F02E1C"/>
    <w:rsid w:val="00F02E37"/>
    <w:rsid w:val="00F030E3"/>
    <w:rsid w:val="00F03883"/>
    <w:rsid w:val="00F03936"/>
    <w:rsid w:val="00F03AA1"/>
    <w:rsid w:val="00F04190"/>
    <w:rsid w:val="00F0490D"/>
    <w:rsid w:val="00F0501D"/>
    <w:rsid w:val="00F06033"/>
    <w:rsid w:val="00F0606B"/>
    <w:rsid w:val="00F06B59"/>
    <w:rsid w:val="00F0703C"/>
    <w:rsid w:val="00F07254"/>
    <w:rsid w:val="00F07938"/>
    <w:rsid w:val="00F07AB3"/>
    <w:rsid w:val="00F07B53"/>
    <w:rsid w:val="00F07C36"/>
    <w:rsid w:val="00F07D12"/>
    <w:rsid w:val="00F07DCD"/>
    <w:rsid w:val="00F10148"/>
    <w:rsid w:val="00F103C8"/>
    <w:rsid w:val="00F10705"/>
    <w:rsid w:val="00F1188B"/>
    <w:rsid w:val="00F11910"/>
    <w:rsid w:val="00F11AE7"/>
    <w:rsid w:val="00F11DE2"/>
    <w:rsid w:val="00F12304"/>
    <w:rsid w:val="00F125D1"/>
    <w:rsid w:val="00F12A40"/>
    <w:rsid w:val="00F13904"/>
    <w:rsid w:val="00F13A78"/>
    <w:rsid w:val="00F14CCA"/>
    <w:rsid w:val="00F14E8C"/>
    <w:rsid w:val="00F15179"/>
    <w:rsid w:val="00F15545"/>
    <w:rsid w:val="00F158A2"/>
    <w:rsid w:val="00F15D27"/>
    <w:rsid w:val="00F15F2A"/>
    <w:rsid w:val="00F16DE8"/>
    <w:rsid w:val="00F16DED"/>
    <w:rsid w:val="00F17742"/>
    <w:rsid w:val="00F17B30"/>
    <w:rsid w:val="00F17BFC"/>
    <w:rsid w:val="00F20502"/>
    <w:rsid w:val="00F20768"/>
    <w:rsid w:val="00F20F84"/>
    <w:rsid w:val="00F22F26"/>
    <w:rsid w:val="00F2339B"/>
    <w:rsid w:val="00F2389A"/>
    <w:rsid w:val="00F23D8C"/>
    <w:rsid w:val="00F243CB"/>
    <w:rsid w:val="00F2544A"/>
    <w:rsid w:val="00F25A99"/>
    <w:rsid w:val="00F25AF0"/>
    <w:rsid w:val="00F261EC"/>
    <w:rsid w:val="00F2625C"/>
    <w:rsid w:val="00F2660A"/>
    <w:rsid w:val="00F27905"/>
    <w:rsid w:val="00F27E1E"/>
    <w:rsid w:val="00F30177"/>
    <w:rsid w:val="00F3059C"/>
    <w:rsid w:val="00F305AB"/>
    <w:rsid w:val="00F30C3D"/>
    <w:rsid w:val="00F31099"/>
    <w:rsid w:val="00F319B3"/>
    <w:rsid w:val="00F321F7"/>
    <w:rsid w:val="00F3223B"/>
    <w:rsid w:val="00F32445"/>
    <w:rsid w:val="00F33935"/>
    <w:rsid w:val="00F33B53"/>
    <w:rsid w:val="00F33C8D"/>
    <w:rsid w:val="00F34352"/>
    <w:rsid w:val="00F3470A"/>
    <w:rsid w:val="00F35614"/>
    <w:rsid w:val="00F35723"/>
    <w:rsid w:val="00F3583A"/>
    <w:rsid w:val="00F35EC1"/>
    <w:rsid w:val="00F36C97"/>
    <w:rsid w:val="00F37491"/>
    <w:rsid w:val="00F375A5"/>
    <w:rsid w:val="00F37CA0"/>
    <w:rsid w:val="00F4067C"/>
    <w:rsid w:val="00F408B7"/>
    <w:rsid w:val="00F40932"/>
    <w:rsid w:val="00F40AB9"/>
    <w:rsid w:val="00F40CE9"/>
    <w:rsid w:val="00F4120F"/>
    <w:rsid w:val="00F42633"/>
    <w:rsid w:val="00F428E4"/>
    <w:rsid w:val="00F43088"/>
    <w:rsid w:val="00F43093"/>
    <w:rsid w:val="00F4339C"/>
    <w:rsid w:val="00F43798"/>
    <w:rsid w:val="00F43828"/>
    <w:rsid w:val="00F4442B"/>
    <w:rsid w:val="00F44624"/>
    <w:rsid w:val="00F44A5E"/>
    <w:rsid w:val="00F44AE5"/>
    <w:rsid w:val="00F44BE9"/>
    <w:rsid w:val="00F44DAA"/>
    <w:rsid w:val="00F45044"/>
    <w:rsid w:val="00F45812"/>
    <w:rsid w:val="00F45F19"/>
    <w:rsid w:val="00F4691B"/>
    <w:rsid w:val="00F471E0"/>
    <w:rsid w:val="00F473AD"/>
    <w:rsid w:val="00F4764E"/>
    <w:rsid w:val="00F477E5"/>
    <w:rsid w:val="00F47D6A"/>
    <w:rsid w:val="00F47F27"/>
    <w:rsid w:val="00F50806"/>
    <w:rsid w:val="00F514EC"/>
    <w:rsid w:val="00F519F4"/>
    <w:rsid w:val="00F525CA"/>
    <w:rsid w:val="00F525F7"/>
    <w:rsid w:val="00F530BE"/>
    <w:rsid w:val="00F53B4A"/>
    <w:rsid w:val="00F547B2"/>
    <w:rsid w:val="00F55149"/>
    <w:rsid w:val="00F55368"/>
    <w:rsid w:val="00F5536F"/>
    <w:rsid w:val="00F55867"/>
    <w:rsid w:val="00F55AAD"/>
    <w:rsid w:val="00F55E70"/>
    <w:rsid w:val="00F56198"/>
    <w:rsid w:val="00F56934"/>
    <w:rsid w:val="00F5762B"/>
    <w:rsid w:val="00F57A04"/>
    <w:rsid w:val="00F60161"/>
    <w:rsid w:val="00F601E4"/>
    <w:rsid w:val="00F60532"/>
    <w:rsid w:val="00F60861"/>
    <w:rsid w:val="00F611D1"/>
    <w:rsid w:val="00F620E0"/>
    <w:rsid w:val="00F62287"/>
    <w:rsid w:val="00F626A7"/>
    <w:rsid w:val="00F62B05"/>
    <w:rsid w:val="00F63CE5"/>
    <w:rsid w:val="00F640FB"/>
    <w:rsid w:val="00F6437E"/>
    <w:rsid w:val="00F64DBF"/>
    <w:rsid w:val="00F64F0D"/>
    <w:rsid w:val="00F65210"/>
    <w:rsid w:val="00F654FF"/>
    <w:rsid w:val="00F657B5"/>
    <w:rsid w:val="00F659E9"/>
    <w:rsid w:val="00F65C44"/>
    <w:rsid w:val="00F65D2D"/>
    <w:rsid w:val="00F65ECF"/>
    <w:rsid w:val="00F65FD2"/>
    <w:rsid w:val="00F66F21"/>
    <w:rsid w:val="00F672F5"/>
    <w:rsid w:val="00F678DD"/>
    <w:rsid w:val="00F679B6"/>
    <w:rsid w:val="00F67CA1"/>
    <w:rsid w:val="00F67DF1"/>
    <w:rsid w:val="00F67ECD"/>
    <w:rsid w:val="00F70227"/>
    <w:rsid w:val="00F704D9"/>
    <w:rsid w:val="00F70531"/>
    <w:rsid w:val="00F707A5"/>
    <w:rsid w:val="00F70E58"/>
    <w:rsid w:val="00F70FEF"/>
    <w:rsid w:val="00F712CF"/>
    <w:rsid w:val="00F719FC"/>
    <w:rsid w:val="00F71F83"/>
    <w:rsid w:val="00F72698"/>
    <w:rsid w:val="00F72756"/>
    <w:rsid w:val="00F72EEF"/>
    <w:rsid w:val="00F73D06"/>
    <w:rsid w:val="00F74223"/>
    <w:rsid w:val="00F743DE"/>
    <w:rsid w:val="00F74489"/>
    <w:rsid w:val="00F745C9"/>
    <w:rsid w:val="00F746CA"/>
    <w:rsid w:val="00F748A2"/>
    <w:rsid w:val="00F748A4"/>
    <w:rsid w:val="00F74E02"/>
    <w:rsid w:val="00F7517B"/>
    <w:rsid w:val="00F75756"/>
    <w:rsid w:val="00F759C9"/>
    <w:rsid w:val="00F75C48"/>
    <w:rsid w:val="00F76256"/>
    <w:rsid w:val="00F76434"/>
    <w:rsid w:val="00F7646E"/>
    <w:rsid w:val="00F76826"/>
    <w:rsid w:val="00F770B4"/>
    <w:rsid w:val="00F7728E"/>
    <w:rsid w:val="00F77327"/>
    <w:rsid w:val="00F77B4D"/>
    <w:rsid w:val="00F77E6A"/>
    <w:rsid w:val="00F77E73"/>
    <w:rsid w:val="00F8004A"/>
    <w:rsid w:val="00F80667"/>
    <w:rsid w:val="00F80A9C"/>
    <w:rsid w:val="00F82309"/>
    <w:rsid w:val="00F82419"/>
    <w:rsid w:val="00F8245C"/>
    <w:rsid w:val="00F82881"/>
    <w:rsid w:val="00F82DB3"/>
    <w:rsid w:val="00F83B51"/>
    <w:rsid w:val="00F840A7"/>
    <w:rsid w:val="00F843E9"/>
    <w:rsid w:val="00F84732"/>
    <w:rsid w:val="00F851C3"/>
    <w:rsid w:val="00F853D5"/>
    <w:rsid w:val="00F8592A"/>
    <w:rsid w:val="00F85B88"/>
    <w:rsid w:val="00F85E78"/>
    <w:rsid w:val="00F861E6"/>
    <w:rsid w:val="00F86BF4"/>
    <w:rsid w:val="00F86D71"/>
    <w:rsid w:val="00F86F5F"/>
    <w:rsid w:val="00F86FC8"/>
    <w:rsid w:val="00F87875"/>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1E21"/>
    <w:rsid w:val="00F9265C"/>
    <w:rsid w:val="00F92EAE"/>
    <w:rsid w:val="00F932E7"/>
    <w:rsid w:val="00F93983"/>
    <w:rsid w:val="00F94447"/>
    <w:rsid w:val="00F9447D"/>
    <w:rsid w:val="00F9462D"/>
    <w:rsid w:val="00F94B76"/>
    <w:rsid w:val="00F9580B"/>
    <w:rsid w:val="00F95B0A"/>
    <w:rsid w:val="00F96272"/>
    <w:rsid w:val="00F965AE"/>
    <w:rsid w:val="00F96E6F"/>
    <w:rsid w:val="00F97219"/>
    <w:rsid w:val="00F975B4"/>
    <w:rsid w:val="00F9793E"/>
    <w:rsid w:val="00FA07FF"/>
    <w:rsid w:val="00FA0A24"/>
    <w:rsid w:val="00FA0D26"/>
    <w:rsid w:val="00FA1AE7"/>
    <w:rsid w:val="00FA1DDE"/>
    <w:rsid w:val="00FA1E3B"/>
    <w:rsid w:val="00FA1EEE"/>
    <w:rsid w:val="00FA1F70"/>
    <w:rsid w:val="00FA258E"/>
    <w:rsid w:val="00FA2857"/>
    <w:rsid w:val="00FA35B6"/>
    <w:rsid w:val="00FA35BA"/>
    <w:rsid w:val="00FA3928"/>
    <w:rsid w:val="00FA3A25"/>
    <w:rsid w:val="00FA42BF"/>
    <w:rsid w:val="00FA4502"/>
    <w:rsid w:val="00FA4B6E"/>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4B7A"/>
    <w:rsid w:val="00FB55E4"/>
    <w:rsid w:val="00FB5F07"/>
    <w:rsid w:val="00FB5FC4"/>
    <w:rsid w:val="00FB5FF3"/>
    <w:rsid w:val="00FB646C"/>
    <w:rsid w:val="00FB7400"/>
    <w:rsid w:val="00FB7486"/>
    <w:rsid w:val="00FB7702"/>
    <w:rsid w:val="00FB78FB"/>
    <w:rsid w:val="00FB7AC0"/>
    <w:rsid w:val="00FC020B"/>
    <w:rsid w:val="00FC108D"/>
    <w:rsid w:val="00FC115C"/>
    <w:rsid w:val="00FC17FE"/>
    <w:rsid w:val="00FC1DEE"/>
    <w:rsid w:val="00FC2853"/>
    <w:rsid w:val="00FC3597"/>
    <w:rsid w:val="00FC3888"/>
    <w:rsid w:val="00FC3AE2"/>
    <w:rsid w:val="00FC3EDC"/>
    <w:rsid w:val="00FC477F"/>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C72A9"/>
    <w:rsid w:val="00FC7D9B"/>
    <w:rsid w:val="00FD08ED"/>
    <w:rsid w:val="00FD1CA9"/>
    <w:rsid w:val="00FD400A"/>
    <w:rsid w:val="00FD4819"/>
    <w:rsid w:val="00FD5261"/>
    <w:rsid w:val="00FD52F1"/>
    <w:rsid w:val="00FD5B69"/>
    <w:rsid w:val="00FD5DB7"/>
    <w:rsid w:val="00FD5F4D"/>
    <w:rsid w:val="00FD60AE"/>
    <w:rsid w:val="00FD6D80"/>
    <w:rsid w:val="00FD6EBC"/>
    <w:rsid w:val="00FD6F62"/>
    <w:rsid w:val="00FD70A2"/>
    <w:rsid w:val="00FD710B"/>
    <w:rsid w:val="00FD743D"/>
    <w:rsid w:val="00FD78E9"/>
    <w:rsid w:val="00FD7E93"/>
    <w:rsid w:val="00FE0011"/>
    <w:rsid w:val="00FE0161"/>
    <w:rsid w:val="00FE079D"/>
    <w:rsid w:val="00FE07CA"/>
    <w:rsid w:val="00FE0A33"/>
    <w:rsid w:val="00FE10C5"/>
    <w:rsid w:val="00FE11A4"/>
    <w:rsid w:val="00FE2152"/>
    <w:rsid w:val="00FE248E"/>
    <w:rsid w:val="00FE2553"/>
    <w:rsid w:val="00FE2B8C"/>
    <w:rsid w:val="00FE35ED"/>
    <w:rsid w:val="00FE36B2"/>
    <w:rsid w:val="00FE3869"/>
    <w:rsid w:val="00FE45F3"/>
    <w:rsid w:val="00FE50A0"/>
    <w:rsid w:val="00FE50DF"/>
    <w:rsid w:val="00FE6568"/>
    <w:rsid w:val="00FE696F"/>
    <w:rsid w:val="00FE699A"/>
    <w:rsid w:val="00FE6AD9"/>
    <w:rsid w:val="00FE6C3A"/>
    <w:rsid w:val="00FE7387"/>
    <w:rsid w:val="00FE752D"/>
    <w:rsid w:val="00FE7A5D"/>
    <w:rsid w:val="00FE7E17"/>
    <w:rsid w:val="00FF0724"/>
    <w:rsid w:val="00FF0B9F"/>
    <w:rsid w:val="00FF0D97"/>
    <w:rsid w:val="00FF11BB"/>
    <w:rsid w:val="00FF126F"/>
    <w:rsid w:val="00FF14F3"/>
    <w:rsid w:val="00FF17B4"/>
    <w:rsid w:val="00FF17C4"/>
    <w:rsid w:val="00FF1CAC"/>
    <w:rsid w:val="00FF1F60"/>
    <w:rsid w:val="00FF385D"/>
    <w:rsid w:val="00FF42CF"/>
    <w:rsid w:val="00FF4D9C"/>
    <w:rsid w:val="00FF4E27"/>
    <w:rsid w:val="00FF59DC"/>
    <w:rsid w:val="00FF6C29"/>
    <w:rsid w:val="00FF6EB8"/>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4AEB9"/>
  <w15:chartTrackingRefBased/>
  <w15:docId w15:val="{93870E56-60EA-4277-8E0C-72F4ED5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816"/>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 w:type="character" w:customStyle="1" w:styleId="UnresolvedMention1">
    <w:name w:val="Unresolved Mention1"/>
    <w:basedOn w:val="DefaultParagraphFont"/>
    <w:uiPriority w:val="99"/>
    <w:semiHidden/>
    <w:unhideWhenUsed/>
    <w:rsid w:val="00D042B6"/>
    <w:rPr>
      <w:color w:val="605E5C"/>
      <w:shd w:val="clear" w:color="auto" w:fill="E1DFDD"/>
    </w:rPr>
  </w:style>
  <w:style w:type="character" w:styleId="UnresolvedMention">
    <w:name w:val="Unresolved Mention"/>
    <w:basedOn w:val="DefaultParagraphFont"/>
    <w:uiPriority w:val="99"/>
    <w:semiHidden/>
    <w:unhideWhenUsed/>
    <w:rsid w:val="00042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8785">
      <w:bodyDiv w:val="1"/>
      <w:marLeft w:val="0"/>
      <w:marRight w:val="0"/>
      <w:marTop w:val="0"/>
      <w:marBottom w:val="0"/>
      <w:divBdr>
        <w:top w:val="none" w:sz="0" w:space="0" w:color="auto"/>
        <w:left w:val="none" w:sz="0" w:space="0" w:color="auto"/>
        <w:bottom w:val="none" w:sz="0" w:space="0" w:color="auto"/>
        <w:right w:val="none" w:sz="0" w:space="0" w:color="auto"/>
      </w:divBdr>
      <w:divsChild>
        <w:div w:id="1407649969">
          <w:marLeft w:val="144"/>
          <w:marRight w:val="0"/>
          <w:marTop w:val="240"/>
          <w:marBottom w:val="40"/>
          <w:divBdr>
            <w:top w:val="none" w:sz="0" w:space="0" w:color="auto"/>
            <w:left w:val="none" w:sz="0" w:space="0" w:color="auto"/>
            <w:bottom w:val="none" w:sz="0" w:space="0" w:color="auto"/>
            <w:right w:val="none" w:sz="0" w:space="0" w:color="auto"/>
          </w:divBdr>
        </w:div>
      </w:divsChild>
    </w:div>
    <w:div w:id="44068274">
      <w:bodyDiv w:val="1"/>
      <w:marLeft w:val="0"/>
      <w:marRight w:val="0"/>
      <w:marTop w:val="0"/>
      <w:marBottom w:val="0"/>
      <w:divBdr>
        <w:top w:val="none" w:sz="0" w:space="0" w:color="auto"/>
        <w:left w:val="none" w:sz="0" w:space="0" w:color="auto"/>
        <w:bottom w:val="none" w:sz="0" w:space="0" w:color="auto"/>
        <w:right w:val="none" w:sz="0" w:space="0" w:color="auto"/>
      </w:divBdr>
    </w:div>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050879195">
          <w:marLeft w:val="1440"/>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459372877">
          <w:marLeft w:val="806"/>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sChild>
    </w:div>
    <w:div w:id="310603011">
      <w:bodyDiv w:val="1"/>
      <w:marLeft w:val="0"/>
      <w:marRight w:val="0"/>
      <w:marTop w:val="0"/>
      <w:marBottom w:val="0"/>
      <w:divBdr>
        <w:top w:val="none" w:sz="0" w:space="0" w:color="auto"/>
        <w:left w:val="none" w:sz="0" w:space="0" w:color="auto"/>
        <w:bottom w:val="none" w:sz="0" w:space="0" w:color="auto"/>
        <w:right w:val="none" w:sz="0" w:space="0" w:color="auto"/>
      </w:divBdr>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29205366">
      <w:bodyDiv w:val="1"/>
      <w:marLeft w:val="0"/>
      <w:marRight w:val="0"/>
      <w:marTop w:val="0"/>
      <w:marBottom w:val="0"/>
      <w:divBdr>
        <w:top w:val="none" w:sz="0" w:space="0" w:color="auto"/>
        <w:left w:val="none" w:sz="0" w:space="0" w:color="auto"/>
        <w:bottom w:val="none" w:sz="0" w:space="0" w:color="auto"/>
        <w:right w:val="none" w:sz="0" w:space="0" w:color="auto"/>
      </w:divBdr>
      <w:divsChild>
        <w:div w:id="477382726">
          <w:marLeft w:val="144"/>
          <w:marRight w:val="0"/>
          <w:marTop w:val="240"/>
          <w:marBottom w:val="40"/>
          <w:divBdr>
            <w:top w:val="none" w:sz="0" w:space="0" w:color="auto"/>
            <w:left w:val="none" w:sz="0" w:space="0" w:color="auto"/>
            <w:bottom w:val="none" w:sz="0" w:space="0" w:color="auto"/>
            <w:right w:val="none" w:sz="0" w:space="0" w:color="auto"/>
          </w:divBdr>
        </w:div>
        <w:div w:id="1424182247">
          <w:marLeft w:val="605"/>
          <w:marRight w:val="0"/>
          <w:marTop w:val="40"/>
          <w:marBottom w:val="80"/>
          <w:divBdr>
            <w:top w:val="none" w:sz="0" w:space="0" w:color="auto"/>
            <w:left w:val="none" w:sz="0" w:space="0" w:color="auto"/>
            <w:bottom w:val="none" w:sz="0" w:space="0" w:color="auto"/>
            <w:right w:val="none" w:sz="0" w:space="0" w:color="auto"/>
          </w:divBdr>
        </w:div>
        <w:div w:id="1739014292">
          <w:marLeft w:val="144"/>
          <w:marRight w:val="0"/>
          <w:marTop w:val="240"/>
          <w:marBottom w:val="40"/>
          <w:divBdr>
            <w:top w:val="none" w:sz="0" w:space="0" w:color="auto"/>
            <w:left w:val="none" w:sz="0" w:space="0" w:color="auto"/>
            <w:bottom w:val="none" w:sz="0" w:space="0" w:color="auto"/>
            <w:right w:val="none" w:sz="0" w:space="0" w:color="auto"/>
          </w:divBdr>
        </w:div>
      </w:divsChild>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77487698">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550380476">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374817153">
          <w:marLeft w:val="547"/>
          <w:marRight w:val="0"/>
          <w:marTop w:val="106"/>
          <w:marBottom w:val="0"/>
          <w:divBdr>
            <w:top w:val="none" w:sz="0" w:space="0" w:color="auto"/>
            <w:left w:val="none" w:sz="0" w:space="0" w:color="auto"/>
            <w:bottom w:val="none" w:sz="0" w:space="0" w:color="auto"/>
            <w:right w:val="none" w:sz="0" w:space="0" w:color="auto"/>
          </w:divBdr>
        </w:div>
        <w:div w:id="955789531">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497354237">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1345362">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796215995">
      <w:bodyDiv w:val="1"/>
      <w:marLeft w:val="0"/>
      <w:marRight w:val="0"/>
      <w:marTop w:val="0"/>
      <w:marBottom w:val="0"/>
      <w:divBdr>
        <w:top w:val="none" w:sz="0" w:space="0" w:color="auto"/>
        <w:left w:val="none" w:sz="0" w:space="0" w:color="auto"/>
        <w:bottom w:val="none" w:sz="0" w:space="0" w:color="auto"/>
        <w:right w:val="none" w:sz="0" w:space="0" w:color="auto"/>
      </w:divBdr>
    </w:div>
    <w:div w:id="806820539">
      <w:bodyDiv w:val="1"/>
      <w:marLeft w:val="0"/>
      <w:marRight w:val="0"/>
      <w:marTop w:val="0"/>
      <w:marBottom w:val="0"/>
      <w:divBdr>
        <w:top w:val="none" w:sz="0" w:space="0" w:color="auto"/>
        <w:left w:val="none" w:sz="0" w:space="0" w:color="auto"/>
        <w:bottom w:val="none" w:sz="0" w:space="0" w:color="auto"/>
        <w:right w:val="none" w:sz="0" w:space="0" w:color="auto"/>
      </w:divBdr>
    </w:div>
    <w:div w:id="810709782">
      <w:bodyDiv w:val="1"/>
      <w:marLeft w:val="0"/>
      <w:marRight w:val="0"/>
      <w:marTop w:val="0"/>
      <w:marBottom w:val="0"/>
      <w:divBdr>
        <w:top w:val="none" w:sz="0" w:space="0" w:color="auto"/>
        <w:left w:val="none" w:sz="0" w:space="0" w:color="auto"/>
        <w:bottom w:val="none" w:sz="0" w:space="0" w:color="auto"/>
        <w:right w:val="none" w:sz="0" w:space="0" w:color="auto"/>
      </w:divBdr>
    </w:div>
    <w:div w:id="833449830">
      <w:bodyDiv w:val="1"/>
      <w:marLeft w:val="0"/>
      <w:marRight w:val="0"/>
      <w:marTop w:val="0"/>
      <w:marBottom w:val="0"/>
      <w:divBdr>
        <w:top w:val="none" w:sz="0" w:space="0" w:color="auto"/>
        <w:left w:val="none" w:sz="0" w:space="0" w:color="auto"/>
        <w:bottom w:val="none" w:sz="0" w:space="0" w:color="auto"/>
        <w:right w:val="none" w:sz="0" w:space="0" w:color="auto"/>
      </w:divBdr>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390538009">
          <w:marLeft w:val="274"/>
          <w:marRight w:val="0"/>
          <w:marTop w:val="200"/>
          <w:marBottom w:val="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33173639">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459415">
      <w:bodyDiv w:val="1"/>
      <w:marLeft w:val="0"/>
      <w:marRight w:val="0"/>
      <w:marTop w:val="0"/>
      <w:marBottom w:val="0"/>
      <w:divBdr>
        <w:top w:val="none" w:sz="0" w:space="0" w:color="auto"/>
        <w:left w:val="none" w:sz="0" w:space="0" w:color="auto"/>
        <w:bottom w:val="none" w:sz="0" w:space="0" w:color="auto"/>
        <w:right w:val="none" w:sz="0" w:space="0" w:color="auto"/>
      </w:divBdr>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sChild>
    </w:div>
    <w:div w:id="1141382571">
      <w:bodyDiv w:val="1"/>
      <w:marLeft w:val="0"/>
      <w:marRight w:val="0"/>
      <w:marTop w:val="0"/>
      <w:marBottom w:val="0"/>
      <w:divBdr>
        <w:top w:val="none" w:sz="0" w:space="0" w:color="auto"/>
        <w:left w:val="none" w:sz="0" w:space="0" w:color="auto"/>
        <w:bottom w:val="none" w:sz="0" w:space="0" w:color="auto"/>
        <w:right w:val="none" w:sz="0" w:space="0" w:color="auto"/>
      </w:divBdr>
    </w:div>
    <w:div w:id="1155531085">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6951933">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72720403">
      <w:bodyDiv w:val="1"/>
      <w:marLeft w:val="0"/>
      <w:marRight w:val="0"/>
      <w:marTop w:val="0"/>
      <w:marBottom w:val="0"/>
      <w:divBdr>
        <w:top w:val="none" w:sz="0" w:space="0" w:color="auto"/>
        <w:left w:val="none" w:sz="0" w:space="0" w:color="auto"/>
        <w:bottom w:val="none" w:sz="0" w:space="0" w:color="auto"/>
        <w:right w:val="none" w:sz="0" w:space="0" w:color="auto"/>
      </w:divBdr>
    </w:div>
    <w:div w:id="1876887803">
      <w:bodyDiv w:val="1"/>
      <w:marLeft w:val="0"/>
      <w:marRight w:val="0"/>
      <w:marTop w:val="0"/>
      <w:marBottom w:val="0"/>
      <w:divBdr>
        <w:top w:val="none" w:sz="0" w:space="0" w:color="auto"/>
        <w:left w:val="none" w:sz="0" w:space="0" w:color="auto"/>
        <w:bottom w:val="none" w:sz="0" w:space="0" w:color="auto"/>
        <w:right w:val="none" w:sz="0" w:space="0" w:color="auto"/>
      </w:divBdr>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3">
          <w:marLeft w:val="360"/>
          <w:marRight w:val="0"/>
          <w:marTop w:val="200"/>
          <w:marBottom w:val="0"/>
          <w:divBdr>
            <w:top w:val="none" w:sz="0" w:space="0" w:color="auto"/>
            <w:left w:val="none" w:sz="0" w:space="0" w:color="auto"/>
            <w:bottom w:val="none" w:sz="0" w:space="0" w:color="auto"/>
            <w:right w:val="none" w:sz="0" w:space="0" w:color="auto"/>
          </w:divBdr>
        </w:div>
        <w:div w:id="164183790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3929096">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 w:id="1724134411">
          <w:marLeft w:val="547"/>
          <w:marRight w:val="0"/>
          <w:marTop w:val="134"/>
          <w:marBottom w:val="0"/>
          <w:divBdr>
            <w:top w:val="none" w:sz="0" w:space="0" w:color="auto"/>
            <w:left w:val="none" w:sz="0" w:space="0" w:color="auto"/>
            <w:bottom w:val="none" w:sz="0" w:space="0" w:color="auto"/>
            <w:right w:val="none" w:sz="0" w:space="0" w:color="auto"/>
          </w:divBdr>
        </w:div>
      </w:divsChild>
    </w:div>
    <w:div w:id="1974481431">
      <w:bodyDiv w:val="1"/>
      <w:marLeft w:val="0"/>
      <w:marRight w:val="0"/>
      <w:marTop w:val="0"/>
      <w:marBottom w:val="0"/>
      <w:divBdr>
        <w:top w:val="none" w:sz="0" w:space="0" w:color="auto"/>
        <w:left w:val="none" w:sz="0" w:space="0" w:color="auto"/>
        <w:bottom w:val="none" w:sz="0" w:space="0" w:color="auto"/>
        <w:right w:val="none" w:sz="0" w:space="0" w:color="auto"/>
      </w:divBdr>
      <w:divsChild>
        <w:div w:id="1758285192">
          <w:marLeft w:val="144"/>
          <w:marRight w:val="0"/>
          <w:marTop w:val="240"/>
          <w:marBottom w:val="40"/>
          <w:divBdr>
            <w:top w:val="none" w:sz="0" w:space="0" w:color="auto"/>
            <w:left w:val="none" w:sz="0" w:space="0" w:color="auto"/>
            <w:bottom w:val="none" w:sz="0" w:space="0" w:color="auto"/>
            <w:right w:val="none" w:sz="0" w:space="0" w:color="auto"/>
          </w:divBdr>
        </w:div>
      </w:divsChild>
    </w:div>
    <w:div w:id="1986230664">
      <w:bodyDiv w:val="1"/>
      <w:marLeft w:val="0"/>
      <w:marRight w:val="0"/>
      <w:marTop w:val="0"/>
      <w:marBottom w:val="0"/>
      <w:divBdr>
        <w:top w:val="none" w:sz="0" w:space="0" w:color="auto"/>
        <w:left w:val="none" w:sz="0" w:space="0" w:color="auto"/>
        <w:bottom w:val="none" w:sz="0" w:space="0" w:color="auto"/>
        <w:right w:val="none" w:sz="0" w:space="0" w:color="auto"/>
      </w:divBdr>
    </w:div>
    <w:div w:id="1997764148">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09599790">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news/trendingtopic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4052023-WM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F240306A6B9E479CBB67B22602533B" ma:contentTypeVersion="12" ma:contentTypeDescription="Create a new document." ma:contentTypeScope="" ma:versionID="49762d535be53488b303bbeb83280132">
  <xsd:schema xmlns:xsd="http://www.w3.org/2001/XMLSchema" xmlns:xs="http://www.w3.org/2001/XMLSchema" xmlns:p="http://schemas.microsoft.com/office/2006/metadata/properties" xmlns:ns3="2ed9ac43-492f-42e7-9fb1-fb461d3d9009" xmlns:ns4="ea6c0e94-c5d9-40b6-949c-bf2a9126673e" targetNamespace="http://schemas.microsoft.com/office/2006/metadata/properties" ma:root="true" ma:fieldsID="ec91610ca7ebcb4edb2bb2df78392090" ns3:_="" ns4:_="">
    <xsd:import namespace="2ed9ac43-492f-42e7-9fb1-fb461d3d9009"/>
    <xsd:import namespace="ea6c0e94-c5d9-40b6-949c-bf2a912667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9ac43-492f-42e7-9fb1-fb461d3d9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c0e94-c5d9-40b6-949c-bf2a912667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ED4025-D5B0-43A7-8029-EB061FD6EA45}">
  <ds:schemaRefs>
    <ds:schemaRef ds:uri="http://schemas.openxmlformats.org/officeDocument/2006/bibliography"/>
  </ds:schemaRefs>
</ds:datastoreItem>
</file>

<file path=customXml/itemProps2.xml><?xml version="1.0" encoding="utf-8"?>
<ds:datastoreItem xmlns:ds="http://schemas.openxmlformats.org/officeDocument/2006/customXml" ds:itemID="{421F5408-9FDE-4067-95BB-51F08D8FC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9ac43-492f-42e7-9fb1-fb461d3d9009"/>
    <ds:schemaRef ds:uri="ea6c0e94-c5d9-40b6-949c-bf2a91266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E5480-4254-4C74-84BE-3045A088AD54}">
  <ds:schemaRefs>
    <ds:schemaRef ds:uri="http://schemas.microsoft.com/sharepoint/v3/contenttype/forms"/>
  </ds:schemaRefs>
</ds:datastoreItem>
</file>

<file path=customXml/itemProps4.xml><?xml version="1.0" encoding="utf-8"?>
<ds:datastoreItem xmlns:ds="http://schemas.openxmlformats.org/officeDocument/2006/customXml" ds:itemID="{21247AD5-2792-44F3-AF2F-E6DD93CC51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2137</Words>
  <Characters>12184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2023-05-01T19:05:00Z</dcterms:created>
  <dcterms:modified xsi:type="dcterms:W3CDTF">2023-05-01T19:06:00Z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y fmtid="{D5CDD505-2E9C-101B-9397-08002B2CF9AE}" pid="3" name="ContentTypeId">
    <vt:lpwstr>0x010100A4F240306A6B9E479CBB67B22602533B</vt:lpwstr>
  </property>
</Properties>
</file>