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152993" w:rsidRDefault="00F153DE">
            <w:pPr>
              <w:pStyle w:val="Header"/>
              <w:rPr>
                <w:rFonts w:ascii="Verdana" w:hAnsi="Verdana"/>
                <w:sz w:val="22"/>
              </w:rPr>
            </w:pPr>
            <w:r>
              <w:t>NPR</w:t>
            </w:r>
            <w:r w:rsidR="009861A8">
              <w:t>R</w:t>
            </w:r>
            <w:r w:rsidR="00C158EE">
              <w:t xml:space="preserve">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36C0D278" w:rsidR="00152993" w:rsidRDefault="00296362" w:rsidP="008F5CFE">
            <w:pPr>
              <w:pStyle w:val="Header"/>
              <w:jc w:val="center"/>
            </w:pPr>
            <w:hyperlink r:id="rId7" w:history="1">
              <w:r w:rsidR="003901C0" w:rsidRPr="008E51EE">
                <w:rPr>
                  <w:rStyle w:val="Hyperlink"/>
                </w:rPr>
                <w:t>1164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152993" w:rsidRDefault="00F153DE" w:rsidP="009861A8">
            <w:pPr>
              <w:pStyle w:val="Header"/>
            </w:pPr>
            <w:r>
              <w:t>NPR</w:t>
            </w:r>
            <w:r w:rsidR="009861A8">
              <w:t>R</w:t>
            </w:r>
            <w:r w:rsidR="00C158EE">
              <w:t xml:space="preserve">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2C98E102" w:rsidR="00152993" w:rsidRPr="00F153DE" w:rsidRDefault="003901C0">
            <w:pPr>
              <w:pStyle w:val="Header"/>
            </w:pPr>
            <w:r>
              <w:t>Black Start and Isochronous Control Capable Identification</w:t>
            </w:r>
          </w:p>
        </w:tc>
      </w:tr>
    </w:tbl>
    <w:p w14:paraId="7F1571B5" w14:textId="77777777" w:rsidR="002771E6" w:rsidRDefault="002771E6"/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52EC1E99" w:rsidR="00152993" w:rsidRDefault="003901C0">
            <w:pPr>
              <w:pStyle w:val="NormalArial"/>
            </w:pPr>
            <w:r>
              <w:t>April</w:t>
            </w:r>
            <w:r w:rsidR="00296362">
              <w:t xml:space="preserve"> 10,</w:t>
            </w:r>
            <w:r w:rsidR="00DB5CD1">
              <w:t xml:space="preserve"> 202</w:t>
            </w:r>
            <w:r>
              <w:t>3</w:t>
            </w:r>
          </w:p>
        </w:tc>
      </w:tr>
    </w:tbl>
    <w:p w14:paraId="70A62EE9" w14:textId="77777777" w:rsidR="002771E6" w:rsidRDefault="002771E6"/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77777777" w:rsidR="00DB5CD1" w:rsidRDefault="00DB5CD1" w:rsidP="00DB5CD1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77777777" w:rsidR="00DB5CD1" w:rsidRDefault="00296362" w:rsidP="00DB5CD1">
            <w:pPr>
              <w:pStyle w:val="NormalArial"/>
            </w:pPr>
            <w:hyperlink r:id="rId8" w:history="1">
              <w:r w:rsidR="00DB5CD1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77777777" w:rsidR="00DB5CD1" w:rsidRDefault="00DB5CD1" w:rsidP="00DB5CD1">
            <w:pPr>
              <w:pStyle w:val="NormalArial"/>
            </w:pPr>
            <w:r>
              <w:t>Southern Power Company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77777777" w:rsidR="00DB5CD1" w:rsidRDefault="00DB5CD1" w:rsidP="00823528">
            <w:pPr>
              <w:pStyle w:val="NormalArial"/>
            </w:pPr>
            <w:r>
              <w:t>20</w:t>
            </w:r>
            <w:r w:rsidR="00823528">
              <w:t>5</w:t>
            </w:r>
            <w:r>
              <w:t>-992-0145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22A88B11" w:rsidR="00DB5CD1" w:rsidRDefault="00DB5CD1" w:rsidP="00DB5CD1">
            <w:pPr>
              <w:pStyle w:val="NormalArial"/>
            </w:pPr>
            <w:r>
              <w:t xml:space="preserve">Not </w:t>
            </w:r>
            <w:r w:rsidR="00296362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44FC580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0D9BE32D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3901C0">
        <w:rPr>
          <w:rFonts w:ascii="Arial" w:hAnsi="Arial" w:cs="Arial"/>
        </w:rPr>
        <w:t>April 6, 2023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>Nodal Protocol Revision Request (NPRR) 1</w:t>
      </w:r>
      <w:r w:rsidR="003901C0">
        <w:rPr>
          <w:rFonts w:ascii="Arial" w:hAnsi="Arial" w:cs="Arial"/>
        </w:rPr>
        <w:t>164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 w:rsidR="00E1239B">
        <w:rPr>
          <w:rFonts w:ascii="Arial" w:hAnsi="Arial" w:cs="Arial"/>
        </w:rPr>
        <w:t>t</w:t>
      </w:r>
      <w:r w:rsidR="00E1239B" w:rsidRPr="00E1239B">
        <w:rPr>
          <w:rFonts w:ascii="Arial" w:hAnsi="Arial" w:cs="Arial"/>
        </w:rPr>
        <w:t xml:space="preserve">o request PRS continue to table NPRR1164 for further review by the </w:t>
      </w:r>
      <w:r w:rsidR="002E6159">
        <w:rPr>
          <w:rFonts w:ascii="Arial" w:hAnsi="Arial" w:cs="Arial"/>
        </w:rPr>
        <w:t>Network Data Support Working Group (</w:t>
      </w:r>
      <w:r w:rsidR="00E1239B" w:rsidRPr="00E1239B">
        <w:rPr>
          <w:rFonts w:ascii="Arial" w:hAnsi="Arial" w:cs="Arial"/>
        </w:rPr>
        <w:t>NDSWG</w:t>
      </w:r>
      <w:r w:rsidR="002E6159">
        <w:rPr>
          <w:rFonts w:ascii="Arial" w:hAnsi="Arial" w:cs="Arial"/>
        </w:rPr>
        <w:t>)</w:t>
      </w:r>
      <w:r w:rsidR="00E1239B" w:rsidRPr="00E1239B">
        <w:rPr>
          <w:rFonts w:ascii="Arial" w:hAnsi="Arial" w:cs="Arial"/>
        </w:rPr>
        <w:t xml:space="preserve"> and </w:t>
      </w:r>
      <w:r w:rsidR="002E6159">
        <w:rPr>
          <w:rFonts w:ascii="Arial" w:hAnsi="Arial" w:cs="Arial"/>
        </w:rPr>
        <w:t>System Protection Working Group (</w:t>
      </w:r>
      <w:r w:rsidR="00E1239B" w:rsidRPr="00E1239B">
        <w:rPr>
          <w:rFonts w:ascii="Arial" w:hAnsi="Arial" w:cs="Arial"/>
        </w:rPr>
        <w:t>SPWG</w:t>
      </w:r>
      <w:r w:rsidR="002E6159">
        <w:rPr>
          <w:rFonts w:ascii="Arial" w:hAnsi="Arial" w:cs="Arial"/>
        </w:rPr>
        <w:t xml:space="preserve">).  </w:t>
      </w:r>
      <w:r w:rsidR="008F5CFE">
        <w:rPr>
          <w:rFonts w:ascii="Arial" w:hAnsi="Arial" w:cs="Arial"/>
        </w:rPr>
        <w:t xml:space="preserve">There was one abstention from the </w:t>
      </w:r>
      <w:r w:rsidR="00E1239B">
        <w:rPr>
          <w:rFonts w:ascii="Arial" w:hAnsi="Arial" w:cs="Arial"/>
        </w:rPr>
        <w:t xml:space="preserve">Independent Power Marketer </w:t>
      </w:r>
      <w:r w:rsidR="00AF066E">
        <w:rPr>
          <w:rFonts w:ascii="Arial" w:hAnsi="Arial" w:cs="Arial"/>
        </w:rPr>
        <w:t xml:space="preserve">(IPM) </w:t>
      </w:r>
      <w:r w:rsidR="008F5CFE">
        <w:rPr>
          <w:rFonts w:ascii="Arial" w:hAnsi="Arial" w:cs="Arial"/>
        </w:rPr>
        <w:t>(</w:t>
      </w:r>
      <w:r w:rsidR="00AF066E">
        <w:rPr>
          <w:rFonts w:ascii="Arial" w:hAnsi="Arial" w:cs="Arial"/>
        </w:rPr>
        <w:t>SENA</w:t>
      </w:r>
      <w:r w:rsidR="008F5CFE">
        <w:rPr>
          <w:rFonts w:ascii="Arial" w:hAnsi="Arial" w:cs="Arial"/>
        </w:rPr>
        <w:t xml:space="preserve">) Market Segment.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24ADAB79" w:rsidR="003D0994" w:rsidRDefault="00F153DE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</w:t>
    </w:r>
    <w:r w:rsidR="003901C0">
      <w:rPr>
        <w:rFonts w:ascii="Arial" w:hAnsi="Arial"/>
        <w:sz w:val="18"/>
      </w:rPr>
      <w:t>164</w:t>
    </w:r>
    <w:r>
      <w:rPr>
        <w:rFonts w:ascii="Arial" w:hAnsi="Arial"/>
        <w:sz w:val="18"/>
      </w:rPr>
      <w:t>NPRR-</w:t>
    </w:r>
    <w:r w:rsidR="003901C0">
      <w:rPr>
        <w:rFonts w:ascii="Arial" w:hAnsi="Arial"/>
        <w:sz w:val="18"/>
      </w:rPr>
      <w:t>06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>s 0</w:t>
    </w:r>
    <w:r w:rsidR="003901C0">
      <w:rPr>
        <w:rFonts w:ascii="Arial" w:hAnsi="Arial"/>
        <w:sz w:val="18"/>
      </w:rPr>
      <w:t>4</w:t>
    </w:r>
    <w:r w:rsidR="00296362">
      <w:rPr>
        <w:rFonts w:ascii="Arial" w:hAnsi="Arial"/>
        <w:sz w:val="18"/>
      </w:rPr>
      <w:t>10</w:t>
    </w:r>
    <w:r w:rsidR="003901C0">
      <w:rPr>
        <w:rFonts w:ascii="Arial" w:hAnsi="Arial"/>
        <w:sz w:val="18"/>
      </w:rPr>
      <w:t>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86A1E"/>
    <w:rsid w:val="001A227D"/>
    <w:rsid w:val="001E2032"/>
    <w:rsid w:val="00237F13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C270C"/>
    <w:rsid w:val="003C405A"/>
    <w:rsid w:val="003D0994"/>
    <w:rsid w:val="003E7D74"/>
    <w:rsid w:val="003F2553"/>
    <w:rsid w:val="00423824"/>
    <w:rsid w:val="0043567D"/>
    <w:rsid w:val="00436F12"/>
    <w:rsid w:val="004554FC"/>
    <w:rsid w:val="004B7B90"/>
    <w:rsid w:val="004D33BC"/>
    <w:rsid w:val="004E2C19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269C4"/>
    <w:rsid w:val="00734EAF"/>
    <w:rsid w:val="0074209E"/>
    <w:rsid w:val="00765A00"/>
    <w:rsid w:val="007B045B"/>
    <w:rsid w:val="007B1A0A"/>
    <w:rsid w:val="007F2CA8"/>
    <w:rsid w:val="007F7161"/>
    <w:rsid w:val="008171D5"/>
    <w:rsid w:val="00823528"/>
    <w:rsid w:val="00843CED"/>
    <w:rsid w:val="00843E29"/>
    <w:rsid w:val="0085559E"/>
    <w:rsid w:val="00856500"/>
    <w:rsid w:val="00896B1B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15172"/>
    <w:rsid w:val="00A55A60"/>
    <w:rsid w:val="00AF066E"/>
    <w:rsid w:val="00AF6D48"/>
    <w:rsid w:val="00B56179"/>
    <w:rsid w:val="00C0598D"/>
    <w:rsid w:val="00C11956"/>
    <w:rsid w:val="00C158EE"/>
    <w:rsid w:val="00C25A34"/>
    <w:rsid w:val="00C602E5"/>
    <w:rsid w:val="00C748FD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1239B"/>
    <w:rsid w:val="00E621E1"/>
    <w:rsid w:val="00EB4001"/>
    <w:rsid w:val="00EC55B3"/>
    <w:rsid w:val="00ED4001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m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935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Consumers</cp:lastModifiedBy>
  <cp:revision>8</cp:revision>
  <cp:lastPrinted>2001-06-20T16:28:00Z</cp:lastPrinted>
  <dcterms:created xsi:type="dcterms:W3CDTF">2023-04-06T16:37:00Z</dcterms:created>
  <dcterms:modified xsi:type="dcterms:W3CDTF">2023-04-10T20:00:00Z</dcterms:modified>
</cp:coreProperties>
</file>