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E2E4A" w14:textId="7365410D" w:rsidR="00204C25" w:rsidRDefault="00472958" w:rsidP="00FE1F5B">
      <w:pPr>
        <w:tabs>
          <w:tab w:val="left" w:pos="3594"/>
          <w:tab w:val="center" w:pos="4680"/>
          <w:tab w:val="left" w:pos="6300"/>
          <w:tab w:val="left" w:pos="6390"/>
        </w:tabs>
        <w:jc w:val="center"/>
        <w:rPr>
          <w:b/>
        </w:rPr>
      </w:pPr>
      <w:r w:rsidRPr="00472958">
        <w:rPr>
          <w:b/>
          <w:highlight w:val="red"/>
        </w:rPr>
        <w:t>DRAFT</w:t>
      </w:r>
      <w:r w:rsidR="00531459" w:rsidRPr="004D05DF">
        <w:rPr>
          <w:b/>
        </w:rPr>
        <w:br/>
      </w:r>
      <w:r w:rsidR="00D53C9D" w:rsidRPr="004B4FA6">
        <w:rPr>
          <w:b/>
        </w:rPr>
        <w:t xml:space="preserve">Minutes of the </w:t>
      </w:r>
      <w:r w:rsidR="004A2D9F" w:rsidRPr="004B4FA6">
        <w:rPr>
          <w:b/>
        </w:rPr>
        <w:t>Retail Market</w:t>
      </w:r>
      <w:r w:rsidR="00600DA7" w:rsidRPr="004B4FA6">
        <w:rPr>
          <w:b/>
        </w:rPr>
        <w:t xml:space="preserve"> </w:t>
      </w:r>
      <w:r w:rsidR="00600DA7" w:rsidRPr="00204C25">
        <w:rPr>
          <w:b/>
        </w:rPr>
        <w:t>Subcommittee (</w:t>
      </w:r>
      <w:r w:rsidR="004A2D9F" w:rsidRPr="00204C25">
        <w:rPr>
          <w:b/>
        </w:rPr>
        <w:t>RM</w:t>
      </w:r>
      <w:r w:rsidR="00600DA7" w:rsidRPr="00204C25">
        <w:rPr>
          <w:b/>
        </w:rPr>
        <w:t>S</w:t>
      </w:r>
      <w:r w:rsidR="00D53C9D" w:rsidRPr="00204C25">
        <w:rPr>
          <w:b/>
        </w:rPr>
        <w:t>) Meeting</w:t>
      </w:r>
    </w:p>
    <w:p w14:paraId="4C6826EA" w14:textId="0D998BC3" w:rsidR="00D53C9D" w:rsidRPr="00204C25" w:rsidRDefault="00204C25" w:rsidP="00FE1F5B">
      <w:pPr>
        <w:tabs>
          <w:tab w:val="left" w:pos="6300"/>
          <w:tab w:val="left" w:pos="6390"/>
        </w:tabs>
        <w:jc w:val="center"/>
        <w:rPr>
          <w:b/>
        </w:rPr>
      </w:pPr>
      <w:r w:rsidRPr="00204C25">
        <w:rPr>
          <w:b/>
        </w:rPr>
        <w:t>ERCOT Austin – 8000 Metropolis Drive (Building E), Suite 100</w:t>
      </w:r>
      <w:r w:rsidR="00EE407C">
        <w:rPr>
          <w:b/>
        </w:rPr>
        <w:t xml:space="preserve"> </w:t>
      </w:r>
      <w:r w:rsidRPr="00204C25">
        <w:rPr>
          <w:b/>
        </w:rPr>
        <w:t xml:space="preserve">– Austin, Texas 78744 </w:t>
      </w:r>
      <w:r w:rsidR="00B75916" w:rsidRPr="00204C25">
        <w:rPr>
          <w:b/>
        </w:rPr>
        <w:t xml:space="preserve"> </w:t>
      </w:r>
    </w:p>
    <w:p w14:paraId="5544A192" w14:textId="30C8493A" w:rsidR="00D53C9D" w:rsidRPr="00055EBB" w:rsidRDefault="009F4B80" w:rsidP="00FE1F5B">
      <w:pPr>
        <w:tabs>
          <w:tab w:val="left" w:pos="6300"/>
          <w:tab w:val="left" w:pos="6390"/>
        </w:tabs>
        <w:jc w:val="center"/>
        <w:rPr>
          <w:b/>
          <w:sz w:val="22"/>
          <w:szCs w:val="22"/>
        </w:rPr>
      </w:pPr>
      <w:r w:rsidRPr="00204C25">
        <w:rPr>
          <w:b/>
          <w:sz w:val="22"/>
          <w:szCs w:val="22"/>
        </w:rPr>
        <w:t xml:space="preserve">Tuesday, </w:t>
      </w:r>
      <w:bookmarkStart w:id="0" w:name="_Hlk95392348"/>
      <w:r w:rsidR="00C52D75">
        <w:rPr>
          <w:b/>
          <w:sz w:val="22"/>
          <w:szCs w:val="22"/>
        </w:rPr>
        <w:t>February 7</w:t>
      </w:r>
      <w:r w:rsidR="00163663">
        <w:rPr>
          <w:b/>
          <w:sz w:val="22"/>
          <w:szCs w:val="22"/>
        </w:rPr>
        <w:t>, 2023</w:t>
      </w:r>
      <w:r w:rsidR="00472958" w:rsidRPr="00204C25">
        <w:rPr>
          <w:b/>
          <w:sz w:val="22"/>
          <w:szCs w:val="22"/>
        </w:rPr>
        <w:t xml:space="preserve"> </w:t>
      </w:r>
      <w:bookmarkEnd w:id="0"/>
      <w:r w:rsidR="00D40087" w:rsidRPr="00204C25">
        <w:rPr>
          <w:b/>
          <w:sz w:val="22"/>
          <w:szCs w:val="22"/>
        </w:rPr>
        <w:t xml:space="preserve">– </w:t>
      </w:r>
      <w:r w:rsidR="00102775" w:rsidRPr="00204C25">
        <w:rPr>
          <w:b/>
          <w:sz w:val="22"/>
          <w:szCs w:val="22"/>
        </w:rPr>
        <w:t>9:30 a.m.</w:t>
      </w:r>
    </w:p>
    <w:tbl>
      <w:tblPr>
        <w:tblW w:w="5096" w:type="pct"/>
        <w:tblLook w:val="01E0" w:firstRow="1" w:lastRow="1" w:firstColumn="1" w:lastColumn="1" w:noHBand="0" w:noVBand="0"/>
      </w:tblPr>
      <w:tblGrid>
        <w:gridCol w:w="2705"/>
        <w:gridCol w:w="1794"/>
        <w:gridCol w:w="1446"/>
        <w:gridCol w:w="716"/>
        <w:gridCol w:w="2879"/>
      </w:tblGrid>
      <w:tr w:rsidR="009454C3" w:rsidRPr="00416265" w14:paraId="1A721ADF" w14:textId="77777777" w:rsidTr="00EA39DF">
        <w:trPr>
          <w:trHeight w:hRule="exact" w:val="20"/>
        </w:trPr>
        <w:tc>
          <w:tcPr>
            <w:tcW w:w="1418" w:type="pct"/>
            <w:tcBorders>
              <w:top w:val="nil"/>
              <w:left w:val="nil"/>
              <w:right w:val="nil"/>
            </w:tcBorders>
            <w:vAlign w:val="center"/>
          </w:tcPr>
          <w:p w14:paraId="5AB1AD60" w14:textId="77777777" w:rsidR="009454C3" w:rsidRPr="00416265" w:rsidRDefault="009454C3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u w:val="single"/>
              </w:rPr>
            </w:pPr>
            <w:bookmarkStart w:id="1" w:name="_ffb2f07c_7ab3_492c_bd93_d2e75b05f9bb"/>
            <w:bookmarkStart w:id="2" w:name="_d1ae1e1d_1b18_4f09_9b07_ff1b06f3ae9c"/>
            <w:bookmarkEnd w:id="1"/>
          </w:p>
          <w:p w14:paraId="6D5519AF" w14:textId="77777777" w:rsidR="009454C3" w:rsidRDefault="009454C3" w:rsidP="00FE1F5B">
            <w:pPr>
              <w:tabs>
                <w:tab w:val="left" w:pos="6300"/>
                <w:tab w:val="left" w:pos="6390"/>
              </w:tabs>
              <w:rPr>
                <w:sz w:val="2"/>
              </w:rPr>
            </w:pPr>
          </w:p>
        </w:tc>
        <w:tc>
          <w:tcPr>
            <w:tcW w:w="2073" w:type="pct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74C7384C" w14:textId="77777777" w:rsidR="009454C3" w:rsidRDefault="009454C3" w:rsidP="00FE1F5B">
            <w:pPr>
              <w:tabs>
                <w:tab w:val="left" w:pos="6300"/>
                <w:tab w:val="left" w:pos="6390"/>
              </w:tabs>
              <w:rPr>
                <w:sz w:val="2"/>
              </w:rPr>
            </w:pPr>
          </w:p>
        </w:tc>
        <w:tc>
          <w:tcPr>
            <w:tcW w:w="1509" w:type="pct"/>
            <w:tcBorders>
              <w:top w:val="nil"/>
              <w:left w:val="nil"/>
              <w:right w:val="nil"/>
            </w:tcBorders>
            <w:vAlign w:val="center"/>
          </w:tcPr>
          <w:p w14:paraId="19C7A0D7" w14:textId="77777777" w:rsidR="009454C3" w:rsidRDefault="009454C3" w:rsidP="00FE1F5B">
            <w:pPr>
              <w:tabs>
                <w:tab w:val="left" w:pos="6300"/>
                <w:tab w:val="left" w:pos="6390"/>
              </w:tabs>
              <w:rPr>
                <w:sz w:val="2"/>
              </w:rPr>
            </w:pPr>
          </w:p>
        </w:tc>
      </w:tr>
      <w:tr w:rsidR="009454C3" w:rsidRPr="00416265" w14:paraId="7F356ADB" w14:textId="77777777" w:rsidTr="00C62728">
        <w:trPr>
          <w:trHeight w:val="90"/>
        </w:trPr>
        <w:tc>
          <w:tcPr>
            <w:tcW w:w="1418" w:type="pct"/>
            <w:vAlign w:val="center"/>
          </w:tcPr>
          <w:p w14:paraId="638D2197" w14:textId="77777777" w:rsidR="007674D4" w:rsidRDefault="007674D4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u w:val="single"/>
              </w:rPr>
            </w:pPr>
          </w:p>
          <w:p w14:paraId="3934078F" w14:textId="5C7A86AA" w:rsidR="009454C3" w:rsidRPr="00416265" w:rsidRDefault="009454C3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u w:val="single"/>
              </w:rPr>
            </w:pPr>
            <w:r w:rsidRPr="00416265">
              <w:rPr>
                <w:sz w:val="22"/>
                <w:szCs w:val="22"/>
                <w:u w:val="single"/>
              </w:rPr>
              <w:t>Attendance</w:t>
            </w:r>
          </w:p>
        </w:tc>
        <w:tc>
          <w:tcPr>
            <w:tcW w:w="2073" w:type="pct"/>
            <w:gridSpan w:val="3"/>
            <w:vAlign w:val="center"/>
          </w:tcPr>
          <w:p w14:paraId="1C12C6E1" w14:textId="77777777" w:rsidR="009454C3" w:rsidRPr="00416265" w:rsidRDefault="009454C3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509" w:type="pct"/>
            <w:vAlign w:val="center"/>
          </w:tcPr>
          <w:p w14:paraId="1764559F" w14:textId="77777777" w:rsidR="009454C3" w:rsidRPr="00416265" w:rsidRDefault="009454C3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</w:p>
        </w:tc>
      </w:tr>
      <w:tr w:rsidR="009454C3" w:rsidRPr="00472958" w14:paraId="2C42CF4E" w14:textId="77777777" w:rsidTr="00EA39DF">
        <w:trPr>
          <w:trHeight w:val="90"/>
        </w:trPr>
        <w:tc>
          <w:tcPr>
            <w:tcW w:w="1418" w:type="pct"/>
            <w:vAlign w:val="center"/>
          </w:tcPr>
          <w:p w14:paraId="3F51594E" w14:textId="77777777" w:rsidR="009454C3" w:rsidRPr="00472958" w:rsidRDefault="009454C3" w:rsidP="00FE1F5B">
            <w:pPr>
              <w:tabs>
                <w:tab w:val="left" w:pos="6300"/>
                <w:tab w:val="left" w:pos="6390"/>
              </w:tabs>
              <w:jc w:val="both"/>
              <w:rPr>
                <w:i/>
                <w:sz w:val="22"/>
                <w:szCs w:val="22"/>
                <w:highlight w:val="lightGray"/>
              </w:rPr>
            </w:pPr>
            <w:r w:rsidRPr="00B77984">
              <w:rPr>
                <w:i/>
                <w:sz w:val="22"/>
                <w:szCs w:val="22"/>
              </w:rPr>
              <w:t xml:space="preserve">Members: </w:t>
            </w:r>
          </w:p>
        </w:tc>
        <w:tc>
          <w:tcPr>
            <w:tcW w:w="2073" w:type="pct"/>
            <w:gridSpan w:val="3"/>
            <w:vAlign w:val="center"/>
          </w:tcPr>
          <w:p w14:paraId="2EDBE805" w14:textId="77777777" w:rsidR="009454C3" w:rsidRPr="00472958" w:rsidRDefault="009454C3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509" w:type="pct"/>
            <w:vAlign w:val="center"/>
          </w:tcPr>
          <w:p w14:paraId="4560C3C2" w14:textId="77777777" w:rsidR="009454C3" w:rsidRPr="00472958" w:rsidRDefault="009454C3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204C25" w:rsidRPr="00C52D75" w14:paraId="430E54BF" w14:textId="77777777" w:rsidTr="00EA39DF">
        <w:trPr>
          <w:trHeight w:val="288"/>
        </w:trPr>
        <w:tc>
          <w:tcPr>
            <w:tcW w:w="1418" w:type="pct"/>
            <w:vAlign w:val="center"/>
          </w:tcPr>
          <w:p w14:paraId="5B2826B5" w14:textId="0A1DB8E8" w:rsidR="00204C25" w:rsidRPr="00C52D75" w:rsidRDefault="00204C25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C52D75">
              <w:rPr>
                <w:sz w:val="22"/>
                <w:szCs w:val="22"/>
              </w:rPr>
              <w:t>Abbott, Kristin</w:t>
            </w:r>
          </w:p>
        </w:tc>
        <w:tc>
          <w:tcPr>
            <w:tcW w:w="2073" w:type="pct"/>
            <w:gridSpan w:val="3"/>
            <w:vAlign w:val="center"/>
          </w:tcPr>
          <w:p w14:paraId="2E61DDD9" w14:textId="301A6457" w:rsidR="00204C25" w:rsidRPr="00C52D75" w:rsidRDefault="00204C25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C52D75">
              <w:rPr>
                <w:sz w:val="22"/>
                <w:szCs w:val="22"/>
              </w:rPr>
              <w:t>Austin Energy</w:t>
            </w:r>
          </w:p>
        </w:tc>
        <w:tc>
          <w:tcPr>
            <w:tcW w:w="1509" w:type="pct"/>
            <w:vAlign w:val="center"/>
          </w:tcPr>
          <w:p w14:paraId="7B889D7A" w14:textId="7F883558" w:rsidR="00204C25" w:rsidRPr="00C52D75" w:rsidRDefault="00204C25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C52D75">
              <w:rPr>
                <w:sz w:val="22"/>
                <w:szCs w:val="22"/>
              </w:rPr>
              <w:t>Via Teleconference</w:t>
            </w:r>
          </w:p>
        </w:tc>
      </w:tr>
      <w:tr w:rsidR="00EA39DF" w:rsidRPr="00C52D75" w14:paraId="10CA6B2F" w14:textId="77777777" w:rsidTr="00EA39DF">
        <w:trPr>
          <w:trHeight w:val="315"/>
        </w:trPr>
        <w:tc>
          <w:tcPr>
            <w:tcW w:w="1418" w:type="pct"/>
            <w:vAlign w:val="center"/>
          </w:tcPr>
          <w:p w14:paraId="02B8F2A5" w14:textId="3F9FA15E" w:rsidR="00EA39DF" w:rsidRPr="00C52D75" w:rsidRDefault="00EA39DF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C52D75">
              <w:rPr>
                <w:sz w:val="22"/>
                <w:szCs w:val="22"/>
              </w:rPr>
              <w:t>Arnold, Jonathan</w:t>
            </w:r>
          </w:p>
        </w:tc>
        <w:tc>
          <w:tcPr>
            <w:tcW w:w="2073" w:type="pct"/>
            <w:gridSpan w:val="3"/>
            <w:vAlign w:val="center"/>
          </w:tcPr>
          <w:p w14:paraId="0C414357" w14:textId="569B4F91" w:rsidR="00EA39DF" w:rsidRPr="00C52D75" w:rsidRDefault="00EA39DF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C52D75">
              <w:rPr>
                <w:sz w:val="22"/>
                <w:szCs w:val="22"/>
              </w:rPr>
              <w:t>AP</w:t>
            </w:r>
            <w:r w:rsidR="00C52D75" w:rsidRPr="00C52D75">
              <w:rPr>
                <w:sz w:val="22"/>
                <w:szCs w:val="22"/>
              </w:rPr>
              <w:t>G</w:t>
            </w:r>
            <w:r w:rsidRPr="00C52D75">
              <w:rPr>
                <w:sz w:val="22"/>
                <w:szCs w:val="22"/>
              </w:rPr>
              <w:t>&amp;</w:t>
            </w:r>
            <w:r w:rsidR="00C52D75" w:rsidRPr="00C52D75">
              <w:rPr>
                <w:sz w:val="22"/>
                <w:szCs w:val="22"/>
              </w:rPr>
              <w:t>E</w:t>
            </w:r>
          </w:p>
        </w:tc>
        <w:tc>
          <w:tcPr>
            <w:tcW w:w="1509" w:type="pct"/>
            <w:vAlign w:val="center"/>
          </w:tcPr>
          <w:p w14:paraId="3EC11834" w14:textId="387E7936" w:rsidR="00EA39DF" w:rsidRPr="00C52D75" w:rsidRDefault="00EA39DF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C52D75">
              <w:rPr>
                <w:sz w:val="22"/>
                <w:szCs w:val="22"/>
              </w:rPr>
              <w:t>Via Teleconference</w:t>
            </w:r>
          </w:p>
        </w:tc>
      </w:tr>
      <w:tr w:rsidR="00EA39DF" w:rsidRPr="00C52D75" w14:paraId="2E91F70A" w14:textId="77777777" w:rsidTr="00EA39DF">
        <w:trPr>
          <w:trHeight w:val="315"/>
        </w:trPr>
        <w:tc>
          <w:tcPr>
            <w:tcW w:w="1418" w:type="pct"/>
            <w:vAlign w:val="center"/>
          </w:tcPr>
          <w:p w14:paraId="62CBA9A7" w14:textId="4E8ED927" w:rsidR="00EA39DF" w:rsidRPr="00C52D75" w:rsidRDefault="00EA39DF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C52D75">
              <w:rPr>
                <w:sz w:val="22"/>
                <w:szCs w:val="22"/>
              </w:rPr>
              <w:t>Blakey, Eric</w:t>
            </w:r>
          </w:p>
        </w:tc>
        <w:tc>
          <w:tcPr>
            <w:tcW w:w="2073" w:type="pct"/>
            <w:gridSpan w:val="3"/>
            <w:vAlign w:val="center"/>
          </w:tcPr>
          <w:p w14:paraId="3A3844C2" w14:textId="44427345" w:rsidR="00EA39DF" w:rsidRPr="00C52D75" w:rsidRDefault="00EA39DF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C52D75">
              <w:rPr>
                <w:sz w:val="22"/>
                <w:szCs w:val="22"/>
              </w:rPr>
              <w:t>Pedernales Electric Cooperative (PEC)</w:t>
            </w:r>
          </w:p>
        </w:tc>
        <w:tc>
          <w:tcPr>
            <w:tcW w:w="1509" w:type="pct"/>
            <w:vAlign w:val="center"/>
          </w:tcPr>
          <w:p w14:paraId="1BB29F32" w14:textId="77777777" w:rsidR="00EA39DF" w:rsidRPr="00C52D75" w:rsidRDefault="00EA39DF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</w:p>
        </w:tc>
      </w:tr>
      <w:tr w:rsidR="00EA39DF" w:rsidRPr="00C52D75" w14:paraId="51E9D7DA" w14:textId="77777777" w:rsidTr="00EA39DF">
        <w:trPr>
          <w:trHeight w:val="315"/>
        </w:trPr>
        <w:tc>
          <w:tcPr>
            <w:tcW w:w="1418" w:type="pct"/>
            <w:vAlign w:val="center"/>
          </w:tcPr>
          <w:p w14:paraId="2BA7F533" w14:textId="3C9D9B31" w:rsidR="00EA39DF" w:rsidRPr="00C52D75" w:rsidRDefault="00EA39DF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C52D75">
              <w:rPr>
                <w:sz w:val="22"/>
                <w:szCs w:val="22"/>
              </w:rPr>
              <w:t>Burke, Tom</w:t>
            </w:r>
          </w:p>
        </w:tc>
        <w:tc>
          <w:tcPr>
            <w:tcW w:w="2073" w:type="pct"/>
            <w:gridSpan w:val="3"/>
            <w:vAlign w:val="center"/>
          </w:tcPr>
          <w:p w14:paraId="65766118" w14:textId="20F851DE" w:rsidR="00EA39DF" w:rsidRPr="00C52D75" w:rsidRDefault="00EA39DF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C52D75">
              <w:rPr>
                <w:sz w:val="22"/>
                <w:szCs w:val="22"/>
              </w:rPr>
              <w:t>RWE Renewables (RWE)</w:t>
            </w:r>
          </w:p>
        </w:tc>
        <w:tc>
          <w:tcPr>
            <w:tcW w:w="1509" w:type="pct"/>
            <w:vAlign w:val="center"/>
          </w:tcPr>
          <w:p w14:paraId="0977BF12" w14:textId="0B083BAA" w:rsidR="00EA39DF" w:rsidRPr="00C52D75" w:rsidRDefault="00C52D75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  <w:r>
              <w:rPr>
                <w:sz w:val="22"/>
                <w:szCs w:val="22"/>
                <w:highlight w:val="lightGray"/>
              </w:rPr>
              <w:t xml:space="preserve"> </w:t>
            </w:r>
          </w:p>
        </w:tc>
      </w:tr>
      <w:tr w:rsidR="00C52D75" w:rsidRPr="00C52D75" w14:paraId="6A95FB6E" w14:textId="77777777" w:rsidTr="00EA39DF">
        <w:trPr>
          <w:trHeight w:val="315"/>
        </w:trPr>
        <w:tc>
          <w:tcPr>
            <w:tcW w:w="1418" w:type="pct"/>
            <w:vAlign w:val="center"/>
          </w:tcPr>
          <w:p w14:paraId="61D9344E" w14:textId="77777777" w:rsidR="00C52D75" w:rsidRPr="00C52D75" w:rsidRDefault="00C52D75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C52D75">
              <w:rPr>
                <w:sz w:val="22"/>
                <w:szCs w:val="22"/>
              </w:rPr>
              <w:t>Callender, Hudson</w:t>
            </w:r>
          </w:p>
          <w:p w14:paraId="28F9E9C5" w14:textId="07AF0ED8" w:rsidR="00C52D75" w:rsidRPr="00C52D75" w:rsidRDefault="00C52D75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073" w:type="pct"/>
            <w:gridSpan w:val="3"/>
            <w:vAlign w:val="center"/>
          </w:tcPr>
          <w:p w14:paraId="16C2D3D8" w14:textId="77777777" w:rsidR="00C52D75" w:rsidRPr="00C52D75" w:rsidRDefault="00C52D75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C52D75">
              <w:rPr>
                <w:sz w:val="22"/>
                <w:szCs w:val="22"/>
              </w:rPr>
              <w:t>CPS Energy</w:t>
            </w:r>
          </w:p>
          <w:p w14:paraId="1689FB91" w14:textId="64B88B3F" w:rsidR="00C52D75" w:rsidRPr="00C52D75" w:rsidRDefault="00C52D75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509" w:type="pct"/>
            <w:vAlign w:val="center"/>
          </w:tcPr>
          <w:p w14:paraId="4684AAB7" w14:textId="3E893408" w:rsidR="00C52D75" w:rsidRPr="00C52D75" w:rsidRDefault="00C52D75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C52D75">
              <w:rPr>
                <w:sz w:val="22"/>
                <w:szCs w:val="22"/>
              </w:rPr>
              <w:t>Alt. Rep. for Wayne Callender Via Teleconference</w:t>
            </w:r>
          </w:p>
        </w:tc>
      </w:tr>
      <w:tr w:rsidR="00201594" w:rsidRPr="00C52D75" w14:paraId="2F7CF357" w14:textId="77777777" w:rsidTr="00EA39DF">
        <w:trPr>
          <w:trHeight w:val="288"/>
        </w:trPr>
        <w:tc>
          <w:tcPr>
            <w:tcW w:w="1418" w:type="pct"/>
            <w:shd w:val="clear" w:color="auto" w:fill="auto"/>
            <w:vAlign w:val="center"/>
          </w:tcPr>
          <w:p w14:paraId="6B573FAD" w14:textId="35787BD3" w:rsidR="00201594" w:rsidRPr="00C52D75" w:rsidRDefault="00201594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C52D75">
              <w:rPr>
                <w:sz w:val="22"/>
                <w:szCs w:val="22"/>
              </w:rPr>
              <w:t>Hermes, Connie</w:t>
            </w:r>
          </w:p>
        </w:tc>
        <w:tc>
          <w:tcPr>
            <w:tcW w:w="2073" w:type="pct"/>
            <w:gridSpan w:val="3"/>
            <w:shd w:val="clear" w:color="auto" w:fill="auto"/>
            <w:vAlign w:val="center"/>
          </w:tcPr>
          <w:p w14:paraId="0D32BEBF" w14:textId="1707D018" w:rsidR="00201594" w:rsidRPr="00C52D75" w:rsidRDefault="00201594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C52D75">
              <w:rPr>
                <w:sz w:val="22"/>
                <w:szCs w:val="22"/>
              </w:rPr>
              <w:t>South Texas Electric Cooperative (STEC)</w:t>
            </w:r>
          </w:p>
        </w:tc>
        <w:tc>
          <w:tcPr>
            <w:tcW w:w="1509" w:type="pct"/>
            <w:shd w:val="clear" w:color="auto" w:fill="auto"/>
            <w:vAlign w:val="center"/>
          </w:tcPr>
          <w:p w14:paraId="6ECC5244" w14:textId="2F1FF4E8" w:rsidR="00201594" w:rsidRPr="00C52D75" w:rsidRDefault="00201594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C52D75">
              <w:rPr>
                <w:sz w:val="22"/>
                <w:szCs w:val="22"/>
              </w:rPr>
              <w:t>Via Teleconference</w:t>
            </w:r>
          </w:p>
        </w:tc>
      </w:tr>
      <w:tr w:rsidR="00204C25" w:rsidRPr="00C52D75" w14:paraId="71D4BE46" w14:textId="77777777" w:rsidTr="00EA39DF">
        <w:trPr>
          <w:trHeight w:val="288"/>
        </w:trPr>
        <w:tc>
          <w:tcPr>
            <w:tcW w:w="1418" w:type="pct"/>
            <w:vAlign w:val="center"/>
          </w:tcPr>
          <w:p w14:paraId="6F66168F" w14:textId="66A4F6B0" w:rsidR="00204C25" w:rsidRPr="00C52D75" w:rsidRDefault="00204C25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C52D75">
              <w:rPr>
                <w:sz w:val="22"/>
                <w:szCs w:val="22"/>
              </w:rPr>
              <w:t>Khan, Amir</w:t>
            </w:r>
          </w:p>
        </w:tc>
        <w:tc>
          <w:tcPr>
            <w:tcW w:w="2073" w:type="pct"/>
            <w:gridSpan w:val="3"/>
            <w:vAlign w:val="center"/>
          </w:tcPr>
          <w:p w14:paraId="3A7C71B2" w14:textId="38C97F06" w:rsidR="00204C25" w:rsidRPr="00C52D75" w:rsidRDefault="00204C25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C52D75">
              <w:rPr>
                <w:sz w:val="22"/>
                <w:szCs w:val="22"/>
              </w:rPr>
              <w:t>Chariot Energy</w:t>
            </w:r>
          </w:p>
        </w:tc>
        <w:tc>
          <w:tcPr>
            <w:tcW w:w="1509" w:type="pct"/>
            <w:vAlign w:val="center"/>
          </w:tcPr>
          <w:p w14:paraId="53229C58" w14:textId="251ACE1E" w:rsidR="00204C25" w:rsidRPr="00C52D75" w:rsidRDefault="00204C25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C52D75">
              <w:rPr>
                <w:sz w:val="22"/>
                <w:szCs w:val="22"/>
              </w:rPr>
              <w:t>Via Teleconference</w:t>
            </w:r>
          </w:p>
        </w:tc>
      </w:tr>
      <w:tr w:rsidR="00EA39DF" w:rsidRPr="00C52D75" w14:paraId="5079F03D" w14:textId="77777777" w:rsidTr="00EA39DF">
        <w:trPr>
          <w:trHeight w:val="288"/>
        </w:trPr>
        <w:tc>
          <w:tcPr>
            <w:tcW w:w="1418" w:type="pct"/>
            <w:vAlign w:val="center"/>
          </w:tcPr>
          <w:p w14:paraId="2F94C89E" w14:textId="77C18700" w:rsidR="00EA39DF" w:rsidRPr="00C52D75" w:rsidRDefault="00EA39DF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C52D75">
              <w:rPr>
                <w:sz w:val="22"/>
                <w:szCs w:val="22"/>
              </w:rPr>
              <w:t>Lyles, Doug</w:t>
            </w:r>
          </w:p>
        </w:tc>
        <w:tc>
          <w:tcPr>
            <w:tcW w:w="2073" w:type="pct"/>
            <w:gridSpan w:val="3"/>
            <w:vAlign w:val="center"/>
          </w:tcPr>
          <w:p w14:paraId="79E13514" w14:textId="718A2507" w:rsidR="00EA39DF" w:rsidRPr="00C52D75" w:rsidRDefault="00EA39DF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C52D75">
              <w:rPr>
                <w:sz w:val="22"/>
                <w:szCs w:val="22"/>
              </w:rPr>
              <w:t xml:space="preserve">Bryan Texas Utilities </w:t>
            </w:r>
          </w:p>
        </w:tc>
        <w:tc>
          <w:tcPr>
            <w:tcW w:w="1509" w:type="pct"/>
            <w:vAlign w:val="center"/>
          </w:tcPr>
          <w:p w14:paraId="4FBE3EBE" w14:textId="5BBB77E6" w:rsidR="00EA39DF" w:rsidRPr="00C52D75" w:rsidRDefault="00EA39DF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C52D75">
              <w:rPr>
                <w:sz w:val="22"/>
                <w:szCs w:val="22"/>
              </w:rPr>
              <w:t>Via Teleconference</w:t>
            </w:r>
          </w:p>
        </w:tc>
      </w:tr>
      <w:tr w:rsidR="00204C25" w:rsidRPr="00C52D75" w14:paraId="57690755" w14:textId="77777777" w:rsidTr="00EA39DF">
        <w:trPr>
          <w:trHeight w:val="288"/>
        </w:trPr>
        <w:tc>
          <w:tcPr>
            <w:tcW w:w="1418" w:type="pct"/>
            <w:vAlign w:val="center"/>
          </w:tcPr>
          <w:p w14:paraId="1792BF7F" w14:textId="5253A2C2" w:rsidR="00204C25" w:rsidRPr="00C52D75" w:rsidRDefault="00204C25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C52D75">
              <w:rPr>
                <w:sz w:val="22"/>
                <w:szCs w:val="22"/>
              </w:rPr>
              <w:t>McKeever, Debbie</w:t>
            </w:r>
          </w:p>
        </w:tc>
        <w:tc>
          <w:tcPr>
            <w:tcW w:w="2073" w:type="pct"/>
            <w:gridSpan w:val="3"/>
            <w:vAlign w:val="center"/>
          </w:tcPr>
          <w:p w14:paraId="73C92820" w14:textId="652D955D" w:rsidR="00204C25" w:rsidRPr="00C52D75" w:rsidRDefault="00204C25" w:rsidP="00FE1F5B">
            <w:pPr>
              <w:tabs>
                <w:tab w:val="left" w:pos="6300"/>
                <w:tab w:val="left" w:pos="6390"/>
              </w:tabs>
              <w:rPr>
                <w:sz w:val="22"/>
                <w:szCs w:val="22"/>
              </w:rPr>
            </w:pPr>
            <w:r w:rsidRPr="00C52D75">
              <w:rPr>
                <w:sz w:val="22"/>
                <w:szCs w:val="22"/>
              </w:rPr>
              <w:t>Oncor</w:t>
            </w:r>
            <w:r w:rsidR="00B76601" w:rsidRPr="00C52D75">
              <w:rPr>
                <w:sz w:val="22"/>
                <w:szCs w:val="22"/>
              </w:rPr>
              <w:t xml:space="preserve"> Electric Delivery (Oncor)</w:t>
            </w:r>
          </w:p>
        </w:tc>
        <w:tc>
          <w:tcPr>
            <w:tcW w:w="1509" w:type="pct"/>
            <w:vAlign w:val="center"/>
          </w:tcPr>
          <w:p w14:paraId="07154E49" w14:textId="6233E993" w:rsidR="00204C25" w:rsidRPr="00C52D75" w:rsidRDefault="00204C25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</w:p>
        </w:tc>
      </w:tr>
      <w:tr w:rsidR="00FE1F5B" w:rsidRPr="00C52D75" w14:paraId="37E34FE4" w14:textId="77777777" w:rsidTr="00EA39DF">
        <w:trPr>
          <w:trHeight w:val="288"/>
        </w:trPr>
        <w:tc>
          <w:tcPr>
            <w:tcW w:w="1418" w:type="pct"/>
            <w:vAlign w:val="center"/>
          </w:tcPr>
          <w:p w14:paraId="23FAC72B" w14:textId="198ECA4A" w:rsidR="00FE1F5B" w:rsidRPr="00C52D75" w:rsidRDefault="00FE1F5B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C52D75">
              <w:rPr>
                <w:sz w:val="22"/>
                <w:szCs w:val="22"/>
              </w:rPr>
              <w:t>Patrick, Kyle</w:t>
            </w:r>
          </w:p>
        </w:tc>
        <w:tc>
          <w:tcPr>
            <w:tcW w:w="2073" w:type="pct"/>
            <w:gridSpan w:val="3"/>
            <w:vAlign w:val="center"/>
          </w:tcPr>
          <w:p w14:paraId="66B789DF" w14:textId="4101A5FE" w:rsidR="00FE1F5B" w:rsidRPr="00C52D75" w:rsidRDefault="00FE1F5B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C52D75">
              <w:rPr>
                <w:sz w:val="22"/>
                <w:szCs w:val="22"/>
              </w:rPr>
              <w:t>Reliant Energy Retail Services (Reliant)</w:t>
            </w:r>
          </w:p>
        </w:tc>
        <w:tc>
          <w:tcPr>
            <w:tcW w:w="1509" w:type="pct"/>
            <w:vAlign w:val="center"/>
          </w:tcPr>
          <w:p w14:paraId="2A311444" w14:textId="5C4B9877" w:rsidR="00FE1F5B" w:rsidRPr="00C52D75" w:rsidRDefault="00FE1F5B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C52D75" w:rsidRPr="00C52D75" w14:paraId="5502721C" w14:textId="77777777" w:rsidTr="00EA39DF">
        <w:trPr>
          <w:trHeight w:val="288"/>
        </w:trPr>
        <w:tc>
          <w:tcPr>
            <w:tcW w:w="1418" w:type="pct"/>
            <w:vAlign w:val="center"/>
          </w:tcPr>
          <w:p w14:paraId="585A545D" w14:textId="7F2503F1" w:rsidR="00C52D75" w:rsidRPr="00C52D75" w:rsidRDefault="00C52D75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  <w:r w:rsidRPr="00C52D75">
              <w:rPr>
                <w:sz w:val="22"/>
                <w:szCs w:val="22"/>
              </w:rPr>
              <w:t>Pokharel</w:t>
            </w:r>
            <w:r>
              <w:rPr>
                <w:sz w:val="22"/>
                <w:szCs w:val="22"/>
              </w:rPr>
              <w:t xml:space="preserve">, </w:t>
            </w:r>
            <w:r w:rsidRPr="00C52D75">
              <w:rPr>
                <w:sz w:val="22"/>
                <w:szCs w:val="22"/>
              </w:rPr>
              <w:t xml:space="preserve">Nabaraj </w:t>
            </w:r>
          </w:p>
        </w:tc>
        <w:tc>
          <w:tcPr>
            <w:tcW w:w="2073" w:type="pct"/>
            <w:gridSpan w:val="3"/>
            <w:vAlign w:val="center"/>
          </w:tcPr>
          <w:p w14:paraId="1C634FF3" w14:textId="050C5759" w:rsidR="00C52D75" w:rsidRPr="00C52D75" w:rsidRDefault="00C52D75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  <w:r w:rsidRPr="00C52D75">
              <w:rPr>
                <w:sz w:val="22"/>
                <w:szCs w:val="22"/>
              </w:rPr>
              <w:t>Office of Public Utility Council (OPUC)</w:t>
            </w:r>
          </w:p>
        </w:tc>
        <w:tc>
          <w:tcPr>
            <w:tcW w:w="1509" w:type="pct"/>
            <w:vAlign w:val="center"/>
          </w:tcPr>
          <w:p w14:paraId="28FEE0CA" w14:textId="1908D3C8" w:rsidR="00C52D75" w:rsidRPr="00C52D75" w:rsidRDefault="00C52D75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  <w:r w:rsidRPr="00C52D75">
              <w:rPr>
                <w:sz w:val="22"/>
                <w:szCs w:val="22"/>
              </w:rPr>
              <w:t>Via Teleconference</w:t>
            </w:r>
          </w:p>
        </w:tc>
      </w:tr>
      <w:tr w:rsidR="00204C25" w:rsidRPr="00C52D75" w14:paraId="6519A279" w14:textId="77777777" w:rsidTr="00EA39DF">
        <w:trPr>
          <w:trHeight w:val="288"/>
        </w:trPr>
        <w:tc>
          <w:tcPr>
            <w:tcW w:w="1418" w:type="pct"/>
            <w:vAlign w:val="center"/>
          </w:tcPr>
          <w:p w14:paraId="6368B4D4" w14:textId="0792960D" w:rsidR="00204C25" w:rsidRPr="00C52D75" w:rsidRDefault="00204C25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C52D75">
              <w:rPr>
                <w:sz w:val="22"/>
                <w:szCs w:val="22"/>
              </w:rPr>
              <w:t>Rehfeldt, Diana</w:t>
            </w:r>
          </w:p>
        </w:tc>
        <w:tc>
          <w:tcPr>
            <w:tcW w:w="2073" w:type="pct"/>
            <w:gridSpan w:val="3"/>
            <w:vAlign w:val="center"/>
          </w:tcPr>
          <w:p w14:paraId="42EE19B5" w14:textId="5F0B4EBA" w:rsidR="00204C25" w:rsidRPr="00C52D75" w:rsidRDefault="001103B4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C52D75">
              <w:rPr>
                <w:sz w:val="22"/>
                <w:szCs w:val="22"/>
              </w:rPr>
              <w:t>Texas-</w:t>
            </w:r>
            <w:r w:rsidR="00B76601" w:rsidRPr="00C52D75">
              <w:rPr>
                <w:sz w:val="22"/>
                <w:szCs w:val="22"/>
              </w:rPr>
              <w:t>New</w:t>
            </w:r>
            <w:r w:rsidRPr="00C52D75">
              <w:rPr>
                <w:sz w:val="22"/>
                <w:szCs w:val="22"/>
              </w:rPr>
              <w:t xml:space="preserve"> </w:t>
            </w:r>
            <w:r w:rsidR="00B76601" w:rsidRPr="00C52D75">
              <w:rPr>
                <w:sz w:val="22"/>
                <w:szCs w:val="22"/>
              </w:rPr>
              <w:t>Mexico Power (T</w:t>
            </w:r>
            <w:r w:rsidR="00204C25" w:rsidRPr="00C52D75">
              <w:rPr>
                <w:sz w:val="22"/>
                <w:szCs w:val="22"/>
              </w:rPr>
              <w:t>NMP</w:t>
            </w:r>
            <w:r w:rsidR="00B76601" w:rsidRPr="00C52D75">
              <w:rPr>
                <w:sz w:val="22"/>
                <w:szCs w:val="22"/>
              </w:rPr>
              <w:t>)</w:t>
            </w:r>
          </w:p>
        </w:tc>
        <w:tc>
          <w:tcPr>
            <w:tcW w:w="1509" w:type="pct"/>
            <w:vAlign w:val="center"/>
          </w:tcPr>
          <w:p w14:paraId="435D15C9" w14:textId="28EB7E21" w:rsidR="00204C25" w:rsidRPr="00C52D75" w:rsidRDefault="00204C25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C52D75">
              <w:rPr>
                <w:sz w:val="22"/>
                <w:szCs w:val="22"/>
              </w:rPr>
              <w:t>Via Teleconference</w:t>
            </w:r>
          </w:p>
        </w:tc>
      </w:tr>
      <w:tr w:rsidR="00204C25" w:rsidRPr="00C52D75" w14:paraId="4CE17F90" w14:textId="77777777" w:rsidTr="00EA39DF">
        <w:trPr>
          <w:trHeight w:val="288"/>
        </w:trPr>
        <w:tc>
          <w:tcPr>
            <w:tcW w:w="1418" w:type="pct"/>
            <w:vAlign w:val="center"/>
          </w:tcPr>
          <w:p w14:paraId="3CEE879A" w14:textId="109DA720" w:rsidR="00204C25" w:rsidRPr="00C52D75" w:rsidRDefault="00204C25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C52D75">
              <w:rPr>
                <w:sz w:val="22"/>
                <w:szCs w:val="22"/>
              </w:rPr>
              <w:t>Schatz, John</w:t>
            </w:r>
          </w:p>
        </w:tc>
        <w:tc>
          <w:tcPr>
            <w:tcW w:w="2073" w:type="pct"/>
            <w:gridSpan w:val="3"/>
            <w:vAlign w:val="center"/>
          </w:tcPr>
          <w:p w14:paraId="25D4F364" w14:textId="14C5DD30" w:rsidR="00204C25" w:rsidRPr="00C52D75" w:rsidRDefault="00204C25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C52D75">
              <w:rPr>
                <w:sz w:val="22"/>
                <w:szCs w:val="22"/>
              </w:rPr>
              <w:t>Luminant Generation</w:t>
            </w:r>
          </w:p>
        </w:tc>
        <w:tc>
          <w:tcPr>
            <w:tcW w:w="1509" w:type="pct"/>
            <w:vAlign w:val="center"/>
          </w:tcPr>
          <w:p w14:paraId="758A1200" w14:textId="2B342818" w:rsidR="00204C25" w:rsidRPr="00C52D75" w:rsidRDefault="00204C25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204C25" w:rsidRPr="00C52D75" w14:paraId="24D71773" w14:textId="77777777" w:rsidTr="00EA39DF">
        <w:trPr>
          <w:trHeight w:val="288"/>
        </w:trPr>
        <w:tc>
          <w:tcPr>
            <w:tcW w:w="1418" w:type="pct"/>
            <w:vAlign w:val="center"/>
          </w:tcPr>
          <w:p w14:paraId="17F22305" w14:textId="2A8909E8" w:rsidR="00204C25" w:rsidRPr="00C52D75" w:rsidRDefault="00204C25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C52D75">
              <w:rPr>
                <w:sz w:val="22"/>
                <w:szCs w:val="22"/>
              </w:rPr>
              <w:t>Schmitt, Jennifer</w:t>
            </w:r>
          </w:p>
        </w:tc>
        <w:tc>
          <w:tcPr>
            <w:tcW w:w="2073" w:type="pct"/>
            <w:gridSpan w:val="3"/>
            <w:vAlign w:val="center"/>
          </w:tcPr>
          <w:p w14:paraId="3F362B31" w14:textId="53EF7ADE" w:rsidR="00204C25" w:rsidRPr="00C52D75" w:rsidRDefault="00204C25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C52D75">
              <w:rPr>
                <w:sz w:val="22"/>
                <w:szCs w:val="22"/>
              </w:rPr>
              <w:t>Rhythm Ops</w:t>
            </w:r>
          </w:p>
        </w:tc>
        <w:tc>
          <w:tcPr>
            <w:tcW w:w="1509" w:type="pct"/>
            <w:vAlign w:val="center"/>
          </w:tcPr>
          <w:p w14:paraId="1C23CF5E" w14:textId="5679FE8B" w:rsidR="00204C25" w:rsidRPr="00C52D75" w:rsidRDefault="00A731BE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C52D75">
              <w:rPr>
                <w:sz w:val="22"/>
                <w:szCs w:val="22"/>
              </w:rPr>
              <w:t>Via Teleconference</w:t>
            </w:r>
          </w:p>
        </w:tc>
      </w:tr>
      <w:tr w:rsidR="00204C25" w:rsidRPr="00C52D75" w14:paraId="719B4896" w14:textId="77777777" w:rsidTr="00EA39DF">
        <w:trPr>
          <w:trHeight w:val="288"/>
        </w:trPr>
        <w:tc>
          <w:tcPr>
            <w:tcW w:w="1418" w:type="pct"/>
            <w:vAlign w:val="center"/>
          </w:tcPr>
          <w:p w14:paraId="4487A87F" w14:textId="40D8131B" w:rsidR="00204C25" w:rsidRPr="00C52D75" w:rsidRDefault="00204C25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C52D75">
              <w:rPr>
                <w:sz w:val="22"/>
                <w:szCs w:val="22"/>
              </w:rPr>
              <w:t>Scott, Kathy</w:t>
            </w:r>
          </w:p>
        </w:tc>
        <w:tc>
          <w:tcPr>
            <w:tcW w:w="2073" w:type="pct"/>
            <w:gridSpan w:val="3"/>
            <w:vAlign w:val="center"/>
          </w:tcPr>
          <w:p w14:paraId="2357D67F" w14:textId="41DEB1C1" w:rsidR="00204C25" w:rsidRPr="00C52D75" w:rsidRDefault="00204C25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C52D75">
              <w:rPr>
                <w:sz w:val="22"/>
                <w:szCs w:val="22"/>
              </w:rPr>
              <w:t>CenterPoint Energy</w:t>
            </w:r>
            <w:r w:rsidR="00B76601" w:rsidRPr="00C52D75">
              <w:rPr>
                <w:sz w:val="22"/>
                <w:szCs w:val="22"/>
              </w:rPr>
              <w:t xml:space="preserve"> (CNP)</w:t>
            </w:r>
          </w:p>
        </w:tc>
        <w:tc>
          <w:tcPr>
            <w:tcW w:w="1509" w:type="pct"/>
            <w:vAlign w:val="center"/>
          </w:tcPr>
          <w:p w14:paraId="7BCC8F1D" w14:textId="26D38E00" w:rsidR="00204C25" w:rsidRPr="00C52D75" w:rsidRDefault="00204C25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C52D75" w:rsidRPr="00C52D75" w14:paraId="106F504A" w14:textId="77777777" w:rsidTr="00EA39DF">
        <w:trPr>
          <w:trHeight w:val="288"/>
        </w:trPr>
        <w:tc>
          <w:tcPr>
            <w:tcW w:w="1418" w:type="pct"/>
            <w:vAlign w:val="center"/>
          </w:tcPr>
          <w:p w14:paraId="1796685E" w14:textId="107967F8" w:rsidR="00C52D75" w:rsidRPr="00C52D75" w:rsidRDefault="00C52D75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Shepherd, Bill</w:t>
            </w:r>
          </w:p>
        </w:tc>
        <w:tc>
          <w:tcPr>
            <w:tcW w:w="2073" w:type="pct"/>
            <w:gridSpan w:val="3"/>
            <w:vAlign w:val="center"/>
          </w:tcPr>
          <w:p w14:paraId="002E9693" w14:textId="475A66FB" w:rsidR="00C52D75" w:rsidRPr="00C52D75" w:rsidRDefault="00C52D75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Denton Municipal Electric</w:t>
            </w:r>
          </w:p>
        </w:tc>
        <w:tc>
          <w:tcPr>
            <w:tcW w:w="1509" w:type="pct"/>
            <w:vAlign w:val="center"/>
          </w:tcPr>
          <w:p w14:paraId="16533044" w14:textId="1D508D14" w:rsidR="00C52D75" w:rsidRPr="00C52D75" w:rsidRDefault="00C52D75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  <w:r w:rsidRPr="00C52D75">
              <w:rPr>
                <w:sz w:val="22"/>
                <w:szCs w:val="22"/>
              </w:rPr>
              <w:t>Via Teleconference</w:t>
            </w:r>
          </w:p>
        </w:tc>
      </w:tr>
      <w:tr w:rsidR="00EA39DF" w:rsidRPr="00C52D75" w14:paraId="3878A1E1" w14:textId="77777777" w:rsidTr="00EA39DF">
        <w:trPr>
          <w:trHeight w:val="288"/>
        </w:trPr>
        <w:tc>
          <w:tcPr>
            <w:tcW w:w="1418" w:type="pct"/>
            <w:vAlign w:val="center"/>
          </w:tcPr>
          <w:p w14:paraId="6892849F" w14:textId="6C176F93" w:rsidR="00EA39DF" w:rsidRPr="00C52D75" w:rsidRDefault="00EA39DF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C52D75">
              <w:rPr>
                <w:sz w:val="22"/>
                <w:szCs w:val="22"/>
              </w:rPr>
              <w:t>Snyder, Bill</w:t>
            </w:r>
          </w:p>
        </w:tc>
        <w:tc>
          <w:tcPr>
            <w:tcW w:w="2073" w:type="pct"/>
            <w:gridSpan w:val="3"/>
            <w:vAlign w:val="center"/>
          </w:tcPr>
          <w:p w14:paraId="57F6B827" w14:textId="22B0E530" w:rsidR="00EA39DF" w:rsidRPr="00C52D75" w:rsidRDefault="00EA39DF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C52D75">
              <w:rPr>
                <w:sz w:val="22"/>
                <w:szCs w:val="22"/>
              </w:rPr>
              <w:t>AEP Service Corporation (AEPSC)</w:t>
            </w:r>
          </w:p>
        </w:tc>
        <w:tc>
          <w:tcPr>
            <w:tcW w:w="1509" w:type="pct"/>
            <w:vAlign w:val="center"/>
          </w:tcPr>
          <w:p w14:paraId="2F039BB1" w14:textId="77777777" w:rsidR="00EA39DF" w:rsidRPr="00C52D75" w:rsidRDefault="00EA39DF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C52D75" w:rsidRPr="00C52D75" w14:paraId="059FF054" w14:textId="77777777" w:rsidTr="00EA39DF">
        <w:trPr>
          <w:trHeight w:val="288"/>
        </w:trPr>
        <w:tc>
          <w:tcPr>
            <w:tcW w:w="1418" w:type="pct"/>
            <w:vAlign w:val="center"/>
          </w:tcPr>
          <w:p w14:paraId="2A697012" w14:textId="452918F6" w:rsidR="00C52D75" w:rsidRPr="00416E87" w:rsidRDefault="00C52D75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416E87">
              <w:rPr>
                <w:sz w:val="22"/>
                <w:szCs w:val="22"/>
              </w:rPr>
              <w:t>Wilson, Frank</w:t>
            </w:r>
          </w:p>
        </w:tc>
        <w:tc>
          <w:tcPr>
            <w:tcW w:w="2073" w:type="pct"/>
            <w:gridSpan w:val="3"/>
            <w:vAlign w:val="center"/>
          </w:tcPr>
          <w:p w14:paraId="29FD3137" w14:textId="5066E892" w:rsidR="00C52D75" w:rsidRPr="00416E87" w:rsidRDefault="00C52D75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416E87">
              <w:rPr>
                <w:sz w:val="22"/>
                <w:szCs w:val="22"/>
              </w:rPr>
              <w:t>Nueces Electric Cooperative (NEC)</w:t>
            </w:r>
          </w:p>
        </w:tc>
        <w:tc>
          <w:tcPr>
            <w:tcW w:w="1509" w:type="pct"/>
            <w:vAlign w:val="center"/>
          </w:tcPr>
          <w:p w14:paraId="7155DA2D" w14:textId="01A08001" w:rsidR="00C52D75" w:rsidRPr="00C52D75" w:rsidRDefault="00C52D75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  <w:r w:rsidRPr="00C52D75">
              <w:rPr>
                <w:sz w:val="22"/>
                <w:szCs w:val="22"/>
              </w:rPr>
              <w:t>Via Teleconference</w:t>
            </w:r>
          </w:p>
        </w:tc>
      </w:tr>
      <w:bookmarkEnd w:id="2"/>
      <w:tr w:rsidR="005E56D1" w:rsidRPr="00C52D75" w14:paraId="2706FD36" w14:textId="77777777" w:rsidTr="00EA39DF">
        <w:trPr>
          <w:trHeight w:hRule="exact" w:val="20"/>
        </w:trPr>
        <w:tc>
          <w:tcPr>
            <w:tcW w:w="141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AD5552" w14:textId="77777777" w:rsidR="00FE53C9" w:rsidRPr="00C52D75" w:rsidRDefault="00FE53C9" w:rsidP="00FE1F5B">
            <w:pPr>
              <w:tabs>
                <w:tab w:val="left" w:pos="6300"/>
                <w:tab w:val="left" w:pos="6390"/>
              </w:tabs>
              <w:rPr>
                <w:rFonts w:eastAsia="Calibri"/>
                <w:highlight w:val="lightGray"/>
              </w:rPr>
            </w:pPr>
          </w:p>
          <w:p w14:paraId="6ED84AEC" w14:textId="68370450" w:rsidR="009454C3" w:rsidRPr="00C52D75" w:rsidRDefault="00A04E8A" w:rsidP="00FE1F5B">
            <w:pPr>
              <w:tabs>
                <w:tab w:val="left" w:pos="6300"/>
                <w:tab w:val="left" w:pos="6390"/>
              </w:tabs>
              <w:rPr>
                <w:sz w:val="2"/>
                <w:highlight w:val="lightGray"/>
              </w:rPr>
            </w:pPr>
            <w:r w:rsidRPr="00C52D75">
              <w:rPr>
                <w:rFonts w:eastAsia="Calibri"/>
                <w:highlight w:val="lightGray"/>
              </w:rPr>
              <w:t xml:space="preserve">  </w:t>
            </w:r>
            <w:bookmarkStart w:id="3" w:name="_c1c896e1_9266_40e4_9911_3f03dd030411"/>
            <w:bookmarkStart w:id="4" w:name="_256679df_b6f8_443a_9548_c6519910e428"/>
            <w:bookmarkEnd w:id="3"/>
          </w:p>
        </w:tc>
        <w:tc>
          <w:tcPr>
            <w:tcW w:w="2073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BF3884" w14:textId="77777777" w:rsidR="009454C3" w:rsidRPr="00C52D75" w:rsidRDefault="009454C3" w:rsidP="00FE1F5B">
            <w:pPr>
              <w:tabs>
                <w:tab w:val="left" w:pos="6300"/>
                <w:tab w:val="left" w:pos="6390"/>
              </w:tabs>
              <w:rPr>
                <w:sz w:val="2"/>
                <w:highlight w:val="lightGray"/>
              </w:rPr>
            </w:pPr>
          </w:p>
        </w:tc>
        <w:tc>
          <w:tcPr>
            <w:tcW w:w="150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E818AA" w14:textId="77777777" w:rsidR="009454C3" w:rsidRPr="00C52D75" w:rsidRDefault="009454C3" w:rsidP="00FE1F5B">
            <w:pPr>
              <w:tabs>
                <w:tab w:val="left" w:pos="6300"/>
                <w:tab w:val="left" w:pos="6390"/>
              </w:tabs>
              <w:rPr>
                <w:sz w:val="2"/>
                <w:highlight w:val="lightGray"/>
              </w:rPr>
            </w:pPr>
          </w:p>
        </w:tc>
      </w:tr>
      <w:bookmarkEnd w:id="4"/>
      <w:tr w:rsidR="00C07175" w:rsidRPr="00C52D75" w14:paraId="0DDE81C4" w14:textId="77777777" w:rsidTr="00EA39DF">
        <w:trPr>
          <w:trHeight w:val="288"/>
        </w:trPr>
        <w:tc>
          <w:tcPr>
            <w:tcW w:w="2358" w:type="pct"/>
            <w:gridSpan w:val="2"/>
            <w:vAlign w:val="center"/>
          </w:tcPr>
          <w:p w14:paraId="0AEB3235" w14:textId="77777777" w:rsidR="00507D90" w:rsidRPr="00416E87" w:rsidRDefault="00507D90" w:rsidP="00507D90">
            <w:pPr>
              <w:jc w:val="both"/>
              <w:rPr>
                <w:rFonts w:eastAsia="Calibri"/>
                <w:sz w:val="22"/>
                <w:szCs w:val="22"/>
              </w:rPr>
            </w:pPr>
          </w:p>
          <w:p w14:paraId="75BCB0E2" w14:textId="13A1BB1C" w:rsidR="00507D90" w:rsidRPr="00416E87" w:rsidRDefault="00507D90" w:rsidP="00507D90">
            <w:pPr>
              <w:jc w:val="both"/>
              <w:rPr>
                <w:rFonts w:eastAsia="Calibri"/>
                <w:sz w:val="22"/>
                <w:szCs w:val="22"/>
              </w:rPr>
            </w:pPr>
            <w:r w:rsidRPr="00416E87">
              <w:rPr>
                <w:rFonts w:eastAsia="Calibri"/>
                <w:sz w:val="22"/>
                <w:szCs w:val="22"/>
              </w:rPr>
              <w:t>The following proxy was assigned:</w:t>
            </w:r>
          </w:p>
          <w:p w14:paraId="62DABECB" w14:textId="15F7D747" w:rsidR="00507D90" w:rsidRPr="00416E87" w:rsidRDefault="00C52D75" w:rsidP="00507D90">
            <w:pPr>
              <w:numPr>
                <w:ilvl w:val="0"/>
                <w:numId w:val="8"/>
              </w:numPr>
              <w:jc w:val="both"/>
            </w:pPr>
            <w:r w:rsidRPr="00416E87">
              <w:rPr>
                <w:rFonts w:eastAsia="Calibri"/>
                <w:sz w:val="22"/>
                <w:szCs w:val="22"/>
              </w:rPr>
              <w:t>Angela Ghormley proxy to John Schatz</w:t>
            </w:r>
          </w:p>
          <w:p w14:paraId="2960FA34" w14:textId="77777777" w:rsidR="00EA39DF" w:rsidRPr="00416E87" w:rsidRDefault="00EA39DF" w:rsidP="00FE1F5B">
            <w:pPr>
              <w:tabs>
                <w:tab w:val="left" w:pos="6300"/>
                <w:tab w:val="left" w:pos="6390"/>
              </w:tabs>
              <w:jc w:val="both"/>
              <w:rPr>
                <w:i/>
                <w:sz w:val="22"/>
                <w:szCs w:val="22"/>
              </w:rPr>
            </w:pPr>
          </w:p>
          <w:p w14:paraId="7DE7447F" w14:textId="7BF1D52C" w:rsidR="00C07175" w:rsidRPr="00416E87" w:rsidRDefault="00C07175" w:rsidP="00FE1F5B">
            <w:pPr>
              <w:tabs>
                <w:tab w:val="left" w:pos="6300"/>
                <w:tab w:val="left" w:pos="6390"/>
              </w:tabs>
              <w:jc w:val="both"/>
              <w:rPr>
                <w:i/>
                <w:sz w:val="22"/>
                <w:szCs w:val="22"/>
              </w:rPr>
            </w:pPr>
            <w:r w:rsidRPr="00416E87">
              <w:rPr>
                <w:i/>
                <w:sz w:val="22"/>
                <w:szCs w:val="22"/>
              </w:rPr>
              <w:t>Guests:</w:t>
            </w:r>
          </w:p>
        </w:tc>
        <w:tc>
          <w:tcPr>
            <w:tcW w:w="1133" w:type="pct"/>
            <w:gridSpan w:val="2"/>
            <w:vAlign w:val="center"/>
          </w:tcPr>
          <w:p w14:paraId="2C3BC21C" w14:textId="77777777" w:rsidR="00C07175" w:rsidRPr="00416E87" w:rsidRDefault="00C07175" w:rsidP="00FE1F5B">
            <w:pPr>
              <w:tabs>
                <w:tab w:val="left" w:pos="6300"/>
                <w:tab w:val="left" w:pos="6390"/>
              </w:tabs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1509" w:type="pct"/>
            <w:vAlign w:val="center"/>
          </w:tcPr>
          <w:p w14:paraId="0B927D53" w14:textId="77777777" w:rsidR="00C07175" w:rsidRPr="00C52D75" w:rsidRDefault="00C07175" w:rsidP="00FE1F5B">
            <w:pPr>
              <w:tabs>
                <w:tab w:val="left" w:pos="6300"/>
                <w:tab w:val="left" w:pos="6390"/>
              </w:tabs>
              <w:jc w:val="both"/>
              <w:rPr>
                <w:iCs/>
                <w:sz w:val="22"/>
                <w:szCs w:val="22"/>
                <w:highlight w:val="lightGray"/>
              </w:rPr>
            </w:pPr>
          </w:p>
        </w:tc>
      </w:tr>
      <w:tr w:rsidR="00416E87" w:rsidRPr="00C52D75" w14:paraId="54D0EDBD" w14:textId="77777777" w:rsidTr="00EA39DF">
        <w:trPr>
          <w:trHeight w:val="288"/>
        </w:trPr>
        <w:tc>
          <w:tcPr>
            <w:tcW w:w="1418" w:type="pct"/>
          </w:tcPr>
          <w:p w14:paraId="5424E0BC" w14:textId="13BDE950" w:rsidR="00416E87" w:rsidRPr="00416E87" w:rsidRDefault="00416E87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416E87">
              <w:rPr>
                <w:sz w:val="22"/>
                <w:szCs w:val="22"/>
              </w:rPr>
              <w:t>Ainspan, Malcolm</w:t>
            </w:r>
          </w:p>
        </w:tc>
        <w:tc>
          <w:tcPr>
            <w:tcW w:w="2073" w:type="pct"/>
            <w:gridSpan w:val="3"/>
          </w:tcPr>
          <w:p w14:paraId="25CE7653" w14:textId="4A2E0929" w:rsidR="00416E87" w:rsidRPr="00416E87" w:rsidRDefault="00416E87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416E87">
              <w:rPr>
                <w:sz w:val="22"/>
                <w:szCs w:val="22"/>
              </w:rPr>
              <w:t>NRG</w:t>
            </w:r>
          </w:p>
        </w:tc>
        <w:tc>
          <w:tcPr>
            <w:tcW w:w="1509" w:type="pct"/>
          </w:tcPr>
          <w:p w14:paraId="7C9E0273" w14:textId="632250B2" w:rsidR="00416E87" w:rsidRPr="00C52D75" w:rsidRDefault="00416E87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  <w:r w:rsidRPr="00416E87">
              <w:rPr>
                <w:sz w:val="22"/>
                <w:szCs w:val="22"/>
              </w:rPr>
              <w:t>Via Teleconference</w:t>
            </w:r>
          </w:p>
        </w:tc>
      </w:tr>
      <w:tr w:rsidR="009D7D83" w:rsidRPr="00C52D75" w14:paraId="5377DD8D" w14:textId="77777777" w:rsidTr="00EA39DF">
        <w:trPr>
          <w:trHeight w:val="288"/>
        </w:trPr>
        <w:tc>
          <w:tcPr>
            <w:tcW w:w="1418" w:type="pct"/>
          </w:tcPr>
          <w:p w14:paraId="574E9476" w14:textId="3BC1DD77" w:rsidR="009D7D83" w:rsidRPr="00416E87" w:rsidRDefault="009D7D83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Alvarado, Elizabeth</w:t>
            </w:r>
          </w:p>
        </w:tc>
        <w:tc>
          <w:tcPr>
            <w:tcW w:w="2073" w:type="pct"/>
            <w:gridSpan w:val="3"/>
          </w:tcPr>
          <w:p w14:paraId="7CA25804" w14:textId="4D48632E" w:rsidR="009D7D83" w:rsidRPr="00416E87" w:rsidRDefault="009D7D83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PUCT</w:t>
            </w:r>
          </w:p>
        </w:tc>
        <w:tc>
          <w:tcPr>
            <w:tcW w:w="1509" w:type="pct"/>
          </w:tcPr>
          <w:p w14:paraId="7B1799E5" w14:textId="6D11A97C" w:rsidR="009D7D83" w:rsidRPr="00416E87" w:rsidRDefault="009D7D83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416E87">
              <w:rPr>
                <w:sz w:val="22"/>
                <w:szCs w:val="22"/>
              </w:rPr>
              <w:t>Via Teleconference</w:t>
            </w:r>
          </w:p>
        </w:tc>
      </w:tr>
      <w:tr w:rsidR="006508B7" w:rsidRPr="00C52D75" w14:paraId="1C70DA2A" w14:textId="77777777" w:rsidTr="00EA39DF">
        <w:trPr>
          <w:trHeight w:val="288"/>
        </w:trPr>
        <w:tc>
          <w:tcPr>
            <w:tcW w:w="1418" w:type="pct"/>
          </w:tcPr>
          <w:p w14:paraId="2CE621FF" w14:textId="7593DB41" w:rsidR="006508B7" w:rsidRPr="009D7D83" w:rsidRDefault="006508B7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9D7D83">
              <w:rPr>
                <w:sz w:val="22"/>
                <w:szCs w:val="22"/>
              </w:rPr>
              <w:t>Bal</w:t>
            </w:r>
            <w:r w:rsidR="00A73064" w:rsidRPr="009D7D83">
              <w:rPr>
                <w:sz w:val="22"/>
                <w:szCs w:val="22"/>
              </w:rPr>
              <w:t>l</w:t>
            </w:r>
            <w:r w:rsidRPr="009D7D83">
              <w:rPr>
                <w:sz w:val="22"/>
                <w:szCs w:val="22"/>
              </w:rPr>
              <w:t>ance, Lysette</w:t>
            </w:r>
          </w:p>
        </w:tc>
        <w:tc>
          <w:tcPr>
            <w:tcW w:w="2073" w:type="pct"/>
            <w:gridSpan w:val="3"/>
          </w:tcPr>
          <w:p w14:paraId="13B2EEFC" w14:textId="0CACCBBE" w:rsidR="006508B7" w:rsidRPr="009D7D83" w:rsidRDefault="006508B7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9D7D83">
              <w:rPr>
                <w:sz w:val="22"/>
                <w:szCs w:val="22"/>
              </w:rPr>
              <w:t>CNP</w:t>
            </w:r>
          </w:p>
        </w:tc>
        <w:tc>
          <w:tcPr>
            <w:tcW w:w="1509" w:type="pct"/>
          </w:tcPr>
          <w:p w14:paraId="5286E7A1" w14:textId="5C1101FA" w:rsidR="006508B7" w:rsidRPr="009D7D83" w:rsidRDefault="006508B7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9D7D83">
              <w:rPr>
                <w:sz w:val="22"/>
                <w:szCs w:val="22"/>
              </w:rPr>
              <w:t>Via Teleconference</w:t>
            </w:r>
          </w:p>
        </w:tc>
      </w:tr>
      <w:tr w:rsidR="009F06EA" w:rsidRPr="00C52D75" w14:paraId="05870033" w14:textId="77777777" w:rsidTr="00EA39DF">
        <w:trPr>
          <w:trHeight w:val="288"/>
        </w:trPr>
        <w:tc>
          <w:tcPr>
            <w:tcW w:w="1418" w:type="pct"/>
          </w:tcPr>
          <w:p w14:paraId="5DA1A25D" w14:textId="3D96DA13" w:rsidR="009F06EA" w:rsidRPr="007674D4" w:rsidRDefault="009F06EA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7674D4">
              <w:rPr>
                <w:sz w:val="22"/>
                <w:szCs w:val="22"/>
              </w:rPr>
              <w:t>Belin, Deb</w:t>
            </w:r>
          </w:p>
        </w:tc>
        <w:tc>
          <w:tcPr>
            <w:tcW w:w="2073" w:type="pct"/>
            <w:gridSpan w:val="3"/>
          </w:tcPr>
          <w:p w14:paraId="1CDEB7B5" w14:textId="2680A99E" w:rsidR="009F06EA" w:rsidRPr="007674D4" w:rsidRDefault="009F06EA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7674D4">
              <w:rPr>
                <w:sz w:val="22"/>
                <w:szCs w:val="22"/>
              </w:rPr>
              <w:t>Earth Etch</w:t>
            </w:r>
          </w:p>
        </w:tc>
        <w:tc>
          <w:tcPr>
            <w:tcW w:w="1509" w:type="pct"/>
          </w:tcPr>
          <w:p w14:paraId="273A6024" w14:textId="30F7D83C" w:rsidR="009F06EA" w:rsidRPr="007674D4" w:rsidRDefault="009F06EA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7674D4">
              <w:rPr>
                <w:sz w:val="22"/>
                <w:szCs w:val="22"/>
              </w:rPr>
              <w:t>Via Teleconference</w:t>
            </w:r>
          </w:p>
        </w:tc>
      </w:tr>
      <w:tr w:rsidR="007674D4" w:rsidRPr="00C52D75" w14:paraId="0F20934A" w14:textId="77777777" w:rsidTr="00EA39DF">
        <w:trPr>
          <w:trHeight w:val="288"/>
        </w:trPr>
        <w:tc>
          <w:tcPr>
            <w:tcW w:w="1418" w:type="pct"/>
          </w:tcPr>
          <w:p w14:paraId="5E1D1A84" w14:textId="4A53EBB0" w:rsidR="007674D4" w:rsidRPr="007674D4" w:rsidRDefault="007674D4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7674D4">
              <w:rPr>
                <w:sz w:val="22"/>
                <w:szCs w:val="22"/>
              </w:rPr>
              <w:t>Block, Laurie</w:t>
            </w:r>
          </w:p>
        </w:tc>
        <w:tc>
          <w:tcPr>
            <w:tcW w:w="2073" w:type="pct"/>
            <w:gridSpan w:val="3"/>
          </w:tcPr>
          <w:p w14:paraId="1D8F27A7" w14:textId="77777777" w:rsidR="007674D4" w:rsidRPr="007674D4" w:rsidRDefault="007674D4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509" w:type="pct"/>
          </w:tcPr>
          <w:p w14:paraId="17F0E226" w14:textId="1085AAEA" w:rsidR="007674D4" w:rsidRPr="007674D4" w:rsidRDefault="007674D4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7674D4">
              <w:rPr>
                <w:sz w:val="22"/>
                <w:szCs w:val="22"/>
              </w:rPr>
              <w:t>Via Teleconference</w:t>
            </w:r>
          </w:p>
        </w:tc>
      </w:tr>
      <w:tr w:rsidR="00416E87" w:rsidRPr="00C52D75" w14:paraId="4A93A6AE" w14:textId="77777777" w:rsidTr="00EA39DF">
        <w:trPr>
          <w:trHeight w:val="288"/>
        </w:trPr>
        <w:tc>
          <w:tcPr>
            <w:tcW w:w="1418" w:type="pct"/>
          </w:tcPr>
          <w:p w14:paraId="7C87A0E0" w14:textId="54ED7A27" w:rsidR="00416E87" w:rsidRPr="00416E87" w:rsidRDefault="00416E87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Broach, Eric</w:t>
            </w:r>
          </w:p>
        </w:tc>
        <w:tc>
          <w:tcPr>
            <w:tcW w:w="2073" w:type="pct"/>
            <w:gridSpan w:val="3"/>
          </w:tcPr>
          <w:p w14:paraId="7A339F37" w14:textId="040FE456" w:rsidR="00416E87" w:rsidRPr="00416E87" w:rsidRDefault="00416E87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Gexa Energy</w:t>
            </w:r>
          </w:p>
        </w:tc>
        <w:tc>
          <w:tcPr>
            <w:tcW w:w="1509" w:type="pct"/>
          </w:tcPr>
          <w:p w14:paraId="29700C46" w14:textId="70B75BCE" w:rsidR="00416E87" w:rsidRPr="00C52D75" w:rsidRDefault="00416E87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  <w:r w:rsidRPr="00416E87">
              <w:rPr>
                <w:sz w:val="22"/>
                <w:szCs w:val="22"/>
              </w:rPr>
              <w:t>Via Teleconference</w:t>
            </w:r>
          </w:p>
        </w:tc>
      </w:tr>
      <w:tr w:rsidR="009D7D83" w:rsidRPr="00C52D75" w14:paraId="6880A0BF" w14:textId="77777777" w:rsidTr="00EA39DF">
        <w:trPr>
          <w:trHeight w:val="288"/>
        </w:trPr>
        <w:tc>
          <w:tcPr>
            <w:tcW w:w="1418" w:type="pct"/>
          </w:tcPr>
          <w:p w14:paraId="2F7A004C" w14:textId="7F212CAC" w:rsidR="009D7D83" w:rsidRPr="00416E87" w:rsidRDefault="009D7D83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Busch, Ashley</w:t>
            </w:r>
          </w:p>
        </w:tc>
        <w:tc>
          <w:tcPr>
            <w:tcW w:w="2073" w:type="pct"/>
            <w:gridSpan w:val="3"/>
          </w:tcPr>
          <w:p w14:paraId="766A2EC2" w14:textId="0219F2AB" w:rsidR="009D7D83" w:rsidRPr="00416E87" w:rsidRDefault="009D7D83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LP&amp;L</w:t>
            </w:r>
          </w:p>
        </w:tc>
        <w:tc>
          <w:tcPr>
            <w:tcW w:w="1509" w:type="pct"/>
          </w:tcPr>
          <w:p w14:paraId="6290CFCC" w14:textId="387F2A31" w:rsidR="009D7D83" w:rsidRPr="00C52D75" w:rsidRDefault="009D7D83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  <w:r w:rsidRPr="00416E87">
              <w:rPr>
                <w:sz w:val="22"/>
                <w:szCs w:val="22"/>
              </w:rPr>
              <w:t>Via Teleconference</w:t>
            </w:r>
          </w:p>
        </w:tc>
      </w:tr>
      <w:tr w:rsidR="006508B7" w:rsidRPr="00C52D75" w14:paraId="7167D021" w14:textId="77777777" w:rsidTr="00EA39DF">
        <w:trPr>
          <w:trHeight w:val="288"/>
        </w:trPr>
        <w:tc>
          <w:tcPr>
            <w:tcW w:w="1418" w:type="pct"/>
          </w:tcPr>
          <w:p w14:paraId="6466DC7E" w14:textId="729BBD6C" w:rsidR="006508B7" w:rsidRPr="00416E87" w:rsidRDefault="006508B7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416E87">
              <w:rPr>
                <w:sz w:val="22"/>
                <w:szCs w:val="22"/>
              </w:rPr>
              <w:t>C</w:t>
            </w:r>
            <w:r w:rsidR="00416E87" w:rsidRPr="00416E87">
              <w:rPr>
                <w:sz w:val="22"/>
                <w:szCs w:val="22"/>
              </w:rPr>
              <w:t>heng, Yong</w:t>
            </w:r>
          </w:p>
        </w:tc>
        <w:tc>
          <w:tcPr>
            <w:tcW w:w="2073" w:type="pct"/>
            <w:gridSpan w:val="3"/>
          </w:tcPr>
          <w:p w14:paraId="5925ABBB" w14:textId="6ED07D79" w:rsidR="006508B7" w:rsidRPr="00416E87" w:rsidRDefault="00416E87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416E87">
              <w:rPr>
                <w:sz w:val="22"/>
                <w:szCs w:val="22"/>
              </w:rPr>
              <w:t>Lone Star Transmission</w:t>
            </w:r>
          </w:p>
        </w:tc>
        <w:tc>
          <w:tcPr>
            <w:tcW w:w="1509" w:type="pct"/>
          </w:tcPr>
          <w:p w14:paraId="153A1C99" w14:textId="480B267E" w:rsidR="006508B7" w:rsidRPr="00C52D75" w:rsidRDefault="006508B7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9D7D83" w:rsidRPr="00C52D75" w14:paraId="59666C3E" w14:textId="77777777" w:rsidTr="00EA39DF">
        <w:trPr>
          <w:trHeight w:val="288"/>
        </w:trPr>
        <w:tc>
          <w:tcPr>
            <w:tcW w:w="1418" w:type="pct"/>
          </w:tcPr>
          <w:p w14:paraId="5FA9B38D" w14:textId="0D930F1C" w:rsidR="009D7D83" w:rsidRDefault="009D7D83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Compton, Dawn</w:t>
            </w:r>
          </w:p>
        </w:tc>
        <w:tc>
          <w:tcPr>
            <w:tcW w:w="2073" w:type="pct"/>
            <w:gridSpan w:val="3"/>
          </w:tcPr>
          <w:p w14:paraId="0C5A1612" w14:textId="3C3A3F63" w:rsidR="009D7D83" w:rsidRPr="00416E87" w:rsidRDefault="009D7D83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Oncor</w:t>
            </w:r>
          </w:p>
        </w:tc>
        <w:tc>
          <w:tcPr>
            <w:tcW w:w="1509" w:type="pct"/>
          </w:tcPr>
          <w:p w14:paraId="770D6EF4" w14:textId="219E9774" w:rsidR="009D7D83" w:rsidRPr="00416E87" w:rsidRDefault="009D7D83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416E87">
              <w:rPr>
                <w:sz w:val="22"/>
                <w:szCs w:val="22"/>
              </w:rPr>
              <w:t>Via Teleconference</w:t>
            </w:r>
          </w:p>
        </w:tc>
      </w:tr>
      <w:tr w:rsidR="00416E87" w:rsidRPr="00C52D75" w14:paraId="3F177CBE" w14:textId="77777777" w:rsidTr="00EA39DF">
        <w:trPr>
          <w:trHeight w:val="288"/>
        </w:trPr>
        <w:tc>
          <w:tcPr>
            <w:tcW w:w="1418" w:type="pct"/>
          </w:tcPr>
          <w:p w14:paraId="084A891A" w14:textId="4A150A44" w:rsidR="00416E87" w:rsidRPr="00416E87" w:rsidRDefault="00416E87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Connell, Robert</w:t>
            </w:r>
          </w:p>
        </w:tc>
        <w:tc>
          <w:tcPr>
            <w:tcW w:w="2073" w:type="pct"/>
            <w:gridSpan w:val="3"/>
          </w:tcPr>
          <w:p w14:paraId="2E7A5083" w14:textId="77777777" w:rsidR="00416E87" w:rsidRPr="00416E87" w:rsidRDefault="00416E87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509" w:type="pct"/>
          </w:tcPr>
          <w:p w14:paraId="256F6F8F" w14:textId="2437B3D0" w:rsidR="00416E87" w:rsidRPr="00C52D75" w:rsidRDefault="00416E87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  <w:r w:rsidRPr="00416E87">
              <w:rPr>
                <w:sz w:val="22"/>
                <w:szCs w:val="22"/>
              </w:rPr>
              <w:t>Via Teleconference</w:t>
            </w:r>
          </w:p>
        </w:tc>
      </w:tr>
      <w:tr w:rsidR="009F06EA" w:rsidRPr="00C52D75" w14:paraId="6E143C53" w14:textId="77777777" w:rsidTr="00EA39DF">
        <w:trPr>
          <w:trHeight w:val="288"/>
        </w:trPr>
        <w:tc>
          <w:tcPr>
            <w:tcW w:w="1418" w:type="pct"/>
          </w:tcPr>
          <w:p w14:paraId="07C3FCF3" w14:textId="30681F75" w:rsidR="009F06EA" w:rsidRPr="009741B3" w:rsidRDefault="009F06EA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9741B3">
              <w:rPr>
                <w:sz w:val="22"/>
                <w:szCs w:val="22"/>
              </w:rPr>
              <w:t>Couch, Andrea</w:t>
            </w:r>
          </w:p>
        </w:tc>
        <w:tc>
          <w:tcPr>
            <w:tcW w:w="2073" w:type="pct"/>
            <w:gridSpan w:val="3"/>
          </w:tcPr>
          <w:p w14:paraId="04CBA197" w14:textId="786FDCDB" w:rsidR="009F06EA" w:rsidRPr="009741B3" w:rsidRDefault="009F06EA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9741B3">
              <w:rPr>
                <w:sz w:val="22"/>
                <w:szCs w:val="22"/>
              </w:rPr>
              <w:t>TNMP</w:t>
            </w:r>
          </w:p>
        </w:tc>
        <w:tc>
          <w:tcPr>
            <w:tcW w:w="1509" w:type="pct"/>
          </w:tcPr>
          <w:p w14:paraId="1302D0E2" w14:textId="7678A99A" w:rsidR="009F06EA" w:rsidRPr="009741B3" w:rsidRDefault="009F06EA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9741B3">
              <w:rPr>
                <w:sz w:val="22"/>
                <w:szCs w:val="22"/>
              </w:rPr>
              <w:t>Via Teleconference</w:t>
            </w:r>
          </w:p>
        </w:tc>
      </w:tr>
      <w:tr w:rsidR="00A73064" w:rsidRPr="00C52D75" w14:paraId="5628BB85" w14:textId="77777777" w:rsidTr="00EA39DF">
        <w:trPr>
          <w:trHeight w:val="288"/>
        </w:trPr>
        <w:tc>
          <w:tcPr>
            <w:tcW w:w="1418" w:type="pct"/>
          </w:tcPr>
          <w:p w14:paraId="5158C2D1" w14:textId="1F3E4E3D" w:rsidR="00A73064" w:rsidRPr="00416E87" w:rsidRDefault="00A73064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416E87">
              <w:rPr>
                <w:sz w:val="22"/>
                <w:szCs w:val="22"/>
              </w:rPr>
              <w:t>Damen, Lauren</w:t>
            </w:r>
          </w:p>
        </w:tc>
        <w:tc>
          <w:tcPr>
            <w:tcW w:w="2073" w:type="pct"/>
            <w:gridSpan w:val="3"/>
          </w:tcPr>
          <w:p w14:paraId="5536AE28" w14:textId="7A0FA62C" w:rsidR="00A73064" w:rsidRPr="00416E87" w:rsidRDefault="00A73064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416E87">
              <w:rPr>
                <w:sz w:val="22"/>
                <w:szCs w:val="22"/>
              </w:rPr>
              <w:t>NRG</w:t>
            </w:r>
          </w:p>
        </w:tc>
        <w:tc>
          <w:tcPr>
            <w:tcW w:w="1509" w:type="pct"/>
          </w:tcPr>
          <w:p w14:paraId="2DC41364" w14:textId="2B7DE4BF" w:rsidR="00A73064" w:rsidRPr="00C52D75" w:rsidRDefault="00A73064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7674D4" w:rsidRPr="00C52D75" w14:paraId="76234389" w14:textId="77777777" w:rsidTr="00EA39DF">
        <w:trPr>
          <w:trHeight w:val="288"/>
        </w:trPr>
        <w:tc>
          <w:tcPr>
            <w:tcW w:w="1418" w:type="pct"/>
          </w:tcPr>
          <w:p w14:paraId="74508B97" w14:textId="5802FBE8" w:rsidR="007674D4" w:rsidRPr="007674D4" w:rsidRDefault="007674D4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7674D4">
              <w:rPr>
                <w:sz w:val="22"/>
                <w:szCs w:val="22"/>
              </w:rPr>
              <w:t>Doehring, Lee</w:t>
            </w:r>
          </w:p>
        </w:tc>
        <w:tc>
          <w:tcPr>
            <w:tcW w:w="2073" w:type="pct"/>
            <w:gridSpan w:val="3"/>
          </w:tcPr>
          <w:p w14:paraId="5108168B" w14:textId="60551521" w:rsidR="007674D4" w:rsidRPr="007674D4" w:rsidRDefault="007674D4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7674D4">
              <w:rPr>
                <w:sz w:val="22"/>
                <w:szCs w:val="22"/>
              </w:rPr>
              <w:t>CNP</w:t>
            </w:r>
          </w:p>
        </w:tc>
        <w:tc>
          <w:tcPr>
            <w:tcW w:w="1509" w:type="pct"/>
          </w:tcPr>
          <w:p w14:paraId="3E55A18C" w14:textId="3B186A95" w:rsidR="007674D4" w:rsidRPr="00C52D75" w:rsidRDefault="007674D4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  <w:r w:rsidRPr="00416E87">
              <w:rPr>
                <w:sz w:val="22"/>
                <w:szCs w:val="22"/>
              </w:rPr>
              <w:t>Via Teleconference</w:t>
            </w:r>
          </w:p>
        </w:tc>
      </w:tr>
      <w:tr w:rsidR="00475845" w:rsidRPr="00C52D75" w14:paraId="1FCC3D20" w14:textId="77777777" w:rsidTr="00EA39DF">
        <w:trPr>
          <w:trHeight w:val="288"/>
        </w:trPr>
        <w:tc>
          <w:tcPr>
            <w:tcW w:w="1418" w:type="pct"/>
          </w:tcPr>
          <w:p w14:paraId="069A7F33" w14:textId="0C3919F9" w:rsidR="00475845" w:rsidRPr="00416E87" w:rsidRDefault="00475845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416E87">
              <w:rPr>
                <w:sz w:val="22"/>
                <w:szCs w:val="22"/>
              </w:rPr>
              <w:t>Earnest, Melinda</w:t>
            </w:r>
          </w:p>
        </w:tc>
        <w:tc>
          <w:tcPr>
            <w:tcW w:w="2073" w:type="pct"/>
            <w:gridSpan w:val="3"/>
          </w:tcPr>
          <w:p w14:paraId="700E6DAA" w14:textId="456D91D6" w:rsidR="00475845" w:rsidRPr="00416E87" w:rsidRDefault="00475845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416E87">
              <w:rPr>
                <w:sz w:val="22"/>
                <w:szCs w:val="22"/>
              </w:rPr>
              <w:t>AEPSC</w:t>
            </w:r>
          </w:p>
        </w:tc>
        <w:tc>
          <w:tcPr>
            <w:tcW w:w="1509" w:type="pct"/>
          </w:tcPr>
          <w:p w14:paraId="7491FE0D" w14:textId="2910B7AE" w:rsidR="00475845" w:rsidRPr="00C52D75" w:rsidRDefault="009D7D83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  <w:r>
              <w:rPr>
                <w:sz w:val="22"/>
                <w:szCs w:val="22"/>
                <w:highlight w:val="lightGray"/>
              </w:rPr>
              <w:t xml:space="preserve"> </w:t>
            </w:r>
          </w:p>
        </w:tc>
      </w:tr>
      <w:tr w:rsidR="00416E87" w:rsidRPr="00C52D75" w14:paraId="71B28E6A" w14:textId="77777777" w:rsidTr="00EA39DF">
        <w:trPr>
          <w:trHeight w:val="288"/>
        </w:trPr>
        <w:tc>
          <w:tcPr>
            <w:tcW w:w="1418" w:type="pct"/>
          </w:tcPr>
          <w:p w14:paraId="32BB570F" w14:textId="3B72F31A" w:rsidR="00416E87" w:rsidRPr="00416E87" w:rsidRDefault="00416E87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Fails, Heather</w:t>
            </w:r>
          </w:p>
        </w:tc>
        <w:tc>
          <w:tcPr>
            <w:tcW w:w="2073" w:type="pct"/>
            <w:gridSpan w:val="3"/>
          </w:tcPr>
          <w:p w14:paraId="5807B8C8" w14:textId="0704546B" w:rsidR="00416E87" w:rsidRPr="00416E87" w:rsidRDefault="00416E87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Oncor</w:t>
            </w:r>
          </w:p>
        </w:tc>
        <w:tc>
          <w:tcPr>
            <w:tcW w:w="1509" w:type="pct"/>
          </w:tcPr>
          <w:p w14:paraId="3B48C4CC" w14:textId="77777777" w:rsidR="00416E87" w:rsidRPr="00C52D75" w:rsidRDefault="00416E87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C02BE8" w:rsidRPr="00C52D75" w14:paraId="3E3264E8" w14:textId="77777777" w:rsidTr="00EA39DF">
        <w:trPr>
          <w:trHeight w:val="288"/>
        </w:trPr>
        <w:tc>
          <w:tcPr>
            <w:tcW w:w="1418" w:type="pct"/>
          </w:tcPr>
          <w:p w14:paraId="6B953185" w14:textId="3FEEC4D2" w:rsidR="00C02BE8" w:rsidRPr="00416E87" w:rsidRDefault="00C02BE8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416E87">
              <w:rPr>
                <w:sz w:val="22"/>
                <w:szCs w:val="22"/>
              </w:rPr>
              <w:t>Fernandez, Tomas</w:t>
            </w:r>
          </w:p>
        </w:tc>
        <w:tc>
          <w:tcPr>
            <w:tcW w:w="2073" w:type="pct"/>
            <w:gridSpan w:val="3"/>
          </w:tcPr>
          <w:p w14:paraId="55999D8C" w14:textId="6F222022" w:rsidR="00C02BE8" w:rsidRPr="00416E87" w:rsidRDefault="00C02BE8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416E87">
              <w:rPr>
                <w:sz w:val="22"/>
                <w:szCs w:val="22"/>
              </w:rPr>
              <w:t>NRG</w:t>
            </w:r>
          </w:p>
        </w:tc>
        <w:tc>
          <w:tcPr>
            <w:tcW w:w="1509" w:type="pct"/>
          </w:tcPr>
          <w:p w14:paraId="013DE2CC" w14:textId="77777777" w:rsidR="00C02BE8" w:rsidRPr="00C52D75" w:rsidRDefault="00C02BE8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B066D8" w:rsidRPr="00C52D75" w14:paraId="12005263" w14:textId="77777777" w:rsidTr="00EA39DF">
        <w:trPr>
          <w:trHeight w:val="288"/>
        </w:trPr>
        <w:tc>
          <w:tcPr>
            <w:tcW w:w="1418" w:type="pct"/>
          </w:tcPr>
          <w:p w14:paraId="47DA8DFC" w14:textId="53808A36" w:rsidR="00B066D8" w:rsidRPr="00D73ED2" w:rsidRDefault="00B066D8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D73ED2">
              <w:rPr>
                <w:sz w:val="22"/>
                <w:szCs w:val="22"/>
              </w:rPr>
              <w:lastRenderedPageBreak/>
              <w:t>Gardner, Clint</w:t>
            </w:r>
          </w:p>
        </w:tc>
        <w:tc>
          <w:tcPr>
            <w:tcW w:w="2073" w:type="pct"/>
            <w:gridSpan w:val="3"/>
          </w:tcPr>
          <w:p w14:paraId="2685D1BE" w14:textId="03471EEB" w:rsidR="00B066D8" w:rsidRPr="00D73ED2" w:rsidRDefault="00B066D8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D73ED2">
              <w:rPr>
                <w:sz w:val="22"/>
                <w:szCs w:val="22"/>
              </w:rPr>
              <w:t>LP&amp;L</w:t>
            </w:r>
          </w:p>
        </w:tc>
        <w:tc>
          <w:tcPr>
            <w:tcW w:w="1509" w:type="pct"/>
          </w:tcPr>
          <w:p w14:paraId="76CC2DA7" w14:textId="77777777" w:rsidR="00B066D8" w:rsidRPr="00C52D75" w:rsidRDefault="00B066D8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475845" w:rsidRPr="00C52D75" w14:paraId="5C8FC851" w14:textId="77777777" w:rsidTr="00EA39DF">
        <w:trPr>
          <w:trHeight w:val="288"/>
        </w:trPr>
        <w:tc>
          <w:tcPr>
            <w:tcW w:w="1418" w:type="pct"/>
          </w:tcPr>
          <w:p w14:paraId="497FE30D" w14:textId="0C71F54D" w:rsidR="00475845" w:rsidRPr="007674D4" w:rsidRDefault="00475845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7674D4">
              <w:rPr>
                <w:sz w:val="22"/>
                <w:szCs w:val="22"/>
              </w:rPr>
              <w:t>Gibbs, Dale</w:t>
            </w:r>
          </w:p>
        </w:tc>
        <w:tc>
          <w:tcPr>
            <w:tcW w:w="2073" w:type="pct"/>
            <w:gridSpan w:val="3"/>
          </w:tcPr>
          <w:p w14:paraId="4A364EF3" w14:textId="62AD0E89" w:rsidR="00475845" w:rsidRPr="007674D4" w:rsidRDefault="00475845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7674D4">
              <w:rPr>
                <w:sz w:val="22"/>
                <w:szCs w:val="22"/>
              </w:rPr>
              <w:t>Just Energy</w:t>
            </w:r>
          </w:p>
        </w:tc>
        <w:tc>
          <w:tcPr>
            <w:tcW w:w="1509" w:type="pct"/>
          </w:tcPr>
          <w:p w14:paraId="207FA954" w14:textId="24137F2E" w:rsidR="00475845" w:rsidRPr="007674D4" w:rsidRDefault="00475845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7674D4">
              <w:rPr>
                <w:sz w:val="22"/>
                <w:szCs w:val="22"/>
              </w:rPr>
              <w:t>Via Teleconference</w:t>
            </w:r>
          </w:p>
        </w:tc>
      </w:tr>
      <w:tr w:rsidR="006508B7" w:rsidRPr="00C52D75" w14:paraId="68AF29DD" w14:textId="77777777" w:rsidTr="00EA39DF">
        <w:trPr>
          <w:trHeight w:val="288"/>
        </w:trPr>
        <w:tc>
          <w:tcPr>
            <w:tcW w:w="1418" w:type="pct"/>
          </w:tcPr>
          <w:p w14:paraId="6A5ACC9A" w14:textId="6C01AEB6" w:rsidR="006508B7" w:rsidRPr="009D7D83" w:rsidRDefault="006508B7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9D7D83">
              <w:rPr>
                <w:sz w:val="22"/>
                <w:szCs w:val="22"/>
              </w:rPr>
              <w:t>Gonzales, Corina</w:t>
            </w:r>
          </w:p>
        </w:tc>
        <w:tc>
          <w:tcPr>
            <w:tcW w:w="2073" w:type="pct"/>
            <w:gridSpan w:val="3"/>
          </w:tcPr>
          <w:p w14:paraId="38683219" w14:textId="77CF330B" w:rsidR="006508B7" w:rsidRPr="009D7D83" w:rsidRDefault="006508B7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9D7D83">
              <w:rPr>
                <w:sz w:val="22"/>
                <w:szCs w:val="22"/>
              </w:rPr>
              <w:t>LP&amp;L</w:t>
            </w:r>
          </w:p>
        </w:tc>
        <w:tc>
          <w:tcPr>
            <w:tcW w:w="1509" w:type="pct"/>
          </w:tcPr>
          <w:p w14:paraId="1056B01E" w14:textId="62E632F7" w:rsidR="006508B7" w:rsidRPr="009D7D83" w:rsidRDefault="006508B7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9D7D83">
              <w:rPr>
                <w:sz w:val="22"/>
                <w:szCs w:val="22"/>
              </w:rPr>
              <w:t>Via Teleconference</w:t>
            </w:r>
          </w:p>
        </w:tc>
      </w:tr>
      <w:tr w:rsidR="00A73064" w:rsidRPr="00C52D75" w14:paraId="0A5FDBC8" w14:textId="77777777" w:rsidTr="00EA39DF">
        <w:trPr>
          <w:trHeight w:val="288"/>
        </w:trPr>
        <w:tc>
          <w:tcPr>
            <w:tcW w:w="1418" w:type="pct"/>
          </w:tcPr>
          <w:p w14:paraId="032A0588" w14:textId="0F75AAE4" w:rsidR="00A73064" w:rsidRPr="00416E87" w:rsidRDefault="00A73064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416E87">
              <w:rPr>
                <w:sz w:val="22"/>
                <w:szCs w:val="22"/>
              </w:rPr>
              <w:t>Green, Laura</w:t>
            </w:r>
          </w:p>
        </w:tc>
        <w:tc>
          <w:tcPr>
            <w:tcW w:w="2073" w:type="pct"/>
            <w:gridSpan w:val="3"/>
          </w:tcPr>
          <w:p w14:paraId="7E22F145" w14:textId="5DB3697E" w:rsidR="00A73064" w:rsidRPr="00416E87" w:rsidRDefault="00A73064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416E87">
              <w:rPr>
                <w:sz w:val="22"/>
                <w:szCs w:val="22"/>
              </w:rPr>
              <w:t>LP&amp;L</w:t>
            </w:r>
          </w:p>
        </w:tc>
        <w:tc>
          <w:tcPr>
            <w:tcW w:w="1509" w:type="pct"/>
          </w:tcPr>
          <w:p w14:paraId="1D8ECD1F" w14:textId="46E2E1E3" w:rsidR="00A73064" w:rsidRPr="00416E87" w:rsidRDefault="00A73064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416E87">
              <w:rPr>
                <w:sz w:val="22"/>
                <w:szCs w:val="22"/>
              </w:rPr>
              <w:t>Via Teleconference</w:t>
            </w:r>
          </w:p>
        </w:tc>
      </w:tr>
      <w:tr w:rsidR="009D7D83" w:rsidRPr="00C52D75" w14:paraId="7024CFDF" w14:textId="77777777" w:rsidTr="00EA39DF">
        <w:trPr>
          <w:trHeight w:val="288"/>
        </w:trPr>
        <w:tc>
          <w:tcPr>
            <w:tcW w:w="1418" w:type="pct"/>
          </w:tcPr>
          <w:p w14:paraId="2F7CE2DB" w14:textId="1ECC3192" w:rsidR="009D7D83" w:rsidRPr="009D7D83" w:rsidRDefault="009D7D83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Gutierrez, Toney</w:t>
            </w:r>
          </w:p>
        </w:tc>
        <w:tc>
          <w:tcPr>
            <w:tcW w:w="2073" w:type="pct"/>
            <w:gridSpan w:val="3"/>
          </w:tcPr>
          <w:p w14:paraId="6517B3A3" w14:textId="2F2A0874" w:rsidR="009D7D83" w:rsidRPr="009D7D83" w:rsidRDefault="009D7D83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AEPSC</w:t>
            </w:r>
          </w:p>
        </w:tc>
        <w:tc>
          <w:tcPr>
            <w:tcW w:w="1509" w:type="pct"/>
          </w:tcPr>
          <w:p w14:paraId="59536A60" w14:textId="7A9308A1" w:rsidR="009D7D83" w:rsidRPr="00416E87" w:rsidRDefault="009D7D83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416E87">
              <w:rPr>
                <w:sz w:val="22"/>
                <w:szCs w:val="22"/>
              </w:rPr>
              <w:t>Via Teleconference</w:t>
            </w:r>
          </w:p>
        </w:tc>
      </w:tr>
      <w:tr w:rsidR="009D7D83" w:rsidRPr="00C52D75" w14:paraId="26FB16E6" w14:textId="77777777" w:rsidTr="00EA39DF">
        <w:trPr>
          <w:trHeight w:val="288"/>
        </w:trPr>
        <w:tc>
          <w:tcPr>
            <w:tcW w:w="1418" w:type="pct"/>
          </w:tcPr>
          <w:p w14:paraId="41A375A9" w14:textId="7C3B8D89" w:rsidR="009D7D83" w:rsidRPr="009D7D83" w:rsidRDefault="009D7D83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9D7D83">
              <w:rPr>
                <w:sz w:val="22"/>
                <w:szCs w:val="22"/>
              </w:rPr>
              <w:t>Hansen, Matthew</w:t>
            </w:r>
          </w:p>
        </w:tc>
        <w:tc>
          <w:tcPr>
            <w:tcW w:w="2073" w:type="pct"/>
            <w:gridSpan w:val="3"/>
          </w:tcPr>
          <w:p w14:paraId="36E5A146" w14:textId="23910737" w:rsidR="009D7D83" w:rsidRPr="009D7D83" w:rsidRDefault="009D7D83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9D7D83">
              <w:rPr>
                <w:sz w:val="22"/>
                <w:szCs w:val="22"/>
              </w:rPr>
              <w:t>Gexa Energy</w:t>
            </w:r>
          </w:p>
        </w:tc>
        <w:tc>
          <w:tcPr>
            <w:tcW w:w="1509" w:type="pct"/>
          </w:tcPr>
          <w:p w14:paraId="2268BBD8" w14:textId="0DCE9749" w:rsidR="009D7D83" w:rsidRPr="00C52D75" w:rsidRDefault="009D7D83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  <w:r w:rsidRPr="00416E87">
              <w:rPr>
                <w:sz w:val="22"/>
                <w:szCs w:val="22"/>
              </w:rPr>
              <w:t>Via Teleconference</w:t>
            </w:r>
          </w:p>
        </w:tc>
      </w:tr>
      <w:tr w:rsidR="009F06EA" w:rsidRPr="00C52D75" w14:paraId="6C279A2C" w14:textId="77777777" w:rsidTr="00EA39DF">
        <w:trPr>
          <w:trHeight w:val="288"/>
        </w:trPr>
        <w:tc>
          <w:tcPr>
            <w:tcW w:w="1418" w:type="pct"/>
          </w:tcPr>
          <w:p w14:paraId="78CFF4E8" w14:textId="4E440793" w:rsidR="009F06EA" w:rsidRPr="007674D4" w:rsidRDefault="009F06EA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7674D4">
              <w:rPr>
                <w:sz w:val="22"/>
                <w:szCs w:val="22"/>
              </w:rPr>
              <w:t>Headrick, Bridget</w:t>
            </w:r>
          </w:p>
        </w:tc>
        <w:tc>
          <w:tcPr>
            <w:tcW w:w="2073" w:type="pct"/>
            <w:gridSpan w:val="3"/>
          </w:tcPr>
          <w:p w14:paraId="5CF34E7B" w14:textId="6CFC35F0" w:rsidR="009F06EA" w:rsidRPr="007674D4" w:rsidRDefault="009B7A1A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7674D4">
              <w:rPr>
                <w:sz w:val="22"/>
                <w:szCs w:val="22"/>
              </w:rPr>
              <w:t>CES</w:t>
            </w:r>
          </w:p>
        </w:tc>
        <w:tc>
          <w:tcPr>
            <w:tcW w:w="1509" w:type="pct"/>
          </w:tcPr>
          <w:p w14:paraId="7D16BB97" w14:textId="7995C65D" w:rsidR="009F06EA" w:rsidRPr="007674D4" w:rsidRDefault="006508B7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7674D4">
              <w:rPr>
                <w:sz w:val="22"/>
                <w:szCs w:val="22"/>
              </w:rPr>
              <w:t>Via Teleconference</w:t>
            </w:r>
          </w:p>
        </w:tc>
      </w:tr>
      <w:tr w:rsidR="009D7D83" w:rsidRPr="00C52D75" w14:paraId="1AFFABD9" w14:textId="77777777" w:rsidTr="00EA39DF">
        <w:trPr>
          <w:trHeight w:val="288"/>
        </w:trPr>
        <w:tc>
          <w:tcPr>
            <w:tcW w:w="1418" w:type="pct"/>
          </w:tcPr>
          <w:p w14:paraId="790D49D0" w14:textId="7F240A22" w:rsidR="009D7D83" w:rsidRPr="009D7D83" w:rsidRDefault="009D7D83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9D7D83">
              <w:rPr>
                <w:sz w:val="22"/>
                <w:szCs w:val="22"/>
              </w:rPr>
              <w:t>Hughey, Christine</w:t>
            </w:r>
          </w:p>
        </w:tc>
        <w:tc>
          <w:tcPr>
            <w:tcW w:w="2073" w:type="pct"/>
            <w:gridSpan w:val="3"/>
          </w:tcPr>
          <w:p w14:paraId="0DD5A23B" w14:textId="04ECEB98" w:rsidR="009D7D83" w:rsidRPr="009D7D83" w:rsidRDefault="009D7D83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9D7D83">
              <w:rPr>
                <w:sz w:val="22"/>
                <w:szCs w:val="22"/>
              </w:rPr>
              <w:t>BP</w:t>
            </w:r>
          </w:p>
        </w:tc>
        <w:tc>
          <w:tcPr>
            <w:tcW w:w="1509" w:type="pct"/>
          </w:tcPr>
          <w:p w14:paraId="57BD7A0A" w14:textId="1016E875" w:rsidR="009D7D83" w:rsidRPr="00C52D75" w:rsidRDefault="009D7D83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  <w:r w:rsidRPr="00416E87">
              <w:rPr>
                <w:sz w:val="22"/>
                <w:szCs w:val="22"/>
              </w:rPr>
              <w:t>Via Teleconference</w:t>
            </w:r>
          </w:p>
        </w:tc>
      </w:tr>
      <w:tr w:rsidR="007674D4" w:rsidRPr="00C52D75" w14:paraId="560361EE" w14:textId="77777777" w:rsidTr="00EA39DF">
        <w:trPr>
          <w:trHeight w:val="288"/>
        </w:trPr>
        <w:tc>
          <w:tcPr>
            <w:tcW w:w="1418" w:type="pct"/>
          </w:tcPr>
          <w:p w14:paraId="57576450" w14:textId="713B1DE5" w:rsidR="007674D4" w:rsidRPr="009D7D83" w:rsidRDefault="007674D4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Hunt, David</w:t>
            </w:r>
          </w:p>
        </w:tc>
        <w:tc>
          <w:tcPr>
            <w:tcW w:w="2073" w:type="pct"/>
            <w:gridSpan w:val="3"/>
          </w:tcPr>
          <w:p w14:paraId="4EB0431A" w14:textId="20609D03" w:rsidR="007674D4" w:rsidRPr="009D7D83" w:rsidRDefault="007674D4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Oncor</w:t>
            </w:r>
          </w:p>
        </w:tc>
        <w:tc>
          <w:tcPr>
            <w:tcW w:w="1509" w:type="pct"/>
          </w:tcPr>
          <w:p w14:paraId="5B0B27D1" w14:textId="35743111" w:rsidR="007674D4" w:rsidRPr="00416E87" w:rsidRDefault="007674D4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416E87">
              <w:rPr>
                <w:sz w:val="22"/>
                <w:szCs w:val="22"/>
              </w:rPr>
              <w:t>Via Teleconference</w:t>
            </w:r>
          </w:p>
        </w:tc>
      </w:tr>
      <w:tr w:rsidR="00A73064" w:rsidRPr="00C52D75" w14:paraId="5B9C9CCC" w14:textId="77777777" w:rsidTr="00EA39DF">
        <w:trPr>
          <w:trHeight w:val="288"/>
        </w:trPr>
        <w:tc>
          <w:tcPr>
            <w:tcW w:w="1418" w:type="pct"/>
          </w:tcPr>
          <w:p w14:paraId="44A8EF32" w14:textId="36C8AA03" w:rsidR="00A73064" w:rsidRPr="007674D4" w:rsidRDefault="00A73064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7674D4">
              <w:rPr>
                <w:sz w:val="22"/>
                <w:szCs w:val="22"/>
              </w:rPr>
              <w:t>Jones, Monica</w:t>
            </w:r>
          </w:p>
        </w:tc>
        <w:tc>
          <w:tcPr>
            <w:tcW w:w="2073" w:type="pct"/>
            <w:gridSpan w:val="3"/>
          </w:tcPr>
          <w:p w14:paraId="1FED277C" w14:textId="793DB020" w:rsidR="00A73064" w:rsidRPr="007674D4" w:rsidRDefault="00A73064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7674D4">
              <w:rPr>
                <w:sz w:val="22"/>
                <w:szCs w:val="22"/>
              </w:rPr>
              <w:t>CNP</w:t>
            </w:r>
          </w:p>
        </w:tc>
        <w:tc>
          <w:tcPr>
            <w:tcW w:w="1509" w:type="pct"/>
          </w:tcPr>
          <w:p w14:paraId="68107D1C" w14:textId="4E9AB2FC" w:rsidR="00A73064" w:rsidRPr="007674D4" w:rsidRDefault="00A73064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7674D4">
              <w:rPr>
                <w:sz w:val="22"/>
                <w:szCs w:val="22"/>
              </w:rPr>
              <w:t>Via Teleconference</w:t>
            </w:r>
          </w:p>
        </w:tc>
      </w:tr>
      <w:tr w:rsidR="00201594" w:rsidRPr="00C52D75" w14:paraId="0203C422" w14:textId="77777777" w:rsidTr="00EA39DF">
        <w:trPr>
          <w:trHeight w:val="288"/>
        </w:trPr>
        <w:tc>
          <w:tcPr>
            <w:tcW w:w="1418" w:type="pct"/>
          </w:tcPr>
          <w:p w14:paraId="52503818" w14:textId="13739B50" w:rsidR="00201594" w:rsidRPr="00416E87" w:rsidRDefault="00201594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416E87">
              <w:rPr>
                <w:sz w:val="22"/>
                <w:szCs w:val="22"/>
              </w:rPr>
              <w:t>Lee, Jim</w:t>
            </w:r>
          </w:p>
        </w:tc>
        <w:tc>
          <w:tcPr>
            <w:tcW w:w="2073" w:type="pct"/>
            <w:gridSpan w:val="3"/>
          </w:tcPr>
          <w:p w14:paraId="6A84DDF7" w14:textId="118F044A" w:rsidR="00201594" w:rsidRPr="00416E87" w:rsidRDefault="00201594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416E87">
              <w:rPr>
                <w:sz w:val="22"/>
                <w:szCs w:val="22"/>
              </w:rPr>
              <w:t>CNP</w:t>
            </w:r>
          </w:p>
        </w:tc>
        <w:tc>
          <w:tcPr>
            <w:tcW w:w="1509" w:type="pct"/>
          </w:tcPr>
          <w:p w14:paraId="06443722" w14:textId="126CC8A5" w:rsidR="00201594" w:rsidRPr="00C52D75" w:rsidRDefault="00416E87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  <w:r>
              <w:rPr>
                <w:sz w:val="22"/>
                <w:szCs w:val="22"/>
                <w:highlight w:val="lightGray"/>
              </w:rPr>
              <w:t xml:space="preserve"> </w:t>
            </w:r>
          </w:p>
        </w:tc>
      </w:tr>
      <w:tr w:rsidR="009F06EA" w:rsidRPr="00C52D75" w14:paraId="4C75622A" w14:textId="77777777" w:rsidTr="00EA39DF">
        <w:trPr>
          <w:trHeight w:val="288"/>
        </w:trPr>
        <w:tc>
          <w:tcPr>
            <w:tcW w:w="1418" w:type="pct"/>
          </w:tcPr>
          <w:p w14:paraId="4286B649" w14:textId="7C37375E" w:rsidR="009F06EA" w:rsidRPr="007674D4" w:rsidRDefault="009F06EA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7674D4">
              <w:rPr>
                <w:sz w:val="22"/>
                <w:szCs w:val="22"/>
              </w:rPr>
              <w:t>Lotter, Eric</w:t>
            </w:r>
          </w:p>
        </w:tc>
        <w:tc>
          <w:tcPr>
            <w:tcW w:w="2073" w:type="pct"/>
            <w:gridSpan w:val="3"/>
          </w:tcPr>
          <w:p w14:paraId="450BDCAB" w14:textId="4D9A9679" w:rsidR="009F06EA" w:rsidRPr="007674D4" w:rsidRDefault="009F06EA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7674D4">
              <w:rPr>
                <w:sz w:val="22"/>
                <w:szCs w:val="22"/>
              </w:rPr>
              <w:t>Grid Monitor</w:t>
            </w:r>
          </w:p>
        </w:tc>
        <w:tc>
          <w:tcPr>
            <w:tcW w:w="1509" w:type="pct"/>
          </w:tcPr>
          <w:p w14:paraId="731D7744" w14:textId="3E8B8017" w:rsidR="009F06EA" w:rsidRPr="007674D4" w:rsidRDefault="009F06EA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7674D4">
              <w:rPr>
                <w:sz w:val="22"/>
                <w:szCs w:val="22"/>
              </w:rPr>
              <w:t>Via Teleconference</w:t>
            </w:r>
          </w:p>
        </w:tc>
      </w:tr>
      <w:tr w:rsidR="00A73064" w:rsidRPr="00C52D75" w14:paraId="20B3D942" w14:textId="77777777" w:rsidTr="00EA39DF">
        <w:trPr>
          <w:trHeight w:val="288"/>
        </w:trPr>
        <w:tc>
          <w:tcPr>
            <w:tcW w:w="1418" w:type="pct"/>
          </w:tcPr>
          <w:p w14:paraId="52BB2738" w14:textId="070672B5" w:rsidR="00A73064" w:rsidRPr="00416E87" w:rsidRDefault="00A73064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416E87">
              <w:rPr>
                <w:sz w:val="22"/>
                <w:szCs w:val="22"/>
              </w:rPr>
              <w:t>Macias, Jesse</w:t>
            </w:r>
          </w:p>
        </w:tc>
        <w:tc>
          <w:tcPr>
            <w:tcW w:w="2073" w:type="pct"/>
            <w:gridSpan w:val="3"/>
          </w:tcPr>
          <w:p w14:paraId="70DC83A1" w14:textId="401B9CEC" w:rsidR="00A73064" w:rsidRPr="00416E87" w:rsidRDefault="00A73064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416E87">
              <w:rPr>
                <w:sz w:val="22"/>
                <w:szCs w:val="22"/>
              </w:rPr>
              <w:t>AEPSC</w:t>
            </w:r>
          </w:p>
        </w:tc>
        <w:tc>
          <w:tcPr>
            <w:tcW w:w="1509" w:type="pct"/>
          </w:tcPr>
          <w:p w14:paraId="56B2B418" w14:textId="295734A1" w:rsidR="00A73064" w:rsidRPr="00C52D75" w:rsidRDefault="00416E87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  <w:r>
              <w:rPr>
                <w:sz w:val="22"/>
                <w:szCs w:val="22"/>
                <w:highlight w:val="lightGray"/>
              </w:rPr>
              <w:t xml:space="preserve"> </w:t>
            </w:r>
          </w:p>
        </w:tc>
      </w:tr>
      <w:tr w:rsidR="00416E87" w:rsidRPr="00C52D75" w14:paraId="1610BF37" w14:textId="77777777" w:rsidTr="00EA39DF">
        <w:trPr>
          <w:trHeight w:val="288"/>
        </w:trPr>
        <w:tc>
          <w:tcPr>
            <w:tcW w:w="1418" w:type="pct"/>
          </w:tcPr>
          <w:p w14:paraId="38FF6D15" w14:textId="2A6B867C" w:rsidR="00416E87" w:rsidRPr="00416E87" w:rsidRDefault="00416E87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Mack, Natalia</w:t>
            </w:r>
          </w:p>
        </w:tc>
        <w:tc>
          <w:tcPr>
            <w:tcW w:w="2073" w:type="pct"/>
            <w:gridSpan w:val="3"/>
          </w:tcPr>
          <w:p w14:paraId="3A088AAF" w14:textId="3DA97EA0" w:rsidR="00416E87" w:rsidRPr="00416E87" w:rsidRDefault="00416E87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Mack</w:t>
            </w:r>
          </w:p>
        </w:tc>
        <w:tc>
          <w:tcPr>
            <w:tcW w:w="1509" w:type="pct"/>
          </w:tcPr>
          <w:p w14:paraId="74BD1D0F" w14:textId="77777777" w:rsidR="00416E87" w:rsidRDefault="00416E87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9B7A1A" w:rsidRPr="00C52D75" w14:paraId="256C8B3E" w14:textId="77777777" w:rsidTr="00EA39DF">
        <w:trPr>
          <w:trHeight w:val="288"/>
        </w:trPr>
        <w:tc>
          <w:tcPr>
            <w:tcW w:w="1418" w:type="pct"/>
          </w:tcPr>
          <w:p w14:paraId="7DF68D63" w14:textId="4252CC44" w:rsidR="009B7A1A" w:rsidRPr="007674D4" w:rsidRDefault="009B7A1A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7674D4">
              <w:rPr>
                <w:sz w:val="22"/>
                <w:szCs w:val="22"/>
              </w:rPr>
              <w:t>Nunes, Frank</w:t>
            </w:r>
          </w:p>
        </w:tc>
        <w:tc>
          <w:tcPr>
            <w:tcW w:w="2073" w:type="pct"/>
            <w:gridSpan w:val="3"/>
          </w:tcPr>
          <w:p w14:paraId="769B184E" w14:textId="633DA605" w:rsidR="009B7A1A" w:rsidRPr="007674D4" w:rsidRDefault="009B7A1A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7674D4">
              <w:rPr>
                <w:sz w:val="22"/>
                <w:szCs w:val="22"/>
              </w:rPr>
              <w:t>VertexOne</w:t>
            </w:r>
          </w:p>
        </w:tc>
        <w:tc>
          <w:tcPr>
            <w:tcW w:w="1509" w:type="pct"/>
          </w:tcPr>
          <w:p w14:paraId="37006697" w14:textId="4F16F4EB" w:rsidR="009B7A1A" w:rsidRPr="007674D4" w:rsidRDefault="009B7A1A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7674D4">
              <w:rPr>
                <w:sz w:val="22"/>
                <w:szCs w:val="22"/>
              </w:rPr>
              <w:t>Via Teleconference</w:t>
            </w:r>
          </w:p>
        </w:tc>
      </w:tr>
      <w:tr w:rsidR="007674D4" w:rsidRPr="00C52D75" w14:paraId="4D91CD04" w14:textId="77777777" w:rsidTr="00EA39DF">
        <w:trPr>
          <w:trHeight w:val="288"/>
        </w:trPr>
        <w:tc>
          <w:tcPr>
            <w:tcW w:w="1418" w:type="pct"/>
          </w:tcPr>
          <w:p w14:paraId="4A09BCE6" w14:textId="49913FCC" w:rsidR="007674D4" w:rsidRPr="007674D4" w:rsidRDefault="007674D4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Ok, Brendan</w:t>
            </w:r>
          </w:p>
        </w:tc>
        <w:tc>
          <w:tcPr>
            <w:tcW w:w="2073" w:type="pct"/>
            <w:gridSpan w:val="3"/>
          </w:tcPr>
          <w:p w14:paraId="72A09CDE" w14:textId="0AB3B5E4" w:rsidR="007674D4" w:rsidRPr="007674D4" w:rsidRDefault="007674D4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PUCT</w:t>
            </w:r>
          </w:p>
        </w:tc>
        <w:tc>
          <w:tcPr>
            <w:tcW w:w="1509" w:type="pct"/>
          </w:tcPr>
          <w:p w14:paraId="16AEDE45" w14:textId="2B55950A" w:rsidR="007674D4" w:rsidRPr="007674D4" w:rsidRDefault="007674D4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416E87">
              <w:rPr>
                <w:sz w:val="22"/>
                <w:szCs w:val="22"/>
              </w:rPr>
              <w:t>Via Teleconference</w:t>
            </w:r>
          </w:p>
        </w:tc>
      </w:tr>
      <w:tr w:rsidR="00C02BE8" w:rsidRPr="00C52D75" w14:paraId="351DA6F5" w14:textId="77777777" w:rsidTr="00EA39DF">
        <w:trPr>
          <w:trHeight w:val="288"/>
        </w:trPr>
        <w:tc>
          <w:tcPr>
            <w:tcW w:w="1418" w:type="pct"/>
          </w:tcPr>
          <w:p w14:paraId="6395B781" w14:textId="69B353F7" w:rsidR="00C02BE8" w:rsidRPr="000D3071" w:rsidRDefault="00C02BE8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0D3071">
              <w:rPr>
                <w:sz w:val="22"/>
                <w:szCs w:val="22"/>
              </w:rPr>
              <w:t>Pak, Sam</w:t>
            </w:r>
          </w:p>
        </w:tc>
        <w:tc>
          <w:tcPr>
            <w:tcW w:w="2073" w:type="pct"/>
            <w:gridSpan w:val="3"/>
          </w:tcPr>
          <w:p w14:paraId="01ADC967" w14:textId="72FB9902" w:rsidR="00C02BE8" w:rsidRPr="000D3071" w:rsidRDefault="00C02BE8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0D3071">
              <w:rPr>
                <w:sz w:val="22"/>
                <w:szCs w:val="22"/>
              </w:rPr>
              <w:t>Oncor</w:t>
            </w:r>
          </w:p>
        </w:tc>
        <w:tc>
          <w:tcPr>
            <w:tcW w:w="1509" w:type="pct"/>
          </w:tcPr>
          <w:p w14:paraId="0314195D" w14:textId="796C5B1A" w:rsidR="00C02BE8" w:rsidRPr="00C52D75" w:rsidRDefault="00A73064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  <w:r w:rsidRPr="00C52D75">
              <w:rPr>
                <w:sz w:val="22"/>
                <w:szCs w:val="22"/>
                <w:highlight w:val="lightGray"/>
              </w:rPr>
              <w:t xml:space="preserve"> </w:t>
            </w:r>
          </w:p>
        </w:tc>
      </w:tr>
      <w:tr w:rsidR="00416E87" w:rsidRPr="00C52D75" w14:paraId="22266AEA" w14:textId="77777777" w:rsidTr="00EA39DF">
        <w:trPr>
          <w:trHeight w:val="288"/>
        </w:trPr>
        <w:tc>
          <w:tcPr>
            <w:tcW w:w="1418" w:type="pct"/>
          </w:tcPr>
          <w:p w14:paraId="1F896CD9" w14:textId="7E75FC91" w:rsidR="00416E87" w:rsidRPr="000D3071" w:rsidRDefault="00416E87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Park, Jayce</w:t>
            </w:r>
          </w:p>
        </w:tc>
        <w:tc>
          <w:tcPr>
            <w:tcW w:w="2073" w:type="pct"/>
            <w:gridSpan w:val="3"/>
          </w:tcPr>
          <w:p w14:paraId="76218DB5" w14:textId="4219B8BF" w:rsidR="00416E87" w:rsidRPr="000D3071" w:rsidRDefault="00416E87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Energy Cognito</w:t>
            </w:r>
          </w:p>
        </w:tc>
        <w:tc>
          <w:tcPr>
            <w:tcW w:w="1509" w:type="pct"/>
          </w:tcPr>
          <w:p w14:paraId="00464089" w14:textId="6FD15C17" w:rsidR="00416E87" w:rsidRPr="00C52D75" w:rsidRDefault="00416E87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  <w:r w:rsidRPr="00416E87">
              <w:rPr>
                <w:sz w:val="22"/>
                <w:szCs w:val="22"/>
              </w:rPr>
              <w:t>Via Teleconference</w:t>
            </w:r>
          </w:p>
        </w:tc>
      </w:tr>
      <w:tr w:rsidR="009D7D83" w:rsidRPr="00C52D75" w14:paraId="364BD8BD" w14:textId="77777777" w:rsidTr="00EA39DF">
        <w:trPr>
          <w:trHeight w:val="288"/>
        </w:trPr>
        <w:tc>
          <w:tcPr>
            <w:tcW w:w="1418" w:type="pct"/>
          </w:tcPr>
          <w:p w14:paraId="07A347F1" w14:textId="37FFA03B" w:rsidR="009D7D83" w:rsidRDefault="009D7D83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Pfefferle, Ryan</w:t>
            </w:r>
          </w:p>
        </w:tc>
        <w:tc>
          <w:tcPr>
            <w:tcW w:w="2073" w:type="pct"/>
            <w:gridSpan w:val="3"/>
          </w:tcPr>
          <w:p w14:paraId="1E0BAB8A" w14:textId="1723646B" w:rsidR="009D7D83" w:rsidRDefault="009D7D83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Oxy</w:t>
            </w:r>
          </w:p>
        </w:tc>
        <w:tc>
          <w:tcPr>
            <w:tcW w:w="1509" w:type="pct"/>
          </w:tcPr>
          <w:p w14:paraId="40C08F72" w14:textId="43D02195" w:rsidR="009D7D83" w:rsidRPr="00416E87" w:rsidRDefault="009D7D83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416E87">
              <w:rPr>
                <w:sz w:val="22"/>
                <w:szCs w:val="22"/>
              </w:rPr>
              <w:t>Via Teleconference</w:t>
            </w:r>
          </w:p>
        </w:tc>
      </w:tr>
      <w:tr w:rsidR="007674D4" w:rsidRPr="00C52D75" w14:paraId="7882002E" w14:textId="77777777" w:rsidTr="00EA39DF">
        <w:trPr>
          <w:trHeight w:val="288"/>
        </w:trPr>
        <w:tc>
          <w:tcPr>
            <w:tcW w:w="1418" w:type="pct"/>
          </w:tcPr>
          <w:p w14:paraId="49FD8F8F" w14:textId="793D59A6" w:rsidR="007674D4" w:rsidRDefault="007674D4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Pliler, Steve</w:t>
            </w:r>
          </w:p>
        </w:tc>
        <w:tc>
          <w:tcPr>
            <w:tcW w:w="2073" w:type="pct"/>
            <w:gridSpan w:val="3"/>
          </w:tcPr>
          <w:p w14:paraId="1F794129" w14:textId="3A5B18E7" w:rsidR="007674D4" w:rsidRDefault="007674D4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Vistra</w:t>
            </w:r>
          </w:p>
        </w:tc>
        <w:tc>
          <w:tcPr>
            <w:tcW w:w="1509" w:type="pct"/>
          </w:tcPr>
          <w:p w14:paraId="09C57E11" w14:textId="53D73587" w:rsidR="007674D4" w:rsidRPr="00416E87" w:rsidRDefault="007674D4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416E87">
              <w:rPr>
                <w:sz w:val="22"/>
                <w:szCs w:val="22"/>
              </w:rPr>
              <w:t>Via Teleconference</w:t>
            </w:r>
          </w:p>
        </w:tc>
      </w:tr>
      <w:tr w:rsidR="009D7D83" w:rsidRPr="00C52D75" w14:paraId="5FD951EA" w14:textId="77777777" w:rsidTr="00EA39DF">
        <w:trPr>
          <w:trHeight w:val="288"/>
        </w:trPr>
        <w:tc>
          <w:tcPr>
            <w:tcW w:w="1418" w:type="pct"/>
          </w:tcPr>
          <w:p w14:paraId="2A76CAC0" w14:textId="113376FB" w:rsidR="009D7D83" w:rsidRPr="009D7D83" w:rsidRDefault="009D7D83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9D7D83">
              <w:rPr>
                <w:sz w:val="22"/>
                <w:szCs w:val="22"/>
              </w:rPr>
              <w:t>Roper, Neal</w:t>
            </w:r>
          </w:p>
        </w:tc>
        <w:tc>
          <w:tcPr>
            <w:tcW w:w="2073" w:type="pct"/>
            <w:gridSpan w:val="3"/>
          </w:tcPr>
          <w:p w14:paraId="2A4CFE85" w14:textId="47730C90" w:rsidR="009D7D83" w:rsidRPr="009D7D83" w:rsidRDefault="009D7D83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9D7D83">
              <w:rPr>
                <w:sz w:val="22"/>
                <w:szCs w:val="22"/>
              </w:rPr>
              <w:t>Constellation</w:t>
            </w:r>
          </w:p>
        </w:tc>
        <w:tc>
          <w:tcPr>
            <w:tcW w:w="1509" w:type="pct"/>
          </w:tcPr>
          <w:p w14:paraId="66CCF4D4" w14:textId="23B5CC8D" w:rsidR="009D7D83" w:rsidRPr="00C52D75" w:rsidRDefault="009D7D83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  <w:r w:rsidRPr="00416E87">
              <w:rPr>
                <w:sz w:val="22"/>
                <w:szCs w:val="22"/>
              </w:rPr>
              <w:t>Via Teleconference</w:t>
            </w:r>
          </w:p>
        </w:tc>
      </w:tr>
      <w:tr w:rsidR="00B066D8" w:rsidRPr="00C52D75" w14:paraId="7BE3E1D6" w14:textId="77777777" w:rsidTr="00EA39DF">
        <w:trPr>
          <w:trHeight w:val="288"/>
        </w:trPr>
        <w:tc>
          <w:tcPr>
            <w:tcW w:w="1418" w:type="pct"/>
          </w:tcPr>
          <w:p w14:paraId="1C0469F4" w14:textId="65AD9517" w:rsidR="00B066D8" w:rsidRPr="00416E87" w:rsidRDefault="00B066D8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416E87">
              <w:rPr>
                <w:sz w:val="22"/>
                <w:szCs w:val="22"/>
              </w:rPr>
              <w:t>Rowley, Chris</w:t>
            </w:r>
          </w:p>
        </w:tc>
        <w:tc>
          <w:tcPr>
            <w:tcW w:w="2073" w:type="pct"/>
            <w:gridSpan w:val="3"/>
          </w:tcPr>
          <w:p w14:paraId="70617C12" w14:textId="37B37F09" w:rsidR="00B066D8" w:rsidRPr="00416E87" w:rsidRDefault="00B066D8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416E87">
              <w:rPr>
                <w:sz w:val="22"/>
                <w:szCs w:val="22"/>
              </w:rPr>
              <w:t>Oncor</w:t>
            </w:r>
          </w:p>
        </w:tc>
        <w:tc>
          <w:tcPr>
            <w:tcW w:w="1509" w:type="pct"/>
          </w:tcPr>
          <w:p w14:paraId="66E1B4D9" w14:textId="77777777" w:rsidR="00B066D8" w:rsidRPr="00C52D75" w:rsidRDefault="00B066D8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9D7D83" w:rsidRPr="00C52D75" w14:paraId="054FC0F0" w14:textId="77777777" w:rsidTr="00EA39DF">
        <w:trPr>
          <w:trHeight w:val="288"/>
        </w:trPr>
        <w:tc>
          <w:tcPr>
            <w:tcW w:w="1418" w:type="pct"/>
          </w:tcPr>
          <w:p w14:paraId="59AE7AFF" w14:textId="10DDA5DE" w:rsidR="009D7D83" w:rsidRPr="009D7D83" w:rsidRDefault="009D7D83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9D7D83">
              <w:rPr>
                <w:sz w:val="22"/>
                <w:szCs w:val="22"/>
              </w:rPr>
              <w:t>Sims, Chris</w:t>
            </w:r>
          </w:p>
        </w:tc>
        <w:tc>
          <w:tcPr>
            <w:tcW w:w="2073" w:type="pct"/>
            <w:gridSpan w:val="3"/>
          </w:tcPr>
          <w:p w14:paraId="15B16926" w14:textId="3A3BFEB8" w:rsidR="009D7D83" w:rsidRPr="009D7D83" w:rsidRDefault="009D7D83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9D7D83">
              <w:rPr>
                <w:sz w:val="22"/>
                <w:szCs w:val="22"/>
              </w:rPr>
              <w:t>LP&amp;L</w:t>
            </w:r>
          </w:p>
        </w:tc>
        <w:tc>
          <w:tcPr>
            <w:tcW w:w="1509" w:type="pct"/>
          </w:tcPr>
          <w:p w14:paraId="521B887B" w14:textId="2AA7AEF1" w:rsidR="009D7D83" w:rsidRPr="00C52D75" w:rsidRDefault="009D7D83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  <w:r w:rsidRPr="00416E87">
              <w:rPr>
                <w:sz w:val="22"/>
                <w:szCs w:val="22"/>
              </w:rPr>
              <w:t>Via Teleconference</w:t>
            </w:r>
          </w:p>
        </w:tc>
      </w:tr>
      <w:tr w:rsidR="007674D4" w:rsidRPr="00C52D75" w14:paraId="6B2B9958" w14:textId="77777777" w:rsidTr="00EA39DF">
        <w:trPr>
          <w:trHeight w:val="288"/>
        </w:trPr>
        <w:tc>
          <w:tcPr>
            <w:tcW w:w="1418" w:type="pct"/>
          </w:tcPr>
          <w:p w14:paraId="254D9943" w14:textId="7057FA82" w:rsidR="007674D4" w:rsidRPr="007674D4" w:rsidRDefault="007674D4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7674D4">
              <w:rPr>
                <w:sz w:val="22"/>
                <w:szCs w:val="22"/>
              </w:rPr>
              <w:t>Stirland, Amy Sue</w:t>
            </w:r>
          </w:p>
        </w:tc>
        <w:tc>
          <w:tcPr>
            <w:tcW w:w="2073" w:type="pct"/>
            <w:gridSpan w:val="3"/>
          </w:tcPr>
          <w:p w14:paraId="2CFD6D7E" w14:textId="25364CCA" w:rsidR="007674D4" w:rsidRPr="007674D4" w:rsidRDefault="007674D4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7674D4">
              <w:rPr>
                <w:sz w:val="22"/>
                <w:szCs w:val="22"/>
              </w:rPr>
              <w:t>LP&amp;L</w:t>
            </w:r>
          </w:p>
        </w:tc>
        <w:tc>
          <w:tcPr>
            <w:tcW w:w="1509" w:type="pct"/>
          </w:tcPr>
          <w:p w14:paraId="115E5690" w14:textId="2F2CA9C4" w:rsidR="007674D4" w:rsidRPr="00C52D75" w:rsidRDefault="007674D4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  <w:r w:rsidRPr="00416E87">
              <w:rPr>
                <w:sz w:val="22"/>
                <w:szCs w:val="22"/>
              </w:rPr>
              <w:t>Via Teleconference</w:t>
            </w:r>
          </w:p>
        </w:tc>
      </w:tr>
      <w:tr w:rsidR="007674D4" w:rsidRPr="00C52D75" w14:paraId="61E1C79E" w14:textId="77777777" w:rsidTr="00EA39DF">
        <w:trPr>
          <w:trHeight w:val="288"/>
        </w:trPr>
        <w:tc>
          <w:tcPr>
            <w:tcW w:w="1418" w:type="pct"/>
          </w:tcPr>
          <w:p w14:paraId="0EC01E19" w14:textId="2B32D2DF" w:rsidR="007674D4" w:rsidRPr="007674D4" w:rsidRDefault="007674D4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7674D4">
              <w:rPr>
                <w:sz w:val="22"/>
                <w:szCs w:val="22"/>
              </w:rPr>
              <w:t>Veiseh, Greg</w:t>
            </w:r>
          </w:p>
        </w:tc>
        <w:tc>
          <w:tcPr>
            <w:tcW w:w="2073" w:type="pct"/>
            <w:gridSpan w:val="3"/>
          </w:tcPr>
          <w:p w14:paraId="7B4F5FD3" w14:textId="05EF16D0" w:rsidR="007674D4" w:rsidRPr="007674D4" w:rsidRDefault="007674D4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7674D4">
              <w:rPr>
                <w:sz w:val="22"/>
                <w:szCs w:val="22"/>
              </w:rPr>
              <w:t>Texpo Energy</w:t>
            </w:r>
          </w:p>
        </w:tc>
        <w:tc>
          <w:tcPr>
            <w:tcW w:w="1509" w:type="pct"/>
          </w:tcPr>
          <w:p w14:paraId="2F1C0B14" w14:textId="1507C5ED" w:rsidR="007674D4" w:rsidRPr="00C52D75" w:rsidRDefault="007674D4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  <w:r w:rsidRPr="007674D4">
              <w:rPr>
                <w:sz w:val="22"/>
                <w:szCs w:val="22"/>
              </w:rPr>
              <w:t>Via Teleconference</w:t>
            </w:r>
          </w:p>
        </w:tc>
      </w:tr>
      <w:tr w:rsidR="009F06EA" w:rsidRPr="00C52D75" w14:paraId="0F5F1FA6" w14:textId="77777777" w:rsidTr="00EA39DF">
        <w:trPr>
          <w:trHeight w:val="288"/>
        </w:trPr>
        <w:tc>
          <w:tcPr>
            <w:tcW w:w="1418" w:type="pct"/>
          </w:tcPr>
          <w:p w14:paraId="3E1E8FA1" w14:textId="26E711B6" w:rsidR="009F06EA" w:rsidRPr="000D3071" w:rsidRDefault="009F06EA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0D3071">
              <w:rPr>
                <w:sz w:val="22"/>
                <w:szCs w:val="22"/>
              </w:rPr>
              <w:t>Wiegand, Sheri</w:t>
            </w:r>
          </w:p>
        </w:tc>
        <w:tc>
          <w:tcPr>
            <w:tcW w:w="2073" w:type="pct"/>
            <w:gridSpan w:val="3"/>
          </w:tcPr>
          <w:p w14:paraId="3578F86B" w14:textId="3DFF3432" w:rsidR="009F06EA" w:rsidRPr="000D3071" w:rsidRDefault="009F06EA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0D3071">
              <w:rPr>
                <w:sz w:val="22"/>
                <w:szCs w:val="22"/>
              </w:rPr>
              <w:t xml:space="preserve">Vistra </w:t>
            </w:r>
          </w:p>
        </w:tc>
        <w:tc>
          <w:tcPr>
            <w:tcW w:w="1509" w:type="pct"/>
          </w:tcPr>
          <w:p w14:paraId="7CDEEE0B" w14:textId="37C7C350" w:rsidR="009F06EA" w:rsidRPr="00C52D75" w:rsidRDefault="009F06EA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475845" w:rsidRPr="00C52D75" w14:paraId="3E9FA190" w14:textId="77777777" w:rsidTr="00EA39DF">
        <w:trPr>
          <w:trHeight w:val="288"/>
        </w:trPr>
        <w:tc>
          <w:tcPr>
            <w:tcW w:w="1418" w:type="pct"/>
          </w:tcPr>
          <w:p w14:paraId="5F8C44BD" w14:textId="24BE9C9C" w:rsidR="00475845" w:rsidRPr="00416E87" w:rsidRDefault="00475845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416E87">
              <w:rPr>
                <w:sz w:val="22"/>
                <w:szCs w:val="22"/>
              </w:rPr>
              <w:t xml:space="preserve">Wilson, </w:t>
            </w:r>
            <w:r w:rsidR="00416E87" w:rsidRPr="00416E87">
              <w:rPr>
                <w:sz w:val="22"/>
                <w:szCs w:val="22"/>
              </w:rPr>
              <w:t>Stephen</w:t>
            </w:r>
          </w:p>
        </w:tc>
        <w:tc>
          <w:tcPr>
            <w:tcW w:w="2073" w:type="pct"/>
            <w:gridSpan w:val="3"/>
          </w:tcPr>
          <w:p w14:paraId="2335FFE5" w14:textId="3FEB7CA8" w:rsidR="00475845" w:rsidRPr="00416E87" w:rsidRDefault="00416E87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416E87">
              <w:rPr>
                <w:sz w:val="22"/>
                <w:szCs w:val="22"/>
              </w:rPr>
              <w:t>TXU</w:t>
            </w:r>
          </w:p>
        </w:tc>
        <w:tc>
          <w:tcPr>
            <w:tcW w:w="1509" w:type="pct"/>
          </w:tcPr>
          <w:p w14:paraId="69A6C9FB" w14:textId="481A13FE" w:rsidR="00475845" w:rsidRPr="00C52D75" w:rsidRDefault="00475845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13439E" w:rsidRPr="00C52D75" w14:paraId="219C8226" w14:textId="77777777" w:rsidTr="00EA39DF">
        <w:trPr>
          <w:trHeight w:val="288"/>
        </w:trPr>
        <w:tc>
          <w:tcPr>
            <w:tcW w:w="1418" w:type="pct"/>
          </w:tcPr>
          <w:p w14:paraId="10AD0FF9" w14:textId="2092BF17" w:rsidR="0013439E" w:rsidRPr="00416E87" w:rsidRDefault="0013439E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416E87">
              <w:rPr>
                <w:sz w:val="22"/>
                <w:szCs w:val="22"/>
              </w:rPr>
              <w:t>Winegeart, Michael</w:t>
            </w:r>
          </w:p>
        </w:tc>
        <w:tc>
          <w:tcPr>
            <w:tcW w:w="2073" w:type="pct"/>
            <w:gridSpan w:val="3"/>
          </w:tcPr>
          <w:p w14:paraId="5A4A6B8B" w14:textId="526A8D61" w:rsidR="0013439E" w:rsidRPr="00416E87" w:rsidRDefault="0013439E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416E87">
              <w:rPr>
                <w:sz w:val="22"/>
                <w:szCs w:val="22"/>
              </w:rPr>
              <w:t>LP&amp;L</w:t>
            </w:r>
          </w:p>
        </w:tc>
        <w:tc>
          <w:tcPr>
            <w:tcW w:w="1509" w:type="pct"/>
          </w:tcPr>
          <w:p w14:paraId="740C9427" w14:textId="77777777" w:rsidR="0013439E" w:rsidRPr="00C52D75" w:rsidRDefault="0013439E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9D7D83" w:rsidRPr="00C52D75" w14:paraId="7051042F" w14:textId="77777777" w:rsidTr="00EA39DF">
        <w:trPr>
          <w:trHeight w:val="288"/>
        </w:trPr>
        <w:tc>
          <w:tcPr>
            <w:tcW w:w="1418" w:type="pct"/>
          </w:tcPr>
          <w:p w14:paraId="0774B053" w14:textId="24F9A473" w:rsidR="009D7D83" w:rsidRPr="00416E87" w:rsidRDefault="009D7D83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White, Cevera</w:t>
            </w:r>
          </w:p>
        </w:tc>
        <w:tc>
          <w:tcPr>
            <w:tcW w:w="2073" w:type="pct"/>
            <w:gridSpan w:val="3"/>
          </w:tcPr>
          <w:p w14:paraId="229D0ACA" w14:textId="74B5D0D7" w:rsidR="009D7D83" w:rsidRPr="00416E87" w:rsidRDefault="009D7D83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CNP</w:t>
            </w:r>
          </w:p>
        </w:tc>
        <w:tc>
          <w:tcPr>
            <w:tcW w:w="1509" w:type="pct"/>
          </w:tcPr>
          <w:p w14:paraId="7DB3A86B" w14:textId="7E19C89B" w:rsidR="009D7D83" w:rsidRPr="00C52D75" w:rsidRDefault="009D7D83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  <w:r w:rsidRPr="00416E87">
              <w:rPr>
                <w:sz w:val="22"/>
                <w:szCs w:val="22"/>
              </w:rPr>
              <w:t>Via Teleconference</w:t>
            </w:r>
          </w:p>
        </w:tc>
      </w:tr>
      <w:tr w:rsidR="0013439E" w:rsidRPr="00C52D75" w14:paraId="0A64541F" w14:textId="77777777" w:rsidTr="00EA39DF">
        <w:trPr>
          <w:trHeight w:val="288"/>
        </w:trPr>
        <w:tc>
          <w:tcPr>
            <w:tcW w:w="1418" w:type="pct"/>
          </w:tcPr>
          <w:p w14:paraId="3D881A22" w14:textId="4908AA32" w:rsidR="0013439E" w:rsidRPr="00416E87" w:rsidRDefault="0013439E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416E87">
              <w:rPr>
                <w:sz w:val="22"/>
                <w:szCs w:val="22"/>
              </w:rPr>
              <w:t>Wood, Jamie</w:t>
            </w:r>
          </w:p>
        </w:tc>
        <w:tc>
          <w:tcPr>
            <w:tcW w:w="2073" w:type="pct"/>
            <w:gridSpan w:val="3"/>
          </w:tcPr>
          <w:p w14:paraId="295F5129" w14:textId="114C0134" w:rsidR="0013439E" w:rsidRPr="00416E87" w:rsidRDefault="0013439E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416E87">
              <w:rPr>
                <w:sz w:val="22"/>
                <w:szCs w:val="22"/>
              </w:rPr>
              <w:t>LP&amp;L</w:t>
            </w:r>
          </w:p>
        </w:tc>
        <w:tc>
          <w:tcPr>
            <w:tcW w:w="1509" w:type="pct"/>
          </w:tcPr>
          <w:p w14:paraId="48B95E52" w14:textId="6BD8E7F2" w:rsidR="0013439E" w:rsidRPr="00C52D75" w:rsidRDefault="0013439E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  <w:r w:rsidRPr="00C52D75">
              <w:rPr>
                <w:sz w:val="22"/>
                <w:szCs w:val="22"/>
                <w:highlight w:val="lightGray"/>
              </w:rPr>
              <w:t xml:space="preserve"> </w:t>
            </w:r>
          </w:p>
        </w:tc>
      </w:tr>
      <w:tr w:rsidR="007674D4" w:rsidRPr="00C52D75" w14:paraId="008509E1" w14:textId="77777777" w:rsidTr="00EA39DF">
        <w:trPr>
          <w:trHeight w:val="288"/>
        </w:trPr>
        <w:tc>
          <w:tcPr>
            <w:tcW w:w="1418" w:type="pct"/>
          </w:tcPr>
          <w:p w14:paraId="2AC5807F" w14:textId="67C2AF54" w:rsidR="007674D4" w:rsidRPr="00416E87" w:rsidRDefault="007674D4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Wright, Katherine</w:t>
            </w:r>
          </w:p>
        </w:tc>
        <w:tc>
          <w:tcPr>
            <w:tcW w:w="2073" w:type="pct"/>
            <w:gridSpan w:val="3"/>
          </w:tcPr>
          <w:p w14:paraId="75DF55D6" w14:textId="7F53297F" w:rsidR="007674D4" w:rsidRPr="00416E87" w:rsidRDefault="007674D4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Energy Texas</w:t>
            </w:r>
          </w:p>
        </w:tc>
        <w:tc>
          <w:tcPr>
            <w:tcW w:w="1509" w:type="pct"/>
          </w:tcPr>
          <w:p w14:paraId="13ECDA72" w14:textId="346BE3F9" w:rsidR="007674D4" w:rsidRPr="00C52D75" w:rsidRDefault="007674D4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  <w:r w:rsidRPr="00416E87">
              <w:rPr>
                <w:sz w:val="22"/>
                <w:szCs w:val="22"/>
              </w:rPr>
              <w:t>Via Teleconference</w:t>
            </w:r>
          </w:p>
        </w:tc>
      </w:tr>
      <w:tr w:rsidR="009D7D83" w:rsidRPr="00C52D75" w14:paraId="13D3B548" w14:textId="77777777" w:rsidTr="00EA39DF">
        <w:trPr>
          <w:trHeight w:val="288"/>
        </w:trPr>
        <w:tc>
          <w:tcPr>
            <w:tcW w:w="1418" w:type="pct"/>
          </w:tcPr>
          <w:p w14:paraId="02E83164" w14:textId="74B0599C" w:rsidR="009D7D83" w:rsidRPr="00416E87" w:rsidRDefault="009D7D83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Young, Jerry</w:t>
            </w:r>
          </w:p>
        </w:tc>
        <w:tc>
          <w:tcPr>
            <w:tcW w:w="2073" w:type="pct"/>
            <w:gridSpan w:val="3"/>
          </w:tcPr>
          <w:p w14:paraId="20BB8127" w14:textId="42E24256" w:rsidR="009D7D83" w:rsidRPr="00416E87" w:rsidRDefault="009D7D83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AEPSC</w:t>
            </w:r>
          </w:p>
        </w:tc>
        <w:tc>
          <w:tcPr>
            <w:tcW w:w="1509" w:type="pct"/>
          </w:tcPr>
          <w:p w14:paraId="54567502" w14:textId="7D17AFF6" w:rsidR="009D7D83" w:rsidRPr="00C52D75" w:rsidRDefault="009D7D83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  <w:r w:rsidRPr="00416E87">
              <w:rPr>
                <w:sz w:val="22"/>
                <w:szCs w:val="22"/>
              </w:rPr>
              <w:t>Via Teleconference</w:t>
            </w:r>
          </w:p>
        </w:tc>
      </w:tr>
      <w:tr w:rsidR="009D7D83" w:rsidRPr="00C52D75" w14:paraId="7621B1A8" w14:textId="77777777" w:rsidTr="00EA39DF">
        <w:trPr>
          <w:trHeight w:val="288"/>
        </w:trPr>
        <w:tc>
          <w:tcPr>
            <w:tcW w:w="1418" w:type="pct"/>
          </w:tcPr>
          <w:p w14:paraId="742BAAF3" w14:textId="73E6CA9E" w:rsidR="009D7D83" w:rsidRDefault="009D7D83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Zarnikau, Jay</w:t>
            </w:r>
          </w:p>
        </w:tc>
        <w:tc>
          <w:tcPr>
            <w:tcW w:w="2073" w:type="pct"/>
            <w:gridSpan w:val="3"/>
          </w:tcPr>
          <w:p w14:paraId="4A4A2357" w14:textId="428B6B92" w:rsidR="009D7D83" w:rsidRDefault="009D7D83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University of Texas at Austin</w:t>
            </w:r>
          </w:p>
        </w:tc>
        <w:tc>
          <w:tcPr>
            <w:tcW w:w="1509" w:type="pct"/>
          </w:tcPr>
          <w:p w14:paraId="193A8C36" w14:textId="6EF179AB" w:rsidR="009D7D83" w:rsidRPr="00416E87" w:rsidRDefault="009D7D83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9D7D83">
              <w:rPr>
                <w:sz w:val="22"/>
                <w:szCs w:val="22"/>
              </w:rPr>
              <w:t>Via Teleconference</w:t>
            </w:r>
          </w:p>
        </w:tc>
      </w:tr>
      <w:tr w:rsidR="009F06EA" w:rsidRPr="00C52D75" w14:paraId="7D751080" w14:textId="77777777" w:rsidTr="00EA39DF">
        <w:trPr>
          <w:trHeight w:val="288"/>
        </w:trPr>
        <w:tc>
          <w:tcPr>
            <w:tcW w:w="1418" w:type="pct"/>
          </w:tcPr>
          <w:p w14:paraId="68DF1C31" w14:textId="0913C172" w:rsidR="009F06EA" w:rsidRPr="00C52D75" w:rsidRDefault="009F06EA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2073" w:type="pct"/>
            <w:gridSpan w:val="3"/>
          </w:tcPr>
          <w:p w14:paraId="524965F5" w14:textId="55F0DA0D" w:rsidR="009F06EA" w:rsidRPr="00C52D75" w:rsidRDefault="009F06EA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509" w:type="pct"/>
          </w:tcPr>
          <w:p w14:paraId="64D93FE5" w14:textId="6829D8AE" w:rsidR="009F06EA" w:rsidRPr="00C52D75" w:rsidRDefault="009F06EA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9F06EA" w:rsidRPr="00C52D75" w14:paraId="0ADE1FFE" w14:textId="77777777" w:rsidTr="00EA39DF">
        <w:trPr>
          <w:trHeight w:val="288"/>
        </w:trPr>
        <w:tc>
          <w:tcPr>
            <w:tcW w:w="1418" w:type="pct"/>
          </w:tcPr>
          <w:p w14:paraId="0E75DE50" w14:textId="1359062B" w:rsidR="009F06EA" w:rsidRPr="00C52D75" w:rsidRDefault="009F06EA" w:rsidP="00FE1F5B">
            <w:pPr>
              <w:tabs>
                <w:tab w:val="left" w:pos="6300"/>
                <w:tab w:val="left" w:pos="6390"/>
              </w:tabs>
              <w:jc w:val="both"/>
              <w:rPr>
                <w:i/>
                <w:iCs/>
                <w:sz w:val="22"/>
                <w:szCs w:val="22"/>
                <w:highlight w:val="lightGray"/>
              </w:rPr>
            </w:pPr>
            <w:r w:rsidRPr="009741B3">
              <w:rPr>
                <w:i/>
                <w:iCs/>
                <w:sz w:val="22"/>
                <w:szCs w:val="22"/>
              </w:rPr>
              <w:t>ERCOT Staff:</w:t>
            </w:r>
          </w:p>
        </w:tc>
        <w:tc>
          <w:tcPr>
            <w:tcW w:w="2073" w:type="pct"/>
            <w:gridSpan w:val="3"/>
          </w:tcPr>
          <w:p w14:paraId="5ADE6D51" w14:textId="594E5904" w:rsidR="009F06EA" w:rsidRPr="00C52D75" w:rsidRDefault="009F06EA" w:rsidP="00FE1F5B">
            <w:pPr>
              <w:tabs>
                <w:tab w:val="left" w:pos="6300"/>
                <w:tab w:val="left" w:pos="6390"/>
              </w:tabs>
              <w:jc w:val="both"/>
              <w:rPr>
                <w:highlight w:val="lightGray"/>
              </w:rPr>
            </w:pPr>
          </w:p>
        </w:tc>
        <w:tc>
          <w:tcPr>
            <w:tcW w:w="1509" w:type="pct"/>
          </w:tcPr>
          <w:p w14:paraId="2214967E" w14:textId="286A82CC" w:rsidR="009F06EA" w:rsidRPr="00C52D75" w:rsidRDefault="009F06EA" w:rsidP="00FE1F5B">
            <w:pPr>
              <w:tabs>
                <w:tab w:val="left" w:pos="6300"/>
                <w:tab w:val="left" w:pos="6390"/>
              </w:tabs>
              <w:jc w:val="both"/>
              <w:rPr>
                <w:highlight w:val="lightGray"/>
              </w:rPr>
            </w:pPr>
          </w:p>
        </w:tc>
      </w:tr>
      <w:tr w:rsidR="009F06EA" w:rsidRPr="00C52D75" w14:paraId="223EE446" w14:textId="77777777" w:rsidTr="00EA39DF">
        <w:trPr>
          <w:trHeight w:val="288"/>
        </w:trPr>
        <w:tc>
          <w:tcPr>
            <w:tcW w:w="1418" w:type="pct"/>
          </w:tcPr>
          <w:p w14:paraId="0AAC4546" w14:textId="4C0EEDDD" w:rsidR="009F06EA" w:rsidRPr="00416E87" w:rsidRDefault="009F06EA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416E87">
              <w:rPr>
                <w:sz w:val="22"/>
                <w:szCs w:val="22"/>
              </w:rPr>
              <w:t>Albracht, Brittney</w:t>
            </w:r>
          </w:p>
        </w:tc>
        <w:tc>
          <w:tcPr>
            <w:tcW w:w="2073" w:type="pct"/>
            <w:gridSpan w:val="3"/>
          </w:tcPr>
          <w:p w14:paraId="0DEA50D2" w14:textId="73C8231B" w:rsidR="009F06EA" w:rsidRPr="00416E87" w:rsidRDefault="009F06EA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509" w:type="pct"/>
          </w:tcPr>
          <w:p w14:paraId="712B3937" w14:textId="6186F48C" w:rsidR="009F06EA" w:rsidRPr="00416E87" w:rsidRDefault="005E4DE9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416E87">
              <w:rPr>
                <w:sz w:val="22"/>
                <w:szCs w:val="22"/>
              </w:rPr>
              <w:t>Via Teleconference</w:t>
            </w:r>
          </w:p>
        </w:tc>
      </w:tr>
      <w:tr w:rsidR="009B4ECE" w:rsidRPr="00C52D75" w14:paraId="492E3088" w14:textId="77777777" w:rsidTr="00EA39DF">
        <w:trPr>
          <w:trHeight w:val="288"/>
        </w:trPr>
        <w:tc>
          <w:tcPr>
            <w:tcW w:w="1418" w:type="pct"/>
          </w:tcPr>
          <w:p w14:paraId="227CF0DC" w14:textId="5CCD14A0" w:rsidR="009B4ECE" w:rsidRPr="00416E87" w:rsidRDefault="009B4ECE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416E87">
              <w:rPr>
                <w:sz w:val="22"/>
                <w:szCs w:val="22"/>
              </w:rPr>
              <w:t>Boren, Ann</w:t>
            </w:r>
          </w:p>
        </w:tc>
        <w:tc>
          <w:tcPr>
            <w:tcW w:w="2073" w:type="pct"/>
            <w:gridSpan w:val="3"/>
          </w:tcPr>
          <w:p w14:paraId="2E30EA16" w14:textId="77777777" w:rsidR="009B4ECE" w:rsidRPr="00416E87" w:rsidRDefault="009B4ECE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509" w:type="pct"/>
          </w:tcPr>
          <w:p w14:paraId="25911061" w14:textId="68793350" w:rsidR="009B4ECE" w:rsidRPr="00416E87" w:rsidRDefault="009B4ECE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416E87">
              <w:rPr>
                <w:sz w:val="22"/>
                <w:szCs w:val="22"/>
              </w:rPr>
              <w:t>Via Teleconference</w:t>
            </w:r>
          </w:p>
        </w:tc>
      </w:tr>
      <w:tr w:rsidR="009D7D83" w:rsidRPr="00C52D75" w14:paraId="4FCFA4BA" w14:textId="77777777" w:rsidTr="00EA39DF">
        <w:trPr>
          <w:trHeight w:val="288"/>
        </w:trPr>
        <w:tc>
          <w:tcPr>
            <w:tcW w:w="1418" w:type="pct"/>
          </w:tcPr>
          <w:p w14:paraId="0B0498E6" w14:textId="32FA7D6A" w:rsidR="009D7D83" w:rsidRPr="00416E87" w:rsidRDefault="009D7D83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Brink, Kelly</w:t>
            </w:r>
          </w:p>
        </w:tc>
        <w:tc>
          <w:tcPr>
            <w:tcW w:w="2073" w:type="pct"/>
            <w:gridSpan w:val="3"/>
          </w:tcPr>
          <w:p w14:paraId="4A6A5A6A" w14:textId="77777777" w:rsidR="009D7D83" w:rsidRPr="00416E87" w:rsidRDefault="009D7D83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509" w:type="pct"/>
          </w:tcPr>
          <w:p w14:paraId="6D1B6A73" w14:textId="4EAA2340" w:rsidR="009D7D83" w:rsidRPr="00416E87" w:rsidRDefault="009D7D83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416E87">
              <w:rPr>
                <w:sz w:val="22"/>
                <w:szCs w:val="22"/>
              </w:rPr>
              <w:t>Via Teleconference</w:t>
            </w:r>
          </w:p>
        </w:tc>
      </w:tr>
      <w:tr w:rsidR="00416E87" w:rsidRPr="00C52D75" w14:paraId="77326B18" w14:textId="77777777" w:rsidTr="00EA39DF">
        <w:trPr>
          <w:trHeight w:val="288"/>
        </w:trPr>
        <w:tc>
          <w:tcPr>
            <w:tcW w:w="1418" w:type="pct"/>
          </w:tcPr>
          <w:p w14:paraId="5E08438B" w14:textId="47B6B364" w:rsidR="00416E87" w:rsidRPr="00416E87" w:rsidRDefault="00416E87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Castillo, Leo</w:t>
            </w:r>
          </w:p>
        </w:tc>
        <w:tc>
          <w:tcPr>
            <w:tcW w:w="2073" w:type="pct"/>
            <w:gridSpan w:val="3"/>
          </w:tcPr>
          <w:p w14:paraId="7E141FA2" w14:textId="77777777" w:rsidR="00416E87" w:rsidRPr="00C52D75" w:rsidRDefault="00416E87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509" w:type="pct"/>
          </w:tcPr>
          <w:p w14:paraId="650E7885" w14:textId="470CE496" w:rsidR="00416E87" w:rsidRPr="00416E87" w:rsidRDefault="00416E87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416E87">
              <w:rPr>
                <w:sz w:val="22"/>
                <w:szCs w:val="22"/>
              </w:rPr>
              <w:t>Via Teleconference</w:t>
            </w:r>
          </w:p>
        </w:tc>
      </w:tr>
      <w:tr w:rsidR="00416E87" w:rsidRPr="00C52D75" w14:paraId="2B613DE2" w14:textId="77777777" w:rsidTr="00EA39DF">
        <w:trPr>
          <w:trHeight w:val="288"/>
        </w:trPr>
        <w:tc>
          <w:tcPr>
            <w:tcW w:w="1418" w:type="pct"/>
          </w:tcPr>
          <w:p w14:paraId="4E2802C9" w14:textId="3A6518CD" w:rsidR="00416E87" w:rsidRPr="00C52D75" w:rsidRDefault="00416E87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  <w:r w:rsidRPr="00416E87">
              <w:rPr>
                <w:sz w:val="22"/>
                <w:szCs w:val="22"/>
              </w:rPr>
              <w:t>Chu</w:t>
            </w:r>
            <w:r>
              <w:rPr>
                <w:sz w:val="22"/>
                <w:szCs w:val="22"/>
              </w:rPr>
              <w:t xml:space="preserve">, </w:t>
            </w:r>
            <w:r w:rsidRPr="00416E87">
              <w:rPr>
                <w:sz w:val="22"/>
                <w:szCs w:val="22"/>
              </w:rPr>
              <w:t>Zhengguo</w:t>
            </w:r>
          </w:p>
        </w:tc>
        <w:tc>
          <w:tcPr>
            <w:tcW w:w="2073" w:type="pct"/>
            <w:gridSpan w:val="3"/>
          </w:tcPr>
          <w:p w14:paraId="6FFFAEA9" w14:textId="77777777" w:rsidR="00416E87" w:rsidRPr="00C52D75" w:rsidRDefault="00416E87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509" w:type="pct"/>
          </w:tcPr>
          <w:p w14:paraId="3EDC7AD6" w14:textId="3082180D" w:rsidR="00416E87" w:rsidRPr="00C52D75" w:rsidRDefault="00416E87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  <w:r w:rsidRPr="00416E87">
              <w:rPr>
                <w:sz w:val="22"/>
                <w:szCs w:val="22"/>
              </w:rPr>
              <w:t>Via Teleconference</w:t>
            </w:r>
          </w:p>
        </w:tc>
      </w:tr>
      <w:tr w:rsidR="009F06EA" w:rsidRPr="00C52D75" w14:paraId="74A1E03A" w14:textId="77777777" w:rsidTr="00EA39DF">
        <w:trPr>
          <w:trHeight w:val="288"/>
        </w:trPr>
        <w:tc>
          <w:tcPr>
            <w:tcW w:w="1418" w:type="pct"/>
          </w:tcPr>
          <w:p w14:paraId="60DDBF70" w14:textId="6988BD3E" w:rsidR="009F06EA" w:rsidRPr="00C52D75" w:rsidRDefault="009F06EA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  <w:r w:rsidRPr="009741B3">
              <w:rPr>
                <w:sz w:val="22"/>
                <w:szCs w:val="22"/>
              </w:rPr>
              <w:t>Clifton, Suzy</w:t>
            </w:r>
          </w:p>
        </w:tc>
        <w:tc>
          <w:tcPr>
            <w:tcW w:w="2073" w:type="pct"/>
            <w:gridSpan w:val="3"/>
          </w:tcPr>
          <w:p w14:paraId="360622C0" w14:textId="3DD0EE08" w:rsidR="009F06EA" w:rsidRPr="00C52D75" w:rsidRDefault="009F06EA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509" w:type="pct"/>
          </w:tcPr>
          <w:p w14:paraId="246FEB48" w14:textId="2C7CCFE6" w:rsidR="009F06EA" w:rsidRPr="00C52D75" w:rsidRDefault="009F06EA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475845" w:rsidRPr="00C52D75" w14:paraId="71FA93DF" w14:textId="77777777" w:rsidTr="00EA39DF">
        <w:trPr>
          <w:trHeight w:val="288"/>
        </w:trPr>
        <w:tc>
          <w:tcPr>
            <w:tcW w:w="1418" w:type="pct"/>
          </w:tcPr>
          <w:p w14:paraId="3AC225DF" w14:textId="11FFF8AA" w:rsidR="00475845" w:rsidRPr="00C52D75" w:rsidRDefault="00475845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  <w:r w:rsidRPr="009741B3">
              <w:rPr>
                <w:sz w:val="22"/>
                <w:szCs w:val="22"/>
              </w:rPr>
              <w:t>Hanna, Mick</w:t>
            </w:r>
          </w:p>
        </w:tc>
        <w:tc>
          <w:tcPr>
            <w:tcW w:w="2073" w:type="pct"/>
            <w:gridSpan w:val="3"/>
          </w:tcPr>
          <w:p w14:paraId="4533AA50" w14:textId="77777777" w:rsidR="00475845" w:rsidRPr="00C52D75" w:rsidRDefault="00475845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509" w:type="pct"/>
          </w:tcPr>
          <w:p w14:paraId="6A1991C8" w14:textId="77777777" w:rsidR="00475845" w:rsidRPr="00C52D75" w:rsidRDefault="00475845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475845" w:rsidRPr="00C52D75" w14:paraId="37103641" w14:textId="77777777" w:rsidTr="00EA39DF">
        <w:trPr>
          <w:trHeight w:val="288"/>
        </w:trPr>
        <w:tc>
          <w:tcPr>
            <w:tcW w:w="1418" w:type="pct"/>
          </w:tcPr>
          <w:p w14:paraId="3B3A2A66" w14:textId="061FCF29" w:rsidR="00475845" w:rsidRPr="00C52D75" w:rsidRDefault="00475845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  <w:r w:rsidRPr="00416E87">
              <w:rPr>
                <w:sz w:val="22"/>
                <w:szCs w:val="22"/>
              </w:rPr>
              <w:t>Meiners, Catherine</w:t>
            </w:r>
          </w:p>
        </w:tc>
        <w:tc>
          <w:tcPr>
            <w:tcW w:w="2073" w:type="pct"/>
            <w:gridSpan w:val="3"/>
          </w:tcPr>
          <w:p w14:paraId="417965DE" w14:textId="77777777" w:rsidR="00475845" w:rsidRPr="00C52D75" w:rsidRDefault="00475845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509" w:type="pct"/>
          </w:tcPr>
          <w:p w14:paraId="6945D52E" w14:textId="5E891294" w:rsidR="00475845" w:rsidRPr="00E32FCB" w:rsidRDefault="00475845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E32FCB">
              <w:rPr>
                <w:sz w:val="22"/>
                <w:szCs w:val="22"/>
              </w:rPr>
              <w:t>Via Teleconference</w:t>
            </w:r>
          </w:p>
        </w:tc>
      </w:tr>
      <w:tr w:rsidR="009B4ECE" w:rsidRPr="00C52D75" w14:paraId="633A8D73" w14:textId="77777777" w:rsidTr="00EA39DF">
        <w:trPr>
          <w:trHeight w:val="288"/>
        </w:trPr>
        <w:tc>
          <w:tcPr>
            <w:tcW w:w="1418" w:type="pct"/>
          </w:tcPr>
          <w:p w14:paraId="66F55F52" w14:textId="06B17C67" w:rsidR="00C02BE8" w:rsidRPr="009741B3" w:rsidRDefault="009B4ECE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9741B3">
              <w:rPr>
                <w:sz w:val="22"/>
                <w:szCs w:val="22"/>
              </w:rPr>
              <w:t>Michelsen, Dav</w:t>
            </w:r>
            <w:r w:rsidR="00C02BE8" w:rsidRPr="009741B3">
              <w:rPr>
                <w:sz w:val="22"/>
                <w:szCs w:val="22"/>
              </w:rPr>
              <w:t>e</w:t>
            </w:r>
          </w:p>
        </w:tc>
        <w:tc>
          <w:tcPr>
            <w:tcW w:w="2073" w:type="pct"/>
            <w:gridSpan w:val="3"/>
          </w:tcPr>
          <w:p w14:paraId="6E56C832" w14:textId="77777777" w:rsidR="009B4ECE" w:rsidRPr="00C52D75" w:rsidRDefault="009B4ECE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509" w:type="pct"/>
          </w:tcPr>
          <w:p w14:paraId="124B063A" w14:textId="2381AE58" w:rsidR="009B4ECE" w:rsidRPr="00E32FCB" w:rsidRDefault="00416E87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E32FCB">
              <w:rPr>
                <w:sz w:val="22"/>
                <w:szCs w:val="22"/>
              </w:rPr>
              <w:t>Via Teleconference</w:t>
            </w:r>
          </w:p>
        </w:tc>
      </w:tr>
      <w:tr w:rsidR="009741B3" w:rsidRPr="00C52D75" w14:paraId="5AB85026" w14:textId="77777777" w:rsidTr="00EA39DF">
        <w:trPr>
          <w:trHeight w:val="288"/>
        </w:trPr>
        <w:tc>
          <w:tcPr>
            <w:tcW w:w="1418" w:type="pct"/>
          </w:tcPr>
          <w:p w14:paraId="5025BA86" w14:textId="5548AF96" w:rsidR="009741B3" w:rsidRPr="009741B3" w:rsidRDefault="009741B3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9741B3">
              <w:rPr>
                <w:sz w:val="22"/>
                <w:szCs w:val="22"/>
              </w:rPr>
              <w:t>Raish, Carl</w:t>
            </w:r>
          </w:p>
        </w:tc>
        <w:tc>
          <w:tcPr>
            <w:tcW w:w="2073" w:type="pct"/>
            <w:gridSpan w:val="3"/>
          </w:tcPr>
          <w:p w14:paraId="52718CF5" w14:textId="77777777" w:rsidR="009741B3" w:rsidRPr="00C52D75" w:rsidRDefault="009741B3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509" w:type="pct"/>
          </w:tcPr>
          <w:p w14:paraId="69396A85" w14:textId="77777777" w:rsidR="009741B3" w:rsidRPr="00C52D75" w:rsidRDefault="009741B3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9F06EA" w:rsidRPr="00C52D75" w14:paraId="301B6559" w14:textId="77777777" w:rsidTr="00EA39DF">
        <w:trPr>
          <w:trHeight w:val="288"/>
        </w:trPr>
        <w:tc>
          <w:tcPr>
            <w:tcW w:w="1418" w:type="pct"/>
          </w:tcPr>
          <w:p w14:paraId="281CABAF" w14:textId="505FBD36" w:rsidR="009F06EA" w:rsidRPr="009D7D83" w:rsidRDefault="009F06EA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9D7D83">
              <w:rPr>
                <w:sz w:val="22"/>
                <w:szCs w:val="22"/>
              </w:rPr>
              <w:t>Roberts, Randy</w:t>
            </w:r>
          </w:p>
        </w:tc>
        <w:tc>
          <w:tcPr>
            <w:tcW w:w="2073" w:type="pct"/>
            <w:gridSpan w:val="3"/>
          </w:tcPr>
          <w:p w14:paraId="6EF3303D" w14:textId="03EA9D62" w:rsidR="009F06EA" w:rsidRPr="009D7D83" w:rsidRDefault="009F06EA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509" w:type="pct"/>
          </w:tcPr>
          <w:p w14:paraId="028E81EF" w14:textId="5AA46721" w:rsidR="009F06EA" w:rsidRPr="009D7D83" w:rsidRDefault="009F06EA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9D7D83">
              <w:rPr>
                <w:sz w:val="22"/>
                <w:szCs w:val="22"/>
              </w:rPr>
              <w:t>Via Teleconference</w:t>
            </w:r>
          </w:p>
        </w:tc>
      </w:tr>
      <w:tr w:rsidR="005E4DE9" w:rsidRPr="00C52D75" w14:paraId="7FFF9230" w14:textId="77777777" w:rsidTr="00A73064">
        <w:trPr>
          <w:trHeight w:val="288"/>
        </w:trPr>
        <w:tc>
          <w:tcPr>
            <w:tcW w:w="1418" w:type="pct"/>
            <w:shd w:val="clear" w:color="auto" w:fill="auto"/>
          </w:tcPr>
          <w:p w14:paraId="0A677EB9" w14:textId="16555AE2" w:rsidR="005E4DE9" w:rsidRPr="00C52D75" w:rsidRDefault="005E4DE9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  <w:r w:rsidRPr="007674D4">
              <w:rPr>
                <w:sz w:val="22"/>
                <w:szCs w:val="22"/>
              </w:rPr>
              <w:lastRenderedPageBreak/>
              <w:t>R</w:t>
            </w:r>
            <w:r w:rsidR="006508B7" w:rsidRPr="007674D4">
              <w:rPr>
                <w:sz w:val="22"/>
                <w:szCs w:val="22"/>
              </w:rPr>
              <w:t>osel, Austin</w:t>
            </w:r>
          </w:p>
        </w:tc>
        <w:tc>
          <w:tcPr>
            <w:tcW w:w="2073" w:type="pct"/>
            <w:gridSpan w:val="3"/>
          </w:tcPr>
          <w:p w14:paraId="3F75469D" w14:textId="77777777" w:rsidR="005E4DE9" w:rsidRPr="00C52D75" w:rsidRDefault="005E4DE9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509" w:type="pct"/>
          </w:tcPr>
          <w:p w14:paraId="1122D2D9" w14:textId="3A6C014C" w:rsidR="005E4DE9" w:rsidRPr="00C52D75" w:rsidRDefault="005E4DE9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9F06EA" w:rsidRPr="00C52D75" w14:paraId="55B2AA78" w14:textId="77777777" w:rsidTr="00EA39DF">
        <w:trPr>
          <w:trHeight w:val="288"/>
        </w:trPr>
        <w:tc>
          <w:tcPr>
            <w:tcW w:w="1418" w:type="pct"/>
          </w:tcPr>
          <w:p w14:paraId="744D88E1" w14:textId="5476BD75" w:rsidR="009F06EA" w:rsidRPr="00C52D75" w:rsidRDefault="009F06EA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  <w:r w:rsidRPr="00416E87">
              <w:rPr>
                <w:sz w:val="22"/>
                <w:szCs w:val="22"/>
              </w:rPr>
              <w:t>Thurman, Kathryn</w:t>
            </w:r>
          </w:p>
        </w:tc>
        <w:tc>
          <w:tcPr>
            <w:tcW w:w="2073" w:type="pct"/>
            <w:gridSpan w:val="3"/>
          </w:tcPr>
          <w:p w14:paraId="5D892256" w14:textId="6A4F063F" w:rsidR="009F06EA" w:rsidRPr="00C52D75" w:rsidRDefault="009F06EA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509" w:type="pct"/>
          </w:tcPr>
          <w:p w14:paraId="70F72E28" w14:textId="38864A2A" w:rsidR="009F06EA" w:rsidRPr="00C52D75" w:rsidRDefault="00201594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  <w:r w:rsidRPr="00C52D75">
              <w:rPr>
                <w:sz w:val="22"/>
                <w:szCs w:val="22"/>
                <w:highlight w:val="lightGray"/>
              </w:rPr>
              <w:t xml:space="preserve"> </w:t>
            </w:r>
          </w:p>
        </w:tc>
      </w:tr>
      <w:tr w:rsidR="009741B3" w:rsidRPr="00C52D75" w14:paraId="78B0C26F" w14:textId="77777777" w:rsidTr="00EA39DF">
        <w:trPr>
          <w:trHeight w:val="288"/>
        </w:trPr>
        <w:tc>
          <w:tcPr>
            <w:tcW w:w="1418" w:type="pct"/>
          </w:tcPr>
          <w:p w14:paraId="7F088F98" w14:textId="137C7F7A" w:rsidR="009741B3" w:rsidRPr="00C52D75" w:rsidRDefault="009741B3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  <w:r w:rsidRPr="009741B3">
              <w:rPr>
                <w:sz w:val="22"/>
                <w:szCs w:val="22"/>
              </w:rPr>
              <w:t>Troublefield, Jordan</w:t>
            </w:r>
          </w:p>
        </w:tc>
        <w:tc>
          <w:tcPr>
            <w:tcW w:w="2073" w:type="pct"/>
            <w:gridSpan w:val="3"/>
          </w:tcPr>
          <w:p w14:paraId="0679B9E7" w14:textId="77777777" w:rsidR="009741B3" w:rsidRPr="00C52D75" w:rsidRDefault="009741B3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509" w:type="pct"/>
          </w:tcPr>
          <w:p w14:paraId="06DD73D1" w14:textId="77777777" w:rsidR="009741B3" w:rsidRPr="00C52D75" w:rsidRDefault="009741B3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416E87" w:rsidRPr="00C52D75" w14:paraId="5E7C3F2E" w14:textId="77777777" w:rsidTr="00EA39DF">
        <w:trPr>
          <w:trHeight w:val="288"/>
        </w:trPr>
        <w:tc>
          <w:tcPr>
            <w:tcW w:w="1418" w:type="pct"/>
          </w:tcPr>
          <w:p w14:paraId="34278648" w14:textId="3D27CC8D" w:rsidR="00416E87" w:rsidRPr="00416E87" w:rsidRDefault="00416E87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416E87">
              <w:rPr>
                <w:sz w:val="22"/>
                <w:szCs w:val="22"/>
              </w:rPr>
              <w:t>Urquhart, Thomas</w:t>
            </w:r>
          </w:p>
        </w:tc>
        <w:tc>
          <w:tcPr>
            <w:tcW w:w="2073" w:type="pct"/>
            <w:gridSpan w:val="3"/>
          </w:tcPr>
          <w:p w14:paraId="6B5758E3" w14:textId="77777777" w:rsidR="00416E87" w:rsidRPr="00C52D75" w:rsidRDefault="00416E87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509" w:type="pct"/>
          </w:tcPr>
          <w:p w14:paraId="10F9E96A" w14:textId="77777777" w:rsidR="00416E87" w:rsidRPr="00C52D75" w:rsidRDefault="00416E87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982FE7" w:rsidRPr="00C52D75" w14:paraId="6B7C0E60" w14:textId="77777777" w:rsidTr="00EA39DF">
        <w:trPr>
          <w:trHeight w:val="288"/>
        </w:trPr>
        <w:tc>
          <w:tcPr>
            <w:tcW w:w="1418" w:type="pct"/>
          </w:tcPr>
          <w:p w14:paraId="185D990C" w14:textId="77EB6489" w:rsidR="00982FE7" w:rsidRPr="00416E87" w:rsidRDefault="00A73064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416E87">
              <w:rPr>
                <w:sz w:val="22"/>
                <w:szCs w:val="22"/>
              </w:rPr>
              <w:t>Wasik-Gutierrez, Erin</w:t>
            </w:r>
          </w:p>
        </w:tc>
        <w:tc>
          <w:tcPr>
            <w:tcW w:w="2073" w:type="pct"/>
            <w:gridSpan w:val="3"/>
          </w:tcPr>
          <w:p w14:paraId="59C52DDC" w14:textId="77777777" w:rsidR="00982FE7" w:rsidRPr="00C52D75" w:rsidRDefault="00982FE7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509" w:type="pct"/>
          </w:tcPr>
          <w:p w14:paraId="7C7D3C37" w14:textId="77777777" w:rsidR="00982FE7" w:rsidRPr="00C52D75" w:rsidRDefault="00982FE7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C07175" w:rsidRPr="00C52D75" w14:paraId="177921D5" w14:textId="77777777" w:rsidTr="00EA39DF">
        <w:trPr>
          <w:trHeight w:hRule="exact" w:val="20"/>
        </w:trPr>
        <w:tc>
          <w:tcPr>
            <w:tcW w:w="141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080337" w14:textId="77777777" w:rsidR="00C07175" w:rsidRPr="00C52D75" w:rsidRDefault="00C07175" w:rsidP="00FE1F5B">
            <w:pPr>
              <w:tabs>
                <w:tab w:val="left" w:pos="6300"/>
                <w:tab w:val="left" w:pos="6390"/>
              </w:tabs>
              <w:rPr>
                <w:highlight w:val="lightGray"/>
              </w:rPr>
            </w:pPr>
            <w:bookmarkStart w:id="5" w:name="_d5f17948_b70d_4fc2_9811_fc9573ffc159"/>
            <w:bookmarkStart w:id="6" w:name="_410ed0d4_8593_4bea_9a7c_9881880afdfd"/>
            <w:bookmarkEnd w:id="5"/>
          </w:p>
        </w:tc>
        <w:tc>
          <w:tcPr>
            <w:tcW w:w="169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7044B4" w14:textId="77777777" w:rsidR="00C07175" w:rsidRPr="00C52D75" w:rsidRDefault="00C07175" w:rsidP="00FE1F5B">
            <w:pPr>
              <w:tabs>
                <w:tab w:val="left" w:pos="6300"/>
                <w:tab w:val="left" w:pos="6390"/>
              </w:tabs>
              <w:rPr>
                <w:highlight w:val="lightGray"/>
              </w:rPr>
            </w:pPr>
          </w:p>
        </w:tc>
        <w:tc>
          <w:tcPr>
            <w:tcW w:w="188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085A32" w14:textId="77777777" w:rsidR="00C07175" w:rsidRPr="00C52D75" w:rsidRDefault="00C07175" w:rsidP="00FE1F5B">
            <w:pPr>
              <w:tabs>
                <w:tab w:val="left" w:pos="6300"/>
                <w:tab w:val="left" w:pos="6390"/>
              </w:tabs>
              <w:rPr>
                <w:highlight w:val="lightGray"/>
              </w:rPr>
            </w:pPr>
          </w:p>
        </w:tc>
      </w:tr>
      <w:bookmarkEnd w:id="6"/>
    </w:tbl>
    <w:p w14:paraId="3B39C044" w14:textId="77777777" w:rsidR="00654BF5" w:rsidRPr="00C52D75" w:rsidRDefault="00654BF5" w:rsidP="00FE1F5B">
      <w:pPr>
        <w:tabs>
          <w:tab w:val="left" w:pos="6300"/>
          <w:tab w:val="left" w:pos="6390"/>
        </w:tabs>
        <w:jc w:val="both"/>
        <w:rPr>
          <w:i/>
          <w:sz w:val="22"/>
          <w:szCs w:val="22"/>
          <w:highlight w:val="lightGray"/>
        </w:rPr>
      </w:pPr>
    </w:p>
    <w:p w14:paraId="3EB2A396" w14:textId="77777777" w:rsidR="00654BF5" w:rsidRPr="00C52D75" w:rsidRDefault="00654BF5" w:rsidP="00FE1F5B">
      <w:pPr>
        <w:tabs>
          <w:tab w:val="left" w:pos="6300"/>
          <w:tab w:val="left" w:pos="6390"/>
        </w:tabs>
        <w:jc w:val="both"/>
        <w:rPr>
          <w:i/>
          <w:sz w:val="22"/>
          <w:szCs w:val="22"/>
          <w:highlight w:val="lightGray"/>
        </w:rPr>
      </w:pPr>
    </w:p>
    <w:p w14:paraId="3C5B9263" w14:textId="3191BAA9" w:rsidR="00C8343B" w:rsidRPr="00C52D75" w:rsidRDefault="00C8343B" w:rsidP="00FE1F5B">
      <w:pPr>
        <w:tabs>
          <w:tab w:val="left" w:pos="6300"/>
          <w:tab w:val="left" w:pos="6390"/>
        </w:tabs>
        <w:jc w:val="both"/>
        <w:rPr>
          <w:i/>
          <w:sz w:val="22"/>
          <w:szCs w:val="22"/>
        </w:rPr>
      </w:pPr>
      <w:r w:rsidRPr="00C52D75">
        <w:rPr>
          <w:i/>
          <w:sz w:val="22"/>
          <w:szCs w:val="22"/>
        </w:rPr>
        <w:t xml:space="preserve">Unless otherwise indicated, all Market Segments </w:t>
      </w:r>
      <w:r w:rsidR="005E56D1" w:rsidRPr="00C52D75">
        <w:rPr>
          <w:i/>
          <w:sz w:val="22"/>
          <w:szCs w:val="22"/>
        </w:rPr>
        <w:t>participat</w:t>
      </w:r>
      <w:r w:rsidR="00980720" w:rsidRPr="00C52D75">
        <w:rPr>
          <w:i/>
          <w:sz w:val="22"/>
          <w:szCs w:val="22"/>
        </w:rPr>
        <w:t>ed</w:t>
      </w:r>
      <w:r w:rsidR="005E56D1" w:rsidRPr="00C52D75">
        <w:rPr>
          <w:i/>
          <w:sz w:val="22"/>
          <w:szCs w:val="22"/>
        </w:rPr>
        <w:t xml:space="preserve"> in the vote</w:t>
      </w:r>
      <w:r w:rsidRPr="00C52D75">
        <w:rPr>
          <w:i/>
          <w:sz w:val="22"/>
          <w:szCs w:val="22"/>
        </w:rPr>
        <w:t>.</w:t>
      </w:r>
    </w:p>
    <w:p w14:paraId="7BEF907F" w14:textId="77777777" w:rsidR="00B32BC8" w:rsidRPr="00C52D75" w:rsidRDefault="00B32BC8" w:rsidP="00FE1F5B">
      <w:pPr>
        <w:tabs>
          <w:tab w:val="left" w:pos="6300"/>
          <w:tab w:val="left" w:pos="6390"/>
        </w:tabs>
        <w:jc w:val="both"/>
        <w:outlineLvl w:val="0"/>
        <w:rPr>
          <w:sz w:val="22"/>
          <w:szCs w:val="22"/>
          <w:highlight w:val="lightGray"/>
        </w:rPr>
      </w:pPr>
    </w:p>
    <w:p w14:paraId="55F72DA5" w14:textId="77777777" w:rsidR="00C149B1" w:rsidRPr="00C52D75" w:rsidRDefault="00C149B1" w:rsidP="00FE1F5B">
      <w:pPr>
        <w:tabs>
          <w:tab w:val="left" w:pos="6300"/>
          <w:tab w:val="left" w:pos="6390"/>
        </w:tabs>
        <w:jc w:val="both"/>
        <w:outlineLvl w:val="0"/>
        <w:rPr>
          <w:sz w:val="22"/>
          <w:szCs w:val="22"/>
        </w:rPr>
      </w:pPr>
    </w:p>
    <w:p w14:paraId="30875CE9" w14:textId="51D829F2" w:rsidR="000A351C" w:rsidRPr="00C52D75" w:rsidRDefault="00C52D75" w:rsidP="00FE1F5B">
      <w:pPr>
        <w:tabs>
          <w:tab w:val="left" w:pos="6300"/>
          <w:tab w:val="left" w:pos="6390"/>
        </w:tabs>
        <w:jc w:val="both"/>
        <w:outlineLvl w:val="0"/>
        <w:rPr>
          <w:i/>
          <w:sz w:val="22"/>
          <w:szCs w:val="22"/>
        </w:rPr>
      </w:pPr>
      <w:r w:rsidRPr="00C52D75">
        <w:rPr>
          <w:sz w:val="22"/>
          <w:szCs w:val="22"/>
        </w:rPr>
        <w:t xml:space="preserve">Debbie McKeever </w:t>
      </w:r>
      <w:r w:rsidR="00462E8E" w:rsidRPr="00C52D75">
        <w:rPr>
          <w:sz w:val="22"/>
          <w:szCs w:val="22"/>
        </w:rPr>
        <w:t>c</w:t>
      </w:r>
      <w:r w:rsidR="00866DF1" w:rsidRPr="00C52D75">
        <w:rPr>
          <w:sz w:val="22"/>
          <w:szCs w:val="22"/>
        </w:rPr>
        <w:t>alled the</w:t>
      </w:r>
      <w:r w:rsidR="00462E8E" w:rsidRPr="00C52D75">
        <w:rPr>
          <w:sz w:val="22"/>
          <w:szCs w:val="22"/>
        </w:rPr>
        <w:t xml:space="preserve"> </w:t>
      </w:r>
      <w:r w:rsidRPr="00C52D75">
        <w:rPr>
          <w:sz w:val="22"/>
          <w:szCs w:val="22"/>
        </w:rPr>
        <w:t>February 7</w:t>
      </w:r>
      <w:r w:rsidR="00163663" w:rsidRPr="00C52D75">
        <w:rPr>
          <w:sz w:val="22"/>
          <w:szCs w:val="22"/>
        </w:rPr>
        <w:t xml:space="preserve">, 2023 </w:t>
      </w:r>
      <w:r w:rsidR="00685672" w:rsidRPr="00C52D75">
        <w:rPr>
          <w:sz w:val="22"/>
          <w:szCs w:val="22"/>
        </w:rPr>
        <w:t xml:space="preserve">RMS </w:t>
      </w:r>
      <w:r w:rsidR="000A351C" w:rsidRPr="00C52D75">
        <w:rPr>
          <w:sz w:val="22"/>
          <w:szCs w:val="22"/>
        </w:rPr>
        <w:t xml:space="preserve">meeting to order at </w:t>
      </w:r>
      <w:r w:rsidR="000909E2" w:rsidRPr="00C52D75">
        <w:rPr>
          <w:sz w:val="22"/>
          <w:szCs w:val="22"/>
        </w:rPr>
        <w:t>9:</w:t>
      </w:r>
      <w:r w:rsidR="008A1565" w:rsidRPr="00C52D75">
        <w:rPr>
          <w:sz w:val="22"/>
          <w:szCs w:val="22"/>
        </w:rPr>
        <w:t>3</w:t>
      </w:r>
      <w:r w:rsidR="00685672" w:rsidRPr="00C52D75">
        <w:rPr>
          <w:sz w:val="22"/>
          <w:szCs w:val="22"/>
        </w:rPr>
        <w:t>0</w:t>
      </w:r>
      <w:r w:rsidR="000909E2" w:rsidRPr="00C52D75">
        <w:rPr>
          <w:sz w:val="22"/>
          <w:szCs w:val="22"/>
        </w:rPr>
        <w:t xml:space="preserve"> a.m.</w:t>
      </w:r>
      <w:r w:rsidR="000A351C" w:rsidRPr="00C52D75">
        <w:rPr>
          <w:i/>
          <w:sz w:val="22"/>
          <w:szCs w:val="22"/>
        </w:rPr>
        <w:t xml:space="preserve"> </w:t>
      </w:r>
    </w:p>
    <w:p w14:paraId="54042B63" w14:textId="77777777" w:rsidR="00573344" w:rsidRPr="00C52D75" w:rsidRDefault="00573344" w:rsidP="00FE1F5B">
      <w:pPr>
        <w:tabs>
          <w:tab w:val="left" w:pos="6300"/>
          <w:tab w:val="left" w:pos="6390"/>
        </w:tabs>
        <w:jc w:val="both"/>
        <w:outlineLvl w:val="0"/>
        <w:rPr>
          <w:iCs/>
          <w:sz w:val="22"/>
          <w:szCs w:val="22"/>
        </w:rPr>
      </w:pPr>
    </w:p>
    <w:p w14:paraId="3EE3A6BB" w14:textId="77777777" w:rsidR="00D174FB" w:rsidRPr="00C52D75" w:rsidRDefault="00D174FB" w:rsidP="00FE1F5B">
      <w:pPr>
        <w:tabs>
          <w:tab w:val="left" w:pos="6300"/>
          <w:tab w:val="left" w:pos="6390"/>
        </w:tabs>
        <w:jc w:val="both"/>
        <w:outlineLvl w:val="0"/>
        <w:rPr>
          <w:iCs/>
          <w:sz w:val="22"/>
          <w:szCs w:val="22"/>
        </w:rPr>
      </w:pPr>
    </w:p>
    <w:p w14:paraId="32BA09AB" w14:textId="77777777" w:rsidR="000A351C" w:rsidRPr="00C52D75" w:rsidRDefault="000A351C" w:rsidP="00FE1F5B">
      <w:pPr>
        <w:tabs>
          <w:tab w:val="left" w:pos="6300"/>
          <w:tab w:val="left" w:pos="6390"/>
        </w:tabs>
        <w:jc w:val="both"/>
        <w:rPr>
          <w:sz w:val="22"/>
          <w:szCs w:val="22"/>
          <w:u w:val="single"/>
        </w:rPr>
      </w:pPr>
      <w:r w:rsidRPr="00C52D75">
        <w:rPr>
          <w:sz w:val="22"/>
          <w:szCs w:val="22"/>
          <w:u w:val="single"/>
        </w:rPr>
        <w:t>Antitrust Admonition</w:t>
      </w:r>
    </w:p>
    <w:p w14:paraId="2611C03C" w14:textId="7C7E531B" w:rsidR="00166E21" w:rsidRDefault="00163663" w:rsidP="00FE1F5B">
      <w:pPr>
        <w:tabs>
          <w:tab w:val="left" w:pos="6300"/>
          <w:tab w:val="left" w:pos="6390"/>
        </w:tabs>
        <w:jc w:val="both"/>
        <w:rPr>
          <w:sz w:val="22"/>
          <w:szCs w:val="22"/>
        </w:rPr>
      </w:pPr>
      <w:r w:rsidRPr="00C52D75">
        <w:rPr>
          <w:sz w:val="22"/>
          <w:szCs w:val="22"/>
        </w:rPr>
        <w:t xml:space="preserve">Ms. </w:t>
      </w:r>
      <w:r w:rsidR="00C52D75" w:rsidRPr="00C52D75">
        <w:rPr>
          <w:sz w:val="22"/>
          <w:szCs w:val="22"/>
        </w:rPr>
        <w:t xml:space="preserve">McKeever </w:t>
      </w:r>
      <w:r w:rsidR="00472958" w:rsidRPr="00C52D75">
        <w:rPr>
          <w:sz w:val="22"/>
          <w:szCs w:val="22"/>
        </w:rPr>
        <w:t>d</w:t>
      </w:r>
      <w:r w:rsidR="009B5420" w:rsidRPr="00C52D75">
        <w:rPr>
          <w:sz w:val="22"/>
          <w:szCs w:val="22"/>
        </w:rPr>
        <w:t>irected attention to</w:t>
      </w:r>
      <w:r w:rsidR="000A351C" w:rsidRPr="00C52D75">
        <w:rPr>
          <w:sz w:val="22"/>
          <w:szCs w:val="22"/>
        </w:rPr>
        <w:t xml:space="preserve"> t</w:t>
      </w:r>
      <w:r w:rsidR="009B5420" w:rsidRPr="00C52D75">
        <w:rPr>
          <w:sz w:val="22"/>
          <w:szCs w:val="22"/>
        </w:rPr>
        <w:t>he ERCOT Antitrust Admonition, which was</w:t>
      </w:r>
      <w:r w:rsidR="000A351C" w:rsidRPr="00C52D75">
        <w:rPr>
          <w:sz w:val="22"/>
          <w:szCs w:val="22"/>
        </w:rPr>
        <w:t xml:space="preserve"> displayed</w:t>
      </w:r>
      <w:r w:rsidR="009B5420" w:rsidRPr="00C52D75">
        <w:rPr>
          <w:sz w:val="22"/>
          <w:szCs w:val="22"/>
        </w:rPr>
        <w:t>.</w:t>
      </w:r>
    </w:p>
    <w:p w14:paraId="15473F87" w14:textId="366EB8AE" w:rsidR="00C52D75" w:rsidRDefault="00C52D75" w:rsidP="00FE1F5B">
      <w:pPr>
        <w:tabs>
          <w:tab w:val="left" w:pos="6300"/>
          <w:tab w:val="left" w:pos="6390"/>
        </w:tabs>
        <w:jc w:val="both"/>
        <w:rPr>
          <w:sz w:val="22"/>
          <w:szCs w:val="22"/>
        </w:rPr>
      </w:pPr>
    </w:p>
    <w:p w14:paraId="50AFC8A5" w14:textId="77777777" w:rsidR="001D52B8" w:rsidRDefault="001D52B8" w:rsidP="00FE1F5B">
      <w:pPr>
        <w:tabs>
          <w:tab w:val="left" w:pos="6300"/>
          <w:tab w:val="left" w:pos="6390"/>
        </w:tabs>
        <w:jc w:val="both"/>
        <w:rPr>
          <w:sz w:val="22"/>
          <w:szCs w:val="22"/>
        </w:rPr>
      </w:pPr>
    </w:p>
    <w:p w14:paraId="41B07AFD" w14:textId="08503FB3" w:rsidR="00DC06D8" w:rsidRPr="00C52D75" w:rsidRDefault="00DC06D8" w:rsidP="00FE1F5B">
      <w:pPr>
        <w:tabs>
          <w:tab w:val="left" w:pos="6300"/>
          <w:tab w:val="left" w:pos="6390"/>
        </w:tabs>
        <w:jc w:val="both"/>
        <w:rPr>
          <w:sz w:val="22"/>
          <w:szCs w:val="22"/>
          <w:u w:val="single"/>
        </w:rPr>
      </w:pPr>
      <w:r w:rsidRPr="00C52D75">
        <w:rPr>
          <w:sz w:val="22"/>
          <w:szCs w:val="22"/>
          <w:u w:val="single"/>
        </w:rPr>
        <w:t>Agenda Review</w:t>
      </w:r>
    </w:p>
    <w:p w14:paraId="6D1EAA52" w14:textId="33D66743" w:rsidR="00E224E1" w:rsidRPr="00C52D75" w:rsidRDefault="004314EC" w:rsidP="00FE1F5B">
      <w:pPr>
        <w:tabs>
          <w:tab w:val="left" w:pos="6300"/>
          <w:tab w:val="left" w:pos="6390"/>
        </w:tabs>
        <w:jc w:val="both"/>
        <w:rPr>
          <w:sz w:val="22"/>
          <w:szCs w:val="22"/>
          <w:u w:val="single"/>
        </w:rPr>
      </w:pPr>
      <w:r w:rsidRPr="00C52D75">
        <w:rPr>
          <w:sz w:val="22"/>
          <w:szCs w:val="22"/>
        </w:rPr>
        <w:t>M</w:t>
      </w:r>
      <w:r w:rsidR="00163663" w:rsidRPr="00C52D75">
        <w:rPr>
          <w:sz w:val="22"/>
          <w:szCs w:val="22"/>
        </w:rPr>
        <w:t xml:space="preserve">s. McKeever </w:t>
      </w:r>
      <w:r w:rsidRPr="00C52D75">
        <w:rPr>
          <w:sz w:val="22"/>
          <w:szCs w:val="22"/>
        </w:rPr>
        <w:t>reviewed the agenda</w:t>
      </w:r>
      <w:r w:rsidR="0049076B" w:rsidRPr="00C52D75">
        <w:rPr>
          <w:sz w:val="22"/>
          <w:szCs w:val="22"/>
        </w:rPr>
        <w:t>.</w:t>
      </w:r>
      <w:r w:rsidR="00462E8E" w:rsidRPr="00C52D75">
        <w:rPr>
          <w:sz w:val="22"/>
          <w:szCs w:val="22"/>
          <w:u w:val="single"/>
        </w:rPr>
        <w:t xml:space="preserve"> </w:t>
      </w:r>
    </w:p>
    <w:p w14:paraId="5B56D44F" w14:textId="00171642" w:rsidR="009F06EA" w:rsidRPr="00C52D75" w:rsidRDefault="009F06EA" w:rsidP="00FE1F5B">
      <w:pPr>
        <w:tabs>
          <w:tab w:val="left" w:pos="6300"/>
          <w:tab w:val="left" w:pos="6390"/>
        </w:tabs>
        <w:jc w:val="both"/>
        <w:rPr>
          <w:sz w:val="22"/>
          <w:szCs w:val="22"/>
          <w:highlight w:val="lightGray"/>
          <w:u w:val="single"/>
        </w:rPr>
      </w:pPr>
    </w:p>
    <w:p w14:paraId="10BD90F6" w14:textId="77777777" w:rsidR="005D653F" w:rsidRPr="00C52D75" w:rsidRDefault="005D653F" w:rsidP="00FE1F5B">
      <w:pPr>
        <w:tabs>
          <w:tab w:val="left" w:pos="6300"/>
          <w:tab w:val="left" w:pos="6390"/>
        </w:tabs>
        <w:jc w:val="both"/>
        <w:rPr>
          <w:sz w:val="22"/>
          <w:szCs w:val="22"/>
          <w:highlight w:val="lightGray"/>
          <w:u w:val="single"/>
        </w:rPr>
      </w:pPr>
    </w:p>
    <w:p w14:paraId="69C49E28" w14:textId="36F4457D" w:rsidR="001E6876" w:rsidRPr="001E6876" w:rsidRDefault="00C149B1" w:rsidP="00FE1F5B">
      <w:pPr>
        <w:tabs>
          <w:tab w:val="left" w:pos="6300"/>
          <w:tab w:val="left" w:pos="6390"/>
        </w:tabs>
        <w:jc w:val="both"/>
        <w:rPr>
          <w:sz w:val="22"/>
          <w:szCs w:val="22"/>
          <w:u w:val="single"/>
        </w:rPr>
      </w:pPr>
      <w:r w:rsidRPr="001E6876">
        <w:rPr>
          <w:sz w:val="22"/>
          <w:szCs w:val="22"/>
          <w:u w:val="single"/>
        </w:rPr>
        <w:t xml:space="preserve">Approval of RMS Meeting Minutes </w:t>
      </w:r>
      <w:r w:rsidR="001E6876" w:rsidRPr="001E6876">
        <w:rPr>
          <w:sz w:val="22"/>
          <w:szCs w:val="22"/>
          <w:u w:val="single"/>
        </w:rPr>
        <w:t>(see Key Documents)</w:t>
      </w:r>
      <w:r w:rsidR="001E6876" w:rsidRPr="001E6876">
        <w:rPr>
          <w:rStyle w:val="FootnoteReference"/>
          <w:sz w:val="22"/>
          <w:szCs w:val="22"/>
          <w:u w:val="single"/>
        </w:rPr>
        <w:footnoteReference w:id="2"/>
      </w:r>
    </w:p>
    <w:p w14:paraId="0C04471D" w14:textId="4DF5CCF4" w:rsidR="00163663" w:rsidRPr="001E6876" w:rsidRDefault="001E6876" w:rsidP="00FE1F5B">
      <w:pPr>
        <w:tabs>
          <w:tab w:val="left" w:pos="6300"/>
          <w:tab w:val="left" w:pos="6390"/>
        </w:tabs>
        <w:jc w:val="both"/>
        <w:rPr>
          <w:bCs/>
          <w:i/>
          <w:sz w:val="22"/>
          <w:szCs w:val="22"/>
        </w:rPr>
      </w:pPr>
      <w:r w:rsidRPr="001E6876">
        <w:rPr>
          <w:bCs/>
          <w:i/>
          <w:sz w:val="22"/>
          <w:szCs w:val="22"/>
        </w:rPr>
        <w:t>January 10, 2023</w:t>
      </w:r>
    </w:p>
    <w:p w14:paraId="587EE182" w14:textId="355816E3" w:rsidR="007C0D29" w:rsidRPr="001E6876" w:rsidRDefault="001E6876" w:rsidP="00FE1F5B">
      <w:pPr>
        <w:tabs>
          <w:tab w:val="left" w:pos="6300"/>
          <w:tab w:val="left" w:pos="6390"/>
        </w:tabs>
        <w:jc w:val="both"/>
        <w:rPr>
          <w:rStyle w:val="Hyperlink"/>
          <w:rFonts w:eastAsiaTheme="minorHAnsi"/>
          <w:sz w:val="22"/>
          <w:szCs w:val="22"/>
        </w:rPr>
      </w:pPr>
      <w:r w:rsidRPr="001E6876">
        <w:rPr>
          <w:sz w:val="22"/>
          <w:szCs w:val="22"/>
        </w:rPr>
        <w:t>Ms. McKeever noted that the January 10, 2023 R</w:t>
      </w:r>
      <w:r w:rsidR="00BC2C97" w:rsidRPr="001E6876">
        <w:rPr>
          <w:sz w:val="22"/>
          <w:szCs w:val="22"/>
        </w:rPr>
        <w:t>MS Meeting Minutes</w:t>
      </w:r>
      <w:bookmarkStart w:id="7" w:name="_Hlk108103902"/>
      <w:bookmarkStart w:id="8" w:name="_Hlk113543645"/>
      <w:bookmarkStart w:id="9" w:name="_Hlk77953937"/>
      <w:r w:rsidR="000F3805" w:rsidRPr="001E6876">
        <w:rPr>
          <w:sz w:val="22"/>
          <w:szCs w:val="22"/>
        </w:rPr>
        <w:t xml:space="preserve"> could be considered </w:t>
      </w:r>
      <w:r w:rsidR="00D023B6" w:rsidRPr="001E6876">
        <w:rPr>
          <w:rFonts w:eastAsiaTheme="minorHAnsi"/>
          <w:sz w:val="22"/>
          <w:szCs w:val="22"/>
        </w:rPr>
        <w:t xml:space="preserve">for inclusion </w:t>
      </w:r>
      <w:r w:rsidR="000F3805" w:rsidRPr="001E6876">
        <w:rPr>
          <w:sz w:val="22"/>
          <w:szCs w:val="22"/>
        </w:rPr>
        <w:t xml:space="preserve">in the </w:t>
      </w:r>
      <w:bookmarkStart w:id="10" w:name="_Hlk88485073"/>
      <w:r w:rsidR="00C877C1" w:rsidRPr="001E6876">
        <w:fldChar w:fldCharType="begin"/>
      </w:r>
      <w:r w:rsidR="006C4A3B" w:rsidRPr="001E6876">
        <w:instrText>HYPERLINK  \l "Combo_Ballot"</w:instrText>
      </w:r>
      <w:r w:rsidR="00C877C1" w:rsidRPr="001E6876">
        <w:fldChar w:fldCharType="separate"/>
      </w:r>
      <w:r w:rsidR="007C0D29" w:rsidRPr="001E6876">
        <w:rPr>
          <w:rStyle w:val="Hyperlink"/>
          <w:rFonts w:eastAsiaTheme="minorHAnsi"/>
          <w:sz w:val="22"/>
          <w:szCs w:val="22"/>
        </w:rPr>
        <w:t>Combined Ballot.</w:t>
      </w:r>
      <w:r w:rsidR="00C877C1" w:rsidRPr="001E6876">
        <w:rPr>
          <w:rStyle w:val="Hyperlink"/>
          <w:rFonts w:eastAsiaTheme="minorHAnsi"/>
          <w:sz w:val="22"/>
          <w:szCs w:val="22"/>
        </w:rPr>
        <w:fldChar w:fldCharType="end"/>
      </w:r>
    </w:p>
    <w:bookmarkEnd w:id="7"/>
    <w:bookmarkEnd w:id="8"/>
    <w:p w14:paraId="5FAB5E0E" w14:textId="6C3B8506" w:rsidR="006E70AA" w:rsidRDefault="006E70AA" w:rsidP="00FE1F5B">
      <w:pPr>
        <w:tabs>
          <w:tab w:val="left" w:pos="6300"/>
          <w:tab w:val="left" w:pos="6390"/>
        </w:tabs>
        <w:jc w:val="both"/>
        <w:rPr>
          <w:rStyle w:val="Hyperlink"/>
          <w:rFonts w:eastAsiaTheme="minorHAnsi"/>
          <w:sz w:val="22"/>
          <w:szCs w:val="22"/>
          <w:highlight w:val="lightGray"/>
        </w:rPr>
      </w:pPr>
    </w:p>
    <w:p w14:paraId="426B2626" w14:textId="77777777" w:rsidR="0041716E" w:rsidRPr="00C52D75" w:rsidRDefault="0041716E" w:rsidP="00FE1F5B">
      <w:pPr>
        <w:tabs>
          <w:tab w:val="left" w:pos="6300"/>
          <w:tab w:val="left" w:pos="6390"/>
        </w:tabs>
        <w:jc w:val="both"/>
        <w:rPr>
          <w:rStyle w:val="Hyperlink"/>
          <w:rFonts w:eastAsiaTheme="minorHAnsi"/>
          <w:sz w:val="22"/>
          <w:szCs w:val="22"/>
          <w:highlight w:val="lightGray"/>
        </w:rPr>
      </w:pPr>
    </w:p>
    <w:bookmarkEnd w:id="9"/>
    <w:bookmarkEnd w:id="10"/>
    <w:p w14:paraId="0D8C6096" w14:textId="7510B056" w:rsidR="00985149" w:rsidRDefault="0041716E" w:rsidP="00FE1F5B">
      <w:pPr>
        <w:tabs>
          <w:tab w:val="left" w:pos="6300"/>
          <w:tab w:val="left" w:pos="6390"/>
        </w:tabs>
        <w:jc w:val="both"/>
        <w:rPr>
          <w:sz w:val="22"/>
          <w:szCs w:val="22"/>
          <w:u w:val="single"/>
        </w:rPr>
      </w:pPr>
      <w:r w:rsidRPr="0041716E">
        <w:rPr>
          <w:sz w:val="22"/>
          <w:szCs w:val="22"/>
          <w:u w:val="single"/>
        </w:rPr>
        <w:t>Technical Advisory Committee (TAC) Update</w:t>
      </w:r>
    </w:p>
    <w:p w14:paraId="1C49C908" w14:textId="091C0ACE" w:rsidR="0041716E" w:rsidRPr="0041716E" w:rsidRDefault="0041716E" w:rsidP="00FE1F5B">
      <w:pPr>
        <w:tabs>
          <w:tab w:val="left" w:pos="6300"/>
          <w:tab w:val="left" w:pos="6390"/>
        </w:tabs>
        <w:jc w:val="both"/>
        <w:rPr>
          <w:sz w:val="22"/>
          <w:szCs w:val="22"/>
        </w:rPr>
      </w:pPr>
      <w:r w:rsidRPr="0041716E">
        <w:rPr>
          <w:sz w:val="22"/>
          <w:szCs w:val="22"/>
        </w:rPr>
        <w:t>Ms. McKeever noted this item was deferred to the March 7, 2023 RMS meeting.</w:t>
      </w:r>
    </w:p>
    <w:p w14:paraId="13D72F72" w14:textId="67548A84" w:rsidR="0041716E" w:rsidRDefault="0041716E" w:rsidP="00FE1F5B">
      <w:pPr>
        <w:tabs>
          <w:tab w:val="left" w:pos="6300"/>
          <w:tab w:val="left" w:pos="6390"/>
        </w:tabs>
        <w:jc w:val="both"/>
        <w:rPr>
          <w:sz w:val="22"/>
          <w:szCs w:val="22"/>
          <w:u w:val="single"/>
        </w:rPr>
      </w:pPr>
    </w:p>
    <w:p w14:paraId="3152C66A" w14:textId="77777777" w:rsidR="0041716E" w:rsidRDefault="0041716E" w:rsidP="00FE1F5B">
      <w:pPr>
        <w:tabs>
          <w:tab w:val="left" w:pos="6300"/>
          <w:tab w:val="left" w:pos="6390"/>
        </w:tabs>
        <w:jc w:val="both"/>
        <w:rPr>
          <w:sz w:val="22"/>
          <w:szCs w:val="22"/>
          <w:u w:val="single"/>
        </w:rPr>
      </w:pPr>
    </w:p>
    <w:p w14:paraId="6307025C" w14:textId="6D308033" w:rsidR="0041716E" w:rsidRPr="0041716E" w:rsidRDefault="0041716E" w:rsidP="0041716E">
      <w:pPr>
        <w:tabs>
          <w:tab w:val="left" w:pos="6300"/>
          <w:tab w:val="left" w:pos="6390"/>
        </w:tabs>
        <w:jc w:val="both"/>
        <w:rPr>
          <w:sz w:val="22"/>
          <w:szCs w:val="22"/>
          <w:u w:val="single"/>
        </w:rPr>
      </w:pPr>
      <w:r w:rsidRPr="0041716E">
        <w:rPr>
          <w:sz w:val="22"/>
          <w:szCs w:val="22"/>
          <w:u w:val="single"/>
        </w:rPr>
        <w:t>Confirmation of 2023 RMS Working Group/Task Force Leadership (</w:t>
      </w:r>
      <w:r>
        <w:rPr>
          <w:sz w:val="22"/>
          <w:szCs w:val="22"/>
          <w:u w:val="single"/>
        </w:rPr>
        <w:t>see Key Documents</w:t>
      </w:r>
      <w:r w:rsidRPr="0041716E">
        <w:rPr>
          <w:sz w:val="22"/>
          <w:szCs w:val="22"/>
          <w:u w:val="single"/>
        </w:rPr>
        <w:t>)</w:t>
      </w:r>
    </w:p>
    <w:p w14:paraId="10CE99E5" w14:textId="77777777" w:rsidR="0041716E" w:rsidRPr="001E6876" w:rsidRDefault="0041716E" w:rsidP="0041716E">
      <w:pPr>
        <w:tabs>
          <w:tab w:val="left" w:pos="6300"/>
          <w:tab w:val="left" w:pos="6390"/>
        </w:tabs>
        <w:jc w:val="both"/>
        <w:rPr>
          <w:rStyle w:val="Hyperlink"/>
          <w:rFonts w:eastAsiaTheme="minorHAnsi"/>
          <w:sz w:val="22"/>
          <w:szCs w:val="22"/>
        </w:rPr>
      </w:pPr>
      <w:r w:rsidRPr="0041716E">
        <w:rPr>
          <w:sz w:val="22"/>
          <w:szCs w:val="22"/>
        </w:rPr>
        <w:t>M</w:t>
      </w:r>
      <w:r>
        <w:rPr>
          <w:sz w:val="22"/>
          <w:szCs w:val="22"/>
        </w:rPr>
        <w:t xml:space="preserve">s. McKeever </w:t>
      </w:r>
      <w:r w:rsidRPr="0041716E">
        <w:rPr>
          <w:sz w:val="22"/>
          <w:szCs w:val="22"/>
        </w:rPr>
        <w:t>presented the 202</w:t>
      </w:r>
      <w:r>
        <w:rPr>
          <w:sz w:val="22"/>
          <w:szCs w:val="22"/>
        </w:rPr>
        <w:t>3</w:t>
      </w:r>
      <w:r w:rsidRPr="0041716E">
        <w:rPr>
          <w:sz w:val="22"/>
          <w:szCs w:val="22"/>
        </w:rPr>
        <w:t xml:space="preserve"> RMS Working Group and Task Force Leadership</w:t>
      </w:r>
      <w:r>
        <w:rPr>
          <w:sz w:val="22"/>
          <w:szCs w:val="22"/>
        </w:rPr>
        <w:t xml:space="preserve"> and noted that this item </w:t>
      </w:r>
      <w:r w:rsidRPr="001E6876">
        <w:rPr>
          <w:sz w:val="22"/>
          <w:szCs w:val="22"/>
        </w:rPr>
        <w:t xml:space="preserve">could be considered </w:t>
      </w:r>
      <w:r w:rsidRPr="001E6876">
        <w:rPr>
          <w:rFonts w:eastAsiaTheme="minorHAnsi"/>
          <w:sz w:val="22"/>
          <w:szCs w:val="22"/>
        </w:rPr>
        <w:t xml:space="preserve">for inclusion </w:t>
      </w:r>
      <w:r w:rsidRPr="001E6876">
        <w:rPr>
          <w:sz w:val="22"/>
          <w:szCs w:val="22"/>
        </w:rPr>
        <w:t xml:space="preserve">in the </w:t>
      </w:r>
      <w:hyperlink w:anchor="Combo_Ballot" w:history="1">
        <w:r w:rsidRPr="001E6876">
          <w:rPr>
            <w:rStyle w:val="Hyperlink"/>
            <w:rFonts w:eastAsiaTheme="minorHAnsi"/>
            <w:sz w:val="22"/>
            <w:szCs w:val="22"/>
          </w:rPr>
          <w:t>Combined Ballot.</w:t>
        </w:r>
      </w:hyperlink>
    </w:p>
    <w:p w14:paraId="633ACCCB" w14:textId="60F2AD72" w:rsidR="0041716E" w:rsidRPr="0041716E" w:rsidRDefault="0041716E" w:rsidP="00FE1F5B">
      <w:pPr>
        <w:tabs>
          <w:tab w:val="left" w:pos="6300"/>
          <w:tab w:val="left" w:pos="6390"/>
        </w:tabs>
        <w:jc w:val="both"/>
        <w:rPr>
          <w:sz w:val="22"/>
          <w:szCs w:val="22"/>
        </w:rPr>
      </w:pPr>
    </w:p>
    <w:p w14:paraId="0AC5F4FF" w14:textId="651A57E4" w:rsidR="0041716E" w:rsidRDefault="0041716E" w:rsidP="00FE1F5B">
      <w:pPr>
        <w:tabs>
          <w:tab w:val="left" w:pos="6300"/>
          <w:tab w:val="left" w:pos="6390"/>
        </w:tabs>
        <w:jc w:val="both"/>
        <w:rPr>
          <w:sz w:val="22"/>
          <w:szCs w:val="22"/>
          <w:u w:val="single"/>
        </w:rPr>
      </w:pPr>
    </w:p>
    <w:p w14:paraId="3EAAB852" w14:textId="48D0D04F" w:rsidR="0041716E" w:rsidRDefault="0041716E" w:rsidP="00FE1F5B">
      <w:pPr>
        <w:tabs>
          <w:tab w:val="left" w:pos="6300"/>
          <w:tab w:val="left" w:pos="6390"/>
        </w:tabs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2023 RMS Goals (see Key Documents)</w:t>
      </w:r>
    </w:p>
    <w:p w14:paraId="210BFD8D" w14:textId="77777777" w:rsidR="0041716E" w:rsidRPr="001E6876" w:rsidRDefault="0041716E" w:rsidP="0041716E">
      <w:pPr>
        <w:tabs>
          <w:tab w:val="left" w:pos="6300"/>
          <w:tab w:val="left" w:pos="6390"/>
        </w:tabs>
        <w:jc w:val="both"/>
        <w:rPr>
          <w:rStyle w:val="Hyperlink"/>
          <w:rFonts w:eastAsiaTheme="minorHAnsi"/>
          <w:sz w:val="22"/>
          <w:szCs w:val="22"/>
        </w:rPr>
      </w:pPr>
      <w:r w:rsidRPr="00F2385E">
        <w:rPr>
          <w:sz w:val="22"/>
          <w:szCs w:val="22"/>
        </w:rPr>
        <w:t>Market Participants reviewed the draft 202</w:t>
      </w:r>
      <w:r>
        <w:rPr>
          <w:sz w:val="22"/>
          <w:szCs w:val="22"/>
        </w:rPr>
        <w:t>3</w:t>
      </w:r>
      <w:r w:rsidRPr="00F2385E">
        <w:rPr>
          <w:sz w:val="22"/>
          <w:szCs w:val="22"/>
        </w:rPr>
        <w:t xml:space="preserve"> RMS Goals and offered clarifications.  M</w:t>
      </w:r>
      <w:r>
        <w:rPr>
          <w:sz w:val="22"/>
          <w:szCs w:val="22"/>
        </w:rPr>
        <w:t xml:space="preserve">s. McKeever </w:t>
      </w:r>
      <w:r w:rsidRPr="00AA7A2D">
        <w:rPr>
          <w:sz w:val="22"/>
          <w:szCs w:val="22"/>
        </w:rPr>
        <w:t xml:space="preserve">noted that this item could be considered </w:t>
      </w:r>
      <w:r w:rsidRPr="00AA7A2D">
        <w:rPr>
          <w:rFonts w:eastAsiaTheme="minorHAnsi"/>
          <w:sz w:val="22"/>
          <w:szCs w:val="22"/>
        </w:rPr>
        <w:t xml:space="preserve">for inclusion </w:t>
      </w:r>
      <w:r w:rsidRPr="001E6876">
        <w:rPr>
          <w:sz w:val="22"/>
          <w:szCs w:val="22"/>
        </w:rPr>
        <w:t xml:space="preserve">in the </w:t>
      </w:r>
      <w:hyperlink w:anchor="Combo_Ballot" w:history="1">
        <w:r w:rsidRPr="001E6876">
          <w:rPr>
            <w:rStyle w:val="Hyperlink"/>
            <w:rFonts w:eastAsiaTheme="minorHAnsi"/>
            <w:sz w:val="22"/>
            <w:szCs w:val="22"/>
          </w:rPr>
          <w:t>Combined Ballot.</w:t>
        </w:r>
      </w:hyperlink>
    </w:p>
    <w:p w14:paraId="66CF6931" w14:textId="640AD513" w:rsidR="0041716E" w:rsidRDefault="0041716E" w:rsidP="0041716E">
      <w:pPr>
        <w:jc w:val="both"/>
        <w:rPr>
          <w:rStyle w:val="Hyperlink"/>
          <w:rFonts w:eastAsiaTheme="minorHAnsi"/>
          <w:sz w:val="22"/>
          <w:szCs w:val="22"/>
        </w:rPr>
      </w:pPr>
    </w:p>
    <w:p w14:paraId="0DD445C9" w14:textId="77777777" w:rsidR="0041716E" w:rsidRPr="0041716E" w:rsidRDefault="0041716E" w:rsidP="00FE1F5B">
      <w:pPr>
        <w:tabs>
          <w:tab w:val="left" w:pos="6300"/>
          <w:tab w:val="left" w:pos="6390"/>
        </w:tabs>
        <w:jc w:val="both"/>
        <w:rPr>
          <w:sz w:val="22"/>
          <w:szCs w:val="22"/>
        </w:rPr>
      </w:pPr>
    </w:p>
    <w:p w14:paraId="47FFBB0A" w14:textId="374F0C02" w:rsidR="00654BF5" w:rsidRPr="009741B3" w:rsidRDefault="001103B4" w:rsidP="00654BF5">
      <w:pPr>
        <w:tabs>
          <w:tab w:val="left" w:pos="6300"/>
          <w:tab w:val="left" w:pos="6390"/>
        </w:tabs>
        <w:jc w:val="both"/>
        <w:rPr>
          <w:sz w:val="22"/>
          <w:szCs w:val="22"/>
          <w:u w:val="single"/>
        </w:rPr>
      </w:pPr>
      <w:r w:rsidRPr="009741B3">
        <w:rPr>
          <w:sz w:val="22"/>
          <w:szCs w:val="22"/>
          <w:u w:val="single"/>
        </w:rPr>
        <w:t>Texas-</w:t>
      </w:r>
      <w:r w:rsidR="00654BF5" w:rsidRPr="009741B3">
        <w:rPr>
          <w:sz w:val="22"/>
          <w:szCs w:val="22"/>
          <w:u w:val="single"/>
        </w:rPr>
        <w:t>New</w:t>
      </w:r>
      <w:r w:rsidRPr="009741B3">
        <w:rPr>
          <w:sz w:val="22"/>
          <w:szCs w:val="22"/>
          <w:u w:val="single"/>
        </w:rPr>
        <w:t xml:space="preserve"> </w:t>
      </w:r>
      <w:r w:rsidR="00654BF5" w:rsidRPr="009741B3">
        <w:rPr>
          <w:sz w:val="22"/>
          <w:szCs w:val="22"/>
          <w:u w:val="single"/>
        </w:rPr>
        <w:t xml:space="preserve">Mexico Power (TNMP) 3G Remediation Update </w:t>
      </w:r>
      <w:r w:rsidR="0049076B" w:rsidRPr="009741B3">
        <w:rPr>
          <w:sz w:val="22"/>
          <w:szCs w:val="22"/>
          <w:u w:val="single"/>
        </w:rPr>
        <w:t>(see Key Documents)</w:t>
      </w:r>
    </w:p>
    <w:p w14:paraId="613BAFA9" w14:textId="5E873BDF" w:rsidR="001529AB" w:rsidRPr="009741B3" w:rsidRDefault="001529AB" w:rsidP="00654BF5">
      <w:pPr>
        <w:tabs>
          <w:tab w:val="left" w:pos="6300"/>
          <w:tab w:val="left" w:pos="6390"/>
        </w:tabs>
        <w:jc w:val="both"/>
        <w:rPr>
          <w:i/>
          <w:sz w:val="22"/>
          <w:szCs w:val="22"/>
        </w:rPr>
      </w:pPr>
      <w:r w:rsidRPr="009741B3">
        <w:rPr>
          <w:i/>
          <w:sz w:val="22"/>
          <w:szCs w:val="22"/>
        </w:rPr>
        <w:t>MarkeTrak Cleanup</w:t>
      </w:r>
    </w:p>
    <w:p w14:paraId="7922E4A8" w14:textId="3E4E7913" w:rsidR="009741B3" w:rsidRPr="009741B3" w:rsidRDefault="00654BF5" w:rsidP="00654BF5">
      <w:pPr>
        <w:tabs>
          <w:tab w:val="left" w:pos="6300"/>
          <w:tab w:val="left" w:pos="6390"/>
        </w:tabs>
        <w:jc w:val="both"/>
        <w:rPr>
          <w:iCs/>
          <w:sz w:val="22"/>
          <w:szCs w:val="22"/>
        </w:rPr>
      </w:pPr>
      <w:r w:rsidRPr="009741B3">
        <w:rPr>
          <w:iCs/>
          <w:sz w:val="22"/>
          <w:szCs w:val="22"/>
        </w:rPr>
        <w:t xml:space="preserve">Andrea Couch summarized highlights of the </w:t>
      </w:r>
      <w:r w:rsidR="009741B3" w:rsidRPr="009741B3">
        <w:rPr>
          <w:iCs/>
          <w:sz w:val="22"/>
          <w:szCs w:val="22"/>
        </w:rPr>
        <w:t>February 3, 2023</w:t>
      </w:r>
      <w:r w:rsidR="00075D70">
        <w:rPr>
          <w:iCs/>
          <w:sz w:val="22"/>
          <w:szCs w:val="22"/>
        </w:rPr>
        <w:t xml:space="preserve"> </w:t>
      </w:r>
      <w:r w:rsidRPr="009741B3">
        <w:rPr>
          <w:iCs/>
          <w:sz w:val="22"/>
          <w:szCs w:val="22"/>
        </w:rPr>
        <w:t>TNMP 3G Network remediation status notice</w:t>
      </w:r>
      <w:r w:rsidR="009741B3" w:rsidRPr="009741B3">
        <w:rPr>
          <w:iCs/>
          <w:sz w:val="22"/>
          <w:szCs w:val="22"/>
        </w:rPr>
        <w:t xml:space="preserve"> and</w:t>
      </w:r>
      <w:r w:rsidR="008D06F0" w:rsidRPr="009741B3">
        <w:rPr>
          <w:iCs/>
          <w:sz w:val="22"/>
          <w:szCs w:val="22"/>
        </w:rPr>
        <w:t xml:space="preserve"> reviewed the MarkeTrak cleanup process</w:t>
      </w:r>
      <w:r w:rsidR="009741B3">
        <w:rPr>
          <w:iCs/>
          <w:sz w:val="22"/>
          <w:szCs w:val="22"/>
        </w:rPr>
        <w:t xml:space="preserve">. </w:t>
      </w:r>
    </w:p>
    <w:p w14:paraId="1DB168AB" w14:textId="02B14F31" w:rsidR="009741B3" w:rsidRDefault="009741B3" w:rsidP="00654BF5">
      <w:pPr>
        <w:tabs>
          <w:tab w:val="left" w:pos="6300"/>
          <w:tab w:val="left" w:pos="6390"/>
        </w:tabs>
        <w:jc w:val="both"/>
        <w:rPr>
          <w:iCs/>
          <w:sz w:val="22"/>
          <w:szCs w:val="22"/>
        </w:rPr>
      </w:pPr>
    </w:p>
    <w:p w14:paraId="6737B7D5" w14:textId="77777777" w:rsidR="001D52B8" w:rsidRPr="009741B3" w:rsidRDefault="001D52B8" w:rsidP="00654BF5">
      <w:pPr>
        <w:tabs>
          <w:tab w:val="left" w:pos="6300"/>
          <w:tab w:val="left" w:pos="6390"/>
        </w:tabs>
        <w:jc w:val="both"/>
        <w:rPr>
          <w:iCs/>
          <w:sz w:val="22"/>
          <w:szCs w:val="22"/>
        </w:rPr>
      </w:pPr>
    </w:p>
    <w:p w14:paraId="068F4022" w14:textId="77777777" w:rsidR="001529AB" w:rsidRPr="00C52D75" w:rsidRDefault="001529AB" w:rsidP="00FE1F5B">
      <w:pPr>
        <w:tabs>
          <w:tab w:val="left" w:pos="6300"/>
          <w:tab w:val="left" w:pos="6390"/>
        </w:tabs>
        <w:jc w:val="both"/>
        <w:rPr>
          <w:iCs/>
          <w:sz w:val="22"/>
          <w:szCs w:val="22"/>
          <w:highlight w:val="lightGray"/>
        </w:rPr>
      </w:pPr>
    </w:p>
    <w:p w14:paraId="59C4ED46" w14:textId="77777777" w:rsidR="001529AB" w:rsidRPr="009741B3" w:rsidRDefault="001529AB" w:rsidP="001529AB">
      <w:pPr>
        <w:tabs>
          <w:tab w:val="left" w:pos="6300"/>
          <w:tab w:val="left" w:pos="6390"/>
        </w:tabs>
        <w:jc w:val="both"/>
        <w:rPr>
          <w:sz w:val="22"/>
          <w:szCs w:val="22"/>
        </w:rPr>
      </w:pPr>
      <w:r w:rsidRPr="009741B3">
        <w:rPr>
          <w:sz w:val="22"/>
          <w:szCs w:val="22"/>
          <w:u w:val="single"/>
        </w:rPr>
        <w:lastRenderedPageBreak/>
        <w:t>ERCOT Updates (see Key Documents)</w:t>
      </w:r>
    </w:p>
    <w:p w14:paraId="0C4B569C" w14:textId="54D90A61" w:rsidR="001529AB" w:rsidRPr="009741B3" w:rsidRDefault="001529AB" w:rsidP="001529AB">
      <w:pPr>
        <w:tabs>
          <w:tab w:val="left" w:pos="6300"/>
          <w:tab w:val="left" w:pos="6390"/>
        </w:tabs>
        <w:jc w:val="both"/>
        <w:rPr>
          <w:i/>
          <w:sz w:val="22"/>
          <w:szCs w:val="22"/>
        </w:rPr>
      </w:pPr>
      <w:r w:rsidRPr="009741B3">
        <w:rPr>
          <w:i/>
          <w:sz w:val="22"/>
          <w:szCs w:val="22"/>
        </w:rPr>
        <w:t>I</w:t>
      </w:r>
      <w:r w:rsidR="009741B3" w:rsidRPr="009741B3">
        <w:rPr>
          <w:i/>
          <w:sz w:val="22"/>
          <w:szCs w:val="22"/>
        </w:rPr>
        <w:t xml:space="preserve">nformation Technology </w:t>
      </w:r>
      <w:r w:rsidRPr="009741B3">
        <w:rPr>
          <w:i/>
          <w:sz w:val="22"/>
          <w:szCs w:val="22"/>
        </w:rPr>
        <w:t>Report</w:t>
      </w:r>
    </w:p>
    <w:p w14:paraId="41466149" w14:textId="43155940" w:rsidR="001529AB" w:rsidRPr="009741B3" w:rsidRDefault="001529AB" w:rsidP="001529AB">
      <w:pPr>
        <w:tabs>
          <w:tab w:val="left" w:pos="6300"/>
          <w:tab w:val="left" w:pos="6390"/>
        </w:tabs>
        <w:jc w:val="both"/>
        <w:rPr>
          <w:bCs/>
          <w:sz w:val="22"/>
          <w:szCs w:val="22"/>
        </w:rPr>
      </w:pPr>
      <w:r w:rsidRPr="009741B3">
        <w:rPr>
          <w:bCs/>
          <w:sz w:val="22"/>
          <w:szCs w:val="22"/>
        </w:rPr>
        <w:t>Mick Hanna reported on service availability, retail incidents</w:t>
      </w:r>
      <w:r w:rsidR="00E21DA4" w:rsidRPr="009741B3">
        <w:rPr>
          <w:bCs/>
          <w:sz w:val="22"/>
          <w:szCs w:val="22"/>
        </w:rPr>
        <w:t>,</w:t>
      </w:r>
      <w:r w:rsidRPr="009741B3">
        <w:rPr>
          <w:bCs/>
          <w:sz w:val="22"/>
          <w:szCs w:val="22"/>
        </w:rPr>
        <w:t xml:space="preserve"> and maintenance issues for </w:t>
      </w:r>
      <w:r w:rsidR="009741B3" w:rsidRPr="009741B3">
        <w:rPr>
          <w:bCs/>
          <w:sz w:val="22"/>
          <w:szCs w:val="22"/>
        </w:rPr>
        <w:t>January and February 2023</w:t>
      </w:r>
      <w:r w:rsidRPr="009741B3">
        <w:rPr>
          <w:bCs/>
          <w:sz w:val="22"/>
          <w:szCs w:val="22"/>
        </w:rPr>
        <w:t xml:space="preserve">, and summarized MarkeTrak Performance and ListServ statistics.  </w:t>
      </w:r>
    </w:p>
    <w:p w14:paraId="66A0BD1A" w14:textId="77777777" w:rsidR="001529AB" w:rsidRPr="009741B3" w:rsidRDefault="001529AB" w:rsidP="001529AB">
      <w:pPr>
        <w:tabs>
          <w:tab w:val="left" w:pos="6300"/>
          <w:tab w:val="left" w:pos="6390"/>
        </w:tabs>
        <w:jc w:val="both"/>
        <w:rPr>
          <w:bCs/>
          <w:sz w:val="22"/>
          <w:szCs w:val="22"/>
        </w:rPr>
      </w:pPr>
    </w:p>
    <w:p w14:paraId="440EF35A" w14:textId="77777777" w:rsidR="001529AB" w:rsidRPr="009741B3" w:rsidRDefault="001529AB" w:rsidP="001529AB">
      <w:pPr>
        <w:tabs>
          <w:tab w:val="left" w:pos="6300"/>
          <w:tab w:val="left" w:pos="6390"/>
        </w:tabs>
        <w:jc w:val="both"/>
        <w:rPr>
          <w:i/>
          <w:sz w:val="22"/>
          <w:szCs w:val="22"/>
        </w:rPr>
      </w:pPr>
      <w:r w:rsidRPr="009741B3">
        <w:rPr>
          <w:i/>
          <w:sz w:val="22"/>
          <w:szCs w:val="22"/>
        </w:rPr>
        <w:t>Flight Update</w:t>
      </w:r>
    </w:p>
    <w:p w14:paraId="0C9AA8A1" w14:textId="7789D3C8" w:rsidR="001529AB" w:rsidRPr="009741B3" w:rsidRDefault="009741B3" w:rsidP="001529AB">
      <w:pPr>
        <w:tabs>
          <w:tab w:val="left" w:pos="6300"/>
          <w:tab w:val="left" w:pos="6390"/>
        </w:tabs>
        <w:jc w:val="both"/>
        <w:rPr>
          <w:i/>
          <w:sz w:val="22"/>
          <w:szCs w:val="22"/>
        </w:rPr>
      </w:pPr>
      <w:r w:rsidRPr="009741B3">
        <w:rPr>
          <w:bCs/>
          <w:sz w:val="22"/>
          <w:szCs w:val="22"/>
        </w:rPr>
        <w:t xml:space="preserve">Dave Michelsen </w:t>
      </w:r>
      <w:r w:rsidR="001529AB" w:rsidRPr="009741B3">
        <w:rPr>
          <w:bCs/>
          <w:sz w:val="22"/>
          <w:szCs w:val="22"/>
        </w:rPr>
        <w:t xml:space="preserve">presented the Flight </w:t>
      </w:r>
      <w:r w:rsidRPr="009741B3">
        <w:rPr>
          <w:bCs/>
          <w:sz w:val="22"/>
          <w:szCs w:val="22"/>
        </w:rPr>
        <w:t xml:space="preserve">0223 </w:t>
      </w:r>
      <w:r w:rsidR="001529AB" w:rsidRPr="009741B3">
        <w:rPr>
          <w:bCs/>
          <w:sz w:val="22"/>
          <w:szCs w:val="22"/>
        </w:rPr>
        <w:t xml:space="preserve">details and provided a preview of Flight 0223.  </w:t>
      </w:r>
    </w:p>
    <w:p w14:paraId="2443CF4E" w14:textId="77777777" w:rsidR="001529AB" w:rsidRPr="009741B3" w:rsidRDefault="001529AB" w:rsidP="001529AB">
      <w:pPr>
        <w:tabs>
          <w:tab w:val="left" w:pos="6300"/>
          <w:tab w:val="left" w:pos="6390"/>
        </w:tabs>
        <w:jc w:val="both"/>
        <w:rPr>
          <w:i/>
          <w:sz w:val="22"/>
          <w:szCs w:val="22"/>
        </w:rPr>
      </w:pPr>
    </w:p>
    <w:p w14:paraId="58749A42" w14:textId="77777777" w:rsidR="001529AB" w:rsidRPr="009741B3" w:rsidRDefault="001529AB" w:rsidP="001529AB">
      <w:pPr>
        <w:tabs>
          <w:tab w:val="left" w:pos="6300"/>
          <w:tab w:val="left" w:pos="6390"/>
        </w:tabs>
        <w:jc w:val="both"/>
        <w:rPr>
          <w:i/>
          <w:sz w:val="22"/>
          <w:szCs w:val="22"/>
        </w:rPr>
      </w:pPr>
      <w:r w:rsidRPr="009741B3">
        <w:rPr>
          <w:i/>
          <w:sz w:val="22"/>
          <w:szCs w:val="22"/>
        </w:rPr>
        <w:t>Retail Projects Update</w:t>
      </w:r>
    </w:p>
    <w:p w14:paraId="68AF29E1" w14:textId="77777777" w:rsidR="009741B3" w:rsidRPr="009741B3" w:rsidRDefault="001529AB" w:rsidP="00942F55">
      <w:pPr>
        <w:jc w:val="both"/>
        <w:rPr>
          <w:sz w:val="22"/>
          <w:szCs w:val="22"/>
        </w:rPr>
      </w:pPr>
      <w:r w:rsidRPr="009741B3">
        <w:rPr>
          <w:sz w:val="22"/>
          <w:szCs w:val="22"/>
        </w:rPr>
        <w:t>Mr. Michelsen highlighted upcoming retail projects</w:t>
      </w:r>
      <w:r w:rsidR="009741B3" w:rsidRPr="009741B3">
        <w:rPr>
          <w:sz w:val="22"/>
          <w:szCs w:val="22"/>
        </w:rPr>
        <w:t xml:space="preserve">. </w:t>
      </w:r>
    </w:p>
    <w:p w14:paraId="02C6AABF" w14:textId="77777777" w:rsidR="009741B3" w:rsidRPr="009741B3" w:rsidRDefault="009741B3" w:rsidP="00942F55">
      <w:pPr>
        <w:jc w:val="both"/>
        <w:rPr>
          <w:sz w:val="22"/>
          <w:szCs w:val="22"/>
        </w:rPr>
      </w:pPr>
    </w:p>
    <w:p w14:paraId="627D1877" w14:textId="53AA1796" w:rsidR="001529AB" w:rsidRDefault="009741B3" w:rsidP="00FE1F5B">
      <w:pPr>
        <w:tabs>
          <w:tab w:val="left" w:pos="6300"/>
          <w:tab w:val="left" w:pos="6390"/>
        </w:tabs>
        <w:jc w:val="both"/>
        <w:rPr>
          <w:i/>
          <w:iCs/>
          <w:sz w:val="22"/>
          <w:szCs w:val="22"/>
        </w:rPr>
      </w:pPr>
      <w:bookmarkStart w:id="11" w:name="_Hlk129859480"/>
      <w:r w:rsidRPr="009741B3">
        <w:rPr>
          <w:i/>
          <w:iCs/>
          <w:sz w:val="22"/>
          <w:szCs w:val="22"/>
        </w:rPr>
        <w:t>2022 Analysis of R</w:t>
      </w:r>
      <w:r w:rsidR="00235216">
        <w:rPr>
          <w:i/>
          <w:iCs/>
          <w:sz w:val="22"/>
          <w:szCs w:val="22"/>
        </w:rPr>
        <w:t>etail Electric Providers (R</w:t>
      </w:r>
      <w:r w:rsidRPr="009741B3">
        <w:rPr>
          <w:i/>
          <w:iCs/>
          <w:sz w:val="22"/>
          <w:szCs w:val="22"/>
        </w:rPr>
        <w:t>EP</w:t>
      </w:r>
      <w:r w:rsidR="00235216">
        <w:rPr>
          <w:i/>
          <w:iCs/>
          <w:sz w:val="22"/>
          <w:szCs w:val="22"/>
        </w:rPr>
        <w:t>s)</w:t>
      </w:r>
      <w:r w:rsidRPr="009741B3">
        <w:rPr>
          <w:i/>
          <w:iCs/>
          <w:sz w:val="22"/>
          <w:szCs w:val="22"/>
        </w:rPr>
        <w:t xml:space="preserve"> and </w:t>
      </w:r>
      <w:r w:rsidR="00235216" w:rsidRPr="00235216">
        <w:rPr>
          <w:i/>
          <w:iCs/>
          <w:sz w:val="22"/>
          <w:szCs w:val="22"/>
        </w:rPr>
        <w:t xml:space="preserve">Non-Opt-In Entities (NOIEs) </w:t>
      </w:r>
      <w:r w:rsidRPr="009741B3">
        <w:rPr>
          <w:i/>
          <w:iCs/>
          <w:sz w:val="22"/>
          <w:szCs w:val="22"/>
        </w:rPr>
        <w:t>Demand Response</w:t>
      </w:r>
    </w:p>
    <w:bookmarkEnd w:id="11"/>
    <w:p w14:paraId="1CD40B58" w14:textId="298A0FE1" w:rsidR="009741B3" w:rsidRPr="00235216" w:rsidRDefault="009741B3" w:rsidP="00FE1F5B">
      <w:pPr>
        <w:tabs>
          <w:tab w:val="left" w:pos="6300"/>
          <w:tab w:val="left" w:pos="6390"/>
        </w:tabs>
        <w:jc w:val="both"/>
        <w:rPr>
          <w:sz w:val="22"/>
          <w:szCs w:val="22"/>
        </w:rPr>
      </w:pPr>
      <w:r w:rsidRPr="00235216">
        <w:rPr>
          <w:sz w:val="22"/>
          <w:szCs w:val="22"/>
        </w:rPr>
        <w:t xml:space="preserve">Carl Raish </w:t>
      </w:r>
      <w:r w:rsidR="00235216" w:rsidRPr="00235216">
        <w:rPr>
          <w:sz w:val="22"/>
          <w:szCs w:val="22"/>
        </w:rPr>
        <w:t xml:space="preserve">detailed findings of the 2022 Analysis of REP and NOIE Demand Response. </w:t>
      </w:r>
      <w:r w:rsidR="00551637">
        <w:rPr>
          <w:sz w:val="22"/>
          <w:szCs w:val="22"/>
        </w:rPr>
        <w:t xml:space="preserve"> </w:t>
      </w:r>
      <w:r w:rsidR="00235216" w:rsidRPr="00235216">
        <w:rPr>
          <w:sz w:val="22"/>
          <w:szCs w:val="22"/>
        </w:rPr>
        <w:t xml:space="preserve">Thomas Urquhart presented next steps.  </w:t>
      </w:r>
    </w:p>
    <w:p w14:paraId="0A09CCB9" w14:textId="77777777" w:rsidR="009741B3" w:rsidRPr="00235216" w:rsidRDefault="009741B3" w:rsidP="00FE1F5B">
      <w:pPr>
        <w:tabs>
          <w:tab w:val="left" w:pos="6300"/>
          <w:tab w:val="left" w:pos="6390"/>
        </w:tabs>
        <w:jc w:val="both"/>
        <w:rPr>
          <w:sz w:val="22"/>
          <w:szCs w:val="22"/>
        </w:rPr>
      </w:pPr>
    </w:p>
    <w:p w14:paraId="6426D798" w14:textId="4129D11D" w:rsidR="001529AB" w:rsidRPr="00C52D75" w:rsidRDefault="001529AB" w:rsidP="00FE1F5B">
      <w:pPr>
        <w:tabs>
          <w:tab w:val="left" w:pos="6300"/>
          <w:tab w:val="left" w:pos="6390"/>
        </w:tabs>
        <w:jc w:val="both"/>
        <w:rPr>
          <w:sz w:val="22"/>
          <w:szCs w:val="22"/>
          <w:highlight w:val="lightGray"/>
        </w:rPr>
      </w:pPr>
    </w:p>
    <w:p w14:paraId="7C4818C7" w14:textId="3EDC8354" w:rsidR="001529AB" w:rsidRPr="00235216" w:rsidRDefault="001529AB" w:rsidP="00FE1F5B">
      <w:pPr>
        <w:tabs>
          <w:tab w:val="left" w:pos="6300"/>
          <w:tab w:val="left" w:pos="6390"/>
        </w:tabs>
        <w:jc w:val="both"/>
        <w:rPr>
          <w:sz w:val="22"/>
          <w:szCs w:val="22"/>
          <w:u w:val="single"/>
        </w:rPr>
      </w:pPr>
      <w:r w:rsidRPr="00235216">
        <w:rPr>
          <w:sz w:val="22"/>
          <w:szCs w:val="22"/>
          <w:u w:val="single"/>
        </w:rPr>
        <w:t>RMS Revision Requests (</w:t>
      </w:r>
      <w:r w:rsidR="00F42259">
        <w:rPr>
          <w:sz w:val="22"/>
          <w:szCs w:val="22"/>
          <w:u w:val="single"/>
        </w:rPr>
        <w:t>s</w:t>
      </w:r>
      <w:r w:rsidR="00F42259" w:rsidRPr="00235216">
        <w:rPr>
          <w:sz w:val="22"/>
          <w:szCs w:val="22"/>
          <w:u w:val="single"/>
        </w:rPr>
        <w:t xml:space="preserve">ee </w:t>
      </w:r>
      <w:r w:rsidRPr="00235216">
        <w:rPr>
          <w:sz w:val="22"/>
          <w:szCs w:val="22"/>
          <w:u w:val="single"/>
        </w:rPr>
        <w:t>Key Documents)</w:t>
      </w:r>
    </w:p>
    <w:p w14:paraId="654E9A00" w14:textId="2C662BF9" w:rsidR="001529AB" w:rsidRPr="00235216" w:rsidRDefault="00235216" w:rsidP="00FE1F5B">
      <w:pPr>
        <w:tabs>
          <w:tab w:val="left" w:pos="6300"/>
          <w:tab w:val="left" w:pos="6390"/>
        </w:tabs>
        <w:jc w:val="both"/>
        <w:rPr>
          <w:i/>
          <w:iCs/>
          <w:sz w:val="22"/>
          <w:szCs w:val="22"/>
        </w:rPr>
      </w:pPr>
      <w:r w:rsidRPr="00235216">
        <w:rPr>
          <w:i/>
          <w:iCs/>
          <w:sz w:val="22"/>
          <w:szCs w:val="22"/>
        </w:rPr>
        <w:t>Impact Analysis</w:t>
      </w:r>
    </w:p>
    <w:p w14:paraId="74B24139" w14:textId="1CE7BDC0" w:rsidR="001529AB" w:rsidRPr="00235216" w:rsidRDefault="001529AB" w:rsidP="00FE1F5B">
      <w:pPr>
        <w:tabs>
          <w:tab w:val="left" w:pos="6300"/>
          <w:tab w:val="left" w:pos="6390"/>
        </w:tabs>
        <w:jc w:val="both"/>
        <w:rPr>
          <w:i/>
          <w:iCs/>
          <w:sz w:val="22"/>
          <w:szCs w:val="22"/>
        </w:rPr>
      </w:pPr>
      <w:r w:rsidRPr="00235216">
        <w:rPr>
          <w:i/>
          <w:iCs/>
          <w:sz w:val="22"/>
          <w:szCs w:val="22"/>
        </w:rPr>
        <w:t>Retail Market Guide Revision Request (RMGRR) 171, Changes to Transition Process that Require Opt-in MOU and EC that are Designating POLR to provide Mass Transition Methodology to ERCOT</w:t>
      </w:r>
    </w:p>
    <w:p w14:paraId="35462C31" w14:textId="5A757712" w:rsidR="00235216" w:rsidRPr="00235216" w:rsidRDefault="00235216" w:rsidP="00235216">
      <w:pPr>
        <w:tabs>
          <w:tab w:val="left" w:pos="6300"/>
          <w:tab w:val="left" w:pos="6390"/>
        </w:tabs>
        <w:jc w:val="both"/>
        <w:rPr>
          <w:rStyle w:val="Hyperlink"/>
          <w:rFonts w:eastAsiaTheme="minorHAnsi"/>
          <w:sz w:val="22"/>
          <w:szCs w:val="22"/>
        </w:rPr>
      </w:pPr>
      <w:r>
        <w:rPr>
          <w:sz w:val="22"/>
          <w:szCs w:val="22"/>
        </w:rPr>
        <w:t>Market P</w:t>
      </w:r>
      <w:r w:rsidRPr="00235216">
        <w:rPr>
          <w:sz w:val="22"/>
          <w:szCs w:val="22"/>
        </w:rPr>
        <w:t xml:space="preserve">articipants discussed the 1/26/23 LRITF comments and noted that additional comments are being developed for consideration at the February 20, 2023 TAC meeting. </w:t>
      </w:r>
      <w:bookmarkStart w:id="12" w:name="_Hlk129860433"/>
      <w:r w:rsidR="00075D70">
        <w:rPr>
          <w:sz w:val="22"/>
          <w:szCs w:val="22"/>
        </w:rPr>
        <w:t xml:space="preserve"> </w:t>
      </w:r>
      <w:r w:rsidRPr="00235216">
        <w:rPr>
          <w:sz w:val="22"/>
          <w:szCs w:val="22"/>
        </w:rPr>
        <w:t xml:space="preserve">Ms. McKeever noted that this item could be considered </w:t>
      </w:r>
      <w:r w:rsidRPr="00235216">
        <w:rPr>
          <w:rFonts w:eastAsiaTheme="minorHAnsi"/>
          <w:sz w:val="22"/>
          <w:szCs w:val="22"/>
        </w:rPr>
        <w:t xml:space="preserve">for inclusion </w:t>
      </w:r>
      <w:r w:rsidRPr="00235216">
        <w:rPr>
          <w:sz w:val="22"/>
          <w:szCs w:val="22"/>
        </w:rPr>
        <w:t xml:space="preserve">in the </w:t>
      </w:r>
      <w:hyperlink w:anchor="Combo_Ballot" w:history="1">
        <w:r w:rsidRPr="00235216">
          <w:rPr>
            <w:rStyle w:val="Hyperlink"/>
            <w:rFonts w:eastAsiaTheme="minorHAnsi"/>
            <w:sz w:val="22"/>
            <w:szCs w:val="22"/>
          </w:rPr>
          <w:t>Combined Ballot.</w:t>
        </w:r>
      </w:hyperlink>
    </w:p>
    <w:bookmarkEnd w:id="12"/>
    <w:p w14:paraId="3EB00829" w14:textId="58EC5DEA" w:rsidR="00235216" w:rsidRDefault="00235216" w:rsidP="00DE5491">
      <w:pPr>
        <w:tabs>
          <w:tab w:val="left" w:pos="6300"/>
          <w:tab w:val="left" w:pos="6390"/>
        </w:tabs>
        <w:jc w:val="both"/>
        <w:rPr>
          <w:sz w:val="22"/>
          <w:szCs w:val="22"/>
        </w:rPr>
      </w:pPr>
    </w:p>
    <w:p w14:paraId="7EDBD184" w14:textId="77777777" w:rsidR="006C3E60" w:rsidRDefault="006C3E60" w:rsidP="00DE5491">
      <w:pPr>
        <w:tabs>
          <w:tab w:val="left" w:pos="6300"/>
          <w:tab w:val="left" w:pos="6390"/>
        </w:tabs>
        <w:jc w:val="both"/>
        <w:rPr>
          <w:sz w:val="22"/>
          <w:szCs w:val="22"/>
        </w:rPr>
      </w:pPr>
    </w:p>
    <w:p w14:paraId="46DEBE8A" w14:textId="77777777" w:rsidR="006C3E60" w:rsidRPr="006C3E60" w:rsidRDefault="006C3E60" w:rsidP="006C3E60">
      <w:pPr>
        <w:tabs>
          <w:tab w:val="left" w:pos="6300"/>
          <w:tab w:val="left" w:pos="6390"/>
        </w:tabs>
        <w:jc w:val="both"/>
        <w:outlineLvl w:val="0"/>
        <w:rPr>
          <w:sz w:val="22"/>
          <w:szCs w:val="22"/>
          <w:u w:val="single"/>
        </w:rPr>
      </w:pPr>
      <w:r w:rsidRPr="006C3E60">
        <w:rPr>
          <w:sz w:val="22"/>
          <w:szCs w:val="22"/>
          <w:u w:val="single"/>
        </w:rPr>
        <w:t>Texas Standard Electronic Transaction (Texas SET) Working Group (see Key Documents)</w:t>
      </w:r>
    </w:p>
    <w:p w14:paraId="6A407F35" w14:textId="1BC0439D" w:rsidR="006C3E60" w:rsidRPr="006C3E60" w:rsidRDefault="006C3E60" w:rsidP="006C3E60">
      <w:pPr>
        <w:tabs>
          <w:tab w:val="left" w:pos="6300"/>
          <w:tab w:val="left" w:pos="639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Kyle </w:t>
      </w:r>
      <w:r w:rsidRPr="006C3E60">
        <w:rPr>
          <w:sz w:val="22"/>
          <w:szCs w:val="22"/>
        </w:rPr>
        <w:t xml:space="preserve">Patrick summarized Texas SET Working Group activities.  </w:t>
      </w:r>
    </w:p>
    <w:p w14:paraId="475D149B" w14:textId="77777777" w:rsidR="006C3E60" w:rsidRPr="00C52D75" w:rsidRDefault="006C3E60" w:rsidP="006C3E60">
      <w:pPr>
        <w:tabs>
          <w:tab w:val="left" w:pos="6300"/>
          <w:tab w:val="left" w:pos="6390"/>
        </w:tabs>
        <w:jc w:val="both"/>
        <w:rPr>
          <w:sz w:val="22"/>
          <w:szCs w:val="22"/>
          <w:highlight w:val="lightGray"/>
        </w:rPr>
      </w:pPr>
    </w:p>
    <w:p w14:paraId="696B85C2" w14:textId="11AFD07D" w:rsidR="00235216" w:rsidRDefault="00235216" w:rsidP="00DE5491">
      <w:pPr>
        <w:tabs>
          <w:tab w:val="left" w:pos="6300"/>
          <w:tab w:val="left" w:pos="6390"/>
        </w:tabs>
        <w:jc w:val="both"/>
        <w:rPr>
          <w:sz w:val="22"/>
          <w:szCs w:val="22"/>
        </w:rPr>
      </w:pPr>
    </w:p>
    <w:p w14:paraId="20DDFA64" w14:textId="15580237" w:rsidR="006C3E60" w:rsidRDefault="006C3E60" w:rsidP="006C3E60">
      <w:pPr>
        <w:tabs>
          <w:tab w:val="left" w:pos="6300"/>
          <w:tab w:val="left" w:pos="6390"/>
        </w:tabs>
        <w:jc w:val="both"/>
        <w:outlineLvl w:val="0"/>
        <w:rPr>
          <w:sz w:val="22"/>
          <w:szCs w:val="22"/>
          <w:u w:val="single"/>
        </w:rPr>
      </w:pPr>
      <w:r w:rsidRPr="006C3E60">
        <w:rPr>
          <w:sz w:val="22"/>
          <w:szCs w:val="22"/>
          <w:u w:val="single"/>
        </w:rPr>
        <w:t>Texas SET Change Control Request for Approval and Non-Emergency for Texas SET Version 5.0 (</w:t>
      </w:r>
      <w:r>
        <w:rPr>
          <w:sz w:val="22"/>
          <w:szCs w:val="22"/>
          <w:u w:val="single"/>
        </w:rPr>
        <w:t>see Key Documents</w:t>
      </w:r>
      <w:r w:rsidRPr="006C3E60">
        <w:rPr>
          <w:sz w:val="22"/>
          <w:szCs w:val="22"/>
          <w:u w:val="single"/>
        </w:rPr>
        <w:t>)</w:t>
      </w:r>
    </w:p>
    <w:p w14:paraId="6C59B6FE" w14:textId="5AEFCD5F" w:rsidR="006C3E60" w:rsidRPr="006C3E60" w:rsidRDefault="006C3E60" w:rsidP="006C3E60">
      <w:pPr>
        <w:tabs>
          <w:tab w:val="left" w:pos="6300"/>
          <w:tab w:val="left" w:pos="6390"/>
        </w:tabs>
        <w:jc w:val="both"/>
        <w:outlineLvl w:val="0"/>
        <w:rPr>
          <w:i/>
          <w:iCs/>
          <w:sz w:val="22"/>
          <w:szCs w:val="22"/>
        </w:rPr>
      </w:pPr>
      <w:r w:rsidRPr="006C3E60">
        <w:rPr>
          <w:i/>
          <w:iCs/>
          <w:sz w:val="22"/>
          <w:szCs w:val="22"/>
        </w:rPr>
        <w:t>TXSETCC 2023-840:  Update the 814_18 and 814_19 Guides to be in line with Texas SET 5.0 Change</w:t>
      </w:r>
      <w:r w:rsidR="002D66AA">
        <w:rPr>
          <w:i/>
          <w:iCs/>
          <w:sz w:val="22"/>
          <w:szCs w:val="22"/>
        </w:rPr>
        <w:t>s</w:t>
      </w:r>
    </w:p>
    <w:p w14:paraId="6AD32CB3" w14:textId="77777777" w:rsidR="006C3E60" w:rsidRDefault="006C3E60" w:rsidP="006C3E60">
      <w:pPr>
        <w:tabs>
          <w:tab w:val="left" w:pos="6300"/>
          <w:tab w:val="left" w:pos="6390"/>
        </w:tabs>
        <w:jc w:val="both"/>
        <w:outlineLvl w:val="0"/>
        <w:rPr>
          <w:i/>
          <w:iCs/>
          <w:sz w:val="22"/>
          <w:szCs w:val="22"/>
        </w:rPr>
      </w:pPr>
      <w:r w:rsidRPr="006C3E60">
        <w:rPr>
          <w:i/>
          <w:iCs/>
          <w:sz w:val="22"/>
          <w:szCs w:val="22"/>
        </w:rPr>
        <w:t>TXSETCC 2022-838:  Update the 814_19 to add the ASI02 of 001 (Change) and additional reject codes</w:t>
      </w:r>
    </w:p>
    <w:p w14:paraId="7C9922A5" w14:textId="1A837A09" w:rsidR="006C3E60" w:rsidRDefault="006C3E60" w:rsidP="006C3E60">
      <w:pPr>
        <w:tabs>
          <w:tab w:val="left" w:pos="6300"/>
          <w:tab w:val="left" w:pos="6390"/>
        </w:tabs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Mr. Patrick requested additional time to review these items and that they be deferred </w:t>
      </w:r>
      <w:r w:rsidRPr="006C3E60">
        <w:rPr>
          <w:sz w:val="22"/>
          <w:szCs w:val="22"/>
        </w:rPr>
        <w:t>to the March 7, 2023 RMS meeting.</w:t>
      </w:r>
    </w:p>
    <w:p w14:paraId="40ED6A82" w14:textId="77777777" w:rsidR="006C3E60" w:rsidRPr="006C3E60" w:rsidRDefault="006C3E60" w:rsidP="006C3E60">
      <w:pPr>
        <w:tabs>
          <w:tab w:val="left" w:pos="6300"/>
          <w:tab w:val="left" w:pos="6390"/>
        </w:tabs>
        <w:jc w:val="both"/>
        <w:outlineLvl w:val="0"/>
        <w:rPr>
          <w:sz w:val="22"/>
          <w:szCs w:val="22"/>
        </w:rPr>
      </w:pPr>
    </w:p>
    <w:p w14:paraId="4EE621AA" w14:textId="77777777" w:rsidR="001529AB" w:rsidRPr="00C52D75" w:rsidRDefault="001529AB" w:rsidP="00FE1F5B">
      <w:pPr>
        <w:tabs>
          <w:tab w:val="left" w:pos="6300"/>
          <w:tab w:val="left" w:pos="6390"/>
        </w:tabs>
        <w:jc w:val="both"/>
        <w:rPr>
          <w:sz w:val="22"/>
          <w:szCs w:val="22"/>
          <w:highlight w:val="lightGray"/>
        </w:rPr>
      </w:pPr>
    </w:p>
    <w:p w14:paraId="6AB38F61" w14:textId="6DD98562" w:rsidR="001529AB" w:rsidRDefault="006C3E60" w:rsidP="00FE1F5B">
      <w:pPr>
        <w:tabs>
          <w:tab w:val="left" w:pos="6300"/>
          <w:tab w:val="left" w:pos="6390"/>
        </w:tabs>
        <w:jc w:val="both"/>
        <w:rPr>
          <w:sz w:val="22"/>
          <w:szCs w:val="22"/>
          <w:u w:val="single"/>
        </w:rPr>
      </w:pPr>
      <w:r w:rsidRPr="006C3E60">
        <w:rPr>
          <w:sz w:val="22"/>
          <w:szCs w:val="22"/>
          <w:u w:val="single"/>
        </w:rPr>
        <w:t>Texas SET Change Control Request for Approval as Urgent for Texas SET Version 4.0A</w:t>
      </w:r>
      <w:r>
        <w:rPr>
          <w:sz w:val="22"/>
          <w:szCs w:val="22"/>
          <w:u w:val="single"/>
        </w:rPr>
        <w:t xml:space="preserve"> (see Key Documents)</w:t>
      </w:r>
    </w:p>
    <w:p w14:paraId="4CDEFACF" w14:textId="54851091" w:rsidR="006C3E60" w:rsidRDefault="006C3E60" w:rsidP="00FE1F5B">
      <w:pPr>
        <w:tabs>
          <w:tab w:val="left" w:pos="6300"/>
          <w:tab w:val="left" w:pos="6390"/>
        </w:tabs>
        <w:jc w:val="both"/>
        <w:rPr>
          <w:i/>
          <w:iCs/>
          <w:sz w:val="22"/>
          <w:szCs w:val="22"/>
        </w:rPr>
      </w:pPr>
      <w:r w:rsidRPr="006C3E60">
        <w:rPr>
          <w:i/>
          <w:iCs/>
          <w:sz w:val="22"/>
          <w:szCs w:val="22"/>
        </w:rPr>
        <w:t>TXSETCC 2023-841:  Update the Implementation Guides to support options available to MOU/EC for retail transactions</w:t>
      </w:r>
    </w:p>
    <w:p w14:paraId="6C806F6F" w14:textId="77777777" w:rsidR="006C3E60" w:rsidRPr="00235216" w:rsidRDefault="006C3E60" w:rsidP="006C3E60">
      <w:pPr>
        <w:tabs>
          <w:tab w:val="left" w:pos="6300"/>
          <w:tab w:val="left" w:pos="6390"/>
        </w:tabs>
        <w:jc w:val="both"/>
        <w:rPr>
          <w:rStyle w:val="Hyperlink"/>
          <w:rFonts w:eastAsiaTheme="minorHAnsi"/>
          <w:sz w:val="22"/>
          <w:szCs w:val="22"/>
        </w:rPr>
      </w:pPr>
      <w:r>
        <w:rPr>
          <w:sz w:val="22"/>
          <w:szCs w:val="22"/>
        </w:rPr>
        <w:t xml:space="preserve">Kathryn Thurman summarized </w:t>
      </w:r>
      <w:r w:rsidRPr="006C3E60">
        <w:rPr>
          <w:sz w:val="22"/>
          <w:szCs w:val="22"/>
        </w:rPr>
        <w:t>TXSETCC 2023-841</w:t>
      </w:r>
      <w:r>
        <w:rPr>
          <w:sz w:val="22"/>
          <w:szCs w:val="22"/>
        </w:rPr>
        <w:t xml:space="preserve"> and the request for Urgent status.  </w:t>
      </w:r>
      <w:r w:rsidRPr="00235216">
        <w:rPr>
          <w:sz w:val="22"/>
          <w:szCs w:val="22"/>
        </w:rPr>
        <w:t xml:space="preserve">Ms. McKeever noted that this item could be considered </w:t>
      </w:r>
      <w:r w:rsidRPr="00235216">
        <w:rPr>
          <w:rFonts w:eastAsiaTheme="minorHAnsi"/>
          <w:sz w:val="22"/>
          <w:szCs w:val="22"/>
        </w:rPr>
        <w:t xml:space="preserve">for inclusion </w:t>
      </w:r>
      <w:r w:rsidRPr="00235216">
        <w:rPr>
          <w:sz w:val="22"/>
          <w:szCs w:val="22"/>
        </w:rPr>
        <w:t xml:space="preserve">in the </w:t>
      </w:r>
      <w:hyperlink w:anchor="Combo_Ballot" w:history="1">
        <w:r w:rsidRPr="00235216">
          <w:rPr>
            <w:rStyle w:val="Hyperlink"/>
            <w:rFonts w:eastAsiaTheme="minorHAnsi"/>
            <w:sz w:val="22"/>
            <w:szCs w:val="22"/>
          </w:rPr>
          <w:t>Combined Ballot.</w:t>
        </w:r>
      </w:hyperlink>
    </w:p>
    <w:p w14:paraId="0FD95BD4" w14:textId="0194AB92" w:rsidR="006C3E60" w:rsidRDefault="006C3E60" w:rsidP="00FE1F5B">
      <w:pPr>
        <w:tabs>
          <w:tab w:val="left" w:pos="6300"/>
          <w:tab w:val="left" w:pos="6390"/>
        </w:tabs>
        <w:jc w:val="both"/>
        <w:rPr>
          <w:sz w:val="22"/>
          <w:szCs w:val="22"/>
        </w:rPr>
      </w:pPr>
    </w:p>
    <w:p w14:paraId="3F86B4A4" w14:textId="77777777" w:rsidR="00D73ED2" w:rsidRDefault="00D73ED2" w:rsidP="00FE1F5B">
      <w:pPr>
        <w:tabs>
          <w:tab w:val="left" w:pos="6300"/>
          <w:tab w:val="left" w:pos="6390"/>
        </w:tabs>
        <w:jc w:val="both"/>
        <w:rPr>
          <w:sz w:val="22"/>
          <w:szCs w:val="22"/>
        </w:rPr>
      </w:pPr>
    </w:p>
    <w:p w14:paraId="0E0901E1" w14:textId="0AD3FCC4" w:rsidR="006C3E60" w:rsidRPr="00D73ED2" w:rsidRDefault="00D73ED2" w:rsidP="00FE1F5B">
      <w:pPr>
        <w:tabs>
          <w:tab w:val="left" w:pos="6300"/>
          <w:tab w:val="left" w:pos="6390"/>
        </w:tabs>
        <w:jc w:val="both"/>
        <w:rPr>
          <w:sz w:val="22"/>
          <w:szCs w:val="22"/>
          <w:u w:val="single"/>
        </w:rPr>
      </w:pPr>
      <w:r w:rsidRPr="00D73ED2">
        <w:rPr>
          <w:sz w:val="22"/>
          <w:szCs w:val="22"/>
          <w:u w:val="single"/>
        </w:rPr>
        <w:t>Market Coordination Team (MCT) (see Key Documents)</w:t>
      </w:r>
    </w:p>
    <w:p w14:paraId="3DEF0CE9" w14:textId="38B71091" w:rsidR="00D73ED2" w:rsidRDefault="00D73ED2" w:rsidP="00FE1F5B">
      <w:pPr>
        <w:tabs>
          <w:tab w:val="left" w:pos="6300"/>
          <w:tab w:val="left" w:pos="639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Ms. </w:t>
      </w:r>
      <w:r w:rsidRPr="00D73ED2">
        <w:rPr>
          <w:sz w:val="22"/>
          <w:szCs w:val="22"/>
        </w:rPr>
        <w:t>Thurman</w:t>
      </w:r>
      <w:r>
        <w:rPr>
          <w:sz w:val="22"/>
          <w:szCs w:val="22"/>
        </w:rPr>
        <w:t xml:space="preserve"> summarized MCT activities. </w:t>
      </w:r>
    </w:p>
    <w:p w14:paraId="62034FFC" w14:textId="34205110" w:rsidR="00D73ED2" w:rsidRDefault="00D73ED2" w:rsidP="00FE1F5B">
      <w:pPr>
        <w:tabs>
          <w:tab w:val="left" w:pos="6300"/>
          <w:tab w:val="left" w:pos="6390"/>
        </w:tabs>
        <w:jc w:val="both"/>
        <w:rPr>
          <w:sz w:val="22"/>
          <w:szCs w:val="22"/>
        </w:rPr>
      </w:pPr>
    </w:p>
    <w:p w14:paraId="56D29679" w14:textId="77777777" w:rsidR="00D73ED2" w:rsidRPr="006C3E60" w:rsidRDefault="00D73ED2" w:rsidP="00FE1F5B">
      <w:pPr>
        <w:tabs>
          <w:tab w:val="left" w:pos="6300"/>
          <w:tab w:val="left" w:pos="6390"/>
        </w:tabs>
        <w:jc w:val="both"/>
        <w:rPr>
          <w:sz w:val="22"/>
          <w:szCs w:val="22"/>
          <w:highlight w:val="lightGray"/>
        </w:rPr>
      </w:pPr>
    </w:p>
    <w:p w14:paraId="066F8766" w14:textId="77777777" w:rsidR="0086274F" w:rsidRPr="00D73ED2" w:rsidRDefault="0086274F" w:rsidP="00FE1F5B">
      <w:pPr>
        <w:tabs>
          <w:tab w:val="left" w:pos="6300"/>
          <w:tab w:val="left" w:pos="6390"/>
        </w:tabs>
        <w:jc w:val="both"/>
        <w:rPr>
          <w:sz w:val="22"/>
          <w:szCs w:val="22"/>
          <w:u w:val="single"/>
        </w:rPr>
      </w:pPr>
      <w:bookmarkStart w:id="13" w:name="Combo_Ballot"/>
      <w:r w:rsidRPr="00D73ED2">
        <w:rPr>
          <w:sz w:val="22"/>
          <w:szCs w:val="22"/>
          <w:u w:val="single"/>
        </w:rPr>
        <w:t xml:space="preserve">Combined Ballot </w:t>
      </w:r>
    </w:p>
    <w:bookmarkEnd w:id="13"/>
    <w:p w14:paraId="7FA9F52B" w14:textId="0D39CAD4" w:rsidR="0086274F" w:rsidRPr="00D73ED2" w:rsidRDefault="00D73ED2" w:rsidP="00FE1F5B">
      <w:pPr>
        <w:tabs>
          <w:tab w:val="left" w:pos="6300"/>
          <w:tab w:val="left" w:pos="6390"/>
        </w:tabs>
        <w:jc w:val="both"/>
        <w:rPr>
          <w:b/>
          <w:sz w:val="22"/>
          <w:szCs w:val="22"/>
        </w:rPr>
      </w:pPr>
      <w:r w:rsidRPr="00D73ED2">
        <w:rPr>
          <w:b/>
          <w:sz w:val="22"/>
          <w:szCs w:val="22"/>
        </w:rPr>
        <w:t xml:space="preserve">Tom Burke </w:t>
      </w:r>
      <w:r w:rsidR="0086274F" w:rsidRPr="00D73ED2">
        <w:rPr>
          <w:b/>
          <w:sz w:val="22"/>
          <w:szCs w:val="22"/>
        </w:rPr>
        <w:t xml:space="preserve">moved to approve the Combined Ballot as follows: </w:t>
      </w:r>
    </w:p>
    <w:p w14:paraId="23D723B3" w14:textId="37B43F2A" w:rsidR="000A3A6A" w:rsidRPr="0041716E" w:rsidRDefault="00527477" w:rsidP="00527477">
      <w:pPr>
        <w:pStyle w:val="ListParagraph"/>
        <w:numPr>
          <w:ilvl w:val="0"/>
          <w:numId w:val="29"/>
        </w:numPr>
        <w:tabs>
          <w:tab w:val="left" w:pos="6300"/>
          <w:tab w:val="left" w:pos="6390"/>
        </w:tabs>
        <w:jc w:val="both"/>
        <w:rPr>
          <w:b/>
          <w:sz w:val="22"/>
          <w:szCs w:val="22"/>
        </w:rPr>
      </w:pPr>
      <w:r w:rsidRPr="0041716E">
        <w:rPr>
          <w:b/>
          <w:sz w:val="22"/>
          <w:szCs w:val="22"/>
        </w:rPr>
        <w:t>T</w:t>
      </w:r>
      <w:r w:rsidR="000A3A6A" w:rsidRPr="0041716E">
        <w:rPr>
          <w:b/>
          <w:sz w:val="22"/>
          <w:szCs w:val="22"/>
        </w:rPr>
        <w:t xml:space="preserve">o approve </w:t>
      </w:r>
      <w:r w:rsidRPr="0041716E">
        <w:rPr>
          <w:b/>
          <w:sz w:val="22"/>
          <w:szCs w:val="22"/>
        </w:rPr>
        <w:t xml:space="preserve">the </w:t>
      </w:r>
      <w:r w:rsidR="0041716E" w:rsidRPr="0041716E">
        <w:rPr>
          <w:b/>
          <w:sz w:val="22"/>
          <w:szCs w:val="22"/>
        </w:rPr>
        <w:t xml:space="preserve">January 10, 2023 </w:t>
      </w:r>
      <w:r w:rsidRPr="0041716E">
        <w:rPr>
          <w:b/>
          <w:sz w:val="22"/>
          <w:szCs w:val="22"/>
        </w:rPr>
        <w:t>RMS Meeting Minutes</w:t>
      </w:r>
      <w:r w:rsidR="001F3D5E" w:rsidRPr="0041716E">
        <w:rPr>
          <w:b/>
          <w:sz w:val="22"/>
          <w:szCs w:val="22"/>
        </w:rPr>
        <w:t xml:space="preserve"> </w:t>
      </w:r>
      <w:r w:rsidRPr="0041716E">
        <w:rPr>
          <w:b/>
          <w:sz w:val="22"/>
          <w:szCs w:val="22"/>
        </w:rPr>
        <w:t xml:space="preserve">as </w:t>
      </w:r>
      <w:r w:rsidR="000A3A6A" w:rsidRPr="0041716E">
        <w:rPr>
          <w:b/>
          <w:sz w:val="22"/>
          <w:szCs w:val="22"/>
        </w:rPr>
        <w:t>submitted</w:t>
      </w:r>
    </w:p>
    <w:p w14:paraId="36702F37" w14:textId="04795585" w:rsidR="0041716E" w:rsidRPr="0041716E" w:rsidRDefault="0041716E" w:rsidP="0041716E">
      <w:pPr>
        <w:pStyle w:val="ListParagraph"/>
        <w:numPr>
          <w:ilvl w:val="0"/>
          <w:numId w:val="29"/>
        </w:numPr>
        <w:tabs>
          <w:tab w:val="left" w:pos="6300"/>
          <w:tab w:val="left" w:pos="6390"/>
        </w:tabs>
        <w:jc w:val="both"/>
        <w:rPr>
          <w:b/>
          <w:sz w:val="22"/>
          <w:szCs w:val="22"/>
        </w:rPr>
      </w:pPr>
      <w:r w:rsidRPr="0041716E">
        <w:rPr>
          <w:b/>
          <w:sz w:val="22"/>
          <w:szCs w:val="22"/>
        </w:rPr>
        <w:lastRenderedPageBreak/>
        <w:t>To approve 2023 RMS Working Group/Task Force Leadership as presented</w:t>
      </w:r>
    </w:p>
    <w:p w14:paraId="08D01ED6" w14:textId="3EFFCDBC" w:rsidR="0041716E" w:rsidRPr="0041716E" w:rsidRDefault="0041716E" w:rsidP="0041716E">
      <w:pPr>
        <w:pStyle w:val="ListParagraph"/>
        <w:numPr>
          <w:ilvl w:val="0"/>
          <w:numId w:val="29"/>
        </w:numPr>
        <w:tabs>
          <w:tab w:val="left" w:pos="6300"/>
          <w:tab w:val="left" w:pos="6390"/>
        </w:tabs>
        <w:jc w:val="both"/>
        <w:rPr>
          <w:b/>
          <w:sz w:val="22"/>
          <w:szCs w:val="22"/>
        </w:rPr>
      </w:pPr>
      <w:r w:rsidRPr="0041716E">
        <w:rPr>
          <w:b/>
          <w:sz w:val="22"/>
          <w:szCs w:val="22"/>
        </w:rPr>
        <w:t>To approve 2023 RMS Goals as revised by RMS</w:t>
      </w:r>
    </w:p>
    <w:p w14:paraId="333BA0A7" w14:textId="3A6C5B0A" w:rsidR="0041716E" w:rsidRPr="009F3A84" w:rsidRDefault="00235216" w:rsidP="009F3A84">
      <w:pPr>
        <w:pStyle w:val="ListParagraph"/>
        <w:numPr>
          <w:ilvl w:val="0"/>
          <w:numId w:val="29"/>
        </w:numPr>
        <w:tabs>
          <w:tab w:val="left" w:pos="6300"/>
          <w:tab w:val="left" w:pos="6390"/>
        </w:tabs>
        <w:jc w:val="both"/>
        <w:rPr>
          <w:b/>
          <w:sz w:val="22"/>
          <w:szCs w:val="22"/>
        </w:rPr>
      </w:pPr>
      <w:r w:rsidRPr="009F3A84">
        <w:rPr>
          <w:b/>
          <w:sz w:val="22"/>
          <w:szCs w:val="22"/>
        </w:rPr>
        <w:t>To</w:t>
      </w:r>
      <w:r w:rsidR="0041716E" w:rsidRPr="009F3A84">
        <w:rPr>
          <w:b/>
          <w:sz w:val="22"/>
          <w:szCs w:val="22"/>
        </w:rPr>
        <w:t xml:space="preserve"> endorse and forward to TAC the 1/10/23 RMS Report and the </w:t>
      </w:r>
      <w:r w:rsidRPr="009F3A84">
        <w:rPr>
          <w:b/>
          <w:sz w:val="22"/>
          <w:szCs w:val="22"/>
        </w:rPr>
        <w:t xml:space="preserve">12/22/22 </w:t>
      </w:r>
      <w:r w:rsidR="0041716E" w:rsidRPr="009F3A84">
        <w:rPr>
          <w:b/>
          <w:sz w:val="22"/>
          <w:szCs w:val="22"/>
        </w:rPr>
        <w:t>Impact Analysis for RMGRR171</w:t>
      </w:r>
    </w:p>
    <w:p w14:paraId="25F26B3B" w14:textId="2CABD1E1" w:rsidR="006C3E60" w:rsidRPr="006C3E60" w:rsidRDefault="006C3E60" w:rsidP="006C3E60">
      <w:pPr>
        <w:pStyle w:val="ListParagraph"/>
        <w:numPr>
          <w:ilvl w:val="0"/>
          <w:numId w:val="29"/>
        </w:numPr>
        <w:tabs>
          <w:tab w:val="left" w:pos="6300"/>
          <w:tab w:val="left" w:pos="6390"/>
        </w:tabs>
        <w:jc w:val="both"/>
        <w:rPr>
          <w:b/>
          <w:sz w:val="22"/>
          <w:szCs w:val="22"/>
        </w:rPr>
      </w:pPr>
      <w:r w:rsidRPr="006C3E60">
        <w:rPr>
          <w:b/>
          <w:sz w:val="22"/>
          <w:szCs w:val="22"/>
        </w:rPr>
        <w:t xml:space="preserve">To </w:t>
      </w:r>
      <w:r w:rsidR="0041716E" w:rsidRPr="006C3E60">
        <w:rPr>
          <w:b/>
          <w:sz w:val="22"/>
          <w:szCs w:val="22"/>
        </w:rPr>
        <w:t xml:space="preserve">approve </w:t>
      </w:r>
      <w:r w:rsidRPr="006C3E60">
        <w:rPr>
          <w:b/>
          <w:sz w:val="22"/>
          <w:szCs w:val="22"/>
        </w:rPr>
        <w:t xml:space="preserve">TX SET Change Control 2023-841 </w:t>
      </w:r>
      <w:r w:rsidR="0041716E" w:rsidRPr="006C3E60">
        <w:rPr>
          <w:b/>
          <w:sz w:val="22"/>
          <w:szCs w:val="22"/>
        </w:rPr>
        <w:t>as presented, as urgent, and for Texas SET Version 4.0A release</w:t>
      </w:r>
    </w:p>
    <w:p w14:paraId="2189FB7F" w14:textId="2B1A9701" w:rsidR="0086274F" w:rsidRPr="00D73ED2" w:rsidRDefault="00D73ED2" w:rsidP="0041716E">
      <w:pPr>
        <w:tabs>
          <w:tab w:val="left" w:pos="6300"/>
          <w:tab w:val="left" w:pos="6390"/>
        </w:tabs>
        <w:jc w:val="both"/>
        <w:rPr>
          <w:sz w:val="22"/>
          <w:szCs w:val="22"/>
        </w:rPr>
      </w:pPr>
      <w:r w:rsidRPr="00D73ED2">
        <w:rPr>
          <w:b/>
          <w:sz w:val="22"/>
          <w:szCs w:val="22"/>
        </w:rPr>
        <w:t xml:space="preserve">John Schatz </w:t>
      </w:r>
      <w:r w:rsidR="0086274F" w:rsidRPr="00D73ED2">
        <w:rPr>
          <w:b/>
          <w:sz w:val="22"/>
          <w:szCs w:val="22"/>
        </w:rPr>
        <w:t>seconded the motion.  The motion carried unanimously.</w:t>
      </w:r>
      <w:r w:rsidR="0086274F" w:rsidRPr="00D73ED2">
        <w:rPr>
          <w:sz w:val="22"/>
          <w:szCs w:val="22"/>
        </w:rPr>
        <w:t xml:space="preserve">  </w:t>
      </w:r>
      <w:r w:rsidR="0086274F" w:rsidRPr="00D73ED2">
        <w:rPr>
          <w:i/>
          <w:sz w:val="22"/>
          <w:szCs w:val="22"/>
        </w:rPr>
        <w:t>(Please see ballot posted with Key Documents.)</w:t>
      </w:r>
    </w:p>
    <w:p w14:paraId="4E5E0110" w14:textId="77777777" w:rsidR="00F108BF" w:rsidRPr="00D73ED2" w:rsidRDefault="00F108BF" w:rsidP="00FC0C5C">
      <w:pPr>
        <w:tabs>
          <w:tab w:val="left" w:pos="6300"/>
          <w:tab w:val="left" w:pos="6390"/>
        </w:tabs>
        <w:jc w:val="both"/>
        <w:outlineLvl w:val="0"/>
        <w:rPr>
          <w:sz w:val="22"/>
          <w:szCs w:val="22"/>
          <w:u w:val="single"/>
        </w:rPr>
      </w:pPr>
    </w:p>
    <w:p w14:paraId="6283EE18" w14:textId="22BBE98D" w:rsidR="00F108BF" w:rsidRDefault="00F108BF" w:rsidP="00FC0C5C">
      <w:pPr>
        <w:tabs>
          <w:tab w:val="left" w:pos="6300"/>
          <w:tab w:val="left" w:pos="6390"/>
        </w:tabs>
        <w:jc w:val="both"/>
        <w:outlineLvl w:val="0"/>
        <w:rPr>
          <w:sz w:val="22"/>
          <w:szCs w:val="22"/>
          <w:highlight w:val="lightGray"/>
          <w:u w:val="single"/>
        </w:rPr>
      </w:pPr>
    </w:p>
    <w:p w14:paraId="5635FA25" w14:textId="24E9136E" w:rsidR="00235216" w:rsidRPr="00D73ED2" w:rsidRDefault="00D73ED2" w:rsidP="00235216">
      <w:pPr>
        <w:tabs>
          <w:tab w:val="left" w:pos="6300"/>
          <w:tab w:val="left" w:pos="6390"/>
        </w:tabs>
        <w:jc w:val="both"/>
        <w:outlineLvl w:val="0"/>
        <w:rPr>
          <w:sz w:val="22"/>
          <w:szCs w:val="22"/>
          <w:u w:val="single"/>
        </w:rPr>
      </w:pPr>
      <w:r w:rsidRPr="00D73ED2">
        <w:rPr>
          <w:sz w:val="22"/>
          <w:szCs w:val="22"/>
          <w:u w:val="single"/>
        </w:rPr>
        <w:t>Lubbock Power &amp; Light (</w:t>
      </w:r>
      <w:r w:rsidR="00235216" w:rsidRPr="00D73ED2">
        <w:rPr>
          <w:sz w:val="22"/>
          <w:szCs w:val="22"/>
          <w:u w:val="single"/>
        </w:rPr>
        <w:t>LP&amp;L</w:t>
      </w:r>
      <w:r w:rsidRPr="00D73ED2">
        <w:rPr>
          <w:sz w:val="22"/>
          <w:szCs w:val="22"/>
          <w:u w:val="single"/>
        </w:rPr>
        <w:t>)</w:t>
      </w:r>
      <w:r w:rsidR="00235216" w:rsidRPr="00D73ED2">
        <w:rPr>
          <w:sz w:val="22"/>
          <w:szCs w:val="22"/>
          <w:u w:val="single"/>
        </w:rPr>
        <w:t xml:space="preserve"> Update</w:t>
      </w:r>
    </w:p>
    <w:p w14:paraId="597684B4" w14:textId="70CDDD3A" w:rsidR="00614FBD" w:rsidRDefault="00235216" w:rsidP="00235216">
      <w:pPr>
        <w:tabs>
          <w:tab w:val="left" w:pos="6300"/>
          <w:tab w:val="left" w:pos="6390"/>
        </w:tabs>
        <w:jc w:val="both"/>
        <w:outlineLvl w:val="0"/>
        <w:rPr>
          <w:sz w:val="22"/>
          <w:szCs w:val="22"/>
          <w:highlight w:val="lightGray"/>
        </w:rPr>
      </w:pPr>
      <w:r w:rsidRPr="00C11860">
        <w:rPr>
          <w:sz w:val="22"/>
          <w:szCs w:val="22"/>
        </w:rPr>
        <w:t xml:space="preserve">Clint Gardner </w:t>
      </w:r>
      <w:r w:rsidR="000D3071">
        <w:rPr>
          <w:sz w:val="22"/>
          <w:szCs w:val="22"/>
        </w:rPr>
        <w:t xml:space="preserve">summarized </w:t>
      </w:r>
      <w:r w:rsidRPr="00C11860">
        <w:rPr>
          <w:sz w:val="22"/>
          <w:szCs w:val="22"/>
        </w:rPr>
        <w:t xml:space="preserve">LP&amp;L integration </w:t>
      </w:r>
      <w:r w:rsidR="000D3071">
        <w:rPr>
          <w:sz w:val="22"/>
          <w:szCs w:val="22"/>
        </w:rPr>
        <w:t xml:space="preserve">activities.  </w:t>
      </w:r>
    </w:p>
    <w:p w14:paraId="6FCA2EBC" w14:textId="104DD3DE" w:rsidR="00235216" w:rsidRPr="00C52D75" w:rsidRDefault="00235216" w:rsidP="00235216">
      <w:pPr>
        <w:tabs>
          <w:tab w:val="left" w:pos="6300"/>
          <w:tab w:val="left" w:pos="6390"/>
        </w:tabs>
        <w:jc w:val="both"/>
        <w:outlineLvl w:val="0"/>
        <w:rPr>
          <w:sz w:val="22"/>
          <w:szCs w:val="22"/>
          <w:highlight w:val="lightGray"/>
        </w:rPr>
      </w:pPr>
      <w:r w:rsidRPr="00C52D75">
        <w:rPr>
          <w:sz w:val="22"/>
          <w:szCs w:val="22"/>
          <w:highlight w:val="lightGray"/>
        </w:rPr>
        <w:t xml:space="preserve"> </w:t>
      </w:r>
    </w:p>
    <w:p w14:paraId="71C6F4DE" w14:textId="77777777" w:rsidR="00235216" w:rsidRPr="00C52D75" w:rsidRDefault="00235216" w:rsidP="00235216">
      <w:pPr>
        <w:tabs>
          <w:tab w:val="left" w:pos="6300"/>
          <w:tab w:val="left" w:pos="6390"/>
        </w:tabs>
        <w:jc w:val="both"/>
        <w:outlineLvl w:val="0"/>
        <w:rPr>
          <w:sz w:val="22"/>
          <w:szCs w:val="22"/>
          <w:highlight w:val="lightGray"/>
        </w:rPr>
      </w:pPr>
    </w:p>
    <w:p w14:paraId="78ACD8E3" w14:textId="77777777" w:rsidR="00235216" w:rsidRPr="000D3071" w:rsidRDefault="00235216" w:rsidP="00235216">
      <w:pPr>
        <w:tabs>
          <w:tab w:val="left" w:pos="6300"/>
          <w:tab w:val="left" w:pos="6390"/>
        </w:tabs>
        <w:jc w:val="both"/>
        <w:outlineLvl w:val="0"/>
        <w:rPr>
          <w:sz w:val="22"/>
          <w:szCs w:val="22"/>
          <w:u w:val="single"/>
        </w:rPr>
      </w:pPr>
      <w:r w:rsidRPr="000D3071">
        <w:rPr>
          <w:sz w:val="22"/>
          <w:szCs w:val="22"/>
          <w:u w:val="single"/>
        </w:rPr>
        <w:t>Lubbock Retail Integration Task Force (LRITF) (see Key Documents)</w:t>
      </w:r>
    </w:p>
    <w:p w14:paraId="1A098091" w14:textId="77777777" w:rsidR="00235216" w:rsidRPr="000D3071" w:rsidRDefault="00235216" w:rsidP="00235216">
      <w:pPr>
        <w:tabs>
          <w:tab w:val="left" w:pos="6300"/>
          <w:tab w:val="left" w:pos="6390"/>
        </w:tabs>
        <w:jc w:val="both"/>
        <w:rPr>
          <w:sz w:val="22"/>
          <w:szCs w:val="22"/>
        </w:rPr>
      </w:pPr>
      <w:r w:rsidRPr="000D3071">
        <w:rPr>
          <w:sz w:val="22"/>
          <w:szCs w:val="22"/>
        </w:rPr>
        <w:t xml:space="preserve">Sheri Wiegand reviewed LRITF activities.  </w:t>
      </w:r>
    </w:p>
    <w:p w14:paraId="7995F724" w14:textId="77777777" w:rsidR="00235216" w:rsidRPr="000D3071" w:rsidRDefault="00235216" w:rsidP="00235216">
      <w:pPr>
        <w:tabs>
          <w:tab w:val="left" w:pos="6300"/>
          <w:tab w:val="left" w:pos="6390"/>
        </w:tabs>
        <w:jc w:val="both"/>
        <w:rPr>
          <w:sz w:val="22"/>
          <w:szCs w:val="22"/>
        </w:rPr>
      </w:pPr>
    </w:p>
    <w:p w14:paraId="1DFB8BFC" w14:textId="77777777" w:rsidR="00235216" w:rsidRPr="00C52D75" w:rsidRDefault="00235216" w:rsidP="00FC0C5C">
      <w:pPr>
        <w:tabs>
          <w:tab w:val="left" w:pos="6300"/>
          <w:tab w:val="left" w:pos="6390"/>
        </w:tabs>
        <w:jc w:val="both"/>
        <w:outlineLvl w:val="0"/>
        <w:rPr>
          <w:sz w:val="22"/>
          <w:szCs w:val="22"/>
          <w:highlight w:val="lightGray"/>
          <w:u w:val="single"/>
        </w:rPr>
      </w:pPr>
    </w:p>
    <w:p w14:paraId="6C88C1B8" w14:textId="075BA98B" w:rsidR="00FC0C5C" w:rsidRPr="000D3071" w:rsidRDefault="00FC0C5C" w:rsidP="00FC0C5C">
      <w:pPr>
        <w:tabs>
          <w:tab w:val="left" w:pos="6300"/>
          <w:tab w:val="left" w:pos="6390"/>
        </w:tabs>
        <w:jc w:val="both"/>
        <w:outlineLvl w:val="0"/>
        <w:rPr>
          <w:sz w:val="22"/>
          <w:szCs w:val="22"/>
          <w:u w:val="single"/>
        </w:rPr>
      </w:pPr>
      <w:r w:rsidRPr="000D3071">
        <w:rPr>
          <w:sz w:val="22"/>
          <w:szCs w:val="22"/>
          <w:u w:val="single"/>
        </w:rPr>
        <w:t>Texas Data Transport and MarkeTrak Systems (TDTMS) Working Group (see Key Documents)</w:t>
      </w:r>
    </w:p>
    <w:p w14:paraId="557CA58E" w14:textId="10511367" w:rsidR="00FC0C5C" w:rsidRPr="000D3071" w:rsidRDefault="00FC0C5C" w:rsidP="00FC0C5C">
      <w:pPr>
        <w:tabs>
          <w:tab w:val="left" w:pos="6300"/>
          <w:tab w:val="left" w:pos="6390"/>
        </w:tabs>
        <w:jc w:val="both"/>
        <w:rPr>
          <w:i/>
          <w:iCs/>
          <w:sz w:val="22"/>
          <w:szCs w:val="22"/>
        </w:rPr>
      </w:pPr>
      <w:r w:rsidRPr="000D3071">
        <w:rPr>
          <w:sz w:val="22"/>
          <w:szCs w:val="22"/>
        </w:rPr>
        <w:t>Ms. Wiegand reviewed TDTMS Working Group activities</w:t>
      </w:r>
      <w:r w:rsidR="000D3071" w:rsidRPr="000D3071">
        <w:rPr>
          <w:sz w:val="22"/>
          <w:szCs w:val="22"/>
        </w:rPr>
        <w:t xml:space="preserve">, including 2022 Accomplishments and 2023 Goals.  </w:t>
      </w:r>
      <w:r w:rsidR="00FE36A2" w:rsidRPr="000D3071">
        <w:rPr>
          <w:sz w:val="22"/>
          <w:szCs w:val="22"/>
        </w:rPr>
        <w:t xml:space="preserve">   </w:t>
      </w:r>
    </w:p>
    <w:p w14:paraId="32EC35C2" w14:textId="7C8CCB68" w:rsidR="00E757B3" w:rsidRPr="00C52D75" w:rsidRDefault="00E757B3" w:rsidP="00E757B3">
      <w:pPr>
        <w:tabs>
          <w:tab w:val="left" w:pos="6300"/>
          <w:tab w:val="left" w:pos="6390"/>
        </w:tabs>
        <w:jc w:val="both"/>
        <w:outlineLvl w:val="0"/>
        <w:rPr>
          <w:sz w:val="22"/>
          <w:szCs w:val="22"/>
          <w:highlight w:val="lightGray"/>
        </w:rPr>
      </w:pPr>
    </w:p>
    <w:p w14:paraId="406456DB" w14:textId="74612101" w:rsidR="00FC0C5C" w:rsidRPr="00C52D75" w:rsidRDefault="00FC0C5C" w:rsidP="00E757B3">
      <w:pPr>
        <w:tabs>
          <w:tab w:val="left" w:pos="6300"/>
          <w:tab w:val="left" w:pos="6390"/>
        </w:tabs>
        <w:jc w:val="both"/>
        <w:outlineLvl w:val="0"/>
        <w:rPr>
          <w:sz w:val="22"/>
          <w:szCs w:val="22"/>
          <w:highlight w:val="lightGray"/>
        </w:rPr>
      </w:pPr>
    </w:p>
    <w:p w14:paraId="15449969" w14:textId="275F0D96" w:rsidR="001529AB" w:rsidRPr="000D3071" w:rsidRDefault="000D3071" w:rsidP="001529AB">
      <w:pPr>
        <w:tabs>
          <w:tab w:val="left" w:pos="6300"/>
          <w:tab w:val="left" w:pos="6390"/>
        </w:tabs>
        <w:jc w:val="both"/>
        <w:outlineLvl w:val="0"/>
        <w:rPr>
          <w:sz w:val="22"/>
          <w:szCs w:val="22"/>
          <w:u w:val="single"/>
        </w:rPr>
      </w:pPr>
      <w:r w:rsidRPr="000D3071">
        <w:rPr>
          <w:sz w:val="22"/>
          <w:szCs w:val="22"/>
          <w:u w:val="single"/>
        </w:rPr>
        <w:t xml:space="preserve">Profiling </w:t>
      </w:r>
      <w:r w:rsidR="001529AB" w:rsidRPr="000D3071">
        <w:rPr>
          <w:sz w:val="22"/>
          <w:szCs w:val="22"/>
          <w:u w:val="single"/>
        </w:rPr>
        <w:t xml:space="preserve">Working Group </w:t>
      </w:r>
      <w:r w:rsidR="00075D70">
        <w:rPr>
          <w:sz w:val="22"/>
          <w:szCs w:val="22"/>
          <w:u w:val="single"/>
        </w:rPr>
        <w:t xml:space="preserve">(PWG) </w:t>
      </w:r>
      <w:r w:rsidR="001529AB" w:rsidRPr="000D3071">
        <w:rPr>
          <w:sz w:val="22"/>
          <w:szCs w:val="22"/>
          <w:u w:val="single"/>
        </w:rPr>
        <w:t>(see Key Documents)</w:t>
      </w:r>
    </w:p>
    <w:p w14:paraId="33525476" w14:textId="77777777" w:rsidR="000D3071" w:rsidRPr="000D3071" w:rsidRDefault="000D3071" w:rsidP="000D3071">
      <w:pPr>
        <w:tabs>
          <w:tab w:val="left" w:pos="6300"/>
          <w:tab w:val="left" w:pos="6390"/>
        </w:tabs>
        <w:jc w:val="both"/>
        <w:rPr>
          <w:i/>
          <w:iCs/>
          <w:sz w:val="22"/>
          <w:szCs w:val="22"/>
        </w:rPr>
      </w:pPr>
      <w:r w:rsidRPr="000D3071">
        <w:rPr>
          <w:sz w:val="22"/>
          <w:szCs w:val="22"/>
        </w:rPr>
        <w:t>Sam Pak</w:t>
      </w:r>
      <w:r w:rsidR="001529AB" w:rsidRPr="000D3071">
        <w:rPr>
          <w:sz w:val="22"/>
          <w:szCs w:val="22"/>
        </w:rPr>
        <w:t xml:space="preserve"> </w:t>
      </w:r>
      <w:r>
        <w:rPr>
          <w:sz w:val="22"/>
          <w:szCs w:val="22"/>
        </w:rPr>
        <w:t>reviewed</w:t>
      </w:r>
      <w:r w:rsidR="001529AB" w:rsidRPr="000D3071">
        <w:rPr>
          <w:sz w:val="22"/>
          <w:szCs w:val="22"/>
        </w:rPr>
        <w:t xml:space="preserve"> Texas SET Working Group activities</w:t>
      </w:r>
      <w:r>
        <w:rPr>
          <w:sz w:val="22"/>
          <w:szCs w:val="22"/>
        </w:rPr>
        <w:t xml:space="preserve">, </w:t>
      </w:r>
      <w:r w:rsidRPr="000D3071">
        <w:rPr>
          <w:sz w:val="22"/>
          <w:szCs w:val="22"/>
        </w:rPr>
        <w:t xml:space="preserve">including 2022 Accomplishments and 2023 Goals.     </w:t>
      </w:r>
    </w:p>
    <w:p w14:paraId="2E3F5CDB" w14:textId="77777777" w:rsidR="001529AB" w:rsidRPr="00C52D75" w:rsidRDefault="001529AB" w:rsidP="001529AB">
      <w:pPr>
        <w:tabs>
          <w:tab w:val="left" w:pos="6300"/>
          <w:tab w:val="left" w:pos="6390"/>
        </w:tabs>
        <w:jc w:val="both"/>
        <w:rPr>
          <w:sz w:val="22"/>
          <w:szCs w:val="22"/>
          <w:highlight w:val="lightGray"/>
        </w:rPr>
      </w:pPr>
    </w:p>
    <w:p w14:paraId="4D3C16D4" w14:textId="17FF20CD" w:rsidR="001529AB" w:rsidRDefault="001529AB" w:rsidP="00E757B3">
      <w:pPr>
        <w:tabs>
          <w:tab w:val="left" w:pos="6300"/>
          <w:tab w:val="left" w:pos="6390"/>
        </w:tabs>
        <w:jc w:val="both"/>
        <w:outlineLvl w:val="0"/>
        <w:rPr>
          <w:sz w:val="22"/>
          <w:szCs w:val="22"/>
          <w:highlight w:val="lightGray"/>
        </w:rPr>
      </w:pPr>
    </w:p>
    <w:p w14:paraId="7CA6E802" w14:textId="6F200777" w:rsidR="00D63ADD" w:rsidRPr="00D63ADD" w:rsidRDefault="00D63ADD" w:rsidP="00D63ADD">
      <w:pPr>
        <w:rPr>
          <w:sz w:val="22"/>
          <w:szCs w:val="22"/>
          <w:u w:val="single"/>
        </w:rPr>
      </w:pPr>
      <w:r w:rsidRPr="00D63ADD">
        <w:rPr>
          <w:sz w:val="22"/>
          <w:szCs w:val="22"/>
          <w:u w:val="single"/>
        </w:rPr>
        <w:t>Retail Market Training Task Force (RMTTF) (see Key Documents)</w:t>
      </w:r>
    </w:p>
    <w:p w14:paraId="4BD84892" w14:textId="77777777" w:rsidR="002E0FF0" w:rsidRPr="000D3071" w:rsidRDefault="00D63ADD" w:rsidP="002E0FF0">
      <w:pPr>
        <w:tabs>
          <w:tab w:val="left" w:pos="6300"/>
          <w:tab w:val="left" w:pos="6390"/>
        </w:tabs>
        <w:jc w:val="both"/>
        <w:rPr>
          <w:i/>
          <w:iCs/>
          <w:sz w:val="22"/>
          <w:szCs w:val="22"/>
        </w:rPr>
      </w:pPr>
      <w:r w:rsidRPr="00D63ADD">
        <w:rPr>
          <w:sz w:val="22"/>
          <w:szCs w:val="22"/>
        </w:rPr>
        <w:t>Tomas Fernandez</w:t>
      </w:r>
      <w:r>
        <w:rPr>
          <w:sz w:val="22"/>
          <w:szCs w:val="22"/>
        </w:rPr>
        <w:t xml:space="preserve"> reviewed </w:t>
      </w:r>
      <w:r w:rsidR="002E0FF0">
        <w:rPr>
          <w:sz w:val="22"/>
          <w:szCs w:val="22"/>
        </w:rPr>
        <w:t xml:space="preserve">RMTTF activities, including </w:t>
      </w:r>
      <w:r w:rsidR="002E0FF0" w:rsidRPr="000D3071">
        <w:rPr>
          <w:sz w:val="22"/>
          <w:szCs w:val="22"/>
        </w:rPr>
        <w:t xml:space="preserve">2022 Accomplishments and 2023 Goals.     </w:t>
      </w:r>
    </w:p>
    <w:p w14:paraId="319A0462" w14:textId="0EBFD62A" w:rsidR="00D63ADD" w:rsidRDefault="00D63ADD" w:rsidP="00E757B3">
      <w:pPr>
        <w:tabs>
          <w:tab w:val="left" w:pos="6300"/>
          <w:tab w:val="left" w:pos="6390"/>
        </w:tabs>
        <w:jc w:val="both"/>
        <w:outlineLvl w:val="0"/>
        <w:rPr>
          <w:sz w:val="22"/>
          <w:szCs w:val="22"/>
        </w:rPr>
      </w:pPr>
    </w:p>
    <w:p w14:paraId="4ECED451" w14:textId="77777777" w:rsidR="002A4869" w:rsidRPr="00C52D75" w:rsidRDefault="002A4869" w:rsidP="00F74F11">
      <w:pPr>
        <w:tabs>
          <w:tab w:val="left" w:pos="6300"/>
          <w:tab w:val="left" w:pos="6390"/>
        </w:tabs>
        <w:jc w:val="both"/>
        <w:outlineLvl w:val="0"/>
        <w:rPr>
          <w:sz w:val="22"/>
          <w:szCs w:val="22"/>
          <w:highlight w:val="lightGray"/>
        </w:rPr>
      </w:pPr>
    </w:p>
    <w:p w14:paraId="4E6ACE78" w14:textId="0AB09AA9" w:rsidR="005222D9" w:rsidRPr="002E0FF0" w:rsidRDefault="0091686D" w:rsidP="00FE1F5B">
      <w:pPr>
        <w:tabs>
          <w:tab w:val="left" w:pos="6300"/>
          <w:tab w:val="left" w:pos="6390"/>
        </w:tabs>
        <w:jc w:val="both"/>
        <w:rPr>
          <w:sz w:val="22"/>
          <w:szCs w:val="22"/>
          <w:u w:val="single"/>
        </w:rPr>
      </w:pPr>
      <w:r w:rsidRPr="002E0FF0">
        <w:rPr>
          <w:sz w:val="22"/>
          <w:szCs w:val="22"/>
          <w:u w:val="single"/>
        </w:rPr>
        <w:t>Other Business</w:t>
      </w:r>
      <w:r w:rsidR="00F3785B" w:rsidRPr="002E0FF0">
        <w:rPr>
          <w:sz w:val="22"/>
          <w:szCs w:val="22"/>
          <w:u w:val="single"/>
        </w:rPr>
        <w:t xml:space="preserve"> </w:t>
      </w:r>
    </w:p>
    <w:p w14:paraId="608012F5" w14:textId="265D50E8" w:rsidR="002E0FF0" w:rsidRPr="002E0FF0" w:rsidRDefault="002E0FF0" w:rsidP="00F108BF">
      <w:pPr>
        <w:tabs>
          <w:tab w:val="left" w:pos="6300"/>
          <w:tab w:val="left" w:pos="6390"/>
        </w:tabs>
        <w:jc w:val="both"/>
        <w:rPr>
          <w:i/>
          <w:iCs/>
          <w:sz w:val="22"/>
          <w:szCs w:val="22"/>
        </w:rPr>
      </w:pPr>
      <w:r w:rsidRPr="002E0FF0">
        <w:rPr>
          <w:i/>
          <w:iCs/>
          <w:sz w:val="22"/>
          <w:szCs w:val="22"/>
        </w:rPr>
        <w:t>CenterPoint Energy</w:t>
      </w:r>
      <w:r>
        <w:rPr>
          <w:i/>
          <w:iCs/>
          <w:sz w:val="22"/>
          <w:szCs w:val="22"/>
        </w:rPr>
        <w:t xml:space="preserve"> </w:t>
      </w:r>
      <w:r w:rsidRPr="002E0FF0">
        <w:rPr>
          <w:i/>
          <w:iCs/>
          <w:sz w:val="22"/>
          <w:szCs w:val="22"/>
        </w:rPr>
        <w:t>Competitive Retail Information Portal (CRIP)</w:t>
      </w:r>
    </w:p>
    <w:p w14:paraId="1B6E93B7" w14:textId="76FF6435" w:rsidR="002E0FF0" w:rsidRPr="002E0FF0" w:rsidRDefault="002E0FF0" w:rsidP="00F108BF">
      <w:pPr>
        <w:tabs>
          <w:tab w:val="left" w:pos="6300"/>
          <w:tab w:val="left" w:pos="6390"/>
        </w:tabs>
        <w:jc w:val="both"/>
        <w:rPr>
          <w:sz w:val="22"/>
          <w:szCs w:val="22"/>
        </w:rPr>
      </w:pPr>
      <w:r w:rsidRPr="002E0FF0">
        <w:rPr>
          <w:sz w:val="22"/>
          <w:szCs w:val="22"/>
        </w:rPr>
        <w:t>Kathy Scott responded to Market Participant</w:t>
      </w:r>
      <w:r>
        <w:rPr>
          <w:sz w:val="22"/>
          <w:szCs w:val="22"/>
        </w:rPr>
        <w:t>s</w:t>
      </w:r>
      <w:r w:rsidRPr="002E0FF0">
        <w:rPr>
          <w:sz w:val="22"/>
          <w:szCs w:val="22"/>
        </w:rPr>
        <w:t xml:space="preserve"> questions and concerns regarding the CRIP functionality, noted that testing is underway, and stated </w:t>
      </w:r>
      <w:r>
        <w:rPr>
          <w:sz w:val="22"/>
          <w:szCs w:val="22"/>
        </w:rPr>
        <w:t xml:space="preserve">that </w:t>
      </w:r>
      <w:r w:rsidRPr="002E0FF0">
        <w:rPr>
          <w:sz w:val="22"/>
          <w:szCs w:val="22"/>
        </w:rPr>
        <w:t xml:space="preserve">the project is anticipated to be launched on February 27, 2023.  </w:t>
      </w:r>
    </w:p>
    <w:p w14:paraId="56FA2724" w14:textId="77777777" w:rsidR="00F108BF" w:rsidRPr="002E0FF0" w:rsidRDefault="00F108BF" w:rsidP="00FE1F5B">
      <w:pPr>
        <w:tabs>
          <w:tab w:val="left" w:pos="6300"/>
          <w:tab w:val="left" w:pos="6390"/>
        </w:tabs>
        <w:jc w:val="both"/>
        <w:rPr>
          <w:i/>
          <w:iCs/>
          <w:sz w:val="22"/>
          <w:szCs w:val="22"/>
        </w:rPr>
      </w:pPr>
    </w:p>
    <w:p w14:paraId="4377FBC2" w14:textId="77777777" w:rsidR="0097440B" w:rsidRPr="00C52D75" w:rsidRDefault="0097440B" w:rsidP="00FE1F5B">
      <w:pPr>
        <w:tabs>
          <w:tab w:val="left" w:pos="6300"/>
          <w:tab w:val="left" w:pos="6390"/>
        </w:tabs>
        <w:jc w:val="both"/>
        <w:rPr>
          <w:sz w:val="22"/>
          <w:szCs w:val="22"/>
          <w:highlight w:val="lightGray"/>
          <w:u w:val="single"/>
        </w:rPr>
      </w:pPr>
    </w:p>
    <w:p w14:paraId="46C943E0" w14:textId="6EB22666" w:rsidR="00903F7C" w:rsidRPr="00D63ADD" w:rsidRDefault="00903F7C" w:rsidP="00FE1F5B">
      <w:pPr>
        <w:tabs>
          <w:tab w:val="left" w:pos="6300"/>
          <w:tab w:val="left" w:pos="6390"/>
        </w:tabs>
        <w:jc w:val="both"/>
        <w:rPr>
          <w:sz w:val="22"/>
          <w:szCs w:val="22"/>
          <w:u w:val="single"/>
        </w:rPr>
      </w:pPr>
      <w:r w:rsidRPr="00D63ADD">
        <w:rPr>
          <w:sz w:val="22"/>
          <w:szCs w:val="22"/>
          <w:u w:val="single"/>
        </w:rPr>
        <w:t>Adjournment</w:t>
      </w:r>
    </w:p>
    <w:p w14:paraId="323DD22D" w14:textId="0FA8F9B8" w:rsidR="00903F7C" w:rsidRPr="005E56D1" w:rsidRDefault="00903F7C" w:rsidP="00FE1F5B">
      <w:pPr>
        <w:tabs>
          <w:tab w:val="left" w:pos="6300"/>
          <w:tab w:val="left" w:pos="6390"/>
        </w:tabs>
        <w:jc w:val="both"/>
        <w:rPr>
          <w:sz w:val="22"/>
          <w:szCs w:val="22"/>
        </w:rPr>
      </w:pPr>
      <w:r w:rsidRPr="00D63ADD">
        <w:rPr>
          <w:sz w:val="22"/>
          <w:szCs w:val="22"/>
        </w:rPr>
        <w:t>M</w:t>
      </w:r>
      <w:r w:rsidR="00507D90" w:rsidRPr="00D63ADD">
        <w:rPr>
          <w:sz w:val="22"/>
          <w:szCs w:val="22"/>
        </w:rPr>
        <w:t xml:space="preserve">s. McKeever </w:t>
      </w:r>
      <w:r w:rsidR="0086274F" w:rsidRPr="00D63ADD">
        <w:rPr>
          <w:sz w:val="22"/>
          <w:szCs w:val="22"/>
        </w:rPr>
        <w:t>a</w:t>
      </w:r>
      <w:r w:rsidRPr="00D63ADD">
        <w:rPr>
          <w:sz w:val="22"/>
          <w:szCs w:val="22"/>
        </w:rPr>
        <w:t>djourned the</w:t>
      </w:r>
      <w:r w:rsidR="00306B83" w:rsidRPr="00D63ADD">
        <w:rPr>
          <w:sz w:val="22"/>
          <w:szCs w:val="22"/>
        </w:rPr>
        <w:t xml:space="preserve"> </w:t>
      </w:r>
      <w:r w:rsidR="00D63ADD" w:rsidRPr="00D63ADD">
        <w:rPr>
          <w:sz w:val="22"/>
          <w:szCs w:val="22"/>
        </w:rPr>
        <w:t>February 7</w:t>
      </w:r>
      <w:r w:rsidR="00507D90" w:rsidRPr="00D63ADD">
        <w:rPr>
          <w:sz w:val="22"/>
          <w:szCs w:val="22"/>
        </w:rPr>
        <w:t xml:space="preserve">, 2023 </w:t>
      </w:r>
      <w:r w:rsidR="00111759" w:rsidRPr="00D63ADD">
        <w:rPr>
          <w:sz w:val="22"/>
          <w:szCs w:val="22"/>
        </w:rPr>
        <w:t>RMS m</w:t>
      </w:r>
      <w:r w:rsidR="00DE1875" w:rsidRPr="00D63ADD">
        <w:rPr>
          <w:sz w:val="22"/>
          <w:szCs w:val="22"/>
        </w:rPr>
        <w:t xml:space="preserve">eeting at </w:t>
      </w:r>
      <w:r w:rsidR="00D867D0" w:rsidRPr="00D63ADD">
        <w:rPr>
          <w:sz w:val="22"/>
          <w:szCs w:val="22"/>
        </w:rPr>
        <w:t>1</w:t>
      </w:r>
      <w:r w:rsidR="00872350" w:rsidRPr="00D63ADD">
        <w:rPr>
          <w:sz w:val="22"/>
          <w:szCs w:val="22"/>
        </w:rPr>
        <w:t>2:</w:t>
      </w:r>
      <w:r w:rsidR="00D63ADD" w:rsidRPr="00D63ADD">
        <w:rPr>
          <w:sz w:val="22"/>
          <w:szCs w:val="22"/>
        </w:rPr>
        <w:t>3</w:t>
      </w:r>
      <w:r w:rsidR="00507D90" w:rsidRPr="00D63ADD">
        <w:rPr>
          <w:sz w:val="22"/>
          <w:szCs w:val="22"/>
        </w:rPr>
        <w:t>9</w:t>
      </w:r>
      <w:r w:rsidR="00872350" w:rsidRPr="00D63ADD">
        <w:rPr>
          <w:sz w:val="22"/>
          <w:szCs w:val="22"/>
        </w:rPr>
        <w:t xml:space="preserve"> p.m.</w:t>
      </w:r>
      <w:r w:rsidR="00872350" w:rsidRPr="00872350">
        <w:rPr>
          <w:sz w:val="22"/>
          <w:szCs w:val="22"/>
        </w:rPr>
        <w:t xml:space="preserve"> </w:t>
      </w:r>
    </w:p>
    <w:sectPr w:rsidR="00903F7C" w:rsidRPr="005E56D1" w:rsidSect="005F486B">
      <w:footerReference w:type="default" r:id="rId8"/>
      <w:pgSz w:w="12240" w:h="15840" w:code="1"/>
      <w:pgMar w:top="1152" w:right="1440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9DCD9" w14:textId="77777777" w:rsidR="00C62B46" w:rsidRDefault="00C62B46">
      <w:r>
        <w:separator/>
      </w:r>
    </w:p>
  </w:endnote>
  <w:endnote w:type="continuationSeparator" w:id="0">
    <w:p w14:paraId="004E1594" w14:textId="77777777" w:rsidR="00C62B46" w:rsidRDefault="00C62B46">
      <w:r>
        <w:continuationSeparator/>
      </w:r>
    </w:p>
  </w:endnote>
  <w:endnote w:type="continuationNotice" w:id="1">
    <w:p w14:paraId="3098A5FA" w14:textId="77777777" w:rsidR="00C62B46" w:rsidRDefault="00C62B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57584" w14:textId="42ED3E87" w:rsidR="00D17145" w:rsidRPr="00EC0DEA" w:rsidRDefault="00472958" w:rsidP="006637F8">
    <w:pPr>
      <w:pStyle w:val="Footer"/>
      <w:jc w:val="center"/>
      <w:rPr>
        <w:b/>
        <w:sz w:val="16"/>
        <w:szCs w:val="16"/>
      </w:rPr>
    </w:pPr>
    <w:r>
      <w:rPr>
        <w:b/>
        <w:sz w:val="16"/>
        <w:szCs w:val="16"/>
      </w:rPr>
      <w:t xml:space="preserve">Draft </w:t>
    </w:r>
    <w:r w:rsidR="002B5E60">
      <w:rPr>
        <w:b/>
        <w:sz w:val="16"/>
        <w:szCs w:val="16"/>
      </w:rPr>
      <w:t>M</w:t>
    </w:r>
    <w:r w:rsidR="00D17145" w:rsidRPr="00796D82">
      <w:rPr>
        <w:b/>
        <w:sz w:val="16"/>
        <w:szCs w:val="16"/>
      </w:rPr>
      <w:t>inutes</w:t>
    </w:r>
    <w:r w:rsidR="00D17145">
      <w:rPr>
        <w:b/>
        <w:sz w:val="16"/>
        <w:szCs w:val="16"/>
      </w:rPr>
      <w:t xml:space="preserve"> of the </w:t>
    </w:r>
    <w:r w:rsidR="00C52D75">
      <w:rPr>
        <w:b/>
        <w:sz w:val="16"/>
        <w:szCs w:val="16"/>
      </w:rPr>
      <w:t xml:space="preserve">February 7, </w:t>
    </w:r>
    <w:r w:rsidR="00163663">
      <w:rPr>
        <w:b/>
        <w:sz w:val="16"/>
        <w:szCs w:val="16"/>
      </w:rPr>
      <w:t xml:space="preserve">2023 </w:t>
    </w:r>
    <w:r w:rsidR="00D17145">
      <w:rPr>
        <w:b/>
        <w:sz w:val="16"/>
        <w:szCs w:val="16"/>
      </w:rPr>
      <w:t>RM</w:t>
    </w:r>
    <w:r w:rsidR="00D17145" w:rsidRPr="00EF13F3">
      <w:rPr>
        <w:b/>
        <w:sz w:val="16"/>
        <w:szCs w:val="16"/>
      </w:rPr>
      <w:t xml:space="preserve">S </w:t>
    </w:r>
    <w:r w:rsidR="00D17145" w:rsidRPr="0099138D">
      <w:rPr>
        <w:b/>
        <w:sz w:val="16"/>
        <w:szCs w:val="16"/>
      </w:rPr>
      <w:t xml:space="preserve">Meeting – </w:t>
    </w:r>
    <w:r w:rsidR="00D17145">
      <w:rPr>
        <w:b/>
        <w:sz w:val="16"/>
        <w:szCs w:val="16"/>
      </w:rPr>
      <w:t>ERCOT Public</w:t>
    </w:r>
  </w:p>
  <w:p w14:paraId="3C8A3C6B" w14:textId="77777777" w:rsidR="00D17145" w:rsidRPr="00BA54CF" w:rsidRDefault="00D17145" w:rsidP="006637F8">
    <w:pPr>
      <w:pStyle w:val="Footer"/>
      <w:jc w:val="center"/>
      <w:rPr>
        <w:b/>
        <w:sz w:val="16"/>
        <w:szCs w:val="16"/>
      </w:rPr>
    </w:pPr>
    <w:r w:rsidRPr="00EC0DEA">
      <w:rPr>
        <w:b/>
        <w:sz w:val="16"/>
        <w:szCs w:val="16"/>
      </w:rPr>
      <w:t xml:space="preserve">Page </w:t>
    </w:r>
    <w:r w:rsidRPr="00EC0DEA">
      <w:rPr>
        <w:b/>
        <w:sz w:val="16"/>
        <w:szCs w:val="16"/>
      </w:rPr>
      <w:fldChar w:fldCharType="begin"/>
    </w:r>
    <w:r w:rsidRPr="00EC0DEA">
      <w:rPr>
        <w:b/>
        <w:sz w:val="16"/>
        <w:szCs w:val="16"/>
      </w:rPr>
      <w:instrText xml:space="preserve"> PAGE </w:instrText>
    </w:r>
    <w:r w:rsidRPr="00EC0DEA">
      <w:rPr>
        <w:b/>
        <w:sz w:val="16"/>
        <w:szCs w:val="16"/>
      </w:rPr>
      <w:fldChar w:fldCharType="separate"/>
    </w:r>
    <w:r>
      <w:rPr>
        <w:b/>
        <w:noProof/>
        <w:sz w:val="16"/>
        <w:szCs w:val="16"/>
      </w:rPr>
      <w:t>4</w:t>
    </w:r>
    <w:r w:rsidRPr="00EC0DEA">
      <w:rPr>
        <w:b/>
        <w:sz w:val="16"/>
        <w:szCs w:val="16"/>
      </w:rPr>
      <w:fldChar w:fldCharType="end"/>
    </w:r>
    <w:r w:rsidRPr="00EC0DEA">
      <w:rPr>
        <w:b/>
        <w:sz w:val="16"/>
        <w:szCs w:val="16"/>
      </w:rPr>
      <w:t xml:space="preserve"> of </w:t>
    </w:r>
    <w:r w:rsidRPr="00EC0DEA">
      <w:rPr>
        <w:b/>
        <w:sz w:val="16"/>
        <w:szCs w:val="16"/>
      </w:rPr>
      <w:fldChar w:fldCharType="begin"/>
    </w:r>
    <w:r w:rsidRPr="00EC0DEA">
      <w:rPr>
        <w:b/>
        <w:sz w:val="16"/>
        <w:szCs w:val="16"/>
      </w:rPr>
      <w:instrText xml:space="preserve"> NUMPAGES </w:instrText>
    </w:r>
    <w:r w:rsidRPr="00EC0DEA">
      <w:rPr>
        <w:b/>
        <w:sz w:val="16"/>
        <w:szCs w:val="16"/>
      </w:rPr>
      <w:fldChar w:fldCharType="separate"/>
    </w:r>
    <w:r>
      <w:rPr>
        <w:b/>
        <w:noProof/>
        <w:sz w:val="16"/>
        <w:szCs w:val="16"/>
      </w:rPr>
      <w:t>5</w:t>
    </w:r>
    <w:r w:rsidRPr="00EC0DEA">
      <w:rPr>
        <w:b/>
        <w:sz w:val="16"/>
        <w:szCs w:val="16"/>
      </w:rPr>
      <w:fldChar w:fldCharType="end"/>
    </w:r>
  </w:p>
  <w:p w14:paraId="1E3CAB44" w14:textId="77777777" w:rsidR="00D17145" w:rsidRDefault="00D171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F1410" w14:textId="77777777" w:rsidR="00C62B46" w:rsidRDefault="00C62B46">
      <w:r>
        <w:separator/>
      </w:r>
    </w:p>
  </w:footnote>
  <w:footnote w:type="continuationSeparator" w:id="0">
    <w:p w14:paraId="210E8E7E" w14:textId="77777777" w:rsidR="00C62B46" w:rsidRDefault="00C62B46">
      <w:r>
        <w:continuationSeparator/>
      </w:r>
    </w:p>
  </w:footnote>
  <w:footnote w:type="continuationNotice" w:id="1">
    <w:p w14:paraId="4EFBD95D" w14:textId="77777777" w:rsidR="00C62B46" w:rsidRDefault="00C62B46"/>
  </w:footnote>
  <w:footnote w:id="2">
    <w:p w14:paraId="4AFAC4CC" w14:textId="77777777" w:rsidR="001E6876" w:rsidRDefault="001E6876" w:rsidP="001E6876">
      <w:pPr>
        <w:tabs>
          <w:tab w:val="left" w:pos="-720"/>
        </w:tabs>
        <w:suppressAutoHyphens/>
        <w:jc w:val="both"/>
        <w:outlineLvl w:val="0"/>
        <w:rPr>
          <w:spacing w:val="-3"/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  <w:r w:rsidRPr="00EF1B6C">
        <w:rPr>
          <w:spacing w:val="-3"/>
          <w:sz w:val="18"/>
          <w:szCs w:val="18"/>
        </w:rPr>
        <w:t>Key Documents referenced in these minutes may be accessed on the ERCOT website at:</w:t>
      </w:r>
      <w:r>
        <w:rPr>
          <w:spacing w:val="-3"/>
          <w:sz w:val="18"/>
          <w:szCs w:val="18"/>
        </w:rPr>
        <w:t xml:space="preserve"> </w:t>
      </w:r>
    </w:p>
    <w:p w14:paraId="39386E7D" w14:textId="334D7814" w:rsidR="001E6876" w:rsidRPr="001E6876" w:rsidRDefault="00B706EF" w:rsidP="001E6876">
      <w:pPr>
        <w:tabs>
          <w:tab w:val="left" w:pos="-720"/>
        </w:tabs>
        <w:suppressAutoHyphens/>
        <w:jc w:val="both"/>
        <w:outlineLvl w:val="0"/>
        <w:rPr>
          <w:spacing w:val="-3"/>
          <w:sz w:val="18"/>
          <w:szCs w:val="18"/>
        </w:rPr>
      </w:pPr>
      <w:hyperlink r:id="rId1" w:history="1">
        <w:r w:rsidR="001E6876" w:rsidRPr="003D1A79">
          <w:rPr>
            <w:rStyle w:val="Hyperlink"/>
            <w:spacing w:val="-3"/>
            <w:sz w:val="18"/>
            <w:szCs w:val="18"/>
          </w:rPr>
          <w:t>https://www.ercot.com/calendar/02072023-RMS-Meeting</w:t>
        </w:r>
      </w:hyperlink>
      <w:r w:rsidR="001E6876">
        <w:rPr>
          <w:spacing w:val="-3"/>
          <w:sz w:val="18"/>
          <w:szCs w:val="18"/>
        </w:rPr>
        <w:t xml:space="preserve"> </w:t>
      </w:r>
    </w:p>
    <w:p w14:paraId="115C9743" w14:textId="5856B527" w:rsidR="001E6876" w:rsidRPr="0045016F" w:rsidRDefault="001E6876" w:rsidP="001E6876">
      <w:pPr>
        <w:tabs>
          <w:tab w:val="left" w:pos="-720"/>
        </w:tabs>
        <w:suppressAutoHyphens/>
        <w:jc w:val="both"/>
        <w:outlineLvl w:val="0"/>
        <w:rPr>
          <w:spacing w:val="-3"/>
          <w:sz w:val="18"/>
          <w:szCs w:val="18"/>
        </w:rPr>
      </w:pPr>
      <w:r>
        <w:rPr>
          <w:sz w:val="18"/>
          <w:szCs w:val="18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369E8"/>
    <w:multiLevelType w:val="hybridMultilevel"/>
    <w:tmpl w:val="74186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6357B"/>
    <w:multiLevelType w:val="hybridMultilevel"/>
    <w:tmpl w:val="DB12BB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2308D1"/>
    <w:multiLevelType w:val="hybridMultilevel"/>
    <w:tmpl w:val="F4A28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B4E65"/>
    <w:multiLevelType w:val="hybridMultilevel"/>
    <w:tmpl w:val="8C8A1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E20A5D"/>
    <w:multiLevelType w:val="hybridMultilevel"/>
    <w:tmpl w:val="840E8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F679EA"/>
    <w:multiLevelType w:val="hybridMultilevel"/>
    <w:tmpl w:val="D5801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5C4789"/>
    <w:multiLevelType w:val="hybridMultilevel"/>
    <w:tmpl w:val="2294D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3F218E"/>
    <w:multiLevelType w:val="hybridMultilevel"/>
    <w:tmpl w:val="13D4E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E04332"/>
    <w:multiLevelType w:val="hybridMultilevel"/>
    <w:tmpl w:val="13563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4C6D4F"/>
    <w:multiLevelType w:val="hybridMultilevel"/>
    <w:tmpl w:val="79B20F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BEE24B0"/>
    <w:multiLevelType w:val="hybridMultilevel"/>
    <w:tmpl w:val="63F06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BB7AAE"/>
    <w:multiLevelType w:val="hybridMultilevel"/>
    <w:tmpl w:val="D54A2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344F08"/>
    <w:multiLevelType w:val="hybridMultilevel"/>
    <w:tmpl w:val="AC048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A74B5F"/>
    <w:multiLevelType w:val="hybridMultilevel"/>
    <w:tmpl w:val="C00E8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9E660E"/>
    <w:multiLevelType w:val="hybridMultilevel"/>
    <w:tmpl w:val="997A4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E02AE2"/>
    <w:multiLevelType w:val="hybridMultilevel"/>
    <w:tmpl w:val="BA90B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F4306D"/>
    <w:multiLevelType w:val="hybridMultilevel"/>
    <w:tmpl w:val="F42AA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60386F"/>
    <w:multiLevelType w:val="hybridMultilevel"/>
    <w:tmpl w:val="97AE8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F7472E"/>
    <w:multiLevelType w:val="hybridMultilevel"/>
    <w:tmpl w:val="EAC2D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9E48E3"/>
    <w:multiLevelType w:val="hybridMultilevel"/>
    <w:tmpl w:val="E02C8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47789F"/>
    <w:multiLevelType w:val="hybridMultilevel"/>
    <w:tmpl w:val="5D96A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430153"/>
    <w:multiLevelType w:val="hybridMultilevel"/>
    <w:tmpl w:val="D3B8DCB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DC978A3"/>
    <w:multiLevelType w:val="hybridMultilevel"/>
    <w:tmpl w:val="A5C2B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C95359"/>
    <w:multiLevelType w:val="hybridMultilevel"/>
    <w:tmpl w:val="A8345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B91BF4"/>
    <w:multiLevelType w:val="hybridMultilevel"/>
    <w:tmpl w:val="3FBA4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F456C1"/>
    <w:multiLevelType w:val="hybridMultilevel"/>
    <w:tmpl w:val="6F9A0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B806CA"/>
    <w:multiLevelType w:val="hybridMultilevel"/>
    <w:tmpl w:val="56E4C9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1F314AB"/>
    <w:multiLevelType w:val="hybridMultilevel"/>
    <w:tmpl w:val="56764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9F4410"/>
    <w:multiLevelType w:val="hybridMultilevel"/>
    <w:tmpl w:val="A01CB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A1758C"/>
    <w:multiLevelType w:val="hybridMultilevel"/>
    <w:tmpl w:val="8A6A7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7D5209"/>
    <w:multiLevelType w:val="hybridMultilevel"/>
    <w:tmpl w:val="B7BE9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287C94"/>
    <w:multiLevelType w:val="hybridMultilevel"/>
    <w:tmpl w:val="E102C5A4"/>
    <w:lvl w:ilvl="0" w:tplc="A68605B2">
      <w:start w:val="202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7A4784"/>
    <w:multiLevelType w:val="hybridMultilevel"/>
    <w:tmpl w:val="BF6C2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F62482"/>
    <w:multiLevelType w:val="hybridMultilevel"/>
    <w:tmpl w:val="9EEE9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5552B1"/>
    <w:multiLevelType w:val="hybridMultilevel"/>
    <w:tmpl w:val="A0268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6721835">
    <w:abstractNumId w:val="4"/>
  </w:num>
  <w:num w:numId="2" w16cid:durableId="1966160694">
    <w:abstractNumId w:val="19"/>
  </w:num>
  <w:num w:numId="3" w16cid:durableId="1798908167">
    <w:abstractNumId w:val="11"/>
  </w:num>
  <w:num w:numId="4" w16cid:durableId="1854342051">
    <w:abstractNumId w:val="31"/>
  </w:num>
  <w:num w:numId="5" w16cid:durableId="651834575">
    <w:abstractNumId w:val="26"/>
  </w:num>
  <w:num w:numId="6" w16cid:durableId="1750418532">
    <w:abstractNumId w:val="14"/>
  </w:num>
  <w:num w:numId="7" w16cid:durableId="261382457">
    <w:abstractNumId w:val="28"/>
  </w:num>
  <w:num w:numId="8" w16cid:durableId="206531298">
    <w:abstractNumId w:val="25"/>
  </w:num>
  <w:num w:numId="9" w16cid:durableId="1426684073">
    <w:abstractNumId w:val="1"/>
  </w:num>
  <w:num w:numId="10" w16cid:durableId="470907031">
    <w:abstractNumId w:val="17"/>
  </w:num>
  <w:num w:numId="11" w16cid:durableId="34895998">
    <w:abstractNumId w:val="10"/>
  </w:num>
  <w:num w:numId="12" w16cid:durableId="487522928">
    <w:abstractNumId w:val="5"/>
  </w:num>
  <w:num w:numId="13" w16cid:durableId="961377302">
    <w:abstractNumId w:val="29"/>
  </w:num>
  <w:num w:numId="14" w16cid:durableId="1038772367">
    <w:abstractNumId w:val="0"/>
  </w:num>
  <w:num w:numId="15" w16cid:durableId="1313176852">
    <w:abstractNumId w:val="18"/>
  </w:num>
  <w:num w:numId="16" w16cid:durableId="1571234195">
    <w:abstractNumId w:val="15"/>
  </w:num>
  <w:num w:numId="17" w16cid:durableId="875046486">
    <w:abstractNumId w:val="12"/>
  </w:num>
  <w:num w:numId="18" w16cid:durableId="428543462">
    <w:abstractNumId w:val="33"/>
  </w:num>
  <w:num w:numId="19" w16cid:durableId="2072001456">
    <w:abstractNumId w:val="27"/>
  </w:num>
  <w:num w:numId="20" w16cid:durableId="554319041">
    <w:abstractNumId w:val="22"/>
  </w:num>
  <w:num w:numId="21" w16cid:durableId="1041638894">
    <w:abstractNumId w:val="23"/>
  </w:num>
  <w:num w:numId="22" w16cid:durableId="821577545">
    <w:abstractNumId w:val="30"/>
  </w:num>
  <w:num w:numId="23" w16cid:durableId="1997490436">
    <w:abstractNumId w:val="21"/>
  </w:num>
  <w:num w:numId="24" w16cid:durableId="51933010">
    <w:abstractNumId w:val="2"/>
  </w:num>
  <w:num w:numId="25" w16cid:durableId="611202794">
    <w:abstractNumId w:val="6"/>
  </w:num>
  <w:num w:numId="26" w16cid:durableId="1607543015">
    <w:abstractNumId w:val="24"/>
  </w:num>
  <w:num w:numId="27" w16cid:durableId="237985113">
    <w:abstractNumId w:val="32"/>
  </w:num>
  <w:num w:numId="28" w16cid:durableId="663629821">
    <w:abstractNumId w:val="8"/>
  </w:num>
  <w:num w:numId="29" w16cid:durableId="1123305465">
    <w:abstractNumId w:val="13"/>
  </w:num>
  <w:num w:numId="30" w16cid:durableId="1961954629">
    <w:abstractNumId w:val="16"/>
  </w:num>
  <w:num w:numId="31" w16cid:durableId="87896926">
    <w:abstractNumId w:val="7"/>
  </w:num>
  <w:num w:numId="32" w16cid:durableId="1272862624">
    <w:abstractNumId w:val="20"/>
  </w:num>
  <w:num w:numId="33" w16cid:durableId="532961016">
    <w:abstractNumId w:val="9"/>
  </w:num>
  <w:num w:numId="34" w16cid:durableId="1079792524">
    <w:abstractNumId w:val="34"/>
  </w:num>
  <w:num w:numId="35" w16cid:durableId="1411541907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15"/>
  <w:drawingGridVerticalSpacing w:val="115"/>
  <w:displayVerticalDrawingGridEvery w:val="0"/>
  <w:doNotUseMarginsForDrawingGridOrigin/>
  <w:drawingGridHorizontalOrigin w:val="1699"/>
  <w:drawingGridVerticalOrigin w:val="1987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CFC"/>
    <w:rsid w:val="000001A5"/>
    <w:rsid w:val="000004AF"/>
    <w:rsid w:val="00000535"/>
    <w:rsid w:val="000005FC"/>
    <w:rsid w:val="00000784"/>
    <w:rsid w:val="000007B3"/>
    <w:rsid w:val="00000AE1"/>
    <w:rsid w:val="00000F19"/>
    <w:rsid w:val="00001351"/>
    <w:rsid w:val="0000176A"/>
    <w:rsid w:val="000019C3"/>
    <w:rsid w:val="00001EEE"/>
    <w:rsid w:val="000020F9"/>
    <w:rsid w:val="00002108"/>
    <w:rsid w:val="0000245F"/>
    <w:rsid w:val="000025A1"/>
    <w:rsid w:val="00002867"/>
    <w:rsid w:val="00002B14"/>
    <w:rsid w:val="00003036"/>
    <w:rsid w:val="000030AA"/>
    <w:rsid w:val="00003157"/>
    <w:rsid w:val="00003263"/>
    <w:rsid w:val="0000349D"/>
    <w:rsid w:val="000037F1"/>
    <w:rsid w:val="00003922"/>
    <w:rsid w:val="00003D06"/>
    <w:rsid w:val="00003D1E"/>
    <w:rsid w:val="00003F4D"/>
    <w:rsid w:val="00003FB5"/>
    <w:rsid w:val="000041ED"/>
    <w:rsid w:val="00004301"/>
    <w:rsid w:val="00004572"/>
    <w:rsid w:val="0000488C"/>
    <w:rsid w:val="000052CF"/>
    <w:rsid w:val="00005643"/>
    <w:rsid w:val="00005ABC"/>
    <w:rsid w:val="00005B4A"/>
    <w:rsid w:val="00005D94"/>
    <w:rsid w:val="00005E8E"/>
    <w:rsid w:val="000060C8"/>
    <w:rsid w:val="000061D6"/>
    <w:rsid w:val="0000626C"/>
    <w:rsid w:val="0000694E"/>
    <w:rsid w:val="00006A3F"/>
    <w:rsid w:val="00006BA3"/>
    <w:rsid w:val="00006F19"/>
    <w:rsid w:val="00006F6E"/>
    <w:rsid w:val="000075C7"/>
    <w:rsid w:val="00007637"/>
    <w:rsid w:val="00007758"/>
    <w:rsid w:val="00007FDE"/>
    <w:rsid w:val="00010591"/>
    <w:rsid w:val="0001062A"/>
    <w:rsid w:val="000106C6"/>
    <w:rsid w:val="000108C2"/>
    <w:rsid w:val="00010BF1"/>
    <w:rsid w:val="00010F2F"/>
    <w:rsid w:val="00011180"/>
    <w:rsid w:val="00011ABA"/>
    <w:rsid w:val="00011B86"/>
    <w:rsid w:val="000123E0"/>
    <w:rsid w:val="00012DB5"/>
    <w:rsid w:val="00012E37"/>
    <w:rsid w:val="00012EA6"/>
    <w:rsid w:val="0001305D"/>
    <w:rsid w:val="000131A6"/>
    <w:rsid w:val="000131DD"/>
    <w:rsid w:val="000139F8"/>
    <w:rsid w:val="00013AD5"/>
    <w:rsid w:val="00013AE4"/>
    <w:rsid w:val="00013C82"/>
    <w:rsid w:val="00013D53"/>
    <w:rsid w:val="00013F19"/>
    <w:rsid w:val="00013F1F"/>
    <w:rsid w:val="00014441"/>
    <w:rsid w:val="000145E7"/>
    <w:rsid w:val="0001468A"/>
    <w:rsid w:val="0001486A"/>
    <w:rsid w:val="0001526B"/>
    <w:rsid w:val="00015655"/>
    <w:rsid w:val="00015892"/>
    <w:rsid w:val="00015896"/>
    <w:rsid w:val="00015A48"/>
    <w:rsid w:val="00015AF5"/>
    <w:rsid w:val="00015B61"/>
    <w:rsid w:val="00015DFF"/>
    <w:rsid w:val="00015E3C"/>
    <w:rsid w:val="000161A6"/>
    <w:rsid w:val="0001629E"/>
    <w:rsid w:val="0001643A"/>
    <w:rsid w:val="000178D5"/>
    <w:rsid w:val="00017C72"/>
    <w:rsid w:val="00020442"/>
    <w:rsid w:val="00020C9C"/>
    <w:rsid w:val="00020D66"/>
    <w:rsid w:val="00020F1B"/>
    <w:rsid w:val="00021C28"/>
    <w:rsid w:val="000222DA"/>
    <w:rsid w:val="000223A1"/>
    <w:rsid w:val="00022801"/>
    <w:rsid w:val="00022ADC"/>
    <w:rsid w:val="00023157"/>
    <w:rsid w:val="00023B47"/>
    <w:rsid w:val="00023B6A"/>
    <w:rsid w:val="00023C0D"/>
    <w:rsid w:val="00023D60"/>
    <w:rsid w:val="00024180"/>
    <w:rsid w:val="00024249"/>
    <w:rsid w:val="000245D0"/>
    <w:rsid w:val="000247D9"/>
    <w:rsid w:val="000247F8"/>
    <w:rsid w:val="00024B86"/>
    <w:rsid w:val="00024DCF"/>
    <w:rsid w:val="0002575D"/>
    <w:rsid w:val="000257F7"/>
    <w:rsid w:val="00025C35"/>
    <w:rsid w:val="0002651E"/>
    <w:rsid w:val="00026B36"/>
    <w:rsid w:val="00026F5F"/>
    <w:rsid w:val="00027869"/>
    <w:rsid w:val="00027930"/>
    <w:rsid w:val="000279B8"/>
    <w:rsid w:val="00027ACE"/>
    <w:rsid w:val="00027E72"/>
    <w:rsid w:val="00030490"/>
    <w:rsid w:val="00030670"/>
    <w:rsid w:val="000306E1"/>
    <w:rsid w:val="000311A7"/>
    <w:rsid w:val="00031D4D"/>
    <w:rsid w:val="00031D81"/>
    <w:rsid w:val="000322DC"/>
    <w:rsid w:val="00032572"/>
    <w:rsid w:val="00032937"/>
    <w:rsid w:val="000330B7"/>
    <w:rsid w:val="000330C3"/>
    <w:rsid w:val="00033373"/>
    <w:rsid w:val="000337ED"/>
    <w:rsid w:val="00033DBF"/>
    <w:rsid w:val="00033EB5"/>
    <w:rsid w:val="00034A42"/>
    <w:rsid w:val="00034B04"/>
    <w:rsid w:val="00034C26"/>
    <w:rsid w:val="0003506D"/>
    <w:rsid w:val="00035188"/>
    <w:rsid w:val="00035260"/>
    <w:rsid w:val="0003567B"/>
    <w:rsid w:val="00035762"/>
    <w:rsid w:val="000357C0"/>
    <w:rsid w:val="00035852"/>
    <w:rsid w:val="000359A0"/>
    <w:rsid w:val="00035E66"/>
    <w:rsid w:val="000362DD"/>
    <w:rsid w:val="000362E0"/>
    <w:rsid w:val="00036547"/>
    <w:rsid w:val="000365B7"/>
    <w:rsid w:val="000365DF"/>
    <w:rsid w:val="000366B6"/>
    <w:rsid w:val="00036899"/>
    <w:rsid w:val="00036BF9"/>
    <w:rsid w:val="00037105"/>
    <w:rsid w:val="000371A1"/>
    <w:rsid w:val="000379C3"/>
    <w:rsid w:val="00037DC9"/>
    <w:rsid w:val="00037E24"/>
    <w:rsid w:val="00037FD2"/>
    <w:rsid w:val="000402B1"/>
    <w:rsid w:val="00040A9B"/>
    <w:rsid w:val="0004101B"/>
    <w:rsid w:val="00041078"/>
    <w:rsid w:val="00041126"/>
    <w:rsid w:val="000416A3"/>
    <w:rsid w:val="00041B1D"/>
    <w:rsid w:val="00041BB8"/>
    <w:rsid w:val="00042078"/>
    <w:rsid w:val="0004211A"/>
    <w:rsid w:val="00042340"/>
    <w:rsid w:val="000432AB"/>
    <w:rsid w:val="00043319"/>
    <w:rsid w:val="00043725"/>
    <w:rsid w:val="00043754"/>
    <w:rsid w:val="00043BCF"/>
    <w:rsid w:val="00043CEF"/>
    <w:rsid w:val="00043FDF"/>
    <w:rsid w:val="00044563"/>
    <w:rsid w:val="00044BDB"/>
    <w:rsid w:val="00044EE7"/>
    <w:rsid w:val="00044F9E"/>
    <w:rsid w:val="000450C4"/>
    <w:rsid w:val="0004516A"/>
    <w:rsid w:val="0004570F"/>
    <w:rsid w:val="00045735"/>
    <w:rsid w:val="000457D6"/>
    <w:rsid w:val="000457DA"/>
    <w:rsid w:val="00045EA0"/>
    <w:rsid w:val="00046113"/>
    <w:rsid w:val="0004617F"/>
    <w:rsid w:val="00046193"/>
    <w:rsid w:val="000464F9"/>
    <w:rsid w:val="00046675"/>
    <w:rsid w:val="00046771"/>
    <w:rsid w:val="000468D6"/>
    <w:rsid w:val="00046DA8"/>
    <w:rsid w:val="00046E3C"/>
    <w:rsid w:val="00046FFC"/>
    <w:rsid w:val="00047223"/>
    <w:rsid w:val="000472FF"/>
    <w:rsid w:val="000474FF"/>
    <w:rsid w:val="000475A9"/>
    <w:rsid w:val="000479EF"/>
    <w:rsid w:val="00047B53"/>
    <w:rsid w:val="00047B61"/>
    <w:rsid w:val="00047E09"/>
    <w:rsid w:val="00047E30"/>
    <w:rsid w:val="00050252"/>
    <w:rsid w:val="000506DB"/>
    <w:rsid w:val="00050C88"/>
    <w:rsid w:val="00050DD3"/>
    <w:rsid w:val="00050F1D"/>
    <w:rsid w:val="000511BF"/>
    <w:rsid w:val="00051777"/>
    <w:rsid w:val="00051798"/>
    <w:rsid w:val="000518B9"/>
    <w:rsid w:val="000519EA"/>
    <w:rsid w:val="00051AB5"/>
    <w:rsid w:val="00051BA1"/>
    <w:rsid w:val="00051E20"/>
    <w:rsid w:val="00052089"/>
    <w:rsid w:val="000522A4"/>
    <w:rsid w:val="00052434"/>
    <w:rsid w:val="00052662"/>
    <w:rsid w:val="00052793"/>
    <w:rsid w:val="00052F49"/>
    <w:rsid w:val="00052F91"/>
    <w:rsid w:val="000530A7"/>
    <w:rsid w:val="0005347B"/>
    <w:rsid w:val="000535C4"/>
    <w:rsid w:val="000536EA"/>
    <w:rsid w:val="00053A72"/>
    <w:rsid w:val="00053ADC"/>
    <w:rsid w:val="00053C1D"/>
    <w:rsid w:val="00053D87"/>
    <w:rsid w:val="000541D0"/>
    <w:rsid w:val="00054AE7"/>
    <w:rsid w:val="00054AFA"/>
    <w:rsid w:val="00054DE8"/>
    <w:rsid w:val="00054F8A"/>
    <w:rsid w:val="00055008"/>
    <w:rsid w:val="00055678"/>
    <w:rsid w:val="00055721"/>
    <w:rsid w:val="00055819"/>
    <w:rsid w:val="00055C84"/>
    <w:rsid w:val="00055EBB"/>
    <w:rsid w:val="00055EE3"/>
    <w:rsid w:val="00055FD3"/>
    <w:rsid w:val="000561D9"/>
    <w:rsid w:val="000564DB"/>
    <w:rsid w:val="0005687E"/>
    <w:rsid w:val="00056FA2"/>
    <w:rsid w:val="0005777A"/>
    <w:rsid w:val="00057C9C"/>
    <w:rsid w:val="00060114"/>
    <w:rsid w:val="000602EE"/>
    <w:rsid w:val="00060340"/>
    <w:rsid w:val="0006043E"/>
    <w:rsid w:val="0006083B"/>
    <w:rsid w:val="00060872"/>
    <w:rsid w:val="000613A8"/>
    <w:rsid w:val="00061703"/>
    <w:rsid w:val="000617C8"/>
    <w:rsid w:val="0006184F"/>
    <w:rsid w:val="00062D31"/>
    <w:rsid w:val="00062E8D"/>
    <w:rsid w:val="000630AE"/>
    <w:rsid w:val="0006339E"/>
    <w:rsid w:val="0006351F"/>
    <w:rsid w:val="00063978"/>
    <w:rsid w:val="00063BD7"/>
    <w:rsid w:val="00064380"/>
    <w:rsid w:val="00064A44"/>
    <w:rsid w:val="00064BC4"/>
    <w:rsid w:val="00064BD6"/>
    <w:rsid w:val="00064C58"/>
    <w:rsid w:val="00065A55"/>
    <w:rsid w:val="00065B3D"/>
    <w:rsid w:val="00065F14"/>
    <w:rsid w:val="00065F63"/>
    <w:rsid w:val="00065F9F"/>
    <w:rsid w:val="0006614C"/>
    <w:rsid w:val="000666D6"/>
    <w:rsid w:val="000668EB"/>
    <w:rsid w:val="00066939"/>
    <w:rsid w:val="00066F2D"/>
    <w:rsid w:val="00066F78"/>
    <w:rsid w:val="00067687"/>
    <w:rsid w:val="0006771C"/>
    <w:rsid w:val="00067765"/>
    <w:rsid w:val="00067A83"/>
    <w:rsid w:val="00067D07"/>
    <w:rsid w:val="00067E15"/>
    <w:rsid w:val="00070601"/>
    <w:rsid w:val="00070798"/>
    <w:rsid w:val="00070A0C"/>
    <w:rsid w:val="00070C69"/>
    <w:rsid w:val="00070E67"/>
    <w:rsid w:val="0007115A"/>
    <w:rsid w:val="000711A0"/>
    <w:rsid w:val="000711A2"/>
    <w:rsid w:val="0007126C"/>
    <w:rsid w:val="0007138A"/>
    <w:rsid w:val="0007190B"/>
    <w:rsid w:val="00071B0A"/>
    <w:rsid w:val="00071EEF"/>
    <w:rsid w:val="0007243F"/>
    <w:rsid w:val="000729F5"/>
    <w:rsid w:val="00072F7D"/>
    <w:rsid w:val="0007362F"/>
    <w:rsid w:val="00073723"/>
    <w:rsid w:val="00073868"/>
    <w:rsid w:val="000739CC"/>
    <w:rsid w:val="00074B20"/>
    <w:rsid w:val="00074F75"/>
    <w:rsid w:val="000753A1"/>
    <w:rsid w:val="000756C2"/>
    <w:rsid w:val="00075D70"/>
    <w:rsid w:val="0007624E"/>
    <w:rsid w:val="000764ED"/>
    <w:rsid w:val="00076E3B"/>
    <w:rsid w:val="00076EF4"/>
    <w:rsid w:val="000773B5"/>
    <w:rsid w:val="0007740C"/>
    <w:rsid w:val="00077698"/>
    <w:rsid w:val="000778C3"/>
    <w:rsid w:val="00077944"/>
    <w:rsid w:val="00077984"/>
    <w:rsid w:val="000779C7"/>
    <w:rsid w:val="00077BAF"/>
    <w:rsid w:val="000802B8"/>
    <w:rsid w:val="00080654"/>
    <w:rsid w:val="000806CB"/>
    <w:rsid w:val="00080BB2"/>
    <w:rsid w:val="00080BD3"/>
    <w:rsid w:val="000810A3"/>
    <w:rsid w:val="0008133D"/>
    <w:rsid w:val="000814B7"/>
    <w:rsid w:val="000819E3"/>
    <w:rsid w:val="00081BFC"/>
    <w:rsid w:val="00081C34"/>
    <w:rsid w:val="00081C8A"/>
    <w:rsid w:val="000820B1"/>
    <w:rsid w:val="00082196"/>
    <w:rsid w:val="0008257D"/>
    <w:rsid w:val="00082E57"/>
    <w:rsid w:val="00083073"/>
    <w:rsid w:val="00083181"/>
    <w:rsid w:val="000837B6"/>
    <w:rsid w:val="0008383A"/>
    <w:rsid w:val="0008392E"/>
    <w:rsid w:val="00083A58"/>
    <w:rsid w:val="00083B23"/>
    <w:rsid w:val="00083C4D"/>
    <w:rsid w:val="00083FF3"/>
    <w:rsid w:val="000848B4"/>
    <w:rsid w:val="00084D78"/>
    <w:rsid w:val="000855F6"/>
    <w:rsid w:val="00085A49"/>
    <w:rsid w:val="00085A7C"/>
    <w:rsid w:val="00085B15"/>
    <w:rsid w:val="00085B82"/>
    <w:rsid w:val="00085E5F"/>
    <w:rsid w:val="00085EA1"/>
    <w:rsid w:val="00085FCC"/>
    <w:rsid w:val="00086A40"/>
    <w:rsid w:val="000870FE"/>
    <w:rsid w:val="000872A6"/>
    <w:rsid w:val="00087966"/>
    <w:rsid w:val="000879AB"/>
    <w:rsid w:val="00090044"/>
    <w:rsid w:val="00090486"/>
    <w:rsid w:val="00090988"/>
    <w:rsid w:val="000909E2"/>
    <w:rsid w:val="00090CB6"/>
    <w:rsid w:val="00090EF4"/>
    <w:rsid w:val="000911F7"/>
    <w:rsid w:val="0009192C"/>
    <w:rsid w:val="00091B3D"/>
    <w:rsid w:val="00091E5E"/>
    <w:rsid w:val="0009208E"/>
    <w:rsid w:val="000920E7"/>
    <w:rsid w:val="0009299C"/>
    <w:rsid w:val="00093340"/>
    <w:rsid w:val="000933DB"/>
    <w:rsid w:val="0009349D"/>
    <w:rsid w:val="000935E7"/>
    <w:rsid w:val="000936A5"/>
    <w:rsid w:val="00093C30"/>
    <w:rsid w:val="00093E91"/>
    <w:rsid w:val="00094240"/>
    <w:rsid w:val="00094772"/>
    <w:rsid w:val="00094C2B"/>
    <w:rsid w:val="000957F9"/>
    <w:rsid w:val="00095C2C"/>
    <w:rsid w:val="00095CFD"/>
    <w:rsid w:val="00095D13"/>
    <w:rsid w:val="00095D66"/>
    <w:rsid w:val="00095F53"/>
    <w:rsid w:val="00095F55"/>
    <w:rsid w:val="000960BB"/>
    <w:rsid w:val="000960C9"/>
    <w:rsid w:val="0009670F"/>
    <w:rsid w:val="00096A56"/>
    <w:rsid w:val="00096F24"/>
    <w:rsid w:val="000970A3"/>
    <w:rsid w:val="00097198"/>
    <w:rsid w:val="000973DE"/>
    <w:rsid w:val="00097410"/>
    <w:rsid w:val="00097566"/>
    <w:rsid w:val="000976C0"/>
    <w:rsid w:val="00097B4D"/>
    <w:rsid w:val="00097C4C"/>
    <w:rsid w:val="00097D38"/>
    <w:rsid w:val="00097D70"/>
    <w:rsid w:val="00097E92"/>
    <w:rsid w:val="000A0248"/>
    <w:rsid w:val="000A070C"/>
    <w:rsid w:val="000A0936"/>
    <w:rsid w:val="000A0951"/>
    <w:rsid w:val="000A0B87"/>
    <w:rsid w:val="000A0E67"/>
    <w:rsid w:val="000A0F45"/>
    <w:rsid w:val="000A102A"/>
    <w:rsid w:val="000A103F"/>
    <w:rsid w:val="000A156F"/>
    <w:rsid w:val="000A1622"/>
    <w:rsid w:val="000A1A26"/>
    <w:rsid w:val="000A1DC9"/>
    <w:rsid w:val="000A21BB"/>
    <w:rsid w:val="000A2418"/>
    <w:rsid w:val="000A274C"/>
    <w:rsid w:val="000A2794"/>
    <w:rsid w:val="000A2B64"/>
    <w:rsid w:val="000A3092"/>
    <w:rsid w:val="000A31CD"/>
    <w:rsid w:val="000A351C"/>
    <w:rsid w:val="000A3603"/>
    <w:rsid w:val="000A378F"/>
    <w:rsid w:val="000A3867"/>
    <w:rsid w:val="000A3A6A"/>
    <w:rsid w:val="000A3DB3"/>
    <w:rsid w:val="000A3E03"/>
    <w:rsid w:val="000A3F26"/>
    <w:rsid w:val="000A3F9D"/>
    <w:rsid w:val="000A43FE"/>
    <w:rsid w:val="000A440C"/>
    <w:rsid w:val="000A478D"/>
    <w:rsid w:val="000A4A5A"/>
    <w:rsid w:val="000A4A7F"/>
    <w:rsid w:val="000A4B28"/>
    <w:rsid w:val="000A4F1C"/>
    <w:rsid w:val="000A52AE"/>
    <w:rsid w:val="000A53AD"/>
    <w:rsid w:val="000A589F"/>
    <w:rsid w:val="000A5904"/>
    <w:rsid w:val="000A5B71"/>
    <w:rsid w:val="000A5DBF"/>
    <w:rsid w:val="000A60BA"/>
    <w:rsid w:val="000A6183"/>
    <w:rsid w:val="000A6352"/>
    <w:rsid w:val="000A6357"/>
    <w:rsid w:val="000A69EF"/>
    <w:rsid w:val="000A6ADF"/>
    <w:rsid w:val="000A6CE2"/>
    <w:rsid w:val="000A70F7"/>
    <w:rsid w:val="000A7328"/>
    <w:rsid w:val="000A78A1"/>
    <w:rsid w:val="000A7C13"/>
    <w:rsid w:val="000A7D41"/>
    <w:rsid w:val="000A7EC2"/>
    <w:rsid w:val="000B07BE"/>
    <w:rsid w:val="000B0C08"/>
    <w:rsid w:val="000B13B4"/>
    <w:rsid w:val="000B16F4"/>
    <w:rsid w:val="000B178F"/>
    <w:rsid w:val="000B1823"/>
    <w:rsid w:val="000B1A42"/>
    <w:rsid w:val="000B1D7B"/>
    <w:rsid w:val="000B1EE3"/>
    <w:rsid w:val="000B20FD"/>
    <w:rsid w:val="000B21DF"/>
    <w:rsid w:val="000B279E"/>
    <w:rsid w:val="000B2A77"/>
    <w:rsid w:val="000B2C7A"/>
    <w:rsid w:val="000B2D40"/>
    <w:rsid w:val="000B303C"/>
    <w:rsid w:val="000B318E"/>
    <w:rsid w:val="000B3229"/>
    <w:rsid w:val="000B3397"/>
    <w:rsid w:val="000B3417"/>
    <w:rsid w:val="000B38C0"/>
    <w:rsid w:val="000B3AC6"/>
    <w:rsid w:val="000B3E0E"/>
    <w:rsid w:val="000B3EDD"/>
    <w:rsid w:val="000B47B1"/>
    <w:rsid w:val="000B4CCC"/>
    <w:rsid w:val="000B4CD8"/>
    <w:rsid w:val="000B57EC"/>
    <w:rsid w:val="000B62BD"/>
    <w:rsid w:val="000B6394"/>
    <w:rsid w:val="000B6CE2"/>
    <w:rsid w:val="000B6DCA"/>
    <w:rsid w:val="000B6F89"/>
    <w:rsid w:val="000B741A"/>
    <w:rsid w:val="000B76C5"/>
    <w:rsid w:val="000B7F39"/>
    <w:rsid w:val="000C0527"/>
    <w:rsid w:val="000C056F"/>
    <w:rsid w:val="000C0870"/>
    <w:rsid w:val="000C0C48"/>
    <w:rsid w:val="000C1404"/>
    <w:rsid w:val="000C157B"/>
    <w:rsid w:val="000C192A"/>
    <w:rsid w:val="000C1969"/>
    <w:rsid w:val="000C1A17"/>
    <w:rsid w:val="000C1C17"/>
    <w:rsid w:val="000C1E71"/>
    <w:rsid w:val="000C1E8A"/>
    <w:rsid w:val="000C2052"/>
    <w:rsid w:val="000C214A"/>
    <w:rsid w:val="000C21B7"/>
    <w:rsid w:val="000C231E"/>
    <w:rsid w:val="000C2515"/>
    <w:rsid w:val="000C2E3B"/>
    <w:rsid w:val="000C2F6E"/>
    <w:rsid w:val="000C3090"/>
    <w:rsid w:val="000C3180"/>
    <w:rsid w:val="000C3388"/>
    <w:rsid w:val="000C372D"/>
    <w:rsid w:val="000C3B6C"/>
    <w:rsid w:val="000C3D31"/>
    <w:rsid w:val="000C3D76"/>
    <w:rsid w:val="000C46AA"/>
    <w:rsid w:val="000C4CE0"/>
    <w:rsid w:val="000C4CF6"/>
    <w:rsid w:val="000C4D6F"/>
    <w:rsid w:val="000C4EC7"/>
    <w:rsid w:val="000C53F0"/>
    <w:rsid w:val="000C5962"/>
    <w:rsid w:val="000C5F5C"/>
    <w:rsid w:val="000C63D3"/>
    <w:rsid w:val="000C64CF"/>
    <w:rsid w:val="000C6556"/>
    <w:rsid w:val="000C674E"/>
    <w:rsid w:val="000C689A"/>
    <w:rsid w:val="000C6A52"/>
    <w:rsid w:val="000C6CBB"/>
    <w:rsid w:val="000C6D0F"/>
    <w:rsid w:val="000C6D41"/>
    <w:rsid w:val="000C6F1B"/>
    <w:rsid w:val="000C75A5"/>
    <w:rsid w:val="000C775D"/>
    <w:rsid w:val="000C7975"/>
    <w:rsid w:val="000D03DA"/>
    <w:rsid w:val="000D04ED"/>
    <w:rsid w:val="000D079A"/>
    <w:rsid w:val="000D0B51"/>
    <w:rsid w:val="000D0CB8"/>
    <w:rsid w:val="000D0CF1"/>
    <w:rsid w:val="000D12C8"/>
    <w:rsid w:val="000D161D"/>
    <w:rsid w:val="000D166F"/>
    <w:rsid w:val="000D1D64"/>
    <w:rsid w:val="000D2055"/>
    <w:rsid w:val="000D2DA1"/>
    <w:rsid w:val="000D2F47"/>
    <w:rsid w:val="000D2F5C"/>
    <w:rsid w:val="000D3071"/>
    <w:rsid w:val="000D3B11"/>
    <w:rsid w:val="000D3C84"/>
    <w:rsid w:val="000D4188"/>
    <w:rsid w:val="000D4272"/>
    <w:rsid w:val="000D439A"/>
    <w:rsid w:val="000D4427"/>
    <w:rsid w:val="000D4785"/>
    <w:rsid w:val="000D4D5E"/>
    <w:rsid w:val="000D4D70"/>
    <w:rsid w:val="000D4F90"/>
    <w:rsid w:val="000D5063"/>
    <w:rsid w:val="000D515B"/>
    <w:rsid w:val="000D5256"/>
    <w:rsid w:val="000D52C1"/>
    <w:rsid w:val="000D52E6"/>
    <w:rsid w:val="000D536D"/>
    <w:rsid w:val="000D5BA6"/>
    <w:rsid w:val="000D5CEF"/>
    <w:rsid w:val="000D5E3B"/>
    <w:rsid w:val="000D5EE6"/>
    <w:rsid w:val="000D641B"/>
    <w:rsid w:val="000D64E0"/>
    <w:rsid w:val="000D6DDC"/>
    <w:rsid w:val="000D721F"/>
    <w:rsid w:val="000D7580"/>
    <w:rsid w:val="000D7B2A"/>
    <w:rsid w:val="000D7CC6"/>
    <w:rsid w:val="000E075C"/>
    <w:rsid w:val="000E0925"/>
    <w:rsid w:val="000E0CF7"/>
    <w:rsid w:val="000E0EEE"/>
    <w:rsid w:val="000E0FE1"/>
    <w:rsid w:val="000E14CD"/>
    <w:rsid w:val="000E16D8"/>
    <w:rsid w:val="000E1ABC"/>
    <w:rsid w:val="000E2010"/>
    <w:rsid w:val="000E2339"/>
    <w:rsid w:val="000E2572"/>
    <w:rsid w:val="000E2A75"/>
    <w:rsid w:val="000E2C75"/>
    <w:rsid w:val="000E2F3E"/>
    <w:rsid w:val="000E388F"/>
    <w:rsid w:val="000E3F31"/>
    <w:rsid w:val="000E4013"/>
    <w:rsid w:val="000E44C7"/>
    <w:rsid w:val="000E485E"/>
    <w:rsid w:val="000E486F"/>
    <w:rsid w:val="000E4986"/>
    <w:rsid w:val="000E50B9"/>
    <w:rsid w:val="000E5313"/>
    <w:rsid w:val="000E58D3"/>
    <w:rsid w:val="000E5961"/>
    <w:rsid w:val="000E5BE9"/>
    <w:rsid w:val="000E5FD2"/>
    <w:rsid w:val="000E6297"/>
    <w:rsid w:val="000E632E"/>
    <w:rsid w:val="000E6558"/>
    <w:rsid w:val="000E6877"/>
    <w:rsid w:val="000E6945"/>
    <w:rsid w:val="000E6B03"/>
    <w:rsid w:val="000E6E8A"/>
    <w:rsid w:val="000E6EE6"/>
    <w:rsid w:val="000E6EF0"/>
    <w:rsid w:val="000E7086"/>
    <w:rsid w:val="000E78DD"/>
    <w:rsid w:val="000E7B1C"/>
    <w:rsid w:val="000E7D6F"/>
    <w:rsid w:val="000E7E0E"/>
    <w:rsid w:val="000E7FF9"/>
    <w:rsid w:val="000F0151"/>
    <w:rsid w:val="000F032C"/>
    <w:rsid w:val="000F0639"/>
    <w:rsid w:val="000F0912"/>
    <w:rsid w:val="000F09BE"/>
    <w:rsid w:val="000F0A77"/>
    <w:rsid w:val="000F0A8C"/>
    <w:rsid w:val="000F1094"/>
    <w:rsid w:val="000F1428"/>
    <w:rsid w:val="000F1A4F"/>
    <w:rsid w:val="000F1B74"/>
    <w:rsid w:val="000F1B8E"/>
    <w:rsid w:val="000F1F2D"/>
    <w:rsid w:val="000F1F81"/>
    <w:rsid w:val="000F218A"/>
    <w:rsid w:val="000F22AB"/>
    <w:rsid w:val="000F23CF"/>
    <w:rsid w:val="000F2A62"/>
    <w:rsid w:val="000F2B91"/>
    <w:rsid w:val="000F2ECD"/>
    <w:rsid w:val="000F2F1C"/>
    <w:rsid w:val="000F31BE"/>
    <w:rsid w:val="000F3564"/>
    <w:rsid w:val="000F3569"/>
    <w:rsid w:val="000F3805"/>
    <w:rsid w:val="000F3F5F"/>
    <w:rsid w:val="000F489D"/>
    <w:rsid w:val="000F4934"/>
    <w:rsid w:val="000F4A02"/>
    <w:rsid w:val="000F4BCC"/>
    <w:rsid w:val="000F4C47"/>
    <w:rsid w:val="000F4C4E"/>
    <w:rsid w:val="000F5541"/>
    <w:rsid w:val="000F5638"/>
    <w:rsid w:val="000F566C"/>
    <w:rsid w:val="000F5B3E"/>
    <w:rsid w:val="000F5D2B"/>
    <w:rsid w:val="000F5ED2"/>
    <w:rsid w:val="000F64F5"/>
    <w:rsid w:val="000F6512"/>
    <w:rsid w:val="000F663C"/>
    <w:rsid w:val="000F6714"/>
    <w:rsid w:val="000F6A70"/>
    <w:rsid w:val="000F6FC2"/>
    <w:rsid w:val="000F744B"/>
    <w:rsid w:val="000F744C"/>
    <w:rsid w:val="000F7B1F"/>
    <w:rsid w:val="000F7FC4"/>
    <w:rsid w:val="00100099"/>
    <w:rsid w:val="00100173"/>
    <w:rsid w:val="001001D1"/>
    <w:rsid w:val="001003E2"/>
    <w:rsid w:val="001008EA"/>
    <w:rsid w:val="00100BB6"/>
    <w:rsid w:val="0010121A"/>
    <w:rsid w:val="00101241"/>
    <w:rsid w:val="00101348"/>
    <w:rsid w:val="00101974"/>
    <w:rsid w:val="00101B00"/>
    <w:rsid w:val="00101FFF"/>
    <w:rsid w:val="00102085"/>
    <w:rsid w:val="00102254"/>
    <w:rsid w:val="001022FC"/>
    <w:rsid w:val="0010268A"/>
    <w:rsid w:val="00102775"/>
    <w:rsid w:val="00102955"/>
    <w:rsid w:val="00102B0F"/>
    <w:rsid w:val="00102ED8"/>
    <w:rsid w:val="00103052"/>
    <w:rsid w:val="0010340A"/>
    <w:rsid w:val="00103987"/>
    <w:rsid w:val="001040AA"/>
    <w:rsid w:val="00104108"/>
    <w:rsid w:val="00104526"/>
    <w:rsid w:val="001047A4"/>
    <w:rsid w:val="001047E9"/>
    <w:rsid w:val="001050C2"/>
    <w:rsid w:val="00105173"/>
    <w:rsid w:val="001051D5"/>
    <w:rsid w:val="00105526"/>
    <w:rsid w:val="0010562C"/>
    <w:rsid w:val="00105EEB"/>
    <w:rsid w:val="00105FB2"/>
    <w:rsid w:val="00106133"/>
    <w:rsid w:val="0010613A"/>
    <w:rsid w:val="0010614C"/>
    <w:rsid w:val="0010670B"/>
    <w:rsid w:val="00106837"/>
    <w:rsid w:val="00106A6B"/>
    <w:rsid w:val="00106D03"/>
    <w:rsid w:val="00106D38"/>
    <w:rsid w:val="00106E3E"/>
    <w:rsid w:val="00106E4A"/>
    <w:rsid w:val="0010763A"/>
    <w:rsid w:val="00107A38"/>
    <w:rsid w:val="00107A81"/>
    <w:rsid w:val="00107AEE"/>
    <w:rsid w:val="00107BDB"/>
    <w:rsid w:val="00107FFC"/>
    <w:rsid w:val="001101A7"/>
    <w:rsid w:val="001101C0"/>
    <w:rsid w:val="001102E1"/>
    <w:rsid w:val="001103B4"/>
    <w:rsid w:val="00110469"/>
    <w:rsid w:val="00110DE8"/>
    <w:rsid w:val="0011133D"/>
    <w:rsid w:val="001114E8"/>
    <w:rsid w:val="00111759"/>
    <w:rsid w:val="00111875"/>
    <w:rsid w:val="00111A03"/>
    <w:rsid w:val="00111F54"/>
    <w:rsid w:val="0011211C"/>
    <w:rsid w:val="001122A8"/>
    <w:rsid w:val="0011265F"/>
    <w:rsid w:val="00112769"/>
    <w:rsid w:val="0011293E"/>
    <w:rsid w:val="00112CC4"/>
    <w:rsid w:val="00112D1D"/>
    <w:rsid w:val="00113542"/>
    <w:rsid w:val="00113659"/>
    <w:rsid w:val="0011375B"/>
    <w:rsid w:val="00113E03"/>
    <w:rsid w:val="00113F7A"/>
    <w:rsid w:val="00114454"/>
    <w:rsid w:val="00114899"/>
    <w:rsid w:val="00115223"/>
    <w:rsid w:val="001157D1"/>
    <w:rsid w:val="00115834"/>
    <w:rsid w:val="00115AD9"/>
    <w:rsid w:val="00115D7C"/>
    <w:rsid w:val="00116002"/>
    <w:rsid w:val="001162A0"/>
    <w:rsid w:val="001163FE"/>
    <w:rsid w:val="001165F0"/>
    <w:rsid w:val="0011664A"/>
    <w:rsid w:val="0011672B"/>
    <w:rsid w:val="00116CEC"/>
    <w:rsid w:val="00116D09"/>
    <w:rsid w:val="00116DDB"/>
    <w:rsid w:val="00117512"/>
    <w:rsid w:val="001176C8"/>
    <w:rsid w:val="001177BD"/>
    <w:rsid w:val="00117828"/>
    <w:rsid w:val="00117A25"/>
    <w:rsid w:val="00117DB0"/>
    <w:rsid w:val="0012033C"/>
    <w:rsid w:val="00120450"/>
    <w:rsid w:val="00120832"/>
    <w:rsid w:val="00120DD9"/>
    <w:rsid w:val="00121420"/>
    <w:rsid w:val="001214DE"/>
    <w:rsid w:val="0012184F"/>
    <w:rsid w:val="00121A44"/>
    <w:rsid w:val="00121CA8"/>
    <w:rsid w:val="00122398"/>
    <w:rsid w:val="00122969"/>
    <w:rsid w:val="00122FFB"/>
    <w:rsid w:val="0012302C"/>
    <w:rsid w:val="001236F9"/>
    <w:rsid w:val="001239E3"/>
    <w:rsid w:val="00123B0D"/>
    <w:rsid w:val="00123F25"/>
    <w:rsid w:val="00124206"/>
    <w:rsid w:val="00124339"/>
    <w:rsid w:val="0012442D"/>
    <w:rsid w:val="00124537"/>
    <w:rsid w:val="00124640"/>
    <w:rsid w:val="00124E57"/>
    <w:rsid w:val="00124EE3"/>
    <w:rsid w:val="00124F62"/>
    <w:rsid w:val="00124FF6"/>
    <w:rsid w:val="001253DC"/>
    <w:rsid w:val="00126043"/>
    <w:rsid w:val="001264D5"/>
    <w:rsid w:val="0012654B"/>
    <w:rsid w:val="00126915"/>
    <w:rsid w:val="00126BFD"/>
    <w:rsid w:val="00126EA7"/>
    <w:rsid w:val="0012764B"/>
    <w:rsid w:val="001276FA"/>
    <w:rsid w:val="00127A2C"/>
    <w:rsid w:val="00127DC4"/>
    <w:rsid w:val="00130083"/>
    <w:rsid w:val="00130220"/>
    <w:rsid w:val="001303EB"/>
    <w:rsid w:val="00130B78"/>
    <w:rsid w:val="00130B95"/>
    <w:rsid w:val="00130E2B"/>
    <w:rsid w:val="00130EC9"/>
    <w:rsid w:val="00130F49"/>
    <w:rsid w:val="00131174"/>
    <w:rsid w:val="00131239"/>
    <w:rsid w:val="00131266"/>
    <w:rsid w:val="00131278"/>
    <w:rsid w:val="00131324"/>
    <w:rsid w:val="0013154B"/>
    <w:rsid w:val="001315F1"/>
    <w:rsid w:val="00131B0B"/>
    <w:rsid w:val="0013202C"/>
    <w:rsid w:val="0013223F"/>
    <w:rsid w:val="00132A5F"/>
    <w:rsid w:val="00132B11"/>
    <w:rsid w:val="00132EA7"/>
    <w:rsid w:val="0013393D"/>
    <w:rsid w:val="00133A06"/>
    <w:rsid w:val="00133A8A"/>
    <w:rsid w:val="0013439E"/>
    <w:rsid w:val="00134AAA"/>
    <w:rsid w:val="00134D25"/>
    <w:rsid w:val="00134D2A"/>
    <w:rsid w:val="00134EEA"/>
    <w:rsid w:val="0013516C"/>
    <w:rsid w:val="00135365"/>
    <w:rsid w:val="00135513"/>
    <w:rsid w:val="00135941"/>
    <w:rsid w:val="00135D1C"/>
    <w:rsid w:val="00135EDA"/>
    <w:rsid w:val="00136501"/>
    <w:rsid w:val="00136751"/>
    <w:rsid w:val="001367E8"/>
    <w:rsid w:val="00136F82"/>
    <w:rsid w:val="00137074"/>
    <w:rsid w:val="00137495"/>
    <w:rsid w:val="00137D07"/>
    <w:rsid w:val="00137E75"/>
    <w:rsid w:val="00137E9E"/>
    <w:rsid w:val="0014009A"/>
    <w:rsid w:val="00140318"/>
    <w:rsid w:val="001403F4"/>
    <w:rsid w:val="0014055E"/>
    <w:rsid w:val="00140A4F"/>
    <w:rsid w:val="00140CFB"/>
    <w:rsid w:val="00140DB0"/>
    <w:rsid w:val="0014178E"/>
    <w:rsid w:val="001419B1"/>
    <w:rsid w:val="00141EF9"/>
    <w:rsid w:val="001420EB"/>
    <w:rsid w:val="00142A4B"/>
    <w:rsid w:val="001435A7"/>
    <w:rsid w:val="0014370B"/>
    <w:rsid w:val="001439D1"/>
    <w:rsid w:val="00143A5E"/>
    <w:rsid w:val="00143B37"/>
    <w:rsid w:val="00144FD7"/>
    <w:rsid w:val="00145311"/>
    <w:rsid w:val="00145888"/>
    <w:rsid w:val="00145ADE"/>
    <w:rsid w:val="00145B7D"/>
    <w:rsid w:val="00145CC6"/>
    <w:rsid w:val="00145DE6"/>
    <w:rsid w:val="00146383"/>
    <w:rsid w:val="001467CF"/>
    <w:rsid w:val="00146A5B"/>
    <w:rsid w:val="00147951"/>
    <w:rsid w:val="00147BA4"/>
    <w:rsid w:val="00147BD2"/>
    <w:rsid w:val="00147D51"/>
    <w:rsid w:val="00147EA4"/>
    <w:rsid w:val="00147F20"/>
    <w:rsid w:val="001504C2"/>
    <w:rsid w:val="00150A26"/>
    <w:rsid w:val="00150B23"/>
    <w:rsid w:val="00150CB6"/>
    <w:rsid w:val="00150E3D"/>
    <w:rsid w:val="00151906"/>
    <w:rsid w:val="001519B6"/>
    <w:rsid w:val="00151BAA"/>
    <w:rsid w:val="001523CB"/>
    <w:rsid w:val="00152558"/>
    <w:rsid w:val="001529AB"/>
    <w:rsid w:val="001529E3"/>
    <w:rsid w:val="00152A1C"/>
    <w:rsid w:val="00152CA4"/>
    <w:rsid w:val="0015327E"/>
    <w:rsid w:val="0015396F"/>
    <w:rsid w:val="001542EC"/>
    <w:rsid w:val="001543E7"/>
    <w:rsid w:val="001545BB"/>
    <w:rsid w:val="001547FD"/>
    <w:rsid w:val="00154D10"/>
    <w:rsid w:val="00154D40"/>
    <w:rsid w:val="00155133"/>
    <w:rsid w:val="001557D2"/>
    <w:rsid w:val="00155CBD"/>
    <w:rsid w:val="00156362"/>
    <w:rsid w:val="0015646C"/>
    <w:rsid w:val="00156C2F"/>
    <w:rsid w:val="00156D6E"/>
    <w:rsid w:val="001570CF"/>
    <w:rsid w:val="001572DF"/>
    <w:rsid w:val="00157380"/>
    <w:rsid w:val="00157893"/>
    <w:rsid w:val="001578B7"/>
    <w:rsid w:val="00157BF5"/>
    <w:rsid w:val="00157E5A"/>
    <w:rsid w:val="00157FAF"/>
    <w:rsid w:val="00160164"/>
    <w:rsid w:val="001602D1"/>
    <w:rsid w:val="00160614"/>
    <w:rsid w:val="001607CA"/>
    <w:rsid w:val="001609D5"/>
    <w:rsid w:val="00161220"/>
    <w:rsid w:val="001615A6"/>
    <w:rsid w:val="0016173A"/>
    <w:rsid w:val="0016191F"/>
    <w:rsid w:val="00161B1E"/>
    <w:rsid w:val="00161CF1"/>
    <w:rsid w:val="00162973"/>
    <w:rsid w:val="0016324B"/>
    <w:rsid w:val="001635D4"/>
    <w:rsid w:val="00163663"/>
    <w:rsid w:val="0016375E"/>
    <w:rsid w:val="00163835"/>
    <w:rsid w:val="001639AF"/>
    <w:rsid w:val="00163B90"/>
    <w:rsid w:val="00163BAF"/>
    <w:rsid w:val="00163D1D"/>
    <w:rsid w:val="00164142"/>
    <w:rsid w:val="00164D20"/>
    <w:rsid w:val="00164F5B"/>
    <w:rsid w:val="001651F2"/>
    <w:rsid w:val="0016539D"/>
    <w:rsid w:val="001654C1"/>
    <w:rsid w:val="0016555D"/>
    <w:rsid w:val="00165643"/>
    <w:rsid w:val="00165806"/>
    <w:rsid w:val="00166A42"/>
    <w:rsid w:val="00166D17"/>
    <w:rsid w:val="00166E21"/>
    <w:rsid w:val="00167469"/>
    <w:rsid w:val="00167559"/>
    <w:rsid w:val="001675A4"/>
    <w:rsid w:val="001676CA"/>
    <w:rsid w:val="0016771E"/>
    <w:rsid w:val="00167A9D"/>
    <w:rsid w:val="00170800"/>
    <w:rsid w:val="00170A13"/>
    <w:rsid w:val="00171146"/>
    <w:rsid w:val="00171197"/>
    <w:rsid w:val="001712B3"/>
    <w:rsid w:val="001712D9"/>
    <w:rsid w:val="0017157A"/>
    <w:rsid w:val="00171969"/>
    <w:rsid w:val="00171DC4"/>
    <w:rsid w:val="00172003"/>
    <w:rsid w:val="00172067"/>
    <w:rsid w:val="001720E5"/>
    <w:rsid w:val="0017210E"/>
    <w:rsid w:val="00172173"/>
    <w:rsid w:val="00172354"/>
    <w:rsid w:val="001728BB"/>
    <w:rsid w:val="001731C5"/>
    <w:rsid w:val="00173789"/>
    <w:rsid w:val="001738AE"/>
    <w:rsid w:val="00173B1E"/>
    <w:rsid w:val="00173E64"/>
    <w:rsid w:val="0017411B"/>
    <w:rsid w:val="001749BD"/>
    <w:rsid w:val="00175332"/>
    <w:rsid w:val="00175483"/>
    <w:rsid w:val="00175687"/>
    <w:rsid w:val="00175BA8"/>
    <w:rsid w:val="001762D8"/>
    <w:rsid w:val="001762F2"/>
    <w:rsid w:val="001769AB"/>
    <w:rsid w:val="00176E14"/>
    <w:rsid w:val="00177093"/>
    <w:rsid w:val="00177183"/>
    <w:rsid w:val="0017721A"/>
    <w:rsid w:val="001777E5"/>
    <w:rsid w:val="001778B3"/>
    <w:rsid w:val="00177A13"/>
    <w:rsid w:val="00177C9B"/>
    <w:rsid w:val="00177EBD"/>
    <w:rsid w:val="001804DB"/>
    <w:rsid w:val="00180548"/>
    <w:rsid w:val="00180687"/>
    <w:rsid w:val="00180791"/>
    <w:rsid w:val="00180853"/>
    <w:rsid w:val="00180CAB"/>
    <w:rsid w:val="001812D5"/>
    <w:rsid w:val="00181BB3"/>
    <w:rsid w:val="001824FD"/>
    <w:rsid w:val="00182AC0"/>
    <w:rsid w:val="00182C3C"/>
    <w:rsid w:val="00182C56"/>
    <w:rsid w:val="0018323D"/>
    <w:rsid w:val="00183641"/>
    <w:rsid w:val="001837F5"/>
    <w:rsid w:val="001838EC"/>
    <w:rsid w:val="00183CD4"/>
    <w:rsid w:val="00183DF2"/>
    <w:rsid w:val="00183FB1"/>
    <w:rsid w:val="001840FD"/>
    <w:rsid w:val="001846FB"/>
    <w:rsid w:val="00184741"/>
    <w:rsid w:val="00184884"/>
    <w:rsid w:val="001848F8"/>
    <w:rsid w:val="00184A9F"/>
    <w:rsid w:val="00184C00"/>
    <w:rsid w:val="00184EE1"/>
    <w:rsid w:val="00185845"/>
    <w:rsid w:val="00185DF6"/>
    <w:rsid w:val="00186515"/>
    <w:rsid w:val="00186525"/>
    <w:rsid w:val="0018659A"/>
    <w:rsid w:val="00186684"/>
    <w:rsid w:val="00186A8F"/>
    <w:rsid w:val="00187709"/>
    <w:rsid w:val="0018793D"/>
    <w:rsid w:val="00187E44"/>
    <w:rsid w:val="00187EBF"/>
    <w:rsid w:val="0019052F"/>
    <w:rsid w:val="001907E1"/>
    <w:rsid w:val="00190C4B"/>
    <w:rsid w:val="00190D00"/>
    <w:rsid w:val="0019104C"/>
    <w:rsid w:val="00191131"/>
    <w:rsid w:val="00191282"/>
    <w:rsid w:val="0019179E"/>
    <w:rsid w:val="00191C87"/>
    <w:rsid w:val="001921A0"/>
    <w:rsid w:val="00192480"/>
    <w:rsid w:val="001927A6"/>
    <w:rsid w:val="001927E6"/>
    <w:rsid w:val="00192A96"/>
    <w:rsid w:val="00192E02"/>
    <w:rsid w:val="00193090"/>
    <w:rsid w:val="0019340D"/>
    <w:rsid w:val="00193A19"/>
    <w:rsid w:val="00193B48"/>
    <w:rsid w:val="00193C9C"/>
    <w:rsid w:val="00193D5B"/>
    <w:rsid w:val="00193FF3"/>
    <w:rsid w:val="0019414F"/>
    <w:rsid w:val="00194205"/>
    <w:rsid w:val="001945E8"/>
    <w:rsid w:val="00194CC0"/>
    <w:rsid w:val="00194E4E"/>
    <w:rsid w:val="001950C8"/>
    <w:rsid w:val="001956DE"/>
    <w:rsid w:val="0019570C"/>
    <w:rsid w:val="001957B8"/>
    <w:rsid w:val="00195942"/>
    <w:rsid w:val="00195983"/>
    <w:rsid w:val="00195FB4"/>
    <w:rsid w:val="00195FC5"/>
    <w:rsid w:val="0019606D"/>
    <w:rsid w:val="001964F2"/>
    <w:rsid w:val="0019677D"/>
    <w:rsid w:val="001969E3"/>
    <w:rsid w:val="00196D03"/>
    <w:rsid w:val="00197193"/>
    <w:rsid w:val="00197211"/>
    <w:rsid w:val="00197243"/>
    <w:rsid w:val="001973E5"/>
    <w:rsid w:val="0019775A"/>
    <w:rsid w:val="00197BC4"/>
    <w:rsid w:val="00197F22"/>
    <w:rsid w:val="001A0CEE"/>
    <w:rsid w:val="001A1051"/>
    <w:rsid w:val="001A1BEB"/>
    <w:rsid w:val="001A207E"/>
    <w:rsid w:val="001A26B8"/>
    <w:rsid w:val="001A270C"/>
    <w:rsid w:val="001A311A"/>
    <w:rsid w:val="001A31AE"/>
    <w:rsid w:val="001A31D8"/>
    <w:rsid w:val="001A3350"/>
    <w:rsid w:val="001A368E"/>
    <w:rsid w:val="001A375C"/>
    <w:rsid w:val="001A38C5"/>
    <w:rsid w:val="001A3997"/>
    <w:rsid w:val="001A3C9D"/>
    <w:rsid w:val="001A3D33"/>
    <w:rsid w:val="001A42D0"/>
    <w:rsid w:val="001A4328"/>
    <w:rsid w:val="001A4744"/>
    <w:rsid w:val="001A4BDD"/>
    <w:rsid w:val="001A4E97"/>
    <w:rsid w:val="001A5067"/>
    <w:rsid w:val="001A52C4"/>
    <w:rsid w:val="001A553F"/>
    <w:rsid w:val="001A55DF"/>
    <w:rsid w:val="001A57B1"/>
    <w:rsid w:val="001A588B"/>
    <w:rsid w:val="001A5C55"/>
    <w:rsid w:val="001A659F"/>
    <w:rsid w:val="001A695F"/>
    <w:rsid w:val="001A6ABB"/>
    <w:rsid w:val="001A6AD0"/>
    <w:rsid w:val="001A6C65"/>
    <w:rsid w:val="001A7045"/>
    <w:rsid w:val="001A75F0"/>
    <w:rsid w:val="001A7BA6"/>
    <w:rsid w:val="001A7E2B"/>
    <w:rsid w:val="001B0019"/>
    <w:rsid w:val="001B029B"/>
    <w:rsid w:val="001B0F83"/>
    <w:rsid w:val="001B120E"/>
    <w:rsid w:val="001B12E9"/>
    <w:rsid w:val="001B13C2"/>
    <w:rsid w:val="001B1451"/>
    <w:rsid w:val="001B155A"/>
    <w:rsid w:val="001B1846"/>
    <w:rsid w:val="001B1B45"/>
    <w:rsid w:val="001B1F7E"/>
    <w:rsid w:val="001B2168"/>
    <w:rsid w:val="001B2246"/>
    <w:rsid w:val="001B2927"/>
    <w:rsid w:val="001B2C50"/>
    <w:rsid w:val="001B2CD0"/>
    <w:rsid w:val="001B2DB8"/>
    <w:rsid w:val="001B2E5C"/>
    <w:rsid w:val="001B35F8"/>
    <w:rsid w:val="001B3639"/>
    <w:rsid w:val="001B36CD"/>
    <w:rsid w:val="001B392F"/>
    <w:rsid w:val="001B3971"/>
    <w:rsid w:val="001B3A05"/>
    <w:rsid w:val="001B3DA2"/>
    <w:rsid w:val="001B3DA9"/>
    <w:rsid w:val="001B41B9"/>
    <w:rsid w:val="001B42A9"/>
    <w:rsid w:val="001B4548"/>
    <w:rsid w:val="001B468D"/>
    <w:rsid w:val="001B48F3"/>
    <w:rsid w:val="001B4C01"/>
    <w:rsid w:val="001B4C69"/>
    <w:rsid w:val="001B4CA0"/>
    <w:rsid w:val="001B4D6A"/>
    <w:rsid w:val="001B54C1"/>
    <w:rsid w:val="001B5C7E"/>
    <w:rsid w:val="001B5DC8"/>
    <w:rsid w:val="001B5EAA"/>
    <w:rsid w:val="001B5F1C"/>
    <w:rsid w:val="001B6320"/>
    <w:rsid w:val="001B651A"/>
    <w:rsid w:val="001B6967"/>
    <w:rsid w:val="001B6BAE"/>
    <w:rsid w:val="001B6F21"/>
    <w:rsid w:val="001B717B"/>
    <w:rsid w:val="001B7466"/>
    <w:rsid w:val="001B750A"/>
    <w:rsid w:val="001B7630"/>
    <w:rsid w:val="001B7A75"/>
    <w:rsid w:val="001B7BC6"/>
    <w:rsid w:val="001B7CB7"/>
    <w:rsid w:val="001B7DD2"/>
    <w:rsid w:val="001C0564"/>
    <w:rsid w:val="001C0C0A"/>
    <w:rsid w:val="001C0C5E"/>
    <w:rsid w:val="001C0E40"/>
    <w:rsid w:val="001C1207"/>
    <w:rsid w:val="001C13C6"/>
    <w:rsid w:val="001C18F0"/>
    <w:rsid w:val="001C1D60"/>
    <w:rsid w:val="001C1DEF"/>
    <w:rsid w:val="001C23D7"/>
    <w:rsid w:val="001C2724"/>
    <w:rsid w:val="001C2827"/>
    <w:rsid w:val="001C2C3E"/>
    <w:rsid w:val="001C2F42"/>
    <w:rsid w:val="001C2FE7"/>
    <w:rsid w:val="001C3521"/>
    <w:rsid w:val="001C3526"/>
    <w:rsid w:val="001C3FEF"/>
    <w:rsid w:val="001C444E"/>
    <w:rsid w:val="001C473D"/>
    <w:rsid w:val="001C496D"/>
    <w:rsid w:val="001C4A09"/>
    <w:rsid w:val="001C4A19"/>
    <w:rsid w:val="001C4C6C"/>
    <w:rsid w:val="001C4C91"/>
    <w:rsid w:val="001C5983"/>
    <w:rsid w:val="001C5A76"/>
    <w:rsid w:val="001C5AF1"/>
    <w:rsid w:val="001C5BAC"/>
    <w:rsid w:val="001C6041"/>
    <w:rsid w:val="001C60A8"/>
    <w:rsid w:val="001C6402"/>
    <w:rsid w:val="001C6C3B"/>
    <w:rsid w:val="001C6D24"/>
    <w:rsid w:val="001C6E21"/>
    <w:rsid w:val="001C6FA5"/>
    <w:rsid w:val="001C740A"/>
    <w:rsid w:val="001C762D"/>
    <w:rsid w:val="001C7789"/>
    <w:rsid w:val="001D0D15"/>
    <w:rsid w:val="001D1FBF"/>
    <w:rsid w:val="001D26C3"/>
    <w:rsid w:val="001D2867"/>
    <w:rsid w:val="001D28C4"/>
    <w:rsid w:val="001D2B6E"/>
    <w:rsid w:val="001D2F41"/>
    <w:rsid w:val="001D3096"/>
    <w:rsid w:val="001D30DF"/>
    <w:rsid w:val="001D30FE"/>
    <w:rsid w:val="001D3331"/>
    <w:rsid w:val="001D3987"/>
    <w:rsid w:val="001D3AD5"/>
    <w:rsid w:val="001D3D53"/>
    <w:rsid w:val="001D4596"/>
    <w:rsid w:val="001D488B"/>
    <w:rsid w:val="001D4B99"/>
    <w:rsid w:val="001D4D68"/>
    <w:rsid w:val="001D50DD"/>
    <w:rsid w:val="001D50E7"/>
    <w:rsid w:val="001D52B8"/>
    <w:rsid w:val="001D54DA"/>
    <w:rsid w:val="001D554E"/>
    <w:rsid w:val="001D5598"/>
    <w:rsid w:val="001D5655"/>
    <w:rsid w:val="001D5780"/>
    <w:rsid w:val="001D5B46"/>
    <w:rsid w:val="001D5B4C"/>
    <w:rsid w:val="001D5BC6"/>
    <w:rsid w:val="001D5FA0"/>
    <w:rsid w:val="001D601A"/>
    <w:rsid w:val="001D633A"/>
    <w:rsid w:val="001D6B52"/>
    <w:rsid w:val="001D6C5B"/>
    <w:rsid w:val="001D6E43"/>
    <w:rsid w:val="001D6FE0"/>
    <w:rsid w:val="001D7041"/>
    <w:rsid w:val="001D7045"/>
    <w:rsid w:val="001D710A"/>
    <w:rsid w:val="001D71EB"/>
    <w:rsid w:val="001D7583"/>
    <w:rsid w:val="001D7599"/>
    <w:rsid w:val="001D7734"/>
    <w:rsid w:val="001D77E8"/>
    <w:rsid w:val="001E006B"/>
    <w:rsid w:val="001E0445"/>
    <w:rsid w:val="001E08D1"/>
    <w:rsid w:val="001E0A17"/>
    <w:rsid w:val="001E0C71"/>
    <w:rsid w:val="001E0CF8"/>
    <w:rsid w:val="001E17FF"/>
    <w:rsid w:val="001E1983"/>
    <w:rsid w:val="001E1BD6"/>
    <w:rsid w:val="001E268B"/>
    <w:rsid w:val="001E2CCB"/>
    <w:rsid w:val="001E2E0C"/>
    <w:rsid w:val="001E2FCE"/>
    <w:rsid w:val="001E365A"/>
    <w:rsid w:val="001E36EF"/>
    <w:rsid w:val="001E370F"/>
    <w:rsid w:val="001E38B9"/>
    <w:rsid w:val="001E3953"/>
    <w:rsid w:val="001E3D9B"/>
    <w:rsid w:val="001E470F"/>
    <w:rsid w:val="001E4E17"/>
    <w:rsid w:val="001E4E73"/>
    <w:rsid w:val="001E4F6A"/>
    <w:rsid w:val="001E52F6"/>
    <w:rsid w:val="001E57F5"/>
    <w:rsid w:val="001E5A5D"/>
    <w:rsid w:val="001E5B94"/>
    <w:rsid w:val="001E5BA4"/>
    <w:rsid w:val="001E5BAA"/>
    <w:rsid w:val="001E5C5D"/>
    <w:rsid w:val="001E6057"/>
    <w:rsid w:val="001E682B"/>
    <w:rsid w:val="001E6876"/>
    <w:rsid w:val="001E6D2F"/>
    <w:rsid w:val="001E786E"/>
    <w:rsid w:val="001E7890"/>
    <w:rsid w:val="001E7E44"/>
    <w:rsid w:val="001E7F94"/>
    <w:rsid w:val="001E7F98"/>
    <w:rsid w:val="001F00A5"/>
    <w:rsid w:val="001F03F3"/>
    <w:rsid w:val="001F044E"/>
    <w:rsid w:val="001F09CB"/>
    <w:rsid w:val="001F0A18"/>
    <w:rsid w:val="001F0B05"/>
    <w:rsid w:val="001F0BD6"/>
    <w:rsid w:val="001F10DC"/>
    <w:rsid w:val="001F12FF"/>
    <w:rsid w:val="001F1345"/>
    <w:rsid w:val="001F1589"/>
    <w:rsid w:val="001F195B"/>
    <w:rsid w:val="001F1B2A"/>
    <w:rsid w:val="001F1DC1"/>
    <w:rsid w:val="001F1F46"/>
    <w:rsid w:val="001F2175"/>
    <w:rsid w:val="001F2178"/>
    <w:rsid w:val="001F2956"/>
    <w:rsid w:val="001F2AC5"/>
    <w:rsid w:val="001F2B21"/>
    <w:rsid w:val="001F31C1"/>
    <w:rsid w:val="001F31D6"/>
    <w:rsid w:val="001F32D5"/>
    <w:rsid w:val="001F3655"/>
    <w:rsid w:val="001F39B6"/>
    <w:rsid w:val="001F3A23"/>
    <w:rsid w:val="001F3D5E"/>
    <w:rsid w:val="001F3ECA"/>
    <w:rsid w:val="001F43AB"/>
    <w:rsid w:val="001F4488"/>
    <w:rsid w:val="001F44DA"/>
    <w:rsid w:val="001F4802"/>
    <w:rsid w:val="001F4A0F"/>
    <w:rsid w:val="001F4C1E"/>
    <w:rsid w:val="001F4DA5"/>
    <w:rsid w:val="001F4F84"/>
    <w:rsid w:val="001F4F8A"/>
    <w:rsid w:val="001F5132"/>
    <w:rsid w:val="001F53B6"/>
    <w:rsid w:val="001F5571"/>
    <w:rsid w:val="001F55B7"/>
    <w:rsid w:val="001F55BB"/>
    <w:rsid w:val="001F5826"/>
    <w:rsid w:val="001F5882"/>
    <w:rsid w:val="001F5C3C"/>
    <w:rsid w:val="001F5DDD"/>
    <w:rsid w:val="001F5EB7"/>
    <w:rsid w:val="001F6201"/>
    <w:rsid w:val="001F68EA"/>
    <w:rsid w:val="001F6969"/>
    <w:rsid w:val="001F6C5C"/>
    <w:rsid w:val="001F71A4"/>
    <w:rsid w:val="001F7486"/>
    <w:rsid w:val="001F7579"/>
    <w:rsid w:val="001F77C3"/>
    <w:rsid w:val="001F7842"/>
    <w:rsid w:val="001F7B19"/>
    <w:rsid w:val="001F7E2D"/>
    <w:rsid w:val="00200118"/>
    <w:rsid w:val="00200450"/>
    <w:rsid w:val="002007AD"/>
    <w:rsid w:val="002007C1"/>
    <w:rsid w:val="00200FC9"/>
    <w:rsid w:val="0020107C"/>
    <w:rsid w:val="00201594"/>
    <w:rsid w:val="00201729"/>
    <w:rsid w:val="002018D7"/>
    <w:rsid w:val="00201B9E"/>
    <w:rsid w:val="00201D7A"/>
    <w:rsid w:val="00201FCE"/>
    <w:rsid w:val="00202206"/>
    <w:rsid w:val="00202243"/>
    <w:rsid w:val="002026FF"/>
    <w:rsid w:val="002028F2"/>
    <w:rsid w:val="00202A64"/>
    <w:rsid w:val="00203790"/>
    <w:rsid w:val="0020382A"/>
    <w:rsid w:val="0020384B"/>
    <w:rsid w:val="0020391A"/>
    <w:rsid w:val="00203D1D"/>
    <w:rsid w:val="00204298"/>
    <w:rsid w:val="00204497"/>
    <w:rsid w:val="00204803"/>
    <w:rsid w:val="00204AB4"/>
    <w:rsid w:val="00204C25"/>
    <w:rsid w:val="0020540C"/>
    <w:rsid w:val="0020542F"/>
    <w:rsid w:val="0020544B"/>
    <w:rsid w:val="002058CD"/>
    <w:rsid w:val="00205B54"/>
    <w:rsid w:val="00205BE6"/>
    <w:rsid w:val="002061F0"/>
    <w:rsid w:val="002065C5"/>
    <w:rsid w:val="002066C2"/>
    <w:rsid w:val="00206F52"/>
    <w:rsid w:val="0020760D"/>
    <w:rsid w:val="00207B04"/>
    <w:rsid w:val="00207D50"/>
    <w:rsid w:val="00210344"/>
    <w:rsid w:val="0021108D"/>
    <w:rsid w:val="0021117D"/>
    <w:rsid w:val="00211984"/>
    <w:rsid w:val="00211BDC"/>
    <w:rsid w:val="00211CE5"/>
    <w:rsid w:val="00211DC9"/>
    <w:rsid w:val="00211DEB"/>
    <w:rsid w:val="0021219B"/>
    <w:rsid w:val="00212270"/>
    <w:rsid w:val="002125AB"/>
    <w:rsid w:val="00212B62"/>
    <w:rsid w:val="0021319D"/>
    <w:rsid w:val="00213281"/>
    <w:rsid w:val="0021357D"/>
    <w:rsid w:val="00213B23"/>
    <w:rsid w:val="0021467E"/>
    <w:rsid w:val="00214846"/>
    <w:rsid w:val="0021529D"/>
    <w:rsid w:val="002153F6"/>
    <w:rsid w:val="00215F62"/>
    <w:rsid w:val="0021608B"/>
    <w:rsid w:val="002169C6"/>
    <w:rsid w:val="00217DC9"/>
    <w:rsid w:val="00217F0A"/>
    <w:rsid w:val="00220076"/>
    <w:rsid w:val="00220450"/>
    <w:rsid w:val="002208C4"/>
    <w:rsid w:val="002208D4"/>
    <w:rsid w:val="00220AC3"/>
    <w:rsid w:val="00220E3D"/>
    <w:rsid w:val="00220F1F"/>
    <w:rsid w:val="00221501"/>
    <w:rsid w:val="0022151C"/>
    <w:rsid w:val="0022163C"/>
    <w:rsid w:val="00221909"/>
    <w:rsid w:val="00221BE0"/>
    <w:rsid w:val="00221C05"/>
    <w:rsid w:val="00221DC8"/>
    <w:rsid w:val="00221F66"/>
    <w:rsid w:val="0022203E"/>
    <w:rsid w:val="0022233E"/>
    <w:rsid w:val="00222489"/>
    <w:rsid w:val="00222499"/>
    <w:rsid w:val="00222696"/>
    <w:rsid w:val="00222D1F"/>
    <w:rsid w:val="00223067"/>
    <w:rsid w:val="00223537"/>
    <w:rsid w:val="002235AB"/>
    <w:rsid w:val="002236E3"/>
    <w:rsid w:val="00223F1F"/>
    <w:rsid w:val="00224100"/>
    <w:rsid w:val="002244AA"/>
    <w:rsid w:val="00224830"/>
    <w:rsid w:val="00224CBB"/>
    <w:rsid w:val="00224D5B"/>
    <w:rsid w:val="00224F8A"/>
    <w:rsid w:val="0022515A"/>
    <w:rsid w:val="002254E8"/>
    <w:rsid w:val="00225516"/>
    <w:rsid w:val="00225989"/>
    <w:rsid w:val="00225AD5"/>
    <w:rsid w:val="00225C36"/>
    <w:rsid w:val="002262FD"/>
    <w:rsid w:val="00226546"/>
    <w:rsid w:val="00226B78"/>
    <w:rsid w:val="00226E2A"/>
    <w:rsid w:val="00226EF1"/>
    <w:rsid w:val="00227B6E"/>
    <w:rsid w:val="002306C6"/>
    <w:rsid w:val="00230B2C"/>
    <w:rsid w:val="00230D9B"/>
    <w:rsid w:val="00230FCE"/>
    <w:rsid w:val="00231064"/>
    <w:rsid w:val="0023108D"/>
    <w:rsid w:val="00231872"/>
    <w:rsid w:val="00231A85"/>
    <w:rsid w:val="00231AA1"/>
    <w:rsid w:val="00231B2E"/>
    <w:rsid w:val="00232232"/>
    <w:rsid w:val="002327FA"/>
    <w:rsid w:val="00232856"/>
    <w:rsid w:val="0023286A"/>
    <w:rsid w:val="002328F4"/>
    <w:rsid w:val="00232DE7"/>
    <w:rsid w:val="00233267"/>
    <w:rsid w:val="00233464"/>
    <w:rsid w:val="0023351B"/>
    <w:rsid w:val="00233996"/>
    <w:rsid w:val="00233A5D"/>
    <w:rsid w:val="00233D10"/>
    <w:rsid w:val="00233DBB"/>
    <w:rsid w:val="00233E4D"/>
    <w:rsid w:val="002340DE"/>
    <w:rsid w:val="002345F4"/>
    <w:rsid w:val="00234C4F"/>
    <w:rsid w:val="00234DFC"/>
    <w:rsid w:val="00234E88"/>
    <w:rsid w:val="00235216"/>
    <w:rsid w:val="00235423"/>
    <w:rsid w:val="002356E7"/>
    <w:rsid w:val="00236241"/>
    <w:rsid w:val="002367DB"/>
    <w:rsid w:val="002368FC"/>
    <w:rsid w:val="00236AB0"/>
    <w:rsid w:val="00236F0B"/>
    <w:rsid w:val="00236FC1"/>
    <w:rsid w:val="0023702C"/>
    <w:rsid w:val="0023704E"/>
    <w:rsid w:val="00237BC7"/>
    <w:rsid w:val="00237DAC"/>
    <w:rsid w:val="002402B2"/>
    <w:rsid w:val="002402DC"/>
    <w:rsid w:val="0024073A"/>
    <w:rsid w:val="00240CF9"/>
    <w:rsid w:val="002411E3"/>
    <w:rsid w:val="002411F4"/>
    <w:rsid w:val="00241911"/>
    <w:rsid w:val="00241E77"/>
    <w:rsid w:val="002421E8"/>
    <w:rsid w:val="00242210"/>
    <w:rsid w:val="00242629"/>
    <w:rsid w:val="002430C8"/>
    <w:rsid w:val="002430C9"/>
    <w:rsid w:val="002437E8"/>
    <w:rsid w:val="00243826"/>
    <w:rsid w:val="00243AFC"/>
    <w:rsid w:val="00243D39"/>
    <w:rsid w:val="00243E53"/>
    <w:rsid w:val="00244029"/>
    <w:rsid w:val="002441E9"/>
    <w:rsid w:val="002449BC"/>
    <w:rsid w:val="00244BB5"/>
    <w:rsid w:val="00245003"/>
    <w:rsid w:val="00245005"/>
    <w:rsid w:val="0024508C"/>
    <w:rsid w:val="00245209"/>
    <w:rsid w:val="002453D2"/>
    <w:rsid w:val="00245510"/>
    <w:rsid w:val="00245877"/>
    <w:rsid w:val="00245B59"/>
    <w:rsid w:val="00245F50"/>
    <w:rsid w:val="0024653A"/>
    <w:rsid w:val="0024698E"/>
    <w:rsid w:val="002469F2"/>
    <w:rsid w:val="00246D13"/>
    <w:rsid w:val="0024730E"/>
    <w:rsid w:val="00247625"/>
    <w:rsid w:val="00247641"/>
    <w:rsid w:val="00247E13"/>
    <w:rsid w:val="0025051D"/>
    <w:rsid w:val="00250B46"/>
    <w:rsid w:val="00250DAE"/>
    <w:rsid w:val="00250E15"/>
    <w:rsid w:val="00251157"/>
    <w:rsid w:val="00251368"/>
    <w:rsid w:val="00251715"/>
    <w:rsid w:val="00251C28"/>
    <w:rsid w:val="00251D5B"/>
    <w:rsid w:val="0025240E"/>
    <w:rsid w:val="0025247C"/>
    <w:rsid w:val="0025291E"/>
    <w:rsid w:val="0025331B"/>
    <w:rsid w:val="00253689"/>
    <w:rsid w:val="0025381A"/>
    <w:rsid w:val="002538C1"/>
    <w:rsid w:val="00254233"/>
    <w:rsid w:val="002542BF"/>
    <w:rsid w:val="0025439E"/>
    <w:rsid w:val="002544BC"/>
    <w:rsid w:val="00254C84"/>
    <w:rsid w:val="002551A2"/>
    <w:rsid w:val="0025522C"/>
    <w:rsid w:val="002553E3"/>
    <w:rsid w:val="00255665"/>
    <w:rsid w:val="00255915"/>
    <w:rsid w:val="0025595B"/>
    <w:rsid w:val="00255964"/>
    <w:rsid w:val="00255A4F"/>
    <w:rsid w:val="00255AB3"/>
    <w:rsid w:val="00255DA5"/>
    <w:rsid w:val="00255F75"/>
    <w:rsid w:val="00256081"/>
    <w:rsid w:val="00256145"/>
    <w:rsid w:val="00256395"/>
    <w:rsid w:val="00256612"/>
    <w:rsid w:val="00256846"/>
    <w:rsid w:val="00256929"/>
    <w:rsid w:val="00256BA1"/>
    <w:rsid w:val="00256F02"/>
    <w:rsid w:val="002577EC"/>
    <w:rsid w:val="002578DC"/>
    <w:rsid w:val="00257AC2"/>
    <w:rsid w:val="00257B6A"/>
    <w:rsid w:val="00257FDC"/>
    <w:rsid w:val="00260050"/>
    <w:rsid w:val="002606BA"/>
    <w:rsid w:val="00260AC7"/>
    <w:rsid w:val="00260D55"/>
    <w:rsid w:val="00260E6F"/>
    <w:rsid w:val="00261017"/>
    <w:rsid w:val="00261071"/>
    <w:rsid w:val="002611AC"/>
    <w:rsid w:val="0026130E"/>
    <w:rsid w:val="00261360"/>
    <w:rsid w:val="0026150E"/>
    <w:rsid w:val="002616FF"/>
    <w:rsid w:val="00261866"/>
    <w:rsid w:val="00261D84"/>
    <w:rsid w:val="00261E1A"/>
    <w:rsid w:val="00261FF8"/>
    <w:rsid w:val="0026233E"/>
    <w:rsid w:val="002627AA"/>
    <w:rsid w:val="00262936"/>
    <w:rsid w:val="00262943"/>
    <w:rsid w:val="00262A6E"/>
    <w:rsid w:val="00262B56"/>
    <w:rsid w:val="00262E84"/>
    <w:rsid w:val="00263653"/>
    <w:rsid w:val="00263B8E"/>
    <w:rsid w:val="002642F5"/>
    <w:rsid w:val="002643CF"/>
    <w:rsid w:val="0026485A"/>
    <w:rsid w:val="002649C2"/>
    <w:rsid w:val="00264CEE"/>
    <w:rsid w:val="00264D1E"/>
    <w:rsid w:val="00265D90"/>
    <w:rsid w:val="00265F4F"/>
    <w:rsid w:val="002661E1"/>
    <w:rsid w:val="00266221"/>
    <w:rsid w:val="00266343"/>
    <w:rsid w:val="00266586"/>
    <w:rsid w:val="00266961"/>
    <w:rsid w:val="00266F4B"/>
    <w:rsid w:val="0026794D"/>
    <w:rsid w:val="0026796F"/>
    <w:rsid w:val="00267D0A"/>
    <w:rsid w:val="00270141"/>
    <w:rsid w:val="00270AB7"/>
    <w:rsid w:val="00271085"/>
    <w:rsid w:val="002714B6"/>
    <w:rsid w:val="00271BDF"/>
    <w:rsid w:val="00272100"/>
    <w:rsid w:val="002725C6"/>
    <w:rsid w:val="002728DA"/>
    <w:rsid w:val="00272DF2"/>
    <w:rsid w:val="00273343"/>
    <w:rsid w:val="0027335C"/>
    <w:rsid w:val="00273371"/>
    <w:rsid w:val="0027352D"/>
    <w:rsid w:val="002737FE"/>
    <w:rsid w:val="00273852"/>
    <w:rsid w:val="00273BD3"/>
    <w:rsid w:val="00273E55"/>
    <w:rsid w:val="00273EB7"/>
    <w:rsid w:val="00273ECA"/>
    <w:rsid w:val="00273F0F"/>
    <w:rsid w:val="00273F63"/>
    <w:rsid w:val="00273FED"/>
    <w:rsid w:val="00274248"/>
    <w:rsid w:val="0027434C"/>
    <w:rsid w:val="002743AE"/>
    <w:rsid w:val="002745B2"/>
    <w:rsid w:val="0027498A"/>
    <w:rsid w:val="002749C4"/>
    <w:rsid w:val="00274BC5"/>
    <w:rsid w:val="00274C27"/>
    <w:rsid w:val="00274C52"/>
    <w:rsid w:val="00274E1A"/>
    <w:rsid w:val="00275078"/>
    <w:rsid w:val="00275359"/>
    <w:rsid w:val="002758D9"/>
    <w:rsid w:val="00275A5A"/>
    <w:rsid w:val="00275AF9"/>
    <w:rsid w:val="00275C7F"/>
    <w:rsid w:val="00276115"/>
    <w:rsid w:val="002762CF"/>
    <w:rsid w:val="002765FE"/>
    <w:rsid w:val="002768FD"/>
    <w:rsid w:val="00276A19"/>
    <w:rsid w:val="00276A64"/>
    <w:rsid w:val="00276B00"/>
    <w:rsid w:val="00276B90"/>
    <w:rsid w:val="00276C6A"/>
    <w:rsid w:val="00276D85"/>
    <w:rsid w:val="00276FE8"/>
    <w:rsid w:val="00277930"/>
    <w:rsid w:val="00280073"/>
    <w:rsid w:val="00280621"/>
    <w:rsid w:val="0028066C"/>
    <w:rsid w:val="0028066D"/>
    <w:rsid w:val="0028088B"/>
    <w:rsid w:val="00280F15"/>
    <w:rsid w:val="00281462"/>
    <w:rsid w:val="00281965"/>
    <w:rsid w:val="0028260F"/>
    <w:rsid w:val="0028295F"/>
    <w:rsid w:val="00282C6B"/>
    <w:rsid w:val="002831E3"/>
    <w:rsid w:val="00283431"/>
    <w:rsid w:val="002837A4"/>
    <w:rsid w:val="002838E8"/>
    <w:rsid w:val="002839B7"/>
    <w:rsid w:val="00283ED9"/>
    <w:rsid w:val="00283FC6"/>
    <w:rsid w:val="0028434C"/>
    <w:rsid w:val="002848FE"/>
    <w:rsid w:val="00284D85"/>
    <w:rsid w:val="00284DB3"/>
    <w:rsid w:val="0028510E"/>
    <w:rsid w:val="00285FB6"/>
    <w:rsid w:val="00286489"/>
    <w:rsid w:val="00286BF8"/>
    <w:rsid w:val="00286E55"/>
    <w:rsid w:val="00287293"/>
    <w:rsid w:val="002874B8"/>
    <w:rsid w:val="00287B27"/>
    <w:rsid w:val="00287CCF"/>
    <w:rsid w:val="00287E22"/>
    <w:rsid w:val="002903E1"/>
    <w:rsid w:val="002904B6"/>
    <w:rsid w:val="00290556"/>
    <w:rsid w:val="00290627"/>
    <w:rsid w:val="002906A3"/>
    <w:rsid w:val="00290C15"/>
    <w:rsid w:val="00290E39"/>
    <w:rsid w:val="00291026"/>
    <w:rsid w:val="0029128D"/>
    <w:rsid w:val="002917B9"/>
    <w:rsid w:val="00291C4F"/>
    <w:rsid w:val="00291C7E"/>
    <w:rsid w:val="00291ED4"/>
    <w:rsid w:val="002921AC"/>
    <w:rsid w:val="002924F1"/>
    <w:rsid w:val="00292627"/>
    <w:rsid w:val="002927A0"/>
    <w:rsid w:val="0029280A"/>
    <w:rsid w:val="002929EF"/>
    <w:rsid w:val="00292D2A"/>
    <w:rsid w:val="0029390A"/>
    <w:rsid w:val="00293B82"/>
    <w:rsid w:val="00294175"/>
    <w:rsid w:val="002943B6"/>
    <w:rsid w:val="00294450"/>
    <w:rsid w:val="00294A5B"/>
    <w:rsid w:val="00294C1E"/>
    <w:rsid w:val="00295281"/>
    <w:rsid w:val="00295682"/>
    <w:rsid w:val="002958FA"/>
    <w:rsid w:val="002959E5"/>
    <w:rsid w:val="00295BF2"/>
    <w:rsid w:val="00295D77"/>
    <w:rsid w:val="00296328"/>
    <w:rsid w:val="00296544"/>
    <w:rsid w:val="002965D4"/>
    <w:rsid w:val="002965DC"/>
    <w:rsid w:val="00296969"/>
    <w:rsid w:val="002969AB"/>
    <w:rsid w:val="00296C25"/>
    <w:rsid w:val="00296DEA"/>
    <w:rsid w:val="00296E03"/>
    <w:rsid w:val="00296F0F"/>
    <w:rsid w:val="00296FE9"/>
    <w:rsid w:val="002970D0"/>
    <w:rsid w:val="002973F4"/>
    <w:rsid w:val="002978D6"/>
    <w:rsid w:val="00297A13"/>
    <w:rsid w:val="00297BD9"/>
    <w:rsid w:val="00297D86"/>
    <w:rsid w:val="00297DA4"/>
    <w:rsid w:val="002A00DF"/>
    <w:rsid w:val="002A0535"/>
    <w:rsid w:val="002A07C2"/>
    <w:rsid w:val="002A07C6"/>
    <w:rsid w:val="002A0CE5"/>
    <w:rsid w:val="002A0FC8"/>
    <w:rsid w:val="002A123B"/>
    <w:rsid w:val="002A12E5"/>
    <w:rsid w:val="002A149B"/>
    <w:rsid w:val="002A14FD"/>
    <w:rsid w:val="002A157A"/>
    <w:rsid w:val="002A18C6"/>
    <w:rsid w:val="002A1B2B"/>
    <w:rsid w:val="002A1F33"/>
    <w:rsid w:val="002A2163"/>
    <w:rsid w:val="002A21E8"/>
    <w:rsid w:val="002A35EE"/>
    <w:rsid w:val="002A39D8"/>
    <w:rsid w:val="002A3BD2"/>
    <w:rsid w:val="002A3E6B"/>
    <w:rsid w:val="002A3E7F"/>
    <w:rsid w:val="002A41D9"/>
    <w:rsid w:val="002A41F2"/>
    <w:rsid w:val="002A4786"/>
    <w:rsid w:val="002A4859"/>
    <w:rsid w:val="002A4869"/>
    <w:rsid w:val="002A4A54"/>
    <w:rsid w:val="002A4D17"/>
    <w:rsid w:val="002A4EF4"/>
    <w:rsid w:val="002A4FC0"/>
    <w:rsid w:val="002A53C6"/>
    <w:rsid w:val="002A583D"/>
    <w:rsid w:val="002A584E"/>
    <w:rsid w:val="002A5863"/>
    <w:rsid w:val="002A5BEC"/>
    <w:rsid w:val="002A5C6B"/>
    <w:rsid w:val="002A5D65"/>
    <w:rsid w:val="002A5F02"/>
    <w:rsid w:val="002A5F6E"/>
    <w:rsid w:val="002A6361"/>
    <w:rsid w:val="002A640E"/>
    <w:rsid w:val="002A699D"/>
    <w:rsid w:val="002A6B25"/>
    <w:rsid w:val="002A6E21"/>
    <w:rsid w:val="002A709D"/>
    <w:rsid w:val="002A7197"/>
    <w:rsid w:val="002A74E4"/>
    <w:rsid w:val="002A78F7"/>
    <w:rsid w:val="002A7C01"/>
    <w:rsid w:val="002A7E69"/>
    <w:rsid w:val="002A7F23"/>
    <w:rsid w:val="002B06FB"/>
    <w:rsid w:val="002B0FDF"/>
    <w:rsid w:val="002B12A9"/>
    <w:rsid w:val="002B1448"/>
    <w:rsid w:val="002B16FC"/>
    <w:rsid w:val="002B19F2"/>
    <w:rsid w:val="002B1B1F"/>
    <w:rsid w:val="002B24E2"/>
    <w:rsid w:val="002B2761"/>
    <w:rsid w:val="002B27DF"/>
    <w:rsid w:val="002B32A3"/>
    <w:rsid w:val="002B36B6"/>
    <w:rsid w:val="002B3C5B"/>
    <w:rsid w:val="002B40DA"/>
    <w:rsid w:val="002B4227"/>
    <w:rsid w:val="002B445B"/>
    <w:rsid w:val="002B4499"/>
    <w:rsid w:val="002B4675"/>
    <w:rsid w:val="002B46EE"/>
    <w:rsid w:val="002B47DD"/>
    <w:rsid w:val="002B48E0"/>
    <w:rsid w:val="002B4B56"/>
    <w:rsid w:val="002B4ED0"/>
    <w:rsid w:val="002B51CE"/>
    <w:rsid w:val="002B5388"/>
    <w:rsid w:val="002B56D0"/>
    <w:rsid w:val="002B580C"/>
    <w:rsid w:val="002B59CA"/>
    <w:rsid w:val="002B5E60"/>
    <w:rsid w:val="002B6075"/>
    <w:rsid w:val="002B623B"/>
    <w:rsid w:val="002B63CF"/>
    <w:rsid w:val="002B6766"/>
    <w:rsid w:val="002B6C02"/>
    <w:rsid w:val="002B6CCF"/>
    <w:rsid w:val="002B6EA7"/>
    <w:rsid w:val="002B7352"/>
    <w:rsid w:val="002B756A"/>
    <w:rsid w:val="002B769F"/>
    <w:rsid w:val="002B77AA"/>
    <w:rsid w:val="002B7F35"/>
    <w:rsid w:val="002C0539"/>
    <w:rsid w:val="002C06E3"/>
    <w:rsid w:val="002C07D5"/>
    <w:rsid w:val="002C09CC"/>
    <w:rsid w:val="002C0C7C"/>
    <w:rsid w:val="002C0DE8"/>
    <w:rsid w:val="002C0E01"/>
    <w:rsid w:val="002C12E7"/>
    <w:rsid w:val="002C1469"/>
    <w:rsid w:val="002C1718"/>
    <w:rsid w:val="002C18F1"/>
    <w:rsid w:val="002C1CBC"/>
    <w:rsid w:val="002C227B"/>
    <w:rsid w:val="002C22F1"/>
    <w:rsid w:val="002C28AC"/>
    <w:rsid w:val="002C2B6E"/>
    <w:rsid w:val="002C2C04"/>
    <w:rsid w:val="002C3314"/>
    <w:rsid w:val="002C3348"/>
    <w:rsid w:val="002C369F"/>
    <w:rsid w:val="002C3839"/>
    <w:rsid w:val="002C3DEB"/>
    <w:rsid w:val="002C44ED"/>
    <w:rsid w:val="002C46E3"/>
    <w:rsid w:val="002C4A52"/>
    <w:rsid w:val="002C4DAB"/>
    <w:rsid w:val="002C56E2"/>
    <w:rsid w:val="002C5827"/>
    <w:rsid w:val="002C5C09"/>
    <w:rsid w:val="002C5D07"/>
    <w:rsid w:val="002C6166"/>
    <w:rsid w:val="002C61A9"/>
    <w:rsid w:val="002C625E"/>
    <w:rsid w:val="002C651D"/>
    <w:rsid w:val="002C6B76"/>
    <w:rsid w:val="002C72D6"/>
    <w:rsid w:val="002C777B"/>
    <w:rsid w:val="002C7A01"/>
    <w:rsid w:val="002C7A75"/>
    <w:rsid w:val="002C7A94"/>
    <w:rsid w:val="002C7B2C"/>
    <w:rsid w:val="002C7EF8"/>
    <w:rsid w:val="002D019E"/>
    <w:rsid w:val="002D0598"/>
    <w:rsid w:val="002D0A1F"/>
    <w:rsid w:val="002D0E9C"/>
    <w:rsid w:val="002D10C1"/>
    <w:rsid w:val="002D12D9"/>
    <w:rsid w:val="002D14D0"/>
    <w:rsid w:val="002D153E"/>
    <w:rsid w:val="002D16EE"/>
    <w:rsid w:val="002D1841"/>
    <w:rsid w:val="002D1859"/>
    <w:rsid w:val="002D1A62"/>
    <w:rsid w:val="002D1A6E"/>
    <w:rsid w:val="002D1AB6"/>
    <w:rsid w:val="002D1B6D"/>
    <w:rsid w:val="002D1D7B"/>
    <w:rsid w:val="002D207F"/>
    <w:rsid w:val="002D20FB"/>
    <w:rsid w:val="002D2364"/>
    <w:rsid w:val="002D2D62"/>
    <w:rsid w:val="002D36EE"/>
    <w:rsid w:val="002D3D31"/>
    <w:rsid w:val="002D4275"/>
    <w:rsid w:val="002D43F7"/>
    <w:rsid w:val="002D47C4"/>
    <w:rsid w:val="002D4B96"/>
    <w:rsid w:val="002D4C8F"/>
    <w:rsid w:val="002D4FD7"/>
    <w:rsid w:val="002D5108"/>
    <w:rsid w:val="002D5223"/>
    <w:rsid w:val="002D5319"/>
    <w:rsid w:val="002D54B5"/>
    <w:rsid w:val="002D5B73"/>
    <w:rsid w:val="002D60D6"/>
    <w:rsid w:val="002D61A8"/>
    <w:rsid w:val="002D61AA"/>
    <w:rsid w:val="002D6336"/>
    <w:rsid w:val="002D636A"/>
    <w:rsid w:val="002D6478"/>
    <w:rsid w:val="002D66AA"/>
    <w:rsid w:val="002D6716"/>
    <w:rsid w:val="002D67AF"/>
    <w:rsid w:val="002D6DB0"/>
    <w:rsid w:val="002D6F70"/>
    <w:rsid w:val="002D7AB8"/>
    <w:rsid w:val="002D7B93"/>
    <w:rsid w:val="002D7E60"/>
    <w:rsid w:val="002E030E"/>
    <w:rsid w:val="002E04E9"/>
    <w:rsid w:val="002E0C19"/>
    <w:rsid w:val="002E0FF0"/>
    <w:rsid w:val="002E10F9"/>
    <w:rsid w:val="002E178C"/>
    <w:rsid w:val="002E1A84"/>
    <w:rsid w:val="002E1BB8"/>
    <w:rsid w:val="002E2353"/>
    <w:rsid w:val="002E272A"/>
    <w:rsid w:val="002E29D6"/>
    <w:rsid w:val="002E2C76"/>
    <w:rsid w:val="002E2C89"/>
    <w:rsid w:val="002E2E67"/>
    <w:rsid w:val="002E31C5"/>
    <w:rsid w:val="002E323A"/>
    <w:rsid w:val="002E334D"/>
    <w:rsid w:val="002E35AB"/>
    <w:rsid w:val="002E3D74"/>
    <w:rsid w:val="002E3FF8"/>
    <w:rsid w:val="002E4181"/>
    <w:rsid w:val="002E432A"/>
    <w:rsid w:val="002E454C"/>
    <w:rsid w:val="002E49EF"/>
    <w:rsid w:val="002E4DD8"/>
    <w:rsid w:val="002E5550"/>
    <w:rsid w:val="002E5B48"/>
    <w:rsid w:val="002E68BE"/>
    <w:rsid w:val="002E6B6D"/>
    <w:rsid w:val="002E6DE4"/>
    <w:rsid w:val="002E6EC3"/>
    <w:rsid w:val="002E6FF1"/>
    <w:rsid w:val="002E7198"/>
    <w:rsid w:val="002E71A1"/>
    <w:rsid w:val="002E72C3"/>
    <w:rsid w:val="002E72FB"/>
    <w:rsid w:val="002E7300"/>
    <w:rsid w:val="002E74BC"/>
    <w:rsid w:val="002E7852"/>
    <w:rsid w:val="002E7A9B"/>
    <w:rsid w:val="002E7C2D"/>
    <w:rsid w:val="002E7CA6"/>
    <w:rsid w:val="002E7CCB"/>
    <w:rsid w:val="002E7D98"/>
    <w:rsid w:val="002E7E05"/>
    <w:rsid w:val="002E7EB3"/>
    <w:rsid w:val="002E7ED2"/>
    <w:rsid w:val="002F021A"/>
    <w:rsid w:val="002F05FD"/>
    <w:rsid w:val="002F081D"/>
    <w:rsid w:val="002F082E"/>
    <w:rsid w:val="002F0C53"/>
    <w:rsid w:val="002F0CC1"/>
    <w:rsid w:val="002F0FCF"/>
    <w:rsid w:val="002F1080"/>
    <w:rsid w:val="002F1203"/>
    <w:rsid w:val="002F1259"/>
    <w:rsid w:val="002F147E"/>
    <w:rsid w:val="002F1669"/>
    <w:rsid w:val="002F16BC"/>
    <w:rsid w:val="002F18E7"/>
    <w:rsid w:val="002F2075"/>
    <w:rsid w:val="002F20F5"/>
    <w:rsid w:val="002F2526"/>
    <w:rsid w:val="002F260D"/>
    <w:rsid w:val="002F29D1"/>
    <w:rsid w:val="002F34F6"/>
    <w:rsid w:val="002F3BCC"/>
    <w:rsid w:val="002F3D8A"/>
    <w:rsid w:val="002F3E06"/>
    <w:rsid w:val="002F3E32"/>
    <w:rsid w:val="002F41CD"/>
    <w:rsid w:val="002F46FA"/>
    <w:rsid w:val="002F480D"/>
    <w:rsid w:val="002F4843"/>
    <w:rsid w:val="002F4875"/>
    <w:rsid w:val="002F4C20"/>
    <w:rsid w:val="002F4C26"/>
    <w:rsid w:val="002F4D02"/>
    <w:rsid w:val="002F5024"/>
    <w:rsid w:val="002F521E"/>
    <w:rsid w:val="002F594C"/>
    <w:rsid w:val="002F5E64"/>
    <w:rsid w:val="002F603D"/>
    <w:rsid w:val="002F60DB"/>
    <w:rsid w:val="002F630C"/>
    <w:rsid w:val="002F6958"/>
    <w:rsid w:val="002F6C99"/>
    <w:rsid w:val="002F6D17"/>
    <w:rsid w:val="002F7282"/>
    <w:rsid w:val="002F72B1"/>
    <w:rsid w:val="002F7455"/>
    <w:rsid w:val="002F760F"/>
    <w:rsid w:val="002F7733"/>
    <w:rsid w:val="002F779D"/>
    <w:rsid w:val="002F7984"/>
    <w:rsid w:val="002F7ED0"/>
    <w:rsid w:val="003001C1"/>
    <w:rsid w:val="00300355"/>
    <w:rsid w:val="00300645"/>
    <w:rsid w:val="003007C2"/>
    <w:rsid w:val="003008DE"/>
    <w:rsid w:val="00300A9B"/>
    <w:rsid w:val="00301091"/>
    <w:rsid w:val="003010A6"/>
    <w:rsid w:val="00301169"/>
    <w:rsid w:val="0030151B"/>
    <w:rsid w:val="003016FB"/>
    <w:rsid w:val="00301E78"/>
    <w:rsid w:val="00302100"/>
    <w:rsid w:val="003024B1"/>
    <w:rsid w:val="00302742"/>
    <w:rsid w:val="00302879"/>
    <w:rsid w:val="00302A6A"/>
    <w:rsid w:val="00302D1C"/>
    <w:rsid w:val="00302E9C"/>
    <w:rsid w:val="00302F18"/>
    <w:rsid w:val="0030385B"/>
    <w:rsid w:val="00303A8C"/>
    <w:rsid w:val="003040AE"/>
    <w:rsid w:val="00304716"/>
    <w:rsid w:val="003048F8"/>
    <w:rsid w:val="00304CB4"/>
    <w:rsid w:val="00304DE6"/>
    <w:rsid w:val="00305113"/>
    <w:rsid w:val="00305E6F"/>
    <w:rsid w:val="00306023"/>
    <w:rsid w:val="003062BA"/>
    <w:rsid w:val="0030665B"/>
    <w:rsid w:val="00306680"/>
    <w:rsid w:val="00306B83"/>
    <w:rsid w:val="00306C76"/>
    <w:rsid w:val="00306CEF"/>
    <w:rsid w:val="00307058"/>
    <w:rsid w:val="003078F2"/>
    <w:rsid w:val="00307B59"/>
    <w:rsid w:val="00307EC9"/>
    <w:rsid w:val="00310046"/>
    <w:rsid w:val="0031048F"/>
    <w:rsid w:val="003105F1"/>
    <w:rsid w:val="00310621"/>
    <w:rsid w:val="00310647"/>
    <w:rsid w:val="00310D96"/>
    <w:rsid w:val="00310EA4"/>
    <w:rsid w:val="00310F96"/>
    <w:rsid w:val="00311409"/>
    <w:rsid w:val="00311432"/>
    <w:rsid w:val="0031152D"/>
    <w:rsid w:val="00311BC9"/>
    <w:rsid w:val="003125DF"/>
    <w:rsid w:val="003129DD"/>
    <w:rsid w:val="00312B81"/>
    <w:rsid w:val="00312F3F"/>
    <w:rsid w:val="00312FE0"/>
    <w:rsid w:val="003130C1"/>
    <w:rsid w:val="00313635"/>
    <w:rsid w:val="0031372A"/>
    <w:rsid w:val="00313ADB"/>
    <w:rsid w:val="00313BFB"/>
    <w:rsid w:val="00313F01"/>
    <w:rsid w:val="003144AF"/>
    <w:rsid w:val="003144FA"/>
    <w:rsid w:val="003146F1"/>
    <w:rsid w:val="00314B74"/>
    <w:rsid w:val="00314D91"/>
    <w:rsid w:val="003150BE"/>
    <w:rsid w:val="003153EB"/>
    <w:rsid w:val="003154B4"/>
    <w:rsid w:val="003155DA"/>
    <w:rsid w:val="00315961"/>
    <w:rsid w:val="003163BC"/>
    <w:rsid w:val="00316F96"/>
    <w:rsid w:val="0031702D"/>
    <w:rsid w:val="003173BB"/>
    <w:rsid w:val="00317431"/>
    <w:rsid w:val="00317725"/>
    <w:rsid w:val="0031781E"/>
    <w:rsid w:val="00317A2D"/>
    <w:rsid w:val="00317DFF"/>
    <w:rsid w:val="00317F0B"/>
    <w:rsid w:val="00317F17"/>
    <w:rsid w:val="0032000C"/>
    <w:rsid w:val="0032010A"/>
    <w:rsid w:val="0032052C"/>
    <w:rsid w:val="00320695"/>
    <w:rsid w:val="00320865"/>
    <w:rsid w:val="003208CA"/>
    <w:rsid w:val="003208DA"/>
    <w:rsid w:val="0032095F"/>
    <w:rsid w:val="00320BB5"/>
    <w:rsid w:val="00320D6F"/>
    <w:rsid w:val="003210D5"/>
    <w:rsid w:val="0032120B"/>
    <w:rsid w:val="0032161B"/>
    <w:rsid w:val="00321ACD"/>
    <w:rsid w:val="00321CD6"/>
    <w:rsid w:val="0032207C"/>
    <w:rsid w:val="00322838"/>
    <w:rsid w:val="00322EC8"/>
    <w:rsid w:val="00323045"/>
    <w:rsid w:val="003235DF"/>
    <w:rsid w:val="003235F0"/>
    <w:rsid w:val="00323A14"/>
    <w:rsid w:val="00324367"/>
    <w:rsid w:val="00324C1C"/>
    <w:rsid w:val="003251DD"/>
    <w:rsid w:val="003256F3"/>
    <w:rsid w:val="003257FB"/>
    <w:rsid w:val="00325DE4"/>
    <w:rsid w:val="0032631D"/>
    <w:rsid w:val="00326614"/>
    <w:rsid w:val="00326696"/>
    <w:rsid w:val="00326F23"/>
    <w:rsid w:val="00326FCF"/>
    <w:rsid w:val="00327EAB"/>
    <w:rsid w:val="003301E2"/>
    <w:rsid w:val="00330797"/>
    <w:rsid w:val="00330843"/>
    <w:rsid w:val="003309BD"/>
    <w:rsid w:val="00330C92"/>
    <w:rsid w:val="00330FE8"/>
    <w:rsid w:val="003311A8"/>
    <w:rsid w:val="003313B8"/>
    <w:rsid w:val="00331483"/>
    <w:rsid w:val="00331778"/>
    <w:rsid w:val="00331BE4"/>
    <w:rsid w:val="00331D13"/>
    <w:rsid w:val="00331D4D"/>
    <w:rsid w:val="00331DE6"/>
    <w:rsid w:val="00331EA1"/>
    <w:rsid w:val="0033264B"/>
    <w:rsid w:val="0033265E"/>
    <w:rsid w:val="0033275F"/>
    <w:rsid w:val="003327AC"/>
    <w:rsid w:val="00332894"/>
    <w:rsid w:val="00332E51"/>
    <w:rsid w:val="003334B4"/>
    <w:rsid w:val="0033353A"/>
    <w:rsid w:val="003337DD"/>
    <w:rsid w:val="00333837"/>
    <w:rsid w:val="00333A96"/>
    <w:rsid w:val="00333A9C"/>
    <w:rsid w:val="00333CC4"/>
    <w:rsid w:val="00334199"/>
    <w:rsid w:val="00334266"/>
    <w:rsid w:val="003343BD"/>
    <w:rsid w:val="0033471F"/>
    <w:rsid w:val="003347EF"/>
    <w:rsid w:val="00334989"/>
    <w:rsid w:val="003349D5"/>
    <w:rsid w:val="00334C78"/>
    <w:rsid w:val="00334DFA"/>
    <w:rsid w:val="00334F62"/>
    <w:rsid w:val="00335443"/>
    <w:rsid w:val="003355E8"/>
    <w:rsid w:val="0033588C"/>
    <w:rsid w:val="00335E0F"/>
    <w:rsid w:val="00336276"/>
    <w:rsid w:val="003363FF"/>
    <w:rsid w:val="0033689D"/>
    <w:rsid w:val="00337535"/>
    <w:rsid w:val="003379A7"/>
    <w:rsid w:val="00337A8D"/>
    <w:rsid w:val="00337B67"/>
    <w:rsid w:val="00337BDB"/>
    <w:rsid w:val="00337DD7"/>
    <w:rsid w:val="00337E4A"/>
    <w:rsid w:val="00340045"/>
    <w:rsid w:val="0034005E"/>
    <w:rsid w:val="003402A7"/>
    <w:rsid w:val="00340A2B"/>
    <w:rsid w:val="00340F20"/>
    <w:rsid w:val="0034162C"/>
    <w:rsid w:val="00341A9B"/>
    <w:rsid w:val="00341AEB"/>
    <w:rsid w:val="00341C09"/>
    <w:rsid w:val="00342628"/>
    <w:rsid w:val="003429F3"/>
    <w:rsid w:val="00342B31"/>
    <w:rsid w:val="00342B8E"/>
    <w:rsid w:val="00342C32"/>
    <w:rsid w:val="00342D38"/>
    <w:rsid w:val="0034327A"/>
    <w:rsid w:val="00343336"/>
    <w:rsid w:val="0034356F"/>
    <w:rsid w:val="00343CD0"/>
    <w:rsid w:val="00344639"/>
    <w:rsid w:val="00344AE5"/>
    <w:rsid w:val="00345410"/>
    <w:rsid w:val="0034566A"/>
    <w:rsid w:val="00345A45"/>
    <w:rsid w:val="00345AA4"/>
    <w:rsid w:val="00345CB2"/>
    <w:rsid w:val="00345F43"/>
    <w:rsid w:val="00346624"/>
    <w:rsid w:val="003467CB"/>
    <w:rsid w:val="00346AC9"/>
    <w:rsid w:val="00346B93"/>
    <w:rsid w:val="00346CD6"/>
    <w:rsid w:val="00346DC3"/>
    <w:rsid w:val="00346E3A"/>
    <w:rsid w:val="00346E53"/>
    <w:rsid w:val="0034702D"/>
    <w:rsid w:val="0034703E"/>
    <w:rsid w:val="003471A1"/>
    <w:rsid w:val="0034770C"/>
    <w:rsid w:val="00347B0C"/>
    <w:rsid w:val="00347C45"/>
    <w:rsid w:val="0035048F"/>
    <w:rsid w:val="003504EE"/>
    <w:rsid w:val="003505AE"/>
    <w:rsid w:val="0035066A"/>
    <w:rsid w:val="00350B3F"/>
    <w:rsid w:val="00350D13"/>
    <w:rsid w:val="003513E0"/>
    <w:rsid w:val="003515FE"/>
    <w:rsid w:val="003516E6"/>
    <w:rsid w:val="00351850"/>
    <w:rsid w:val="00351D6F"/>
    <w:rsid w:val="00351F52"/>
    <w:rsid w:val="00351FDA"/>
    <w:rsid w:val="00352154"/>
    <w:rsid w:val="003525C1"/>
    <w:rsid w:val="00352604"/>
    <w:rsid w:val="00352CD1"/>
    <w:rsid w:val="003531D9"/>
    <w:rsid w:val="003531F7"/>
    <w:rsid w:val="00353676"/>
    <w:rsid w:val="003538FE"/>
    <w:rsid w:val="003539AA"/>
    <w:rsid w:val="0035461E"/>
    <w:rsid w:val="00354959"/>
    <w:rsid w:val="00354B2A"/>
    <w:rsid w:val="0035514B"/>
    <w:rsid w:val="003551E5"/>
    <w:rsid w:val="003554E5"/>
    <w:rsid w:val="0035562D"/>
    <w:rsid w:val="0035573A"/>
    <w:rsid w:val="00355C3E"/>
    <w:rsid w:val="0035604A"/>
    <w:rsid w:val="0035610E"/>
    <w:rsid w:val="00356349"/>
    <w:rsid w:val="00356407"/>
    <w:rsid w:val="003565A7"/>
    <w:rsid w:val="0035661A"/>
    <w:rsid w:val="00356A67"/>
    <w:rsid w:val="00356C50"/>
    <w:rsid w:val="00356C97"/>
    <w:rsid w:val="00356FD5"/>
    <w:rsid w:val="00357760"/>
    <w:rsid w:val="0035779B"/>
    <w:rsid w:val="00357BEB"/>
    <w:rsid w:val="00357CC0"/>
    <w:rsid w:val="00357E95"/>
    <w:rsid w:val="00357FA2"/>
    <w:rsid w:val="003600A5"/>
    <w:rsid w:val="0036052E"/>
    <w:rsid w:val="00361011"/>
    <w:rsid w:val="00361247"/>
    <w:rsid w:val="003612C2"/>
    <w:rsid w:val="00361AC8"/>
    <w:rsid w:val="00361B13"/>
    <w:rsid w:val="00361BC9"/>
    <w:rsid w:val="00361D49"/>
    <w:rsid w:val="00362088"/>
    <w:rsid w:val="003628CD"/>
    <w:rsid w:val="003629B3"/>
    <w:rsid w:val="00362BCF"/>
    <w:rsid w:val="00362E59"/>
    <w:rsid w:val="00362EAB"/>
    <w:rsid w:val="00362F58"/>
    <w:rsid w:val="00363206"/>
    <w:rsid w:val="00363274"/>
    <w:rsid w:val="00363358"/>
    <w:rsid w:val="0036365E"/>
    <w:rsid w:val="003638E0"/>
    <w:rsid w:val="00363BF2"/>
    <w:rsid w:val="00363C94"/>
    <w:rsid w:val="00363D01"/>
    <w:rsid w:val="00363DF7"/>
    <w:rsid w:val="00363F3D"/>
    <w:rsid w:val="0036429A"/>
    <w:rsid w:val="003646B7"/>
    <w:rsid w:val="0036499B"/>
    <w:rsid w:val="00364C11"/>
    <w:rsid w:val="00364E2F"/>
    <w:rsid w:val="00365014"/>
    <w:rsid w:val="0036540A"/>
    <w:rsid w:val="0036568C"/>
    <w:rsid w:val="00365AFB"/>
    <w:rsid w:val="00365D1A"/>
    <w:rsid w:val="003662D9"/>
    <w:rsid w:val="00366332"/>
    <w:rsid w:val="00366387"/>
    <w:rsid w:val="00366578"/>
    <w:rsid w:val="0036675B"/>
    <w:rsid w:val="00366B13"/>
    <w:rsid w:val="003676C9"/>
    <w:rsid w:val="00367872"/>
    <w:rsid w:val="00370124"/>
    <w:rsid w:val="0037048E"/>
    <w:rsid w:val="003704E6"/>
    <w:rsid w:val="003706AE"/>
    <w:rsid w:val="00370906"/>
    <w:rsid w:val="0037094E"/>
    <w:rsid w:val="00370C30"/>
    <w:rsid w:val="0037171B"/>
    <w:rsid w:val="00371921"/>
    <w:rsid w:val="00372023"/>
    <w:rsid w:val="003721DF"/>
    <w:rsid w:val="0037254F"/>
    <w:rsid w:val="00372738"/>
    <w:rsid w:val="00372A6E"/>
    <w:rsid w:val="00373E52"/>
    <w:rsid w:val="00373F56"/>
    <w:rsid w:val="003743CC"/>
    <w:rsid w:val="00374442"/>
    <w:rsid w:val="00374C09"/>
    <w:rsid w:val="00374CF2"/>
    <w:rsid w:val="003760C4"/>
    <w:rsid w:val="00376288"/>
    <w:rsid w:val="00376395"/>
    <w:rsid w:val="003764DB"/>
    <w:rsid w:val="00376767"/>
    <w:rsid w:val="00376900"/>
    <w:rsid w:val="003769F5"/>
    <w:rsid w:val="00376A9F"/>
    <w:rsid w:val="00376DA9"/>
    <w:rsid w:val="00377297"/>
    <w:rsid w:val="00377772"/>
    <w:rsid w:val="00377958"/>
    <w:rsid w:val="00377DA2"/>
    <w:rsid w:val="00377F8B"/>
    <w:rsid w:val="0038066B"/>
    <w:rsid w:val="003809F0"/>
    <w:rsid w:val="003810DB"/>
    <w:rsid w:val="00381CC1"/>
    <w:rsid w:val="00381E71"/>
    <w:rsid w:val="003823C5"/>
    <w:rsid w:val="00382519"/>
    <w:rsid w:val="00382642"/>
    <w:rsid w:val="00382C33"/>
    <w:rsid w:val="00382D31"/>
    <w:rsid w:val="00382F50"/>
    <w:rsid w:val="00382F5E"/>
    <w:rsid w:val="003831E9"/>
    <w:rsid w:val="003834CC"/>
    <w:rsid w:val="003835FA"/>
    <w:rsid w:val="003836EE"/>
    <w:rsid w:val="0038387A"/>
    <w:rsid w:val="00383C0B"/>
    <w:rsid w:val="00383F86"/>
    <w:rsid w:val="003844E8"/>
    <w:rsid w:val="00384AD7"/>
    <w:rsid w:val="00384DFC"/>
    <w:rsid w:val="00385140"/>
    <w:rsid w:val="003851B5"/>
    <w:rsid w:val="00385287"/>
    <w:rsid w:val="0038569E"/>
    <w:rsid w:val="003856FB"/>
    <w:rsid w:val="003857EF"/>
    <w:rsid w:val="00385AFA"/>
    <w:rsid w:val="00385BD6"/>
    <w:rsid w:val="0038691E"/>
    <w:rsid w:val="00386D21"/>
    <w:rsid w:val="00387048"/>
    <w:rsid w:val="00387074"/>
    <w:rsid w:val="00387282"/>
    <w:rsid w:val="0038758C"/>
    <w:rsid w:val="00387EFD"/>
    <w:rsid w:val="00390407"/>
    <w:rsid w:val="00390457"/>
    <w:rsid w:val="00390A80"/>
    <w:rsid w:val="00390BBC"/>
    <w:rsid w:val="00390C14"/>
    <w:rsid w:val="00391B49"/>
    <w:rsid w:val="00391DEC"/>
    <w:rsid w:val="00391F5A"/>
    <w:rsid w:val="00392BC0"/>
    <w:rsid w:val="0039304D"/>
    <w:rsid w:val="00393372"/>
    <w:rsid w:val="00393591"/>
    <w:rsid w:val="00393868"/>
    <w:rsid w:val="003942C9"/>
    <w:rsid w:val="00394335"/>
    <w:rsid w:val="003946E5"/>
    <w:rsid w:val="003947AC"/>
    <w:rsid w:val="00394F48"/>
    <w:rsid w:val="00395227"/>
    <w:rsid w:val="003952E4"/>
    <w:rsid w:val="00395478"/>
    <w:rsid w:val="00395693"/>
    <w:rsid w:val="0039580C"/>
    <w:rsid w:val="00395AD9"/>
    <w:rsid w:val="00395C43"/>
    <w:rsid w:val="00395C5B"/>
    <w:rsid w:val="00395F31"/>
    <w:rsid w:val="003961EF"/>
    <w:rsid w:val="00396357"/>
    <w:rsid w:val="0039669A"/>
    <w:rsid w:val="00396AFB"/>
    <w:rsid w:val="00396E48"/>
    <w:rsid w:val="00397207"/>
    <w:rsid w:val="003A021B"/>
    <w:rsid w:val="003A05F1"/>
    <w:rsid w:val="003A0A1B"/>
    <w:rsid w:val="003A0AEF"/>
    <w:rsid w:val="003A0B82"/>
    <w:rsid w:val="003A0BAB"/>
    <w:rsid w:val="003A0C1B"/>
    <w:rsid w:val="003A1192"/>
    <w:rsid w:val="003A1464"/>
    <w:rsid w:val="003A1860"/>
    <w:rsid w:val="003A1979"/>
    <w:rsid w:val="003A2459"/>
    <w:rsid w:val="003A261E"/>
    <w:rsid w:val="003A295B"/>
    <w:rsid w:val="003A35B6"/>
    <w:rsid w:val="003A3C67"/>
    <w:rsid w:val="003A3C9F"/>
    <w:rsid w:val="003A3CC1"/>
    <w:rsid w:val="003A3F5E"/>
    <w:rsid w:val="003A40B2"/>
    <w:rsid w:val="003A4288"/>
    <w:rsid w:val="003A430C"/>
    <w:rsid w:val="003A4403"/>
    <w:rsid w:val="003A470A"/>
    <w:rsid w:val="003A47FD"/>
    <w:rsid w:val="003A48F3"/>
    <w:rsid w:val="003A4CC0"/>
    <w:rsid w:val="003A4FB2"/>
    <w:rsid w:val="003A5179"/>
    <w:rsid w:val="003A5BA5"/>
    <w:rsid w:val="003A5C28"/>
    <w:rsid w:val="003A698E"/>
    <w:rsid w:val="003A6993"/>
    <w:rsid w:val="003A6E5B"/>
    <w:rsid w:val="003A7140"/>
    <w:rsid w:val="003A71D8"/>
    <w:rsid w:val="003A723B"/>
    <w:rsid w:val="003A7355"/>
    <w:rsid w:val="003A742C"/>
    <w:rsid w:val="003A7469"/>
    <w:rsid w:val="003A7918"/>
    <w:rsid w:val="003A79B8"/>
    <w:rsid w:val="003A7CD4"/>
    <w:rsid w:val="003B01CF"/>
    <w:rsid w:val="003B04C7"/>
    <w:rsid w:val="003B051A"/>
    <w:rsid w:val="003B0B23"/>
    <w:rsid w:val="003B0BE1"/>
    <w:rsid w:val="003B0D2A"/>
    <w:rsid w:val="003B0ED4"/>
    <w:rsid w:val="003B1131"/>
    <w:rsid w:val="003B12A9"/>
    <w:rsid w:val="003B12F0"/>
    <w:rsid w:val="003B140D"/>
    <w:rsid w:val="003B176D"/>
    <w:rsid w:val="003B1966"/>
    <w:rsid w:val="003B1DB5"/>
    <w:rsid w:val="003B2170"/>
    <w:rsid w:val="003B24C1"/>
    <w:rsid w:val="003B2C5C"/>
    <w:rsid w:val="003B2F36"/>
    <w:rsid w:val="003B321B"/>
    <w:rsid w:val="003B32EF"/>
    <w:rsid w:val="003B36F3"/>
    <w:rsid w:val="003B375C"/>
    <w:rsid w:val="003B3996"/>
    <w:rsid w:val="003B3B0B"/>
    <w:rsid w:val="003B3D18"/>
    <w:rsid w:val="003B3D75"/>
    <w:rsid w:val="003B43AB"/>
    <w:rsid w:val="003B43FF"/>
    <w:rsid w:val="003B46EB"/>
    <w:rsid w:val="003B471F"/>
    <w:rsid w:val="003B4A5F"/>
    <w:rsid w:val="003B4AC9"/>
    <w:rsid w:val="003B4BC9"/>
    <w:rsid w:val="003B4E6A"/>
    <w:rsid w:val="003B5013"/>
    <w:rsid w:val="003B513E"/>
    <w:rsid w:val="003B51E4"/>
    <w:rsid w:val="003B54C5"/>
    <w:rsid w:val="003B567D"/>
    <w:rsid w:val="003B5798"/>
    <w:rsid w:val="003B59BB"/>
    <w:rsid w:val="003B5C46"/>
    <w:rsid w:val="003B5F05"/>
    <w:rsid w:val="003B602C"/>
    <w:rsid w:val="003B6316"/>
    <w:rsid w:val="003B66CE"/>
    <w:rsid w:val="003B6FC4"/>
    <w:rsid w:val="003B726E"/>
    <w:rsid w:val="003B7414"/>
    <w:rsid w:val="003B77D8"/>
    <w:rsid w:val="003B78AD"/>
    <w:rsid w:val="003B7F24"/>
    <w:rsid w:val="003B7FA7"/>
    <w:rsid w:val="003C01A1"/>
    <w:rsid w:val="003C022A"/>
    <w:rsid w:val="003C0A32"/>
    <w:rsid w:val="003C0FD0"/>
    <w:rsid w:val="003C1233"/>
    <w:rsid w:val="003C15D0"/>
    <w:rsid w:val="003C2078"/>
    <w:rsid w:val="003C2A99"/>
    <w:rsid w:val="003C2D51"/>
    <w:rsid w:val="003C2E86"/>
    <w:rsid w:val="003C2F16"/>
    <w:rsid w:val="003C30BB"/>
    <w:rsid w:val="003C317D"/>
    <w:rsid w:val="003C31AB"/>
    <w:rsid w:val="003C3620"/>
    <w:rsid w:val="003C4575"/>
    <w:rsid w:val="003C47FA"/>
    <w:rsid w:val="003C4A5C"/>
    <w:rsid w:val="003C4D19"/>
    <w:rsid w:val="003C4D67"/>
    <w:rsid w:val="003C4DFD"/>
    <w:rsid w:val="003C514D"/>
    <w:rsid w:val="003C525A"/>
    <w:rsid w:val="003C539D"/>
    <w:rsid w:val="003C561C"/>
    <w:rsid w:val="003C58D9"/>
    <w:rsid w:val="003C5EB3"/>
    <w:rsid w:val="003C640E"/>
    <w:rsid w:val="003C654A"/>
    <w:rsid w:val="003C6708"/>
    <w:rsid w:val="003C6AA1"/>
    <w:rsid w:val="003C6ED9"/>
    <w:rsid w:val="003C714C"/>
    <w:rsid w:val="003C799E"/>
    <w:rsid w:val="003C7B00"/>
    <w:rsid w:val="003C7F93"/>
    <w:rsid w:val="003D021E"/>
    <w:rsid w:val="003D0552"/>
    <w:rsid w:val="003D0AD2"/>
    <w:rsid w:val="003D0E83"/>
    <w:rsid w:val="003D0E85"/>
    <w:rsid w:val="003D0EB2"/>
    <w:rsid w:val="003D0F14"/>
    <w:rsid w:val="003D0F4C"/>
    <w:rsid w:val="003D1276"/>
    <w:rsid w:val="003D1371"/>
    <w:rsid w:val="003D1440"/>
    <w:rsid w:val="003D18B7"/>
    <w:rsid w:val="003D1904"/>
    <w:rsid w:val="003D19B3"/>
    <w:rsid w:val="003D1CF8"/>
    <w:rsid w:val="003D1D84"/>
    <w:rsid w:val="003D2241"/>
    <w:rsid w:val="003D2355"/>
    <w:rsid w:val="003D262C"/>
    <w:rsid w:val="003D2BEF"/>
    <w:rsid w:val="003D2F5E"/>
    <w:rsid w:val="003D2F65"/>
    <w:rsid w:val="003D3569"/>
    <w:rsid w:val="003D35E0"/>
    <w:rsid w:val="003D3B13"/>
    <w:rsid w:val="003D4216"/>
    <w:rsid w:val="003D487A"/>
    <w:rsid w:val="003D4A11"/>
    <w:rsid w:val="003D4DCA"/>
    <w:rsid w:val="003D508D"/>
    <w:rsid w:val="003D5408"/>
    <w:rsid w:val="003D6322"/>
    <w:rsid w:val="003D6890"/>
    <w:rsid w:val="003D68B7"/>
    <w:rsid w:val="003D69E3"/>
    <w:rsid w:val="003D6B17"/>
    <w:rsid w:val="003D6BF9"/>
    <w:rsid w:val="003D734F"/>
    <w:rsid w:val="003D746F"/>
    <w:rsid w:val="003D776F"/>
    <w:rsid w:val="003D793A"/>
    <w:rsid w:val="003D7A11"/>
    <w:rsid w:val="003D7A7E"/>
    <w:rsid w:val="003E009C"/>
    <w:rsid w:val="003E03D7"/>
    <w:rsid w:val="003E0555"/>
    <w:rsid w:val="003E0562"/>
    <w:rsid w:val="003E065D"/>
    <w:rsid w:val="003E0667"/>
    <w:rsid w:val="003E08F4"/>
    <w:rsid w:val="003E0B10"/>
    <w:rsid w:val="003E0CD3"/>
    <w:rsid w:val="003E0FF9"/>
    <w:rsid w:val="003E195B"/>
    <w:rsid w:val="003E1CD8"/>
    <w:rsid w:val="003E1D89"/>
    <w:rsid w:val="003E1FCD"/>
    <w:rsid w:val="003E20F4"/>
    <w:rsid w:val="003E233C"/>
    <w:rsid w:val="003E236F"/>
    <w:rsid w:val="003E24FC"/>
    <w:rsid w:val="003E26C4"/>
    <w:rsid w:val="003E276E"/>
    <w:rsid w:val="003E2979"/>
    <w:rsid w:val="003E2D6E"/>
    <w:rsid w:val="003E2D90"/>
    <w:rsid w:val="003E2F6E"/>
    <w:rsid w:val="003E3098"/>
    <w:rsid w:val="003E322B"/>
    <w:rsid w:val="003E3601"/>
    <w:rsid w:val="003E3611"/>
    <w:rsid w:val="003E3C1B"/>
    <w:rsid w:val="003E3F2F"/>
    <w:rsid w:val="003E40FB"/>
    <w:rsid w:val="003E4460"/>
    <w:rsid w:val="003E46A8"/>
    <w:rsid w:val="003E47AC"/>
    <w:rsid w:val="003E4D16"/>
    <w:rsid w:val="003E4D90"/>
    <w:rsid w:val="003E4D95"/>
    <w:rsid w:val="003E554C"/>
    <w:rsid w:val="003E56CF"/>
    <w:rsid w:val="003E586B"/>
    <w:rsid w:val="003E5CD1"/>
    <w:rsid w:val="003E5D98"/>
    <w:rsid w:val="003E5E11"/>
    <w:rsid w:val="003E61D1"/>
    <w:rsid w:val="003E62B4"/>
    <w:rsid w:val="003E682B"/>
    <w:rsid w:val="003E69EE"/>
    <w:rsid w:val="003E6CAF"/>
    <w:rsid w:val="003E6F88"/>
    <w:rsid w:val="003E727F"/>
    <w:rsid w:val="003E766A"/>
    <w:rsid w:val="003E7872"/>
    <w:rsid w:val="003E789B"/>
    <w:rsid w:val="003E7E82"/>
    <w:rsid w:val="003E7F9F"/>
    <w:rsid w:val="003F01FD"/>
    <w:rsid w:val="003F090E"/>
    <w:rsid w:val="003F0A5C"/>
    <w:rsid w:val="003F0B7F"/>
    <w:rsid w:val="003F10A7"/>
    <w:rsid w:val="003F10F7"/>
    <w:rsid w:val="003F114C"/>
    <w:rsid w:val="003F1328"/>
    <w:rsid w:val="003F1376"/>
    <w:rsid w:val="003F15B6"/>
    <w:rsid w:val="003F174D"/>
    <w:rsid w:val="003F1A0C"/>
    <w:rsid w:val="003F1D19"/>
    <w:rsid w:val="003F23E6"/>
    <w:rsid w:val="003F2698"/>
    <w:rsid w:val="003F26BC"/>
    <w:rsid w:val="003F2CFE"/>
    <w:rsid w:val="003F2F78"/>
    <w:rsid w:val="003F3290"/>
    <w:rsid w:val="003F3618"/>
    <w:rsid w:val="003F36A0"/>
    <w:rsid w:val="003F384B"/>
    <w:rsid w:val="003F387C"/>
    <w:rsid w:val="003F39DC"/>
    <w:rsid w:val="003F3DF4"/>
    <w:rsid w:val="003F3E27"/>
    <w:rsid w:val="003F3FCD"/>
    <w:rsid w:val="003F45CA"/>
    <w:rsid w:val="003F4613"/>
    <w:rsid w:val="003F489D"/>
    <w:rsid w:val="003F4E3F"/>
    <w:rsid w:val="003F50A8"/>
    <w:rsid w:val="003F50EC"/>
    <w:rsid w:val="003F5308"/>
    <w:rsid w:val="003F5868"/>
    <w:rsid w:val="003F5917"/>
    <w:rsid w:val="003F5957"/>
    <w:rsid w:val="003F5966"/>
    <w:rsid w:val="003F5D0C"/>
    <w:rsid w:val="003F5E3C"/>
    <w:rsid w:val="003F60F5"/>
    <w:rsid w:val="003F6EEE"/>
    <w:rsid w:val="003F70AD"/>
    <w:rsid w:val="003F786D"/>
    <w:rsid w:val="003F7878"/>
    <w:rsid w:val="003F7B32"/>
    <w:rsid w:val="003F7BF0"/>
    <w:rsid w:val="004001FC"/>
    <w:rsid w:val="00400715"/>
    <w:rsid w:val="00400A76"/>
    <w:rsid w:val="00400B01"/>
    <w:rsid w:val="00400B50"/>
    <w:rsid w:val="00400D39"/>
    <w:rsid w:val="00400D5B"/>
    <w:rsid w:val="00400F88"/>
    <w:rsid w:val="00401586"/>
    <w:rsid w:val="004019CC"/>
    <w:rsid w:val="00402655"/>
    <w:rsid w:val="00402729"/>
    <w:rsid w:val="004029B9"/>
    <w:rsid w:val="00402CBB"/>
    <w:rsid w:val="00402F50"/>
    <w:rsid w:val="00402F61"/>
    <w:rsid w:val="0040317E"/>
    <w:rsid w:val="00403266"/>
    <w:rsid w:val="004037E0"/>
    <w:rsid w:val="00403AA7"/>
    <w:rsid w:val="00403FC9"/>
    <w:rsid w:val="0040424D"/>
    <w:rsid w:val="004043CA"/>
    <w:rsid w:val="004045A6"/>
    <w:rsid w:val="0040471E"/>
    <w:rsid w:val="00404847"/>
    <w:rsid w:val="00405088"/>
    <w:rsid w:val="00405190"/>
    <w:rsid w:val="004051E5"/>
    <w:rsid w:val="004051E9"/>
    <w:rsid w:val="004053BF"/>
    <w:rsid w:val="004054B2"/>
    <w:rsid w:val="004055EA"/>
    <w:rsid w:val="0040563C"/>
    <w:rsid w:val="004065FC"/>
    <w:rsid w:val="00406E8F"/>
    <w:rsid w:val="004070FF"/>
    <w:rsid w:val="004079C8"/>
    <w:rsid w:val="00407A7B"/>
    <w:rsid w:val="00407BA2"/>
    <w:rsid w:val="00410099"/>
    <w:rsid w:val="00410142"/>
    <w:rsid w:val="00410205"/>
    <w:rsid w:val="00410442"/>
    <w:rsid w:val="00410861"/>
    <w:rsid w:val="00410954"/>
    <w:rsid w:val="00410C70"/>
    <w:rsid w:val="00411948"/>
    <w:rsid w:val="00411B23"/>
    <w:rsid w:val="00411C39"/>
    <w:rsid w:val="00411F69"/>
    <w:rsid w:val="0041235C"/>
    <w:rsid w:val="0041249C"/>
    <w:rsid w:val="004124B5"/>
    <w:rsid w:val="00412526"/>
    <w:rsid w:val="004128F3"/>
    <w:rsid w:val="00412EE1"/>
    <w:rsid w:val="00412FA1"/>
    <w:rsid w:val="00413045"/>
    <w:rsid w:val="00413372"/>
    <w:rsid w:val="004133B7"/>
    <w:rsid w:val="004134CD"/>
    <w:rsid w:val="00413608"/>
    <w:rsid w:val="004137F1"/>
    <w:rsid w:val="004138B2"/>
    <w:rsid w:val="00413B7A"/>
    <w:rsid w:val="004141CD"/>
    <w:rsid w:val="00414486"/>
    <w:rsid w:val="0041467B"/>
    <w:rsid w:val="004148A6"/>
    <w:rsid w:val="004152EE"/>
    <w:rsid w:val="004154DC"/>
    <w:rsid w:val="004156E2"/>
    <w:rsid w:val="004159F2"/>
    <w:rsid w:val="00415A02"/>
    <w:rsid w:val="00416108"/>
    <w:rsid w:val="004161EC"/>
    <w:rsid w:val="00416265"/>
    <w:rsid w:val="00416267"/>
    <w:rsid w:val="004164BF"/>
    <w:rsid w:val="00416655"/>
    <w:rsid w:val="0041683A"/>
    <w:rsid w:val="00416A66"/>
    <w:rsid w:val="00416D12"/>
    <w:rsid w:val="00416D2E"/>
    <w:rsid w:val="00416D5D"/>
    <w:rsid w:val="00416E87"/>
    <w:rsid w:val="00416FC1"/>
    <w:rsid w:val="0041716E"/>
    <w:rsid w:val="0041782A"/>
    <w:rsid w:val="00417B98"/>
    <w:rsid w:val="0042020F"/>
    <w:rsid w:val="00420B07"/>
    <w:rsid w:val="00420BA5"/>
    <w:rsid w:val="00420E91"/>
    <w:rsid w:val="00420F7F"/>
    <w:rsid w:val="004218C5"/>
    <w:rsid w:val="00421F19"/>
    <w:rsid w:val="004221CF"/>
    <w:rsid w:val="00422201"/>
    <w:rsid w:val="00422381"/>
    <w:rsid w:val="004229DB"/>
    <w:rsid w:val="00422DA6"/>
    <w:rsid w:val="00423124"/>
    <w:rsid w:val="00423253"/>
    <w:rsid w:val="00423397"/>
    <w:rsid w:val="00423AB1"/>
    <w:rsid w:val="00423C7A"/>
    <w:rsid w:val="0042400E"/>
    <w:rsid w:val="004246C0"/>
    <w:rsid w:val="00424923"/>
    <w:rsid w:val="004249D0"/>
    <w:rsid w:val="004249E7"/>
    <w:rsid w:val="00424C1F"/>
    <w:rsid w:val="0042502F"/>
    <w:rsid w:val="00425342"/>
    <w:rsid w:val="0042560D"/>
    <w:rsid w:val="00425756"/>
    <w:rsid w:val="004258CC"/>
    <w:rsid w:val="00425A10"/>
    <w:rsid w:val="00425BBB"/>
    <w:rsid w:val="00425CF8"/>
    <w:rsid w:val="004260AF"/>
    <w:rsid w:val="00426283"/>
    <w:rsid w:val="004264DB"/>
    <w:rsid w:val="00426D72"/>
    <w:rsid w:val="004273DF"/>
    <w:rsid w:val="004277AC"/>
    <w:rsid w:val="0042796A"/>
    <w:rsid w:val="00427D8D"/>
    <w:rsid w:val="004301A6"/>
    <w:rsid w:val="00430277"/>
    <w:rsid w:val="00430425"/>
    <w:rsid w:val="0043058B"/>
    <w:rsid w:val="004309CE"/>
    <w:rsid w:val="00430AE6"/>
    <w:rsid w:val="00430F89"/>
    <w:rsid w:val="00430FB2"/>
    <w:rsid w:val="00431480"/>
    <w:rsid w:val="004314EC"/>
    <w:rsid w:val="0043158A"/>
    <w:rsid w:val="0043191D"/>
    <w:rsid w:val="00431F43"/>
    <w:rsid w:val="004322DC"/>
    <w:rsid w:val="00432702"/>
    <w:rsid w:val="00432E45"/>
    <w:rsid w:val="004332D2"/>
    <w:rsid w:val="0043337C"/>
    <w:rsid w:val="004334A6"/>
    <w:rsid w:val="004337AF"/>
    <w:rsid w:val="00433854"/>
    <w:rsid w:val="004338EE"/>
    <w:rsid w:val="00433F4F"/>
    <w:rsid w:val="00434275"/>
    <w:rsid w:val="0043462D"/>
    <w:rsid w:val="00434A7F"/>
    <w:rsid w:val="00434AE2"/>
    <w:rsid w:val="00434B43"/>
    <w:rsid w:val="00434E63"/>
    <w:rsid w:val="00435595"/>
    <w:rsid w:val="004358AF"/>
    <w:rsid w:val="00435AAF"/>
    <w:rsid w:val="00435DED"/>
    <w:rsid w:val="00435FEF"/>
    <w:rsid w:val="0043632F"/>
    <w:rsid w:val="00436980"/>
    <w:rsid w:val="00436A93"/>
    <w:rsid w:val="004377A4"/>
    <w:rsid w:val="004378C9"/>
    <w:rsid w:val="00437D3D"/>
    <w:rsid w:val="004403EF"/>
    <w:rsid w:val="00440B89"/>
    <w:rsid w:val="00440D81"/>
    <w:rsid w:val="00440FDA"/>
    <w:rsid w:val="00441C6A"/>
    <w:rsid w:val="00441F69"/>
    <w:rsid w:val="0044224C"/>
    <w:rsid w:val="00442692"/>
    <w:rsid w:val="00442CE9"/>
    <w:rsid w:val="00442D88"/>
    <w:rsid w:val="00442ECF"/>
    <w:rsid w:val="00442F7B"/>
    <w:rsid w:val="00442F84"/>
    <w:rsid w:val="0044313F"/>
    <w:rsid w:val="00443690"/>
    <w:rsid w:val="004436C1"/>
    <w:rsid w:val="004437B2"/>
    <w:rsid w:val="00443873"/>
    <w:rsid w:val="004438E9"/>
    <w:rsid w:val="00444388"/>
    <w:rsid w:val="004444E3"/>
    <w:rsid w:val="00444884"/>
    <w:rsid w:val="00444AC4"/>
    <w:rsid w:val="00444AF3"/>
    <w:rsid w:val="00444ECB"/>
    <w:rsid w:val="00445815"/>
    <w:rsid w:val="004458CA"/>
    <w:rsid w:val="00445D2D"/>
    <w:rsid w:val="00445DB6"/>
    <w:rsid w:val="00445F3D"/>
    <w:rsid w:val="00446036"/>
    <w:rsid w:val="0044607B"/>
    <w:rsid w:val="00446260"/>
    <w:rsid w:val="00446680"/>
    <w:rsid w:val="00446775"/>
    <w:rsid w:val="00446A51"/>
    <w:rsid w:val="00446BE4"/>
    <w:rsid w:val="0044757A"/>
    <w:rsid w:val="00447680"/>
    <w:rsid w:val="00447697"/>
    <w:rsid w:val="004479B5"/>
    <w:rsid w:val="00447DF8"/>
    <w:rsid w:val="00447E81"/>
    <w:rsid w:val="0045001A"/>
    <w:rsid w:val="0045016F"/>
    <w:rsid w:val="0045030F"/>
    <w:rsid w:val="00450332"/>
    <w:rsid w:val="00450A22"/>
    <w:rsid w:val="00450D34"/>
    <w:rsid w:val="00450E86"/>
    <w:rsid w:val="00450EF0"/>
    <w:rsid w:val="0045127C"/>
    <w:rsid w:val="00451653"/>
    <w:rsid w:val="004518F2"/>
    <w:rsid w:val="0045194E"/>
    <w:rsid w:val="004519DC"/>
    <w:rsid w:val="00451C05"/>
    <w:rsid w:val="00451C60"/>
    <w:rsid w:val="00451D82"/>
    <w:rsid w:val="00452048"/>
    <w:rsid w:val="00452619"/>
    <w:rsid w:val="00452F3C"/>
    <w:rsid w:val="004532A4"/>
    <w:rsid w:val="0045382C"/>
    <w:rsid w:val="004539F9"/>
    <w:rsid w:val="00453A98"/>
    <w:rsid w:val="00453F9B"/>
    <w:rsid w:val="004541EA"/>
    <w:rsid w:val="0045436E"/>
    <w:rsid w:val="004545A9"/>
    <w:rsid w:val="004549C3"/>
    <w:rsid w:val="00454CB8"/>
    <w:rsid w:val="004550DA"/>
    <w:rsid w:val="00455937"/>
    <w:rsid w:val="00455CF2"/>
    <w:rsid w:val="00456153"/>
    <w:rsid w:val="0045665A"/>
    <w:rsid w:val="00456769"/>
    <w:rsid w:val="0045687F"/>
    <w:rsid w:val="004568D3"/>
    <w:rsid w:val="00456B25"/>
    <w:rsid w:val="004572D0"/>
    <w:rsid w:val="004573A2"/>
    <w:rsid w:val="00457B02"/>
    <w:rsid w:val="00457BDC"/>
    <w:rsid w:val="00457C24"/>
    <w:rsid w:val="00457CE2"/>
    <w:rsid w:val="00460769"/>
    <w:rsid w:val="004609F1"/>
    <w:rsid w:val="00460BC4"/>
    <w:rsid w:val="00460DBE"/>
    <w:rsid w:val="00460DE7"/>
    <w:rsid w:val="004614ED"/>
    <w:rsid w:val="00461695"/>
    <w:rsid w:val="0046174B"/>
    <w:rsid w:val="0046178C"/>
    <w:rsid w:val="004617B7"/>
    <w:rsid w:val="004617D0"/>
    <w:rsid w:val="00461918"/>
    <w:rsid w:val="00461955"/>
    <w:rsid w:val="004619F4"/>
    <w:rsid w:val="00462065"/>
    <w:rsid w:val="004620E6"/>
    <w:rsid w:val="0046217F"/>
    <w:rsid w:val="0046226B"/>
    <w:rsid w:val="00462A08"/>
    <w:rsid w:val="00462C23"/>
    <w:rsid w:val="00462CE9"/>
    <w:rsid w:val="00462D30"/>
    <w:rsid w:val="00462E8E"/>
    <w:rsid w:val="0046366A"/>
    <w:rsid w:val="0046368F"/>
    <w:rsid w:val="00463D35"/>
    <w:rsid w:val="004645BC"/>
    <w:rsid w:val="004647C4"/>
    <w:rsid w:val="00464B48"/>
    <w:rsid w:val="00464BC3"/>
    <w:rsid w:val="00464D6E"/>
    <w:rsid w:val="00464DBE"/>
    <w:rsid w:val="00465148"/>
    <w:rsid w:val="004653D3"/>
    <w:rsid w:val="00465482"/>
    <w:rsid w:val="004658BC"/>
    <w:rsid w:val="00465FC3"/>
    <w:rsid w:val="00466B44"/>
    <w:rsid w:val="00466C15"/>
    <w:rsid w:val="00466EBC"/>
    <w:rsid w:val="00467051"/>
    <w:rsid w:val="00467087"/>
    <w:rsid w:val="004671F1"/>
    <w:rsid w:val="004674AC"/>
    <w:rsid w:val="004675BC"/>
    <w:rsid w:val="004676F8"/>
    <w:rsid w:val="004677FA"/>
    <w:rsid w:val="0046799A"/>
    <w:rsid w:val="00467ABE"/>
    <w:rsid w:val="00467B30"/>
    <w:rsid w:val="00467C89"/>
    <w:rsid w:val="00470061"/>
    <w:rsid w:val="004702FE"/>
    <w:rsid w:val="0047060A"/>
    <w:rsid w:val="004708EB"/>
    <w:rsid w:val="00471149"/>
    <w:rsid w:val="00471175"/>
    <w:rsid w:val="00471A11"/>
    <w:rsid w:val="00471ACA"/>
    <w:rsid w:val="00471C94"/>
    <w:rsid w:val="00471F79"/>
    <w:rsid w:val="00472217"/>
    <w:rsid w:val="00472662"/>
    <w:rsid w:val="00472958"/>
    <w:rsid w:val="00472EC7"/>
    <w:rsid w:val="00473112"/>
    <w:rsid w:val="004734D0"/>
    <w:rsid w:val="0047372C"/>
    <w:rsid w:val="00473B34"/>
    <w:rsid w:val="00473E19"/>
    <w:rsid w:val="00474068"/>
    <w:rsid w:val="00474274"/>
    <w:rsid w:val="004750A2"/>
    <w:rsid w:val="00475199"/>
    <w:rsid w:val="00475845"/>
    <w:rsid w:val="0047599A"/>
    <w:rsid w:val="00475A0C"/>
    <w:rsid w:val="00475FFE"/>
    <w:rsid w:val="004765DC"/>
    <w:rsid w:val="00476A87"/>
    <w:rsid w:val="0047703A"/>
    <w:rsid w:val="004770A6"/>
    <w:rsid w:val="00477260"/>
    <w:rsid w:val="0047732F"/>
    <w:rsid w:val="0047750C"/>
    <w:rsid w:val="004775A1"/>
    <w:rsid w:val="0047775A"/>
    <w:rsid w:val="00477A46"/>
    <w:rsid w:val="00477B2B"/>
    <w:rsid w:val="00477C16"/>
    <w:rsid w:val="00477EA6"/>
    <w:rsid w:val="00480159"/>
    <w:rsid w:val="00480A2D"/>
    <w:rsid w:val="00480D64"/>
    <w:rsid w:val="0048113E"/>
    <w:rsid w:val="00481C0B"/>
    <w:rsid w:val="00481D59"/>
    <w:rsid w:val="0048206F"/>
    <w:rsid w:val="0048250A"/>
    <w:rsid w:val="00482776"/>
    <w:rsid w:val="00482845"/>
    <w:rsid w:val="00482A04"/>
    <w:rsid w:val="00482B0A"/>
    <w:rsid w:val="00482E75"/>
    <w:rsid w:val="00482FBF"/>
    <w:rsid w:val="00483021"/>
    <w:rsid w:val="00483308"/>
    <w:rsid w:val="004835F1"/>
    <w:rsid w:val="004837AD"/>
    <w:rsid w:val="004839FD"/>
    <w:rsid w:val="004841C2"/>
    <w:rsid w:val="00484337"/>
    <w:rsid w:val="0048449E"/>
    <w:rsid w:val="00484925"/>
    <w:rsid w:val="00484A5F"/>
    <w:rsid w:val="00484CA5"/>
    <w:rsid w:val="00485211"/>
    <w:rsid w:val="004855D0"/>
    <w:rsid w:val="00485D5B"/>
    <w:rsid w:val="004860BF"/>
    <w:rsid w:val="00486B1C"/>
    <w:rsid w:val="0048769A"/>
    <w:rsid w:val="004877B1"/>
    <w:rsid w:val="00487935"/>
    <w:rsid w:val="0048797F"/>
    <w:rsid w:val="00487CFA"/>
    <w:rsid w:val="0049012C"/>
    <w:rsid w:val="0049018D"/>
    <w:rsid w:val="00490389"/>
    <w:rsid w:val="004903BB"/>
    <w:rsid w:val="00490480"/>
    <w:rsid w:val="0049059E"/>
    <w:rsid w:val="0049065C"/>
    <w:rsid w:val="0049065E"/>
    <w:rsid w:val="00490757"/>
    <w:rsid w:val="0049076B"/>
    <w:rsid w:val="00490E62"/>
    <w:rsid w:val="00491577"/>
    <w:rsid w:val="00491785"/>
    <w:rsid w:val="004918DB"/>
    <w:rsid w:val="00491DFF"/>
    <w:rsid w:val="004922E0"/>
    <w:rsid w:val="00492327"/>
    <w:rsid w:val="004923C2"/>
    <w:rsid w:val="0049244F"/>
    <w:rsid w:val="00492AEB"/>
    <w:rsid w:val="00492FC3"/>
    <w:rsid w:val="00493F2F"/>
    <w:rsid w:val="004940AF"/>
    <w:rsid w:val="0049449E"/>
    <w:rsid w:val="00494630"/>
    <w:rsid w:val="0049468B"/>
    <w:rsid w:val="00494974"/>
    <w:rsid w:val="00494B54"/>
    <w:rsid w:val="00494BFE"/>
    <w:rsid w:val="00494F33"/>
    <w:rsid w:val="00495068"/>
    <w:rsid w:val="0049521D"/>
    <w:rsid w:val="0049537A"/>
    <w:rsid w:val="0049550C"/>
    <w:rsid w:val="00495611"/>
    <w:rsid w:val="00495B95"/>
    <w:rsid w:val="00495FAB"/>
    <w:rsid w:val="00496457"/>
    <w:rsid w:val="004970B6"/>
    <w:rsid w:val="00497349"/>
    <w:rsid w:val="004974AC"/>
    <w:rsid w:val="004974B3"/>
    <w:rsid w:val="00497586"/>
    <w:rsid w:val="004976AF"/>
    <w:rsid w:val="004976DE"/>
    <w:rsid w:val="00497948"/>
    <w:rsid w:val="00497D1D"/>
    <w:rsid w:val="00497F64"/>
    <w:rsid w:val="004A0201"/>
    <w:rsid w:val="004A0383"/>
    <w:rsid w:val="004A1021"/>
    <w:rsid w:val="004A102F"/>
    <w:rsid w:val="004A137A"/>
    <w:rsid w:val="004A15D4"/>
    <w:rsid w:val="004A1D0D"/>
    <w:rsid w:val="004A25C3"/>
    <w:rsid w:val="004A2884"/>
    <w:rsid w:val="004A2D9F"/>
    <w:rsid w:val="004A2DF6"/>
    <w:rsid w:val="004A2FED"/>
    <w:rsid w:val="004A3788"/>
    <w:rsid w:val="004A37AD"/>
    <w:rsid w:val="004A3815"/>
    <w:rsid w:val="004A3A9E"/>
    <w:rsid w:val="004A3FD9"/>
    <w:rsid w:val="004A41A6"/>
    <w:rsid w:val="004A4560"/>
    <w:rsid w:val="004A4C69"/>
    <w:rsid w:val="004A4ED7"/>
    <w:rsid w:val="004A540E"/>
    <w:rsid w:val="004A59FA"/>
    <w:rsid w:val="004A5DEC"/>
    <w:rsid w:val="004A62F2"/>
    <w:rsid w:val="004A63FC"/>
    <w:rsid w:val="004A6501"/>
    <w:rsid w:val="004A6E4A"/>
    <w:rsid w:val="004A6E5D"/>
    <w:rsid w:val="004A73D1"/>
    <w:rsid w:val="004A79DC"/>
    <w:rsid w:val="004A7BC7"/>
    <w:rsid w:val="004A7DD6"/>
    <w:rsid w:val="004B04FA"/>
    <w:rsid w:val="004B06D7"/>
    <w:rsid w:val="004B0B00"/>
    <w:rsid w:val="004B0EDB"/>
    <w:rsid w:val="004B0FF7"/>
    <w:rsid w:val="004B1855"/>
    <w:rsid w:val="004B18B7"/>
    <w:rsid w:val="004B1E06"/>
    <w:rsid w:val="004B272F"/>
    <w:rsid w:val="004B2B92"/>
    <w:rsid w:val="004B3ED3"/>
    <w:rsid w:val="004B4499"/>
    <w:rsid w:val="004B4E17"/>
    <w:rsid w:val="004B4FA6"/>
    <w:rsid w:val="004B50EC"/>
    <w:rsid w:val="004B52B2"/>
    <w:rsid w:val="004B52C2"/>
    <w:rsid w:val="004B5374"/>
    <w:rsid w:val="004B5508"/>
    <w:rsid w:val="004B5952"/>
    <w:rsid w:val="004B5D1D"/>
    <w:rsid w:val="004B5F44"/>
    <w:rsid w:val="004B6723"/>
    <w:rsid w:val="004B6982"/>
    <w:rsid w:val="004B74EC"/>
    <w:rsid w:val="004B7C44"/>
    <w:rsid w:val="004B7C47"/>
    <w:rsid w:val="004B7F2F"/>
    <w:rsid w:val="004C0834"/>
    <w:rsid w:val="004C09E2"/>
    <w:rsid w:val="004C0A9A"/>
    <w:rsid w:val="004C0E7C"/>
    <w:rsid w:val="004C0F52"/>
    <w:rsid w:val="004C116B"/>
    <w:rsid w:val="004C1360"/>
    <w:rsid w:val="004C1679"/>
    <w:rsid w:val="004C1810"/>
    <w:rsid w:val="004C1BE1"/>
    <w:rsid w:val="004C1E7B"/>
    <w:rsid w:val="004C227D"/>
    <w:rsid w:val="004C2313"/>
    <w:rsid w:val="004C239D"/>
    <w:rsid w:val="004C2767"/>
    <w:rsid w:val="004C28F5"/>
    <w:rsid w:val="004C2C00"/>
    <w:rsid w:val="004C2C77"/>
    <w:rsid w:val="004C2DBE"/>
    <w:rsid w:val="004C2DEB"/>
    <w:rsid w:val="004C3322"/>
    <w:rsid w:val="004C34F0"/>
    <w:rsid w:val="004C3A6C"/>
    <w:rsid w:val="004C3B59"/>
    <w:rsid w:val="004C4268"/>
    <w:rsid w:val="004C4301"/>
    <w:rsid w:val="004C458E"/>
    <w:rsid w:val="004C45AD"/>
    <w:rsid w:val="004C48DC"/>
    <w:rsid w:val="004C4B69"/>
    <w:rsid w:val="004C4E2C"/>
    <w:rsid w:val="004C57B6"/>
    <w:rsid w:val="004C58B6"/>
    <w:rsid w:val="004C58C4"/>
    <w:rsid w:val="004C5BCB"/>
    <w:rsid w:val="004C61B9"/>
    <w:rsid w:val="004C6324"/>
    <w:rsid w:val="004C6CDC"/>
    <w:rsid w:val="004C6E8D"/>
    <w:rsid w:val="004C6ED0"/>
    <w:rsid w:val="004C7059"/>
    <w:rsid w:val="004C7312"/>
    <w:rsid w:val="004C7509"/>
    <w:rsid w:val="004C7544"/>
    <w:rsid w:val="004C756F"/>
    <w:rsid w:val="004C78B5"/>
    <w:rsid w:val="004C78EE"/>
    <w:rsid w:val="004C7BF8"/>
    <w:rsid w:val="004C7C7D"/>
    <w:rsid w:val="004C7D2E"/>
    <w:rsid w:val="004C7E82"/>
    <w:rsid w:val="004D011F"/>
    <w:rsid w:val="004D0195"/>
    <w:rsid w:val="004D0358"/>
    <w:rsid w:val="004D05DF"/>
    <w:rsid w:val="004D10F9"/>
    <w:rsid w:val="004D1229"/>
    <w:rsid w:val="004D144D"/>
    <w:rsid w:val="004D1530"/>
    <w:rsid w:val="004D1964"/>
    <w:rsid w:val="004D1E47"/>
    <w:rsid w:val="004D1F05"/>
    <w:rsid w:val="004D238B"/>
    <w:rsid w:val="004D26A4"/>
    <w:rsid w:val="004D2B25"/>
    <w:rsid w:val="004D2BB3"/>
    <w:rsid w:val="004D2BD5"/>
    <w:rsid w:val="004D2BDD"/>
    <w:rsid w:val="004D2ECB"/>
    <w:rsid w:val="004D2FE6"/>
    <w:rsid w:val="004D39F3"/>
    <w:rsid w:val="004D4222"/>
    <w:rsid w:val="004D43BC"/>
    <w:rsid w:val="004D455A"/>
    <w:rsid w:val="004D4BCE"/>
    <w:rsid w:val="004D4DE5"/>
    <w:rsid w:val="004D513A"/>
    <w:rsid w:val="004D5514"/>
    <w:rsid w:val="004D5643"/>
    <w:rsid w:val="004D594F"/>
    <w:rsid w:val="004D5BFF"/>
    <w:rsid w:val="004D5FAD"/>
    <w:rsid w:val="004D6053"/>
    <w:rsid w:val="004D6068"/>
    <w:rsid w:val="004D63AB"/>
    <w:rsid w:val="004D6576"/>
    <w:rsid w:val="004D65BB"/>
    <w:rsid w:val="004D6742"/>
    <w:rsid w:val="004D719F"/>
    <w:rsid w:val="004D77D2"/>
    <w:rsid w:val="004E0023"/>
    <w:rsid w:val="004E0318"/>
    <w:rsid w:val="004E058C"/>
    <w:rsid w:val="004E061B"/>
    <w:rsid w:val="004E077C"/>
    <w:rsid w:val="004E0F07"/>
    <w:rsid w:val="004E0F4C"/>
    <w:rsid w:val="004E11D0"/>
    <w:rsid w:val="004E1272"/>
    <w:rsid w:val="004E15F9"/>
    <w:rsid w:val="004E17B6"/>
    <w:rsid w:val="004E1A45"/>
    <w:rsid w:val="004E1C72"/>
    <w:rsid w:val="004E2154"/>
    <w:rsid w:val="004E2183"/>
    <w:rsid w:val="004E2371"/>
    <w:rsid w:val="004E2436"/>
    <w:rsid w:val="004E25F2"/>
    <w:rsid w:val="004E3014"/>
    <w:rsid w:val="004E31A1"/>
    <w:rsid w:val="004E32A1"/>
    <w:rsid w:val="004E3358"/>
    <w:rsid w:val="004E3C32"/>
    <w:rsid w:val="004E3DE1"/>
    <w:rsid w:val="004E3F01"/>
    <w:rsid w:val="004E4393"/>
    <w:rsid w:val="004E4957"/>
    <w:rsid w:val="004E49F9"/>
    <w:rsid w:val="004E4C5F"/>
    <w:rsid w:val="004E4FDA"/>
    <w:rsid w:val="004E50E4"/>
    <w:rsid w:val="004E5181"/>
    <w:rsid w:val="004E5405"/>
    <w:rsid w:val="004E560B"/>
    <w:rsid w:val="004E58A7"/>
    <w:rsid w:val="004E5A55"/>
    <w:rsid w:val="004E6457"/>
    <w:rsid w:val="004E649A"/>
    <w:rsid w:val="004E658B"/>
    <w:rsid w:val="004E65BD"/>
    <w:rsid w:val="004E66BE"/>
    <w:rsid w:val="004E67AE"/>
    <w:rsid w:val="004E6C25"/>
    <w:rsid w:val="004E6DE2"/>
    <w:rsid w:val="004E712B"/>
    <w:rsid w:val="004E7A82"/>
    <w:rsid w:val="004E7B0E"/>
    <w:rsid w:val="004E7B70"/>
    <w:rsid w:val="004E7C18"/>
    <w:rsid w:val="004F03EA"/>
    <w:rsid w:val="004F043E"/>
    <w:rsid w:val="004F04D8"/>
    <w:rsid w:val="004F08A7"/>
    <w:rsid w:val="004F0A28"/>
    <w:rsid w:val="004F113D"/>
    <w:rsid w:val="004F12C4"/>
    <w:rsid w:val="004F139A"/>
    <w:rsid w:val="004F1818"/>
    <w:rsid w:val="004F1EE9"/>
    <w:rsid w:val="004F1F49"/>
    <w:rsid w:val="004F2A96"/>
    <w:rsid w:val="004F2CBE"/>
    <w:rsid w:val="004F2FA1"/>
    <w:rsid w:val="004F3056"/>
    <w:rsid w:val="004F3769"/>
    <w:rsid w:val="004F3856"/>
    <w:rsid w:val="004F408F"/>
    <w:rsid w:val="004F46DE"/>
    <w:rsid w:val="004F4875"/>
    <w:rsid w:val="004F4999"/>
    <w:rsid w:val="004F4BEF"/>
    <w:rsid w:val="004F4CBD"/>
    <w:rsid w:val="004F52E2"/>
    <w:rsid w:val="004F55B1"/>
    <w:rsid w:val="004F55BA"/>
    <w:rsid w:val="004F55D8"/>
    <w:rsid w:val="004F5AEC"/>
    <w:rsid w:val="004F5CA0"/>
    <w:rsid w:val="004F63AE"/>
    <w:rsid w:val="004F655F"/>
    <w:rsid w:val="004F6925"/>
    <w:rsid w:val="004F6961"/>
    <w:rsid w:val="004F6DC8"/>
    <w:rsid w:val="004F76AF"/>
    <w:rsid w:val="004F793C"/>
    <w:rsid w:val="004F7C92"/>
    <w:rsid w:val="004F7D20"/>
    <w:rsid w:val="004F7F50"/>
    <w:rsid w:val="0050026A"/>
    <w:rsid w:val="0050034E"/>
    <w:rsid w:val="0050067F"/>
    <w:rsid w:val="005008A1"/>
    <w:rsid w:val="005009D3"/>
    <w:rsid w:val="00500CD0"/>
    <w:rsid w:val="00500DCB"/>
    <w:rsid w:val="005012A4"/>
    <w:rsid w:val="0050158A"/>
    <w:rsid w:val="00501805"/>
    <w:rsid w:val="00501B4D"/>
    <w:rsid w:val="00501D85"/>
    <w:rsid w:val="00502907"/>
    <w:rsid w:val="00502AA1"/>
    <w:rsid w:val="0050386B"/>
    <w:rsid w:val="00503A71"/>
    <w:rsid w:val="00503D61"/>
    <w:rsid w:val="00503E9C"/>
    <w:rsid w:val="00504028"/>
    <w:rsid w:val="005040FD"/>
    <w:rsid w:val="005044CE"/>
    <w:rsid w:val="00504578"/>
    <w:rsid w:val="005046A7"/>
    <w:rsid w:val="00504D84"/>
    <w:rsid w:val="00504FBD"/>
    <w:rsid w:val="005055E4"/>
    <w:rsid w:val="005059DF"/>
    <w:rsid w:val="00505D66"/>
    <w:rsid w:val="00505E45"/>
    <w:rsid w:val="005064BC"/>
    <w:rsid w:val="005064E0"/>
    <w:rsid w:val="00506640"/>
    <w:rsid w:val="005069F0"/>
    <w:rsid w:val="00506A74"/>
    <w:rsid w:val="00506F08"/>
    <w:rsid w:val="0050724E"/>
    <w:rsid w:val="005072F0"/>
    <w:rsid w:val="00507735"/>
    <w:rsid w:val="00507D90"/>
    <w:rsid w:val="005101BC"/>
    <w:rsid w:val="005103F8"/>
    <w:rsid w:val="00510599"/>
    <w:rsid w:val="005105E2"/>
    <w:rsid w:val="0051072B"/>
    <w:rsid w:val="005107F9"/>
    <w:rsid w:val="0051087A"/>
    <w:rsid w:val="005108EA"/>
    <w:rsid w:val="0051099A"/>
    <w:rsid w:val="00510C0E"/>
    <w:rsid w:val="00511087"/>
    <w:rsid w:val="00511103"/>
    <w:rsid w:val="005111B8"/>
    <w:rsid w:val="005117A4"/>
    <w:rsid w:val="0051191B"/>
    <w:rsid w:val="005119D4"/>
    <w:rsid w:val="00511AA3"/>
    <w:rsid w:val="00511AE7"/>
    <w:rsid w:val="0051223E"/>
    <w:rsid w:val="0051224F"/>
    <w:rsid w:val="005127BA"/>
    <w:rsid w:val="00512830"/>
    <w:rsid w:val="00512A79"/>
    <w:rsid w:val="00512CEC"/>
    <w:rsid w:val="0051308A"/>
    <w:rsid w:val="0051312B"/>
    <w:rsid w:val="00513B96"/>
    <w:rsid w:val="00513E9C"/>
    <w:rsid w:val="0051409E"/>
    <w:rsid w:val="005141C3"/>
    <w:rsid w:val="00514F93"/>
    <w:rsid w:val="00515131"/>
    <w:rsid w:val="00515E2C"/>
    <w:rsid w:val="00516002"/>
    <w:rsid w:val="00516494"/>
    <w:rsid w:val="005169A4"/>
    <w:rsid w:val="00517536"/>
    <w:rsid w:val="0051769E"/>
    <w:rsid w:val="00517CF2"/>
    <w:rsid w:val="00517FC5"/>
    <w:rsid w:val="00520613"/>
    <w:rsid w:val="005208E5"/>
    <w:rsid w:val="00520957"/>
    <w:rsid w:val="00520A7A"/>
    <w:rsid w:val="00520B9B"/>
    <w:rsid w:val="00520D85"/>
    <w:rsid w:val="00520EE7"/>
    <w:rsid w:val="005212C9"/>
    <w:rsid w:val="00521330"/>
    <w:rsid w:val="00521946"/>
    <w:rsid w:val="00521D16"/>
    <w:rsid w:val="00522278"/>
    <w:rsid w:val="005222D9"/>
    <w:rsid w:val="005223C1"/>
    <w:rsid w:val="00522574"/>
    <w:rsid w:val="00522969"/>
    <w:rsid w:val="005229E8"/>
    <w:rsid w:val="00522AD2"/>
    <w:rsid w:val="00522D85"/>
    <w:rsid w:val="0052322A"/>
    <w:rsid w:val="0052353F"/>
    <w:rsid w:val="00523580"/>
    <w:rsid w:val="00523788"/>
    <w:rsid w:val="00523818"/>
    <w:rsid w:val="0052388E"/>
    <w:rsid w:val="00523F12"/>
    <w:rsid w:val="00523F4A"/>
    <w:rsid w:val="005243C6"/>
    <w:rsid w:val="00524743"/>
    <w:rsid w:val="005249E4"/>
    <w:rsid w:val="00524D67"/>
    <w:rsid w:val="00525011"/>
    <w:rsid w:val="00525178"/>
    <w:rsid w:val="0052584E"/>
    <w:rsid w:val="00525BE5"/>
    <w:rsid w:val="00525E91"/>
    <w:rsid w:val="005263CE"/>
    <w:rsid w:val="0052672E"/>
    <w:rsid w:val="00526856"/>
    <w:rsid w:val="00526F54"/>
    <w:rsid w:val="00527198"/>
    <w:rsid w:val="00527477"/>
    <w:rsid w:val="00527496"/>
    <w:rsid w:val="00527513"/>
    <w:rsid w:val="00527845"/>
    <w:rsid w:val="00527B08"/>
    <w:rsid w:val="005301A6"/>
    <w:rsid w:val="00530269"/>
    <w:rsid w:val="005304C2"/>
    <w:rsid w:val="0053072B"/>
    <w:rsid w:val="00530833"/>
    <w:rsid w:val="005309A6"/>
    <w:rsid w:val="00530BAA"/>
    <w:rsid w:val="00530CAE"/>
    <w:rsid w:val="00530F8F"/>
    <w:rsid w:val="00531341"/>
    <w:rsid w:val="00531459"/>
    <w:rsid w:val="0053186E"/>
    <w:rsid w:val="00531CFA"/>
    <w:rsid w:val="00531DD5"/>
    <w:rsid w:val="0053235A"/>
    <w:rsid w:val="005325BC"/>
    <w:rsid w:val="00532951"/>
    <w:rsid w:val="00532BF4"/>
    <w:rsid w:val="00532FAA"/>
    <w:rsid w:val="00533076"/>
    <w:rsid w:val="00533360"/>
    <w:rsid w:val="0053338E"/>
    <w:rsid w:val="00533422"/>
    <w:rsid w:val="00533885"/>
    <w:rsid w:val="00533903"/>
    <w:rsid w:val="00533CC8"/>
    <w:rsid w:val="00533F1D"/>
    <w:rsid w:val="0053400E"/>
    <w:rsid w:val="00534066"/>
    <w:rsid w:val="005342D6"/>
    <w:rsid w:val="00534A90"/>
    <w:rsid w:val="00534B78"/>
    <w:rsid w:val="00534BB9"/>
    <w:rsid w:val="00534C19"/>
    <w:rsid w:val="00534E99"/>
    <w:rsid w:val="0053506C"/>
    <w:rsid w:val="00535132"/>
    <w:rsid w:val="00535428"/>
    <w:rsid w:val="005357A3"/>
    <w:rsid w:val="00535962"/>
    <w:rsid w:val="0053623B"/>
    <w:rsid w:val="00536286"/>
    <w:rsid w:val="00536490"/>
    <w:rsid w:val="005364C9"/>
    <w:rsid w:val="005365E9"/>
    <w:rsid w:val="00536BD8"/>
    <w:rsid w:val="00536CE1"/>
    <w:rsid w:val="00536FB8"/>
    <w:rsid w:val="0053720C"/>
    <w:rsid w:val="00537511"/>
    <w:rsid w:val="0053768E"/>
    <w:rsid w:val="00537AD0"/>
    <w:rsid w:val="00540989"/>
    <w:rsid w:val="00540C61"/>
    <w:rsid w:val="0054120D"/>
    <w:rsid w:val="005414DD"/>
    <w:rsid w:val="00541742"/>
    <w:rsid w:val="005418F6"/>
    <w:rsid w:val="00541DDE"/>
    <w:rsid w:val="00541E36"/>
    <w:rsid w:val="00541E73"/>
    <w:rsid w:val="0054272E"/>
    <w:rsid w:val="00542DDD"/>
    <w:rsid w:val="00542E68"/>
    <w:rsid w:val="0054304B"/>
    <w:rsid w:val="0054306F"/>
    <w:rsid w:val="0054356B"/>
    <w:rsid w:val="0054358E"/>
    <w:rsid w:val="00543B9F"/>
    <w:rsid w:val="00543CEA"/>
    <w:rsid w:val="00544008"/>
    <w:rsid w:val="00544131"/>
    <w:rsid w:val="00544C1D"/>
    <w:rsid w:val="00544DD3"/>
    <w:rsid w:val="00544DFA"/>
    <w:rsid w:val="0054500D"/>
    <w:rsid w:val="00545090"/>
    <w:rsid w:val="005452C1"/>
    <w:rsid w:val="0054572A"/>
    <w:rsid w:val="005457EE"/>
    <w:rsid w:val="00545BD8"/>
    <w:rsid w:val="00545BF8"/>
    <w:rsid w:val="0054623B"/>
    <w:rsid w:val="0054633F"/>
    <w:rsid w:val="005463EA"/>
    <w:rsid w:val="005464C6"/>
    <w:rsid w:val="00546501"/>
    <w:rsid w:val="00546526"/>
    <w:rsid w:val="00546C5B"/>
    <w:rsid w:val="00546CB2"/>
    <w:rsid w:val="005470C7"/>
    <w:rsid w:val="00547669"/>
    <w:rsid w:val="00550048"/>
    <w:rsid w:val="00550317"/>
    <w:rsid w:val="00550418"/>
    <w:rsid w:val="00550938"/>
    <w:rsid w:val="005509B5"/>
    <w:rsid w:val="005509B7"/>
    <w:rsid w:val="00550B1E"/>
    <w:rsid w:val="00551255"/>
    <w:rsid w:val="0055130B"/>
    <w:rsid w:val="005513C9"/>
    <w:rsid w:val="00551637"/>
    <w:rsid w:val="00551CF9"/>
    <w:rsid w:val="0055294D"/>
    <w:rsid w:val="00552CB0"/>
    <w:rsid w:val="005531F1"/>
    <w:rsid w:val="005538C5"/>
    <w:rsid w:val="00553C75"/>
    <w:rsid w:val="0055409C"/>
    <w:rsid w:val="00554342"/>
    <w:rsid w:val="00554346"/>
    <w:rsid w:val="00554432"/>
    <w:rsid w:val="005544AC"/>
    <w:rsid w:val="00554B8D"/>
    <w:rsid w:val="00554EE6"/>
    <w:rsid w:val="00554F5B"/>
    <w:rsid w:val="0055503B"/>
    <w:rsid w:val="005558A6"/>
    <w:rsid w:val="005558F5"/>
    <w:rsid w:val="005559C6"/>
    <w:rsid w:val="0055637E"/>
    <w:rsid w:val="00556757"/>
    <w:rsid w:val="00556CB0"/>
    <w:rsid w:val="00557091"/>
    <w:rsid w:val="005570C3"/>
    <w:rsid w:val="00557511"/>
    <w:rsid w:val="0055766F"/>
    <w:rsid w:val="005578DC"/>
    <w:rsid w:val="005579B2"/>
    <w:rsid w:val="00557C18"/>
    <w:rsid w:val="00557DF6"/>
    <w:rsid w:val="005601DE"/>
    <w:rsid w:val="00560BBE"/>
    <w:rsid w:val="00560C46"/>
    <w:rsid w:val="0056145A"/>
    <w:rsid w:val="005615B5"/>
    <w:rsid w:val="00561691"/>
    <w:rsid w:val="005617CD"/>
    <w:rsid w:val="00561864"/>
    <w:rsid w:val="00561A60"/>
    <w:rsid w:val="00561BE4"/>
    <w:rsid w:val="00561F73"/>
    <w:rsid w:val="00562200"/>
    <w:rsid w:val="005623B7"/>
    <w:rsid w:val="005628DD"/>
    <w:rsid w:val="00562ADD"/>
    <w:rsid w:val="00562BA7"/>
    <w:rsid w:val="00563237"/>
    <w:rsid w:val="005634BD"/>
    <w:rsid w:val="005638E2"/>
    <w:rsid w:val="005639DD"/>
    <w:rsid w:val="00563D1D"/>
    <w:rsid w:val="00563E62"/>
    <w:rsid w:val="00564406"/>
    <w:rsid w:val="005646C4"/>
    <w:rsid w:val="0056492C"/>
    <w:rsid w:val="00564BB4"/>
    <w:rsid w:val="00564CA5"/>
    <w:rsid w:val="0056504E"/>
    <w:rsid w:val="00565135"/>
    <w:rsid w:val="005651CC"/>
    <w:rsid w:val="00565DA7"/>
    <w:rsid w:val="0056698F"/>
    <w:rsid w:val="00566E55"/>
    <w:rsid w:val="005703EB"/>
    <w:rsid w:val="005706E1"/>
    <w:rsid w:val="00570B3B"/>
    <w:rsid w:val="00571065"/>
    <w:rsid w:val="005714F6"/>
    <w:rsid w:val="00571CC1"/>
    <w:rsid w:val="00571E8F"/>
    <w:rsid w:val="005720C9"/>
    <w:rsid w:val="0057214A"/>
    <w:rsid w:val="0057229E"/>
    <w:rsid w:val="00572789"/>
    <w:rsid w:val="00572A89"/>
    <w:rsid w:val="00572D48"/>
    <w:rsid w:val="00572DFF"/>
    <w:rsid w:val="00572F96"/>
    <w:rsid w:val="00572FC2"/>
    <w:rsid w:val="00573344"/>
    <w:rsid w:val="00573807"/>
    <w:rsid w:val="00573CAB"/>
    <w:rsid w:val="0057405E"/>
    <w:rsid w:val="00574AA9"/>
    <w:rsid w:val="00574F54"/>
    <w:rsid w:val="00575564"/>
    <w:rsid w:val="005758E3"/>
    <w:rsid w:val="00576073"/>
    <w:rsid w:val="005765E9"/>
    <w:rsid w:val="00576B4B"/>
    <w:rsid w:val="00577261"/>
    <w:rsid w:val="005776C2"/>
    <w:rsid w:val="005778A1"/>
    <w:rsid w:val="005778AB"/>
    <w:rsid w:val="00577CA7"/>
    <w:rsid w:val="00577E17"/>
    <w:rsid w:val="00580165"/>
    <w:rsid w:val="005802FE"/>
    <w:rsid w:val="00580442"/>
    <w:rsid w:val="005805FA"/>
    <w:rsid w:val="0058077C"/>
    <w:rsid w:val="00580B98"/>
    <w:rsid w:val="00580BC8"/>
    <w:rsid w:val="0058105A"/>
    <w:rsid w:val="00581190"/>
    <w:rsid w:val="005815FB"/>
    <w:rsid w:val="0058178A"/>
    <w:rsid w:val="005817BC"/>
    <w:rsid w:val="005823A5"/>
    <w:rsid w:val="005824B2"/>
    <w:rsid w:val="005825AF"/>
    <w:rsid w:val="005826B9"/>
    <w:rsid w:val="00582E55"/>
    <w:rsid w:val="00582EAF"/>
    <w:rsid w:val="00582FBD"/>
    <w:rsid w:val="005833B9"/>
    <w:rsid w:val="00583611"/>
    <w:rsid w:val="0058371C"/>
    <w:rsid w:val="005837D0"/>
    <w:rsid w:val="00583AC4"/>
    <w:rsid w:val="00583E61"/>
    <w:rsid w:val="00583EE0"/>
    <w:rsid w:val="00583F15"/>
    <w:rsid w:val="005841AC"/>
    <w:rsid w:val="00584B7B"/>
    <w:rsid w:val="00584BD2"/>
    <w:rsid w:val="00584D7B"/>
    <w:rsid w:val="00584D7F"/>
    <w:rsid w:val="00584ED4"/>
    <w:rsid w:val="00584F17"/>
    <w:rsid w:val="00585245"/>
    <w:rsid w:val="005852BC"/>
    <w:rsid w:val="0058543F"/>
    <w:rsid w:val="005854EB"/>
    <w:rsid w:val="00585681"/>
    <w:rsid w:val="00585A19"/>
    <w:rsid w:val="00585A57"/>
    <w:rsid w:val="00585D2E"/>
    <w:rsid w:val="00585DD5"/>
    <w:rsid w:val="005860C9"/>
    <w:rsid w:val="00586217"/>
    <w:rsid w:val="0058633D"/>
    <w:rsid w:val="005869AA"/>
    <w:rsid w:val="00586D6C"/>
    <w:rsid w:val="00586E80"/>
    <w:rsid w:val="00587022"/>
    <w:rsid w:val="0058713A"/>
    <w:rsid w:val="00587560"/>
    <w:rsid w:val="0058756A"/>
    <w:rsid w:val="0058758E"/>
    <w:rsid w:val="005878EC"/>
    <w:rsid w:val="00587A62"/>
    <w:rsid w:val="00587CFB"/>
    <w:rsid w:val="00587F34"/>
    <w:rsid w:val="00587FD5"/>
    <w:rsid w:val="0059075E"/>
    <w:rsid w:val="0059084A"/>
    <w:rsid w:val="00590B1C"/>
    <w:rsid w:val="00590CB1"/>
    <w:rsid w:val="00591748"/>
    <w:rsid w:val="0059180A"/>
    <w:rsid w:val="0059198A"/>
    <w:rsid w:val="00591B8B"/>
    <w:rsid w:val="00591FAD"/>
    <w:rsid w:val="005922A3"/>
    <w:rsid w:val="0059237D"/>
    <w:rsid w:val="00592C9C"/>
    <w:rsid w:val="00592F32"/>
    <w:rsid w:val="00593067"/>
    <w:rsid w:val="00593099"/>
    <w:rsid w:val="00593C53"/>
    <w:rsid w:val="00593FB3"/>
    <w:rsid w:val="00594244"/>
    <w:rsid w:val="005943F1"/>
    <w:rsid w:val="00594716"/>
    <w:rsid w:val="00594967"/>
    <w:rsid w:val="00594C14"/>
    <w:rsid w:val="005950B7"/>
    <w:rsid w:val="00595500"/>
    <w:rsid w:val="00595571"/>
    <w:rsid w:val="0059567F"/>
    <w:rsid w:val="005957CE"/>
    <w:rsid w:val="00595883"/>
    <w:rsid w:val="0059599A"/>
    <w:rsid w:val="00595A65"/>
    <w:rsid w:val="00595EF9"/>
    <w:rsid w:val="00596087"/>
    <w:rsid w:val="005962B3"/>
    <w:rsid w:val="0059639B"/>
    <w:rsid w:val="005963AB"/>
    <w:rsid w:val="0059660B"/>
    <w:rsid w:val="005968A4"/>
    <w:rsid w:val="00596988"/>
    <w:rsid w:val="00596BFD"/>
    <w:rsid w:val="00596C14"/>
    <w:rsid w:val="00596E71"/>
    <w:rsid w:val="00596F1E"/>
    <w:rsid w:val="0059788A"/>
    <w:rsid w:val="00597983"/>
    <w:rsid w:val="00597D8D"/>
    <w:rsid w:val="00597F2D"/>
    <w:rsid w:val="005A0218"/>
    <w:rsid w:val="005A02A0"/>
    <w:rsid w:val="005A0886"/>
    <w:rsid w:val="005A0CBF"/>
    <w:rsid w:val="005A0D7D"/>
    <w:rsid w:val="005A0F36"/>
    <w:rsid w:val="005A132B"/>
    <w:rsid w:val="005A1333"/>
    <w:rsid w:val="005A1364"/>
    <w:rsid w:val="005A14E3"/>
    <w:rsid w:val="005A1A2B"/>
    <w:rsid w:val="005A1B1B"/>
    <w:rsid w:val="005A1B73"/>
    <w:rsid w:val="005A1DB9"/>
    <w:rsid w:val="005A20AA"/>
    <w:rsid w:val="005A2554"/>
    <w:rsid w:val="005A26D0"/>
    <w:rsid w:val="005A2766"/>
    <w:rsid w:val="005A27E9"/>
    <w:rsid w:val="005A2B73"/>
    <w:rsid w:val="005A2DE4"/>
    <w:rsid w:val="005A3364"/>
    <w:rsid w:val="005A3411"/>
    <w:rsid w:val="005A397B"/>
    <w:rsid w:val="005A4120"/>
    <w:rsid w:val="005A4121"/>
    <w:rsid w:val="005A4151"/>
    <w:rsid w:val="005A42B6"/>
    <w:rsid w:val="005A4341"/>
    <w:rsid w:val="005A4702"/>
    <w:rsid w:val="005A471C"/>
    <w:rsid w:val="005A4959"/>
    <w:rsid w:val="005A4F6A"/>
    <w:rsid w:val="005A504F"/>
    <w:rsid w:val="005A5582"/>
    <w:rsid w:val="005A5639"/>
    <w:rsid w:val="005A582A"/>
    <w:rsid w:val="005A5BE1"/>
    <w:rsid w:val="005A5CFA"/>
    <w:rsid w:val="005A679B"/>
    <w:rsid w:val="005A6EF6"/>
    <w:rsid w:val="005A6F78"/>
    <w:rsid w:val="005A6F88"/>
    <w:rsid w:val="005A7308"/>
    <w:rsid w:val="005A731C"/>
    <w:rsid w:val="005A7508"/>
    <w:rsid w:val="005A77C2"/>
    <w:rsid w:val="005A798F"/>
    <w:rsid w:val="005A7CBD"/>
    <w:rsid w:val="005B0083"/>
    <w:rsid w:val="005B01FF"/>
    <w:rsid w:val="005B02EC"/>
    <w:rsid w:val="005B0834"/>
    <w:rsid w:val="005B0B9F"/>
    <w:rsid w:val="005B0DC1"/>
    <w:rsid w:val="005B1172"/>
    <w:rsid w:val="005B13AF"/>
    <w:rsid w:val="005B15B3"/>
    <w:rsid w:val="005B1D39"/>
    <w:rsid w:val="005B2302"/>
    <w:rsid w:val="005B24D6"/>
    <w:rsid w:val="005B2770"/>
    <w:rsid w:val="005B2C1D"/>
    <w:rsid w:val="005B2C41"/>
    <w:rsid w:val="005B2CC7"/>
    <w:rsid w:val="005B2D09"/>
    <w:rsid w:val="005B2DE3"/>
    <w:rsid w:val="005B2FD5"/>
    <w:rsid w:val="005B2FE2"/>
    <w:rsid w:val="005B30E9"/>
    <w:rsid w:val="005B3231"/>
    <w:rsid w:val="005B324E"/>
    <w:rsid w:val="005B33D5"/>
    <w:rsid w:val="005B34C6"/>
    <w:rsid w:val="005B3856"/>
    <w:rsid w:val="005B38F4"/>
    <w:rsid w:val="005B3973"/>
    <w:rsid w:val="005B3A85"/>
    <w:rsid w:val="005B48CD"/>
    <w:rsid w:val="005B4E5D"/>
    <w:rsid w:val="005B4E67"/>
    <w:rsid w:val="005B565E"/>
    <w:rsid w:val="005B5766"/>
    <w:rsid w:val="005B58E5"/>
    <w:rsid w:val="005B5A47"/>
    <w:rsid w:val="005B5B37"/>
    <w:rsid w:val="005B5CF2"/>
    <w:rsid w:val="005B615B"/>
    <w:rsid w:val="005B61F5"/>
    <w:rsid w:val="005B65D6"/>
    <w:rsid w:val="005B65FA"/>
    <w:rsid w:val="005B6638"/>
    <w:rsid w:val="005B69FE"/>
    <w:rsid w:val="005B6A2D"/>
    <w:rsid w:val="005B6BE9"/>
    <w:rsid w:val="005B6C67"/>
    <w:rsid w:val="005B6D1F"/>
    <w:rsid w:val="005B7393"/>
    <w:rsid w:val="005B75AD"/>
    <w:rsid w:val="005B784E"/>
    <w:rsid w:val="005B7A0D"/>
    <w:rsid w:val="005B7CFE"/>
    <w:rsid w:val="005B7D33"/>
    <w:rsid w:val="005B7FD9"/>
    <w:rsid w:val="005C02C5"/>
    <w:rsid w:val="005C054D"/>
    <w:rsid w:val="005C0589"/>
    <w:rsid w:val="005C05B8"/>
    <w:rsid w:val="005C0C2C"/>
    <w:rsid w:val="005C0E81"/>
    <w:rsid w:val="005C1107"/>
    <w:rsid w:val="005C1380"/>
    <w:rsid w:val="005C1606"/>
    <w:rsid w:val="005C1B95"/>
    <w:rsid w:val="005C2052"/>
    <w:rsid w:val="005C2100"/>
    <w:rsid w:val="005C253E"/>
    <w:rsid w:val="005C29AE"/>
    <w:rsid w:val="005C2C2E"/>
    <w:rsid w:val="005C33FE"/>
    <w:rsid w:val="005C3465"/>
    <w:rsid w:val="005C3696"/>
    <w:rsid w:val="005C3BCF"/>
    <w:rsid w:val="005C3EAF"/>
    <w:rsid w:val="005C4328"/>
    <w:rsid w:val="005C4474"/>
    <w:rsid w:val="005C4B35"/>
    <w:rsid w:val="005C4ED7"/>
    <w:rsid w:val="005C530D"/>
    <w:rsid w:val="005C579A"/>
    <w:rsid w:val="005C58F8"/>
    <w:rsid w:val="005C59F5"/>
    <w:rsid w:val="005C640F"/>
    <w:rsid w:val="005C6A6D"/>
    <w:rsid w:val="005C6ABB"/>
    <w:rsid w:val="005C6BA2"/>
    <w:rsid w:val="005C6E97"/>
    <w:rsid w:val="005C730C"/>
    <w:rsid w:val="005C7818"/>
    <w:rsid w:val="005C79DD"/>
    <w:rsid w:val="005C7F16"/>
    <w:rsid w:val="005D0069"/>
    <w:rsid w:val="005D02B3"/>
    <w:rsid w:val="005D051E"/>
    <w:rsid w:val="005D07A4"/>
    <w:rsid w:val="005D09BB"/>
    <w:rsid w:val="005D0DB4"/>
    <w:rsid w:val="005D0F65"/>
    <w:rsid w:val="005D163E"/>
    <w:rsid w:val="005D1A76"/>
    <w:rsid w:val="005D1AC8"/>
    <w:rsid w:val="005D1C31"/>
    <w:rsid w:val="005D1E9C"/>
    <w:rsid w:val="005D2012"/>
    <w:rsid w:val="005D2171"/>
    <w:rsid w:val="005D219A"/>
    <w:rsid w:val="005D22F2"/>
    <w:rsid w:val="005D22F5"/>
    <w:rsid w:val="005D28F1"/>
    <w:rsid w:val="005D2B20"/>
    <w:rsid w:val="005D2E8C"/>
    <w:rsid w:val="005D364B"/>
    <w:rsid w:val="005D4028"/>
    <w:rsid w:val="005D4061"/>
    <w:rsid w:val="005D4496"/>
    <w:rsid w:val="005D4AE6"/>
    <w:rsid w:val="005D4BC5"/>
    <w:rsid w:val="005D4DEB"/>
    <w:rsid w:val="005D4E2E"/>
    <w:rsid w:val="005D4FA2"/>
    <w:rsid w:val="005D56A8"/>
    <w:rsid w:val="005D586E"/>
    <w:rsid w:val="005D59A5"/>
    <w:rsid w:val="005D5B7A"/>
    <w:rsid w:val="005D62A4"/>
    <w:rsid w:val="005D653F"/>
    <w:rsid w:val="005D6720"/>
    <w:rsid w:val="005D68C4"/>
    <w:rsid w:val="005D690C"/>
    <w:rsid w:val="005D6CD3"/>
    <w:rsid w:val="005D7149"/>
    <w:rsid w:val="005D76AA"/>
    <w:rsid w:val="005D7A46"/>
    <w:rsid w:val="005D7ADE"/>
    <w:rsid w:val="005D7CAA"/>
    <w:rsid w:val="005D7FC3"/>
    <w:rsid w:val="005E047D"/>
    <w:rsid w:val="005E0A67"/>
    <w:rsid w:val="005E119F"/>
    <w:rsid w:val="005E120E"/>
    <w:rsid w:val="005E1767"/>
    <w:rsid w:val="005E17EE"/>
    <w:rsid w:val="005E183F"/>
    <w:rsid w:val="005E186F"/>
    <w:rsid w:val="005E19E9"/>
    <w:rsid w:val="005E1AF5"/>
    <w:rsid w:val="005E23DF"/>
    <w:rsid w:val="005E261B"/>
    <w:rsid w:val="005E281C"/>
    <w:rsid w:val="005E289C"/>
    <w:rsid w:val="005E2B9C"/>
    <w:rsid w:val="005E2E50"/>
    <w:rsid w:val="005E2E74"/>
    <w:rsid w:val="005E2E92"/>
    <w:rsid w:val="005E3193"/>
    <w:rsid w:val="005E36B6"/>
    <w:rsid w:val="005E36C9"/>
    <w:rsid w:val="005E398A"/>
    <w:rsid w:val="005E3B7F"/>
    <w:rsid w:val="005E3E81"/>
    <w:rsid w:val="005E413E"/>
    <w:rsid w:val="005E4483"/>
    <w:rsid w:val="005E4656"/>
    <w:rsid w:val="005E46B2"/>
    <w:rsid w:val="005E47A9"/>
    <w:rsid w:val="005E4DE9"/>
    <w:rsid w:val="005E4EBD"/>
    <w:rsid w:val="005E56D1"/>
    <w:rsid w:val="005E5798"/>
    <w:rsid w:val="005E57A0"/>
    <w:rsid w:val="005E585C"/>
    <w:rsid w:val="005E5BCF"/>
    <w:rsid w:val="005E5D5A"/>
    <w:rsid w:val="005E602B"/>
    <w:rsid w:val="005E62A5"/>
    <w:rsid w:val="005E64BA"/>
    <w:rsid w:val="005E6965"/>
    <w:rsid w:val="005E6A9E"/>
    <w:rsid w:val="005E6B17"/>
    <w:rsid w:val="005E6B33"/>
    <w:rsid w:val="005E6BAE"/>
    <w:rsid w:val="005E7000"/>
    <w:rsid w:val="005E7344"/>
    <w:rsid w:val="005E76EE"/>
    <w:rsid w:val="005F0019"/>
    <w:rsid w:val="005F01A3"/>
    <w:rsid w:val="005F02A7"/>
    <w:rsid w:val="005F02D0"/>
    <w:rsid w:val="005F0306"/>
    <w:rsid w:val="005F0474"/>
    <w:rsid w:val="005F061A"/>
    <w:rsid w:val="005F07EC"/>
    <w:rsid w:val="005F097F"/>
    <w:rsid w:val="005F0BBA"/>
    <w:rsid w:val="005F0C55"/>
    <w:rsid w:val="005F0DEF"/>
    <w:rsid w:val="005F0E35"/>
    <w:rsid w:val="005F147D"/>
    <w:rsid w:val="005F1920"/>
    <w:rsid w:val="005F1BFA"/>
    <w:rsid w:val="005F1FD0"/>
    <w:rsid w:val="005F26FF"/>
    <w:rsid w:val="005F274B"/>
    <w:rsid w:val="005F2A39"/>
    <w:rsid w:val="005F2D89"/>
    <w:rsid w:val="005F3107"/>
    <w:rsid w:val="005F3208"/>
    <w:rsid w:val="005F33A8"/>
    <w:rsid w:val="005F36B1"/>
    <w:rsid w:val="005F3914"/>
    <w:rsid w:val="005F3E05"/>
    <w:rsid w:val="005F4006"/>
    <w:rsid w:val="005F4555"/>
    <w:rsid w:val="005F458F"/>
    <w:rsid w:val="005F4663"/>
    <w:rsid w:val="005F486B"/>
    <w:rsid w:val="005F4E80"/>
    <w:rsid w:val="005F4FB9"/>
    <w:rsid w:val="005F52C3"/>
    <w:rsid w:val="005F55C1"/>
    <w:rsid w:val="005F55D3"/>
    <w:rsid w:val="005F55FF"/>
    <w:rsid w:val="005F575E"/>
    <w:rsid w:val="005F58EE"/>
    <w:rsid w:val="005F59D4"/>
    <w:rsid w:val="005F629A"/>
    <w:rsid w:val="005F6307"/>
    <w:rsid w:val="005F6453"/>
    <w:rsid w:val="005F6D5C"/>
    <w:rsid w:val="005F6D9F"/>
    <w:rsid w:val="005F751D"/>
    <w:rsid w:val="005F7D12"/>
    <w:rsid w:val="0060037F"/>
    <w:rsid w:val="006006A3"/>
    <w:rsid w:val="00600A82"/>
    <w:rsid w:val="00600AC1"/>
    <w:rsid w:val="00600DA7"/>
    <w:rsid w:val="00600E86"/>
    <w:rsid w:val="00601A38"/>
    <w:rsid w:val="00601D6D"/>
    <w:rsid w:val="00602726"/>
    <w:rsid w:val="00602A20"/>
    <w:rsid w:val="00602B98"/>
    <w:rsid w:val="00602C58"/>
    <w:rsid w:val="00602DF2"/>
    <w:rsid w:val="00602F17"/>
    <w:rsid w:val="00602F44"/>
    <w:rsid w:val="00602F4F"/>
    <w:rsid w:val="006032F2"/>
    <w:rsid w:val="00603404"/>
    <w:rsid w:val="006038CC"/>
    <w:rsid w:val="00603B83"/>
    <w:rsid w:val="00603F15"/>
    <w:rsid w:val="00603FEC"/>
    <w:rsid w:val="00604029"/>
    <w:rsid w:val="00604091"/>
    <w:rsid w:val="00604367"/>
    <w:rsid w:val="00604A08"/>
    <w:rsid w:val="00604C59"/>
    <w:rsid w:val="00605040"/>
    <w:rsid w:val="00605588"/>
    <w:rsid w:val="006057FD"/>
    <w:rsid w:val="00605818"/>
    <w:rsid w:val="00605B49"/>
    <w:rsid w:val="0060601D"/>
    <w:rsid w:val="006060EA"/>
    <w:rsid w:val="00606126"/>
    <w:rsid w:val="00606182"/>
    <w:rsid w:val="0060644E"/>
    <w:rsid w:val="006064DE"/>
    <w:rsid w:val="006066CC"/>
    <w:rsid w:val="00606A0B"/>
    <w:rsid w:val="00606C22"/>
    <w:rsid w:val="006071B8"/>
    <w:rsid w:val="0060757E"/>
    <w:rsid w:val="00607612"/>
    <w:rsid w:val="00607765"/>
    <w:rsid w:val="00607888"/>
    <w:rsid w:val="00607BD1"/>
    <w:rsid w:val="00607C4C"/>
    <w:rsid w:val="00607D91"/>
    <w:rsid w:val="006107E5"/>
    <w:rsid w:val="00610A77"/>
    <w:rsid w:val="00610B5E"/>
    <w:rsid w:val="00610C85"/>
    <w:rsid w:val="00610E8B"/>
    <w:rsid w:val="00611216"/>
    <w:rsid w:val="006113F3"/>
    <w:rsid w:val="0061142D"/>
    <w:rsid w:val="0061231F"/>
    <w:rsid w:val="00612440"/>
    <w:rsid w:val="0061251D"/>
    <w:rsid w:val="006125E0"/>
    <w:rsid w:val="006129B9"/>
    <w:rsid w:val="00612DF9"/>
    <w:rsid w:val="00612E50"/>
    <w:rsid w:val="00612F7C"/>
    <w:rsid w:val="00613064"/>
    <w:rsid w:val="0061335E"/>
    <w:rsid w:val="00613437"/>
    <w:rsid w:val="006137BB"/>
    <w:rsid w:val="006139A6"/>
    <w:rsid w:val="00614145"/>
    <w:rsid w:val="00614318"/>
    <w:rsid w:val="006143E2"/>
    <w:rsid w:val="00614A25"/>
    <w:rsid w:val="00614A4F"/>
    <w:rsid w:val="00614C53"/>
    <w:rsid w:val="00614E7F"/>
    <w:rsid w:val="00614FBD"/>
    <w:rsid w:val="00615208"/>
    <w:rsid w:val="00615250"/>
    <w:rsid w:val="0061543F"/>
    <w:rsid w:val="0061557A"/>
    <w:rsid w:val="00615714"/>
    <w:rsid w:val="00615725"/>
    <w:rsid w:val="00615B04"/>
    <w:rsid w:val="00615E4C"/>
    <w:rsid w:val="00615F4B"/>
    <w:rsid w:val="0061601D"/>
    <w:rsid w:val="0061609B"/>
    <w:rsid w:val="0061660D"/>
    <w:rsid w:val="00616A5E"/>
    <w:rsid w:val="00616CEA"/>
    <w:rsid w:val="00616D15"/>
    <w:rsid w:val="00616E02"/>
    <w:rsid w:val="00616E68"/>
    <w:rsid w:val="006172E4"/>
    <w:rsid w:val="006174D0"/>
    <w:rsid w:val="00617655"/>
    <w:rsid w:val="006178AC"/>
    <w:rsid w:val="00617F38"/>
    <w:rsid w:val="006203BA"/>
    <w:rsid w:val="00620418"/>
    <w:rsid w:val="00620A22"/>
    <w:rsid w:val="00620BC7"/>
    <w:rsid w:val="0062130F"/>
    <w:rsid w:val="006216B3"/>
    <w:rsid w:val="006218B2"/>
    <w:rsid w:val="00621B00"/>
    <w:rsid w:val="00621B96"/>
    <w:rsid w:val="006228BD"/>
    <w:rsid w:val="006229BF"/>
    <w:rsid w:val="00622BD1"/>
    <w:rsid w:val="00622CBA"/>
    <w:rsid w:val="00622F60"/>
    <w:rsid w:val="0062310D"/>
    <w:rsid w:val="006232CD"/>
    <w:rsid w:val="00623498"/>
    <w:rsid w:val="006237D2"/>
    <w:rsid w:val="00623A31"/>
    <w:rsid w:val="00624995"/>
    <w:rsid w:val="00624A8F"/>
    <w:rsid w:val="0062524A"/>
    <w:rsid w:val="00625495"/>
    <w:rsid w:val="00625630"/>
    <w:rsid w:val="0062581B"/>
    <w:rsid w:val="00625A2C"/>
    <w:rsid w:val="00625DF3"/>
    <w:rsid w:val="00625F34"/>
    <w:rsid w:val="00626022"/>
    <w:rsid w:val="0062610B"/>
    <w:rsid w:val="00626489"/>
    <w:rsid w:val="006265F0"/>
    <w:rsid w:val="00626C5B"/>
    <w:rsid w:val="00626CCB"/>
    <w:rsid w:val="00626D18"/>
    <w:rsid w:val="00627094"/>
    <w:rsid w:val="0062753D"/>
    <w:rsid w:val="006279D0"/>
    <w:rsid w:val="00630426"/>
    <w:rsid w:val="00630AFE"/>
    <w:rsid w:val="00630DF8"/>
    <w:rsid w:val="006311B9"/>
    <w:rsid w:val="006312FC"/>
    <w:rsid w:val="0063139A"/>
    <w:rsid w:val="00631724"/>
    <w:rsid w:val="006317C9"/>
    <w:rsid w:val="006319C6"/>
    <w:rsid w:val="00631B32"/>
    <w:rsid w:val="00631B49"/>
    <w:rsid w:val="00631D7B"/>
    <w:rsid w:val="00631E95"/>
    <w:rsid w:val="00632141"/>
    <w:rsid w:val="006329F4"/>
    <w:rsid w:val="00632ECF"/>
    <w:rsid w:val="00632F33"/>
    <w:rsid w:val="00633803"/>
    <w:rsid w:val="006338E7"/>
    <w:rsid w:val="00633A09"/>
    <w:rsid w:val="00633BC4"/>
    <w:rsid w:val="00633D02"/>
    <w:rsid w:val="00633D28"/>
    <w:rsid w:val="00633D91"/>
    <w:rsid w:val="006341EA"/>
    <w:rsid w:val="0063489A"/>
    <w:rsid w:val="00634983"/>
    <w:rsid w:val="0063533A"/>
    <w:rsid w:val="0063565E"/>
    <w:rsid w:val="00635819"/>
    <w:rsid w:val="00635A19"/>
    <w:rsid w:val="00635DE2"/>
    <w:rsid w:val="00635FA6"/>
    <w:rsid w:val="006362A8"/>
    <w:rsid w:val="006366DB"/>
    <w:rsid w:val="00636906"/>
    <w:rsid w:val="0063691D"/>
    <w:rsid w:val="00636E95"/>
    <w:rsid w:val="00637232"/>
    <w:rsid w:val="00637361"/>
    <w:rsid w:val="006378AC"/>
    <w:rsid w:val="00637E27"/>
    <w:rsid w:val="00637E39"/>
    <w:rsid w:val="00637FAF"/>
    <w:rsid w:val="00640227"/>
    <w:rsid w:val="00640347"/>
    <w:rsid w:val="00640448"/>
    <w:rsid w:val="00640815"/>
    <w:rsid w:val="00640835"/>
    <w:rsid w:val="00640872"/>
    <w:rsid w:val="00640FB4"/>
    <w:rsid w:val="006410BC"/>
    <w:rsid w:val="00641209"/>
    <w:rsid w:val="00641292"/>
    <w:rsid w:val="006418BC"/>
    <w:rsid w:val="00641932"/>
    <w:rsid w:val="0064194E"/>
    <w:rsid w:val="00641A0D"/>
    <w:rsid w:val="00641C42"/>
    <w:rsid w:val="006422C8"/>
    <w:rsid w:val="006424F8"/>
    <w:rsid w:val="006427F3"/>
    <w:rsid w:val="00642979"/>
    <w:rsid w:val="006429AF"/>
    <w:rsid w:val="00642A1B"/>
    <w:rsid w:val="00642F08"/>
    <w:rsid w:val="00643473"/>
    <w:rsid w:val="00644388"/>
    <w:rsid w:val="00644AF2"/>
    <w:rsid w:val="00644E60"/>
    <w:rsid w:val="00644FE9"/>
    <w:rsid w:val="006450CE"/>
    <w:rsid w:val="0064522E"/>
    <w:rsid w:val="006453C0"/>
    <w:rsid w:val="00645718"/>
    <w:rsid w:val="00645A66"/>
    <w:rsid w:val="00645AE9"/>
    <w:rsid w:val="00645D98"/>
    <w:rsid w:val="00645DBF"/>
    <w:rsid w:val="006463C0"/>
    <w:rsid w:val="00646459"/>
    <w:rsid w:val="006465C8"/>
    <w:rsid w:val="0064693D"/>
    <w:rsid w:val="00646B6B"/>
    <w:rsid w:val="00646E95"/>
    <w:rsid w:val="00646ECD"/>
    <w:rsid w:val="006473E4"/>
    <w:rsid w:val="006477D0"/>
    <w:rsid w:val="006477E9"/>
    <w:rsid w:val="0064787A"/>
    <w:rsid w:val="00647902"/>
    <w:rsid w:val="00647C47"/>
    <w:rsid w:val="00647FFB"/>
    <w:rsid w:val="006507BB"/>
    <w:rsid w:val="006508B7"/>
    <w:rsid w:val="00650FE8"/>
    <w:rsid w:val="00650FFA"/>
    <w:rsid w:val="006511BE"/>
    <w:rsid w:val="00651423"/>
    <w:rsid w:val="00651460"/>
    <w:rsid w:val="006514DF"/>
    <w:rsid w:val="00651689"/>
    <w:rsid w:val="00651844"/>
    <w:rsid w:val="0065188E"/>
    <w:rsid w:val="0065192A"/>
    <w:rsid w:val="00651ADC"/>
    <w:rsid w:val="00651B7B"/>
    <w:rsid w:val="00651D6B"/>
    <w:rsid w:val="00651E40"/>
    <w:rsid w:val="00651EB1"/>
    <w:rsid w:val="006520CB"/>
    <w:rsid w:val="00652564"/>
    <w:rsid w:val="006525A1"/>
    <w:rsid w:val="0065266F"/>
    <w:rsid w:val="006526CA"/>
    <w:rsid w:val="00652B8D"/>
    <w:rsid w:val="006532E1"/>
    <w:rsid w:val="0065342C"/>
    <w:rsid w:val="006535D5"/>
    <w:rsid w:val="00653B17"/>
    <w:rsid w:val="00653E5A"/>
    <w:rsid w:val="00653EB3"/>
    <w:rsid w:val="006545F7"/>
    <w:rsid w:val="00654696"/>
    <w:rsid w:val="00654ADC"/>
    <w:rsid w:val="00654B91"/>
    <w:rsid w:val="00654BF5"/>
    <w:rsid w:val="006550DC"/>
    <w:rsid w:val="006551F5"/>
    <w:rsid w:val="0065598F"/>
    <w:rsid w:val="00655B37"/>
    <w:rsid w:val="00655D66"/>
    <w:rsid w:val="00656512"/>
    <w:rsid w:val="00656554"/>
    <w:rsid w:val="00656FF4"/>
    <w:rsid w:val="0065741C"/>
    <w:rsid w:val="0065758E"/>
    <w:rsid w:val="00657B92"/>
    <w:rsid w:val="00657C28"/>
    <w:rsid w:val="00657DB9"/>
    <w:rsid w:val="00657EB6"/>
    <w:rsid w:val="006601E8"/>
    <w:rsid w:val="006601FA"/>
    <w:rsid w:val="00660548"/>
    <w:rsid w:val="0066057F"/>
    <w:rsid w:val="006606D6"/>
    <w:rsid w:val="006607A6"/>
    <w:rsid w:val="00660A77"/>
    <w:rsid w:val="00660CDC"/>
    <w:rsid w:val="006617F7"/>
    <w:rsid w:val="0066192B"/>
    <w:rsid w:val="006619CA"/>
    <w:rsid w:val="00661CDF"/>
    <w:rsid w:val="00662807"/>
    <w:rsid w:val="0066323A"/>
    <w:rsid w:val="006632FB"/>
    <w:rsid w:val="006637F8"/>
    <w:rsid w:val="00663880"/>
    <w:rsid w:val="006638B4"/>
    <w:rsid w:val="00663937"/>
    <w:rsid w:val="00663AD6"/>
    <w:rsid w:val="00663FB8"/>
    <w:rsid w:val="00664241"/>
    <w:rsid w:val="0066440E"/>
    <w:rsid w:val="006644D5"/>
    <w:rsid w:val="00664E1A"/>
    <w:rsid w:val="0066511D"/>
    <w:rsid w:val="0066547F"/>
    <w:rsid w:val="006656E8"/>
    <w:rsid w:val="00665AC3"/>
    <w:rsid w:val="00665D7B"/>
    <w:rsid w:val="00665EBA"/>
    <w:rsid w:val="00666430"/>
    <w:rsid w:val="00666445"/>
    <w:rsid w:val="00666ABA"/>
    <w:rsid w:val="00666D19"/>
    <w:rsid w:val="00666E35"/>
    <w:rsid w:val="00666E6D"/>
    <w:rsid w:val="00666EC4"/>
    <w:rsid w:val="00667130"/>
    <w:rsid w:val="006672FE"/>
    <w:rsid w:val="00667459"/>
    <w:rsid w:val="0066763A"/>
    <w:rsid w:val="006706AF"/>
    <w:rsid w:val="00670C46"/>
    <w:rsid w:val="00671289"/>
    <w:rsid w:val="00671477"/>
    <w:rsid w:val="0067154D"/>
    <w:rsid w:val="00671764"/>
    <w:rsid w:val="00671A7A"/>
    <w:rsid w:val="00671D8E"/>
    <w:rsid w:val="00671E40"/>
    <w:rsid w:val="006720CB"/>
    <w:rsid w:val="006720CF"/>
    <w:rsid w:val="0067211E"/>
    <w:rsid w:val="00672437"/>
    <w:rsid w:val="006724CA"/>
    <w:rsid w:val="006725A7"/>
    <w:rsid w:val="006730CF"/>
    <w:rsid w:val="006730F3"/>
    <w:rsid w:val="0067316D"/>
    <w:rsid w:val="006738F6"/>
    <w:rsid w:val="006739E2"/>
    <w:rsid w:val="00673B78"/>
    <w:rsid w:val="00673DC7"/>
    <w:rsid w:val="00673E3F"/>
    <w:rsid w:val="006750C2"/>
    <w:rsid w:val="006751FD"/>
    <w:rsid w:val="006753A0"/>
    <w:rsid w:val="00675457"/>
    <w:rsid w:val="00675749"/>
    <w:rsid w:val="0067577F"/>
    <w:rsid w:val="00675926"/>
    <w:rsid w:val="00675A10"/>
    <w:rsid w:val="00675FB0"/>
    <w:rsid w:val="00676213"/>
    <w:rsid w:val="006762B9"/>
    <w:rsid w:val="00676818"/>
    <w:rsid w:val="006769A3"/>
    <w:rsid w:val="00676E26"/>
    <w:rsid w:val="0067723F"/>
    <w:rsid w:val="0067733A"/>
    <w:rsid w:val="0067751D"/>
    <w:rsid w:val="00677900"/>
    <w:rsid w:val="00677DCE"/>
    <w:rsid w:val="00677F44"/>
    <w:rsid w:val="0068033A"/>
    <w:rsid w:val="0068050E"/>
    <w:rsid w:val="00680B98"/>
    <w:rsid w:val="00680C99"/>
    <w:rsid w:val="00680D65"/>
    <w:rsid w:val="00680D8D"/>
    <w:rsid w:val="00680E59"/>
    <w:rsid w:val="00681115"/>
    <w:rsid w:val="006811B3"/>
    <w:rsid w:val="0068121D"/>
    <w:rsid w:val="0068138A"/>
    <w:rsid w:val="0068143B"/>
    <w:rsid w:val="0068188C"/>
    <w:rsid w:val="00681CBA"/>
    <w:rsid w:val="00681D93"/>
    <w:rsid w:val="00681EC4"/>
    <w:rsid w:val="00681FE9"/>
    <w:rsid w:val="0068245B"/>
    <w:rsid w:val="00682792"/>
    <w:rsid w:val="0068295D"/>
    <w:rsid w:val="00682ED9"/>
    <w:rsid w:val="0068340C"/>
    <w:rsid w:val="00683884"/>
    <w:rsid w:val="006839DD"/>
    <w:rsid w:val="00683C82"/>
    <w:rsid w:val="00683EFF"/>
    <w:rsid w:val="0068410C"/>
    <w:rsid w:val="006842C4"/>
    <w:rsid w:val="0068456B"/>
    <w:rsid w:val="00684630"/>
    <w:rsid w:val="006846E9"/>
    <w:rsid w:val="0068488F"/>
    <w:rsid w:val="00684B12"/>
    <w:rsid w:val="00684C02"/>
    <w:rsid w:val="00684E39"/>
    <w:rsid w:val="00685388"/>
    <w:rsid w:val="00685672"/>
    <w:rsid w:val="0068589E"/>
    <w:rsid w:val="00685905"/>
    <w:rsid w:val="0068591B"/>
    <w:rsid w:val="00685AA1"/>
    <w:rsid w:val="00685DE0"/>
    <w:rsid w:val="00685EDC"/>
    <w:rsid w:val="006863C8"/>
    <w:rsid w:val="006864C5"/>
    <w:rsid w:val="006869A3"/>
    <w:rsid w:val="00686E9E"/>
    <w:rsid w:val="006870E4"/>
    <w:rsid w:val="0068743B"/>
    <w:rsid w:val="00687850"/>
    <w:rsid w:val="0068785D"/>
    <w:rsid w:val="006878BD"/>
    <w:rsid w:val="0068792D"/>
    <w:rsid w:val="006879D6"/>
    <w:rsid w:val="00687BFE"/>
    <w:rsid w:val="00687EDF"/>
    <w:rsid w:val="006900AD"/>
    <w:rsid w:val="006901AB"/>
    <w:rsid w:val="00690394"/>
    <w:rsid w:val="006908D8"/>
    <w:rsid w:val="00690EDB"/>
    <w:rsid w:val="0069118E"/>
    <w:rsid w:val="006914D6"/>
    <w:rsid w:val="006914F9"/>
    <w:rsid w:val="00691738"/>
    <w:rsid w:val="00691910"/>
    <w:rsid w:val="00691B71"/>
    <w:rsid w:val="00691CE4"/>
    <w:rsid w:val="00691D71"/>
    <w:rsid w:val="00691D79"/>
    <w:rsid w:val="00691EEC"/>
    <w:rsid w:val="00692139"/>
    <w:rsid w:val="00692930"/>
    <w:rsid w:val="00692BE4"/>
    <w:rsid w:val="0069342B"/>
    <w:rsid w:val="00693468"/>
    <w:rsid w:val="00693A97"/>
    <w:rsid w:val="0069418C"/>
    <w:rsid w:val="006948CD"/>
    <w:rsid w:val="00694B4D"/>
    <w:rsid w:val="00694B8D"/>
    <w:rsid w:val="00694D60"/>
    <w:rsid w:val="00695065"/>
    <w:rsid w:val="006954EC"/>
    <w:rsid w:val="00695B41"/>
    <w:rsid w:val="00695E04"/>
    <w:rsid w:val="0069606D"/>
    <w:rsid w:val="0069677B"/>
    <w:rsid w:val="00696931"/>
    <w:rsid w:val="00696B18"/>
    <w:rsid w:val="00696C59"/>
    <w:rsid w:val="00696E6F"/>
    <w:rsid w:val="006970F7"/>
    <w:rsid w:val="006971FE"/>
    <w:rsid w:val="00697486"/>
    <w:rsid w:val="0069786E"/>
    <w:rsid w:val="00697960"/>
    <w:rsid w:val="00697B7C"/>
    <w:rsid w:val="00697C62"/>
    <w:rsid w:val="00697DC9"/>
    <w:rsid w:val="00697E3E"/>
    <w:rsid w:val="006A02D4"/>
    <w:rsid w:val="006A049E"/>
    <w:rsid w:val="006A0721"/>
    <w:rsid w:val="006A09A8"/>
    <w:rsid w:val="006A0E80"/>
    <w:rsid w:val="006A107A"/>
    <w:rsid w:val="006A116E"/>
    <w:rsid w:val="006A1217"/>
    <w:rsid w:val="006A1425"/>
    <w:rsid w:val="006A1707"/>
    <w:rsid w:val="006A1863"/>
    <w:rsid w:val="006A1B37"/>
    <w:rsid w:val="006A2386"/>
    <w:rsid w:val="006A2480"/>
    <w:rsid w:val="006A25AC"/>
    <w:rsid w:val="006A2602"/>
    <w:rsid w:val="006A2E07"/>
    <w:rsid w:val="006A2E46"/>
    <w:rsid w:val="006A301C"/>
    <w:rsid w:val="006A3374"/>
    <w:rsid w:val="006A3427"/>
    <w:rsid w:val="006A3484"/>
    <w:rsid w:val="006A3533"/>
    <w:rsid w:val="006A36AC"/>
    <w:rsid w:val="006A3BBC"/>
    <w:rsid w:val="006A3F93"/>
    <w:rsid w:val="006A4056"/>
    <w:rsid w:val="006A47E0"/>
    <w:rsid w:val="006A4ACF"/>
    <w:rsid w:val="006A4BFF"/>
    <w:rsid w:val="006A4CF9"/>
    <w:rsid w:val="006A527C"/>
    <w:rsid w:val="006A531F"/>
    <w:rsid w:val="006A5672"/>
    <w:rsid w:val="006A59C0"/>
    <w:rsid w:val="006A5FC0"/>
    <w:rsid w:val="006A6215"/>
    <w:rsid w:val="006A648B"/>
    <w:rsid w:val="006A6A58"/>
    <w:rsid w:val="006A6DAD"/>
    <w:rsid w:val="006A73F6"/>
    <w:rsid w:val="006A7491"/>
    <w:rsid w:val="006A75B5"/>
    <w:rsid w:val="006A7774"/>
    <w:rsid w:val="006A7A18"/>
    <w:rsid w:val="006A7D22"/>
    <w:rsid w:val="006A7EB5"/>
    <w:rsid w:val="006B01BB"/>
    <w:rsid w:val="006B0847"/>
    <w:rsid w:val="006B08F2"/>
    <w:rsid w:val="006B0A9B"/>
    <w:rsid w:val="006B105C"/>
    <w:rsid w:val="006B10F3"/>
    <w:rsid w:val="006B1214"/>
    <w:rsid w:val="006B1615"/>
    <w:rsid w:val="006B1642"/>
    <w:rsid w:val="006B1C0C"/>
    <w:rsid w:val="006B1C8B"/>
    <w:rsid w:val="006B2117"/>
    <w:rsid w:val="006B2476"/>
    <w:rsid w:val="006B27CF"/>
    <w:rsid w:val="006B29CF"/>
    <w:rsid w:val="006B2A84"/>
    <w:rsid w:val="006B2B4F"/>
    <w:rsid w:val="006B2C4C"/>
    <w:rsid w:val="006B2D62"/>
    <w:rsid w:val="006B39BD"/>
    <w:rsid w:val="006B3A31"/>
    <w:rsid w:val="006B3B0E"/>
    <w:rsid w:val="006B3DC0"/>
    <w:rsid w:val="006B3F00"/>
    <w:rsid w:val="006B40A2"/>
    <w:rsid w:val="006B4395"/>
    <w:rsid w:val="006B4622"/>
    <w:rsid w:val="006B4892"/>
    <w:rsid w:val="006B5386"/>
    <w:rsid w:val="006B55BE"/>
    <w:rsid w:val="006B5BC2"/>
    <w:rsid w:val="006B63A6"/>
    <w:rsid w:val="006B6950"/>
    <w:rsid w:val="006B6A9B"/>
    <w:rsid w:val="006B6CCA"/>
    <w:rsid w:val="006B7A2E"/>
    <w:rsid w:val="006B7B25"/>
    <w:rsid w:val="006B7BF8"/>
    <w:rsid w:val="006B7E61"/>
    <w:rsid w:val="006C0603"/>
    <w:rsid w:val="006C0689"/>
    <w:rsid w:val="006C0AC3"/>
    <w:rsid w:val="006C0F56"/>
    <w:rsid w:val="006C18C9"/>
    <w:rsid w:val="006C1A3F"/>
    <w:rsid w:val="006C2524"/>
    <w:rsid w:val="006C26BB"/>
    <w:rsid w:val="006C29D6"/>
    <w:rsid w:val="006C2AC6"/>
    <w:rsid w:val="006C2B12"/>
    <w:rsid w:val="006C2D26"/>
    <w:rsid w:val="006C310D"/>
    <w:rsid w:val="006C323C"/>
    <w:rsid w:val="006C3634"/>
    <w:rsid w:val="006C3E60"/>
    <w:rsid w:val="006C3F8C"/>
    <w:rsid w:val="006C439A"/>
    <w:rsid w:val="006C45C0"/>
    <w:rsid w:val="006C46EE"/>
    <w:rsid w:val="006C48BA"/>
    <w:rsid w:val="006C4922"/>
    <w:rsid w:val="006C49B2"/>
    <w:rsid w:val="006C4A3B"/>
    <w:rsid w:val="006C57F4"/>
    <w:rsid w:val="006C582C"/>
    <w:rsid w:val="006C58BD"/>
    <w:rsid w:val="006C5900"/>
    <w:rsid w:val="006C5C79"/>
    <w:rsid w:val="006C5FEF"/>
    <w:rsid w:val="006C6591"/>
    <w:rsid w:val="006C65A0"/>
    <w:rsid w:val="006C6851"/>
    <w:rsid w:val="006C68DC"/>
    <w:rsid w:val="006C6B3B"/>
    <w:rsid w:val="006C6B6C"/>
    <w:rsid w:val="006C6ECD"/>
    <w:rsid w:val="006C6F41"/>
    <w:rsid w:val="006C7352"/>
    <w:rsid w:val="006C76D4"/>
    <w:rsid w:val="006C7879"/>
    <w:rsid w:val="006C7D75"/>
    <w:rsid w:val="006C7FF6"/>
    <w:rsid w:val="006D01CC"/>
    <w:rsid w:val="006D0719"/>
    <w:rsid w:val="006D0772"/>
    <w:rsid w:val="006D0925"/>
    <w:rsid w:val="006D0F5C"/>
    <w:rsid w:val="006D127C"/>
    <w:rsid w:val="006D13E2"/>
    <w:rsid w:val="006D1776"/>
    <w:rsid w:val="006D1DD7"/>
    <w:rsid w:val="006D3017"/>
    <w:rsid w:val="006D3059"/>
    <w:rsid w:val="006D31CA"/>
    <w:rsid w:val="006D348E"/>
    <w:rsid w:val="006D3794"/>
    <w:rsid w:val="006D3A48"/>
    <w:rsid w:val="006D3E3F"/>
    <w:rsid w:val="006D3F91"/>
    <w:rsid w:val="006D3FD7"/>
    <w:rsid w:val="006D4190"/>
    <w:rsid w:val="006D4623"/>
    <w:rsid w:val="006D4712"/>
    <w:rsid w:val="006D4723"/>
    <w:rsid w:val="006D472A"/>
    <w:rsid w:val="006D4819"/>
    <w:rsid w:val="006D4877"/>
    <w:rsid w:val="006D4B3D"/>
    <w:rsid w:val="006D4F98"/>
    <w:rsid w:val="006D54D1"/>
    <w:rsid w:val="006D57FF"/>
    <w:rsid w:val="006D5854"/>
    <w:rsid w:val="006D5B2D"/>
    <w:rsid w:val="006D5FAA"/>
    <w:rsid w:val="006D6180"/>
    <w:rsid w:val="006D6B67"/>
    <w:rsid w:val="006D6BA1"/>
    <w:rsid w:val="006D6CC8"/>
    <w:rsid w:val="006D73AC"/>
    <w:rsid w:val="006D772F"/>
    <w:rsid w:val="006D7AFF"/>
    <w:rsid w:val="006D7B98"/>
    <w:rsid w:val="006D7C0F"/>
    <w:rsid w:val="006E0289"/>
    <w:rsid w:val="006E02B2"/>
    <w:rsid w:val="006E0454"/>
    <w:rsid w:val="006E05F4"/>
    <w:rsid w:val="006E06C3"/>
    <w:rsid w:val="006E0988"/>
    <w:rsid w:val="006E0AF4"/>
    <w:rsid w:val="006E0B54"/>
    <w:rsid w:val="006E0C08"/>
    <w:rsid w:val="006E0C20"/>
    <w:rsid w:val="006E0C37"/>
    <w:rsid w:val="006E0E11"/>
    <w:rsid w:val="006E0F28"/>
    <w:rsid w:val="006E137E"/>
    <w:rsid w:val="006E138C"/>
    <w:rsid w:val="006E139E"/>
    <w:rsid w:val="006E1464"/>
    <w:rsid w:val="006E1857"/>
    <w:rsid w:val="006E1C9F"/>
    <w:rsid w:val="006E1FCF"/>
    <w:rsid w:val="006E21D4"/>
    <w:rsid w:val="006E22DB"/>
    <w:rsid w:val="006E231D"/>
    <w:rsid w:val="006E245A"/>
    <w:rsid w:val="006E26B5"/>
    <w:rsid w:val="006E26D3"/>
    <w:rsid w:val="006E2864"/>
    <w:rsid w:val="006E2AA0"/>
    <w:rsid w:val="006E2BAC"/>
    <w:rsid w:val="006E2BFF"/>
    <w:rsid w:val="006E2D96"/>
    <w:rsid w:val="006E31C3"/>
    <w:rsid w:val="006E36D0"/>
    <w:rsid w:val="006E3997"/>
    <w:rsid w:val="006E3C83"/>
    <w:rsid w:val="006E3DA4"/>
    <w:rsid w:val="006E3DD9"/>
    <w:rsid w:val="006E4094"/>
    <w:rsid w:val="006E4632"/>
    <w:rsid w:val="006E4825"/>
    <w:rsid w:val="006E493C"/>
    <w:rsid w:val="006E5455"/>
    <w:rsid w:val="006E588F"/>
    <w:rsid w:val="006E59D5"/>
    <w:rsid w:val="006E5A56"/>
    <w:rsid w:val="006E5D57"/>
    <w:rsid w:val="006E60C4"/>
    <w:rsid w:val="006E6270"/>
    <w:rsid w:val="006E66E8"/>
    <w:rsid w:val="006E6735"/>
    <w:rsid w:val="006E6B12"/>
    <w:rsid w:val="006E6C42"/>
    <w:rsid w:val="006E6D1B"/>
    <w:rsid w:val="006E70AA"/>
    <w:rsid w:val="006E71A6"/>
    <w:rsid w:val="006E73BB"/>
    <w:rsid w:val="006E749E"/>
    <w:rsid w:val="006E76E5"/>
    <w:rsid w:val="006E7A4B"/>
    <w:rsid w:val="006E7C7D"/>
    <w:rsid w:val="006E7E02"/>
    <w:rsid w:val="006F0B8E"/>
    <w:rsid w:val="006F10F8"/>
    <w:rsid w:val="006F1246"/>
    <w:rsid w:val="006F1251"/>
    <w:rsid w:val="006F13DA"/>
    <w:rsid w:val="006F145F"/>
    <w:rsid w:val="006F15B4"/>
    <w:rsid w:val="006F1693"/>
    <w:rsid w:val="006F18B8"/>
    <w:rsid w:val="006F1AA4"/>
    <w:rsid w:val="006F1DB9"/>
    <w:rsid w:val="006F1FD1"/>
    <w:rsid w:val="006F277D"/>
    <w:rsid w:val="006F2AAA"/>
    <w:rsid w:val="006F2EF2"/>
    <w:rsid w:val="006F3614"/>
    <w:rsid w:val="006F368C"/>
    <w:rsid w:val="006F3FB9"/>
    <w:rsid w:val="006F4613"/>
    <w:rsid w:val="006F4A89"/>
    <w:rsid w:val="006F4BBC"/>
    <w:rsid w:val="006F4C94"/>
    <w:rsid w:val="006F503A"/>
    <w:rsid w:val="006F529F"/>
    <w:rsid w:val="006F54F3"/>
    <w:rsid w:val="006F5504"/>
    <w:rsid w:val="006F57C2"/>
    <w:rsid w:val="006F5824"/>
    <w:rsid w:val="006F58FA"/>
    <w:rsid w:val="006F5E98"/>
    <w:rsid w:val="006F5FB7"/>
    <w:rsid w:val="006F60FB"/>
    <w:rsid w:val="006F648A"/>
    <w:rsid w:val="006F64F8"/>
    <w:rsid w:val="006F65F2"/>
    <w:rsid w:val="006F66EC"/>
    <w:rsid w:val="006F6852"/>
    <w:rsid w:val="006F6931"/>
    <w:rsid w:val="006F6A80"/>
    <w:rsid w:val="006F6BCE"/>
    <w:rsid w:val="006F70A6"/>
    <w:rsid w:val="006F75BF"/>
    <w:rsid w:val="006F7CBF"/>
    <w:rsid w:val="006F7E6F"/>
    <w:rsid w:val="006F7F1C"/>
    <w:rsid w:val="00700238"/>
    <w:rsid w:val="00700270"/>
    <w:rsid w:val="007002B7"/>
    <w:rsid w:val="0070080F"/>
    <w:rsid w:val="007009D6"/>
    <w:rsid w:val="00700D25"/>
    <w:rsid w:val="00700D7F"/>
    <w:rsid w:val="00700F18"/>
    <w:rsid w:val="0070116C"/>
    <w:rsid w:val="00701610"/>
    <w:rsid w:val="007017B0"/>
    <w:rsid w:val="007017D4"/>
    <w:rsid w:val="00701B80"/>
    <w:rsid w:val="00701C4B"/>
    <w:rsid w:val="00701F0C"/>
    <w:rsid w:val="00702387"/>
    <w:rsid w:val="00702AC8"/>
    <w:rsid w:val="00702CAD"/>
    <w:rsid w:val="0070319A"/>
    <w:rsid w:val="0070413E"/>
    <w:rsid w:val="007041F3"/>
    <w:rsid w:val="007043B7"/>
    <w:rsid w:val="00704640"/>
    <w:rsid w:val="0070490D"/>
    <w:rsid w:val="00704B56"/>
    <w:rsid w:val="00704C26"/>
    <w:rsid w:val="00704CEF"/>
    <w:rsid w:val="00704F2B"/>
    <w:rsid w:val="00705135"/>
    <w:rsid w:val="007056BF"/>
    <w:rsid w:val="007057A3"/>
    <w:rsid w:val="00705CA7"/>
    <w:rsid w:val="00705ED4"/>
    <w:rsid w:val="00705F29"/>
    <w:rsid w:val="00706094"/>
    <w:rsid w:val="00706260"/>
    <w:rsid w:val="00706559"/>
    <w:rsid w:val="00706C34"/>
    <w:rsid w:val="00706C51"/>
    <w:rsid w:val="00706E93"/>
    <w:rsid w:val="00707086"/>
    <w:rsid w:val="00707218"/>
    <w:rsid w:val="007072AE"/>
    <w:rsid w:val="0070737F"/>
    <w:rsid w:val="00707418"/>
    <w:rsid w:val="00707988"/>
    <w:rsid w:val="00707A1E"/>
    <w:rsid w:val="00707AB0"/>
    <w:rsid w:val="007101BD"/>
    <w:rsid w:val="0071076E"/>
    <w:rsid w:val="0071079B"/>
    <w:rsid w:val="00710CC4"/>
    <w:rsid w:val="0071196E"/>
    <w:rsid w:val="00711A8A"/>
    <w:rsid w:val="00711C35"/>
    <w:rsid w:val="00712191"/>
    <w:rsid w:val="00712385"/>
    <w:rsid w:val="00712491"/>
    <w:rsid w:val="00712769"/>
    <w:rsid w:val="007127B2"/>
    <w:rsid w:val="00712869"/>
    <w:rsid w:val="0071297F"/>
    <w:rsid w:val="00712A34"/>
    <w:rsid w:val="00712FD1"/>
    <w:rsid w:val="0071356B"/>
    <w:rsid w:val="00713751"/>
    <w:rsid w:val="00713811"/>
    <w:rsid w:val="007138AA"/>
    <w:rsid w:val="00713BED"/>
    <w:rsid w:val="007140A5"/>
    <w:rsid w:val="00714594"/>
    <w:rsid w:val="00714C5D"/>
    <w:rsid w:val="00714D42"/>
    <w:rsid w:val="0071537A"/>
    <w:rsid w:val="007153C4"/>
    <w:rsid w:val="00715561"/>
    <w:rsid w:val="007156C1"/>
    <w:rsid w:val="00715879"/>
    <w:rsid w:val="007159EB"/>
    <w:rsid w:val="00715B25"/>
    <w:rsid w:val="00716247"/>
    <w:rsid w:val="00716397"/>
    <w:rsid w:val="007165AC"/>
    <w:rsid w:val="0071670D"/>
    <w:rsid w:val="00716762"/>
    <w:rsid w:val="00716A6F"/>
    <w:rsid w:val="00716C6F"/>
    <w:rsid w:val="00717454"/>
    <w:rsid w:val="0071779C"/>
    <w:rsid w:val="0071788A"/>
    <w:rsid w:val="007202F6"/>
    <w:rsid w:val="007206B0"/>
    <w:rsid w:val="00720726"/>
    <w:rsid w:val="007207D8"/>
    <w:rsid w:val="0072080C"/>
    <w:rsid w:val="00720B90"/>
    <w:rsid w:val="0072187A"/>
    <w:rsid w:val="00721B5F"/>
    <w:rsid w:val="00721B66"/>
    <w:rsid w:val="00721BA5"/>
    <w:rsid w:val="00722124"/>
    <w:rsid w:val="00722137"/>
    <w:rsid w:val="007221E3"/>
    <w:rsid w:val="0072220C"/>
    <w:rsid w:val="00722834"/>
    <w:rsid w:val="00722A07"/>
    <w:rsid w:val="00722A70"/>
    <w:rsid w:val="00722BDB"/>
    <w:rsid w:val="00723077"/>
    <w:rsid w:val="007234D1"/>
    <w:rsid w:val="00723B27"/>
    <w:rsid w:val="00723F22"/>
    <w:rsid w:val="00723FDF"/>
    <w:rsid w:val="00724040"/>
    <w:rsid w:val="007240DC"/>
    <w:rsid w:val="0072462A"/>
    <w:rsid w:val="0072485E"/>
    <w:rsid w:val="007250F5"/>
    <w:rsid w:val="00725180"/>
    <w:rsid w:val="007252BD"/>
    <w:rsid w:val="0072582C"/>
    <w:rsid w:val="00725A27"/>
    <w:rsid w:val="00725D94"/>
    <w:rsid w:val="00725DAE"/>
    <w:rsid w:val="007263CA"/>
    <w:rsid w:val="00726748"/>
    <w:rsid w:val="0072689C"/>
    <w:rsid w:val="00726A4E"/>
    <w:rsid w:val="00726C60"/>
    <w:rsid w:val="00726D70"/>
    <w:rsid w:val="007272AD"/>
    <w:rsid w:val="007274EB"/>
    <w:rsid w:val="0072776C"/>
    <w:rsid w:val="00727FA2"/>
    <w:rsid w:val="00727FB4"/>
    <w:rsid w:val="0073051A"/>
    <w:rsid w:val="007308C3"/>
    <w:rsid w:val="0073111B"/>
    <w:rsid w:val="00731134"/>
    <w:rsid w:val="00731203"/>
    <w:rsid w:val="007312C9"/>
    <w:rsid w:val="007313F2"/>
    <w:rsid w:val="007319E2"/>
    <w:rsid w:val="00731D1C"/>
    <w:rsid w:val="00731D2A"/>
    <w:rsid w:val="00731D7A"/>
    <w:rsid w:val="00732008"/>
    <w:rsid w:val="00732337"/>
    <w:rsid w:val="0073279F"/>
    <w:rsid w:val="00733173"/>
    <w:rsid w:val="007332BB"/>
    <w:rsid w:val="0073344C"/>
    <w:rsid w:val="00733813"/>
    <w:rsid w:val="007343EF"/>
    <w:rsid w:val="0073481A"/>
    <w:rsid w:val="00734837"/>
    <w:rsid w:val="00734A57"/>
    <w:rsid w:val="00734E11"/>
    <w:rsid w:val="007350FD"/>
    <w:rsid w:val="00735222"/>
    <w:rsid w:val="00735970"/>
    <w:rsid w:val="00735B1C"/>
    <w:rsid w:val="00735BFA"/>
    <w:rsid w:val="00735CD4"/>
    <w:rsid w:val="00735FCC"/>
    <w:rsid w:val="00736443"/>
    <w:rsid w:val="00736495"/>
    <w:rsid w:val="007364F2"/>
    <w:rsid w:val="00736F1F"/>
    <w:rsid w:val="007372DD"/>
    <w:rsid w:val="00737514"/>
    <w:rsid w:val="00737C0B"/>
    <w:rsid w:val="0074016C"/>
    <w:rsid w:val="0074048A"/>
    <w:rsid w:val="0074064A"/>
    <w:rsid w:val="007407C1"/>
    <w:rsid w:val="00740C18"/>
    <w:rsid w:val="00740F2F"/>
    <w:rsid w:val="00740F83"/>
    <w:rsid w:val="00741367"/>
    <w:rsid w:val="00741561"/>
    <w:rsid w:val="0074183C"/>
    <w:rsid w:val="00741A0D"/>
    <w:rsid w:val="00741E6A"/>
    <w:rsid w:val="00741E9E"/>
    <w:rsid w:val="00741EA9"/>
    <w:rsid w:val="007420B3"/>
    <w:rsid w:val="0074234E"/>
    <w:rsid w:val="007424DD"/>
    <w:rsid w:val="007433EF"/>
    <w:rsid w:val="00743575"/>
    <w:rsid w:val="0074387B"/>
    <w:rsid w:val="007439B0"/>
    <w:rsid w:val="00743A46"/>
    <w:rsid w:val="00743DC7"/>
    <w:rsid w:val="0074432D"/>
    <w:rsid w:val="00744835"/>
    <w:rsid w:val="00744A05"/>
    <w:rsid w:val="00744A22"/>
    <w:rsid w:val="00744C81"/>
    <w:rsid w:val="00744E73"/>
    <w:rsid w:val="00744EB2"/>
    <w:rsid w:val="00745C13"/>
    <w:rsid w:val="00746017"/>
    <w:rsid w:val="00746E61"/>
    <w:rsid w:val="00746FB9"/>
    <w:rsid w:val="0074736B"/>
    <w:rsid w:val="00750439"/>
    <w:rsid w:val="00750980"/>
    <w:rsid w:val="00750BC0"/>
    <w:rsid w:val="007517FB"/>
    <w:rsid w:val="0075181C"/>
    <w:rsid w:val="00751982"/>
    <w:rsid w:val="0075198A"/>
    <w:rsid w:val="007519A8"/>
    <w:rsid w:val="007519DA"/>
    <w:rsid w:val="00751C92"/>
    <w:rsid w:val="00751E77"/>
    <w:rsid w:val="00752126"/>
    <w:rsid w:val="007526A5"/>
    <w:rsid w:val="00752B97"/>
    <w:rsid w:val="00752FAB"/>
    <w:rsid w:val="007531F2"/>
    <w:rsid w:val="007535E0"/>
    <w:rsid w:val="00753833"/>
    <w:rsid w:val="00753837"/>
    <w:rsid w:val="00753C41"/>
    <w:rsid w:val="0075411B"/>
    <w:rsid w:val="00754E7C"/>
    <w:rsid w:val="00755517"/>
    <w:rsid w:val="00755CB0"/>
    <w:rsid w:val="00755D49"/>
    <w:rsid w:val="00756A05"/>
    <w:rsid w:val="00756A6F"/>
    <w:rsid w:val="00756C6A"/>
    <w:rsid w:val="00757452"/>
    <w:rsid w:val="0075781D"/>
    <w:rsid w:val="00757A6B"/>
    <w:rsid w:val="00757A83"/>
    <w:rsid w:val="00757CF0"/>
    <w:rsid w:val="0076080E"/>
    <w:rsid w:val="0076095D"/>
    <w:rsid w:val="007609CD"/>
    <w:rsid w:val="00760A42"/>
    <w:rsid w:val="00760DC1"/>
    <w:rsid w:val="00760E87"/>
    <w:rsid w:val="007610D0"/>
    <w:rsid w:val="007613B3"/>
    <w:rsid w:val="0076196D"/>
    <w:rsid w:val="00761C9D"/>
    <w:rsid w:val="0076230B"/>
    <w:rsid w:val="007623C4"/>
    <w:rsid w:val="00762469"/>
    <w:rsid w:val="00762609"/>
    <w:rsid w:val="007628F1"/>
    <w:rsid w:val="00762998"/>
    <w:rsid w:val="00762B96"/>
    <w:rsid w:val="00763492"/>
    <w:rsid w:val="0076357E"/>
    <w:rsid w:val="00763A00"/>
    <w:rsid w:val="00763CB6"/>
    <w:rsid w:val="00764162"/>
    <w:rsid w:val="00764703"/>
    <w:rsid w:val="00764C38"/>
    <w:rsid w:val="00764E12"/>
    <w:rsid w:val="007656BF"/>
    <w:rsid w:val="00765D7D"/>
    <w:rsid w:val="00765F69"/>
    <w:rsid w:val="00766295"/>
    <w:rsid w:val="007664AB"/>
    <w:rsid w:val="00766687"/>
    <w:rsid w:val="00766AF7"/>
    <w:rsid w:val="00766DA7"/>
    <w:rsid w:val="00766E15"/>
    <w:rsid w:val="00767264"/>
    <w:rsid w:val="00767443"/>
    <w:rsid w:val="007674D4"/>
    <w:rsid w:val="00767570"/>
    <w:rsid w:val="007679EE"/>
    <w:rsid w:val="00767AB7"/>
    <w:rsid w:val="00767C9B"/>
    <w:rsid w:val="0077001E"/>
    <w:rsid w:val="00770121"/>
    <w:rsid w:val="007701A9"/>
    <w:rsid w:val="0077041D"/>
    <w:rsid w:val="00770625"/>
    <w:rsid w:val="00770C86"/>
    <w:rsid w:val="00770E22"/>
    <w:rsid w:val="00771005"/>
    <w:rsid w:val="007711F1"/>
    <w:rsid w:val="00771328"/>
    <w:rsid w:val="0077195B"/>
    <w:rsid w:val="00771C70"/>
    <w:rsid w:val="00771C7E"/>
    <w:rsid w:val="007722E6"/>
    <w:rsid w:val="00772406"/>
    <w:rsid w:val="007726E4"/>
    <w:rsid w:val="00772B3C"/>
    <w:rsid w:val="00772C34"/>
    <w:rsid w:val="0077320E"/>
    <w:rsid w:val="0077387F"/>
    <w:rsid w:val="00773A7E"/>
    <w:rsid w:val="00773B35"/>
    <w:rsid w:val="00773DCC"/>
    <w:rsid w:val="00773E91"/>
    <w:rsid w:val="00774065"/>
    <w:rsid w:val="007742AA"/>
    <w:rsid w:val="007743D2"/>
    <w:rsid w:val="00774AC7"/>
    <w:rsid w:val="00774CFB"/>
    <w:rsid w:val="00774FAE"/>
    <w:rsid w:val="007750F5"/>
    <w:rsid w:val="0077524C"/>
    <w:rsid w:val="007754E3"/>
    <w:rsid w:val="007756AC"/>
    <w:rsid w:val="007759D6"/>
    <w:rsid w:val="00775B99"/>
    <w:rsid w:val="0077606E"/>
    <w:rsid w:val="007761DF"/>
    <w:rsid w:val="00776A80"/>
    <w:rsid w:val="00776CA1"/>
    <w:rsid w:val="00776FD9"/>
    <w:rsid w:val="007772B8"/>
    <w:rsid w:val="0077795E"/>
    <w:rsid w:val="00777A5B"/>
    <w:rsid w:val="00780049"/>
    <w:rsid w:val="0078035D"/>
    <w:rsid w:val="0078088E"/>
    <w:rsid w:val="00781046"/>
    <w:rsid w:val="0078106F"/>
    <w:rsid w:val="0078114A"/>
    <w:rsid w:val="0078170F"/>
    <w:rsid w:val="007817E2"/>
    <w:rsid w:val="00781976"/>
    <w:rsid w:val="00781A1E"/>
    <w:rsid w:val="00781DCA"/>
    <w:rsid w:val="00781DDB"/>
    <w:rsid w:val="0078255C"/>
    <w:rsid w:val="0078281F"/>
    <w:rsid w:val="00782997"/>
    <w:rsid w:val="00782B96"/>
    <w:rsid w:val="00783576"/>
    <w:rsid w:val="00783947"/>
    <w:rsid w:val="00783A87"/>
    <w:rsid w:val="00784140"/>
    <w:rsid w:val="00785050"/>
    <w:rsid w:val="0078508D"/>
    <w:rsid w:val="00785255"/>
    <w:rsid w:val="00785291"/>
    <w:rsid w:val="007854CB"/>
    <w:rsid w:val="00785CFA"/>
    <w:rsid w:val="007861B5"/>
    <w:rsid w:val="0078686C"/>
    <w:rsid w:val="00786BBD"/>
    <w:rsid w:val="007875E5"/>
    <w:rsid w:val="00787700"/>
    <w:rsid w:val="007878EA"/>
    <w:rsid w:val="00787929"/>
    <w:rsid w:val="00787CA1"/>
    <w:rsid w:val="00787F6C"/>
    <w:rsid w:val="00787F90"/>
    <w:rsid w:val="007905CC"/>
    <w:rsid w:val="00791323"/>
    <w:rsid w:val="00791AA4"/>
    <w:rsid w:val="00791B2A"/>
    <w:rsid w:val="00791BAB"/>
    <w:rsid w:val="0079223C"/>
    <w:rsid w:val="0079234D"/>
    <w:rsid w:val="0079238D"/>
    <w:rsid w:val="0079251D"/>
    <w:rsid w:val="00792871"/>
    <w:rsid w:val="00792A1B"/>
    <w:rsid w:val="00792CB5"/>
    <w:rsid w:val="00792EE8"/>
    <w:rsid w:val="0079329F"/>
    <w:rsid w:val="007934F9"/>
    <w:rsid w:val="0079368B"/>
    <w:rsid w:val="007937FD"/>
    <w:rsid w:val="00793C03"/>
    <w:rsid w:val="00793ECA"/>
    <w:rsid w:val="00794401"/>
    <w:rsid w:val="007946C0"/>
    <w:rsid w:val="00794729"/>
    <w:rsid w:val="00794C6E"/>
    <w:rsid w:val="00794F36"/>
    <w:rsid w:val="00795530"/>
    <w:rsid w:val="00795787"/>
    <w:rsid w:val="00795A53"/>
    <w:rsid w:val="0079620A"/>
    <w:rsid w:val="007963A2"/>
    <w:rsid w:val="00796682"/>
    <w:rsid w:val="00796897"/>
    <w:rsid w:val="007968D0"/>
    <w:rsid w:val="007969F9"/>
    <w:rsid w:val="00796BF6"/>
    <w:rsid w:val="00796C18"/>
    <w:rsid w:val="00796D82"/>
    <w:rsid w:val="0079738B"/>
    <w:rsid w:val="007A0C7B"/>
    <w:rsid w:val="007A110E"/>
    <w:rsid w:val="007A11F7"/>
    <w:rsid w:val="007A1A05"/>
    <w:rsid w:val="007A1BE4"/>
    <w:rsid w:val="007A1CD3"/>
    <w:rsid w:val="007A1EAA"/>
    <w:rsid w:val="007A2224"/>
    <w:rsid w:val="007A2565"/>
    <w:rsid w:val="007A2573"/>
    <w:rsid w:val="007A2C41"/>
    <w:rsid w:val="007A3318"/>
    <w:rsid w:val="007A37B8"/>
    <w:rsid w:val="007A39C3"/>
    <w:rsid w:val="007A3B3A"/>
    <w:rsid w:val="007A4542"/>
    <w:rsid w:val="007A4662"/>
    <w:rsid w:val="007A4829"/>
    <w:rsid w:val="007A496B"/>
    <w:rsid w:val="007A5396"/>
    <w:rsid w:val="007A67F8"/>
    <w:rsid w:val="007A6907"/>
    <w:rsid w:val="007A6B4B"/>
    <w:rsid w:val="007A72CB"/>
    <w:rsid w:val="007A73ED"/>
    <w:rsid w:val="007A752A"/>
    <w:rsid w:val="007A7DAF"/>
    <w:rsid w:val="007B0139"/>
    <w:rsid w:val="007B040D"/>
    <w:rsid w:val="007B041C"/>
    <w:rsid w:val="007B0C78"/>
    <w:rsid w:val="007B0C7B"/>
    <w:rsid w:val="007B0CCC"/>
    <w:rsid w:val="007B0F91"/>
    <w:rsid w:val="007B10A8"/>
    <w:rsid w:val="007B1223"/>
    <w:rsid w:val="007B12D1"/>
    <w:rsid w:val="007B1467"/>
    <w:rsid w:val="007B192C"/>
    <w:rsid w:val="007B2043"/>
    <w:rsid w:val="007B2962"/>
    <w:rsid w:val="007B296A"/>
    <w:rsid w:val="007B2D66"/>
    <w:rsid w:val="007B2FE4"/>
    <w:rsid w:val="007B31A2"/>
    <w:rsid w:val="007B32B3"/>
    <w:rsid w:val="007B39BB"/>
    <w:rsid w:val="007B43CD"/>
    <w:rsid w:val="007B43F4"/>
    <w:rsid w:val="007B478F"/>
    <w:rsid w:val="007B489F"/>
    <w:rsid w:val="007B49B4"/>
    <w:rsid w:val="007B4BA8"/>
    <w:rsid w:val="007B4BAA"/>
    <w:rsid w:val="007B4EFA"/>
    <w:rsid w:val="007B50BC"/>
    <w:rsid w:val="007B5185"/>
    <w:rsid w:val="007B57BF"/>
    <w:rsid w:val="007B5FD0"/>
    <w:rsid w:val="007B613C"/>
    <w:rsid w:val="007B6148"/>
    <w:rsid w:val="007B71B5"/>
    <w:rsid w:val="007B753D"/>
    <w:rsid w:val="007B75A3"/>
    <w:rsid w:val="007B75EB"/>
    <w:rsid w:val="007B778D"/>
    <w:rsid w:val="007B7E6A"/>
    <w:rsid w:val="007C03A4"/>
    <w:rsid w:val="007C0D29"/>
    <w:rsid w:val="007C0E4F"/>
    <w:rsid w:val="007C10DA"/>
    <w:rsid w:val="007C1278"/>
    <w:rsid w:val="007C152E"/>
    <w:rsid w:val="007C1FB5"/>
    <w:rsid w:val="007C20F9"/>
    <w:rsid w:val="007C2303"/>
    <w:rsid w:val="007C24EE"/>
    <w:rsid w:val="007C2758"/>
    <w:rsid w:val="007C2A98"/>
    <w:rsid w:val="007C2A9E"/>
    <w:rsid w:val="007C2BB8"/>
    <w:rsid w:val="007C2D89"/>
    <w:rsid w:val="007C2F71"/>
    <w:rsid w:val="007C3127"/>
    <w:rsid w:val="007C3424"/>
    <w:rsid w:val="007C3544"/>
    <w:rsid w:val="007C3864"/>
    <w:rsid w:val="007C4BFD"/>
    <w:rsid w:val="007C4F14"/>
    <w:rsid w:val="007C5298"/>
    <w:rsid w:val="007C544E"/>
    <w:rsid w:val="007C58A8"/>
    <w:rsid w:val="007C633C"/>
    <w:rsid w:val="007C6458"/>
    <w:rsid w:val="007C6775"/>
    <w:rsid w:val="007C6D1C"/>
    <w:rsid w:val="007C6F53"/>
    <w:rsid w:val="007C70F9"/>
    <w:rsid w:val="007C7371"/>
    <w:rsid w:val="007C7554"/>
    <w:rsid w:val="007C7576"/>
    <w:rsid w:val="007C75D6"/>
    <w:rsid w:val="007C76A0"/>
    <w:rsid w:val="007C783A"/>
    <w:rsid w:val="007C7C75"/>
    <w:rsid w:val="007C7DDD"/>
    <w:rsid w:val="007D0441"/>
    <w:rsid w:val="007D081C"/>
    <w:rsid w:val="007D09BE"/>
    <w:rsid w:val="007D0ADA"/>
    <w:rsid w:val="007D1026"/>
    <w:rsid w:val="007D1295"/>
    <w:rsid w:val="007D153E"/>
    <w:rsid w:val="007D16FE"/>
    <w:rsid w:val="007D1736"/>
    <w:rsid w:val="007D1C7F"/>
    <w:rsid w:val="007D1F7D"/>
    <w:rsid w:val="007D20B3"/>
    <w:rsid w:val="007D2369"/>
    <w:rsid w:val="007D250C"/>
    <w:rsid w:val="007D2903"/>
    <w:rsid w:val="007D2AAA"/>
    <w:rsid w:val="007D2C66"/>
    <w:rsid w:val="007D2C84"/>
    <w:rsid w:val="007D2CA3"/>
    <w:rsid w:val="007D3577"/>
    <w:rsid w:val="007D37CB"/>
    <w:rsid w:val="007D4406"/>
    <w:rsid w:val="007D46E5"/>
    <w:rsid w:val="007D51B2"/>
    <w:rsid w:val="007D56D6"/>
    <w:rsid w:val="007D56E6"/>
    <w:rsid w:val="007D5710"/>
    <w:rsid w:val="007D59DC"/>
    <w:rsid w:val="007D5A72"/>
    <w:rsid w:val="007D5C87"/>
    <w:rsid w:val="007D5F2E"/>
    <w:rsid w:val="007D60F8"/>
    <w:rsid w:val="007D636E"/>
    <w:rsid w:val="007D681D"/>
    <w:rsid w:val="007D6871"/>
    <w:rsid w:val="007D6AE1"/>
    <w:rsid w:val="007D7210"/>
    <w:rsid w:val="007D72BE"/>
    <w:rsid w:val="007D7530"/>
    <w:rsid w:val="007D77B6"/>
    <w:rsid w:val="007D78AD"/>
    <w:rsid w:val="007D7C42"/>
    <w:rsid w:val="007D7EB6"/>
    <w:rsid w:val="007D7F41"/>
    <w:rsid w:val="007E00F8"/>
    <w:rsid w:val="007E09F8"/>
    <w:rsid w:val="007E0AC4"/>
    <w:rsid w:val="007E0AEC"/>
    <w:rsid w:val="007E0D2F"/>
    <w:rsid w:val="007E0DFC"/>
    <w:rsid w:val="007E1456"/>
    <w:rsid w:val="007E14B6"/>
    <w:rsid w:val="007E189D"/>
    <w:rsid w:val="007E19E6"/>
    <w:rsid w:val="007E1AB7"/>
    <w:rsid w:val="007E1B69"/>
    <w:rsid w:val="007E1E0A"/>
    <w:rsid w:val="007E21BC"/>
    <w:rsid w:val="007E2221"/>
    <w:rsid w:val="007E23E7"/>
    <w:rsid w:val="007E246F"/>
    <w:rsid w:val="007E26B6"/>
    <w:rsid w:val="007E294C"/>
    <w:rsid w:val="007E29C7"/>
    <w:rsid w:val="007E2B2A"/>
    <w:rsid w:val="007E2CDF"/>
    <w:rsid w:val="007E304C"/>
    <w:rsid w:val="007E39C4"/>
    <w:rsid w:val="007E39DB"/>
    <w:rsid w:val="007E3FC5"/>
    <w:rsid w:val="007E4DD1"/>
    <w:rsid w:val="007E505C"/>
    <w:rsid w:val="007E50DE"/>
    <w:rsid w:val="007E51E3"/>
    <w:rsid w:val="007E53AF"/>
    <w:rsid w:val="007E5724"/>
    <w:rsid w:val="007E58C9"/>
    <w:rsid w:val="007E5992"/>
    <w:rsid w:val="007E5C98"/>
    <w:rsid w:val="007E5CF1"/>
    <w:rsid w:val="007E5DB1"/>
    <w:rsid w:val="007E6084"/>
    <w:rsid w:val="007E6279"/>
    <w:rsid w:val="007E66F2"/>
    <w:rsid w:val="007E6B2A"/>
    <w:rsid w:val="007E6BBA"/>
    <w:rsid w:val="007E724F"/>
    <w:rsid w:val="007E75BE"/>
    <w:rsid w:val="007E7CE4"/>
    <w:rsid w:val="007F0B6F"/>
    <w:rsid w:val="007F0D6F"/>
    <w:rsid w:val="007F10E7"/>
    <w:rsid w:val="007F11FF"/>
    <w:rsid w:val="007F1386"/>
    <w:rsid w:val="007F1771"/>
    <w:rsid w:val="007F17E5"/>
    <w:rsid w:val="007F1BA7"/>
    <w:rsid w:val="007F1E97"/>
    <w:rsid w:val="007F1F67"/>
    <w:rsid w:val="007F2046"/>
    <w:rsid w:val="007F2512"/>
    <w:rsid w:val="007F2640"/>
    <w:rsid w:val="007F273A"/>
    <w:rsid w:val="007F28FE"/>
    <w:rsid w:val="007F2A8A"/>
    <w:rsid w:val="007F2BCD"/>
    <w:rsid w:val="007F2FE4"/>
    <w:rsid w:val="007F323D"/>
    <w:rsid w:val="007F3279"/>
    <w:rsid w:val="007F427E"/>
    <w:rsid w:val="007F532E"/>
    <w:rsid w:val="007F547A"/>
    <w:rsid w:val="007F5803"/>
    <w:rsid w:val="007F58BA"/>
    <w:rsid w:val="007F5A6A"/>
    <w:rsid w:val="007F5AA6"/>
    <w:rsid w:val="007F5F5D"/>
    <w:rsid w:val="007F5FD8"/>
    <w:rsid w:val="007F63CC"/>
    <w:rsid w:val="007F651F"/>
    <w:rsid w:val="007F6637"/>
    <w:rsid w:val="007F669F"/>
    <w:rsid w:val="007F6B73"/>
    <w:rsid w:val="007F6C2D"/>
    <w:rsid w:val="007F708E"/>
    <w:rsid w:val="007F710E"/>
    <w:rsid w:val="007F71B8"/>
    <w:rsid w:val="007F74BC"/>
    <w:rsid w:val="007F7710"/>
    <w:rsid w:val="008001B3"/>
    <w:rsid w:val="008002B7"/>
    <w:rsid w:val="008003CD"/>
    <w:rsid w:val="00800583"/>
    <w:rsid w:val="008007D9"/>
    <w:rsid w:val="008008BB"/>
    <w:rsid w:val="00800BB5"/>
    <w:rsid w:val="00800C48"/>
    <w:rsid w:val="00800EAB"/>
    <w:rsid w:val="008010D4"/>
    <w:rsid w:val="0080114B"/>
    <w:rsid w:val="008015AC"/>
    <w:rsid w:val="008015D4"/>
    <w:rsid w:val="00801972"/>
    <w:rsid w:val="00801D30"/>
    <w:rsid w:val="0080239D"/>
    <w:rsid w:val="008024F5"/>
    <w:rsid w:val="0080271A"/>
    <w:rsid w:val="00802732"/>
    <w:rsid w:val="00802958"/>
    <w:rsid w:val="008029EA"/>
    <w:rsid w:val="00802D84"/>
    <w:rsid w:val="008033C3"/>
    <w:rsid w:val="008033CA"/>
    <w:rsid w:val="00803F83"/>
    <w:rsid w:val="00804195"/>
    <w:rsid w:val="008045C2"/>
    <w:rsid w:val="008049E4"/>
    <w:rsid w:val="00804AB0"/>
    <w:rsid w:val="00804E55"/>
    <w:rsid w:val="0080540E"/>
    <w:rsid w:val="00805E80"/>
    <w:rsid w:val="00806372"/>
    <w:rsid w:val="00806420"/>
    <w:rsid w:val="00806D5C"/>
    <w:rsid w:val="0080721F"/>
    <w:rsid w:val="008074C7"/>
    <w:rsid w:val="008078B4"/>
    <w:rsid w:val="00807A97"/>
    <w:rsid w:val="00807D8E"/>
    <w:rsid w:val="00807EF1"/>
    <w:rsid w:val="00807F5C"/>
    <w:rsid w:val="00810019"/>
    <w:rsid w:val="008100A5"/>
    <w:rsid w:val="008101DB"/>
    <w:rsid w:val="008107F9"/>
    <w:rsid w:val="00810810"/>
    <w:rsid w:val="00810964"/>
    <w:rsid w:val="00810E1E"/>
    <w:rsid w:val="00811169"/>
    <w:rsid w:val="0081119C"/>
    <w:rsid w:val="00811515"/>
    <w:rsid w:val="008115D4"/>
    <w:rsid w:val="00811DEC"/>
    <w:rsid w:val="00812051"/>
    <w:rsid w:val="0081211D"/>
    <w:rsid w:val="0081222F"/>
    <w:rsid w:val="0081276A"/>
    <w:rsid w:val="008127F6"/>
    <w:rsid w:val="008128C7"/>
    <w:rsid w:val="00812D3D"/>
    <w:rsid w:val="00812F95"/>
    <w:rsid w:val="008139DF"/>
    <w:rsid w:val="00813A17"/>
    <w:rsid w:val="00813C7F"/>
    <w:rsid w:val="0081404E"/>
    <w:rsid w:val="008146FF"/>
    <w:rsid w:val="008148F9"/>
    <w:rsid w:val="00814A48"/>
    <w:rsid w:val="00814C71"/>
    <w:rsid w:val="00814CE8"/>
    <w:rsid w:val="0081527B"/>
    <w:rsid w:val="008152E5"/>
    <w:rsid w:val="008153E3"/>
    <w:rsid w:val="0081543E"/>
    <w:rsid w:val="00815634"/>
    <w:rsid w:val="00815B57"/>
    <w:rsid w:val="00815BBE"/>
    <w:rsid w:val="00815D10"/>
    <w:rsid w:val="008160E2"/>
    <w:rsid w:val="008163E4"/>
    <w:rsid w:val="00816452"/>
    <w:rsid w:val="0081685D"/>
    <w:rsid w:val="00816B18"/>
    <w:rsid w:val="00817339"/>
    <w:rsid w:val="00817425"/>
    <w:rsid w:val="0081776E"/>
    <w:rsid w:val="008179D6"/>
    <w:rsid w:val="00817AE7"/>
    <w:rsid w:val="0082018A"/>
    <w:rsid w:val="0082029B"/>
    <w:rsid w:val="00820B45"/>
    <w:rsid w:val="00820B88"/>
    <w:rsid w:val="00820DE3"/>
    <w:rsid w:val="00820EED"/>
    <w:rsid w:val="00821060"/>
    <w:rsid w:val="0082149D"/>
    <w:rsid w:val="00821684"/>
    <w:rsid w:val="00821AD1"/>
    <w:rsid w:val="00821B03"/>
    <w:rsid w:val="00821C23"/>
    <w:rsid w:val="0082200A"/>
    <w:rsid w:val="008222F6"/>
    <w:rsid w:val="0082258F"/>
    <w:rsid w:val="0082261D"/>
    <w:rsid w:val="00822670"/>
    <w:rsid w:val="00822995"/>
    <w:rsid w:val="00823993"/>
    <w:rsid w:val="00823CB5"/>
    <w:rsid w:val="0082416B"/>
    <w:rsid w:val="008242F0"/>
    <w:rsid w:val="008244E7"/>
    <w:rsid w:val="008248A6"/>
    <w:rsid w:val="00825144"/>
    <w:rsid w:val="00825453"/>
    <w:rsid w:val="008256BF"/>
    <w:rsid w:val="00825C2A"/>
    <w:rsid w:val="00825E4A"/>
    <w:rsid w:val="00826465"/>
    <w:rsid w:val="008268A0"/>
    <w:rsid w:val="00826CAF"/>
    <w:rsid w:val="00826F44"/>
    <w:rsid w:val="00826F94"/>
    <w:rsid w:val="008276EA"/>
    <w:rsid w:val="008279CC"/>
    <w:rsid w:val="008279DF"/>
    <w:rsid w:val="008279FF"/>
    <w:rsid w:val="00827B91"/>
    <w:rsid w:val="00827C26"/>
    <w:rsid w:val="00827DF5"/>
    <w:rsid w:val="00827FEB"/>
    <w:rsid w:val="00830639"/>
    <w:rsid w:val="00830C73"/>
    <w:rsid w:val="00830E89"/>
    <w:rsid w:val="008310E3"/>
    <w:rsid w:val="008311BC"/>
    <w:rsid w:val="0083154A"/>
    <w:rsid w:val="008318F4"/>
    <w:rsid w:val="008320CB"/>
    <w:rsid w:val="00832820"/>
    <w:rsid w:val="00832938"/>
    <w:rsid w:val="00832AF9"/>
    <w:rsid w:val="00832FB6"/>
    <w:rsid w:val="0083334E"/>
    <w:rsid w:val="0083373A"/>
    <w:rsid w:val="008338D8"/>
    <w:rsid w:val="00833F2E"/>
    <w:rsid w:val="00834428"/>
    <w:rsid w:val="00834671"/>
    <w:rsid w:val="00834954"/>
    <w:rsid w:val="008351F5"/>
    <w:rsid w:val="00835473"/>
    <w:rsid w:val="00835AB8"/>
    <w:rsid w:val="00835B21"/>
    <w:rsid w:val="00836175"/>
    <w:rsid w:val="00836401"/>
    <w:rsid w:val="00836538"/>
    <w:rsid w:val="00836780"/>
    <w:rsid w:val="00836BB2"/>
    <w:rsid w:val="00837715"/>
    <w:rsid w:val="00837765"/>
    <w:rsid w:val="008401B7"/>
    <w:rsid w:val="00840424"/>
    <w:rsid w:val="0084044E"/>
    <w:rsid w:val="00840509"/>
    <w:rsid w:val="00841089"/>
    <w:rsid w:val="0084151E"/>
    <w:rsid w:val="0084173A"/>
    <w:rsid w:val="0084177D"/>
    <w:rsid w:val="0084189D"/>
    <w:rsid w:val="00841F59"/>
    <w:rsid w:val="00841F93"/>
    <w:rsid w:val="008421AF"/>
    <w:rsid w:val="008423AF"/>
    <w:rsid w:val="00842473"/>
    <w:rsid w:val="008426BC"/>
    <w:rsid w:val="00842859"/>
    <w:rsid w:val="00842897"/>
    <w:rsid w:val="008429C4"/>
    <w:rsid w:val="00842A87"/>
    <w:rsid w:val="00842AEA"/>
    <w:rsid w:val="00842BBB"/>
    <w:rsid w:val="00842C6F"/>
    <w:rsid w:val="00843280"/>
    <w:rsid w:val="008432FE"/>
    <w:rsid w:val="00843895"/>
    <w:rsid w:val="00843957"/>
    <w:rsid w:val="00843B5D"/>
    <w:rsid w:val="00843E9F"/>
    <w:rsid w:val="008440D7"/>
    <w:rsid w:val="00844479"/>
    <w:rsid w:val="00844668"/>
    <w:rsid w:val="008448B3"/>
    <w:rsid w:val="008448BC"/>
    <w:rsid w:val="008449F6"/>
    <w:rsid w:val="00844D80"/>
    <w:rsid w:val="00844E8F"/>
    <w:rsid w:val="00845835"/>
    <w:rsid w:val="00845A4C"/>
    <w:rsid w:val="00845B9F"/>
    <w:rsid w:val="00845BE6"/>
    <w:rsid w:val="00845CB7"/>
    <w:rsid w:val="00845DE3"/>
    <w:rsid w:val="00845F57"/>
    <w:rsid w:val="00846365"/>
    <w:rsid w:val="00846710"/>
    <w:rsid w:val="00846A00"/>
    <w:rsid w:val="008473F8"/>
    <w:rsid w:val="008474BF"/>
    <w:rsid w:val="0084795A"/>
    <w:rsid w:val="008479C6"/>
    <w:rsid w:val="008479D9"/>
    <w:rsid w:val="00847AC7"/>
    <w:rsid w:val="00847B4B"/>
    <w:rsid w:val="0085013F"/>
    <w:rsid w:val="00850910"/>
    <w:rsid w:val="00850D7A"/>
    <w:rsid w:val="00850FE3"/>
    <w:rsid w:val="0085108B"/>
    <w:rsid w:val="008514EE"/>
    <w:rsid w:val="008518FD"/>
    <w:rsid w:val="00851A82"/>
    <w:rsid w:val="00851B72"/>
    <w:rsid w:val="00851EFE"/>
    <w:rsid w:val="00851F1C"/>
    <w:rsid w:val="00852077"/>
    <w:rsid w:val="008521E6"/>
    <w:rsid w:val="008521F4"/>
    <w:rsid w:val="008522CC"/>
    <w:rsid w:val="00852384"/>
    <w:rsid w:val="0085251F"/>
    <w:rsid w:val="00852BB4"/>
    <w:rsid w:val="00853082"/>
    <w:rsid w:val="008535A3"/>
    <w:rsid w:val="00853FF8"/>
    <w:rsid w:val="00854497"/>
    <w:rsid w:val="008547D3"/>
    <w:rsid w:val="00854889"/>
    <w:rsid w:val="008549FF"/>
    <w:rsid w:val="00854BF6"/>
    <w:rsid w:val="00854C50"/>
    <w:rsid w:val="00854D2F"/>
    <w:rsid w:val="00855244"/>
    <w:rsid w:val="0085547A"/>
    <w:rsid w:val="00855AF7"/>
    <w:rsid w:val="0085650E"/>
    <w:rsid w:val="0085660B"/>
    <w:rsid w:val="0085699F"/>
    <w:rsid w:val="00856BB9"/>
    <w:rsid w:val="00856BC6"/>
    <w:rsid w:val="00856C78"/>
    <w:rsid w:val="00856DAB"/>
    <w:rsid w:val="00856EF6"/>
    <w:rsid w:val="008570AF"/>
    <w:rsid w:val="008570C1"/>
    <w:rsid w:val="00857298"/>
    <w:rsid w:val="008575C3"/>
    <w:rsid w:val="00860150"/>
    <w:rsid w:val="008604DF"/>
    <w:rsid w:val="008607AF"/>
    <w:rsid w:val="00860D09"/>
    <w:rsid w:val="00860DE4"/>
    <w:rsid w:val="00860F8E"/>
    <w:rsid w:val="00860F9C"/>
    <w:rsid w:val="00860FDA"/>
    <w:rsid w:val="008616FA"/>
    <w:rsid w:val="00861896"/>
    <w:rsid w:val="0086189C"/>
    <w:rsid w:val="00861CF4"/>
    <w:rsid w:val="00861EBE"/>
    <w:rsid w:val="008620C1"/>
    <w:rsid w:val="008621A8"/>
    <w:rsid w:val="008622FB"/>
    <w:rsid w:val="008623F7"/>
    <w:rsid w:val="0086274F"/>
    <w:rsid w:val="008630F7"/>
    <w:rsid w:val="008634CE"/>
    <w:rsid w:val="00863598"/>
    <w:rsid w:val="00863B83"/>
    <w:rsid w:val="008641D8"/>
    <w:rsid w:val="00864457"/>
    <w:rsid w:val="008647A6"/>
    <w:rsid w:val="00864DD3"/>
    <w:rsid w:val="00864F8E"/>
    <w:rsid w:val="008650DB"/>
    <w:rsid w:val="0086525C"/>
    <w:rsid w:val="00865819"/>
    <w:rsid w:val="0086588F"/>
    <w:rsid w:val="008658A1"/>
    <w:rsid w:val="0086620B"/>
    <w:rsid w:val="008668CF"/>
    <w:rsid w:val="0086694C"/>
    <w:rsid w:val="00866DF1"/>
    <w:rsid w:val="00867224"/>
    <w:rsid w:val="00867A6A"/>
    <w:rsid w:val="00870322"/>
    <w:rsid w:val="00870443"/>
    <w:rsid w:val="00870C7C"/>
    <w:rsid w:val="00870DE6"/>
    <w:rsid w:val="00870E30"/>
    <w:rsid w:val="00870EF6"/>
    <w:rsid w:val="0087102C"/>
    <w:rsid w:val="0087113B"/>
    <w:rsid w:val="0087146B"/>
    <w:rsid w:val="00871761"/>
    <w:rsid w:val="00871980"/>
    <w:rsid w:val="00871C8F"/>
    <w:rsid w:val="00872350"/>
    <w:rsid w:val="0087237D"/>
    <w:rsid w:val="00872440"/>
    <w:rsid w:val="00872550"/>
    <w:rsid w:val="00872600"/>
    <w:rsid w:val="00872704"/>
    <w:rsid w:val="0087287A"/>
    <w:rsid w:val="00872FC9"/>
    <w:rsid w:val="008732DD"/>
    <w:rsid w:val="00873651"/>
    <w:rsid w:val="00873C81"/>
    <w:rsid w:val="0087431F"/>
    <w:rsid w:val="0087435D"/>
    <w:rsid w:val="00874499"/>
    <w:rsid w:val="00874508"/>
    <w:rsid w:val="008746BF"/>
    <w:rsid w:val="00875295"/>
    <w:rsid w:val="008757E8"/>
    <w:rsid w:val="00875C43"/>
    <w:rsid w:val="008768A0"/>
    <w:rsid w:val="008768B5"/>
    <w:rsid w:val="00876E52"/>
    <w:rsid w:val="00876E6E"/>
    <w:rsid w:val="00876EAD"/>
    <w:rsid w:val="00877283"/>
    <w:rsid w:val="008773AB"/>
    <w:rsid w:val="0087751B"/>
    <w:rsid w:val="0087763C"/>
    <w:rsid w:val="008777E8"/>
    <w:rsid w:val="008777E9"/>
    <w:rsid w:val="00877859"/>
    <w:rsid w:val="00877904"/>
    <w:rsid w:val="0088013A"/>
    <w:rsid w:val="00880331"/>
    <w:rsid w:val="0088039D"/>
    <w:rsid w:val="0088049A"/>
    <w:rsid w:val="00880C56"/>
    <w:rsid w:val="00880C5F"/>
    <w:rsid w:val="00880CF1"/>
    <w:rsid w:val="008810B8"/>
    <w:rsid w:val="008811A8"/>
    <w:rsid w:val="008818C1"/>
    <w:rsid w:val="008818FC"/>
    <w:rsid w:val="00881C16"/>
    <w:rsid w:val="008825BB"/>
    <w:rsid w:val="00882627"/>
    <w:rsid w:val="0088297E"/>
    <w:rsid w:val="00882B4C"/>
    <w:rsid w:val="00882D37"/>
    <w:rsid w:val="00883029"/>
    <w:rsid w:val="00883737"/>
    <w:rsid w:val="00883746"/>
    <w:rsid w:val="008837CF"/>
    <w:rsid w:val="00883BD9"/>
    <w:rsid w:val="00883D51"/>
    <w:rsid w:val="00883FCA"/>
    <w:rsid w:val="008840BD"/>
    <w:rsid w:val="00884402"/>
    <w:rsid w:val="00884940"/>
    <w:rsid w:val="00885069"/>
    <w:rsid w:val="0088507A"/>
    <w:rsid w:val="00885564"/>
    <w:rsid w:val="00885A0B"/>
    <w:rsid w:val="00885B15"/>
    <w:rsid w:val="00885C52"/>
    <w:rsid w:val="0088605F"/>
    <w:rsid w:val="008862CA"/>
    <w:rsid w:val="008863FF"/>
    <w:rsid w:val="0088656C"/>
    <w:rsid w:val="00886EB5"/>
    <w:rsid w:val="00887031"/>
    <w:rsid w:val="00887385"/>
    <w:rsid w:val="008876AF"/>
    <w:rsid w:val="00887939"/>
    <w:rsid w:val="008879C9"/>
    <w:rsid w:val="00887D03"/>
    <w:rsid w:val="008903D4"/>
    <w:rsid w:val="00890744"/>
    <w:rsid w:val="0089091B"/>
    <w:rsid w:val="00890A69"/>
    <w:rsid w:val="00890AE9"/>
    <w:rsid w:val="00890CA8"/>
    <w:rsid w:val="00891220"/>
    <w:rsid w:val="00891D80"/>
    <w:rsid w:val="00891E9B"/>
    <w:rsid w:val="00891F86"/>
    <w:rsid w:val="00892CDC"/>
    <w:rsid w:val="00892E95"/>
    <w:rsid w:val="008932AC"/>
    <w:rsid w:val="008939B0"/>
    <w:rsid w:val="00893A18"/>
    <w:rsid w:val="0089492E"/>
    <w:rsid w:val="00894A8F"/>
    <w:rsid w:val="00894B5C"/>
    <w:rsid w:val="00894E1F"/>
    <w:rsid w:val="00894EF8"/>
    <w:rsid w:val="00894EFD"/>
    <w:rsid w:val="00894F02"/>
    <w:rsid w:val="008952D6"/>
    <w:rsid w:val="008958C2"/>
    <w:rsid w:val="00895A55"/>
    <w:rsid w:val="0089624D"/>
    <w:rsid w:val="00896344"/>
    <w:rsid w:val="00896380"/>
    <w:rsid w:val="00896489"/>
    <w:rsid w:val="00896AC8"/>
    <w:rsid w:val="00896ECE"/>
    <w:rsid w:val="00896F53"/>
    <w:rsid w:val="00897232"/>
    <w:rsid w:val="00897744"/>
    <w:rsid w:val="008977F2"/>
    <w:rsid w:val="008978D6"/>
    <w:rsid w:val="00897BF3"/>
    <w:rsid w:val="00897E12"/>
    <w:rsid w:val="00897EEB"/>
    <w:rsid w:val="008A00EA"/>
    <w:rsid w:val="008A0319"/>
    <w:rsid w:val="008A0374"/>
    <w:rsid w:val="008A0394"/>
    <w:rsid w:val="008A05B5"/>
    <w:rsid w:val="008A08AB"/>
    <w:rsid w:val="008A08BE"/>
    <w:rsid w:val="008A0B68"/>
    <w:rsid w:val="008A0C4D"/>
    <w:rsid w:val="008A0D4B"/>
    <w:rsid w:val="008A0E02"/>
    <w:rsid w:val="008A0FBD"/>
    <w:rsid w:val="008A1565"/>
    <w:rsid w:val="008A1611"/>
    <w:rsid w:val="008A1BD5"/>
    <w:rsid w:val="008A1C45"/>
    <w:rsid w:val="008A22CA"/>
    <w:rsid w:val="008A26FD"/>
    <w:rsid w:val="008A2B82"/>
    <w:rsid w:val="008A3371"/>
    <w:rsid w:val="008A3654"/>
    <w:rsid w:val="008A36DA"/>
    <w:rsid w:val="008A3796"/>
    <w:rsid w:val="008A39B0"/>
    <w:rsid w:val="008A3AD4"/>
    <w:rsid w:val="008A3B3C"/>
    <w:rsid w:val="008A40AF"/>
    <w:rsid w:val="008A44CF"/>
    <w:rsid w:val="008A4640"/>
    <w:rsid w:val="008A4AB9"/>
    <w:rsid w:val="008A4CB7"/>
    <w:rsid w:val="008A4D02"/>
    <w:rsid w:val="008A4DE6"/>
    <w:rsid w:val="008A4E31"/>
    <w:rsid w:val="008A5810"/>
    <w:rsid w:val="008A589E"/>
    <w:rsid w:val="008A5A26"/>
    <w:rsid w:val="008A5C15"/>
    <w:rsid w:val="008A5D4C"/>
    <w:rsid w:val="008A654B"/>
    <w:rsid w:val="008A674E"/>
    <w:rsid w:val="008A688C"/>
    <w:rsid w:val="008A690F"/>
    <w:rsid w:val="008A69D0"/>
    <w:rsid w:val="008A6B74"/>
    <w:rsid w:val="008A6D04"/>
    <w:rsid w:val="008A6E56"/>
    <w:rsid w:val="008A7113"/>
    <w:rsid w:val="008A7118"/>
    <w:rsid w:val="008A719A"/>
    <w:rsid w:val="008A731A"/>
    <w:rsid w:val="008A73D4"/>
    <w:rsid w:val="008A7591"/>
    <w:rsid w:val="008A76D0"/>
    <w:rsid w:val="008A786C"/>
    <w:rsid w:val="008A7ABE"/>
    <w:rsid w:val="008A7BD3"/>
    <w:rsid w:val="008B031D"/>
    <w:rsid w:val="008B0355"/>
    <w:rsid w:val="008B04CF"/>
    <w:rsid w:val="008B04DA"/>
    <w:rsid w:val="008B0566"/>
    <w:rsid w:val="008B0CB5"/>
    <w:rsid w:val="008B0DE6"/>
    <w:rsid w:val="008B1124"/>
    <w:rsid w:val="008B1370"/>
    <w:rsid w:val="008B1734"/>
    <w:rsid w:val="008B196B"/>
    <w:rsid w:val="008B1A51"/>
    <w:rsid w:val="008B22A5"/>
    <w:rsid w:val="008B2958"/>
    <w:rsid w:val="008B2A56"/>
    <w:rsid w:val="008B2A6A"/>
    <w:rsid w:val="008B2C9D"/>
    <w:rsid w:val="008B2E4F"/>
    <w:rsid w:val="008B30A7"/>
    <w:rsid w:val="008B3143"/>
    <w:rsid w:val="008B3197"/>
    <w:rsid w:val="008B324A"/>
    <w:rsid w:val="008B346A"/>
    <w:rsid w:val="008B3496"/>
    <w:rsid w:val="008B359B"/>
    <w:rsid w:val="008B3CF4"/>
    <w:rsid w:val="008B3E2C"/>
    <w:rsid w:val="008B465E"/>
    <w:rsid w:val="008B4BE8"/>
    <w:rsid w:val="008B4CC7"/>
    <w:rsid w:val="008B4CF2"/>
    <w:rsid w:val="008B4E57"/>
    <w:rsid w:val="008B58A0"/>
    <w:rsid w:val="008B59DA"/>
    <w:rsid w:val="008B5ACF"/>
    <w:rsid w:val="008B5BF8"/>
    <w:rsid w:val="008B6168"/>
    <w:rsid w:val="008B6607"/>
    <w:rsid w:val="008B6703"/>
    <w:rsid w:val="008B680B"/>
    <w:rsid w:val="008B6B4C"/>
    <w:rsid w:val="008B6EC9"/>
    <w:rsid w:val="008B71BC"/>
    <w:rsid w:val="008B7775"/>
    <w:rsid w:val="008B790D"/>
    <w:rsid w:val="008B7A77"/>
    <w:rsid w:val="008B7BCD"/>
    <w:rsid w:val="008C0018"/>
    <w:rsid w:val="008C0384"/>
    <w:rsid w:val="008C051C"/>
    <w:rsid w:val="008C0549"/>
    <w:rsid w:val="008C06D7"/>
    <w:rsid w:val="008C07A3"/>
    <w:rsid w:val="008C089C"/>
    <w:rsid w:val="008C0915"/>
    <w:rsid w:val="008C0A44"/>
    <w:rsid w:val="008C0CE9"/>
    <w:rsid w:val="008C12E6"/>
    <w:rsid w:val="008C1620"/>
    <w:rsid w:val="008C1890"/>
    <w:rsid w:val="008C1EF7"/>
    <w:rsid w:val="008C2197"/>
    <w:rsid w:val="008C241C"/>
    <w:rsid w:val="008C2759"/>
    <w:rsid w:val="008C27AE"/>
    <w:rsid w:val="008C287F"/>
    <w:rsid w:val="008C2CA6"/>
    <w:rsid w:val="008C2E1D"/>
    <w:rsid w:val="008C2F3B"/>
    <w:rsid w:val="008C2FB0"/>
    <w:rsid w:val="008C3354"/>
    <w:rsid w:val="008C359C"/>
    <w:rsid w:val="008C3935"/>
    <w:rsid w:val="008C3A5E"/>
    <w:rsid w:val="008C3C40"/>
    <w:rsid w:val="008C3DF4"/>
    <w:rsid w:val="008C3E99"/>
    <w:rsid w:val="008C40BD"/>
    <w:rsid w:val="008C421B"/>
    <w:rsid w:val="008C4566"/>
    <w:rsid w:val="008C4A0E"/>
    <w:rsid w:val="008C4A21"/>
    <w:rsid w:val="008C4C9F"/>
    <w:rsid w:val="008C5029"/>
    <w:rsid w:val="008C505E"/>
    <w:rsid w:val="008C54D0"/>
    <w:rsid w:val="008C55E2"/>
    <w:rsid w:val="008C5885"/>
    <w:rsid w:val="008C58FC"/>
    <w:rsid w:val="008C6278"/>
    <w:rsid w:val="008C62C1"/>
    <w:rsid w:val="008C62D7"/>
    <w:rsid w:val="008C635E"/>
    <w:rsid w:val="008C6487"/>
    <w:rsid w:val="008C6818"/>
    <w:rsid w:val="008C68B1"/>
    <w:rsid w:val="008C69E6"/>
    <w:rsid w:val="008C6BE2"/>
    <w:rsid w:val="008C6BFC"/>
    <w:rsid w:val="008C7265"/>
    <w:rsid w:val="008C7294"/>
    <w:rsid w:val="008C733D"/>
    <w:rsid w:val="008C75A9"/>
    <w:rsid w:val="008C7D69"/>
    <w:rsid w:val="008C7EC9"/>
    <w:rsid w:val="008C7FAD"/>
    <w:rsid w:val="008D03FE"/>
    <w:rsid w:val="008D0401"/>
    <w:rsid w:val="008D06F0"/>
    <w:rsid w:val="008D0DD1"/>
    <w:rsid w:val="008D1515"/>
    <w:rsid w:val="008D184A"/>
    <w:rsid w:val="008D1B09"/>
    <w:rsid w:val="008D1F55"/>
    <w:rsid w:val="008D2035"/>
    <w:rsid w:val="008D2042"/>
    <w:rsid w:val="008D2673"/>
    <w:rsid w:val="008D294D"/>
    <w:rsid w:val="008D2986"/>
    <w:rsid w:val="008D2A57"/>
    <w:rsid w:val="008D2C6E"/>
    <w:rsid w:val="008D2DE1"/>
    <w:rsid w:val="008D2E1E"/>
    <w:rsid w:val="008D2F18"/>
    <w:rsid w:val="008D32EE"/>
    <w:rsid w:val="008D347C"/>
    <w:rsid w:val="008D3B44"/>
    <w:rsid w:val="008D45F5"/>
    <w:rsid w:val="008D48B0"/>
    <w:rsid w:val="008D4ACC"/>
    <w:rsid w:val="008D529F"/>
    <w:rsid w:val="008D54D9"/>
    <w:rsid w:val="008D583A"/>
    <w:rsid w:val="008D60B7"/>
    <w:rsid w:val="008D6899"/>
    <w:rsid w:val="008D6A55"/>
    <w:rsid w:val="008D6D80"/>
    <w:rsid w:val="008D6F43"/>
    <w:rsid w:val="008D701D"/>
    <w:rsid w:val="008D7444"/>
    <w:rsid w:val="008D7570"/>
    <w:rsid w:val="008D7906"/>
    <w:rsid w:val="008D7A33"/>
    <w:rsid w:val="008D7AB6"/>
    <w:rsid w:val="008D7B3B"/>
    <w:rsid w:val="008D7B69"/>
    <w:rsid w:val="008D7BA6"/>
    <w:rsid w:val="008D7E00"/>
    <w:rsid w:val="008E04C3"/>
    <w:rsid w:val="008E04DF"/>
    <w:rsid w:val="008E04F1"/>
    <w:rsid w:val="008E069E"/>
    <w:rsid w:val="008E075A"/>
    <w:rsid w:val="008E0B25"/>
    <w:rsid w:val="008E0C8D"/>
    <w:rsid w:val="008E0E5D"/>
    <w:rsid w:val="008E11D4"/>
    <w:rsid w:val="008E1285"/>
    <w:rsid w:val="008E158F"/>
    <w:rsid w:val="008E1AD5"/>
    <w:rsid w:val="008E1C30"/>
    <w:rsid w:val="008E1F3D"/>
    <w:rsid w:val="008E2B2E"/>
    <w:rsid w:val="008E2BA6"/>
    <w:rsid w:val="008E2F49"/>
    <w:rsid w:val="008E2FBA"/>
    <w:rsid w:val="008E3422"/>
    <w:rsid w:val="008E34A2"/>
    <w:rsid w:val="008E357E"/>
    <w:rsid w:val="008E392F"/>
    <w:rsid w:val="008E39DC"/>
    <w:rsid w:val="008E3B76"/>
    <w:rsid w:val="008E3BD5"/>
    <w:rsid w:val="008E4167"/>
    <w:rsid w:val="008E439F"/>
    <w:rsid w:val="008E43ED"/>
    <w:rsid w:val="008E448B"/>
    <w:rsid w:val="008E44F6"/>
    <w:rsid w:val="008E461D"/>
    <w:rsid w:val="008E466C"/>
    <w:rsid w:val="008E4A92"/>
    <w:rsid w:val="008E55D4"/>
    <w:rsid w:val="008E5690"/>
    <w:rsid w:val="008E5FB6"/>
    <w:rsid w:val="008E60B7"/>
    <w:rsid w:val="008E615C"/>
    <w:rsid w:val="008E64B2"/>
    <w:rsid w:val="008E666D"/>
    <w:rsid w:val="008E673F"/>
    <w:rsid w:val="008E6878"/>
    <w:rsid w:val="008E737A"/>
    <w:rsid w:val="008E73C8"/>
    <w:rsid w:val="008E76DB"/>
    <w:rsid w:val="008E795A"/>
    <w:rsid w:val="008E7AC8"/>
    <w:rsid w:val="008E7B54"/>
    <w:rsid w:val="008E7E7B"/>
    <w:rsid w:val="008F009D"/>
    <w:rsid w:val="008F0417"/>
    <w:rsid w:val="008F041E"/>
    <w:rsid w:val="008F044F"/>
    <w:rsid w:val="008F048E"/>
    <w:rsid w:val="008F07AA"/>
    <w:rsid w:val="008F08CE"/>
    <w:rsid w:val="008F0A9A"/>
    <w:rsid w:val="008F0F6F"/>
    <w:rsid w:val="008F100A"/>
    <w:rsid w:val="008F216D"/>
    <w:rsid w:val="008F21C2"/>
    <w:rsid w:val="008F222A"/>
    <w:rsid w:val="008F3252"/>
    <w:rsid w:val="008F3301"/>
    <w:rsid w:val="008F3431"/>
    <w:rsid w:val="008F3595"/>
    <w:rsid w:val="008F3693"/>
    <w:rsid w:val="008F3E12"/>
    <w:rsid w:val="008F44AE"/>
    <w:rsid w:val="008F456C"/>
    <w:rsid w:val="008F4698"/>
    <w:rsid w:val="008F46A4"/>
    <w:rsid w:val="008F4979"/>
    <w:rsid w:val="008F4ACF"/>
    <w:rsid w:val="008F4CBF"/>
    <w:rsid w:val="008F4EEF"/>
    <w:rsid w:val="008F5391"/>
    <w:rsid w:val="008F58CE"/>
    <w:rsid w:val="008F5E5E"/>
    <w:rsid w:val="008F5F1D"/>
    <w:rsid w:val="008F615D"/>
    <w:rsid w:val="008F6484"/>
    <w:rsid w:val="008F6631"/>
    <w:rsid w:val="008F67A1"/>
    <w:rsid w:val="008F6817"/>
    <w:rsid w:val="008F6ADA"/>
    <w:rsid w:val="008F6D04"/>
    <w:rsid w:val="008F6D43"/>
    <w:rsid w:val="008F6FF8"/>
    <w:rsid w:val="008F70EE"/>
    <w:rsid w:val="008F7462"/>
    <w:rsid w:val="008F7BCC"/>
    <w:rsid w:val="008F7CD5"/>
    <w:rsid w:val="00900270"/>
    <w:rsid w:val="0090047F"/>
    <w:rsid w:val="009007C4"/>
    <w:rsid w:val="00900958"/>
    <w:rsid w:val="00900D50"/>
    <w:rsid w:val="00900E2E"/>
    <w:rsid w:val="00901430"/>
    <w:rsid w:val="0090176C"/>
    <w:rsid w:val="0090178F"/>
    <w:rsid w:val="009019FB"/>
    <w:rsid w:val="00901A0C"/>
    <w:rsid w:val="00901CA8"/>
    <w:rsid w:val="00902128"/>
    <w:rsid w:val="009023D8"/>
    <w:rsid w:val="009023E4"/>
    <w:rsid w:val="009026D3"/>
    <w:rsid w:val="00902E33"/>
    <w:rsid w:val="00902EBC"/>
    <w:rsid w:val="00902F14"/>
    <w:rsid w:val="00903074"/>
    <w:rsid w:val="00903BB9"/>
    <w:rsid w:val="00903E8B"/>
    <w:rsid w:val="00903F7C"/>
    <w:rsid w:val="0090401C"/>
    <w:rsid w:val="009041B6"/>
    <w:rsid w:val="009042AD"/>
    <w:rsid w:val="009046F7"/>
    <w:rsid w:val="00904A09"/>
    <w:rsid w:val="00904DC6"/>
    <w:rsid w:val="009051DC"/>
    <w:rsid w:val="009058BE"/>
    <w:rsid w:val="00905948"/>
    <w:rsid w:val="00905EA8"/>
    <w:rsid w:val="0090640C"/>
    <w:rsid w:val="0090661B"/>
    <w:rsid w:val="0090676C"/>
    <w:rsid w:val="00906794"/>
    <w:rsid w:val="00906880"/>
    <w:rsid w:val="00906916"/>
    <w:rsid w:val="00906A79"/>
    <w:rsid w:val="00906C41"/>
    <w:rsid w:val="00906C52"/>
    <w:rsid w:val="00906E66"/>
    <w:rsid w:val="00906E70"/>
    <w:rsid w:val="0090773A"/>
    <w:rsid w:val="0090780F"/>
    <w:rsid w:val="00907A70"/>
    <w:rsid w:val="00910115"/>
    <w:rsid w:val="0091044E"/>
    <w:rsid w:val="009105ED"/>
    <w:rsid w:val="0091094D"/>
    <w:rsid w:val="00910B20"/>
    <w:rsid w:val="00910CE1"/>
    <w:rsid w:val="00910DBC"/>
    <w:rsid w:val="0091132B"/>
    <w:rsid w:val="00911348"/>
    <w:rsid w:val="009114AB"/>
    <w:rsid w:val="009117C8"/>
    <w:rsid w:val="00911A6E"/>
    <w:rsid w:val="00911F54"/>
    <w:rsid w:val="00912418"/>
    <w:rsid w:val="009128BD"/>
    <w:rsid w:val="00912DCF"/>
    <w:rsid w:val="00912F84"/>
    <w:rsid w:val="009131EB"/>
    <w:rsid w:val="009133BA"/>
    <w:rsid w:val="00913609"/>
    <w:rsid w:val="00913FFD"/>
    <w:rsid w:val="00914061"/>
    <w:rsid w:val="00914601"/>
    <w:rsid w:val="009148AC"/>
    <w:rsid w:val="0091524A"/>
    <w:rsid w:val="009153B6"/>
    <w:rsid w:val="009153DC"/>
    <w:rsid w:val="0091543B"/>
    <w:rsid w:val="00915662"/>
    <w:rsid w:val="00915953"/>
    <w:rsid w:val="00915F13"/>
    <w:rsid w:val="0091601F"/>
    <w:rsid w:val="00916605"/>
    <w:rsid w:val="009166E8"/>
    <w:rsid w:val="009167F3"/>
    <w:rsid w:val="0091686D"/>
    <w:rsid w:val="009168C5"/>
    <w:rsid w:val="009168FA"/>
    <w:rsid w:val="009169DA"/>
    <w:rsid w:val="00916DCA"/>
    <w:rsid w:val="00916F28"/>
    <w:rsid w:val="00916FFC"/>
    <w:rsid w:val="009173EA"/>
    <w:rsid w:val="0091749D"/>
    <w:rsid w:val="009176F4"/>
    <w:rsid w:val="00917706"/>
    <w:rsid w:val="009177A6"/>
    <w:rsid w:val="00917C1F"/>
    <w:rsid w:val="00917F43"/>
    <w:rsid w:val="00920221"/>
    <w:rsid w:val="00920255"/>
    <w:rsid w:val="009203AC"/>
    <w:rsid w:val="009203F1"/>
    <w:rsid w:val="009205B7"/>
    <w:rsid w:val="009205D0"/>
    <w:rsid w:val="009208F8"/>
    <w:rsid w:val="00921423"/>
    <w:rsid w:val="00921599"/>
    <w:rsid w:val="00921925"/>
    <w:rsid w:val="00921E23"/>
    <w:rsid w:val="00922337"/>
    <w:rsid w:val="0092243F"/>
    <w:rsid w:val="009227FA"/>
    <w:rsid w:val="009231AD"/>
    <w:rsid w:val="009233B5"/>
    <w:rsid w:val="0092364E"/>
    <w:rsid w:val="00924280"/>
    <w:rsid w:val="00924489"/>
    <w:rsid w:val="00924812"/>
    <w:rsid w:val="00924884"/>
    <w:rsid w:val="00924941"/>
    <w:rsid w:val="00924CA4"/>
    <w:rsid w:val="00924E53"/>
    <w:rsid w:val="00924E88"/>
    <w:rsid w:val="00924F4D"/>
    <w:rsid w:val="009256A2"/>
    <w:rsid w:val="0092578A"/>
    <w:rsid w:val="00925B01"/>
    <w:rsid w:val="00925B5A"/>
    <w:rsid w:val="00926675"/>
    <w:rsid w:val="00926C88"/>
    <w:rsid w:val="00926D33"/>
    <w:rsid w:val="00926DB6"/>
    <w:rsid w:val="0092710F"/>
    <w:rsid w:val="0092713F"/>
    <w:rsid w:val="009272A7"/>
    <w:rsid w:val="00927347"/>
    <w:rsid w:val="00927617"/>
    <w:rsid w:val="00927642"/>
    <w:rsid w:val="00927805"/>
    <w:rsid w:val="00927B2C"/>
    <w:rsid w:val="00927FC4"/>
    <w:rsid w:val="0093002B"/>
    <w:rsid w:val="00930A48"/>
    <w:rsid w:val="00930CC1"/>
    <w:rsid w:val="00930E31"/>
    <w:rsid w:val="0093148C"/>
    <w:rsid w:val="00931BD6"/>
    <w:rsid w:val="00931CC5"/>
    <w:rsid w:val="00931D41"/>
    <w:rsid w:val="00931F91"/>
    <w:rsid w:val="00932061"/>
    <w:rsid w:val="00932293"/>
    <w:rsid w:val="00932E84"/>
    <w:rsid w:val="00933A08"/>
    <w:rsid w:val="00933A1F"/>
    <w:rsid w:val="00933E51"/>
    <w:rsid w:val="009343C4"/>
    <w:rsid w:val="009343DA"/>
    <w:rsid w:val="00934996"/>
    <w:rsid w:val="009349A2"/>
    <w:rsid w:val="00934ACF"/>
    <w:rsid w:val="00934DA7"/>
    <w:rsid w:val="0093512D"/>
    <w:rsid w:val="0093524A"/>
    <w:rsid w:val="00935C8C"/>
    <w:rsid w:val="0093630E"/>
    <w:rsid w:val="00936429"/>
    <w:rsid w:val="009365DF"/>
    <w:rsid w:val="009368F6"/>
    <w:rsid w:val="00936B24"/>
    <w:rsid w:val="00937178"/>
    <w:rsid w:val="00937540"/>
    <w:rsid w:val="0093762D"/>
    <w:rsid w:val="00940062"/>
    <w:rsid w:val="009401BC"/>
    <w:rsid w:val="009401BF"/>
    <w:rsid w:val="009401C1"/>
    <w:rsid w:val="00940263"/>
    <w:rsid w:val="009402CD"/>
    <w:rsid w:val="009404D4"/>
    <w:rsid w:val="0094059B"/>
    <w:rsid w:val="00940715"/>
    <w:rsid w:val="009407BD"/>
    <w:rsid w:val="00940A31"/>
    <w:rsid w:val="00940BCC"/>
    <w:rsid w:val="00940C35"/>
    <w:rsid w:val="00940C85"/>
    <w:rsid w:val="00940CFF"/>
    <w:rsid w:val="00940E94"/>
    <w:rsid w:val="0094130D"/>
    <w:rsid w:val="0094179E"/>
    <w:rsid w:val="00941E15"/>
    <w:rsid w:val="00941F4D"/>
    <w:rsid w:val="00941F9F"/>
    <w:rsid w:val="00942032"/>
    <w:rsid w:val="009421AC"/>
    <w:rsid w:val="00942700"/>
    <w:rsid w:val="00942F55"/>
    <w:rsid w:val="009431F6"/>
    <w:rsid w:val="0094378F"/>
    <w:rsid w:val="009440A2"/>
    <w:rsid w:val="00944140"/>
    <w:rsid w:val="0094446F"/>
    <w:rsid w:val="00944AF5"/>
    <w:rsid w:val="00944B90"/>
    <w:rsid w:val="00945099"/>
    <w:rsid w:val="009451D6"/>
    <w:rsid w:val="0094524B"/>
    <w:rsid w:val="009454C3"/>
    <w:rsid w:val="009454D2"/>
    <w:rsid w:val="009455BF"/>
    <w:rsid w:val="009455E2"/>
    <w:rsid w:val="00945BFD"/>
    <w:rsid w:val="00945C00"/>
    <w:rsid w:val="00945F1C"/>
    <w:rsid w:val="00946041"/>
    <w:rsid w:val="00946046"/>
    <w:rsid w:val="00946245"/>
    <w:rsid w:val="0094640F"/>
    <w:rsid w:val="0094650B"/>
    <w:rsid w:val="0094656C"/>
    <w:rsid w:val="009468B0"/>
    <w:rsid w:val="00946938"/>
    <w:rsid w:val="009471FA"/>
    <w:rsid w:val="00947A86"/>
    <w:rsid w:val="00947B08"/>
    <w:rsid w:val="00950129"/>
    <w:rsid w:val="0095046F"/>
    <w:rsid w:val="00950E8F"/>
    <w:rsid w:val="00950ED2"/>
    <w:rsid w:val="009513B9"/>
    <w:rsid w:val="0095170A"/>
    <w:rsid w:val="00951D36"/>
    <w:rsid w:val="00952025"/>
    <w:rsid w:val="009522EA"/>
    <w:rsid w:val="00952319"/>
    <w:rsid w:val="0095281D"/>
    <w:rsid w:val="00952864"/>
    <w:rsid w:val="009531C3"/>
    <w:rsid w:val="00953687"/>
    <w:rsid w:val="00953715"/>
    <w:rsid w:val="00953738"/>
    <w:rsid w:val="00953AC9"/>
    <w:rsid w:val="00953C5F"/>
    <w:rsid w:val="00953F7C"/>
    <w:rsid w:val="009540BC"/>
    <w:rsid w:val="00954CA3"/>
    <w:rsid w:val="00954D9C"/>
    <w:rsid w:val="00955587"/>
    <w:rsid w:val="00955674"/>
    <w:rsid w:val="0095567F"/>
    <w:rsid w:val="009559B3"/>
    <w:rsid w:val="00955B63"/>
    <w:rsid w:val="00955E25"/>
    <w:rsid w:val="00956AF1"/>
    <w:rsid w:val="00956DA7"/>
    <w:rsid w:val="0095723F"/>
    <w:rsid w:val="00957499"/>
    <w:rsid w:val="0095749D"/>
    <w:rsid w:val="009575A9"/>
    <w:rsid w:val="009576E2"/>
    <w:rsid w:val="009577E3"/>
    <w:rsid w:val="00957816"/>
    <w:rsid w:val="00957AB4"/>
    <w:rsid w:val="00960022"/>
    <w:rsid w:val="009601F4"/>
    <w:rsid w:val="009604EB"/>
    <w:rsid w:val="009607D0"/>
    <w:rsid w:val="00960AA0"/>
    <w:rsid w:val="0096166F"/>
    <w:rsid w:val="009616AC"/>
    <w:rsid w:val="0096192F"/>
    <w:rsid w:val="00962575"/>
    <w:rsid w:val="00962727"/>
    <w:rsid w:val="00962810"/>
    <w:rsid w:val="00962969"/>
    <w:rsid w:val="009632AD"/>
    <w:rsid w:val="00963304"/>
    <w:rsid w:val="00963463"/>
    <w:rsid w:val="0096355B"/>
    <w:rsid w:val="009639FA"/>
    <w:rsid w:val="00963D39"/>
    <w:rsid w:val="00963EF2"/>
    <w:rsid w:val="00964109"/>
    <w:rsid w:val="00964173"/>
    <w:rsid w:val="009642A8"/>
    <w:rsid w:val="00964306"/>
    <w:rsid w:val="009646F1"/>
    <w:rsid w:val="00964CC6"/>
    <w:rsid w:val="009650D4"/>
    <w:rsid w:val="009655E6"/>
    <w:rsid w:val="009657AE"/>
    <w:rsid w:val="00965FF8"/>
    <w:rsid w:val="00966095"/>
    <w:rsid w:val="00966AB6"/>
    <w:rsid w:val="00966B01"/>
    <w:rsid w:val="00966D80"/>
    <w:rsid w:val="00966DDB"/>
    <w:rsid w:val="00966F3A"/>
    <w:rsid w:val="009671C9"/>
    <w:rsid w:val="00967E90"/>
    <w:rsid w:val="009702FA"/>
    <w:rsid w:val="00970376"/>
    <w:rsid w:val="009704E1"/>
    <w:rsid w:val="00970588"/>
    <w:rsid w:val="009708B1"/>
    <w:rsid w:val="00970EA3"/>
    <w:rsid w:val="00971608"/>
    <w:rsid w:val="009719AF"/>
    <w:rsid w:val="00971CC8"/>
    <w:rsid w:val="00971E41"/>
    <w:rsid w:val="009720B2"/>
    <w:rsid w:val="0097222C"/>
    <w:rsid w:val="009726CB"/>
    <w:rsid w:val="00972730"/>
    <w:rsid w:val="00972779"/>
    <w:rsid w:val="0097282B"/>
    <w:rsid w:val="009728CA"/>
    <w:rsid w:val="00972BC8"/>
    <w:rsid w:val="00972D36"/>
    <w:rsid w:val="00973087"/>
    <w:rsid w:val="009730EC"/>
    <w:rsid w:val="009734DD"/>
    <w:rsid w:val="00973A8C"/>
    <w:rsid w:val="00974094"/>
    <w:rsid w:val="009741B3"/>
    <w:rsid w:val="009741D9"/>
    <w:rsid w:val="0097440B"/>
    <w:rsid w:val="009745C9"/>
    <w:rsid w:val="00974FE9"/>
    <w:rsid w:val="00975846"/>
    <w:rsid w:val="009758B3"/>
    <w:rsid w:val="00975B74"/>
    <w:rsid w:val="009760BA"/>
    <w:rsid w:val="009768CC"/>
    <w:rsid w:val="00976C83"/>
    <w:rsid w:val="00976D3F"/>
    <w:rsid w:val="00976D49"/>
    <w:rsid w:val="00976D58"/>
    <w:rsid w:val="00976DDD"/>
    <w:rsid w:val="0097727F"/>
    <w:rsid w:val="009772D3"/>
    <w:rsid w:val="009774EA"/>
    <w:rsid w:val="0097754A"/>
    <w:rsid w:val="009777E2"/>
    <w:rsid w:val="00977AA5"/>
    <w:rsid w:val="0098031D"/>
    <w:rsid w:val="0098058C"/>
    <w:rsid w:val="00980720"/>
    <w:rsid w:val="00980B05"/>
    <w:rsid w:val="00980B37"/>
    <w:rsid w:val="00981789"/>
    <w:rsid w:val="009819B6"/>
    <w:rsid w:val="009819B8"/>
    <w:rsid w:val="00981A20"/>
    <w:rsid w:val="00981AAE"/>
    <w:rsid w:val="00982015"/>
    <w:rsid w:val="009825F9"/>
    <w:rsid w:val="0098287F"/>
    <w:rsid w:val="00982A49"/>
    <w:rsid w:val="00982AE0"/>
    <w:rsid w:val="00982BC9"/>
    <w:rsid w:val="00982C95"/>
    <w:rsid w:val="00982FE7"/>
    <w:rsid w:val="00983082"/>
    <w:rsid w:val="00983A66"/>
    <w:rsid w:val="00983CCD"/>
    <w:rsid w:val="00983F36"/>
    <w:rsid w:val="00984120"/>
    <w:rsid w:val="0098488A"/>
    <w:rsid w:val="0098496B"/>
    <w:rsid w:val="009849E6"/>
    <w:rsid w:val="00984BAF"/>
    <w:rsid w:val="00984E61"/>
    <w:rsid w:val="00985149"/>
    <w:rsid w:val="0098537D"/>
    <w:rsid w:val="00985478"/>
    <w:rsid w:val="0098550D"/>
    <w:rsid w:val="009857D2"/>
    <w:rsid w:val="00985D35"/>
    <w:rsid w:val="00985D87"/>
    <w:rsid w:val="0098606A"/>
    <w:rsid w:val="00986092"/>
    <w:rsid w:val="009862D5"/>
    <w:rsid w:val="00986575"/>
    <w:rsid w:val="009867A6"/>
    <w:rsid w:val="009867EB"/>
    <w:rsid w:val="00986CC0"/>
    <w:rsid w:val="009874A3"/>
    <w:rsid w:val="0098774A"/>
    <w:rsid w:val="00987BFE"/>
    <w:rsid w:val="00987EC6"/>
    <w:rsid w:val="00990169"/>
    <w:rsid w:val="009901E5"/>
    <w:rsid w:val="0099083A"/>
    <w:rsid w:val="0099115A"/>
    <w:rsid w:val="00991519"/>
    <w:rsid w:val="00991710"/>
    <w:rsid w:val="00991DDF"/>
    <w:rsid w:val="009921A6"/>
    <w:rsid w:val="009923DC"/>
    <w:rsid w:val="0099300C"/>
    <w:rsid w:val="00993577"/>
    <w:rsid w:val="009935D0"/>
    <w:rsid w:val="00994000"/>
    <w:rsid w:val="00994191"/>
    <w:rsid w:val="00994219"/>
    <w:rsid w:val="0099446C"/>
    <w:rsid w:val="00994702"/>
    <w:rsid w:val="009949B5"/>
    <w:rsid w:val="00994D97"/>
    <w:rsid w:val="00994E46"/>
    <w:rsid w:val="00995191"/>
    <w:rsid w:val="0099543C"/>
    <w:rsid w:val="0099561B"/>
    <w:rsid w:val="009957A6"/>
    <w:rsid w:val="00995A11"/>
    <w:rsid w:val="00995B31"/>
    <w:rsid w:val="00995C62"/>
    <w:rsid w:val="00995D15"/>
    <w:rsid w:val="00995F0D"/>
    <w:rsid w:val="00996178"/>
    <w:rsid w:val="00996391"/>
    <w:rsid w:val="00996411"/>
    <w:rsid w:val="00996B5B"/>
    <w:rsid w:val="00996CCF"/>
    <w:rsid w:val="00996E4F"/>
    <w:rsid w:val="00996EE8"/>
    <w:rsid w:val="00997238"/>
    <w:rsid w:val="00997335"/>
    <w:rsid w:val="0099754A"/>
    <w:rsid w:val="0099794E"/>
    <w:rsid w:val="0099795D"/>
    <w:rsid w:val="00997A3D"/>
    <w:rsid w:val="00997C22"/>
    <w:rsid w:val="009A018D"/>
    <w:rsid w:val="009A0255"/>
    <w:rsid w:val="009A03E7"/>
    <w:rsid w:val="009A0507"/>
    <w:rsid w:val="009A0584"/>
    <w:rsid w:val="009A0797"/>
    <w:rsid w:val="009A0990"/>
    <w:rsid w:val="009A09D5"/>
    <w:rsid w:val="009A0A9D"/>
    <w:rsid w:val="009A0ADB"/>
    <w:rsid w:val="009A0CE2"/>
    <w:rsid w:val="009A0FD8"/>
    <w:rsid w:val="009A10B3"/>
    <w:rsid w:val="009A1938"/>
    <w:rsid w:val="009A1D67"/>
    <w:rsid w:val="009A25BA"/>
    <w:rsid w:val="009A2CCB"/>
    <w:rsid w:val="009A2F04"/>
    <w:rsid w:val="009A2FCE"/>
    <w:rsid w:val="009A3050"/>
    <w:rsid w:val="009A335A"/>
    <w:rsid w:val="009A34D8"/>
    <w:rsid w:val="009A37B5"/>
    <w:rsid w:val="009A39E4"/>
    <w:rsid w:val="009A3C4B"/>
    <w:rsid w:val="009A3DCD"/>
    <w:rsid w:val="009A4702"/>
    <w:rsid w:val="009A490E"/>
    <w:rsid w:val="009A49E0"/>
    <w:rsid w:val="009A4D0A"/>
    <w:rsid w:val="009A54AE"/>
    <w:rsid w:val="009A56C6"/>
    <w:rsid w:val="009A5A63"/>
    <w:rsid w:val="009A5E43"/>
    <w:rsid w:val="009A601D"/>
    <w:rsid w:val="009A647D"/>
    <w:rsid w:val="009A6696"/>
    <w:rsid w:val="009A67AC"/>
    <w:rsid w:val="009A68FD"/>
    <w:rsid w:val="009A70BC"/>
    <w:rsid w:val="009A758E"/>
    <w:rsid w:val="009A7813"/>
    <w:rsid w:val="009A7D51"/>
    <w:rsid w:val="009A7E64"/>
    <w:rsid w:val="009B04E3"/>
    <w:rsid w:val="009B0634"/>
    <w:rsid w:val="009B0C19"/>
    <w:rsid w:val="009B0E03"/>
    <w:rsid w:val="009B0E81"/>
    <w:rsid w:val="009B130F"/>
    <w:rsid w:val="009B15D0"/>
    <w:rsid w:val="009B1A35"/>
    <w:rsid w:val="009B1A76"/>
    <w:rsid w:val="009B1BC8"/>
    <w:rsid w:val="009B1F86"/>
    <w:rsid w:val="009B2292"/>
    <w:rsid w:val="009B2594"/>
    <w:rsid w:val="009B2B4C"/>
    <w:rsid w:val="009B2F59"/>
    <w:rsid w:val="009B3386"/>
    <w:rsid w:val="009B39B1"/>
    <w:rsid w:val="009B3A39"/>
    <w:rsid w:val="009B3C0A"/>
    <w:rsid w:val="009B3D06"/>
    <w:rsid w:val="009B3DDF"/>
    <w:rsid w:val="009B401C"/>
    <w:rsid w:val="009B40D4"/>
    <w:rsid w:val="009B438B"/>
    <w:rsid w:val="009B4ECE"/>
    <w:rsid w:val="009B4EFA"/>
    <w:rsid w:val="009B4F23"/>
    <w:rsid w:val="009B5049"/>
    <w:rsid w:val="009B5420"/>
    <w:rsid w:val="009B56E7"/>
    <w:rsid w:val="009B5A10"/>
    <w:rsid w:val="009B5DD9"/>
    <w:rsid w:val="009B600A"/>
    <w:rsid w:val="009B60B1"/>
    <w:rsid w:val="009B617A"/>
    <w:rsid w:val="009B6342"/>
    <w:rsid w:val="009B6401"/>
    <w:rsid w:val="009B66B4"/>
    <w:rsid w:val="009B6CC1"/>
    <w:rsid w:val="009B729A"/>
    <w:rsid w:val="009B7497"/>
    <w:rsid w:val="009B74C4"/>
    <w:rsid w:val="009B7558"/>
    <w:rsid w:val="009B77DC"/>
    <w:rsid w:val="009B7A1A"/>
    <w:rsid w:val="009C0441"/>
    <w:rsid w:val="009C04B5"/>
    <w:rsid w:val="009C0B88"/>
    <w:rsid w:val="009C18DF"/>
    <w:rsid w:val="009C214F"/>
    <w:rsid w:val="009C2333"/>
    <w:rsid w:val="009C23D5"/>
    <w:rsid w:val="009C2778"/>
    <w:rsid w:val="009C2A4E"/>
    <w:rsid w:val="009C2A77"/>
    <w:rsid w:val="009C2C4D"/>
    <w:rsid w:val="009C2CED"/>
    <w:rsid w:val="009C2F64"/>
    <w:rsid w:val="009C3832"/>
    <w:rsid w:val="009C411C"/>
    <w:rsid w:val="009C41F7"/>
    <w:rsid w:val="009C44F0"/>
    <w:rsid w:val="009C4A96"/>
    <w:rsid w:val="009C593E"/>
    <w:rsid w:val="009C5D54"/>
    <w:rsid w:val="009C5DC6"/>
    <w:rsid w:val="009C5E59"/>
    <w:rsid w:val="009C699A"/>
    <w:rsid w:val="009C7170"/>
    <w:rsid w:val="009C7525"/>
    <w:rsid w:val="009C7D6F"/>
    <w:rsid w:val="009D03AB"/>
    <w:rsid w:val="009D09BE"/>
    <w:rsid w:val="009D0B29"/>
    <w:rsid w:val="009D0BA9"/>
    <w:rsid w:val="009D0E1C"/>
    <w:rsid w:val="009D10DA"/>
    <w:rsid w:val="009D1311"/>
    <w:rsid w:val="009D13ED"/>
    <w:rsid w:val="009D175D"/>
    <w:rsid w:val="009D2074"/>
    <w:rsid w:val="009D2378"/>
    <w:rsid w:val="009D267B"/>
    <w:rsid w:val="009D271D"/>
    <w:rsid w:val="009D2742"/>
    <w:rsid w:val="009D27B5"/>
    <w:rsid w:val="009D29F0"/>
    <w:rsid w:val="009D2E24"/>
    <w:rsid w:val="009D2F26"/>
    <w:rsid w:val="009D318E"/>
    <w:rsid w:val="009D38C6"/>
    <w:rsid w:val="009D39F6"/>
    <w:rsid w:val="009D4152"/>
    <w:rsid w:val="009D4DBA"/>
    <w:rsid w:val="009D5134"/>
    <w:rsid w:val="009D51EE"/>
    <w:rsid w:val="009D541B"/>
    <w:rsid w:val="009D5755"/>
    <w:rsid w:val="009D5BAE"/>
    <w:rsid w:val="009D5F21"/>
    <w:rsid w:val="009D6075"/>
    <w:rsid w:val="009D67DC"/>
    <w:rsid w:val="009D690D"/>
    <w:rsid w:val="009D69CE"/>
    <w:rsid w:val="009D69EA"/>
    <w:rsid w:val="009D6B84"/>
    <w:rsid w:val="009D7683"/>
    <w:rsid w:val="009D7D83"/>
    <w:rsid w:val="009E025D"/>
    <w:rsid w:val="009E07F3"/>
    <w:rsid w:val="009E0B0E"/>
    <w:rsid w:val="009E0C3B"/>
    <w:rsid w:val="009E135C"/>
    <w:rsid w:val="009E13BD"/>
    <w:rsid w:val="009E16DF"/>
    <w:rsid w:val="009E19ED"/>
    <w:rsid w:val="009E1E09"/>
    <w:rsid w:val="009E2512"/>
    <w:rsid w:val="009E25A3"/>
    <w:rsid w:val="009E2753"/>
    <w:rsid w:val="009E293D"/>
    <w:rsid w:val="009E2AA3"/>
    <w:rsid w:val="009E311E"/>
    <w:rsid w:val="009E39DD"/>
    <w:rsid w:val="009E3AA7"/>
    <w:rsid w:val="009E3BC6"/>
    <w:rsid w:val="009E3C38"/>
    <w:rsid w:val="009E408A"/>
    <w:rsid w:val="009E4470"/>
    <w:rsid w:val="009E4BDC"/>
    <w:rsid w:val="009E5410"/>
    <w:rsid w:val="009E54A6"/>
    <w:rsid w:val="009E5A3B"/>
    <w:rsid w:val="009E5D2D"/>
    <w:rsid w:val="009E62D3"/>
    <w:rsid w:val="009E6560"/>
    <w:rsid w:val="009E6657"/>
    <w:rsid w:val="009E6A9A"/>
    <w:rsid w:val="009E6AF6"/>
    <w:rsid w:val="009E6C23"/>
    <w:rsid w:val="009E7419"/>
    <w:rsid w:val="009E7482"/>
    <w:rsid w:val="009E7C31"/>
    <w:rsid w:val="009E7CEA"/>
    <w:rsid w:val="009E7E87"/>
    <w:rsid w:val="009F063F"/>
    <w:rsid w:val="009F06EA"/>
    <w:rsid w:val="009F0919"/>
    <w:rsid w:val="009F09B2"/>
    <w:rsid w:val="009F0ACE"/>
    <w:rsid w:val="009F0CDC"/>
    <w:rsid w:val="009F0D38"/>
    <w:rsid w:val="009F1091"/>
    <w:rsid w:val="009F113A"/>
    <w:rsid w:val="009F12AD"/>
    <w:rsid w:val="009F1317"/>
    <w:rsid w:val="009F1936"/>
    <w:rsid w:val="009F1A80"/>
    <w:rsid w:val="009F1C14"/>
    <w:rsid w:val="009F1F37"/>
    <w:rsid w:val="009F2144"/>
    <w:rsid w:val="009F219B"/>
    <w:rsid w:val="009F2413"/>
    <w:rsid w:val="009F271A"/>
    <w:rsid w:val="009F2CB7"/>
    <w:rsid w:val="009F2D2B"/>
    <w:rsid w:val="009F312B"/>
    <w:rsid w:val="009F33BD"/>
    <w:rsid w:val="009F35A3"/>
    <w:rsid w:val="009F365D"/>
    <w:rsid w:val="009F36BE"/>
    <w:rsid w:val="009F36D6"/>
    <w:rsid w:val="009F36DA"/>
    <w:rsid w:val="009F38F2"/>
    <w:rsid w:val="009F3A1D"/>
    <w:rsid w:val="009F3A84"/>
    <w:rsid w:val="009F3CCD"/>
    <w:rsid w:val="009F407F"/>
    <w:rsid w:val="009F4AED"/>
    <w:rsid w:val="009F4B80"/>
    <w:rsid w:val="009F5209"/>
    <w:rsid w:val="009F522A"/>
    <w:rsid w:val="009F5588"/>
    <w:rsid w:val="009F5824"/>
    <w:rsid w:val="009F5E85"/>
    <w:rsid w:val="009F612F"/>
    <w:rsid w:val="009F6146"/>
    <w:rsid w:val="009F62AE"/>
    <w:rsid w:val="009F633B"/>
    <w:rsid w:val="009F6A87"/>
    <w:rsid w:val="009F74EB"/>
    <w:rsid w:val="009F7F7A"/>
    <w:rsid w:val="00A00216"/>
    <w:rsid w:val="00A00609"/>
    <w:rsid w:val="00A0144C"/>
    <w:rsid w:val="00A01451"/>
    <w:rsid w:val="00A0195E"/>
    <w:rsid w:val="00A0199A"/>
    <w:rsid w:val="00A01DBF"/>
    <w:rsid w:val="00A02007"/>
    <w:rsid w:val="00A0215F"/>
    <w:rsid w:val="00A0259B"/>
    <w:rsid w:val="00A029E9"/>
    <w:rsid w:val="00A02C9D"/>
    <w:rsid w:val="00A02EE8"/>
    <w:rsid w:val="00A032C4"/>
    <w:rsid w:val="00A0335B"/>
    <w:rsid w:val="00A0348C"/>
    <w:rsid w:val="00A03533"/>
    <w:rsid w:val="00A03759"/>
    <w:rsid w:val="00A03F2A"/>
    <w:rsid w:val="00A03F8A"/>
    <w:rsid w:val="00A03FC9"/>
    <w:rsid w:val="00A0404A"/>
    <w:rsid w:val="00A04145"/>
    <w:rsid w:val="00A0418E"/>
    <w:rsid w:val="00A04304"/>
    <w:rsid w:val="00A0459D"/>
    <w:rsid w:val="00A04639"/>
    <w:rsid w:val="00A048F4"/>
    <w:rsid w:val="00A04E8A"/>
    <w:rsid w:val="00A05037"/>
    <w:rsid w:val="00A051FF"/>
    <w:rsid w:val="00A0534F"/>
    <w:rsid w:val="00A053C0"/>
    <w:rsid w:val="00A0571B"/>
    <w:rsid w:val="00A05817"/>
    <w:rsid w:val="00A05B39"/>
    <w:rsid w:val="00A05B8E"/>
    <w:rsid w:val="00A05C0C"/>
    <w:rsid w:val="00A06907"/>
    <w:rsid w:val="00A06BA7"/>
    <w:rsid w:val="00A071DD"/>
    <w:rsid w:val="00A071E3"/>
    <w:rsid w:val="00A076AF"/>
    <w:rsid w:val="00A07786"/>
    <w:rsid w:val="00A07A06"/>
    <w:rsid w:val="00A101D5"/>
    <w:rsid w:val="00A10203"/>
    <w:rsid w:val="00A102F6"/>
    <w:rsid w:val="00A1048B"/>
    <w:rsid w:val="00A1052C"/>
    <w:rsid w:val="00A1073B"/>
    <w:rsid w:val="00A10C62"/>
    <w:rsid w:val="00A10ED6"/>
    <w:rsid w:val="00A115AD"/>
    <w:rsid w:val="00A1162E"/>
    <w:rsid w:val="00A11AD5"/>
    <w:rsid w:val="00A11EA8"/>
    <w:rsid w:val="00A1248C"/>
    <w:rsid w:val="00A12571"/>
    <w:rsid w:val="00A12598"/>
    <w:rsid w:val="00A127E0"/>
    <w:rsid w:val="00A12CC9"/>
    <w:rsid w:val="00A12F9F"/>
    <w:rsid w:val="00A13008"/>
    <w:rsid w:val="00A132A1"/>
    <w:rsid w:val="00A136EC"/>
    <w:rsid w:val="00A13704"/>
    <w:rsid w:val="00A137D6"/>
    <w:rsid w:val="00A138AD"/>
    <w:rsid w:val="00A138E8"/>
    <w:rsid w:val="00A13BC6"/>
    <w:rsid w:val="00A14141"/>
    <w:rsid w:val="00A14776"/>
    <w:rsid w:val="00A149E4"/>
    <w:rsid w:val="00A14B94"/>
    <w:rsid w:val="00A14FA5"/>
    <w:rsid w:val="00A15344"/>
    <w:rsid w:val="00A155F7"/>
    <w:rsid w:val="00A1577E"/>
    <w:rsid w:val="00A15857"/>
    <w:rsid w:val="00A15F4A"/>
    <w:rsid w:val="00A16521"/>
    <w:rsid w:val="00A1693C"/>
    <w:rsid w:val="00A169AF"/>
    <w:rsid w:val="00A170CF"/>
    <w:rsid w:val="00A17255"/>
    <w:rsid w:val="00A1728C"/>
    <w:rsid w:val="00A174C6"/>
    <w:rsid w:val="00A17802"/>
    <w:rsid w:val="00A17B9B"/>
    <w:rsid w:val="00A20169"/>
    <w:rsid w:val="00A2115A"/>
    <w:rsid w:val="00A21CE1"/>
    <w:rsid w:val="00A21E9F"/>
    <w:rsid w:val="00A22166"/>
    <w:rsid w:val="00A22170"/>
    <w:rsid w:val="00A22C3B"/>
    <w:rsid w:val="00A22E05"/>
    <w:rsid w:val="00A22FF6"/>
    <w:rsid w:val="00A2307F"/>
    <w:rsid w:val="00A231F1"/>
    <w:rsid w:val="00A23464"/>
    <w:rsid w:val="00A234E5"/>
    <w:rsid w:val="00A24098"/>
    <w:rsid w:val="00A24570"/>
    <w:rsid w:val="00A2492D"/>
    <w:rsid w:val="00A24957"/>
    <w:rsid w:val="00A24987"/>
    <w:rsid w:val="00A2533F"/>
    <w:rsid w:val="00A255B1"/>
    <w:rsid w:val="00A255ED"/>
    <w:rsid w:val="00A259E3"/>
    <w:rsid w:val="00A2608C"/>
    <w:rsid w:val="00A261CC"/>
    <w:rsid w:val="00A262AF"/>
    <w:rsid w:val="00A26676"/>
    <w:rsid w:val="00A269D7"/>
    <w:rsid w:val="00A26F9B"/>
    <w:rsid w:val="00A2729A"/>
    <w:rsid w:val="00A274DE"/>
    <w:rsid w:val="00A276A5"/>
    <w:rsid w:val="00A2795C"/>
    <w:rsid w:val="00A27A0F"/>
    <w:rsid w:val="00A27EA3"/>
    <w:rsid w:val="00A30CBB"/>
    <w:rsid w:val="00A30E9F"/>
    <w:rsid w:val="00A30F23"/>
    <w:rsid w:val="00A311AD"/>
    <w:rsid w:val="00A315B3"/>
    <w:rsid w:val="00A31783"/>
    <w:rsid w:val="00A317C9"/>
    <w:rsid w:val="00A31D9B"/>
    <w:rsid w:val="00A3200E"/>
    <w:rsid w:val="00A32394"/>
    <w:rsid w:val="00A323DA"/>
    <w:rsid w:val="00A32728"/>
    <w:rsid w:val="00A3278B"/>
    <w:rsid w:val="00A327DA"/>
    <w:rsid w:val="00A327F4"/>
    <w:rsid w:val="00A32B1B"/>
    <w:rsid w:val="00A32EDC"/>
    <w:rsid w:val="00A33007"/>
    <w:rsid w:val="00A338A8"/>
    <w:rsid w:val="00A33B44"/>
    <w:rsid w:val="00A34508"/>
    <w:rsid w:val="00A3469D"/>
    <w:rsid w:val="00A34C0B"/>
    <w:rsid w:val="00A34E33"/>
    <w:rsid w:val="00A34E70"/>
    <w:rsid w:val="00A35085"/>
    <w:rsid w:val="00A3580E"/>
    <w:rsid w:val="00A35819"/>
    <w:rsid w:val="00A35BED"/>
    <w:rsid w:val="00A35BEF"/>
    <w:rsid w:val="00A35CF7"/>
    <w:rsid w:val="00A35E17"/>
    <w:rsid w:val="00A35E89"/>
    <w:rsid w:val="00A36238"/>
    <w:rsid w:val="00A36414"/>
    <w:rsid w:val="00A36710"/>
    <w:rsid w:val="00A36821"/>
    <w:rsid w:val="00A36E3E"/>
    <w:rsid w:val="00A36E98"/>
    <w:rsid w:val="00A37500"/>
    <w:rsid w:val="00A37724"/>
    <w:rsid w:val="00A37855"/>
    <w:rsid w:val="00A379C1"/>
    <w:rsid w:val="00A37F52"/>
    <w:rsid w:val="00A4000C"/>
    <w:rsid w:val="00A402F4"/>
    <w:rsid w:val="00A4043E"/>
    <w:rsid w:val="00A40752"/>
    <w:rsid w:val="00A40C6D"/>
    <w:rsid w:val="00A40D5D"/>
    <w:rsid w:val="00A40EBB"/>
    <w:rsid w:val="00A40FF5"/>
    <w:rsid w:val="00A4172C"/>
    <w:rsid w:val="00A41768"/>
    <w:rsid w:val="00A41837"/>
    <w:rsid w:val="00A41848"/>
    <w:rsid w:val="00A41887"/>
    <w:rsid w:val="00A41A9B"/>
    <w:rsid w:val="00A42217"/>
    <w:rsid w:val="00A42321"/>
    <w:rsid w:val="00A426E9"/>
    <w:rsid w:val="00A42F39"/>
    <w:rsid w:val="00A43394"/>
    <w:rsid w:val="00A436C0"/>
    <w:rsid w:val="00A43788"/>
    <w:rsid w:val="00A43BFE"/>
    <w:rsid w:val="00A44F16"/>
    <w:rsid w:val="00A45028"/>
    <w:rsid w:val="00A4572C"/>
    <w:rsid w:val="00A45CC8"/>
    <w:rsid w:val="00A45E14"/>
    <w:rsid w:val="00A462D8"/>
    <w:rsid w:val="00A463E9"/>
    <w:rsid w:val="00A46996"/>
    <w:rsid w:val="00A46CBF"/>
    <w:rsid w:val="00A47133"/>
    <w:rsid w:val="00A47563"/>
    <w:rsid w:val="00A475C8"/>
    <w:rsid w:val="00A47792"/>
    <w:rsid w:val="00A4782F"/>
    <w:rsid w:val="00A47837"/>
    <w:rsid w:val="00A47C76"/>
    <w:rsid w:val="00A47D38"/>
    <w:rsid w:val="00A47D82"/>
    <w:rsid w:val="00A47D93"/>
    <w:rsid w:val="00A501B3"/>
    <w:rsid w:val="00A50832"/>
    <w:rsid w:val="00A50857"/>
    <w:rsid w:val="00A50A55"/>
    <w:rsid w:val="00A5106B"/>
    <w:rsid w:val="00A512A5"/>
    <w:rsid w:val="00A5197B"/>
    <w:rsid w:val="00A51A6A"/>
    <w:rsid w:val="00A51C04"/>
    <w:rsid w:val="00A51DC7"/>
    <w:rsid w:val="00A51ECA"/>
    <w:rsid w:val="00A5200C"/>
    <w:rsid w:val="00A527A5"/>
    <w:rsid w:val="00A52B71"/>
    <w:rsid w:val="00A52E27"/>
    <w:rsid w:val="00A52E96"/>
    <w:rsid w:val="00A53347"/>
    <w:rsid w:val="00A5340D"/>
    <w:rsid w:val="00A535BC"/>
    <w:rsid w:val="00A53A28"/>
    <w:rsid w:val="00A53B80"/>
    <w:rsid w:val="00A53BA1"/>
    <w:rsid w:val="00A54003"/>
    <w:rsid w:val="00A54265"/>
    <w:rsid w:val="00A54B94"/>
    <w:rsid w:val="00A54C92"/>
    <w:rsid w:val="00A54D4B"/>
    <w:rsid w:val="00A54EAD"/>
    <w:rsid w:val="00A5513C"/>
    <w:rsid w:val="00A55695"/>
    <w:rsid w:val="00A5612D"/>
    <w:rsid w:val="00A56186"/>
    <w:rsid w:val="00A565D3"/>
    <w:rsid w:val="00A56696"/>
    <w:rsid w:val="00A56B78"/>
    <w:rsid w:val="00A57235"/>
    <w:rsid w:val="00A572BD"/>
    <w:rsid w:val="00A57749"/>
    <w:rsid w:val="00A57883"/>
    <w:rsid w:val="00A578E9"/>
    <w:rsid w:val="00A57CFE"/>
    <w:rsid w:val="00A605C9"/>
    <w:rsid w:val="00A60B2E"/>
    <w:rsid w:val="00A60BCA"/>
    <w:rsid w:val="00A60EDC"/>
    <w:rsid w:val="00A61001"/>
    <w:rsid w:val="00A6150D"/>
    <w:rsid w:val="00A61654"/>
    <w:rsid w:val="00A616C0"/>
    <w:rsid w:val="00A61F54"/>
    <w:rsid w:val="00A61F5A"/>
    <w:rsid w:val="00A61F7A"/>
    <w:rsid w:val="00A62296"/>
    <w:rsid w:val="00A62377"/>
    <w:rsid w:val="00A62A34"/>
    <w:rsid w:val="00A62C9F"/>
    <w:rsid w:val="00A6310E"/>
    <w:rsid w:val="00A6314A"/>
    <w:rsid w:val="00A631BE"/>
    <w:rsid w:val="00A63242"/>
    <w:rsid w:val="00A63CE3"/>
    <w:rsid w:val="00A63F52"/>
    <w:rsid w:val="00A640E3"/>
    <w:rsid w:val="00A6426A"/>
    <w:rsid w:val="00A6470C"/>
    <w:rsid w:val="00A64D81"/>
    <w:rsid w:val="00A64E80"/>
    <w:rsid w:val="00A64FF7"/>
    <w:rsid w:val="00A652E3"/>
    <w:rsid w:val="00A6530A"/>
    <w:rsid w:val="00A654C5"/>
    <w:rsid w:val="00A65931"/>
    <w:rsid w:val="00A65E57"/>
    <w:rsid w:val="00A66159"/>
    <w:rsid w:val="00A66397"/>
    <w:rsid w:val="00A663F5"/>
    <w:rsid w:val="00A6643A"/>
    <w:rsid w:val="00A665C5"/>
    <w:rsid w:val="00A6747E"/>
    <w:rsid w:val="00A674E0"/>
    <w:rsid w:val="00A67718"/>
    <w:rsid w:val="00A6781A"/>
    <w:rsid w:val="00A67841"/>
    <w:rsid w:val="00A67BF9"/>
    <w:rsid w:val="00A67C4C"/>
    <w:rsid w:val="00A700B0"/>
    <w:rsid w:val="00A700DF"/>
    <w:rsid w:val="00A70120"/>
    <w:rsid w:val="00A7024E"/>
    <w:rsid w:val="00A70274"/>
    <w:rsid w:val="00A706B6"/>
    <w:rsid w:val="00A70925"/>
    <w:rsid w:val="00A70C93"/>
    <w:rsid w:val="00A70E51"/>
    <w:rsid w:val="00A7129B"/>
    <w:rsid w:val="00A713BB"/>
    <w:rsid w:val="00A714DD"/>
    <w:rsid w:val="00A71834"/>
    <w:rsid w:val="00A71A5D"/>
    <w:rsid w:val="00A71C46"/>
    <w:rsid w:val="00A71D38"/>
    <w:rsid w:val="00A727A6"/>
    <w:rsid w:val="00A72AC4"/>
    <w:rsid w:val="00A72C0C"/>
    <w:rsid w:val="00A72E43"/>
    <w:rsid w:val="00A73064"/>
    <w:rsid w:val="00A730BB"/>
    <w:rsid w:val="00A731BE"/>
    <w:rsid w:val="00A73593"/>
    <w:rsid w:val="00A738EA"/>
    <w:rsid w:val="00A73A62"/>
    <w:rsid w:val="00A73CE5"/>
    <w:rsid w:val="00A73D03"/>
    <w:rsid w:val="00A73D3E"/>
    <w:rsid w:val="00A74507"/>
    <w:rsid w:val="00A74633"/>
    <w:rsid w:val="00A74827"/>
    <w:rsid w:val="00A74BE3"/>
    <w:rsid w:val="00A74DFE"/>
    <w:rsid w:val="00A75112"/>
    <w:rsid w:val="00A754EE"/>
    <w:rsid w:val="00A75765"/>
    <w:rsid w:val="00A75DFC"/>
    <w:rsid w:val="00A75F26"/>
    <w:rsid w:val="00A76235"/>
    <w:rsid w:val="00A76743"/>
    <w:rsid w:val="00A7674C"/>
    <w:rsid w:val="00A7703A"/>
    <w:rsid w:val="00A770BE"/>
    <w:rsid w:val="00A7730C"/>
    <w:rsid w:val="00A77587"/>
    <w:rsid w:val="00A778B7"/>
    <w:rsid w:val="00A77B6B"/>
    <w:rsid w:val="00A77CB3"/>
    <w:rsid w:val="00A77EFD"/>
    <w:rsid w:val="00A80377"/>
    <w:rsid w:val="00A803E6"/>
    <w:rsid w:val="00A80BE3"/>
    <w:rsid w:val="00A80E20"/>
    <w:rsid w:val="00A8142D"/>
    <w:rsid w:val="00A817A8"/>
    <w:rsid w:val="00A81A99"/>
    <w:rsid w:val="00A82242"/>
    <w:rsid w:val="00A828E0"/>
    <w:rsid w:val="00A8299A"/>
    <w:rsid w:val="00A83018"/>
    <w:rsid w:val="00A83172"/>
    <w:rsid w:val="00A8318B"/>
    <w:rsid w:val="00A832F8"/>
    <w:rsid w:val="00A83518"/>
    <w:rsid w:val="00A8370C"/>
    <w:rsid w:val="00A83979"/>
    <w:rsid w:val="00A839C7"/>
    <w:rsid w:val="00A84191"/>
    <w:rsid w:val="00A843ED"/>
    <w:rsid w:val="00A84512"/>
    <w:rsid w:val="00A84602"/>
    <w:rsid w:val="00A84F21"/>
    <w:rsid w:val="00A8513A"/>
    <w:rsid w:val="00A854BE"/>
    <w:rsid w:val="00A8573C"/>
    <w:rsid w:val="00A85F8A"/>
    <w:rsid w:val="00A86230"/>
    <w:rsid w:val="00A862E3"/>
    <w:rsid w:val="00A864E1"/>
    <w:rsid w:val="00A864F4"/>
    <w:rsid w:val="00A86AAB"/>
    <w:rsid w:val="00A86EE2"/>
    <w:rsid w:val="00A86F9B"/>
    <w:rsid w:val="00A86FD0"/>
    <w:rsid w:val="00A8705C"/>
    <w:rsid w:val="00A870D6"/>
    <w:rsid w:val="00A874F7"/>
    <w:rsid w:val="00A877D2"/>
    <w:rsid w:val="00A87CFE"/>
    <w:rsid w:val="00A90124"/>
    <w:rsid w:val="00A902AB"/>
    <w:rsid w:val="00A90442"/>
    <w:rsid w:val="00A90715"/>
    <w:rsid w:val="00A90AFE"/>
    <w:rsid w:val="00A90B81"/>
    <w:rsid w:val="00A90CB7"/>
    <w:rsid w:val="00A90E6D"/>
    <w:rsid w:val="00A90F58"/>
    <w:rsid w:val="00A90F62"/>
    <w:rsid w:val="00A912D6"/>
    <w:rsid w:val="00A9154A"/>
    <w:rsid w:val="00A916FD"/>
    <w:rsid w:val="00A91964"/>
    <w:rsid w:val="00A91AFC"/>
    <w:rsid w:val="00A91CCC"/>
    <w:rsid w:val="00A91E21"/>
    <w:rsid w:val="00A91F9F"/>
    <w:rsid w:val="00A9236F"/>
    <w:rsid w:val="00A923A2"/>
    <w:rsid w:val="00A92A6B"/>
    <w:rsid w:val="00A92C23"/>
    <w:rsid w:val="00A92C35"/>
    <w:rsid w:val="00A92DDE"/>
    <w:rsid w:val="00A935A3"/>
    <w:rsid w:val="00A93BE9"/>
    <w:rsid w:val="00A93DC6"/>
    <w:rsid w:val="00A940E3"/>
    <w:rsid w:val="00A94132"/>
    <w:rsid w:val="00A943F7"/>
    <w:rsid w:val="00A949FF"/>
    <w:rsid w:val="00A94C2F"/>
    <w:rsid w:val="00A94D58"/>
    <w:rsid w:val="00A9507A"/>
    <w:rsid w:val="00A951AD"/>
    <w:rsid w:val="00A953B2"/>
    <w:rsid w:val="00A95975"/>
    <w:rsid w:val="00A95EC5"/>
    <w:rsid w:val="00A96467"/>
    <w:rsid w:val="00A9697A"/>
    <w:rsid w:val="00A96F10"/>
    <w:rsid w:val="00A97099"/>
    <w:rsid w:val="00A97200"/>
    <w:rsid w:val="00A972D4"/>
    <w:rsid w:val="00A97831"/>
    <w:rsid w:val="00A97C0E"/>
    <w:rsid w:val="00A97D1A"/>
    <w:rsid w:val="00A97E8C"/>
    <w:rsid w:val="00A97FA1"/>
    <w:rsid w:val="00AA011C"/>
    <w:rsid w:val="00AA0635"/>
    <w:rsid w:val="00AA0C4A"/>
    <w:rsid w:val="00AA0FE2"/>
    <w:rsid w:val="00AA1325"/>
    <w:rsid w:val="00AA1530"/>
    <w:rsid w:val="00AA1B94"/>
    <w:rsid w:val="00AA1C58"/>
    <w:rsid w:val="00AA1CC6"/>
    <w:rsid w:val="00AA1DF9"/>
    <w:rsid w:val="00AA1E35"/>
    <w:rsid w:val="00AA1F6D"/>
    <w:rsid w:val="00AA20B9"/>
    <w:rsid w:val="00AA244D"/>
    <w:rsid w:val="00AA2620"/>
    <w:rsid w:val="00AA2844"/>
    <w:rsid w:val="00AA334E"/>
    <w:rsid w:val="00AA33E8"/>
    <w:rsid w:val="00AA36E8"/>
    <w:rsid w:val="00AA3EC5"/>
    <w:rsid w:val="00AA3F57"/>
    <w:rsid w:val="00AA419E"/>
    <w:rsid w:val="00AA478E"/>
    <w:rsid w:val="00AA4985"/>
    <w:rsid w:val="00AA4B36"/>
    <w:rsid w:val="00AA4C8A"/>
    <w:rsid w:val="00AA4CCD"/>
    <w:rsid w:val="00AA4D7F"/>
    <w:rsid w:val="00AA4FB2"/>
    <w:rsid w:val="00AA50E8"/>
    <w:rsid w:val="00AA5193"/>
    <w:rsid w:val="00AA53F5"/>
    <w:rsid w:val="00AA540A"/>
    <w:rsid w:val="00AA5FB3"/>
    <w:rsid w:val="00AA615F"/>
    <w:rsid w:val="00AA6246"/>
    <w:rsid w:val="00AA65B5"/>
    <w:rsid w:val="00AA65DA"/>
    <w:rsid w:val="00AA6666"/>
    <w:rsid w:val="00AA6772"/>
    <w:rsid w:val="00AA69A5"/>
    <w:rsid w:val="00AA6D05"/>
    <w:rsid w:val="00AA6DB0"/>
    <w:rsid w:val="00AA739C"/>
    <w:rsid w:val="00AA76AE"/>
    <w:rsid w:val="00AA78C4"/>
    <w:rsid w:val="00AA79F7"/>
    <w:rsid w:val="00AA7A2D"/>
    <w:rsid w:val="00AA7E15"/>
    <w:rsid w:val="00AB0576"/>
    <w:rsid w:val="00AB06D6"/>
    <w:rsid w:val="00AB0C06"/>
    <w:rsid w:val="00AB0E2E"/>
    <w:rsid w:val="00AB1255"/>
    <w:rsid w:val="00AB1367"/>
    <w:rsid w:val="00AB1601"/>
    <w:rsid w:val="00AB19C5"/>
    <w:rsid w:val="00AB1A39"/>
    <w:rsid w:val="00AB1C27"/>
    <w:rsid w:val="00AB1E0A"/>
    <w:rsid w:val="00AB1E1A"/>
    <w:rsid w:val="00AB2042"/>
    <w:rsid w:val="00AB205B"/>
    <w:rsid w:val="00AB2179"/>
    <w:rsid w:val="00AB21C3"/>
    <w:rsid w:val="00AB21E7"/>
    <w:rsid w:val="00AB2276"/>
    <w:rsid w:val="00AB2656"/>
    <w:rsid w:val="00AB2E83"/>
    <w:rsid w:val="00AB2F01"/>
    <w:rsid w:val="00AB32A9"/>
    <w:rsid w:val="00AB3405"/>
    <w:rsid w:val="00AB3552"/>
    <w:rsid w:val="00AB3DD3"/>
    <w:rsid w:val="00AB41AB"/>
    <w:rsid w:val="00AB483E"/>
    <w:rsid w:val="00AB4C77"/>
    <w:rsid w:val="00AB5109"/>
    <w:rsid w:val="00AB5653"/>
    <w:rsid w:val="00AB5EF2"/>
    <w:rsid w:val="00AB63B7"/>
    <w:rsid w:val="00AB67B8"/>
    <w:rsid w:val="00AB6983"/>
    <w:rsid w:val="00AB6B0E"/>
    <w:rsid w:val="00AB6E56"/>
    <w:rsid w:val="00AB6EC9"/>
    <w:rsid w:val="00AB7090"/>
    <w:rsid w:val="00AB709B"/>
    <w:rsid w:val="00AB7149"/>
    <w:rsid w:val="00AB724E"/>
    <w:rsid w:val="00AB7449"/>
    <w:rsid w:val="00AB74F8"/>
    <w:rsid w:val="00AB75A8"/>
    <w:rsid w:val="00AC0063"/>
    <w:rsid w:val="00AC0322"/>
    <w:rsid w:val="00AC0BCB"/>
    <w:rsid w:val="00AC15C0"/>
    <w:rsid w:val="00AC1C02"/>
    <w:rsid w:val="00AC1DA2"/>
    <w:rsid w:val="00AC1DB1"/>
    <w:rsid w:val="00AC2689"/>
    <w:rsid w:val="00AC26F0"/>
    <w:rsid w:val="00AC2782"/>
    <w:rsid w:val="00AC294E"/>
    <w:rsid w:val="00AC2AF1"/>
    <w:rsid w:val="00AC2B9D"/>
    <w:rsid w:val="00AC2C3E"/>
    <w:rsid w:val="00AC2EDE"/>
    <w:rsid w:val="00AC2EE7"/>
    <w:rsid w:val="00AC2F22"/>
    <w:rsid w:val="00AC2FA2"/>
    <w:rsid w:val="00AC3199"/>
    <w:rsid w:val="00AC33F2"/>
    <w:rsid w:val="00AC3FA8"/>
    <w:rsid w:val="00AC4B9E"/>
    <w:rsid w:val="00AC4D1E"/>
    <w:rsid w:val="00AC54D0"/>
    <w:rsid w:val="00AC57A1"/>
    <w:rsid w:val="00AC5959"/>
    <w:rsid w:val="00AC5A9F"/>
    <w:rsid w:val="00AC5F0F"/>
    <w:rsid w:val="00AC5FBC"/>
    <w:rsid w:val="00AC60F4"/>
    <w:rsid w:val="00AC63E7"/>
    <w:rsid w:val="00AC63FB"/>
    <w:rsid w:val="00AC6B4C"/>
    <w:rsid w:val="00AC6C9E"/>
    <w:rsid w:val="00AC77ED"/>
    <w:rsid w:val="00AC798D"/>
    <w:rsid w:val="00AC7A44"/>
    <w:rsid w:val="00AC7C42"/>
    <w:rsid w:val="00AC7EF1"/>
    <w:rsid w:val="00AD00BA"/>
    <w:rsid w:val="00AD015F"/>
    <w:rsid w:val="00AD04F8"/>
    <w:rsid w:val="00AD0C4F"/>
    <w:rsid w:val="00AD0DA2"/>
    <w:rsid w:val="00AD0DE8"/>
    <w:rsid w:val="00AD12BE"/>
    <w:rsid w:val="00AD140D"/>
    <w:rsid w:val="00AD1519"/>
    <w:rsid w:val="00AD15E0"/>
    <w:rsid w:val="00AD16C2"/>
    <w:rsid w:val="00AD2053"/>
    <w:rsid w:val="00AD2C64"/>
    <w:rsid w:val="00AD2C77"/>
    <w:rsid w:val="00AD2F70"/>
    <w:rsid w:val="00AD317D"/>
    <w:rsid w:val="00AD363F"/>
    <w:rsid w:val="00AD3763"/>
    <w:rsid w:val="00AD382E"/>
    <w:rsid w:val="00AD3889"/>
    <w:rsid w:val="00AD392D"/>
    <w:rsid w:val="00AD3D75"/>
    <w:rsid w:val="00AD3DE6"/>
    <w:rsid w:val="00AD3F28"/>
    <w:rsid w:val="00AD4911"/>
    <w:rsid w:val="00AD4A7A"/>
    <w:rsid w:val="00AD510E"/>
    <w:rsid w:val="00AD54D6"/>
    <w:rsid w:val="00AD55CB"/>
    <w:rsid w:val="00AD56EE"/>
    <w:rsid w:val="00AD5DF8"/>
    <w:rsid w:val="00AD6101"/>
    <w:rsid w:val="00AD7408"/>
    <w:rsid w:val="00AD74BB"/>
    <w:rsid w:val="00AD7505"/>
    <w:rsid w:val="00AD7B94"/>
    <w:rsid w:val="00AD7E48"/>
    <w:rsid w:val="00AD7EEC"/>
    <w:rsid w:val="00AE0226"/>
    <w:rsid w:val="00AE0E0B"/>
    <w:rsid w:val="00AE0FF6"/>
    <w:rsid w:val="00AE133E"/>
    <w:rsid w:val="00AE163A"/>
    <w:rsid w:val="00AE1A11"/>
    <w:rsid w:val="00AE1E6C"/>
    <w:rsid w:val="00AE2253"/>
    <w:rsid w:val="00AE2296"/>
    <w:rsid w:val="00AE2355"/>
    <w:rsid w:val="00AE24B3"/>
    <w:rsid w:val="00AE2501"/>
    <w:rsid w:val="00AE28AB"/>
    <w:rsid w:val="00AE2FFA"/>
    <w:rsid w:val="00AE305B"/>
    <w:rsid w:val="00AE363C"/>
    <w:rsid w:val="00AE3A7D"/>
    <w:rsid w:val="00AE3DBB"/>
    <w:rsid w:val="00AE4137"/>
    <w:rsid w:val="00AE426C"/>
    <w:rsid w:val="00AE4514"/>
    <w:rsid w:val="00AE46D7"/>
    <w:rsid w:val="00AE472A"/>
    <w:rsid w:val="00AE474F"/>
    <w:rsid w:val="00AE4C85"/>
    <w:rsid w:val="00AE4D30"/>
    <w:rsid w:val="00AE4F79"/>
    <w:rsid w:val="00AE5320"/>
    <w:rsid w:val="00AE5590"/>
    <w:rsid w:val="00AE56B1"/>
    <w:rsid w:val="00AE5DBA"/>
    <w:rsid w:val="00AE624C"/>
    <w:rsid w:val="00AE6286"/>
    <w:rsid w:val="00AE6A89"/>
    <w:rsid w:val="00AE6C98"/>
    <w:rsid w:val="00AE6CA5"/>
    <w:rsid w:val="00AE6E7C"/>
    <w:rsid w:val="00AE70FF"/>
    <w:rsid w:val="00AE7167"/>
    <w:rsid w:val="00AE73EF"/>
    <w:rsid w:val="00AE755C"/>
    <w:rsid w:val="00AE7A42"/>
    <w:rsid w:val="00AE7A68"/>
    <w:rsid w:val="00AE7C62"/>
    <w:rsid w:val="00AE7D7C"/>
    <w:rsid w:val="00AF0327"/>
    <w:rsid w:val="00AF05D2"/>
    <w:rsid w:val="00AF0FF1"/>
    <w:rsid w:val="00AF1099"/>
    <w:rsid w:val="00AF1344"/>
    <w:rsid w:val="00AF1451"/>
    <w:rsid w:val="00AF1752"/>
    <w:rsid w:val="00AF179A"/>
    <w:rsid w:val="00AF1869"/>
    <w:rsid w:val="00AF189F"/>
    <w:rsid w:val="00AF2080"/>
    <w:rsid w:val="00AF2610"/>
    <w:rsid w:val="00AF2857"/>
    <w:rsid w:val="00AF28F1"/>
    <w:rsid w:val="00AF2A07"/>
    <w:rsid w:val="00AF2AC3"/>
    <w:rsid w:val="00AF2C99"/>
    <w:rsid w:val="00AF2DB0"/>
    <w:rsid w:val="00AF2F77"/>
    <w:rsid w:val="00AF3463"/>
    <w:rsid w:val="00AF38CC"/>
    <w:rsid w:val="00AF3948"/>
    <w:rsid w:val="00AF39A0"/>
    <w:rsid w:val="00AF3B26"/>
    <w:rsid w:val="00AF3C6A"/>
    <w:rsid w:val="00AF3E0F"/>
    <w:rsid w:val="00AF474B"/>
    <w:rsid w:val="00AF48CF"/>
    <w:rsid w:val="00AF4F3B"/>
    <w:rsid w:val="00AF5084"/>
    <w:rsid w:val="00AF53F4"/>
    <w:rsid w:val="00AF5721"/>
    <w:rsid w:val="00AF5AB7"/>
    <w:rsid w:val="00AF6349"/>
    <w:rsid w:val="00AF63D4"/>
    <w:rsid w:val="00AF6546"/>
    <w:rsid w:val="00AF67AF"/>
    <w:rsid w:val="00AF69BB"/>
    <w:rsid w:val="00AF6B28"/>
    <w:rsid w:val="00AF6B8B"/>
    <w:rsid w:val="00AF6BA0"/>
    <w:rsid w:val="00AF7AB7"/>
    <w:rsid w:val="00AF7CA7"/>
    <w:rsid w:val="00AF7CC5"/>
    <w:rsid w:val="00AF7D71"/>
    <w:rsid w:val="00B00949"/>
    <w:rsid w:val="00B00B8B"/>
    <w:rsid w:val="00B00D1E"/>
    <w:rsid w:val="00B00DC4"/>
    <w:rsid w:val="00B01607"/>
    <w:rsid w:val="00B019C2"/>
    <w:rsid w:val="00B01B0E"/>
    <w:rsid w:val="00B01B44"/>
    <w:rsid w:val="00B01E45"/>
    <w:rsid w:val="00B02070"/>
    <w:rsid w:val="00B02096"/>
    <w:rsid w:val="00B02311"/>
    <w:rsid w:val="00B025ED"/>
    <w:rsid w:val="00B02798"/>
    <w:rsid w:val="00B02974"/>
    <w:rsid w:val="00B02B8F"/>
    <w:rsid w:val="00B02FCA"/>
    <w:rsid w:val="00B02FCE"/>
    <w:rsid w:val="00B0305E"/>
    <w:rsid w:val="00B0318F"/>
    <w:rsid w:val="00B0343B"/>
    <w:rsid w:val="00B034B4"/>
    <w:rsid w:val="00B03A96"/>
    <w:rsid w:val="00B03B71"/>
    <w:rsid w:val="00B03D9E"/>
    <w:rsid w:val="00B03F6B"/>
    <w:rsid w:val="00B03FD9"/>
    <w:rsid w:val="00B04015"/>
    <w:rsid w:val="00B04A93"/>
    <w:rsid w:val="00B04BED"/>
    <w:rsid w:val="00B05000"/>
    <w:rsid w:val="00B05543"/>
    <w:rsid w:val="00B059CB"/>
    <w:rsid w:val="00B05C00"/>
    <w:rsid w:val="00B06258"/>
    <w:rsid w:val="00B063E5"/>
    <w:rsid w:val="00B066D8"/>
    <w:rsid w:val="00B069A4"/>
    <w:rsid w:val="00B06D4B"/>
    <w:rsid w:val="00B0709C"/>
    <w:rsid w:val="00B071F4"/>
    <w:rsid w:val="00B0727F"/>
    <w:rsid w:val="00B07416"/>
    <w:rsid w:val="00B07443"/>
    <w:rsid w:val="00B07B02"/>
    <w:rsid w:val="00B07CBC"/>
    <w:rsid w:val="00B07D8D"/>
    <w:rsid w:val="00B10330"/>
    <w:rsid w:val="00B103E5"/>
    <w:rsid w:val="00B105C9"/>
    <w:rsid w:val="00B1084B"/>
    <w:rsid w:val="00B114C9"/>
    <w:rsid w:val="00B1156C"/>
    <w:rsid w:val="00B1171C"/>
    <w:rsid w:val="00B11A04"/>
    <w:rsid w:val="00B11C8D"/>
    <w:rsid w:val="00B11F1A"/>
    <w:rsid w:val="00B1239A"/>
    <w:rsid w:val="00B123B3"/>
    <w:rsid w:val="00B12542"/>
    <w:rsid w:val="00B12A46"/>
    <w:rsid w:val="00B12B51"/>
    <w:rsid w:val="00B12B85"/>
    <w:rsid w:val="00B12C1E"/>
    <w:rsid w:val="00B13013"/>
    <w:rsid w:val="00B1313B"/>
    <w:rsid w:val="00B13492"/>
    <w:rsid w:val="00B13775"/>
    <w:rsid w:val="00B137D1"/>
    <w:rsid w:val="00B13B20"/>
    <w:rsid w:val="00B13B43"/>
    <w:rsid w:val="00B13F31"/>
    <w:rsid w:val="00B1404A"/>
    <w:rsid w:val="00B1426F"/>
    <w:rsid w:val="00B143EE"/>
    <w:rsid w:val="00B144E3"/>
    <w:rsid w:val="00B1456E"/>
    <w:rsid w:val="00B14A36"/>
    <w:rsid w:val="00B14BC6"/>
    <w:rsid w:val="00B14C72"/>
    <w:rsid w:val="00B15164"/>
    <w:rsid w:val="00B155C3"/>
    <w:rsid w:val="00B155F3"/>
    <w:rsid w:val="00B15E0D"/>
    <w:rsid w:val="00B16144"/>
    <w:rsid w:val="00B166D2"/>
    <w:rsid w:val="00B16F23"/>
    <w:rsid w:val="00B16FA9"/>
    <w:rsid w:val="00B17473"/>
    <w:rsid w:val="00B1748C"/>
    <w:rsid w:val="00B17D54"/>
    <w:rsid w:val="00B17F26"/>
    <w:rsid w:val="00B17FB1"/>
    <w:rsid w:val="00B20934"/>
    <w:rsid w:val="00B20B24"/>
    <w:rsid w:val="00B20B60"/>
    <w:rsid w:val="00B20CB2"/>
    <w:rsid w:val="00B21713"/>
    <w:rsid w:val="00B21B41"/>
    <w:rsid w:val="00B21C54"/>
    <w:rsid w:val="00B21CDB"/>
    <w:rsid w:val="00B21F35"/>
    <w:rsid w:val="00B21FB1"/>
    <w:rsid w:val="00B22049"/>
    <w:rsid w:val="00B22629"/>
    <w:rsid w:val="00B227B2"/>
    <w:rsid w:val="00B22811"/>
    <w:rsid w:val="00B2285F"/>
    <w:rsid w:val="00B228DE"/>
    <w:rsid w:val="00B231FF"/>
    <w:rsid w:val="00B23C20"/>
    <w:rsid w:val="00B23CA1"/>
    <w:rsid w:val="00B24380"/>
    <w:rsid w:val="00B24428"/>
    <w:rsid w:val="00B24997"/>
    <w:rsid w:val="00B24D8E"/>
    <w:rsid w:val="00B2510D"/>
    <w:rsid w:val="00B253EA"/>
    <w:rsid w:val="00B25678"/>
    <w:rsid w:val="00B25FEE"/>
    <w:rsid w:val="00B2626E"/>
    <w:rsid w:val="00B26CFE"/>
    <w:rsid w:val="00B26D28"/>
    <w:rsid w:val="00B278F0"/>
    <w:rsid w:val="00B27A55"/>
    <w:rsid w:val="00B27AE7"/>
    <w:rsid w:val="00B27B9F"/>
    <w:rsid w:val="00B30063"/>
    <w:rsid w:val="00B301F0"/>
    <w:rsid w:val="00B30240"/>
    <w:rsid w:val="00B304BB"/>
    <w:rsid w:val="00B308EA"/>
    <w:rsid w:val="00B30A2D"/>
    <w:rsid w:val="00B30E34"/>
    <w:rsid w:val="00B3159C"/>
    <w:rsid w:val="00B31645"/>
    <w:rsid w:val="00B31787"/>
    <w:rsid w:val="00B31876"/>
    <w:rsid w:val="00B31DD5"/>
    <w:rsid w:val="00B31F97"/>
    <w:rsid w:val="00B3218B"/>
    <w:rsid w:val="00B32256"/>
    <w:rsid w:val="00B32BC8"/>
    <w:rsid w:val="00B32D5C"/>
    <w:rsid w:val="00B32D84"/>
    <w:rsid w:val="00B334D0"/>
    <w:rsid w:val="00B33775"/>
    <w:rsid w:val="00B33878"/>
    <w:rsid w:val="00B33B3E"/>
    <w:rsid w:val="00B34019"/>
    <w:rsid w:val="00B34492"/>
    <w:rsid w:val="00B347AF"/>
    <w:rsid w:val="00B34AD2"/>
    <w:rsid w:val="00B34B5D"/>
    <w:rsid w:val="00B35021"/>
    <w:rsid w:val="00B350B3"/>
    <w:rsid w:val="00B35167"/>
    <w:rsid w:val="00B352CC"/>
    <w:rsid w:val="00B35308"/>
    <w:rsid w:val="00B353DA"/>
    <w:rsid w:val="00B35537"/>
    <w:rsid w:val="00B359DC"/>
    <w:rsid w:val="00B35BBA"/>
    <w:rsid w:val="00B3615A"/>
    <w:rsid w:val="00B362F6"/>
    <w:rsid w:val="00B365A6"/>
    <w:rsid w:val="00B3667C"/>
    <w:rsid w:val="00B368EC"/>
    <w:rsid w:val="00B36977"/>
    <w:rsid w:val="00B36E21"/>
    <w:rsid w:val="00B36E37"/>
    <w:rsid w:val="00B37C2B"/>
    <w:rsid w:val="00B37C7B"/>
    <w:rsid w:val="00B40431"/>
    <w:rsid w:val="00B40B4F"/>
    <w:rsid w:val="00B40DE8"/>
    <w:rsid w:val="00B41316"/>
    <w:rsid w:val="00B413E1"/>
    <w:rsid w:val="00B4151A"/>
    <w:rsid w:val="00B41819"/>
    <w:rsid w:val="00B41E70"/>
    <w:rsid w:val="00B42694"/>
    <w:rsid w:val="00B42884"/>
    <w:rsid w:val="00B428D5"/>
    <w:rsid w:val="00B42B9F"/>
    <w:rsid w:val="00B430C1"/>
    <w:rsid w:val="00B4320A"/>
    <w:rsid w:val="00B432AA"/>
    <w:rsid w:val="00B43577"/>
    <w:rsid w:val="00B43BB8"/>
    <w:rsid w:val="00B43F3E"/>
    <w:rsid w:val="00B440B3"/>
    <w:rsid w:val="00B440D5"/>
    <w:rsid w:val="00B444BA"/>
    <w:rsid w:val="00B4486B"/>
    <w:rsid w:val="00B44B1E"/>
    <w:rsid w:val="00B450D4"/>
    <w:rsid w:val="00B45165"/>
    <w:rsid w:val="00B45519"/>
    <w:rsid w:val="00B45B89"/>
    <w:rsid w:val="00B45FE8"/>
    <w:rsid w:val="00B460F4"/>
    <w:rsid w:val="00B461B4"/>
    <w:rsid w:val="00B462C1"/>
    <w:rsid w:val="00B468F3"/>
    <w:rsid w:val="00B4692B"/>
    <w:rsid w:val="00B47102"/>
    <w:rsid w:val="00B47374"/>
    <w:rsid w:val="00B479EF"/>
    <w:rsid w:val="00B47ED1"/>
    <w:rsid w:val="00B503BC"/>
    <w:rsid w:val="00B505D6"/>
    <w:rsid w:val="00B50B14"/>
    <w:rsid w:val="00B510E9"/>
    <w:rsid w:val="00B51304"/>
    <w:rsid w:val="00B515A5"/>
    <w:rsid w:val="00B5173E"/>
    <w:rsid w:val="00B51885"/>
    <w:rsid w:val="00B51988"/>
    <w:rsid w:val="00B519E0"/>
    <w:rsid w:val="00B51BA2"/>
    <w:rsid w:val="00B51F9E"/>
    <w:rsid w:val="00B52132"/>
    <w:rsid w:val="00B521E8"/>
    <w:rsid w:val="00B523C4"/>
    <w:rsid w:val="00B526D4"/>
    <w:rsid w:val="00B528F6"/>
    <w:rsid w:val="00B52A67"/>
    <w:rsid w:val="00B52BA7"/>
    <w:rsid w:val="00B53081"/>
    <w:rsid w:val="00B530F9"/>
    <w:rsid w:val="00B536D5"/>
    <w:rsid w:val="00B5380F"/>
    <w:rsid w:val="00B53E4E"/>
    <w:rsid w:val="00B53EB6"/>
    <w:rsid w:val="00B54AF1"/>
    <w:rsid w:val="00B550B6"/>
    <w:rsid w:val="00B5594F"/>
    <w:rsid w:val="00B5599C"/>
    <w:rsid w:val="00B55A80"/>
    <w:rsid w:val="00B56367"/>
    <w:rsid w:val="00B5640E"/>
    <w:rsid w:val="00B567A0"/>
    <w:rsid w:val="00B568CF"/>
    <w:rsid w:val="00B56F7A"/>
    <w:rsid w:val="00B57233"/>
    <w:rsid w:val="00B572BC"/>
    <w:rsid w:val="00B57922"/>
    <w:rsid w:val="00B57C46"/>
    <w:rsid w:val="00B60990"/>
    <w:rsid w:val="00B609A7"/>
    <w:rsid w:val="00B60DD5"/>
    <w:rsid w:val="00B611D2"/>
    <w:rsid w:val="00B6156D"/>
    <w:rsid w:val="00B61627"/>
    <w:rsid w:val="00B619E5"/>
    <w:rsid w:val="00B61BBD"/>
    <w:rsid w:val="00B621EC"/>
    <w:rsid w:val="00B62926"/>
    <w:rsid w:val="00B62DB5"/>
    <w:rsid w:val="00B630E8"/>
    <w:rsid w:val="00B636F7"/>
    <w:rsid w:val="00B63CA1"/>
    <w:rsid w:val="00B63F58"/>
    <w:rsid w:val="00B64041"/>
    <w:rsid w:val="00B6422F"/>
    <w:rsid w:val="00B6438C"/>
    <w:rsid w:val="00B6446B"/>
    <w:rsid w:val="00B64818"/>
    <w:rsid w:val="00B64904"/>
    <w:rsid w:val="00B6503B"/>
    <w:rsid w:val="00B650E9"/>
    <w:rsid w:val="00B653BA"/>
    <w:rsid w:val="00B65631"/>
    <w:rsid w:val="00B6574D"/>
    <w:rsid w:val="00B65AAB"/>
    <w:rsid w:val="00B65ADD"/>
    <w:rsid w:val="00B65BCB"/>
    <w:rsid w:val="00B65EA9"/>
    <w:rsid w:val="00B66B56"/>
    <w:rsid w:val="00B66F0D"/>
    <w:rsid w:val="00B6775E"/>
    <w:rsid w:val="00B6793D"/>
    <w:rsid w:val="00B67B48"/>
    <w:rsid w:val="00B67B63"/>
    <w:rsid w:val="00B7062E"/>
    <w:rsid w:val="00B706EF"/>
    <w:rsid w:val="00B7081E"/>
    <w:rsid w:val="00B70AF3"/>
    <w:rsid w:val="00B70F6F"/>
    <w:rsid w:val="00B711FD"/>
    <w:rsid w:val="00B7167D"/>
    <w:rsid w:val="00B71762"/>
    <w:rsid w:val="00B72033"/>
    <w:rsid w:val="00B724D9"/>
    <w:rsid w:val="00B727CB"/>
    <w:rsid w:val="00B727F0"/>
    <w:rsid w:val="00B727FF"/>
    <w:rsid w:val="00B7284B"/>
    <w:rsid w:val="00B72A13"/>
    <w:rsid w:val="00B72ABF"/>
    <w:rsid w:val="00B72C7C"/>
    <w:rsid w:val="00B7378E"/>
    <w:rsid w:val="00B73B85"/>
    <w:rsid w:val="00B73C9E"/>
    <w:rsid w:val="00B73E88"/>
    <w:rsid w:val="00B740D8"/>
    <w:rsid w:val="00B740E2"/>
    <w:rsid w:val="00B744DC"/>
    <w:rsid w:val="00B7458E"/>
    <w:rsid w:val="00B74A32"/>
    <w:rsid w:val="00B74BDE"/>
    <w:rsid w:val="00B74C48"/>
    <w:rsid w:val="00B75271"/>
    <w:rsid w:val="00B754E3"/>
    <w:rsid w:val="00B75765"/>
    <w:rsid w:val="00B757CF"/>
    <w:rsid w:val="00B75803"/>
    <w:rsid w:val="00B75916"/>
    <w:rsid w:val="00B76430"/>
    <w:rsid w:val="00B76601"/>
    <w:rsid w:val="00B7669B"/>
    <w:rsid w:val="00B768FA"/>
    <w:rsid w:val="00B76966"/>
    <w:rsid w:val="00B76990"/>
    <w:rsid w:val="00B76DB1"/>
    <w:rsid w:val="00B770B2"/>
    <w:rsid w:val="00B7748E"/>
    <w:rsid w:val="00B77575"/>
    <w:rsid w:val="00B775E9"/>
    <w:rsid w:val="00B77983"/>
    <w:rsid w:val="00B77984"/>
    <w:rsid w:val="00B77F85"/>
    <w:rsid w:val="00B80300"/>
    <w:rsid w:val="00B80586"/>
    <w:rsid w:val="00B8059C"/>
    <w:rsid w:val="00B806F8"/>
    <w:rsid w:val="00B80D34"/>
    <w:rsid w:val="00B80ED2"/>
    <w:rsid w:val="00B80FE0"/>
    <w:rsid w:val="00B81209"/>
    <w:rsid w:val="00B812D6"/>
    <w:rsid w:val="00B81832"/>
    <w:rsid w:val="00B81CED"/>
    <w:rsid w:val="00B820EA"/>
    <w:rsid w:val="00B82376"/>
    <w:rsid w:val="00B824CA"/>
    <w:rsid w:val="00B829BE"/>
    <w:rsid w:val="00B8362F"/>
    <w:rsid w:val="00B83929"/>
    <w:rsid w:val="00B83CBF"/>
    <w:rsid w:val="00B83E15"/>
    <w:rsid w:val="00B83F4B"/>
    <w:rsid w:val="00B8417D"/>
    <w:rsid w:val="00B84580"/>
    <w:rsid w:val="00B84D38"/>
    <w:rsid w:val="00B84F03"/>
    <w:rsid w:val="00B85250"/>
    <w:rsid w:val="00B85290"/>
    <w:rsid w:val="00B8529F"/>
    <w:rsid w:val="00B853EF"/>
    <w:rsid w:val="00B859F3"/>
    <w:rsid w:val="00B85D20"/>
    <w:rsid w:val="00B85EB0"/>
    <w:rsid w:val="00B86188"/>
    <w:rsid w:val="00B86253"/>
    <w:rsid w:val="00B8626F"/>
    <w:rsid w:val="00B863EC"/>
    <w:rsid w:val="00B864A0"/>
    <w:rsid w:val="00B864E7"/>
    <w:rsid w:val="00B86641"/>
    <w:rsid w:val="00B8708B"/>
    <w:rsid w:val="00B872E7"/>
    <w:rsid w:val="00B87319"/>
    <w:rsid w:val="00B873ED"/>
    <w:rsid w:val="00B87586"/>
    <w:rsid w:val="00B87A98"/>
    <w:rsid w:val="00B87AE8"/>
    <w:rsid w:val="00B87D9A"/>
    <w:rsid w:val="00B87E49"/>
    <w:rsid w:val="00B90098"/>
    <w:rsid w:val="00B901FE"/>
    <w:rsid w:val="00B906B8"/>
    <w:rsid w:val="00B90877"/>
    <w:rsid w:val="00B909A7"/>
    <w:rsid w:val="00B90C99"/>
    <w:rsid w:val="00B90EE6"/>
    <w:rsid w:val="00B90EFD"/>
    <w:rsid w:val="00B91137"/>
    <w:rsid w:val="00B9156B"/>
    <w:rsid w:val="00B91BA1"/>
    <w:rsid w:val="00B91F10"/>
    <w:rsid w:val="00B9230A"/>
    <w:rsid w:val="00B924F1"/>
    <w:rsid w:val="00B92F13"/>
    <w:rsid w:val="00B93066"/>
    <w:rsid w:val="00B932B6"/>
    <w:rsid w:val="00B9343B"/>
    <w:rsid w:val="00B93549"/>
    <w:rsid w:val="00B93CD3"/>
    <w:rsid w:val="00B93DE7"/>
    <w:rsid w:val="00B93E1A"/>
    <w:rsid w:val="00B94265"/>
    <w:rsid w:val="00B94289"/>
    <w:rsid w:val="00B9429D"/>
    <w:rsid w:val="00B944D9"/>
    <w:rsid w:val="00B9457F"/>
    <w:rsid w:val="00B9489A"/>
    <w:rsid w:val="00B94BE2"/>
    <w:rsid w:val="00B94DA2"/>
    <w:rsid w:val="00B94F22"/>
    <w:rsid w:val="00B951B0"/>
    <w:rsid w:val="00B95267"/>
    <w:rsid w:val="00B95296"/>
    <w:rsid w:val="00B9531E"/>
    <w:rsid w:val="00B9540E"/>
    <w:rsid w:val="00B95620"/>
    <w:rsid w:val="00B95787"/>
    <w:rsid w:val="00B958F5"/>
    <w:rsid w:val="00B95BAC"/>
    <w:rsid w:val="00B9603A"/>
    <w:rsid w:val="00B960E9"/>
    <w:rsid w:val="00B96593"/>
    <w:rsid w:val="00B96717"/>
    <w:rsid w:val="00B9694D"/>
    <w:rsid w:val="00B96959"/>
    <w:rsid w:val="00B96A6B"/>
    <w:rsid w:val="00B96EED"/>
    <w:rsid w:val="00B96EFB"/>
    <w:rsid w:val="00B96F46"/>
    <w:rsid w:val="00B975A8"/>
    <w:rsid w:val="00B97693"/>
    <w:rsid w:val="00B976A8"/>
    <w:rsid w:val="00B97A05"/>
    <w:rsid w:val="00B97A8E"/>
    <w:rsid w:val="00B97CA5"/>
    <w:rsid w:val="00BA0743"/>
    <w:rsid w:val="00BA08A3"/>
    <w:rsid w:val="00BA0FAC"/>
    <w:rsid w:val="00BA1844"/>
    <w:rsid w:val="00BA1A1B"/>
    <w:rsid w:val="00BA1B02"/>
    <w:rsid w:val="00BA1B91"/>
    <w:rsid w:val="00BA1DCB"/>
    <w:rsid w:val="00BA2008"/>
    <w:rsid w:val="00BA23A3"/>
    <w:rsid w:val="00BA28AD"/>
    <w:rsid w:val="00BA2929"/>
    <w:rsid w:val="00BA297A"/>
    <w:rsid w:val="00BA3089"/>
    <w:rsid w:val="00BA3243"/>
    <w:rsid w:val="00BA32C3"/>
    <w:rsid w:val="00BA3399"/>
    <w:rsid w:val="00BA37CE"/>
    <w:rsid w:val="00BA3BD1"/>
    <w:rsid w:val="00BA40AD"/>
    <w:rsid w:val="00BA4145"/>
    <w:rsid w:val="00BA4A82"/>
    <w:rsid w:val="00BA4AF3"/>
    <w:rsid w:val="00BA4CA8"/>
    <w:rsid w:val="00BA503F"/>
    <w:rsid w:val="00BA5491"/>
    <w:rsid w:val="00BA54EB"/>
    <w:rsid w:val="00BA5EF9"/>
    <w:rsid w:val="00BA5F60"/>
    <w:rsid w:val="00BA645E"/>
    <w:rsid w:val="00BA654F"/>
    <w:rsid w:val="00BA65C2"/>
    <w:rsid w:val="00BA6758"/>
    <w:rsid w:val="00BA6901"/>
    <w:rsid w:val="00BA6A55"/>
    <w:rsid w:val="00BA6BFA"/>
    <w:rsid w:val="00BA7394"/>
    <w:rsid w:val="00BA7548"/>
    <w:rsid w:val="00BA755C"/>
    <w:rsid w:val="00BA7587"/>
    <w:rsid w:val="00BB01D3"/>
    <w:rsid w:val="00BB0544"/>
    <w:rsid w:val="00BB0559"/>
    <w:rsid w:val="00BB06D8"/>
    <w:rsid w:val="00BB0731"/>
    <w:rsid w:val="00BB09C7"/>
    <w:rsid w:val="00BB0EDC"/>
    <w:rsid w:val="00BB0F07"/>
    <w:rsid w:val="00BB106A"/>
    <w:rsid w:val="00BB1112"/>
    <w:rsid w:val="00BB11EB"/>
    <w:rsid w:val="00BB11FA"/>
    <w:rsid w:val="00BB176F"/>
    <w:rsid w:val="00BB1A2C"/>
    <w:rsid w:val="00BB1CBD"/>
    <w:rsid w:val="00BB2097"/>
    <w:rsid w:val="00BB2130"/>
    <w:rsid w:val="00BB2286"/>
    <w:rsid w:val="00BB23A0"/>
    <w:rsid w:val="00BB2456"/>
    <w:rsid w:val="00BB26B4"/>
    <w:rsid w:val="00BB2795"/>
    <w:rsid w:val="00BB2A3B"/>
    <w:rsid w:val="00BB2AAE"/>
    <w:rsid w:val="00BB2B8C"/>
    <w:rsid w:val="00BB32E8"/>
    <w:rsid w:val="00BB3518"/>
    <w:rsid w:val="00BB366E"/>
    <w:rsid w:val="00BB3849"/>
    <w:rsid w:val="00BB3B8E"/>
    <w:rsid w:val="00BB400D"/>
    <w:rsid w:val="00BB4060"/>
    <w:rsid w:val="00BB4247"/>
    <w:rsid w:val="00BB47A3"/>
    <w:rsid w:val="00BB4E57"/>
    <w:rsid w:val="00BB515D"/>
    <w:rsid w:val="00BB5857"/>
    <w:rsid w:val="00BB5F7F"/>
    <w:rsid w:val="00BB6071"/>
    <w:rsid w:val="00BB60EE"/>
    <w:rsid w:val="00BB65A4"/>
    <w:rsid w:val="00BB68C1"/>
    <w:rsid w:val="00BB6A86"/>
    <w:rsid w:val="00BB6DCA"/>
    <w:rsid w:val="00BB709D"/>
    <w:rsid w:val="00BB7109"/>
    <w:rsid w:val="00BB7901"/>
    <w:rsid w:val="00BC09D1"/>
    <w:rsid w:val="00BC0AB3"/>
    <w:rsid w:val="00BC0F31"/>
    <w:rsid w:val="00BC1216"/>
    <w:rsid w:val="00BC1D47"/>
    <w:rsid w:val="00BC2B00"/>
    <w:rsid w:val="00BC2C97"/>
    <w:rsid w:val="00BC357E"/>
    <w:rsid w:val="00BC3644"/>
    <w:rsid w:val="00BC3C05"/>
    <w:rsid w:val="00BC3D85"/>
    <w:rsid w:val="00BC3F26"/>
    <w:rsid w:val="00BC42D7"/>
    <w:rsid w:val="00BC435D"/>
    <w:rsid w:val="00BC43C3"/>
    <w:rsid w:val="00BC44D4"/>
    <w:rsid w:val="00BC452D"/>
    <w:rsid w:val="00BC4620"/>
    <w:rsid w:val="00BC47B4"/>
    <w:rsid w:val="00BC4BA9"/>
    <w:rsid w:val="00BC4BC6"/>
    <w:rsid w:val="00BC4F80"/>
    <w:rsid w:val="00BC5070"/>
    <w:rsid w:val="00BC50A6"/>
    <w:rsid w:val="00BC51B2"/>
    <w:rsid w:val="00BC520D"/>
    <w:rsid w:val="00BC5433"/>
    <w:rsid w:val="00BC5A8B"/>
    <w:rsid w:val="00BC5E92"/>
    <w:rsid w:val="00BC5FE4"/>
    <w:rsid w:val="00BC606C"/>
    <w:rsid w:val="00BC614A"/>
    <w:rsid w:val="00BC632C"/>
    <w:rsid w:val="00BC653F"/>
    <w:rsid w:val="00BC66A0"/>
    <w:rsid w:val="00BC6A6B"/>
    <w:rsid w:val="00BC6B7E"/>
    <w:rsid w:val="00BC6C9C"/>
    <w:rsid w:val="00BC6C9D"/>
    <w:rsid w:val="00BC6F60"/>
    <w:rsid w:val="00BC7040"/>
    <w:rsid w:val="00BC7047"/>
    <w:rsid w:val="00BC7B2D"/>
    <w:rsid w:val="00BC7DA2"/>
    <w:rsid w:val="00BC7F3D"/>
    <w:rsid w:val="00BD0180"/>
    <w:rsid w:val="00BD0335"/>
    <w:rsid w:val="00BD050D"/>
    <w:rsid w:val="00BD09F8"/>
    <w:rsid w:val="00BD0C5A"/>
    <w:rsid w:val="00BD10D3"/>
    <w:rsid w:val="00BD1323"/>
    <w:rsid w:val="00BD150F"/>
    <w:rsid w:val="00BD1EAF"/>
    <w:rsid w:val="00BD3019"/>
    <w:rsid w:val="00BD30D4"/>
    <w:rsid w:val="00BD3310"/>
    <w:rsid w:val="00BD33D2"/>
    <w:rsid w:val="00BD34B3"/>
    <w:rsid w:val="00BD34ED"/>
    <w:rsid w:val="00BD37F2"/>
    <w:rsid w:val="00BD385E"/>
    <w:rsid w:val="00BD39E4"/>
    <w:rsid w:val="00BD3BF4"/>
    <w:rsid w:val="00BD3C24"/>
    <w:rsid w:val="00BD3F57"/>
    <w:rsid w:val="00BD499F"/>
    <w:rsid w:val="00BD53C5"/>
    <w:rsid w:val="00BD582D"/>
    <w:rsid w:val="00BD59DD"/>
    <w:rsid w:val="00BD59EC"/>
    <w:rsid w:val="00BD5B50"/>
    <w:rsid w:val="00BD5CE2"/>
    <w:rsid w:val="00BD613D"/>
    <w:rsid w:val="00BD6264"/>
    <w:rsid w:val="00BD6591"/>
    <w:rsid w:val="00BD661E"/>
    <w:rsid w:val="00BD67AB"/>
    <w:rsid w:val="00BD6B58"/>
    <w:rsid w:val="00BD6B7E"/>
    <w:rsid w:val="00BD6C2B"/>
    <w:rsid w:val="00BD6D50"/>
    <w:rsid w:val="00BD6E33"/>
    <w:rsid w:val="00BD7014"/>
    <w:rsid w:val="00BD713E"/>
    <w:rsid w:val="00BD7387"/>
    <w:rsid w:val="00BD79F3"/>
    <w:rsid w:val="00BD7B75"/>
    <w:rsid w:val="00BD7C09"/>
    <w:rsid w:val="00BD7D7A"/>
    <w:rsid w:val="00BE07A1"/>
    <w:rsid w:val="00BE0892"/>
    <w:rsid w:val="00BE0A8B"/>
    <w:rsid w:val="00BE0C50"/>
    <w:rsid w:val="00BE0CC0"/>
    <w:rsid w:val="00BE106B"/>
    <w:rsid w:val="00BE1079"/>
    <w:rsid w:val="00BE12F0"/>
    <w:rsid w:val="00BE216F"/>
    <w:rsid w:val="00BE22E1"/>
    <w:rsid w:val="00BE258C"/>
    <w:rsid w:val="00BE36FC"/>
    <w:rsid w:val="00BE37AB"/>
    <w:rsid w:val="00BE3D8A"/>
    <w:rsid w:val="00BE4243"/>
    <w:rsid w:val="00BE4566"/>
    <w:rsid w:val="00BE49EB"/>
    <w:rsid w:val="00BE4A0C"/>
    <w:rsid w:val="00BE4D26"/>
    <w:rsid w:val="00BE5176"/>
    <w:rsid w:val="00BE5275"/>
    <w:rsid w:val="00BE5440"/>
    <w:rsid w:val="00BE55DA"/>
    <w:rsid w:val="00BE5888"/>
    <w:rsid w:val="00BE595A"/>
    <w:rsid w:val="00BE5CC5"/>
    <w:rsid w:val="00BE647B"/>
    <w:rsid w:val="00BE6BF8"/>
    <w:rsid w:val="00BE6DC9"/>
    <w:rsid w:val="00BE71A3"/>
    <w:rsid w:val="00BE74DB"/>
    <w:rsid w:val="00BE7732"/>
    <w:rsid w:val="00BE7B90"/>
    <w:rsid w:val="00BF010F"/>
    <w:rsid w:val="00BF0749"/>
    <w:rsid w:val="00BF0871"/>
    <w:rsid w:val="00BF099D"/>
    <w:rsid w:val="00BF0CEB"/>
    <w:rsid w:val="00BF0D73"/>
    <w:rsid w:val="00BF0F97"/>
    <w:rsid w:val="00BF120F"/>
    <w:rsid w:val="00BF1303"/>
    <w:rsid w:val="00BF17F5"/>
    <w:rsid w:val="00BF1929"/>
    <w:rsid w:val="00BF26A3"/>
    <w:rsid w:val="00BF30A5"/>
    <w:rsid w:val="00BF351B"/>
    <w:rsid w:val="00BF3E9A"/>
    <w:rsid w:val="00BF3F31"/>
    <w:rsid w:val="00BF44CE"/>
    <w:rsid w:val="00BF4821"/>
    <w:rsid w:val="00BF4E13"/>
    <w:rsid w:val="00BF4EA5"/>
    <w:rsid w:val="00BF5574"/>
    <w:rsid w:val="00BF5602"/>
    <w:rsid w:val="00BF560A"/>
    <w:rsid w:val="00BF5E85"/>
    <w:rsid w:val="00BF5F32"/>
    <w:rsid w:val="00BF6158"/>
    <w:rsid w:val="00BF64B4"/>
    <w:rsid w:val="00BF68D5"/>
    <w:rsid w:val="00BF6B01"/>
    <w:rsid w:val="00BF6E5C"/>
    <w:rsid w:val="00BF71BA"/>
    <w:rsid w:val="00BF7621"/>
    <w:rsid w:val="00BF79F0"/>
    <w:rsid w:val="00BF7DFD"/>
    <w:rsid w:val="00C00107"/>
    <w:rsid w:val="00C0044B"/>
    <w:rsid w:val="00C009F7"/>
    <w:rsid w:val="00C00A5F"/>
    <w:rsid w:val="00C00B0C"/>
    <w:rsid w:val="00C00BE3"/>
    <w:rsid w:val="00C00D98"/>
    <w:rsid w:val="00C01146"/>
    <w:rsid w:val="00C01644"/>
    <w:rsid w:val="00C016CD"/>
    <w:rsid w:val="00C0173B"/>
    <w:rsid w:val="00C0198E"/>
    <w:rsid w:val="00C01B38"/>
    <w:rsid w:val="00C01CF6"/>
    <w:rsid w:val="00C01EF3"/>
    <w:rsid w:val="00C021B6"/>
    <w:rsid w:val="00C02308"/>
    <w:rsid w:val="00C02978"/>
    <w:rsid w:val="00C02BC7"/>
    <w:rsid w:val="00C02BE8"/>
    <w:rsid w:val="00C0332B"/>
    <w:rsid w:val="00C0365B"/>
    <w:rsid w:val="00C03725"/>
    <w:rsid w:val="00C03916"/>
    <w:rsid w:val="00C0399B"/>
    <w:rsid w:val="00C03EC3"/>
    <w:rsid w:val="00C03EF4"/>
    <w:rsid w:val="00C040A6"/>
    <w:rsid w:val="00C04140"/>
    <w:rsid w:val="00C04232"/>
    <w:rsid w:val="00C043E4"/>
    <w:rsid w:val="00C0490D"/>
    <w:rsid w:val="00C058DB"/>
    <w:rsid w:val="00C05BF4"/>
    <w:rsid w:val="00C06784"/>
    <w:rsid w:val="00C068EA"/>
    <w:rsid w:val="00C06BBF"/>
    <w:rsid w:val="00C06E71"/>
    <w:rsid w:val="00C06F2C"/>
    <w:rsid w:val="00C07175"/>
    <w:rsid w:val="00C071A2"/>
    <w:rsid w:val="00C074E6"/>
    <w:rsid w:val="00C07F7D"/>
    <w:rsid w:val="00C107CD"/>
    <w:rsid w:val="00C10B58"/>
    <w:rsid w:val="00C10B9F"/>
    <w:rsid w:val="00C110DA"/>
    <w:rsid w:val="00C114B4"/>
    <w:rsid w:val="00C11674"/>
    <w:rsid w:val="00C11860"/>
    <w:rsid w:val="00C12537"/>
    <w:rsid w:val="00C12675"/>
    <w:rsid w:val="00C12EED"/>
    <w:rsid w:val="00C1319E"/>
    <w:rsid w:val="00C13270"/>
    <w:rsid w:val="00C1338C"/>
    <w:rsid w:val="00C13448"/>
    <w:rsid w:val="00C13882"/>
    <w:rsid w:val="00C139A9"/>
    <w:rsid w:val="00C139B1"/>
    <w:rsid w:val="00C13A75"/>
    <w:rsid w:val="00C13D7B"/>
    <w:rsid w:val="00C13E79"/>
    <w:rsid w:val="00C13FAC"/>
    <w:rsid w:val="00C142DB"/>
    <w:rsid w:val="00C1480B"/>
    <w:rsid w:val="00C149B1"/>
    <w:rsid w:val="00C14AF9"/>
    <w:rsid w:val="00C14EF1"/>
    <w:rsid w:val="00C15361"/>
    <w:rsid w:val="00C1572A"/>
    <w:rsid w:val="00C157A6"/>
    <w:rsid w:val="00C15972"/>
    <w:rsid w:val="00C15F6D"/>
    <w:rsid w:val="00C16015"/>
    <w:rsid w:val="00C1610A"/>
    <w:rsid w:val="00C16596"/>
    <w:rsid w:val="00C165B7"/>
    <w:rsid w:val="00C16B72"/>
    <w:rsid w:val="00C1794E"/>
    <w:rsid w:val="00C17C0A"/>
    <w:rsid w:val="00C2027C"/>
    <w:rsid w:val="00C2059F"/>
    <w:rsid w:val="00C207B5"/>
    <w:rsid w:val="00C20832"/>
    <w:rsid w:val="00C20B16"/>
    <w:rsid w:val="00C20C1A"/>
    <w:rsid w:val="00C20D98"/>
    <w:rsid w:val="00C211B7"/>
    <w:rsid w:val="00C215C3"/>
    <w:rsid w:val="00C21757"/>
    <w:rsid w:val="00C21A69"/>
    <w:rsid w:val="00C21C38"/>
    <w:rsid w:val="00C21DF6"/>
    <w:rsid w:val="00C21E01"/>
    <w:rsid w:val="00C22879"/>
    <w:rsid w:val="00C22E40"/>
    <w:rsid w:val="00C2374A"/>
    <w:rsid w:val="00C239F9"/>
    <w:rsid w:val="00C239FF"/>
    <w:rsid w:val="00C242DB"/>
    <w:rsid w:val="00C24B06"/>
    <w:rsid w:val="00C2503A"/>
    <w:rsid w:val="00C25A5E"/>
    <w:rsid w:val="00C25AB4"/>
    <w:rsid w:val="00C25B12"/>
    <w:rsid w:val="00C25C77"/>
    <w:rsid w:val="00C25E8E"/>
    <w:rsid w:val="00C27B7B"/>
    <w:rsid w:val="00C302C3"/>
    <w:rsid w:val="00C3034F"/>
    <w:rsid w:val="00C306CF"/>
    <w:rsid w:val="00C306F3"/>
    <w:rsid w:val="00C309A8"/>
    <w:rsid w:val="00C3132E"/>
    <w:rsid w:val="00C31792"/>
    <w:rsid w:val="00C3191A"/>
    <w:rsid w:val="00C3197B"/>
    <w:rsid w:val="00C32137"/>
    <w:rsid w:val="00C3228E"/>
    <w:rsid w:val="00C322F6"/>
    <w:rsid w:val="00C323EB"/>
    <w:rsid w:val="00C32518"/>
    <w:rsid w:val="00C325EF"/>
    <w:rsid w:val="00C3268E"/>
    <w:rsid w:val="00C32CA5"/>
    <w:rsid w:val="00C32FB5"/>
    <w:rsid w:val="00C332D2"/>
    <w:rsid w:val="00C337B4"/>
    <w:rsid w:val="00C337EF"/>
    <w:rsid w:val="00C33AF6"/>
    <w:rsid w:val="00C33CED"/>
    <w:rsid w:val="00C3497A"/>
    <w:rsid w:val="00C35174"/>
    <w:rsid w:val="00C35358"/>
    <w:rsid w:val="00C353AE"/>
    <w:rsid w:val="00C353EA"/>
    <w:rsid w:val="00C35413"/>
    <w:rsid w:val="00C35815"/>
    <w:rsid w:val="00C35B2D"/>
    <w:rsid w:val="00C35C72"/>
    <w:rsid w:val="00C35D84"/>
    <w:rsid w:val="00C36088"/>
    <w:rsid w:val="00C3610D"/>
    <w:rsid w:val="00C362A4"/>
    <w:rsid w:val="00C3664C"/>
    <w:rsid w:val="00C36989"/>
    <w:rsid w:val="00C36A20"/>
    <w:rsid w:val="00C36C82"/>
    <w:rsid w:val="00C36DC3"/>
    <w:rsid w:val="00C36E89"/>
    <w:rsid w:val="00C36F81"/>
    <w:rsid w:val="00C3740E"/>
    <w:rsid w:val="00C3774F"/>
    <w:rsid w:val="00C3782F"/>
    <w:rsid w:val="00C37A17"/>
    <w:rsid w:val="00C37AB5"/>
    <w:rsid w:val="00C37C97"/>
    <w:rsid w:val="00C40149"/>
    <w:rsid w:val="00C40363"/>
    <w:rsid w:val="00C40451"/>
    <w:rsid w:val="00C40496"/>
    <w:rsid w:val="00C40A17"/>
    <w:rsid w:val="00C40C25"/>
    <w:rsid w:val="00C4120A"/>
    <w:rsid w:val="00C413D9"/>
    <w:rsid w:val="00C415B9"/>
    <w:rsid w:val="00C41736"/>
    <w:rsid w:val="00C4179D"/>
    <w:rsid w:val="00C41925"/>
    <w:rsid w:val="00C41F67"/>
    <w:rsid w:val="00C41F8A"/>
    <w:rsid w:val="00C42107"/>
    <w:rsid w:val="00C42859"/>
    <w:rsid w:val="00C42D88"/>
    <w:rsid w:val="00C434CC"/>
    <w:rsid w:val="00C43790"/>
    <w:rsid w:val="00C43829"/>
    <w:rsid w:val="00C43883"/>
    <w:rsid w:val="00C43A55"/>
    <w:rsid w:val="00C4403D"/>
    <w:rsid w:val="00C4430F"/>
    <w:rsid w:val="00C4452D"/>
    <w:rsid w:val="00C4488D"/>
    <w:rsid w:val="00C44B12"/>
    <w:rsid w:val="00C44CA5"/>
    <w:rsid w:val="00C44D3A"/>
    <w:rsid w:val="00C44F21"/>
    <w:rsid w:val="00C44FC5"/>
    <w:rsid w:val="00C45182"/>
    <w:rsid w:val="00C45304"/>
    <w:rsid w:val="00C4536B"/>
    <w:rsid w:val="00C45B8C"/>
    <w:rsid w:val="00C45C93"/>
    <w:rsid w:val="00C45D65"/>
    <w:rsid w:val="00C45DD9"/>
    <w:rsid w:val="00C46044"/>
    <w:rsid w:val="00C46274"/>
    <w:rsid w:val="00C464AD"/>
    <w:rsid w:val="00C46551"/>
    <w:rsid w:val="00C4659C"/>
    <w:rsid w:val="00C46BFA"/>
    <w:rsid w:val="00C46C77"/>
    <w:rsid w:val="00C472B5"/>
    <w:rsid w:val="00C47425"/>
    <w:rsid w:val="00C47547"/>
    <w:rsid w:val="00C476CD"/>
    <w:rsid w:val="00C4774F"/>
    <w:rsid w:val="00C47DEF"/>
    <w:rsid w:val="00C503EB"/>
    <w:rsid w:val="00C50625"/>
    <w:rsid w:val="00C508B2"/>
    <w:rsid w:val="00C50BE0"/>
    <w:rsid w:val="00C50F20"/>
    <w:rsid w:val="00C50FBC"/>
    <w:rsid w:val="00C518D1"/>
    <w:rsid w:val="00C51989"/>
    <w:rsid w:val="00C51E88"/>
    <w:rsid w:val="00C523E9"/>
    <w:rsid w:val="00C524E7"/>
    <w:rsid w:val="00C528C9"/>
    <w:rsid w:val="00C52B7B"/>
    <w:rsid w:val="00C52D4B"/>
    <w:rsid w:val="00C52D75"/>
    <w:rsid w:val="00C53548"/>
    <w:rsid w:val="00C53685"/>
    <w:rsid w:val="00C53709"/>
    <w:rsid w:val="00C53C67"/>
    <w:rsid w:val="00C53F75"/>
    <w:rsid w:val="00C54629"/>
    <w:rsid w:val="00C548A0"/>
    <w:rsid w:val="00C54B64"/>
    <w:rsid w:val="00C54F62"/>
    <w:rsid w:val="00C556EC"/>
    <w:rsid w:val="00C5625B"/>
    <w:rsid w:val="00C565B7"/>
    <w:rsid w:val="00C565E2"/>
    <w:rsid w:val="00C56796"/>
    <w:rsid w:val="00C56A48"/>
    <w:rsid w:val="00C57126"/>
    <w:rsid w:val="00C5721E"/>
    <w:rsid w:val="00C572D3"/>
    <w:rsid w:val="00C577BF"/>
    <w:rsid w:val="00C57978"/>
    <w:rsid w:val="00C57AFB"/>
    <w:rsid w:val="00C57C4A"/>
    <w:rsid w:val="00C57EFB"/>
    <w:rsid w:val="00C6003E"/>
    <w:rsid w:val="00C60112"/>
    <w:rsid w:val="00C602A1"/>
    <w:rsid w:val="00C60719"/>
    <w:rsid w:val="00C60751"/>
    <w:rsid w:val="00C61115"/>
    <w:rsid w:val="00C612BA"/>
    <w:rsid w:val="00C6131F"/>
    <w:rsid w:val="00C615FC"/>
    <w:rsid w:val="00C616B3"/>
    <w:rsid w:val="00C617B9"/>
    <w:rsid w:val="00C617BD"/>
    <w:rsid w:val="00C618ED"/>
    <w:rsid w:val="00C61B86"/>
    <w:rsid w:val="00C61FCB"/>
    <w:rsid w:val="00C621EC"/>
    <w:rsid w:val="00C626B0"/>
    <w:rsid w:val="00C62728"/>
    <w:rsid w:val="00C629B0"/>
    <w:rsid w:val="00C629E0"/>
    <w:rsid w:val="00C62B46"/>
    <w:rsid w:val="00C62E9E"/>
    <w:rsid w:val="00C62EAE"/>
    <w:rsid w:val="00C635A7"/>
    <w:rsid w:val="00C636D5"/>
    <w:rsid w:val="00C6394D"/>
    <w:rsid w:val="00C639B1"/>
    <w:rsid w:val="00C63BB3"/>
    <w:rsid w:val="00C63F9A"/>
    <w:rsid w:val="00C64261"/>
    <w:rsid w:val="00C648C5"/>
    <w:rsid w:val="00C64C99"/>
    <w:rsid w:val="00C64FD4"/>
    <w:rsid w:val="00C65ADC"/>
    <w:rsid w:val="00C65E44"/>
    <w:rsid w:val="00C65FCE"/>
    <w:rsid w:val="00C6625A"/>
    <w:rsid w:val="00C6626C"/>
    <w:rsid w:val="00C66C44"/>
    <w:rsid w:val="00C67007"/>
    <w:rsid w:val="00C67064"/>
    <w:rsid w:val="00C675AC"/>
    <w:rsid w:val="00C67AC5"/>
    <w:rsid w:val="00C67DB8"/>
    <w:rsid w:val="00C707BB"/>
    <w:rsid w:val="00C70F2C"/>
    <w:rsid w:val="00C7110A"/>
    <w:rsid w:val="00C7120B"/>
    <w:rsid w:val="00C713C3"/>
    <w:rsid w:val="00C7140B"/>
    <w:rsid w:val="00C715F9"/>
    <w:rsid w:val="00C71CDD"/>
    <w:rsid w:val="00C71E20"/>
    <w:rsid w:val="00C71E22"/>
    <w:rsid w:val="00C71F14"/>
    <w:rsid w:val="00C72259"/>
    <w:rsid w:val="00C728FB"/>
    <w:rsid w:val="00C72968"/>
    <w:rsid w:val="00C72D7F"/>
    <w:rsid w:val="00C73136"/>
    <w:rsid w:val="00C73291"/>
    <w:rsid w:val="00C733E6"/>
    <w:rsid w:val="00C73821"/>
    <w:rsid w:val="00C73E64"/>
    <w:rsid w:val="00C74033"/>
    <w:rsid w:val="00C74506"/>
    <w:rsid w:val="00C749A2"/>
    <w:rsid w:val="00C75153"/>
    <w:rsid w:val="00C7541A"/>
    <w:rsid w:val="00C75524"/>
    <w:rsid w:val="00C7557C"/>
    <w:rsid w:val="00C7594F"/>
    <w:rsid w:val="00C75B58"/>
    <w:rsid w:val="00C75CBC"/>
    <w:rsid w:val="00C75E37"/>
    <w:rsid w:val="00C75E8F"/>
    <w:rsid w:val="00C75FD2"/>
    <w:rsid w:val="00C761B0"/>
    <w:rsid w:val="00C76386"/>
    <w:rsid w:val="00C76583"/>
    <w:rsid w:val="00C7687B"/>
    <w:rsid w:val="00C76B17"/>
    <w:rsid w:val="00C770AE"/>
    <w:rsid w:val="00C7768D"/>
    <w:rsid w:val="00C7770C"/>
    <w:rsid w:val="00C7776B"/>
    <w:rsid w:val="00C77AFC"/>
    <w:rsid w:val="00C77B23"/>
    <w:rsid w:val="00C77F55"/>
    <w:rsid w:val="00C80566"/>
    <w:rsid w:val="00C809A8"/>
    <w:rsid w:val="00C80E4A"/>
    <w:rsid w:val="00C80FAD"/>
    <w:rsid w:val="00C81074"/>
    <w:rsid w:val="00C81412"/>
    <w:rsid w:val="00C81561"/>
    <w:rsid w:val="00C81738"/>
    <w:rsid w:val="00C81959"/>
    <w:rsid w:val="00C81C9B"/>
    <w:rsid w:val="00C81DA8"/>
    <w:rsid w:val="00C821AE"/>
    <w:rsid w:val="00C82350"/>
    <w:rsid w:val="00C82978"/>
    <w:rsid w:val="00C82C0C"/>
    <w:rsid w:val="00C82CA7"/>
    <w:rsid w:val="00C82E78"/>
    <w:rsid w:val="00C8301C"/>
    <w:rsid w:val="00C831D2"/>
    <w:rsid w:val="00C833B2"/>
    <w:rsid w:val="00C8343B"/>
    <w:rsid w:val="00C83477"/>
    <w:rsid w:val="00C83583"/>
    <w:rsid w:val="00C83589"/>
    <w:rsid w:val="00C83863"/>
    <w:rsid w:val="00C83A2F"/>
    <w:rsid w:val="00C840F8"/>
    <w:rsid w:val="00C84233"/>
    <w:rsid w:val="00C84F57"/>
    <w:rsid w:val="00C85201"/>
    <w:rsid w:val="00C85227"/>
    <w:rsid w:val="00C8573B"/>
    <w:rsid w:val="00C857F6"/>
    <w:rsid w:val="00C85B72"/>
    <w:rsid w:val="00C85E4C"/>
    <w:rsid w:val="00C86048"/>
    <w:rsid w:val="00C86468"/>
    <w:rsid w:val="00C8684B"/>
    <w:rsid w:val="00C86B82"/>
    <w:rsid w:val="00C86C6E"/>
    <w:rsid w:val="00C86CB1"/>
    <w:rsid w:val="00C874A1"/>
    <w:rsid w:val="00C8755A"/>
    <w:rsid w:val="00C87689"/>
    <w:rsid w:val="00C877C1"/>
    <w:rsid w:val="00C87B01"/>
    <w:rsid w:val="00C87B6B"/>
    <w:rsid w:val="00C90036"/>
    <w:rsid w:val="00C908EA"/>
    <w:rsid w:val="00C90AA2"/>
    <w:rsid w:val="00C90F39"/>
    <w:rsid w:val="00C916AE"/>
    <w:rsid w:val="00C91718"/>
    <w:rsid w:val="00C917C7"/>
    <w:rsid w:val="00C91C1D"/>
    <w:rsid w:val="00C927A0"/>
    <w:rsid w:val="00C9291C"/>
    <w:rsid w:val="00C92A24"/>
    <w:rsid w:val="00C9310D"/>
    <w:rsid w:val="00C9325D"/>
    <w:rsid w:val="00C934DE"/>
    <w:rsid w:val="00C935AA"/>
    <w:rsid w:val="00C938FF"/>
    <w:rsid w:val="00C939EA"/>
    <w:rsid w:val="00C93A65"/>
    <w:rsid w:val="00C9451C"/>
    <w:rsid w:val="00C946FB"/>
    <w:rsid w:val="00C94A83"/>
    <w:rsid w:val="00C9523B"/>
    <w:rsid w:val="00C95296"/>
    <w:rsid w:val="00C952C5"/>
    <w:rsid w:val="00C95543"/>
    <w:rsid w:val="00C95D0F"/>
    <w:rsid w:val="00C95F7D"/>
    <w:rsid w:val="00C960A7"/>
    <w:rsid w:val="00C965B5"/>
    <w:rsid w:val="00C969C4"/>
    <w:rsid w:val="00C97DBE"/>
    <w:rsid w:val="00CA0350"/>
    <w:rsid w:val="00CA0A5E"/>
    <w:rsid w:val="00CA0A5F"/>
    <w:rsid w:val="00CA0EFB"/>
    <w:rsid w:val="00CA0FB6"/>
    <w:rsid w:val="00CA1A59"/>
    <w:rsid w:val="00CA1B51"/>
    <w:rsid w:val="00CA1C1B"/>
    <w:rsid w:val="00CA2262"/>
    <w:rsid w:val="00CA2883"/>
    <w:rsid w:val="00CA2AE6"/>
    <w:rsid w:val="00CA2D0F"/>
    <w:rsid w:val="00CA2D31"/>
    <w:rsid w:val="00CA2E4A"/>
    <w:rsid w:val="00CA2EC1"/>
    <w:rsid w:val="00CA300C"/>
    <w:rsid w:val="00CA3256"/>
    <w:rsid w:val="00CA332A"/>
    <w:rsid w:val="00CA35FF"/>
    <w:rsid w:val="00CA374C"/>
    <w:rsid w:val="00CA3A13"/>
    <w:rsid w:val="00CA3B6D"/>
    <w:rsid w:val="00CA3C55"/>
    <w:rsid w:val="00CA3CD7"/>
    <w:rsid w:val="00CA435B"/>
    <w:rsid w:val="00CA47C6"/>
    <w:rsid w:val="00CA4C84"/>
    <w:rsid w:val="00CA4D23"/>
    <w:rsid w:val="00CA4D92"/>
    <w:rsid w:val="00CA4FD0"/>
    <w:rsid w:val="00CA52C9"/>
    <w:rsid w:val="00CA537D"/>
    <w:rsid w:val="00CA539D"/>
    <w:rsid w:val="00CA580A"/>
    <w:rsid w:val="00CA5D81"/>
    <w:rsid w:val="00CA5DDD"/>
    <w:rsid w:val="00CA6421"/>
    <w:rsid w:val="00CA6C69"/>
    <w:rsid w:val="00CA6E24"/>
    <w:rsid w:val="00CA6FA3"/>
    <w:rsid w:val="00CA72A3"/>
    <w:rsid w:val="00CA73DB"/>
    <w:rsid w:val="00CA74A4"/>
    <w:rsid w:val="00CA7663"/>
    <w:rsid w:val="00CA7D5B"/>
    <w:rsid w:val="00CA7FBA"/>
    <w:rsid w:val="00CB008F"/>
    <w:rsid w:val="00CB02CC"/>
    <w:rsid w:val="00CB0536"/>
    <w:rsid w:val="00CB0E62"/>
    <w:rsid w:val="00CB1328"/>
    <w:rsid w:val="00CB1575"/>
    <w:rsid w:val="00CB193E"/>
    <w:rsid w:val="00CB1B5E"/>
    <w:rsid w:val="00CB2098"/>
    <w:rsid w:val="00CB20EB"/>
    <w:rsid w:val="00CB2210"/>
    <w:rsid w:val="00CB22AA"/>
    <w:rsid w:val="00CB2434"/>
    <w:rsid w:val="00CB26E1"/>
    <w:rsid w:val="00CB2746"/>
    <w:rsid w:val="00CB29A0"/>
    <w:rsid w:val="00CB2ACE"/>
    <w:rsid w:val="00CB2BD7"/>
    <w:rsid w:val="00CB31D0"/>
    <w:rsid w:val="00CB326A"/>
    <w:rsid w:val="00CB3AC9"/>
    <w:rsid w:val="00CB3D5C"/>
    <w:rsid w:val="00CB3FD3"/>
    <w:rsid w:val="00CB4245"/>
    <w:rsid w:val="00CB4296"/>
    <w:rsid w:val="00CB4439"/>
    <w:rsid w:val="00CB46FB"/>
    <w:rsid w:val="00CB48E3"/>
    <w:rsid w:val="00CB4992"/>
    <w:rsid w:val="00CB5026"/>
    <w:rsid w:val="00CB5374"/>
    <w:rsid w:val="00CB5A6B"/>
    <w:rsid w:val="00CB5BC9"/>
    <w:rsid w:val="00CB5D94"/>
    <w:rsid w:val="00CB6074"/>
    <w:rsid w:val="00CB60F7"/>
    <w:rsid w:val="00CB662A"/>
    <w:rsid w:val="00CB6831"/>
    <w:rsid w:val="00CB6E58"/>
    <w:rsid w:val="00CB6F33"/>
    <w:rsid w:val="00CB74B1"/>
    <w:rsid w:val="00CB7572"/>
    <w:rsid w:val="00CB7682"/>
    <w:rsid w:val="00CB7875"/>
    <w:rsid w:val="00CB7954"/>
    <w:rsid w:val="00CB7D37"/>
    <w:rsid w:val="00CC062F"/>
    <w:rsid w:val="00CC0A57"/>
    <w:rsid w:val="00CC13BE"/>
    <w:rsid w:val="00CC14A8"/>
    <w:rsid w:val="00CC14D1"/>
    <w:rsid w:val="00CC1541"/>
    <w:rsid w:val="00CC156E"/>
    <w:rsid w:val="00CC16E7"/>
    <w:rsid w:val="00CC17D8"/>
    <w:rsid w:val="00CC1A6B"/>
    <w:rsid w:val="00CC1B39"/>
    <w:rsid w:val="00CC1B5E"/>
    <w:rsid w:val="00CC1D40"/>
    <w:rsid w:val="00CC2AB4"/>
    <w:rsid w:val="00CC2DE2"/>
    <w:rsid w:val="00CC2F36"/>
    <w:rsid w:val="00CC33DB"/>
    <w:rsid w:val="00CC3A9E"/>
    <w:rsid w:val="00CC3E96"/>
    <w:rsid w:val="00CC3F73"/>
    <w:rsid w:val="00CC42AC"/>
    <w:rsid w:val="00CC4AA5"/>
    <w:rsid w:val="00CC4AF1"/>
    <w:rsid w:val="00CC4B06"/>
    <w:rsid w:val="00CC4B42"/>
    <w:rsid w:val="00CC4CD1"/>
    <w:rsid w:val="00CC4E5A"/>
    <w:rsid w:val="00CC5518"/>
    <w:rsid w:val="00CC553E"/>
    <w:rsid w:val="00CC59C5"/>
    <w:rsid w:val="00CC59E1"/>
    <w:rsid w:val="00CC5B9F"/>
    <w:rsid w:val="00CC5EE6"/>
    <w:rsid w:val="00CC61A2"/>
    <w:rsid w:val="00CC6571"/>
    <w:rsid w:val="00CC67B0"/>
    <w:rsid w:val="00CC68FA"/>
    <w:rsid w:val="00CC7C27"/>
    <w:rsid w:val="00CC7C95"/>
    <w:rsid w:val="00CC7D53"/>
    <w:rsid w:val="00CD01CF"/>
    <w:rsid w:val="00CD04DD"/>
    <w:rsid w:val="00CD0991"/>
    <w:rsid w:val="00CD0AA4"/>
    <w:rsid w:val="00CD0E0F"/>
    <w:rsid w:val="00CD0F0A"/>
    <w:rsid w:val="00CD183E"/>
    <w:rsid w:val="00CD198F"/>
    <w:rsid w:val="00CD1B9C"/>
    <w:rsid w:val="00CD1BD1"/>
    <w:rsid w:val="00CD1E3B"/>
    <w:rsid w:val="00CD2AF6"/>
    <w:rsid w:val="00CD2D35"/>
    <w:rsid w:val="00CD340C"/>
    <w:rsid w:val="00CD3940"/>
    <w:rsid w:val="00CD398A"/>
    <w:rsid w:val="00CD3A82"/>
    <w:rsid w:val="00CD4F6C"/>
    <w:rsid w:val="00CD5024"/>
    <w:rsid w:val="00CD5540"/>
    <w:rsid w:val="00CD57B1"/>
    <w:rsid w:val="00CD5A06"/>
    <w:rsid w:val="00CD5A12"/>
    <w:rsid w:val="00CD5C8D"/>
    <w:rsid w:val="00CD5C95"/>
    <w:rsid w:val="00CD5F68"/>
    <w:rsid w:val="00CD60D2"/>
    <w:rsid w:val="00CD6179"/>
    <w:rsid w:val="00CD6303"/>
    <w:rsid w:val="00CD6570"/>
    <w:rsid w:val="00CD6628"/>
    <w:rsid w:val="00CD6805"/>
    <w:rsid w:val="00CD6959"/>
    <w:rsid w:val="00CD7347"/>
    <w:rsid w:val="00CD74D3"/>
    <w:rsid w:val="00CD751B"/>
    <w:rsid w:val="00CD77D7"/>
    <w:rsid w:val="00CD7C67"/>
    <w:rsid w:val="00CE0139"/>
    <w:rsid w:val="00CE06DF"/>
    <w:rsid w:val="00CE1315"/>
    <w:rsid w:val="00CE1341"/>
    <w:rsid w:val="00CE14ED"/>
    <w:rsid w:val="00CE1640"/>
    <w:rsid w:val="00CE1895"/>
    <w:rsid w:val="00CE192F"/>
    <w:rsid w:val="00CE195F"/>
    <w:rsid w:val="00CE1D2C"/>
    <w:rsid w:val="00CE1E56"/>
    <w:rsid w:val="00CE227A"/>
    <w:rsid w:val="00CE258D"/>
    <w:rsid w:val="00CE27E6"/>
    <w:rsid w:val="00CE283E"/>
    <w:rsid w:val="00CE2D17"/>
    <w:rsid w:val="00CE2F60"/>
    <w:rsid w:val="00CE2FA8"/>
    <w:rsid w:val="00CE303C"/>
    <w:rsid w:val="00CE3B8A"/>
    <w:rsid w:val="00CE3C5A"/>
    <w:rsid w:val="00CE3D2B"/>
    <w:rsid w:val="00CE3DAC"/>
    <w:rsid w:val="00CE3EF2"/>
    <w:rsid w:val="00CE3FF5"/>
    <w:rsid w:val="00CE4279"/>
    <w:rsid w:val="00CE4381"/>
    <w:rsid w:val="00CE4414"/>
    <w:rsid w:val="00CE4438"/>
    <w:rsid w:val="00CE46D6"/>
    <w:rsid w:val="00CE4B44"/>
    <w:rsid w:val="00CE4DD6"/>
    <w:rsid w:val="00CE50EF"/>
    <w:rsid w:val="00CE5C85"/>
    <w:rsid w:val="00CE5FA9"/>
    <w:rsid w:val="00CE5FB1"/>
    <w:rsid w:val="00CE61DD"/>
    <w:rsid w:val="00CE6497"/>
    <w:rsid w:val="00CE6778"/>
    <w:rsid w:val="00CE681E"/>
    <w:rsid w:val="00CE6AF7"/>
    <w:rsid w:val="00CE6C95"/>
    <w:rsid w:val="00CE6E32"/>
    <w:rsid w:val="00CE75B0"/>
    <w:rsid w:val="00CE7CA2"/>
    <w:rsid w:val="00CF0003"/>
    <w:rsid w:val="00CF0177"/>
    <w:rsid w:val="00CF01C8"/>
    <w:rsid w:val="00CF0252"/>
    <w:rsid w:val="00CF035F"/>
    <w:rsid w:val="00CF039F"/>
    <w:rsid w:val="00CF03F6"/>
    <w:rsid w:val="00CF0437"/>
    <w:rsid w:val="00CF07AB"/>
    <w:rsid w:val="00CF07FE"/>
    <w:rsid w:val="00CF0AC9"/>
    <w:rsid w:val="00CF0E75"/>
    <w:rsid w:val="00CF14E1"/>
    <w:rsid w:val="00CF1782"/>
    <w:rsid w:val="00CF1A16"/>
    <w:rsid w:val="00CF1BB1"/>
    <w:rsid w:val="00CF1E63"/>
    <w:rsid w:val="00CF1FEB"/>
    <w:rsid w:val="00CF20A4"/>
    <w:rsid w:val="00CF2272"/>
    <w:rsid w:val="00CF26B7"/>
    <w:rsid w:val="00CF28FB"/>
    <w:rsid w:val="00CF2942"/>
    <w:rsid w:val="00CF2BAD"/>
    <w:rsid w:val="00CF2D84"/>
    <w:rsid w:val="00CF31BE"/>
    <w:rsid w:val="00CF31F3"/>
    <w:rsid w:val="00CF33C8"/>
    <w:rsid w:val="00CF340B"/>
    <w:rsid w:val="00CF3512"/>
    <w:rsid w:val="00CF3842"/>
    <w:rsid w:val="00CF3BFB"/>
    <w:rsid w:val="00CF4312"/>
    <w:rsid w:val="00CF4349"/>
    <w:rsid w:val="00CF47A0"/>
    <w:rsid w:val="00CF4A28"/>
    <w:rsid w:val="00CF4C8C"/>
    <w:rsid w:val="00CF4CD2"/>
    <w:rsid w:val="00CF4F1F"/>
    <w:rsid w:val="00CF5493"/>
    <w:rsid w:val="00CF5A8C"/>
    <w:rsid w:val="00CF5BFF"/>
    <w:rsid w:val="00CF620E"/>
    <w:rsid w:val="00CF64A2"/>
    <w:rsid w:val="00CF6696"/>
    <w:rsid w:val="00CF66F7"/>
    <w:rsid w:val="00CF6803"/>
    <w:rsid w:val="00CF68CA"/>
    <w:rsid w:val="00CF6BF8"/>
    <w:rsid w:val="00CF6D87"/>
    <w:rsid w:val="00CF6DF6"/>
    <w:rsid w:val="00CF6E52"/>
    <w:rsid w:val="00CF70B3"/>
    <w:rsid w:val="00CF7424"/>
    <w:rsid w:val="00CF78E8"/>
    <w:rsid w:val="00CF7BA0"/>
    <w:rsid w:val="00CF7BDE"/>
    <w:rsid w:val="00CF7C67"/>
    <w:rsid w:val="00D00026"/>
    <w:rsid w:val="00D00816"/>
    <w:rsid w:val="00D00866"/>
    <w:rsid w:val="00D0099D"/>
    <w:rsid w:val="00D00AD4"/>
    <w:rsid w:val="00D00AF2"/>
    <w:rsid w:val="00D00FE3"/>
    <w:rsid w:val="00D01298"/>
    <w:rsid w:val="00D01722"/>
    <w:rsid w:val="00D01A8F"/>
    <w:rsid w:val="00D01DA8"/>
    <w:rsid w:val="00D021A0"/>
    <w:rsid w:val="00D023B6"/>
    <w:rsid w:val="00D026EA"/>
    <w:rsid w:val="00D02D86"/>
    <w:rsid w:val="00D02E93"/>
    <w:rsid w:val="00D02EA1"/>
    <w:rsid w:val="00D0342C"/>
    <w:rsid w:val="00D03505"/>
    <w:rsid w:val="00D03C03"/>
    <w:rsid w:val="00D03DB4"/>
    <w:rsid w:val="00D03DCB"/>
    <w:rsid w:val="00D03E06"/>
    <w:rsid w:val="00D03E9B"/>
    <w:rsid w:val="00D04538"/>
    <w:rsid w:val="00D045F3"/>
    <w:rsid w:val="00D046C4"/>
    <w:rsid w:val="00D047E1"/>
    <w:rsid w:val="00D051B8"/>
    <w:rsid w:val="00D0529E"/>
    <w:rsid w:val="00D052C7"/>
    <w:rsid w:val="00D054E6"/>
    <w:rsid w:val="00D055BC"/>
    <w:rsid w:val="00D05910"/>
    <w:rsid w:val="00D05BA7"/>
    <w:rsid w:val="00D063F7"/>
    <w:rsid w:val="00D0642C"/>
    <w:rsid w:val="00D068BB"/>
    <w:rsid w:val="00D06BE5"/>
    <w:rsid w:val="00D06C0A"/>
    <w:rsid w:val="00D06C4A"/>
    <w:rsid w:val="00D070B4"/>
    <w:rsid w:val="00D0761F"/>
    <w:rsid w:val="00D07D2D"/>
    <w:rsid w:val="00D07E8C"/>
    <w:rsid w:val="00D100FD"/>
    <w:rsid w:val="00D105A6"/>
    <w:rsid w:val="00D10CC6"/>
    <w:rsid w:val="00D10E38"/>
    <w:rsid w:val="00D10EFC"/>
    <w:rsid w:val="00D11030"/>
    <w:rsid w:val="00D11541"/>
    <w:rsid w:val="00D1159F"/>
    <w:rsid w:val="00D116B5"/>
    <w:rsid w:val="00D11F0D"/>
    <w:rsid w:val="00D1201B"/>
    <w:rsid w:val="00D12CA2"/>
    <w:rsid w:val="00D12FA5"/>
    <w:rsid w:val="00D130A0"/>
    <w:rsid w:val="00D13685"/>
    <w:rsid w:val="00D13849"/>
    <w:rsid w:val="00D13AB8"/>
    <w:rsid w:val="00D13C62"/>
    <w:rsid w:val="00D13DF6"/>
    <w:rsid w:val="00D143C4"/>
    <w:rsid w:val="00D144DD"/>
    <w:rsid w:val="00D14527"/>
    <w:rsid w:val="00D14B57"/>
    <w:rsid w:val="00D14CE0"/>
    <w:rsid w:val="00D14F40"/>
    <w:rsid w:val="00D1501E"/>
    <w:rsid w:val="00D151FE"/>
    <w:rsid w:val="00D1529F"/>
    <w:rsid w:val="00D1551A"/>
    <w:rsid w:val="00D15F0D"/>
    <w:rsid w:val="00D16815"/>
    <w:rsid w:val="00D169C1"/>
    <w:rsid w:val="00D16C57"/>
    <w:rsid w:val="00D16E1B"/>
    <w:rsid w:val="00D17145"/>
    <w:rsid w:val="00D174FB"/>
    <w:rsid w:val="00D17784"/>
    <w:rsid w:val="00D178CD"/>
    <w:rsid w:val="00D17974"/>
    <w:rsid w:val="00D179DB"/>
    <w:rsid w:val="00D201BE"/>
    <w:rsid w:val="00D2051A"/>
    <w:rsid w:val="00D205EA"/>
    <w:rsid w:val="00D206E3"/>
    <w:rsid w:val="00D207B8"/>
    <w:rsid w:val="00D210E2"/>
    <w:rsid w:val="00D214F2"/>
    <w:rsid w:val="00D21566"/>
    <w:rsid w:val="00D215EA"/>
    <w:rsid w:val="00D2179A"/>
    <w:rsid w:val="00D21B2F"/>
    <w:rsid w:val="00D21F12"/>
    <w:rsid w:val="00D21F4D"/>
    <w:rsid w:val="00D222FA"/>
    <w:rsid w:val="00D23436"/>
    <w:rsid w:val="00D234A1"/>
    <w:rsid w:val="00D23518"/>
    <w:rsid w:val="00D2355C"/>
    <w:rsid w:val="00D23B49"/>
    <w:rsid w:val="00D23CDD"/>
    <w:rsid w:val="00D23D53"/>
    <w:rsid w:val="00D23D7D"/>
    <w:rsid w:val="00D23EA4"/>
    <w:rsid w:val="00D240AF"/>
    <w:rsid w:val="00D2459D"/>
    <w:rsid w:val="00D24AB7"/>
    <w:rsid w:val="00D24BA2"/>
    <w:rsid w:val="00D2557B"/>
    <w:rsid w:val="00D259B3"/>
    <w:rsid w:val="00D25B22"/>
    <w:rsid w:val="00D25DB1"/>
    <w:rsid w:val="00D26313"/>
    <w:rsid w:val="00D26D40"/>
    <w:rsid w:val="00D26FA0"/>
    <w:rsid w:val="00D26FF9"/>
    <w:rsid w:val="00D2701A"/>
    <w:rsid w:val="00D270AF"/>
    <w:rsid w:val="00D27242"/>
    <w:rsid w:val="00D27C81"/>
    <w:rsid w:val="00D27F63"/>
    <w:rsid w:val="00D30F88"/>
    <w:rsid w:val="00D3163E"/>
    <w:rsid w:val="00D3178D"/>
    <w:rsid w:val="00D31983"/>
    <w:rsid w:val="00D32107"/>
    <w:rsid w:val="00D323FD"/>
    <w:rsid w:val="00D32812"/>
    <w:rsid w:val="00D32823"/>
    <w:rsid w:val="00D33144"/>
    <w:rsid w:val="00D3334E"/>
    <w:rsid w:val="00D33455"/>
    <w:rsid w:val="00D3345C"/>
    <w:rsid w:val="00D3391A"/>
    <w:rsid w:val="00D3481B"/>
    <w:rsid w:val="00D348E4"/>
    <w:rsid w:val="00D3509D"/>
    <w:rsid w:val="00D35ACF"/>
    <w:rsid w:val="00D35D8F"/>
    <w:rsid w:val="00D35FC0"/>
    <w:rsid w:val="00D36435"/>
    <w:rsid w:val="00D36470"/>
    <w:rsid w:val="00D364FB"/>
    <w:rsid w:val="00D365F6"/>
    <w:rsid w:val="00D36D36"/>
    <w:rsid w:val="00D36DAD"/>
    <w:rsid w:val="00D36EE2"/>
    <w:rsid w:val="00D36FF3"/>
    <w:rsid w:val="00D378EC"/>
    <w:rsid w:val="00D40087"/>
    <w:rsid w:val="00D40295"/>
    <w:rsid w:val="00D403D3"/>
    <w:rsid w:val="00D4042E"/>
    <w:rsid w:val="00D407C7"/>
    <w:rsid w:val="00D40B6D"/>
    <w:rsid w:val="00D41078"/>
    <w:rsid w:val="00D4107B"/>
    <w:rsid w:val="00D410FF"/>
    <w:rsid w:val="00D41773"/>
    <w:rsid w:val="00D41E75"/>
    <w:rsid w:val="00D41EC9"/>
    <w:rsid w:val="00D4207E"/>
    <w:rsid w:val="00D4209F"/>
    <w:rsid w:val="00D4228B"/>
    <w:rsid w:val="00D42372"/>
    <w:rsid w:val="00D424C4"/>
    <w:rsid w:val="00D42593"/>
    <w:rsid w:val="00D425BB"/>
    <w:rsid w:val="00D42ACC"/>
    <w:rsid w:val="00D42B1E"/>
    <w:rsid w:val="00D42B72"/>
    <w:rsid w:val="00D42CD7"/>
    <w:rsid w:val="00D42EA7"/>
    <w:rsid w:val="00D42F98"/>
    <w:rsid w:val="00D432D4"/>
    <w:rsid w:val="00D43794"/>
    <w:rsid w:val="00D43956"/>
    <w:rsid w:val="00D43E1C"/>
    <w:rsid w:val="00D43E4C"/>
    <w:rsid w:val="00D442F0"/>
    <w:rsid w:val="00D4482B"/>
    <w:rsid w:val="00D448CC"/>
    <w:rsid w:val="00D44AAC"/>
    <w:rsid w:val="00D44AFD"/>
    <w:rsid w:val="00D44F15"/>
    <w:rsid w:val="00D44F5A"/>
    <w:rsid w:val="00D453BB"/>
    <w:rsid w:val="00D453DF"/>
    <w:rsid w:val="00D456D3"/>
    <w:rsid w:val="00D45792"/>
    <w:rsid w:val="00D45D54"/>
    <w:rsid w:val="00D45E33"/>
    <w:rsid w:val="00D45EB3"/>
    <w:rsid w:val="00D4642B"/>
    <w:rsid w:val="00D468E4"/>
    <w:rsid w:val="00D47012"/>
    <w:rsid w:val="00D471D8"/>
    <w:rsid w:val="00D4743C"/>
    <w:rsid w:val="00D475E1"/>
    <w:rsid w:val="00D47B94"/>
    <w:rsid w:val="00D47CE9"/>
    <w:rsid w:val="00D5043E"/>
    <w:rsid w:val="00D509D2"/>
    <w:rsid w:val="00D50A84"/>
    <w:rsid w:val="00D50CFA"/>
    <w:rsid w:val="00D50D38"/>
    <w:rsid w:val="00D50FEF"/>
    <w:rsid w:val="00D51059"/>
    <w:rsid w:val="00D51BA8"/>
    <w:rsid w:val="00D51CBE"/>
    <w:rsid w:val="00D51D71"/>
    <w:rsid w:val="00D520B5"/>
    <w:rsid w:val="00D525F3"/>
    <w:rsid w:val="00D527C6"/>
    <w:rsid w:val="00D52B50"/>
    <w:rsid w:val="00D52D10"/>
    <w:rsid w:val="00D52D23"/>
    <w:rsid w:val="00D534A0"/>
    <w:rsid w:val="00D535A9"/>
    <w:rsid w:val="00D537AE"/>
    <w:rsid w:val="00D53911"/>
    <w:rsid w:val="00D539E7"/>
    <w:rsid w:val="00D53C9D"/>
    <w:rsid w:val="00D53E0B"/>
    <w:rsid w:val="00D541D7"/>
    <w:rsid w:val="00D54808"/>
    <w:rsid w:val="00D549D0"/>
    <w:rsid w:val="00D54C31"/>
    <w:rsid w:val="00D54E97"/>
    <w:rsid w:val="00D55038"/>
    <w:rsid w:val="00D550AB"/>
    <w:rsid w:val="00D55302"/>
    <w:rsid w:val="00D55580"/>
    <w:rsid w:val="00D557C9"/>
    <w:rsid w:val="00D55BFE"/>
    <w:rsid w:val="00D55E6F"/>
    <w:rsid w:val="00D55F0C"/>
    <w:rsid w:val="00D55F9F"/>
    <w:rsid w:val="00D5610E"/>
    <w:rsid w:val="00D56692"/>
    <w:rsid w:val="00D566C5"/>
    <w:rsid w:val="00D56CE2"/>
    <w:rsid w:val="00D57390"/>
    <w:rsid w:val="00D57578"/>
    <w:rsid w:val="00D57A33"/>
    <w:rsid w:val="00D57D5F"/>
    <w:rsid w:val="00D57E6B"/>
    <w:rsid w:val="00D600FB"/>
    <w:rsid w:val="00D60258"/>
    <w:rsid w:val="00D60383"/>
    <w:rsid w:val="00D60CA5"/>
    <w:rsid w:val="00D60DD7"/>
    <w:rsid w:val="00D61D3F"/>
    <w:rsid w:val="00D62006"/>
    <w:rsid w:val="00D62876"/>
    <w:rsid w:val="00D62F84"/>
    <w:rsid w:val="00D6307A"/>
    <w:rsid w:val="00D63227"/>
    <w:rsid w:val="00D632B6"/>
    <w:rsid w:val="00D6362F"/>
    <w:rsid w:val="00D637AE"/>
    <w:rsid w:val="00D63ADD"/>
    <w:rsid w:val="00D64037"/>
    <w:rsid w:val="00D6480F"/>
    <w:rsid w:val="00D649FA"/>
    <w:rsid w:val="00D651BB"/>
    <w:rsid w:val="00D658FD"/>
    <w:rsid w:val="00D659EA"/>
    <w:rsid w:val="00D65A19"/>
    <w:rsid w:val="00D65DA3"/>
    <w:rsid w:val="00D65E52"/>
    <w:rsid w:val="00D660DE"/>
    <w:rsid w:val="00D661FC"/>
    <w:rsid w:val="00D66489"/>
    <w:rsid w:val="00D664D2"/>
    <w:rsid w:val="00D666E7"/>
    <w:rsid w:val="00D669C6"/>
    <w:rsid w:val="00D66E89"/>
    <w:rsid w:val="00D66FED"/>
    <w:rsid w:val="00D672CB"/>
    <w:rsid w:val="00D67501"/>
    <w:rsid w:val="00D67766"/>
    <w:rsid w:val="00D67786"/>
    <w:rsid w:val="00D67A3B"/>
    <w:rsid w:val="00D67A92"/>
    <w:rsid w:val="00D67DCD"/>
    <w:rsid w:val="00D70058"/>
    <w:rsid w:val="00D70092"/>
    <w:rsid w:val="00D701F6"/>
    <w:rsid w:val="00D70322"/>
    <w:rsid w:val="00D7064E"/>
    <w:rsid w:val="00D707C4"/>
    <w:rsid w:val="00D707D4"/>
    <w:rsid w:val="00D70E43"/>
    <w:rsid w:val="00D710FD"/>
    <w:rsid w:val="00D7120B"/>
    <w:rsid w:val="00D71364"/>
    <w:rsid w:val="00D7146F"/>
    <w:rsid w:val="00D7160E"/>
    <w:rsid w:val="00D71DC5"/>
    <w:rsid w:val="00D71F99"/>
    <w:rsid w:val="00D721A2"/>
    <w:rsid w:val="00D72246"/>
    <w:rsid w:val="00D725C7"/>
    <w:rsid w:val="00D72C0C"/>
    <w:rsid w:val="00D7345E"/>
    <w:rsid w:val="00D7370E"/>
    <w:rsid w:val="00D73E1A"/>
    <w:rsid w:val="00D73ED2"/>
    <w:rsid w:val="00D742C0"/>
    <w:rsid w:val="00D744EA"/>
    <w:rsid w:val="00D74811"/>
    <w:rsid w:val="00D7482B"/>
    <w:rsid w:val="00D7485F"/>
    <w:rsid w:val="00D74862"/>
    <w:rsid w:val="00D748C1"/>
    <w:rsid w:val="00D7498F"/>
    <w:rsid w:val="00D74A38"/>
    <w:rsid w:val="00D74C6A"/>
    <w:rsid w:val="00D74FED"/>
    <w:rsid w:val="00D754BE"/>
    <w:rsid w:val="00D7594D"/>
    <w:rsid w:val="00D75A79"/>
    <w:rsid w:val="00D76249"/>
    <w:rsid w:val="00D76AD8"/>
    <w:rsid w:val="00D76B9B"/>
    <w:rsid w:val="00D76DC4"/>
    <w:rsid w:val="00D76EB5"/>
    <w:rsid w:val="00D770A3"/>
    <w:rsid w:val="00D773F0"/>
    <w:rsid w:val="00D7761A"/>
    <w:rsid w:val="00D77950"/>
    <w:rsid w:val="00D77958"/>
    <w:rsid w:val="00D77C4B"/>
    <w:rsid w:val="00D77E30"/>
    <w:rsid w:val="00D803D2"/>
    <w:rsid w:val="00D8093E"/>
    <w:rsid w:val="00D80A12"/>
    <w:rsid w:val="00D80B52"/>
    <w:rsid w:val="00D80C5A"/>
    <w:rsid w:val="00D80FA5"/>
    <w:rsid w:val="00D80FF8"/>
    <w:rsid w:val="00D810C5"/>
    <w:rsid w:val="00D8134F"/>
    <w:rsid w:val="00D813E1"/>
    <w:rsid w:val="00D815D9"/>
    <w:rsid w:val="00D81BF1"/>
    <w:rsid w:val="00D81E6B"/>
    <w:rsid w:val="00D8209D"/>
    <w:rsid w:val="00D82113"/>
    <w:rsid w:val="00D8219B"/>
    <w:rsid w:val="00D822C9"/>
    <w:rsid w:val="00D82416"/>
    <w:rsid w:val="00D828A9"/>
    <w:rsid w:val="00D82903"/>
    <w:rsid w:val="00D829A6"/>
    <w:rsid w:val="00D82B9C"/>
    <w:rsid w:val="00D82DE5"/>
    <w:rsid w:val="00D83728"/>
    <w:rsid w:val="00D83AD2"/>
    <w:rsid w:val="00D83FA3"/>
    <w:rsid w:val="00D84863"/>
    <w:rsid w:val="00D84995"/>
    <w:rsid w:val="00D84FC9"/>
    <w:rsid w:val="00D84FFF"/>
    <w:rsid w:val="00D85603"/>
    <w:rsid w:val="00D85774"/>
    <w:rsid w:val="00D85B21"/>
    <w:rsid w:val="00D85E57"/>
    <w:rsid w:val="00D862D4"/>
    <w:rsid w:val="00D8655F"/>
    <w:rsid w:val="00D86744"/>
    <w:rsid w:val="00D867D0"/>
    <w:rsid w:val="00D8693A"/>
    <w:rsid w:val="00D872AF"/>
    <w:rsid w:val="00D87661"/>
    <w:rsid w:val="00D87CEF"/>
    <w:rsid w:val="00D9030A"/>
    <w:rsid w:val="00D90344"/>
    <w:rsid w:val="00D9041B"/>
    <w:rsid w:val="00D90704"/>
    <w:rsid w:val="00D908D5"/>
    <w:rsid w:val="00D9098F"/>
    <w:rsid w:val="00D90AAE"/>
    <w:rsid w:val="00D90D5B"/>
    <w:rsid w:val="00D910A4"/>
    <w:rsid w:val="00D91238"/>
    <w:rsid w:val="00D91261"/>
    <w:rsid w:val="00D91CFC"/>
    <w:rsid w:val="00D92086"/>
    <w:rsid w:val="00D92511"/>
    <w:rsid w:val="00D92883"/>
    <w:rsid w:val="00D92898"/>
    <w:rsid w:val="00D92C25"/>
    <w:rsid w:val="00D92EBE"/>
    <w:rsid w:val="00D93598"/>
    <w:rsid w:val="00D935B9"/>
    <w:rsid w:val="00D9378A"/>
    <w:rsid w:val="00D9397F"/>
    <w:rsid w:val="00D93BA1"/>
    <w:rsid w:val="00D93CE9"/>
    <w:rsid w:val="00D93D7C"/>
    <w:rsid w:val="00D93E57"/>
    <w:rsid w:val="00D93EA8"/>
    <w:rsid w:val="00D94346"/>
    <w:rsid w:val="00D946FA"/>
    <w:rsid w:val="00D951C5"/>
    <w:rsid w:val="00D9599F"/>
    <w:rsid w:val="00D95D87"/>
    <w:rsid w:val="00D95D88"/>
    <w:rsid w:val="00D961D6"/>
    <w:rsid w:val="00D964EF"/>
    <w:rsid w:val="00D96589"/>
    <w:rsid w:val="00D965F1"/>
    <w:rsid w:val="00D96934"/>
    <w:rsid w:val="00D96C87"/>
    <w:rsid w:val="00D96E4C"/>
    <w:rsid w:val="00D97CCE"/>
    <w:rsid w:val="00D97D0A"/>
    <w:rsid w:val="00D97DA2"/>
    <w:rsid w:val="00DA056A"/>
    <w:rsid w:val="00DA06F9"/>
    <w:rsid w:val="00DA09D6"/>
    <w:rsid w:val="00DA0C47"/>
    <w:rsid w:val="00DA0C99"/>
    <w:rsid w:val="00DA0E26"/>
    <w:rsid w:val="00DA1019"/>
    <w:rsid w:val="00DA1156"/>
    <w:rsid w:val="00DA131C"/>
    <w:rsid w:val="00DA14C1"/>
    <w:rsid w:val="00DA1681"/>
    <w:rsid w:val="00DA17F4"/>
    <w:rsid w:val="00DA1ADB"/>
    <w:rsid w:val="00DA1F6B"/>
    <w:rsid w:val="00DA1FF1"/>
    <w:rsid w:val="00DA2351"/>
    <w:rsid w:val="00DA2383"/>
    <w:rsid w:val="00DA2621"/>
    <w:rsid w:val="00DA29F3"/>
    <w:rsid w:val="00DA2FAF"/>
    <w:rsid w:val="00DA31DA"/>
    <w:rsid w:val="00DA3694"/>
    <w:rsid w:val="00DA382C"/>
    <w:rsid w:val="00DA3C1A"/>
    <w:rsid w:val="00DA3D8E"/>
    <w:rsid w:val="00DA44AE"/>
    <w:rsid w:val="00DA45BC"/>
    <w:rsid w:val="00DA45D4"/>
    <w:rsid w:val="00DA46E7"/>
    <w:rsid w:val="00DA50CA"/>
    <w:rsid w:val="00DA517B"/>
    <w:rsid w:val="00DA5A25"/>
    <w:rsid w:val="00DA5AB5"/>
    <w:rsid w:val="00DA5B68"/>
    <w:rsid w:val="00DA5B9C"/>
    <w:rsid w:val="00DA687D"/>
    <w:rsid w:val="00DA6C71"/>
    <w:rsid w:val="00DA6E07"/>
    <w:rsid w:val="00DA7445"/>
    <w:rsid w:val="00DA7470"/>
    <w:rsid w:val="00DA7D4B"/>
    <w:rsid w:val="00DA7F67"/>
    <w:rsid w:val="00DA7FE4"/>
    <w:rsid w:val="00DB0162"/>
    <w:rsid w:val="00DB04B7"/>
    <w:rsid w:val="00DB0666"/>
    <w:rsid w:val="00DB06A3"/>
    <w:rsid w:val="00DB07F9"/>
    <w:rsid w:val="00DB0ED3"/>
    <w:rsid w:val="00DB0FBE"/>
    <w:rsid w:val="00DB10B2"/>
    <w:rsid w:val="00DB1791"/>
    <w:rsid w:val="00DB1898"/>
    <w:rsid w:val="00DB1A0D"/>
    <w:rsid w:val="00DB1CDB"/>
    <w:rsid w:val="00DB22B6"/>
    <w:rsid w:val="00DB2353"/>
    <w:rsid w:val="00DB2E0D"/>
    <w:rsid w:val="00DB2EAE"/>
    <w:rsid w:val="00DB2F4E"/>
    <w:rsid w:val="00DB2FE8"/>
    <w:rsid w:val="00DB34B1"/>
    <w:rsid w:val="00DB3BFA"/>
    <w:rsid w:val="00DB3E62"/>
    <w:rsid w:val="00DB3F5C"/>
    <w:rsid w:val="00DB41B5"/>
    <w:rsid w:val="00DB42E0"/>
    <w:rsid w:val="00DB43D1"/>
    <w:rsid w:val="00DB44F1"/>
    <w:rsid w:val="00DB4586"/>
    <w:rsid w:val="00DB4682"/>
    <w:rsid w:val="00DB4741"/>
    <w:rsid w:val="00DB4A42"/>
    <w:rsid w:val="00DB4EBE"/>
    <w:rsid w:val="00DB5130"/>
    <w:rsid w:val="00DB5226"/>
    <w:rsid w:val="00DB56A4"/>
    <w:rsid w:val="00DB5CCF"/>
    <w:rsid w:val="00DB5EEF"/>
    <w:rsid w:val="00DB5F43"/>
    <w:rsid w:val="00DB6032"/>
    <w:rsid w:val="00DB63F7"/>
    <w:rsid w:val="00DB67AD"/>
    <w:rsid w:val="00DB6801"/>
    <w:rsid w:val="00DB69C6"/>
    <w:rsid w:val="00DB6D9F"/>
    <w:rsid w:val="00DB6F91"/>
    <w:rsid w:val="00DB70C0"/>
    <w:rsid w:val="00DB7830"/>
    <w:rsid w:val="00DB78E8"/>
    <w:rsid w:val="00DB7A28"/>
    <w:rsid w:val="00DB7C56"/>
    <w:rsid w:val="00DB7E4F"/>
    <w:rsid w:val="00DB7E69"/>
    <w:rsid w:val="00DB7F9E"/>
    <w:rsid w:val="00DC0186"/>
    <w:rsid w:val="00DC038A"/>
    <w:rsid w:val="00DC0658"/>
    <w:rsid w:val="00DC06D8"/>
    <w:rsid w:val="00DC0715"/>
    <w:rsid w:val="00DC0B2D"/>
    <w:rsid w:val="00DC0D77"/>
    <w:rsid w:val="00DC0DDD"/>
    <w:rsid w:val="00DC117C"/>
    <w:rsid w:val="00DC1347"/>
    <w:rsid w:val="00DC16AE"/>
    <w:rsid w:val="00DC1873"/>
    <w:rsid w:val="00DC1AD5"/>
    <w:rsid w:val="00DC1C28"/>
    <w:rsid w:val="00DC20F9"/>
    <w:rsid w:val="00DC259B"/>
    <w:rsid w:val="00DC25B8"/>
    <w:rsid w:val="00DC2D00"/>
    <w:rsid w:val="00DC2FC3"/>
    <w:rsid w:val="00DC32DF"/>
    <w:rsid w:val="00DC33E5"/>
    <w:rsid w:val="00DC344A"/>
    <w:rsid w:val="00DC349D"/>
    <w:rsid w:val="00DC35A4"/>
    <w:rsid w:val="00DC38A8"/>
    <w:rsid w:val="00DC38F0"/>
    <w:rsid w:val="00DC3C6D"/>
    <w:rsid w:val="00DC4388"/>
    <w:rsid w:val="00DC495F"/>
    <w:rsid w:val="00DC5022"/>
    <w:rsid w:val="00DC5029"/>
    <w:rsid w:val="00DC5328"/>
    <w:rsid w:val="00DC5CA7"/>
    <w:rsid w:val="00DC6189"/>
    <w:rsid w:val="00DC6258"/>
    <w:rsid w:val="00DC62D1"/>
    <w:rsid w:val="00DC6557"/>
    <w:rsid w:val="00DC67D4"/>
    <w:rsid w:val="00DC689F"/>
    <w:rsid w:val="00DC6DC8"/>
    <w:rsid w:val="00DC725E"/>
    <w:rsid w:val="00DC73F3"/>
    <w:rsid w:val="00DC7A01"/>
    <w:rsid w:val="00DC7B8A"/>
    <w:rsid w:val="00DC7C7D"/>
    <w:rsid w:val="00DC7CE6"/>
    <w:rsid w:val="00DD056A"/>
    <w:rsid w:val="00DD06B4"/>
    <w:rsid w:val="00DD0A9C"/>
    <w:rsid w:val="00DD0BDB"/>
    <w:rsid w:val="00DD0C58"/>
    <w:rsid w:val="00DD0CEE"/>
    <w:rsid w:val="00DD151B"/>
    <w:rsid w:val="00DD163B"/>
    <w:rsid w:val="00DD18C1"/>
    <w:rsid w:val="00DD1AEB"/>
    <w:rsid w:val="00DD1B69"/>
    <w:rsid w:val="00DD214D"/>
    <w:rsid w:val="00DD21AC"/>
    <w:rsid w:val="00DD24B4"/>
    <w:rsid w:val="00DD2644"/>
    <w:rsid w:val="00DD2772"/>
    <w:rsid w:val="00DD27FB"/>
    <w:rsid w:val="00DD28A5"/>
    <w:rsid w:val="00DD2912"/>
    <w:rsid w:val="00DD2EDD"/>
    <w:rsid w:val="00DD2F67"/>
    <w:rsid w:val="00DD3164"/>
    <w:rsid w:val="00DD3E68"/>
    <w:rsid w:val="00DD3F3E"/>
    <w:rsid w:val="00DD425B"/>
    <w:rsid w:val="00DD43CD"/>
    <w:rsid w:val="00DD460D"/>
    <w:rsid w:val="00DD4E4A"/>
    <w:rsid w:val="00DD50FB"/>
    <w:rsid w:val="00DD539C"/>
    <w:rsid w:val="00DD570C"/>
    <w:rsid w:val="00DD588C"/>
    <w:rsid w:val="00DD5973"/>
    <w:rsid w:val="00DD5BB8"/>
    <w:rsid w:val="00DD5D60"/>
    <w:rsid w:val="00DD5F26"/>
    <w:rsid w:val="00DD6120"/>
    <w:rsid w:val="00DD662D"/>
    <w:rsid w:val="00DD6706"/>
    <w:rsid w:val="00DD6A3A"/>
    <w:rsid w:val="00DD6A92"/>
    <w:rsid w:val="00DD6F52"/>
    <w:rsid w:val="00DD6FFC"/>
    <w:rsid w:val="00DD72A8"/>
    <w:rsid w:val="00DD77DD"/>
    <w:rsid w:val="00DD7B13"/>
    <w:rsid w:val="00DE016E"/>
    <w:rsid w:val="00DE02E6"/>
    <w:rsid w:val="00DE0626"/>
    <w:rsid w:val="00DE09F3"/>
    <w:rsid w:val="00DE0A41"/>
    <w:rsid w:val="00DE12E5"/>
    <w:rsid w:val="00DE1875"/>
    <w:rsid w:val="00DE18BF"/>
    <w:rsid w:val="00DE1BF7"/>
    <w:rsid w:val="00DE1C1B"/>
    <w:rsid w:val="00DE22DC"/>
    <w:rsid w:val="00DE2353"/>
    <w:rsid w:val="00DE2393"/>
    <w:rsid w:val="00DE2616"/>
    <w:rsid w:val="00DE2C74"/>
    <w:rsid w:val="00DE307D"/>
    <w:rsid w:val="00DE362A"/>
    <w:rsid w:val="00DE418D"/>
    <w:rsid w:val="00DE48C8"/>
    <w:rsid w:val="00DE4C06"/>
    <w:rsid w:val="00DE51FD"/>
    <w:rsid w:val="00DE52A5"/>
    <w:rsid w:val="00DE5491"/>
    <w:rsid w:val="00DE54B6"/>
    <w:rsid w:val="00DE58F9"/>
    <w:rsid w:val="00DE5913"/>
    <w:rsid w:val="00DE5BB8"/>
    <w:rsid w:val="00DE5BCC"/>
    <w:rsid w:val="00DE5EDA"/>
    <w:rsid w:val="00DE5FED"/>
    <w:rsid w:val="00DE6053"/>
    <w:rsid w:val="00DE6971"/>
    <w:rsid w:val="00DE6F04"/>
    <w:rsid w:val="00DE7246"/>
    <w:rsid w:val="00DE72A8"/>
    <w:rsid w:val="00DE72D8"/>
    <w:rsid w:val="00DE7334"/>
    <w:rsid w:val="00DE73FA"/>
    <w:rsid w:val="00DE7476"/>
    <w:rsid w:val="00DE7D50"/>
    <w:rsid w:val="00DE7DDC"/>
    <w:rsid w:val="00DE7DEB"/>
    <w:rsid w:val="00DE7F5A"/>
    <w:rsid w:val="00DF0062"/>
    <w:rsid w:val="00DF01BD"/>
    <w:rsid w:val="00DF040B"/>
    <w:rsid w:val="00DF05FC"/>
    <w:rsid w:val="00DF084D"/>
    <w:rsid w:val="00DF1296"/>
    <w:rsid w:val="00DF1670"/>
    <w:rsid w:val="00DF16CF"/>
    <w:rsid w:val="00DF1B99"/>
    <w:rsid w:val="00DF1D53"/>
    <w:rsid w:val="00DF2523"/>
    <w:rsid w:val="00DF2591"/>
    <w:rsid w:val="00DF280F"/>
    <w:rsid w:val="00DF2A9A"/>
    <w:rsid w:val="00DF2CBA"/>
    <w:rsid w:val="00DF2CD9"/>
    <w:rsid w:val="00DF3F39"/>
    <w:rsid w:val="00DF4075"/>
    <w:rsid w:val="00DF407A"/>
    <w:rsid w:val="00DF46D7"/>
    <w:rsid w:val="00DF473D"/>
    <w:rsid w:val="00DF4786"/>
    <w:rsid w:val="00DF50BD"/>
    <w:rsid w:val="00DF5B6B"/>
    <w:rsid w:val="00DF5BA4"/>
    <w:rsid w:val="00DF615A"/>
    <w:rsid w:val="00DF636E"/>
    <w:rsid w:val="00DF63DE"/>
    <w:rsid w:val="00DF69CB"/>
    <w:rsid w:val="00DF6E5B"/>
    <w:rsid w:val="00DF72ED"/>
    <w:rsid w:val="00DF7E11"/>
    <w:rsid w:val="00DF7EFE"/>
    <w:rsid w:val="00E00CDA"/>
    <w:rsid w:val="00E01133"/>
    <w:rsid w:val="00E01295"/>
    <w:rsid w:val="00E0169B"/>
    <w:rsid w:val="00E017EE"/>
    <w:rsid w:val="00E01862"/>
    <w:rsid w:val="00E0198D"/>
    <w:rsid w:val="00E01B08"/>
    <w:rsid w:val="00E01CAB"/>
    <w:rsid w:val="00E01D69"/>
    <w:rsid w:val="00E01E79"/>
    <w:rsid w:val="00E0210B"/>
    <w:rsid w:val="00E021DF"/>
    <w:rsid w:val="00E0233F"/>
    <w:rsid w:val="00E0237B"/>
    <w:rsid w:val="00E027BE"/>
    <w:rsid w:val="00E028E7"/>
    <w:rsid w:val="00E02979"/>
    <w:rsid w:val="00E02AC1"/>
    <w:rsid w:val="00E02ADE"/>
    <w:rsid w:val="00E02DE6"/>
    <w:rsid w:val="00E03097"/>
    <w:rsid w:val="00E030D4"/>
    <w:rsid w:val="00E03188"/>
    <w:rsid w:val="00E032CD"/>
    <w:rsid w:val="00E032FB"/>
    <w:rsid w:val="00E034A0"/>
    <w:rsid w:val="00E036D7"/>
    <w:rsid w:val="00E0387A"/>
    <w:rsid w:val="00E03912"/>
    <w:rsid w:val="00E03B30"/>
    <w:rsid w:val="00E04033"/>
    <w:rsid w:val="00E0484B"/>
    <w:rsid w:val="00E04EAD"/>
    <w:rsid w:val="00E05B74"/>
    <w:rsid w:val="00E0607B"/>
    <w:rsid w:val="00E064DC"/>
    <w:rsid w:val="00E06826"/>
    <w:rsid w:val="00E069C4"/>
    <w:rsid w:val="00E06A46"/>
    <w:rsid w:val="00E06AF4"/>
    <w:rsid w:val="00E06CF7"/>
    <w:rsid w:val="00E071F3"/>
    <w:rsid w:val="00E0745F"/>
    <w:rsid w:val="00E074C6"/>
    <w:rsid w:val="00E0785C"/>
    <w:rsid w:val="00E07C61"/>
    <w:rsid w:val="00E07FA9"/>
    <w:rsid w:val="00E10079"/>
    <w:rsid w:val="00E1054F"/>
    <w:rsid w:val="00E106E7"/>
    <w:rsid w:val="00E1079C"/>
    <w:rsid w:val="00E10871"/>
    <w:rsid w:val="00E109A7"/>
    <w:rsid w:val="00E10B45"/>
    <w:rsid w:val="00E10EFF"/>
    <w:rsid w:val="00E10FC9"/>
    <w:rsid w:val="00E11027"/>
    <w:rsid w:val="00E11223"/>
    <w:rsid w:val="00E1122E"/>
    <w:rsid w:val="00E11510"/>
    <w:rsid w:val="00E116EF"/>
    <w:rsid w:val="00E11A26"/>
    <w:rsid w:val="00E11AD4"/>
    <w:rsid w:val="00E11B78"/>
    <w:rsid w:val="00E11C8A"/>
    <w:rsid w:val="00E11EF3"/>
    <w:rsid w:val="00E127AA"/>
    <w:rsid w:val="00E12A99"/>
    <w:rsid w:val="00E12EA6"/>
    <w:rsid w:val="00E12F88"/>
    <w:rsid w:val="00E13026"/>
    <w:rsid w:val="00E1328B"/>
    <w:rsid w:val="00E133D2"/>
    <w:rsid w:val="00E1340C"/>
    <w:rsid w:val="00E13428"/>
    <w:rsid w:val="00E13552"/>
    <w:rsid w:val="00E1365A"/>
    <w:rsid w:val="00E13CBD"/>
    <w:rsid w:val="00E1433F"/>
    <w:rsid w:val="00E1447B"/>
    <w:rsid w:val="00E14560"/>
    <w:rsid w:val="00E14AB0"/>
    <w:rsid w:val="00E14BD9"/>
    <w:rsid w:val="00E150D8"/>
    <w:rsid w:val="00E15113"/>
    <w:rsid w:val="00E15922"/>
    <w:rsid w:val="00E15AA7"/>
    <w:rsid w:val="00E15B8D"/>
    <w:rsid w:val="00E16274"/>
    <w:rsid w:val="00E16450"/>
    <w:rsid w:val="00E16F5B"/>
    <w:rsid w:val="00E1701A"/>
    <w:rsid w:val="00E172D2"/>
    <w:rsid w:val="00E176B6"/>
    <w:rsid w:val="00E17A4A"/>
    <w:rsid w:val="00E17DC0"/>
    <w:rsid w:val="00E17E76"/>
    <w:rsid w:val="00E17ECF"/>
    <w:rsid w:val="00E17EEF"/>
    <w:rsid w:val="00E20038"/>
    <w:rsid w:val="00E20072"/>
    <w:rsid w:val="00E2041A"/>
    <w:rsid w:val="00E2064B"/>
    <w:rsid w:val="00E2092F"/>
    <w:rsid w:val="00E20EF4"/>
    <w:rsid w:val="00E20F31"/>
    <w:rsid w:val="00E21406"/>
    <w:rsid w:val="00E21796"/>
    <w:rsid w:val="00E217D5"/>
    <w:rsid w:val="00E21C06"/>
    <w:rsid w:val="00E21DA4"/>
    <w:rsid w:val="00E222F2"/>
    <w:rsid w:val="00E2230B"/>
    <w:rsid w:val="00E22422"/>
    <w:rsid w:val="00E224E1"/>
    <w:rsid w:val="00E22700"/>
    <w:rsid w:val="00E2290C"/>
    <w:rsid w:val="00E23394"/>
    <w:rsid w:val="00E23626"/>
    <w:rsid w:val="00E23A64"/>
    <w:rsid w:val="00E240B5"/>
    <w:rsid w:val="00E24ECF"/>
    <w:rsid w:val="00E255D3"/>
    <w:rsid w:val="00E25BED"/>
    <w:rsid w:val="00E25D35"/>
    <w:rsid w:val="00E25DB9"/>
    <w:rsid w:val="00E25E12"/>
    <w:rsid w:val="00E25E66"/>
    <w:rsid w:val="00E2630C"/>
    <w:rsid w:val="00E263B0"/>
    <w:rsid w:val="00E265B8"/>
    <w:rsid w:val="00E2689C"/>
    <w:rsid w:val="00E26A3E"/>
    <w:rsid w:val="00E2739A"/>
    <w:rsid w:val="00E27826"/>
    <w:rsid w:val="00E27889"/>
    <w:rsid w:val="00E301CF"/>
    <w:rsid w:val="00E3041E"/>
    <w:rsid w:val="00E306C7"/>
    <w:rsid w:val="00E30EF0"/>
    <w:rsid w:val="00E31791"/>
    <w:rsid w:val="00E317DF"/>
    <w:rsid w:val="00E31AF3"/>
    <w:rsid w:val="00E31C51"/>
    <w:rsid w:val="00E3227F"/>
    <w:rsid w:val="00E323B8"/>
    <w:rsid w:val="00E32592"/>
    <w:rsid w:val="00E32C22"/>
    <w:rsid w:val="00E32CE8"/>
    <w:rsid w:val="00E32E18"/>
    <w:rsid w:val="00E32ED3"/>
    <w:rsid w:val="00E32F3B"/>
    <w:rsid w:val="00E32FCB"/>
    <w:rsid w:val="00E3305B"/>
    <w:rsid w:val="00E33234"/>
    <w:rsid w:val="00E332C4"/>
    <w:rsid w:val="00E33517"/>
    <w:rsid w:val="00E33CF2"/>
    <w:rsid w:val="00E340F7"/>
    <w:rsid w:val="00E34593"/>
    <w:rsid w:val="00E34B60"/>
    <w:rsid w:val="00E34FC7"/>
    <w:rsid w:val="00E35255"/>
    <w:rsid w:val="00E3527E"/>
    <w:rsid w:val="00E3533E"/>
    <w:rsid w:val="00E35389"/>
    <w:rsid w:val="00E35447"/>
    <w:rsid w:val="00E354EC"/>
    <w:rsid w:val="00E3638E"/>
    <w:rsid w:val="00E365F6"/>
    <w:rsid w:val="00E378F4"/>
    <w:rsid w:val="00E37B75"/>
    <w:rsid w:val="00E37BFD"/>
    <w:rsid w:val="00E37DD3"/>
    <w:rsid w:val="00E4006A"/>
    <w:rsid w:val="00E40213"/>
    <w:rsid w:val="00E403A2"/>
    <w:rsid w:val="00E404C3"/>
    <w:rsid w:val="00E404D4"/>
    <w:rsid w:val="00E40540"/>
    <w:rsid w:val="00E40835"/>
    <w:rsid w:val="00E40B11"/>
    <w:rsid w:val="00E40B1C"/>
    <w:rsid w:val="00E40C1E"/>
    <w:rsid w:val="00E40C50"/>
    <w:rsid w:val="00E412B6"/>
    <w:rsid w:val="00E41A34"/>
    <w:rsid w:val="00E41C60"/>
    <w:rsid w:val="00E4215C"/>
    <w:rsid w:val="00E42630"/>
    <w:rsid w:val="00E42B47"/>
    <w:rsid w:val="00E42C4C"/>
    <w:rsid w:val="00E42FA7"/>
    <w:rsid w:val="00E438AF"/>
    <w:rsid w:val="00E439E3"/>
    <w:rsid w:val="00E43D34"/>
    <w:rsid w:val="00E43E6D"/>
    <w:rsid w:val="00E440A6"/>
    <w:rsid w:val="00E44305"/>
    <w:rsid w:val="00E44422"/>
    <w:rsid w:val="00E4471E"/>
    <w:rsid w:val="00E44EFC"/>
    <w:rsid w:val="00E45266"/>
    <w:rsid w:val="00E454A9"/>
    <w:rsid w:val="00E45DD3"/>
    <w:rsid w:val="00E464CE"/>
    <w:rsid w:val="00E46699"/>
    <w:rsid w:val="00E46D3F"/>
    <w:rsid w:val="00E471C2"/>
    <w:rsid w:val="00E47308"/>
    <w:rsid w:val="00E473D7"/>
    <w:rsid w:val="00E473F5"/>
    <w:rsid w:val="00E474D2"/>
    <w:rsid w:val="00E47D22"/>
    <w:rsid w:val="00E47EB8"/>
    <w:rsid w:val="00E5074F"/>
    <w:rsid w:val="00E50B69"/>
    <w:rsid w:val="00E50BF8"/>
    <w:rsid w:val="00E50F87"/>
    <w:rsid w:val="00E51A33"/>
    <w:rsid w:val="00E51AF3"/>
    <w:rsid w:val="00E51D07"/>
    <w:rsid w:val="00E51D0A"/>
    <w:rsid w:val="00E520BA"/>
    <w:rsid w:val="00E5212C"/>
    <w:rsid w:val="00E522AD"/>
    <w:rsid w:val="00E52A3A"/>
    <w:rsid w:val="00E52ADC"/>
    <w:rsid w:val="00E53077"/>
    <w:rsid w:val="00E53120"/>
    <w:rsid w:val="00E531BD"/>
    <w:rsid w:val="00E53240"/>
    <w:rsid w:val="00E53933"/>
    <w:rsid w:val="00E53FFE"/>
    <w:rsid w:val="00E541A3"/>
    <w:rsid w:val="00E54318"/>
    <w:rsid w:val="00E54493"/>
    <w:rsid w:val="00E5475D"/>
    <w:rsid w:val="00E54A27"/>
    <w:rsid w:val="00E54C4D"/>
    <w:rsid w:val="00E54DC2"/>
    <w:rsid w:val="00E5507B"/>
    <w:rsid w:val="00E55627"/>
    <w:rsid w:val="00E5562B"/>
    <w:rsid w:val="00E55D21"/>
    <w:rsid w:val="00E55D58"/>
    <w:rsid w:val="00E55E2C"/>
    <w:rsid w:val="00E560EA"/>
    <w:rsid w:val="00E561DE"/>
    <w:rsid w:val="00E5669A"/>
    <w:rsid w:val="00E568C6"/>
    <w:rsid w:val="00E568E0"/>
    <w:rsid w:val="00E56AC1"/>
    <w:rsid w:val="00E56D53"/>
    <w:rsid w:val="00E56D65"/>
    <w:rsid w:val="00E56FE8"/>
    <w:rsid w:val="00E5708F"/>
    <w:rsid w:val="00E573B2"/>
    <w:rsid w:val="00E575C1"/>
    <w:rsid w:val="00E57B33"/>
    <w:rsid w:val="00E57C14"/>
    <w:rsid w:val="00E6018A"/>
    <w:rsid w:val="00E60C21"/>
    <w:rsid w:val="00E60ED1"/>
    <w:rsid w:val="00E6153E"/>
    <w:rsid w:val="00E61781"/>
    <w:rsid w:val="00E6188A"/>
    <w:rsid w:val="00E61D67"/>
    <w:rsid w:val="00E620E5"/>
    <w:rsid w:val="00E623F6"/>
    <w:rsid w:val="00E6259A"/>
    <w:rsid w:val="00E62AA3"/>
    <w:rsid w:val="00E63533"/>
    <w:rsid w:val="00E6370F"/>
    <w:rsid w:val="00E63EA5"/>
    <w:rsid w:val="00E64278"/>
    <w:rsid w:val="00E643D9"/>
    <w:rsid w:val="00E64571"/>
    <w:rsid w:val="00E6460C"/>
    <w:rsid w:val="00E64615"/>
    <w:rsid w:val="00E6464E"/>
    <w:rsid w:val="00E6480A"/>
    <w:rsid w:val="00E64C62"/>
    <w:rsid w:val="00E64E59"/>
    <w:rsid w:val="00E64E88"/>
    <w:rsid w:val="00E64F9C"/>
    <w:rsid w:val="00E65930"/>
    <w:rsid w:val="00E65AA3"/>
    <w:rsid w:val="00E65B86"/>
    <w:rsid w:val="00E65C8D"/>
    <w:rsid w:val="00E65DCA"/>
    <w:rsid w:val="00E65DD8"/>
    <w:rsid w:val="00E66108"/>
    <w:rsid w:val="00E662EC"/>
    <w:rsid w:val="00E66AF8"/>
    <w:rsid w:val="00E67084"/>
    <w:rsid w:val="00E67332"/>
    <w:rsid w:val="00E67429"/>
    <w:rsid w:val="00E67508"/>
    <w:rsid w:val="00E678C9"/>
    <w:rsid w:val="00E700AC"/>
    <w:rsid w:val="00E701D7"/>
    <w:rsid w:val="00E70231"/>
    <w:rsid w:val="00E706E7"/>
    <w:rsid w:val="00E70AE2"/>
    <w:rsid w:val="00E70FC8"/>
    <w:rsid w:val="00E711C2"/>
    <w:rsid w:val="00E71353"/>
    <w:rsid w:val="00E717AF"/>
    <w:rsid w:val="00E7196F"/>
    <w:rsid w:val="00E725F4"/>
    <w:rsid w:val="00E731E0"/>
    <w:rsid w:val="00E7329D"/>
    <w:rsid w:val="00E73334"/>
    <w:rsid w:val="00E73488"/>
    <w:rsid w:val="00E739E3"/>
    <w:rsid w:val="00E73BF0"/>
    <w:rsid w:val="00E73C86"/>
    <w:rsid w:val="00E73E1D"/>
    <w:rsid w:val="00E7498E"/>
    <w:rsid w:val="00E74C03"/>
    <w:rsid w:val="00E74D25"/>
    <w:rsid w:val="00E74E32"/>
    <w:rsid w:val="00E74FA1"/>
    <w:rsid w:val="00E7506A"/>
    <w:rsid w:val="00E75408"/>
    <w:rsid w:val="00E757B3"/>
    <w:rsid w:val="00E757CB"/>
    <w:rsid w:val="00E7589F"/>
    <w:rsid w:val="00E75CD6"/>
    <w:rsid w:val="00E75FA4"/>
    <w:rsid w:val="00E77145"/>
    <w:rsid w:val="00E77352"/>
    <w:rsid w:val="00E77526"/>
    <w:rsid w:val="00E7779A"/>
    <w:rsid w:val="00E77865"/>
    <w:rsid w:val="00E77905"/>
    <w:rsid w:val="00E77B08"/>
    <w:rsid w:val="00E77E05"/>
    <w:rsid w:val="00E77EBF"/>
    <w:rsid w:val="00E804F7"/>
    <w:rsid w:val="00E807A0"/>
    <w:rsid w:val="00E8085D"/>
    <w:rsid w:val="00E8091A"/>
    <w:rsid w:val="00E80AAD"/>
    <w:rsid w:val="00E80FD7"/>
    <w:rsid w:val="00E81031"/>
    <w:rsid w:val="00E81103"/>
    <w:rsid w:val="00E8137E"/>
    <w:rsid w:val="00E8140E"/>
    <w:rsid w:val="00E82189"/>
    <w:rsid w:val="00E82561"/>
    <w:rsid w:val="00E82872"/>
    <w:rsid w:val="00E829E2"/>
    <w:rsid w:val="00E82A43"/>
    <w:rsid w:val="00E82BB0"/>
    <w:rsid w:val="00E82C87"/>
    <w:rsid w:val="00E82D0A"/>
    <w:rsid w:val="00E83130"/>
    <w:rsid w:val="00E8334B"/>
    <w:rsid w:val="00E838A5"/>
    <w:rsid w:val="00E83ACA"/>
    <w:rsid w:val="00E842B4"/>
    <w:rsid w:val="00E84514"/>
    <w:rsid w:val="00E8481C"/>
    <w:rsid w:val="00E84B12"/>
    <w:rsid w:val="00E84CB6"/>
    <w:rsid w:val="00E84EF3"/>
    <w:rsid w:val="00E85019"/>
    <w:rsid w:val="00E85557"/>
    <w:rsid w:val="00E856FD"/>
    <w:rsid w:val="00E857F7"/>
    <w:rsid w:val="00E85DD7"/>
    <w:rsid w:val="00E85EB7"/>
    <w:rsid w:val="00E86470"/>
    <w:rsid w:val="00E8678B"/>
    <w:rsid w:val="00E868C4"/>
    <w:rsid w:val="00E869F2"/>
    <w:rsid w:val="00E86A2E"/>
    <w:rsid w:val="00E86A5E"/>
    <w:rsid w:val="00E86D13"/>
    <w:rsid w:val="00E86E1C"/>
    <w:rsid w:val="00E86E57"/>
    <w:rsid w:val="00E8748B"/>
    <w:rsid w:val="00E876F6"/>
    <w:rsid w:val="00E878A1"/>
    <w:rsid w:val="00E878DF"/>
    <w:rsid w:val="00E87BF0"/>
    <w:rsid w:val="00E87DA5"/>
    <w:rsid w:val="00E87FB3"/>
    <w:rsid w:val="00E90593"/>
    <w:rsid w:val="00E9089C"/>
    <w:rsid w:val="00E9094C"/>
    <w:rsid w:val="00E9099E"/>
    <w:rsid w:val="00E90ABD"/>
    <w:rsid w:val="00E90CB5"/>
    <w:rsid w:val="00E90CE8"/>
    <w:rsid w:val="00E91289"/>
    <w:rsid w:val="00E913AF"/>
    <w:rsid w:val="00E9150D"/>
    <w:rsid w:val="00E915CC"/>
    <w:rsid w:val="00E91BDF"/>
    <w:rsid w:val="00E91FB7"/>
    <w:rsid w:val="00E925F1"/>
    <w:rsid w:val="00E9383A"/>
    <w:rsid w:val="00E93A29"/>
    <w:rsid w:val="00E93A78"/>
    <w:rsid w:val="00E93AFC"/>
    <w:rsid w:val="00E93BDB"/>
    <w:rsid w:val="00E944C6"/>
    <w:rsid w:val="00E94A48"/>
    <w:rsid w:val="00E94F16"/>
    <w:rsid w:val="00E94F5F"/>
    <w:rsid w:val="00E95572"/>
    <w:rsid w:val="00E9581A"/>
    <w:rsid w:val="00E95D7A"/>
    <w:rsid w:val="00E95F1A"/>
    <w:rsid w:val="00E96157"/>
    <w:rsid w:val="00E9624C"/>
    <w:rsid w:val="00E963C0"/>
    <w:rsid w:val="00E967A3"/>
    <w:rsid w:val="00E96B57"/>
    <w:rsid w:val="00E96CBD"/>
    <w:rsid w:val="00E97152"/>
    <w:rsid w:val="00E971E9"/>
    <w:rsid w:val="00E97ACD"/>
    <w:rsid w:val="00E97C29"/>
    <w:rsid w:val="00E97F44"/>
    <w:rsid w:val="00EA023E"/>
    <w:rsid w:val="00EA0761"/>
    <w:rsid w:val="00EA08AD"/>
    <w:rsid w:val="00EA1059"/>
    <w:rsid w:val="00EA12D6"/>
    <w:rsid w:val="00EA135B"/>
    <w:rsid w:val="00EA13FE"/>
    <w:rsid w:val="00EA1458"/>
    <w:rsid w:val="00EA2023"/>
    <w:rsid w:val="00EA2B2E"/>
    <w:rsid w:val="00EA2C18"/>
    <w:rsid w:val="00EA2DEB"/>
    <w:rsid w:val="00EA2E92"/>
    <w:rsid w:val="00EA300D"/>
    <w:rsid w:val="00EA3202"/>
    <w:rsid w:val="00EA39DF"/>
    <w:rsid w:val="00EA3E2D"/>
    <w:rsid w:val="00EA41DA"/>
    <w:rsid w:val="00EA464C"/>
    <w:rsid w:val="00EA465A"/>
    <w:rsid w:val="00EA4C53"/>
    <w:rsid w:val="00EA4E7D"/>
    <w:rsid w:val="00EA58D3"/>
    <w:rsid w:val="00EA5B16"/>
    <w:rsid w:val="00EA5EE7"/>
    <w:rsid w:val="00EA6133"/>
    <w:rsid w:val="00EA66BF"/>
    <w:rsid w:val="00EA6B94"/>
    <w:rsid w:val="00EA6F72"/>
    <w:rsid w:val="00EA6F9D"/>
    <w:rsid w:val="00EA7048"/>
    <w:rsid w:val="00EA70BF"/>
    <w:rsid w:val="00EA70EE"/>
    <w:rsid w:val="00EA7393"/>
    <w:rsid w:val="00EA7720"/>
    <w:rsid w:val="00EA7A73"/>
    <w:rsid w:val="00EA7BA8"/>
    <w:rsid w:val="00EA7C1B"/>
    <w:rsid w:val="00EA7DEF"/>
    <w:rsid w:val="00EB0112"/>
    <w:rsid w:val="00EB0231"/>
    <w:rsid w:val="00EB0336"/>
    <w:rsid w:val="00EB0A74"/>
    <w:rsid w:val="00EB0F89"/>
    <w:rsid w:val="00EB1764"/>
    <w:rsid w:val="00EB1D15"/>
    <w:rsid w:val="00EB2961"/>
    <w:rsid w:val="00EB29FA"/>
    <w:rsid w:val="00EB2D85"/>
    <w:rsid w:val="00EB31C3"/>
    <w:rsid w:val="00EB3998"/>
    <w:rsid w:val="00EB407C"/>
    <w:rsid w:val="00EB41E6"/>
    <w:rsid w:val="00EB4317"/>
    <w:rsid w:val="00EB434A"/>
    <w:rsid w:val="00EB4380"/>
    <w:rsid w:val="00EB44DA"/>
    <w:rsid w:val="00EB4751"/>
    <w:rsid w:val="00EB4916"/>
    <w:rsid w:val="00EB493E"/>
    <w:rsid w:val="00EB4DA4"/>
    <w:rsid w:val="00EB4F94"/>
    <w:rsid w:val="00EB5106"/>
    <w:rsid w:val="00EB5421"/>
    <w:rsid w:val="00EB569E"/>
    <w:rsid w:val="00EB5774"/>
    <w:rsid w:val="00EB57DA"/>
    <w:rsid w:val="00EB5A7A"/>
    <w:rsid w:val="00EB5AEA"/>
    <w:rsid w:val="00EB5E60"/>
    <w:rsid w:val="00EB61AD"/>
    <w:rsid w:val="00EB625A"/>
    <w:rsid w:val="00EB68D0"/>
    <w:rsid w:val="00EB690C"/>
    <w:rsid w:val="00EB6B21"/>
    <w:rsid w:val="00EB6CFC"/>
    <w:rsid w:val="00EB7571"/>
    <w:rsid w:val="00EB7773"/>
    <w:rsid w:val="00EB79BB"/>
    <w:rsid w:val="00EB7C4B"/>
    <w:rsid w:val="00EC027C"/>
    <w:rsid w:val="00EC04A7"/>
    <w:rsid w:val="00EC0F44"/>
    <w:rsid w:val="00EC10D1"/>
    <w:rsid w:val="00EC1131"/>
    <w:rsid w:val="00EC12FF"/>
    <w:rsid w:val="00EC13AF"/>
    <w:rsid w:val="00EC1A46"/>
    <w:rsid w:val="00EC1C6F"/>
    <w:rsid w:val="00EC1FC6"/>
    <w:rsid w:val="00EC1FE2"/>
    <w:rsid w:val="00EC2626"/>
    <w:rsid w:val="00EC2788"/>
    <w:rsid w:val="00EC2B6F"/>
    <w:rsid w:val="00EC2DDA"/>
    <w:rsid w:val="00EC3004"/>
    <w:rsid w:val="00EC3349"/>
    <w:rsid w:val="00EC3540"/>
    <w:rsid w:val="00EC3579"/>
    <w:rsid w:val="00EC36C6"/>
    <w:rsid w:val="00EC382D"/>
    <w:rsid w:val="00EC3D85"/>
    <w:rsid w:val="00EC4078"/>
    <w:rsid w:val="00EC4257"/>
    <w:rsid w:val="00EC4733"/>
    <w:rsid w:val="00EC4743"/>
    <w:rsid w:val="00EC499C"/>
    <w:rsid w:val="00EC4B58"/>
    <w:rsid w:val="00EC4BAA"/>
    <w:rsid w:val="00EC4FE2"/>
    <w:rsid w:val="00EC51ED"/>
    <w:rsid w:val="00EC5273"/>
    <w:rsid w:val="00EC5406"/>
    <w:rsid w:val="00EC56F3"/>
    <w:rsid w:val="00EC5AC3"/>
    <w:rsid w:val="00EC5E54"/>
    <w:rsid w:val="00EC5FC2"/>
    <w:rsid w:val="00EC650A"/>
    <w:rsid w:val="00EC6801"/>
    <w:rsid w:val="00EC6924"/>
    <w:rsid w:val="00EC7324"/>
    <w:rsid w:val="00EC78C5"/>
    <w:rsid w:val="00EC7F42"/>
    <w:rsid w:val="00EC7F8E"/>
    <w:rsid w:val="00EC7FEE"/>
    <w:rsid w:val="00ED0722"/>
    <w:rsid w:val="00ED0AA3"/>
    <w:rsid w:val="00ED0C85"/>
    <w:rsid w:val="00ED0F3F"/>
    <w:rsid w:val="00ED0F77"/>
    <w:rsid w:val="00ED1106"/>
    <w:rsid w:val="00ED177E"/>
    <w:rsid w:val="00ED1A94"/>
    <w:rsid w:val="00ED1ACA"/>
    <w:rsid w:val="00ED247D"/>
    <w:rsid w:val="00ED24C6"/>
    <w:rsid w:val="00ED2709"/>
    <w:rsid w:val="00ED27D6"/>
    <w:rsid w:val="00ED2856"/>
    <w:rsid w:val="00ED2B7C"/>
    <w:rsid w:val="00ED2CB1"/>
    <w:rsid w:val="00ED2DF3"/>
    <w:rsid w:val="00ED2E03"/>
    <w:rsid w:val="00ED326F"/>
    <w:rsid w:val="00ED383B"/>
    <w:rsid w:val="00ED3EEB"/>
    <w:rsid w:val="00ED40FE"/>
    <w:rsid w:val="00ED4373"/>
    <w:rsid w:val="00ED493D"/>
    <w:rsid w:val="00ED4B1F"/>
    <w:rsid w:val="00ED4BFE"/>
    <w:rsid w:val="00ED5232"/>
    <w:rsid w:val="00ED52A7"/>
    <w:rsid w:val="00ED56A0"/>
    <w:rsid w:val="00ED5A74"/>
    <w:rsid w:val="00ED5C56"/>
    <w:rsid w:val="00ED5D73"/>
    <w:rsid w:val="00ED5EE2"/>
    <w:rsid w:val="00ED5F7A"/>
    <w:rsid w:val="00ED6097"/>
    <w:rsid w:val="00ED6629"/>
    <w:rsid w:val="00ED66A6"/>
    <w:rsid w:val="00ED6C03"/>
    <w:rsid w:val="00ED7080"/>
    <w:rsid w:val="00ED723F"/>
    <w:rsid w:val="00ED7720"/>
    <w:rsid w:val="00ED77EE"/>
    <w:rsid w:val="00ED789C"/>
    <w:rsid w:val="00ED7B55"/>
    <w:rsid w:val="00ED7E1B"/>
    <w:rsid w:val="00ED7EC1"/>
    <w:rsid w:val="00EE025C"/>
    <w:rsid w:val="00EE04BB"/>
    <w:rsid w:val="00EE1502"/>
    <w:rsid w:val="00EE1C18"/>
    <w:rsid w:val="00EE2094"/>
    <w:rsid w:val="00EE215B"/>
    <w:rsid w:val="00EE2380"/>
    <w:rsid w:val="00EE23DE"/>
    <w:rsid w:val="00EE24A7"/>
    <w:rsid w:val="00EE27FB"/>
    <w:rsid w:val="00EE2B4F"/>
    <w:rsid w:val="00EE2CA3"/>
    <w:rsid w:val="00EE3282"/>
    <w:rsid w:val="00EE344E"/>
    <w:rsid w:val="00EE375D"/>
    <w:rsid w:val="00EE3944"/>
    <w:rsid w:val="00EE3F66"/>
    <w:rsid w:val="00EE407C"/>
    <w:rsid w:val="00EE4330"/>
    <w:rsid w:val="00EE4435"/>
    <w:rsid w:val="00EE4449"/>
    <w:rsid w:val="00EE454D"/>
    <w:rsid w:val="00EE4A77"/>
    <w:rsid w:val="00EE4C19"/>
    <w:rsid w:val="00EE4F1A"/>
    <w:rsid w:val="00EE5034"/>
    <w:rsid w:val="00EE5176"/>
    <w:rsid w:val="00EE5186"/>
    <w:rsid w:val="00EE51D4"/>
    <w:rsid w:val="00EE52B3"/>
    <w:rsid w:val="00EE53EE"/>
    <w:rsid w:val="00EE5668"/>
    <w:rsid w:val="00EE5B36"/>
    <w:rsid w:val="00EE623A"/>
    <w:rsid w:val="00EE6302"/>
    <w:rsid w:val="00EE6469"/>
    <w:rsid w:val="00EE675C"/>
    <w:rsid w:val="00EE6DD5"/>
    <w:rsid w:val="00EE6F3C"/>
    <w:rsid w:val="00EE715C"/>
    <w:rsid w:val="00EE7530"/>
    <w:rsid w:val="00EE7A1E"/>
    <w:rsid w:val="00EE7A55"/>
    <w:rsid w:val="00EE7B17"/>
    <w:rsid w:val="00EF04DE"/>
    <w:rsid w:val="00EF0CD7"/>
    <w:rsid w:val="00EF0DBF"/>
    <w:rsid w:val="00EF0E14"/>
    <w:rsid w:val="00EF0E16"/>
    <w:rsid w:val="00EF1D3A"/>
    <w:rsid w:val="00EF1E05"/>
    <w:rsid w:val="00EF211D"/>
    <w:rsid w:val="00EF21B9"/>
    <w:rsid w:val="00EF26A0"/>
    <w:rsid w:val="00EF2710"/>
    <w:rsid w:val="00EF2A12"/>
    <w:rsid w:val="00EF2BE5"/>
    <w:rsid w:val="00EF2CCC"/>
    <w:rsid w:val="00EF364E"/>
    <w:rsid w:val="00EF376A"/>
    <w:rsid w:val="00EF37C1"/>
    <w:rsid w:val="00EF3C5E"/>
    <w:rsid w:val="00EF3FE0"/>
    <w:rsid w:val="00EF43C9"/>
    <w:rsid w:val="00EF4504"/>
    <w:rsid w:val="00EF4566"/>
    <w:rsid w:val="00EF47C8"/>
    <w:rsid w:val="00EF494B"/>
    <w:rsid w:val="00EF496F"/>
    <w:rsid w:val="00EF49E7"/>
    <w:rsid w:val="00EF4CBB"/>
    <w:rsid w:val="00EF51FC"/>
    <w:rsid w:val="00EF5808"/>
    <w:rsid w:val="00EF58A5"/>
    <w:rsid w:val="00EF58EC"/>
    <w:rsid w:val="00EF5983"/>
    <w:rsid w:val="00EF5E58"/>
    <w:rsid w:val="00EF6011"/>
    <w:rsid w:val="00EF6210"/>
    <w:rsid w:val="00EF6216"/>
    <w:rsid w:val="00EF72B3"/>
    <w:rsid w:val="00EF747D"/>
    <w:rsid w:val="00EF7C2B"/>
    <w:rsid w:val="00EF7EAC"/>
    <w:rsid w:val="00F001D9"/>
    <w:rsid w:val="00F001F8"/>
    <w:rsid w:val="00F00A10"/>
    <w:rsid w:val="00F00A52"/>
    <w:rsid w:val="00F00BA4"/>
    <w:rsid w:val="00F00CE9"/>
    <w:rsid w:val="00F0121F"/>
    <w:rsid w:val="00F01522"/>
    <w:rsid w:val="00F01742"/>
    <w:rsid w:val="00F01B56"/>
    <w:rsid w:val="00F01E15"/>
    <w:rsid w:val="00F02852"/>
    <w:rsid w:val="00F02D2E"/>
    <w:rsid w:val="00F03032"/>
    <w:rsid w:val="00F03262"/>
    <w:rsid w:val="00F034B6"/>
    <w:rsid w:val="00F03667"/>
    <w:rsid w:val="00F036CB"/>
    <w:rsid w:val="00F038AA"/>
    <w:rsid w:val="00F03C05"/>
    <w:rsid w:val="00F040F7"/>
    <w:rsid w:val="00F04264"/>
    <w:rsid w:val="00F042C2"/>
    <w:rsid w:val="00F043E2"/>
    <w:rsid w:val="00F04725"/>
    <w:rsid w:val="00F04795"/>
    <w:rsid w:val="00F052E9"/>
    <w:rsid w:val="00F0540F"/>
    <w:rsid w:val="00F05517"/>
    <w:rsid w:val="00F058ED"/>
    <w:rsid w:val="00F05967"/>
    <w:rsid w:val="00F062D6"/>
    <w:rsid w:val="00F063AF"/>
    <w:rsid w:val="00F064B7"/>
    <w:rsid w:val="00F06CBA"/>
    <w:rsid w:val="00F06F1D"/>
    <w:rsid w:val="00F06F2C"/>
    <w:rsid w:val="00F074B5"/>
    <w:rsid w:val="00F07CF6"/>
    <w:rsid w:val="00F1023B"/>
    <w:rsid w:val="00F1040D"/>
    <w:rsid w:val="00F108BF"/>
    <w:rsid w:val="00F1093F"/>
    <w:rsid w:val="00F10B34"/>
    <w:rsid w:val="00F10B51"/>
    <w:rsid w:val="00F10C3A"/>
    <w:rsid w:val="00F11131"/>
    <w:rsid w:val="00F11494"/>
    <w:rsid w:val="00F1160A"/>
    <w:rsid w:val="00F1190E"/>
    <w:rsid w:val="00F119CA"/>
    <w:rsid w:val="00F11A7D"/>
    <w:rsid w:val="00F11B8E"/>
    <w:rsid w:val="00F11C3D"/>
    <w:rsid w:val="00F1222B"/>
    <w:rsid w:val="00F12881"/>
    <w:rsid w:val="00F129AD"/>
    <w:rsid w:val="00F129C3"/>
    <w:rsid w:val="00F12F69"/>
    <w:rsid w:val="00F13743"/>
    <w:rsid w:val="00F13D6D"/>
    <w:rsid w:val="00F13D9E"/>
    <w:rsid w:val="00F1425D"/>
    <w:rsid w:val="00F14B8E"/>
    <w:rsid w:val="00F14E63"/>
    <w:rsid w:val="00F1505C"/>
    <w:rsid w:val="00F1529C"/>
    <w:rsid w:val="00F15329"/>
    <w:rsid w:val="00F15414"/>
    <w:rsid w:val="00F15746"/>
    <w:rsid w:val="00F1594F"/>
    <w:rsid w:val="00F15AC1"/>
    <w:rsid w:val="00F15B6D"/>
    <w:rsid w:val="00F15BDF"/>
    <w:rsid w:val="00F1621C"/>
    <w:rsid w:val="00F16A89"/>
    <w:rsid w:val="00F16B5C"/>
    <w:rsid w:val="00F16B8B"/>
    <w:rsid w:val="00F16F2B"/>
    <w:rsid w:val="00F172E8"/>
    <w:rsid w:val="00F173F5"/>
    <w:rsid w:val="00F17409"/>
    <w:rsid w:val="00F174B0"/>
    <w:rsid w:val="00F1762A"/>
    <w:rsid w:val="00F17713"/>
    <w:rsid w:val="00F178B6"/>
    <w:rsid w:val="00F17A04"/>
    <w:rsid w:val="00F17CB4"/>
    <w:rsid w:val="00F17E3B"/>
    <w:rsid w:val="00F17E6C"/>
    <w:rsid w:val="00F200F3"/>
    <w:rsid w:val="00F2045D"/>
    <w:rsid w:val="00F208D7"/>
    <w:rsid w:val="00F20C86"/>
    <w:rsid w:val="00F20CDA"/>
    <w:rsid w:val="00F210DB"/>
    <w:rsid w:val="00F211E7"/>
    <w:rsid w:val="00F215E5"/>
    <w:rsid w:val="00F2169A"/>
    <w:rsid w:val="00F21AB0"/>
    <w:rsid w:val="00F21D12"/>
    <w:rsid w:val="00F21DF2"/>
    <w:rsid w:val="00F21EFE"/>
    <w:rsid w:val="00F2215B"/>
    <w:rsid w:val="00F225F9"/>
    <w:rsid w:val="00F22962"/>
    <w:rsid w:val="00F230AF"/>
    <w:rsid w:val="00F232A9"/>
    <w:rsid w:val="00F235AD"/>
    <w:rsid w:val="00F23736"/>
    <w:rsid w:val="00F2374D"/>
    <w:rsid w:val="00F2385E"/>
    <w:rsid w:val="00F2398F"/>
    <w:rsid w:val="00F239A4"/>
    <w:rsid w:val="00F23F5D"/>
    <w:rsid w:val="00F24427"/>
    <w:rsid w:val="00F2464C"/>
    <w:rsid w:val="00F24979"/>
    <w:rsid w:val="00F24B37"/>
    <w:rsid w:val="00F25229"/>
    <w:rsid w:val="00F2525C"/>
    <w:rsid w:val="00F259D4"/>
    <w:rsid w:val="00F25A96"/>
    <w:rsid w:val="00F25F73"/>
    <w:rsid w:val="00F261C2"/>
    <w:rsid w:val="00F26368"/>
    <w:rsid w:val="00F264D8"/>
    <w:rsid w:val="00F2680A"/>
    <w:rsid w:val="00F2686C"/>
    <w:rsid w:val="00F26B84"/>
    <w:rsid w:val="00F26BAE"/>
    <w:rsid w:val="00F26BBF"/>
    <w:rsid w:val="00F26BEA"/>
    <w:rsid w:val="00F26C6C"/>
    <w:rsid w:val="00F26C79"/>
    <w:rsid w:val="00F26FF7"/>
    <w:rsid w:val="00F275C1"/>
    <w:rsid w:val="00F277B8"/>
    <w:rsid w:val="00F277D7"/>
    <w:rsid w:val="00F304EE"/>
    <w:rsid w:val="00F30728"/>
    <w:rsid w:val="00F30882"/>
    <w:rsid w:val="00F309F2"/>
    <w:rsid w:val="00F30B86"/>
    <w:rsid w:val="00F30BEE"/>
    <w:rsid w:val="00F30DA4"/>
    <w:rsid w:val="00F311A8"/>
    <w:rsid w:val="00F312C6"/>
    <w:rsid w:val="00F313BD"/>
    <w:rsid w:val="00F31529"/>
    <w:rsid w:val="00F31A60"/>
    <w:rsid w:val="00F31AD5"/>
    <w:rsid w:val="00F31CB4"/>
    <w:rsid w:val="00F31F0D"/>
    <w:rsid w:val="00F3200C"/>
    <w:rsid w:val="00F32305"/>
    <w:rsid w:val="00F325BB"/>
    <w:rsid w:val="00F326ED"/>
    <w:rsid w:val="00F32B74"/>
    <w:rsid w:val="00F32BFB"/>
    <w:rsid w:val="00F32C78"/>
    <w:rsid w:val="00F32D20"/>
    <w:rsid w:val="00F33692"/>
    <w:rsid w:val="00F33C9E"/>
    <w:rsid w:val="00F33D60"/>
    <w:rsid w:val="00F34049"/>
    <w:rsid w:val="00F3415D"/>
    <w:rsid w:val="00F344B8"/>
    <w:rsid w:val="00F34860"/>
    <w:rsid w:val="00F348B4"/>
    <w:rsid w:val="00F34B8E"/>
    <w:rsid w:val="00F34CF2"/>
    <w:rsid w:val="00F35495"/>
    <w:rsid w:val="00F35532"/>
    <w:rsid w:val="00F35810"/>
    <w:rsid w:val="00F35911"/>
    <w:rsid w:val="00F35A78"/>
    <w:rsid w:val="00F35AFB"/>
    <w:rsid w:val="00F35E99"/>
    <w:rsid w:val="00F35F72"/>
    <w:rsid w:val="00F35FC0"/>
    <w:rsid w:val="00F3605E"/>
    <w:rsid w:val="00F36211"/>
    <w:rsid w:val="00F363C6"/>
    <w:rsid w:val="00F36452"/>
    <w:rsid w:val="00F36D75"/>
    <w:rsid w:val="00F370EF"/>
    <w:rsid w:val="00F373A4"/>
    <w:rsid w:val="00F3785B"/>
    <w:rsid w:val="00F37B2C"/>
    <w:rsid w:val="00F37BBB"/>
    <w:rsid w:val="00F37CCD"/>
    <w:rsid w:val="00F37D19"/>
    <w:rsid w:val="00F4006B"/>
    <w:rsid w:val="00F400A6"/>
    <w:rsid w:val="00F405CC"/>
    <w:rsid w:val="00F40780"/>
    <w:rsid w:val="00F408AE"/>
    <w:rsid w:val="00F40B84"/>
    <w:rsid w:val="00F40D99"/>
    <w:rsid w:val="00F40F2A"/>
    <w:rsid w:val="00F41333"/>
    <w:rsid w:val="00F415AB"/>
    <w:rsid w:val="00F41735"/>
    <w:rsid w:val="00F41847"/>
    <w:rsid w:val="00F41C00"/>
    <w:rsid w:val="00F41F61"/>
    <w:rsid w:val="00F42259"/>
    <w:rsid w:val="00F42666"/>
    <w:rsid w:val="00F426A0"/>
    <w:rsid w:val="00F426FA"/>
    <w:rsid w:val="00F42745"/>
    <w:rsid w:val="00F42BB5"/>
    <w:rsid w:val="00F42D7E"/>
    <w:rsid w:val="00F43413"/>
    <w:rsid w:val="00F43EE7"/>
    <w:rsid w:val="00F44097"/>
    <w:rsid w:val="00F44A70"/>
    <w:rsid w:val="00F44BF4"/>
    <w:rsid w:val="00F44C01"/>
    <w:rsid w:val="00F44C97"/>
    <w:rsid w:val="00F44CCC"/>
    <w:rsid w:val="00F452DC"/>
    <w:rsid w:val="00F4536B"/>
    <w:rsid w:val="00F453D0"/>
    <w:rsid w:val="00F45434"/>
    <w:rsid w:val="00F45620"/>
    <w:rsid w:val="00F45757"/>
    <w:rsid w:val="00F45FF8"/>
    <w:rsid w:val="00F46239"/>
    <w:rsid w:val="00F46716"/>
    <w:rsid w:val="00F467B1"/>
    <w:rsid w:val="00F471DE"/>
    <w:rsid w:val="00F472DC"/>
    <w:rsid w:val="00F472F8"/>
    <w:rsid w:val="00F47864"/>
    <w:rsid w:val="00F47A83"/>
    <w:rsid w:val="00F47FB3"/>
    <w:rsid w:val="00F50064"/>
    <w:rsid w:val="00F50439"/>
    <w:rsid w:val="00F507E4"/>
    <w:rsid w:val="00F5084E"/>
    <w:rsid w:val="00F50983"/>
    <w:rsid w:val="00F50AD4"/>
    <w:rsid w:val="00F50F20"/>
    <w:rsid w:val="00F50F81"/>
    <w:rsid w:val="00F50FF1"/>
    <w:rsid w:val="00F51009"/>
    <w:rsid w:val="00F51470"/>
    <w:rsid w:val="00F51C2C"/>
    <w:rsid w:val="00F51D0E"/>
    <w:rsid w:val="00F51DEA"/>
    <w:rsid w:val="00F51E59"/>
    <w:rsid w:val="00F52116"/>
    <w:rsid w:val="00F528F4"/>
    <w:rsid w:val="00F52A89"/>
    <w:rsid w:val="00F52ADE"/>
    <w:rsid w:val="00F533A3"/>
    <w:rsid w:val="00F5356E"/>
    <w:rsid w:val="00F5406E"/>
    <w:rsid w:val="00F54204"/>
    <w:rsid w:val="00F542B8"/>
    <w:rsid w:val="00F5430E"/>
    <w:rsid w:val="00F5442F"/>
    <w:rsid w:val="00F5448B"/>
    <w:rsid w:val="00F54634"/>
    <w:rsid w:val="00F54715"/>
    <w:rsid w:val="00F54D38"/>
    <w:rsid w:val="00F54D75"/>
    <w:rsid w:val="00F55239"/>
    <w:rsid w:val="00F55EFD"/>
    <w:rsid w:val="00F563B0"/>
    <w:rsid w:val="00F56411"/>
    <w:rsid w:val="00F5693E"/>
    <w:rsid w:val="00F569BC"/>
    <w:rsid w:val="00F56C17"/>
    <w:rsid w:val="00F56F42"/>
    <w:rsid w:val="00F56FDE"/>
    <w:rsid w:val="00F5702A"/>
    <w:rsid w:val="00F57182"/>
    <w:rsid w:val="00F57500"/>
    <w:rsid w:val="00F575DB"/>
    <w:rsid w:val="00F57859"/>
    <w:rsid w:val="00F57D1B"/>
    <w:rsid w:val="00F57D52"/>
    <w:rsid w:val="00F60192"/>
    <w:rsid w:val="00F60296"/>
    <w:rsid w:val="00F60A71"/>
    <w:rsid w:val="00F60B4F"/>
    <w:rsid w:val="00F61127"/>
    <w:rsid w:val="00F61163"/>
    <w:rsid w:val="00F61284"/>
    <w:rsid w:val="00F61398"/>
    <w:rsid w:val="00F6139D"/>
    <w:rsid w:val="00F6160C"/>
    <w:rsid w:val="00F616A9"/>
    <w:rsid w:val="00F6181C"/>
    <w:rsid w:val="00F61CB2"/>
    <w:rsid w:val="00F61D52"/>
    <w:rsid w:val="00F625B4"/>
    <w:rsid w:val="00F62B11"/>
    <w:rsid w:val="00F62C81"/>
    <w:rsid w:val="00F62E9F"/>
    <w:rsid w:val="00F6326B"/>
    <w:rsid w:val="00F6340D"/>
    <w:rsid w:val="00F63507"/>
    <w:rsid w:val="00F63B9D"/>
    <w:rsid w:val="00F63FF9"/>
    <w:rsid w:val="00F64AC8"/>
    <w:rsid w:val="00F64BBE"/>
    <w:rsid w:val="00F64C86"/>
    <w:rsid w:val="00F650F8"/>
    <w:rsid w:val="00F65149"/>
    <w:rsid w:val="00F654E9"/>
    <w:rsid w:val="00F65790"/>
    <w:rsid w:val="00F65938"/>
    <w:rsid w:val="00F65946"/>
    <w:rsid w:val="00F65C40"/>
    <w:rsid w:val="00F65DD2"/>
    <w:rsid w:val="00F66382"/>
    <w:rsid w:val="00F66DBD"/>
    <w:rsid w:val="00F66E3A"/>
    <w:rsid w:val="00F6735A"/>
    <w:rsid w:val="00F679F4"/>
    <w:rsid w:val="00F67C9D"/>
    <w:rsid w:val="00F70315"/>
    <w:rsid w:val="00F70664"/>
    <w:rsid w:val="00F708A4"/>
    <w:rsid w:val="00F710B6"/>
    <w:rsid w:val="00F71310"/>
    <w:rsid w:val="00F719BC"/>
    <w:rsid w:val="00F71D47"/>
    <w:rsid w:val="00F72454"/>
    <w:rsid w:val="00F724C7"/>
    <w:rsid w:val="00F725D4"/>
    <w:rsid w:val="00F72741"/>
    <w:rsid w:val="00F72A49"/>
    <w:rsid w:val="00F72A60"/>
    <w:rsid w:val="00F72DC8"/>
    <w:rsid w:val="00F736E7"/>
    <w:rsid w:val="00F739EE"/>
    <w:rsid w:val="00F73A60"/>
    <w:rsid w:val="00F73C8F"/>
    <w:rsid w:val="00F74F11"/>
    <w:rsid w:val="00F750C8"/>
    <w:rsid w:val="00F752F0"/>
    <w:rsid w:val="00F758FF"/>
    <w:rsid w:val="00F75CAB"/>
    <w:rsid w:val="00F76A5E"/>
    <w:rsid w:val="00F76CDD"/>
    <w:rsid w:val="00F76ECA"/>
    <w:rsid w:val="00F76F33"/>
    <w:rsid w:val="00F76F8E"/>
    <w:rsid w:val="00F770D1"/>
    <w:rsid w:val="00F7713C"/>
    <w:rsid w:val="00F77500"/>
    <w:rsid w:val="00F77712"/>
    <w:rsid w:val="00F777C3"/>
    <w:rsid w:val="00F7798C"/>
    <w:rsid w:val="00F77AEB"/>
    <w:rsid w:val="00F77C77"/>
    <w:rsid w:val="00F77E96"/>
    <w:rsid w:val="00F8034B"/>
    <w:rsid w:val="00F8047A"/>
    <w:rsid w:val="00F805CF"/>
    <w:rsid w:val="00F80703"/>
    <w:rsid w:val="00F808EA"/>
    <w:rsid w:val="00F80AC9"/>
    <w:rsid w:val="00F80B34"/>
    <w:rsid w:val="00F80F57"/>
    <w:rsid w:val="00F8114F"/>
    <w:rsid w:val="00F81185"/>
    <w:rsid w:val="00F8159C"/>
    <w:rsid w:val="00F8162A"/>
    <w:rsid w:val="00F81833"/>
    <w:rsid w:val="00F818F5"/>
    <w:rsid w:val="00F8197B"/>
    <w:rsid w:val="00F81999"/>
    <w:rsid w:val="00F81BD8"/>
    <w:rsid w:val="00F81F98"/>
    <w:rsid w:val="00F81FFB"/>
    <w:rsid w:val="00F82154"/>
    <w:rsid w:val="00F824EA"/>
    <w:rsid w:val="00F82C44"/>
    <w:rsid w:val="00F82C4C"/>
    <w:rsid w:val="00F83031"/>
    <w:rsid w:val="00F831CB"/>
    <w:rsid w:val="00F837E8"/>
    <w:rsid w:val="00F83807"/>
    <w:rsid w:val="00F83A95"/>
    <w:rsid w:val="00F83BE9"/>
    <w:rsid w:val="00F83D01"/>
    <w:rsid w:val="00F84032"/>
    <w:rsid w:val="00F84054"/>
    <w:rsid w:val="00F8457A"/>
    <w:rsid w:val="00F8492C"/>
    <w:rsid w:val="00F84D1D"/>
    <w:rsid w:val="00F84F20"/>
    <w:rsid w:val="00F853DB"/>
    <w:rsid w:val="00F855D2"/>
    <w:rsid w:val="00F85854"/>
    <w:rsid w:val="00F85AA5"/>
    <w:rsid w:val="00F85C72"/>
    <w:rsid w:val="00F85CDE"/>
    <w:rsid w:val="00F85D35"/>
    <w:rsid w:val="00F85DCB"/>
    <w:rsid w:val="00F85EE3"/>
    <w:rsid w:val="00F86211"/>
    <w:rsid w:val="00F8623E"/>
    <w:rsid w:val="00F862F6"/>
    <w:rsid w:val="00F86583"/>
    <w:rsid w:val="00F8692C"/>
    <w:rsid w:val="00F86BDA"/>
    <w:rsid w:val="00F87433"/>
    <w:rsid w:val="00F87572"/>
    <w:rsid w:val="00F87FD9"/>
    <w:rsid w:val="00F90220"/>
    <w:rsid w:val="00F90570"/>
    <w:rsid w:val="00F90BDB"/>
    <w:rsid w:val="00F90CEF"/>
    <w:rsid w:val="00F91168"/>
    <w:rsid w:val="00F91A51"/>
    <w:rsid w:val="00F91F17"/>
    <w:rsid w:val="00F92145"/>
    <w:rsid w:val="00F9227B"/>
    <w:rsid w:val="00F923F9"/>
    <w:rsid w:val="00F925CB"/>
    <w:rsid w:val="00F9296C"/>
    <w:rsid w:val="00F92B54"/>
    <w:rsid w:val="00F92FED"/>
    <w:rsid w:val="00F930C3"/>
    <w:rsid w:val="00F933C1"/>
    <w:rsid w:val="00F93876"/>
    <w:rsid w:val="00F9395A"/>
    <w:rsid w:val="00F93A27"/>
    <w:rsid w:val="00F93CAF"/>
    <w:rsid w:val="00F94F81"/>
    <w:rsid w:val="00F953E7"/>
    <w:rsid w:val="00F955BF"/>
    <w:rsid w:val="00F95DA2"/>
    <w:rsid w:val="00F95FB8"/>
    <w:rsid w:val="00F960E5"/>
    <w:rsid w:val="00F960F9"/>
    <w:rsid w:val="00F96268"/>
    <w:rsid w:val="00F96AF5"/>
    <w:rsid w:val="00F96FF2"/>
    <w:rsid w:val="00F97661"/>
    <w:rsid w:val="00F97920"/>
    <w:rsid w:val="00F97EC1"/>
    <w:rsid w:val="00FA00CB"/>
    <w:rsid w:val="00FA04D3"/>
    <w:rsid w:val="00FA07F9"/>
    <w:rsid w:val="00FA0B28"/>
    <w:rsid w:val="00FA0B92"/>
    <w:rsid w:val="00FA122B"/>
    <w:rsid w:val="00FA1458"/>
    <w:rsid w:val="00FA158E"/>
    <w:rsid w:val="00FA17F3"/>
    <w:rsid w:val="00FA18FD"/>
    <w:rsid w:val="00FA19D8"/>
    <w:rsid w:val="00FA1D3D"/>
    <w:rsid w:val="00FA2676"/>
    <w:rsid w:val="00FA26D4"/>
    <w:rsid w:val="00FA275D"/>
    <w:rsid w:val="00FA289B"/>
    <w:rsid w:val="00FA2977"/>
    <w:rsid w:val="00FA2E32"/>
    <w:rsid w:val="00FA2F88"/>
    <w:rsid w:val="00FA351B"/>
    <w:rsid w:val="00FA3684"/>
    <w:rsid w:val="00FA36D9"/>
    <w:rsid w:val="00FA38B5"/>
    <w:rsid w:val="00FA3B0F"/>
    <w:rsid w:val="00FA3BD7"/>
    <w:rsid w:val="00FA3DCF"/>
    <w:rsid w:val="00FA4006"/>
    <w:rsid w:val="00FA402A"/>
    <w:rsid w:val="00FA4287"/>
    <w:rsid w:val="00FA4695"/>
    <w:rsid w:val="00FA4C34"/>
    <w:rsid w:val="00FA5408"/>
    <w:rsid w:val="00FA5AD5"/>
    <w:rsid w:val="00FA5D08"/>
    <w:rsid w:val="00FA5E0D"/>
    <w:rsid w:val="00FA6356"/>
    <w:rsid w:val="00FA6810"/>
    <w:rsid w:val="00FA683A"/>
    <w:rsid w:val="00FA6BE1"/>
    <w:rsid w:val="00FA6D8A"/>
    <w:rsid w:val="00FA6EF6"/>
    <w:rsid w:val="00FA6F8B"/>
    <w:rsid w:val="00FA704B"/>
    <w:rsid w:val="00FA73FB"/>
    <w:rsid w:val="00FA7748"/>
    <w:rsid w:val="00FA791D"/>
    <w:rsid w:val="00FA7AEB"/>
    <w:rsid w:val="00FA7EE5"/>
    <w:rsid w:val="00FA7FFD"/>
    <w:rsid w:val="00FB01D6"/>
    <w:rsid w:val="00FB065A"/>
    <w:rsid w:val="00FB0998"/>
    <w:rsid w:val="00FB14F3"/>
    <w:rsid w:val="00FB16DA"/>
    <w:rsid w:val="00FB1E29"/>
    <w:rsid w:val="00FB2087"/>
    <w:rsid w:val="00FB2273"/>
    <w:rsid w:val="00FB230F"/>
    <w:rsid w:val="00FB2325"/>
    <w:rsid w:val="00FB23B0"/>
    <w:rsid w:val="00FB24B0"/>
    <w:rsid w:val="00FB24D1"/>
    <w:rsid w:val="00FB2ABB"/>
    <w:rsid w:val="00FB2B8F"/>
    <w:rsid w:val="00FB2BED"/>
    <w:rsid w:val="00FB2E4C"/>
    <w:rsid w:val="00FB36E3"/>
    <w:rsid w:val="00FB3931"/>
    <w:rsid w:val="00FB39B1"/>
    <w:rsid w:val="00FB3B79"/>
    <w:rsid w:val="00FB3B85"/>
    <w:rsid w:val="00FB3D48"/>
    <w:rsid w:val="00FB3FED"/>
    <w:rsid w:val="00FB40C0"/>
    <w:rsid w:val="00FB424B"/>
    <w:rsid w:val="00FB43F1"/>
    <w:rsid w:val="00FB4553"/>
    <w:rsid w:val="00FB4964"/>
    <w:rsid w:val="00FB4A92"/>
    <w:rsid w:val="00FB4B0A"/>
    <w:rsid w:val="00FB4D10"/>
    <w:rsid w:val="00FB4EB0"/>
    <w:rsid w:val="00FB5FF4"/>
    <w:rsid w:val="00FB625F"/>
    <w:rsid w:val="00FB62D2"/>
    <w:rsid w:val="00FB6374"/>
    <w:rsid w:val="00FB6600"/>
    <w:rsid w:val="00FB6B07"/>
    <w:rsid w:val="00FB6E9B"/>
    <w:rsid w:val="00FB737C"/>
    <w:rsid w:val="00FB7548"/>
    <w:rsid w:val="00FB7557"/>
    <w:rsid w:val="00FB755A"/>
    <w:rsid w:val="00FB794E"/>
    <w:rsid w:val="00FC0156"/>
    <w:rsid w:val="00FC0404"/>
    <w:rsid w:val="00FC047D"/>
    <w:rsid w:val="00FC0530"/>
    <w:rsid w:val="00FC05BA"/>
    <w:rsid w:val="00FC08BE"/>
    <w:rsid w:val="00FC0BE7"/>
    <w:rsid w:val="00FC0C5C"/>
    <w:rsid w:val="00FC0E1F"/>
    <w:rsid w:val="00FC0E26"/>
    <w:rsid w:val="00FC0F04"/>
    <w:rsid w:val="00FC14FB"/>
    <w:rsid w:val="00FC1636"/>
    <w:rsid w:val="00FC179A"/>
    <w:rsid w:val="00FC18B5"/>
    <w:rsid w:val="00FC1B86"/>
    <w:rsid w:val="00FC237F"/>
    <w:rsid w:val="00FC24A6"/>
    <w:rsid w:val="00FC2514"/>
    <w:rsid w:val="00FC277A"/>
    <w:rsid w:val="00FC2B04"/>
    <w:rsid w:val="00FC2C41"/>
    <w:rsid w:val="00FC2CFB"/>
    <w:rsid w:val="00FC3004"/>
    <w:rsid w:val="00FC3026"/>
    <w:rsid w:val="00FC3052"/>
    <w:rsid w:val="00FC3314"/>
    <w:rsid w:val="00FC379B"/>
    <w:rsid w:val="00FC3A5E"/>
    <w:rsid w:val="00FC48CB"/>
    <w:rsid w:val="00FC491C"/>
    <w:rsid w:val="00FC536D"/>
    <w:rsid w:val="00FC53F7"/>
    <w:rsid w:val="00FC58EF"/>
    <w:rsid w:val="00FC5D3C"/>
    <w:rsid w:val="00FC5DFB"/>
    <w:rsid w:val="00FC635D"/>
    <w:rsid w:val="00FC72A7"/>
    <w:rsid w:val="00FC7518"/>
    <w:rsid w:val="00FC75A0"/>
    <w:rsid w:val="00FC78F9"/>
    <w:rsid w:val="00FC7A7E"/>
    <w:rsid w:val="00FC7D2B"/>
    <w:rsid w:val="00FC7D53"/>
    <w:rsid w:val="00FD10C4"/>
    <w:rsid w:val="00FD11B9"/>
    <w:rsid w:val="00FD1220"/>
    <w:rsid w:val="00FD139C"/>
    <w:rsid w:val="00FD1578"/>
    <w:rsid w:val="00FD16D1"/>
    <w:rsid w:val="00FD1998"/>
    <w:rsid w:val="00FD1A28"/>
    <w:rsid w:val="00FD1FB1"/>
    <w:rsid w:val="00FD21DD"/>
    <w:rsid w:val="00FD2235"/>
    <w:rsid w:val="00FD235E"/>
    <w:rsid w:val="00FD2539"/>
    <w:rsid w:val="00FD25B5"/>
    <w:rsid w:val="00FD2968"/>
    <w:rsid w:val="00FD2D60"/>
    <w:rsid w:val="00FD3415"/>
    <w:rsid w:val="00FD347D"/>
    <w:rsid w:val="00FD3664"/>
    <w:rsid w:val="00FD3CE6"/>
    <w:rsid w:val="00FD416D"/>
    <w:rsid w:val="00FD4218"/>
    <w:rsid w:val="00FD456A"/>
    <w:rsid w:val="00FD5247"/>
    <w:rsid w:val="00FD551F"/>
    <w:rsid w:val="00FD575A"/>
    <w:rsid w:val="00FD58AF"/>
    <w:rsid w:val="00FD5D8C"/>
    <w:rsid w:val="00FD666E"/>
    <w:rsid w:val="00FD6DEB"/>
    <w:rsid w:val="00FD6E0A"/>
    <w:rsid w:val="00FD7922"/>
    <w:rsid w:val="00FD7AB7"/>
    <w:rsid w:val="00FD7CC8"/>
    <w:rsid w:val="00FE0070"/>
    <w:rsid w:val="00FE0963"/>
    <w:rsid w:val="00FE0B1B"/>
    <w:rsid w:val="00FE0BCA"/>
    <w:rsid w:val="00FE1271"/>
    <w:rsid w:val="00FE136D"/>
    <w:rsid w:val="00FE17FE"/>
    <w:rsid w:val="00FE18F9"/>
    <w:rsid w:val="00FE1CDE"/>
    <w:rsid w:val="00FE1F5B"/>
    <w:rsid w:val="00FE2220"/>
    <w:rsid w:val="00FE271F"/>
    <w:rsid w:val="00FE2C47"/>
    <w:rsid w:val="00FE2D7B"/>
    <w:rsid w:val="00FE2DC6"/>
    <w:rsid w:val="00FE2EC2"/>
    <w:rsid w:val="00FE32BA"/>
    <w:rsid w:val="00FE340B"/>
    <w:rsid w:val="00FE360D"/>
    <w:rsid w:val="00FE36A2"/>
    <w:rsid w:val="00FE39FD"/>
    <w:rsid w:val="00FE3CB3"/>
    <w:rsid w:val="00FE43B4"/>
    <w:rsid w:val="00FE4453"/>
    <w:rsid w:val="00FE4968"/>
    <w:rsid w:val="00FE4ABD"/>
    <w:rsid w:val="00FE4DA2"/>
    <w:rsid w:val="00FE4E76"/>
    <w:rsid w:val="00FE4F4B"/>
    <w:rsid w:val="00FE52AC"/>
    <w:rsid w:val="00FE5310"/>
    <w:rsid w:val="00FE53C9"/>
    <w:rsid w:val="00FE5D61"/>
    <w:rsid w:val="00FE5F6D"/>
    <w:rsid w:val="00FE5FC1"/>
    <w:rsid w:val="00FE5FD9"/>
    <w:rsid w:val="00FE626C"/>
    <w:rsid w:val="00FE630F"/>
    <w:rsid w:val="00FE66D5"/>
    <w:rsid w:val="00FE6B6C"/>
    <w:rsid w:val="00FE6D5A"/>
    <w:rsid w:val="00FE6D73"/>
    <w:rsid w:val="00FE73E6"/>
    <w:rsid w:val="00FE750C"/>
    <w:rsid w:val="00FE7814"/>
    <w:rsid w:val="00FE79D9"/>
    <w:rsid w:val="00FE7F96"/>
    <w:rsid w:val="00FF058D"/>
    <w:rsid w:val="00FF0703"/>
    <w:rsid w:val="00FF07C1"/>
    <w:rsid w:val="00FF0DF9"/>
    <w:rsid w:val="00FF0F7D"/>
    <w:rsid w:val="00FF1CF0"/>
    <w:rsid w:val="00FF232F"/>
    <w:rsid w:val="00FF28F0"/>
    <w:rsid w:val="00FF291B"/>
    <w:rsid w:val="00FF2F5A"/>
    <w:rsid w:val="00FF33BE"/>
    <w:rsid w:val="00FF3455"/>
    <w:rsid w:val="00FF3521"/>
    <w:rsid w:val="00FF388B"/>
    <w:rsid w:val="00FF39B8"/>
    <w:rsid w:val="00FF3A12"/>
    <w:rsid w:val="00FF3ACF"/>
    <w:rsid w:val="00FF3E61"/>
    <w:rsid w:val="00FF3EEC"/>
    <w:rsid w:val="00FF3F61"/>
    <w:rsid w:val="00FF4001"/>
    <w:rsid w:val="00FF4059"/>
    <w:rsid w:val="00FF4428"/>
    <w:rsid w:val="00FF44A1"/>
    <w:rsid w:val="00FF483F"/>
    <w:rsid w:val="00FF4EE2"/>
    <w:rsid w:val="00FF4F78"/>
    <w:rsid w:val="00FF501B"/>
    <w:rsid w:val="00FF50B0"/>
    <w:rsid w:val="00FF5475"/>
    <w:rsid w:val="00FF5515"/>
    <w:rsid w:val="00FF5831"/>
    <w:rsid w:val="00FF5949"/>
    <w:rsid w:val="00FF59DD"/>
    <w:rsid w:val="00FF59EA"/>
    <w:rsid w:val="00FF6080"/>
    <w:rsid w:val="00FF6207"/>
    <w:rsid w:val="00FF6223"/>
    <w:rsid w:val="00FF646C"/>
    <w:rsid w:val="00FF66E1"/>
    <w:rsid w:val="00FF68F6"/>
    <w:rsid w:val="00FF7370"/>
    <w:rsid w:val="00FF753A"/>
    <w:rsid w:val="00FF7543"/>
    <w:rsid w:val="00FF758B"/>
    <w:rsid w:val="00FF7816"/>
    <w:rsid w:val="00FF7C0D"/>
    <w:rsid w:val="00FF7C48"/>
    <w:rsid w:val="00FF7D05"/>
    <w:rsid w:val="00FF7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99C3A48"/>
  <w15:chartTrackingRefBased/>
  <w15:docId w15:val="{5A82C72E-1C84-430E-8D96-558E845A1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Default Paragraph Font" w:uiPriority="1"/>
    <w:lsdException w:name="Body Text" w:uiPriority="99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646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46BFA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624A8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23D7D"/>
    <w:rPr>
      <w:color w:val="0000FF"/>
      <w:u w:val="single"/>
    </w:rPr>
  </w:style>
  <w:style w:type="paragraph" w:styleId="FootnoteText">
    <w:name w:val="footnote text"/>
    <w:basedOn w:val="Normal"/>
    <w:semiHidden/>
    <w:rsid w:val="00D23D7D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styleId="FootnoteReference">
    <w:name w:val="footnote reference"/>
    <w:uiPriority w:val="99"/>
    <w:rsid w:val="00D23D7D"/>
    <w:rPr>
      <w:vertAlign w:val="superscript"/>
    </w:rPr>
  </w:style>
  <w:style w:type="paragraph" w:styleId="Header">
    <w:name w:val="header"/>
    <w:basedOn w:val="Normal"/>
    <w:link w:val="HeaderChar"/>
    <w:rsid w:val="006637F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637F8"/>
    <w:pPr>
      <w:tabs>
        <w:tab w:val="center" w:pos="4320"/>
        <w:tab w:val="right" w:pos="8640"/>
      </w:tabs>
    </w:pPr>
  </w:style>
  <w:style w:type="paragraph" w:customStyle="1" w:styleId="NormalArial">
    <w:name w:val="Normal+Arial"/>
    <w:basedOn w:val="Normal"/>
    <w:link w:val="NormalArialChar"/>
    <w:rsid w:val="00280621"/>
    <w:rPr>
      <w:rFonts w:ascii="Arial" w:hAnsi="Arial"/>
    </w:rPr>
  </w:style>
  <w:style w:type="character" w:customStyle="1" w:styleId="NormalArialChar">
    <w:name w:val="Normal+Arial Char"/>
    <w:link w:val="NormalArial"/>
    <w:rsid w:val="00280621"/>
    <w:rPr>
      <w:rFonts w:ascii="Arial" w:hAnsi="Arial"/>
      <w:sz w:val="24"/>
      <w:szCs w:val="24"/>
      <w:lang w:val="en-US" w:eastAsia="en-US" w:bidi="ar-SA"/>
    </w:rPr>
  </w:style>
  <w:style w:type="character" w:styleId="CommentReference">
    <w:name w:val="annotation reference"/>
    <w:semiHidden/>
    <w:rsid w:val="008A0E02"/>
    <w:rPr>
      <w:sz w:val="16"/>
      <w:szCs w:val="16"/>
    </w:rPr>
  </w:style>
  <w:style w:type="paragraph" w:styleId="CommentText">
    <w:name w:val="annotation text"/>
    <w:basedOn w:val="Normal"/>
    <w:semiHidden/>
    <w:rsid w:val="008A0E0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A0E02"/>
    <w:rPr>
      <w:b/>
      <w:bCs/>
    </w:rPr>
  </w:style>
  <w:style w:type="paragraph" w:styleId="BalloonText">
    <w:name w:val="Balloon Text"/>
    <w:basedOn w:val="Normal"/>
    <w:semiHidden/>
    <w:rsid w:val="008A0E02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3B77D8"/>
    <w:rPr>
      <w:b/>
      <w:bCs/>
    </w:rPr>
  </w:style>
  <w:style w:type="paragraph" w:customStyle="1" w:styleId="Default">
    <w:name w:val="Default"/>
    <w:rsid w:val="00296FE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77041D"/>
    <w:rPr>
      <w:sz w:val="24"/>
      <w:szCs w:val="24"/>
    </w:rPr>
  </w:style>
  <w:style w:type="character" w:styleId="FollowedHyperlink">
    <w:name w:val="FollowedHyperlink"/>
    <w:rsid w:val="00FE6B6C"/>
    <w:rPr>
      <w:color w:val="800080"/>
      <w:u w:val="single"/>
    </w:rPr>
  </w:style>
  <w:style w:type="character" w:customStyle="1" w:styleId="s1">
    <w:name w:val="s1"/>
    <w:rsid w:val="00AA739C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5E5D5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36780"/>
    <w:pPr>
      <w:spacing w:before="100" w:beforeAutospacing="1" w:after="100" w:afterAutospacing="1"/>
    </w:pPr>
  </w:style>
  <w:style w:type="character" w:customStyle="1" w:styleId="Heading2Char">
    <w:name w:val="Heading 2 Char"/>
    <w:link w:val="Heading2"/>
    <w:uiPriority w:val="9"/>
    <w:rsid w:val="00624A8F"/>
    <w:rPr>
      <w:b/>
      <w:bCs/>
      <w:sz w:val="36"/>
      <w:szCs w:val="36"/>
    </w:rPr>
  </w:style>
  <w:style w:type="paragraph" w:styleId="NoSpacing">
    <w:name w:val="No Spacing"/>
    <w:uiPriority w:val="1"/>
    <w:qFormat/>
    <w:rsid w:val="00474274"/>
    <w:rPr>
      <w:sz w:val="24"/>
      <w:szCs w:val="24"/>
    </w:rPr>
  </w:style>
  <w:style w:type="character" w:customStyle="1" w:styleId="goog-trans-section">
    <w:name w:val="goog-trans-section"/>
    <w:rsid w:val="00454CB8"/>
  </w:style>
  <w:style w:type="paragraph" w:styleId="BodyText">
    <w:name w:val="Body Text"/>
    <w:basedOn w:val="Normal"/>
    <w:link w:val="BodyTextChar"/>
    <w:uiPriority w:val="99"/>
    <w:unhideWhenUsed/>
    <w:rsid w:val="00E40B11"/>
    <w:pPr>
      <w:shd w:val="clear" w:color="auto" w:fill="FFFFFF"/>
    </w:pPr>
    <w:rPr>
      <w:rFonts w:ascii="Arial" w:eastAsia="Calibri" w:hAnsi="Arial" w:cs="Arial"/>
      <w:color w:val="000000"/>
      <w:sz w:val="22"/>
      <w:szCs w:val="22"/>
    </w:rPr>
  </w:style>
  <w:style w:type="character" w:customStyle="1" w:styleId="BodyTextChar">
    <w:name w:val="Body Text Char"/>
    <w:link w:val="BodyText"/>
    <w:uiPriority w:val="99"/>
    <w:rsid w:val="00E40B11"/>
    <w:rPr>
      <w:rFonts w:ascii="Arial" w:eastAsia="Calibri" w:hAnsi="Arial" w:cs="Arial"/>
      <w:color w:val="000000"/>
      <w:sz w:val="22"/>
      <w:szCs w:val="22"/>
      <w:shd w:val="clear" w:color="auto" w:fill="FFFFFF"/>
    </w:rPr>
  </w:style>
  <w:style w:type="paragraph" w:styleId="BodyText2">
    <w:name w:val="Body Text 2"/>
    <w:basedOn w:val="Normal"/>
    <w:link w:val="BodyText2Char"/>
    <w:rsid w:val="00DC0658"/>
    <w:pPr>
      <w:spacing w:after="120" w:line="480" w:lineRule="auto"/>
    </w:pPr>
  </w:style>
  <w:style w:type="character" w:customStyle="1" w:styleId="BodyText2Char">
    <w:name w:val="Body Text 2 Char"/>
    <w:link w:val="BodyText2"/>
    <w:rsid w:val="00DC0658"/>
    <w:rPr>
      <w:sz w:val="24"/>
      <w:szCs w:val="24"/>
    </w:rPr>
  </w:style>
  <w:style w:type="character" w:customStyle="1" w:styleId="apple-converted-space">
    <w:name w:val="apple-converted-space"/>
    <w:rsid w:val="00CB4439"/>
  </w:style>
  <w:style w:type="character" w:customStyle="1" w:styleId="Heading1Char">
    <w:name w:val="Heading 1 Char"/>
    <w:link w:val="Heading1"/>
    <w:rsid w:val="00C46BFA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PlainText">
    <w:name w:val="Plain Text"/>
    <w:basedOn w:val="Normal"/>
    <w:link w:val="PlainTextChar"/>
    <w:uiPriority w:val="99"/>
    <w:unhideWhenUsed/>
    <w:rsid w:val="00C5721E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C5721E"/>
    <w:rPr>
      <w:rFonts w:ascii="Calibri" w:eastAsia="Calibri" w:hAnsi="Calibri"/>
      <w:sz w:val="22"/>
      <w:szCs w:val="21"/>
    </w:rPr>
  </w:style>
  <w:style w:type="character" w:customStyle="1" w:styleId="HeaderChar">
    <w:name w:val="Header Char"/>
    <w:link w:val="Header"/>
    <w:rsid w:val="003E1D89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C07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11099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4034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8097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933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088230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59850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7893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031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157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5129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778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8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659550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9094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3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157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417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3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143682">
          <w:marLeft w:val="90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8894">
          <w:marLeft w:val="152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9796">
          <w:marLeft w:val="152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69484">
          <w:marLeft w:val="152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4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94457">
          <w:marLeft w:val="139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4188">
          <w:marLeft w:val="139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9882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4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9190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581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7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249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784988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85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728594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81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547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024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5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0795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3620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84044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1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57639">
          <w:marLeft w:val="22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64351">
          <w:marLeft w:val="22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9062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5964">
          <w:marLeft w:val="22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1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109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1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5901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2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68871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6975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425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1185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6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327143">
          <w:marLeft w:val="126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2070">
          <w:marLeft w:val="126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9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68454">
          <w:marLeft w:val="90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3739">
          <w:marLeft w:val="1526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3938">
          <w:marLeft w:val="1526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2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7529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672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9869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748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792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4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172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12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53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72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498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3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33029">
          <w:marLeft w:val="720"/>
          <w:marRight w:val="0"/>
          <w:marTop w:val="14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3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4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0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5261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5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9852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2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8030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71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7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26918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9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5777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2613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5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582385">
          <w:marLeft w:val="270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54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92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7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66054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8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4329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32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25552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3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117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468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775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5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90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3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30828">
          <w:marLeft w:val="155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3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2410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1218">
          <w:marLeft w:val="180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19943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8305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6945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08502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5587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58155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6637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74594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29454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7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41865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45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4176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8734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55167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3526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91554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1144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0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221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836925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6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435256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741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211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430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0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906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052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8291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6091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4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26304">
          <w:marLeft w:val="132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92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2161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3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2951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1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97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3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0068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9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54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437319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27395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96294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1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rcot.com/calendar/02072023-RMS-Meet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22DC1-B50E-42B0-A445-41E5AF06B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1200</Words>
  <Characters>7722</Characters>
  <Application>Microsoft Office Word</Application>
  <DocSecurity>0</DocSecurity>
  <Lines>64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ERCOT</Company>
  <LinksUpToDate>false</LinksUpToDate>
  <CharactersWithSpaces>8905</CharactersWithSpaces>
  <SharedDoc>false</SharedDoc>
  <HLinks>
    <vt:vector size="6" baseType="variant">
      <vt:variant>
        <vt:i4>6357107</vt:i4>
      </vt:variant>
      <vt:variant>
        <vt:i4>0</vt:i4>
      </vt:variant>
      <vt:variant>
        <vt:i4>0</vt:i4>
      </vt:variant>
      <vt:variant>
        <vt:i4>5</vt:i4>
      </vt:variant>
      <vt:variant>
        <vt:lpwstr>http://www.ercot.com/calendar/2019/9/10/165151-RMS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subject/>
  <dc:creator>balbracht</dc:creator>
  <cp:keywords/>
  <cp:lastModifiedBy>Clifton, Suzy</cp:lastModifiedBy>
  <cp:revision>3</cp:revision>
  <cp:lastPrinted>2016-10-12T17:20:00Z</cp:lastPrinted>
  <dcterms:created xsi:type="dcterms:W3CDTF">2023-03-28T17:42:00Z</dcterms:created>
  <dcterms:modified xsi:type="dcterms:W3CDTF">2023-03-28T17:47:00Z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DocHome">
    <vt:i4>-222468178</vt:i4>
  </property>
</Properties>
</file>