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00C0CF3F" w:rsidR="00204C25" w:rsidRDefault="00FE5C3C" w:rsidP="00FE1F5B">
      <w:pPr>
        <w:tabs>
          <w:tab w:val="left" w:pos="3594"/>
          <w:tab w:val="center" w:pos="4680"/>
          <w:tab w:val="left" w:pos="6300"/>
          <w:tab w:val="left" w:pos="6390"/>
        </w:tabs>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6E718663"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163663">
        <w:rPr>
          <w:b/>
          <w:sz w:val="22"/>
          <w:szCs w:val="22"/>
        </w:rPr>
        <w:t>January 10,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5096" w:type="pct"/>
        <w:tblLook w:val="01E0" w:firstRow="1" w:lastRow="1" w:firstColumn="1" w:lastColumn="1" w:noHBand="0" w:noVBand="0"/>
      </w:tblPr>
      <w:tblGrid>
        <w:gridCol w:w="2706"/>
        <w:gridCol w:w="1794"/>
        <w:gridCol w:w="1446"/>
        <w:gridCol w:w="538"/>
        <w:gridCol w:w="177"/>
        <w:gridCol w:w="2879"/>
      </w:tblGrid>
      <w:tr w:rsidR="009454C3" w:rsidRPr="00416265" w14:paraId="1A721ADF" w14:textId="77777777" w:rsidTr="00EA39DF">
        <w:trPr>
          <w:trHeight w:hRule="exact" w:val="20"/>
        </w:trPr>
        <w:tc>
          <w:tcPr>
            <w:tcW w:w="1418"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073" w:type="pct"/>
            <w:gridSpan w:val="4"/>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509"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EA39DF">
        <w:trPr>
          <w:trHeight w:val="90"/>
        </w:trPr>
        <w:tc>
          <w:tcPr>
            <w:tcW w:w="1418" w:type="pct"/>
            <w:vAlign w:val="center"/>
          </w:tcPr>
          <w:p w14:paraId="17972D74" w14:textId="77777777" w:rsidR="00985149" w:rsidRDefault="00985149" w:rsidP="00FE1F5B">
            <w:pPr>
              <w:tabs>
                <w:tab w:val="left" w:pos="6300"/>
                <w:tab w:val="left" w:pos="6390"/>
              </w:tabs>
              <w:jc w:val="both"/>
              <w:rPr>
                <w:sz w:val="22"/>
                <w:szCs w:val="22"/>
                <w:u w:val="single"/>
              </w:rPr>
            </w:pPr>
          </w:p>
          <w:p w14:paraId="3934078F" w14:textId="38184C67"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1980"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602" w:type="pct"/>
            <w:gridSpan w:val="2"/>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EA39DF">
        <w:trPr>
          <w:trHeight w:val="90"/>
        </w:trPr>
        <w:tc>
          <w:tcPr>
            <w:tcW w:w="1418"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073" w:type="pct"/>
            <w:gridSpan w:val="4"/>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509"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163663" w14:paraId="430E54BF" w14:textId="77777777" w:rsidTr="00EA39DF">
        <w:trPr>
          <w:trHeight w:val="288"/>
        </w:trPr>
        <w:tc>
          <w:tcPr>
            <w:tcW w:w="1418" w:type="pct"/>
            <w:vAlign w:val="center"/>
          </w:tcPr>
          <w:p w14:paraId="5B2826B5" w14:textId="0A1DB8E8" w:rsidR="00204C25" w:rsidRPr="00EA39DF" w:rsidRDefault="00204C25" w:rsidP="00FE1F5B">
            <w:pPr>
              <w:tabs>
                <w:tab w:val="left" w:pos="6300"/>
                <w:tab w:val="left" w:pos="6390"/>
              </w:tabs>
              <w:jc w:val="both"/>
              <w:rPr>
                <w:sz w:val="22"/>
                <w:szCs w:val="22"/>
              </w:rPr>
            </w:pPr>
            <w:r w:rsidRPr="00EA39DF">
              <w:rPr>
                <w:sz w:val="22"/>
                <w:szCs w:val="22"/>
              </w:rPr>
              <w:t>Abbott, Kristin</w:t>
            </w:r>
          </w:p>
        </w:tc>
        <w:tc>
          <w:tcPr>
            <w:tcW w:w="2073" w:type="pct"/>
            <w:gridSpan w:val="4"/>
            <w:vAlign w:val="center"/>
          </w:tcPr>
          <w:p w14:paraId="2E61DDD9" w14:textId="301A6457" w:rsidR="00204C25" w:rsidRPr="00EA39DF" w:rsidRDefault="00204C25" w:rsidP="00FE1F5B">
            <w:pPr>
              <w:tabs>
                <w:tab w:val="left" w:pos="6300"/>
                <w:tab w:val="left" w:pos="6390"/>
              </w:tabs>
              <w:jc w:val="both"/>
              <w:rPr>
                <w:sz w:val="22"/>
                <w:szCs w:val="22"/>
              </w:rPr>
            </w:pPr>
            <w:r w:rsidRPr="00EA39DF">
              <w:rPr>
                <w:sz w:val="22"/>
                <w:szCs w:val="22"/>
              </w:rPr>
              <w:t>Austin Energy</w:t>
            </w:r>
          </w:p>
        </w:tc>
        <w:tc>
          <w:tcPr>
            <w:tcW w:w="1509" w:type="pct"/>
            <w:vAlign w:val="center"/>
          </w:tcPr>
          <w:p w14:paraId="7B889D7A" w14:textId="7F883558"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10CA6B2F" w14:textId="77777777" w:rsidTr="00EA39DF">
        <w:trPr>
          <w:trHeight w:val="315"/>
        </w:trPr>
        <w:tc>
          <w:tcPr>
            <w:tcW w:w="1418" w:type="pct"/>
            <w:vAlign w:val="center"/>
          </w:tcPr>
          <w:p w14:paraId="02B8F2A5" w14:textId="3F9FA15E" w:rsidR="00EA39DF" w:rsidRPr="00EA39DF" w:rsidRDefault="00EA39DF" w:rsidP="00FE1F5B">
            <w:pPr>
              <w:tabs>
                <w:tab w:val="left" w:pos="6300"/>
                <w:tab w:val="left" w:pos="6390"/>
              </w:tabs>
              <w:jc w:val="both"/>
              <w:rPr>
                <w:sz w:val="22"/>
                <w:szCs w:val="22"/>
              </w:rPr>
            </w:pPr>
            <w:r>
              <w:rPr>
                <w:sz w:val="22"/>
                <w:szCs w:val="22"/>
              </w:rPr>
              <w:t>Arnold, Jonathan</w:t>
            </w:r>
          </w:p>
        </w:tc>
        <w:tc>
          <w:tcPr>
            <w:tcW w:w="2073" w:type="pct"/>
            <w:gridSpan w:val="4"/>
            <w:vAlign w:val="center"/>
          </w:tcPr>
          <w:p w14:paraId="0C414357" w14:textId="4E1FE419" w:rsidR="00EA39DF" w:rsidRPr="00EA39DF" w:rsidRDefault="00EA39DF" w:rsidP="00FE1F5B">
            <w:pPr>
              <w:tabs>
                <w:tab w:val="left" w:pos="6300"/>
                <w:tab w:val="left" w:pos="6390"/>
              </w:tabs>
              <w:jc w:val="both"/>
              <w:rPr>
                <w:sz w:val="22"/>
                <w:szCs w:val="22"/>
              </w:rPr>
            </w:pPr>
            <w:r>
              <w:rPr>
                <w:sz w:val="22"/>
                <w:szCs w:val="22"/>
              </w:rPr>
              <w:t>AP&amp;G</w:t>
            </w:r>
          </w:p>
        </w:tc>
        <w:tc>
          <w:tcPr>
            <w:tcW w:w="1509" w:type="pct"/>
            <w:vAlign w:val="center"/>
          </w:tcPr>
          <w:p w14:paraId="3EC11834" w14:textId="387E7936" w:rsidR="00EA39DF" w:rsidRPr="00163663" w:rsidRDefault="00EA39DF" w:rsidP="00FE1F5B">
            <w:pPr>
              <w:tabs>
                <w:tab w:val="left" w:pos="6300"/>
                <w:tab w:val="left" w:pos="6390"/>
              </w:tabs>
              <w:jc w:val="both"/>
              <w:rPr>
                <w:sz w:val="22"/>
                <w:szCs w:val="22"/>
                <w:highlight w:val="lightGray"/>
              </w:rPr>
            </w:pPr>
            <w:r>
              <w:rPr>
                <w:sz w:val="22"/>
                <w:szCs w:val="22"/>
              </w:rPr>
              <w:t>Via Teleconference</w:t>
            </w:r>
          </w:p>
        </w:tc>
      </w:tr>
      <w:tr w:rsidR="00EA39DF" w:rsidRPr="00163663" w14:paraId="2E91F70A" w14:textId="77777777" w:rsidTr="00EA39DF">
        <w:trPr>
          <w:trHeight w:val="315"/>
        </w:trPr>
        <w:tc>
          <w:tcPr>
            <w:tcW w:w="1418" w:type="pct"/>
            <w:vAlign w:val="center"/>
          </w:tcPr>
          <w:p w14:paraId="62CBA9A7" w14:textId="4E8ED927" w:rsidR="00EA39DF" w:rsidRPr="00EA39DF" w:rsidRDefault="00EA39DF" w:rsidP="00FE1F5B">
            <w:pPr>
              <w:tabs>
                <w:tab w:val="left" w:pos="6300"/>
                <w:tab w:val="left" w:pos="6390"/>
              </w:tabs>
              <w:jc w:val="both"/>
              <w:rPr>
                <w:sz w:val="22"/>
                <w:szCs w:val="22"/>
              </w:rPr>
            </w:pPr>
            <w:r w:rsidRPr="00EA39DF">
              <w:rPr>
                <w:sz w:val="22"/>
                <w:szCs w:val="22"/>
              </w:rPr>
              <w:t>Blakey, Eric</w:t>
            </w:r>
          </w:p>
        </w:tc>
        <w:tc>
          <w:tcPr>
            <w:tcW w:w="2073" w:type="pct"/>
            <w:gridSpan w:val="4"/>
            <w:vAlign w:val="center"/>
          </w:tcPr>
          <w:p w14:paraId="3A3844C2" w14:textId="44427345" w:rsidR="00EA39DF" w:rsidRPr="00EA39DF" w:rsidRDefault="00EA39DF" w:rsidP="00FE1F5B">
            <w:pPr>
              <w:tabs>
                <w:tab w:val="left" w:pos="6300"/>
                <w:tab w:val="left" w:pos="6390"/>
              </w:tabs>
              <w:jc w:val="both"/>
              <w:rPr>
                <w:sz w:val="22"/>
                <w:szCs w:val="22"/>
              </w:rPr>
            </w:pPr>
            <w:r w:rsidRPr="00EA39DF">
              <w:rPr>
                <w:sz w:val="22"/>
                <w:szCs w:val="22"/>
              </w:rPr>
              <w:t>Pedernales Electric Cooperative (PEC)</w:t>
            </w:r>
          </w:p>
        </w:tc>
        <w:tc>
          <w:tcPr>
            <w:tcW w:w="1509" w:type="pct"/>
            <w:vAlign w:val="center"/>
          </w:tcPr>
          <w:p w14:paraId="1BB29F32" w14:textId="77777777" w:rsidR="00EA39DF" w:rsidRPr="00163663" w:rsidRDefault="00EA39DF" w:rsidP="00FE1F5B">
            <w:pPr>
              <w:tabs>
                <w:tab w:val="left" w:pos="6300"/>
                <w:tab w:val="left" w:pos="6390"/>
              </w:tabs>
              <w:jc w:val="both"/>
              <w:rPr>
                <w:sz w:val="22"/>
                <w:szCs w:val="22"/>
                <w:highlight w:val="lightGray"/>
              </w:rPr>
            </w:pPr>
          </w:p>
        </w:tc>
      </w:tr>
      <w:tr w:rsidR="00EA39DF" w:rsidRPr="00163663" w14:paraId="51E9D7DA" w14:textId="77777777" w:rsidTr="00EA39DF">
        <w:trPr>
          <w:trHeight w:val="315"/>
        </w:trPr>
        <w:tc>
          <w:tcPr>
            <w:tcW w:w="1418" w:type="pct"/>
            <w:vAlign w:val="center"/>
          </w:tcPr>
          <w:p w14:paraId="2BA7F533" w14:textId="3C9D9B31" w:rsidR="00EA39DF" w:rsidRPr="00EA39DF" w:rsidRDefault="00EA39DF" w:rsidP="00FE1F5B">
            <w:pPr>
              <w:tabs>
                <w:tab w:val="left" w:pos="6300"/>
                <w:tab w:val="left" w:pos="6390"/>
              </w:tabs>
              <w:jc w:val="both"/>
              <w:rPr>
                <w:sz w:val="22"/>
                <w:szCs w:val="22"/>
              </w:rPr>
            </w:pPr>
            <w:r>
              <w:rPr>
                <w:sz w:val="22"/>
                <w:szCs w:val="22"/>
              </w:rPr>
              <w:t>Burke, Tom</w:t>
            </w:r>
          </w:p>
        </w:tc>
        <w:tc>
          <w:tcPr>
            <w:tcW w:w="2073" w:type="pct"/>
            <w:gridSpan w:val="4"/>
            <w:vAlign w:val="center"/>
          </w:tcPr>
          <w:p w14:paraId="65766118" w14:textId="20F851DE" w:rsidR="00EA39DF" w:rsidRPr="00EA39DF" w:rsidRDefault="00EA39DF" w:rsidP="00FE1F5B">
            <w:pPr>
              <w:tabs>
                <w:tab w:val="left" w:pos="6300"/>
                <w:tab w:val="left" w:pos="6390"/>
              </w:tabs>
              <w:jc w:val="both"/>
              <w:rPr>
                <w:sz w:val="22"/>
                <w:szCs w:val="22"/>
              </w:rPr>
            </w:pPr>
            <w:r>
              <w:rPr>
                <w:sz w:val="22"/>
                <w:szCs w:val="22"/>
              </w:rPr>
              <w:t>RWE Renewables (RWE)</w:t>
            </w:r>
          </w:p>
        </w:tc>
        <w:tc>
          <w:tcPr>
            <w:tcW w:w="1509" w:type="pct"/>
            <w:vAlign w:val="center"/>
          </w:tcPr>
          <w:p w14:paraId="0977BF12" w14:textId="434D9AD1" w:rsidR="00EA39DF" w:rsidRPr="00163663" w:rsidRDefault="00EA39DF" w:rsidP="00FE1F5B">
            <w:pPr>
              <w:tabs>
                <w:tab w:val="left" w:pos="6300"/>
                <w:tab w:val="left" w:pos="6390"/>
              </w:tabs>
              <w:jc w:val="both"/>
              <w:rPr>
                <w:sz w:val="22"/>
                <w:szCs w:val="22"/>
                <w:highlight w:val="lightGray"/>
              </w:rPr>
            </w:pPr>
            <w:r w:rsidRPr="00EA39DF">
              <w:rPr>
                <w:sz w:val="22"/>
                <w:szCs w:val="22"/>
              </w:rPr>
              <w:t>Via Teleconference</w:t>
            </w:r>
          </w:p>
        </w:tc>
      </w:tr>
      <w:tr w:rsidR="00204C25" w:rsidRPr="00163663" w14:paraId="7A627BFF" w14:textId="77777777" w:rsidTr="00EA39DF">
        <w:trPr>
          <w:trHeight w:val="315"/>
        </w:trPr>
        <w:tc>
          <w:tcPr>
            <w:tcW w:w="1418" w:type="pct"/>
            <w:vAlign w:val="center"/>
          </w:tcPr>
          <w:p w14:paraId="73198D1E" w14:textId="1111AA99" w:rsidR="00204C25" w:rsidRPr="00EA39DF" w:rsidRDefault="00204C25" w:rsidP="00FE1F5B">
            <w:pPr>
              <w:tabs>
                <w:tab w:val="left" w:pos="6300"/>
                <w:tab w:val="left" w:pos="6390"/>
              </w:tabs>
              <w:jc w:val="both"/>
              <w:rPr>
                <w:sz w:val="22"/>
                <w:szCs w:val="22"/>
              </w:rPr>
            </w:pPr>
            <w:r w:rsidRPr="00EA39DF">
              <w:rPr>
                <w:sz w:val="22"/>
                <w:szCs w:val="22"/>
              </w:rPr>
              <w:t>Callender, Wayne</w:t>
            </w:r>
          </w:p>
        </w:tc>
        <w:tc>
          <w:tcPr>
            <w:tcW w:w="2073" w:type="pct"/>
            <w:gridSpan w:val="4"/>
            <w:vAlign w:val="center"/>
          </w:tcPr>
          <w:p w14:paraId="36479AA8" w14:textId="070DB639" w:rsidR="00204C25" w:rsidRPr="00EA39DF" w:rsidRDefault="00204C25" w:rsidP="00FE1F5B">
            <w:pPr>
              <w:tabs>
                <w:tab w:val="left" w:pos="6300"/>
                <w:tab w:val="left" w:pos="6390"/>
              </w:tabs>
              <w:jc w:val="both"/>
              <w:rPr>
                <w:sz w:val="22"/>
                <w:szCs w:val="22"/>
              </w:rPr>
            </w:pPr>
            <w:r w:rsidRPr="00EA39DF">
              <w:rPr>
                <w:sz w:val="22"/>
                <w:szCs w:val="22"/>
              </w:rPr>
              <w:t>CPS Energy</w:t>
            </w:r>
          </w:p>
        </w:tc>
        <w:tc>
          <w:tcPr>
            <w:tcW w:w="1509" w:type="pct"/>
            <w:vAlign w:val="center"/>
          </w:tcPr>
          <w:p w14:paraId="7404E217" w14:textId="341450A5"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804AB0" w:rsidRPr="00163663" w14:paraId="4EC82FF7" w14:textId="77777777" w:rsidTr="00EA39DF">
        <w:trPr>
          <w:trHeight w:val="288"/>
        </w:trPr>
        <w:tc>
          <w:tcPr>
            <w:tcW w:w="1418" w:type="pct"/>
          </w:tcPr>
          <w:p w14:paraId="5C18ADF3" w14:textId="3D023F1D" w:rsidR="00804AB0" w:rsidRPr="00804AB0" w:rsidRDefault="00804AB0" w:rsidP="00FE1F5B">
            <w:pPr>
              <w:tabs>
                <w:tab w:val="left" w:pos="6300"/>
                <w:tab w:val="left" w:pos="6390"/>
              </w:tabs>
              <w:jc w:val="both"/>
              <w:rPr>
                <w:sz w:val="22"/>
                <w:szCs w:val="22"/>
              </w:rPr>
            </w:pPr>
            <w:r w:rsidRPr="00804AB0">
              <w:rPr>
                <w:sz w:val="22"/>
                <w:szCs w:val="22"/>
              </w:rPr>
              <w:t>Cooksey, Matthew</w:t>
            </w:r>
          </w:p>
        </w:tc>
        <w:tc>
          <w:tcPr>
            <w:tcW w:w="2073" w:type="pct"/>
            <w:gridSpan w:val="4"/>
          </w:tcPr>
          <w:p w14:paraId="39D62A74" w14:textId="67642807" w:rsidR="00804AB0" w:rsidRPr="00804AB0" w:rsidRDefault="00804AB0" w:rsidP="00FE1F5B">
            <w:pPr>
              <w:tabs>
                <w:tab w:val="left" w:pos="6300"/>
                <w:tab w:val="left" w:pos="6390"/>
              </w:tabs>
              <w:jc w:val="both"/>
              <w:rPr>
                <w:sz w:val="22"/>
                <w:szCs w:val="22"/>
              </w:rPr>
            </w:pPr>
            <w:r w:rsidRPr="00804AB0">
              <w:rPr>
                <w:sz w:val="22"/>
                <w:szCs w:val="22"/>
              </w:rPr>
              <w:t>Office of Public Utility Council (OPUC)</w:t>
            </w:r>
          </w:p>
        </w:tc>
        <w:tc>
          <w:tcPr>
            <w:tcW w:w="1509" w:type="pct"/>
            <w:vAlign w:val="center"/>
          </w:tcPr>
          <w:p w14:paraId="6827828C" w14:textId="4F7114E5" w:rsidR="00804AB0" w:rsidRPr="00804AB0" w:rsidRDefault="00804AB0" w:rsidP="00FE1F5B">
            <w:pPr>
              <w:tabs>
                <w:tab w:val="left" w:pos="6300"/>
                <w:tab w:val="left" w:pos="6390"/>
              </w:tabs>
              <w:jc w:val="both"/>
              <w:rPr>
                <w:sz w:val="22"/>
                <w:szCs w:val="22"/>
              </w:rPr>
            </w:pPr>
            <w:r w:rsidRPr="00804AB0">
              <w:rPr>
                <w:sz w:val="22"/>
                <w:szCs w:val="22"/>
              </w:rPr>
              <w:t>Alt. Rep. for Nabaraj Pokharel</w:t>
            </w:r>
            <w:r w:rsidR="00EA39DF">
              <w:rPr>
                <w:sz w:val="22"/>
                <w:szCs w:val="22"/>
              </w:rPr>
              <w:t xml:space="preserve"> Via Teleconference</w:t>
            </w:r>
          </w:p>
        </w:tc>
      </w:tr>
      <w:tr w:rsidR="00204C25" w:rsidRPr="00163663" w14:paraId="5E6AC60C" w14:textId="77777777" w:rsidTr="00EA39DF">
        <w:trPr>
          <w:trHeight w:val="288"/>
        </w:trPr>
        <w:tc>
          <w:tcPr>
            <w:tcW w:w="1418" w:type="pct"/>
          </w:tcPr>
          <w:p w14:paraId="42482893" w14:textId="4D66A1FE" w:rsidR="00204C25" w:rsidRPr="00EA39DF" w:rsidRDefault="00204C25" w:rsidP="00FE1F5B">
            <w:pPr>
              <w:tabs>
                <w:tab w:val="left" w:pos="6300"/>
                <w:tab w:val="left" w:pos="6390"/>
              </w:tabs>
              <w:jc w:val="both"/>
              <w:rPr>
                <w:sz w:val="22"/>
                <w:szCs w:val="22"/>
              </w:rPr>
            </w:pPr>
            <w:r w:rsidRPr="00EA39DF">
              <w:rPr>
                <w:sz w:val="22"/>
                <w:szCs w:val="22"/>
              </w:rPr>
              <w:t>Ghormley, Angela</w:t>
            </w:r>
          </w:p>
        </w:tc>
        <w:tc>
          <w:tcPr>
            <w:tcW w:w="2073" w:type="pct"/>
            <w:gridSpan w:val="4"/>
          </w:tcPr>
          <w:p w14:paraId="65495D40" w14:textId="377815C8" w:rsidR="00204C25" w:rsidRPr="00EA39DF" w:rsidRDefault="00204C25" w:rsidP="00FE1F5B">
            <w:pPr>
              <w:tabs>
                <w:tab w:val="left" w:pos="6300"/>
                <w:tab w:val="left" w:pos="6390"/>
              </w:tabs>
              <w:jc w:val="both"/>
              <w:rPr>
                <w:sz w:val="22"/>
                <w:szCs w:val="22"/>
              </w:rPr>
            </w:pPr>
            <w:r w:rsidRPr="00EA39DF">
              <w:rPr>
                <w:sz w:val="22"/>
                <w:szCs w:val="22"/>
              </w:rPr>
              <w:t>Calpine Solutions</w:t>
            </w:r>
          </w:p>
        </w:tc>
        <w:tc>
          <w:tcPr>
            <w:tcW w:w="1509" w:type="pct"/>
            <w:vAlign w:val="center"/>
          </w:tcPr>
          <w:p w14:paraId="4A8B55E3" w14:textId="67F02039" w:rsidR="00204C25" w:rsidRPr="00163663" w:rsidRDefault="00B066D8"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201594" w:rsidRPr="00163663" w14:paraId="2F7CF357" w14:textId="77777777" w:rsidTr="00EA39DF">
        <w:trPr>
          <w:trHeight w:val="288"/>
        </w:trPr>
        <w:tc>
          <w:tcPr>
            <w:tcW w:w="1418" w:type="pct"/>
            <w:shd w:val="clear" w:color="auto" w:fill="auto"/>
            <w:vAlign w:val="center"/>
          </w:tcPr>
          <w:p w14:paraId="6B573FAD" w14:textId="35787BD3" w:rsidR="00201594" w:rsidRPr="00EA39DF" w:rsidRDefault="00201594" w:rsidP="00FE1F5B">
            <w:pPr>
              <w:tabs>
                <w:tab w:val="left" w:pos="6300"/>
                <w:tab w:val="left" w:pos="6390"/>
              </w:tabs>
              <w:jc w:val="both"/>
              <w:rPr>
                <w:sz w:val="22"/>
                <w:szCs w:val="22"/>
              </w:rPr>
            </w:pPr>
            <w:r w:rsidRPr="00EA39DF">
              <w:rPr>
                <w:sz w:val="22"/>
                <w:szCs w:val="22"/>
              </w:rPr>
              <w:t>Hermes, Connie</w:t>
            </w:r>
          </w:p>
        </w:tc>
        <w:tc>
          <w:tcPr>
            <w:tcW w:w="2073" w:type="pct"/>
            <w:gridSpan w:val="4"/>
            <w:shd w:val="clear" w:color="auto" w:fill="auto"/>
            <w:vAlign w:val="center"/>
          </w:tcPr>
          <w:p w14:paraId="0D32BEBF" w14:textId="1707D018" w:rsidR="00201594" w:rsidRPr="00EA39DF" w:rsidRDefault="00201594" w:rsidP="00FE1F5B">
            <w:pPr>
              <w:tabs>
                <w:tab w:val="left" w:pos="6300"/>
                <w:tab w:val="left" w:pos="6390"/>
              </w:tabs>
              <w:jc w:val="both"/>
              <w:rPr>
                <w:sz w:val="22"/>
                <w:szCs w:val="22"/>
              </w:rPr>
            </w:pPr>
            <w:r w:rsidRPr="00EA39DF">
              <w:rPr>
                <w:sz w:val="22"/>
                <w:szCs w:val="22"/>
              </w:rPr>
              <w:t>South Texas Electric Cooperative (STEC)</w:t>
            </w:r>
          </w:p>
        </w:tc>
        <w:tc>
          <w:tcPr>
            <w:tcW w:w="1509" w:type="pct"/>
            <w:shd w:val="clear" w:color="auto" w:fill="auto"/>
            <w:vAlign w:val="center"/>
          </w:tcPr>
          <w:p w14:paraId="6ECC5244" w14:textId="2F1FF4E8" w:rsidR="00201594" w:rsidRPr="00EA39DF" w:rsidRDefault="00201594" w:rsidP="00FE1F5B">
            <w:pPr>
              <w:tabs>
                <w:tab w:val="left" w:pos="6300"/>
                <w:tab w:val="left" w:pos="6390"/>
              </w:tabs>
              <w:jc w:val="both"/>
              <w:rPr>
                <w:sz w:val="22"/>
                <w:szCs w:val="22"/>
              </w:rPr>
            </w:pPr>
            <w:r w:rsidRPr="00EA39DF">
              <w:rPr>
                <w:sz w:val="22"/>
                <w:szCs w:val="22"/>
              </w:rPr>
              <w:t>Via Teleconference</w:t>
            </w:r>
          </w:p>
        </w:tc>
      </w:tr>
      <w:tr w:rsidR="00204C25" w:rsidRPr="00163663" w14:paraId="71D4BE46" w14:textId="77777777" w:rsidTr="00EA39DF">
        <w:trPr>
          <w:trHeight w:val="288"/>
        </w:trPr>
        <w:tc>
          <w:tcPr>
            <w:tcW w:w="1418" w:type="pct"/>
            <w:vAlign w:val="center"/>
          </w:tcPr>
          <w:p w14:paraId="6F66168F" w14:textId="66A4F6B0" w:rsidR="00204C25" w:rsidRPr="00EA39DF" w:rsidRDefault="00204C25" w:rsidP="00FE1F5B">
            <w:pPr>
              <w:tabs>
                <w:tab w:val="left" w:pos="6300"/>
                <w:tab w:val="left" w:pos="6390"/>
              </w:tabs>
              <w:jc w:val="both"/>
              <w:rPr>
                <w:sz w:val="22"/>
                <w:szCs w:val="22"/>
              </w:rPr>
            </w:pPr>
            <w:r w:rsidRPr="00EA39DF">
              <w:rPr>
                <w:sz w:val="22"/>
                <w:szCs w:val="22"/>
              </w:rPr>
              <w:t>Khan, Amir</w:t>
            </w:r>
          </w:p>
        </w:tc>
        <w:tc>
          <w:tcPr>
            <w:tcW w:w="2073" w:type="pct"/>
            <w:gridSpan w:val="4"/>
            <w:vAlign w:val="center"/>
          </w:tcPr>
          <w:p w14:paraId="3A7C71B2" w14:textId="38C97F06" w:rsidR="00204C25" w:rsidRPr="00EA39DF" w:rsidRDefault="00204C25" w:rsidP="00FE1F5B">
            <w:pPr>
              <w:tabs>
                <w:tab w:val="left" w:pos="6300"/>
                <w:tab w:val="left" w:pos="6390"/>
              </w:tabs>
              <w:jc w:val="both"/>
              <w:rPr>
                <w:sz w:val="22"/>
                <w:szCs w:val="22"/>
              </w:rPr>
            </w:pPr>
            <w:r w:rsidRPr="00EA39DF">
              <w:rPr>
                <w:sz w:val="22"/>
                <w:szCs w:val="22"/>
              </w:rPr>
              <w:t>Chariot Energy</w:t>
            </w:r>
          </w:p>
        </w:tc>
        <w:tc>
          <w:tcPr>
            <w:tcW w:w="1509" w:type="pct"/>
            <w:vAlign w:val="center"/>
          </w:tcPr>
          <w:p w14:paraId="53229C58" w14:textId="251ACE1E"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5079F03D" w14:textId="77777777" w:rsidTr="00EA39DF">
        <w:trPr>
          <w:trHeight w:val="288"/>
        </w:trPr>
        <w:tc>
          <w:tcPr>
            <w:tcW w:w="1418" w:type="pct"/>
            <w:vAlign w:val="center"/>
          </w:tcPr>
          <w:p w14:paraId="2F94C89E" w14:textId="77C18700" w:rsidR="00EA39DF" w:rsidRPr="00EA39DF" w:rsidRDefault="00EA39DF" w:rsidP="00FE1F5B">
            <w:pPr>
              <w:tabs>
                <w:tab w:val="left" w:pos="6300"/>
                <w:tab w:val="left" w:pos="6390"/>
              </w:tabs>
              <w:jc w:val="both"/>
              <w:rPr>
                <w:sz w:val="22"/>
                <w:szCs w:val="22"/>
              </w:rPr>
            </w:pPr>
            <w:r w:rsidRPr="00EA39DF">
              <w:rPr>
                <w:sz w:val="22"/>
                <w:szCs w:val="22"/>
              </w:rPr>
              <w:t>Lyles, Doug</w:t>
            </w:r>
          </w:p>
        </w:tc>
        <w:tc>
          <w:tcPr>
            <w:tcW w:w="2073" w:type="pct"/>
            <w:gridSpan w:val="4"/>
            <w:vAlign w:val="center"/>
          </w:tcPr>
          <w:p w14:paraId="79E13514" w14:textId="718A2507" w:rsidR="00EA39DF" w:rsidRPr="00EA39DF" w:rsidRDefault="00EA39DF" w:rsidP="00FE1F5B">
            <w:pPr>
              <w:tabs>
                <w:tab w:val="left" w:pos="6300"/>
                <w:tab w:val="left" w:pos="6390"/>
              </w:tabs>
              <w:jc w:val="both"/>
              <w:rPr>
                <w:sz w:val="22"/>
                <w:szCs w:val="22"/>
              </w:rPr>
            </w:pPr>
            <w:r w:rsidRPr="00EA39DF">
              <w:rPr>
                <w:sz w:val="22"/>
                <w:szCs w:val="22"/>
              </w:rPr>
              <w:t xml:space="preserve">Bryan Texas Utilities </w:t>
            </w:r>
          </w:p>
        </w:tc>
        <w:tc>
          <w:tcPr>
            <w:tcW w:w="1509" w:type="pct"/>
            <w:vAlign w:val="center"/>
          </w:tcPr>
          <w:p w14:paraId="4FBE3EBE" w14:textId="5BBB77E6" w:rsidR="00EA39DF" w:rsidRPr="00163663" w:rsidRDefault="00EA39DF" w:rsidP="00FE1F5B">
            <w:pPr>
              <w:tabs>
                <w:tab w:val="left" w:pos="6300"/>
                <w:tab w:val="left" w:pos="6390"/>
              </w:tabs>
              <w:jc w:val="both"/>
              <w:rPr>
                <w:sz w:val="22"/>
                <w:szCs w:val="22"/>
                <w:highlight w:val="lightGray"/>
              </w:rPr>
            </w:pPr>
            <w:r>
              <w:rPr>
                <w:sz w:val="22"/>
                <w:szCs w:val="22"/>
              </w:rPr>
              <w:t>Via Teleconference</w:t>
            </w:r>
          </w:p>
        </w:tc>
      </w:tr>
      <w:tr w:rsidR="00204C25" w:rsidRPr="00163663" w14:paraId="57690755" w14:textId="77777777" w:rsidTr="00EA39DF">
        <w:trPr>
          <w:trHeight w:val="288"/>
        </w:trPr>
        <w:tc>
          <w:tcPr>
            <w:tcW w:w="1418" w:type="pct"/>
            <w:vAlign w:val="center"/>
          </w:tcPr>
          <w:p w14:paraId="1792BF7F" w14:textId="5253A2C2" w:rsidR="00204C25" w:rsidRPr="00EA39DF" w:rsidRDefault="00204C25" w:rsidP="00FE1F5B">
            <w:pPr>
              <w:tabs>
                <w:tab w:val="left" w:pos="6300"/>
                <w:tab w:val="left" w:pos="6390"/>
              </w:tabs>
              <w:jc w:val="both"/>
              <w:rPr>
                <w:sz w:val="22"/>
                <w:szCs w:val="22"/>
              </w:rPr>
            </w:pPr>
            <w:r w:rsidRPr="00EA39DF">
              <w:rPr>
                <w:sz w:val="22"/>
                <w:szCs w:val="22"/>
              </w:rPr>
              <w:t>McKeever, Debbie</w:t>
            </w:r>
          </w:p>
        </w:tc>
        <w:tc>
          <w:tcPr>
            <w:tcW w:w="2073" w:type="pct"/>
            <w:gridSpan w:val="4"/>
            <w:vAlign w:val="center"/>
          </w:tcPr>
          <w:p w14:paraId="73C92820" w14:textId="652D955D" w:rsidR="00204C25" w:rsidRPr="00EA39DF" w:rsidRDefault="00204C25" w:rsidP="00FE1F5B">
            <w:pPr>
              <w:tabs>
                <w:tab w:val="left" w:pos="6300"/>
                <w:tab w:val="left" w:pos="6390"/>
              </w:tabs>
              <w:rPr>
                <w:sz w:val="22"/>
                <w:szCs w:val="22"/>
              </w:rPr>
            </w:pPr>
            <w:r w:rsidRPr="00EA39DF">
              <w:rPr>
                <w:sz w:val="22"/>
                <w:szCs w:val="22"/>
              </w:rPr>
              <w:t>Oncor</w:t>
            </w:r>
            <w:r w:rsidR="00B76601" w:rsidRPr="00EA39DF">
              <w:rPr>
                <w:sz w:val="22"/>
                <w:szCs w:val="22"/>
              </w:rPr>
              <w:t xml:space="preserve"> Electric Delivery (Oncor)</w:t>
            </w:r>
          </w:p>
        </w:tc>
        <w:tc>
          <w:tcPr>
            <w:tcW w:w="1509" w:type="pct"/>
            <w:vAlign w:val="center"/>
          </w:tcPr>
          <w:p w14:paraId="07154E49" w14:textId="6233E993" w:rsidR="00204C25" w:rsidRPr="00163663" w:rsidRDefault="00204C25" w:rsidP="00FE1F5B">
            <w:pPr>
              <w:tabs>
                <w:tab w:val="left" w:pos="6300"/>
                <w:tab w:val="left" w:pos="6390"/>
              </w:tabs>
              <w:jc w:val="both"/>
              <w:rPr>
                <w:sz w:val="22"/>
                <w:szCs w:val="22"/>
                <w:highlight w:val="lightGray"/>
              </w:rPr>
            </w:pPr>
          </w:p>
        </w:tc>
      </w:tr>
      <w:tr w:rsidR="00FE1F5B" w:rsidRPr="00163663" w14:paraId="37E34FE4" w14:textId="77777777" w:rsidTr="00EA39DF">
        <w:trPr>
          <w:trHeight w:val="288"/>
        </w:trPr>
        <w:tc>
          <w:tcPr>
            <w:tcW w:w="1418" w:type="pct"/>
            <w:vAlign w:val="center"/>
          </w:tcPr>
          <w:p w14:paraId="23FAC72B" w14:textId="198ECA4A" w:rsidR="00FE1F5B" w:rsidRPr="00EA39DF" w:rsidRDefault="00FE1F5B" w:rsidP="00FE1F5B">
            <w:pPr>
              <w:tabs>
                <w:tab w:val="left" w:pos="6300"/>
                <w:tab w:val="left" w:pos="6390"/>
              </w:tabs>
              <w:jc w:val="both"/>
              <w:rPr>
                <w:sz w:val="22"/>
                <w:szCs w:val="22"/>
              </w:rPr>
            </w:pPr>
            <w:r w:rsidRPr="00EA39DF">
              <w:rPr>
                <w:sz w:val="22"/>
                <w:szCs w:val="22"/>
              </w:rPr>
              <w:t>Patrick, Kyle</w:t>
            </w:r>
          </w:p>
        </w:tc>
        <w:tc>
          <w:tcPr>
            <w:tcW w:w="2073" w:type="pct"/>
            <w:gridSpan w:val="4"/>
            <w:vAlign w:val="center"/>
          </w:tcPr>
          <w:p w14:paraId="66B789DF" w14:textId="4101A5FE" w:rsidR="00FE1F5B" w:rsidRPr="00EA39DF" w:rsidRDefault="00FE1F5B" w:rsidP="00FE1F5B">
            <w:pPr>
              <w:tabs>
                <w:tab w:val="left" w:pos="6300"/>
                <w:tab w:val="left" w:pos="6390"/>
              </w:tabs>
              <w:jc w:val="both"/>
              <w:rPr>
                <w:sz w:val="22"/>
                <w:szCs w:val="22"/>
              </w:rPr>
            </w:pPr>
            <w:r w:rsidRPr="00EA39DF">
              <w:rPr>
                <w:sz w:val="22"/>
                <w:szCs w:val="22"/>
              </w:rPr>
              <w:t>Reliant Energy Retail Services (Reliant)</w:t>
            </w:r>
          </w:p>
        </w:tc>
        <w:tc>
          <w:tcPr>
            <w:tcW w:w="1509" w:type="pct"/>
            <w:vAlign w:val="center"/>
          </w:tcPr>
          <w:p w14:paraId="2A311444" w14:textId="5C4B9877" w:rsidR="00FE1F5B" w:rsidRPr="00EA39DF" w:rsidRDefault="00FE1F5B" w:rsidP="00FE1F5B">
            <w:pPr>
              <w:tabs>
                <w:tab w:val="left" w:pos="6300"/>
                <w:tab w:val="left" w:pos="6390"/>
              </w:tabs>
              <w:jc w:val="both"/>
              <w:rPr>
                <w:sz w:val="22"/>
                <w:szCs w:val="22"/>
              </w:rPr>
            </w:pPr>
          </w:p>
        </w:tc>
      </w:tr>
      <w:tr w:rsidR="00204C25" w:rsidRPr="00163663" w14:paraId="6519A279" w14:textId="77777777" w:rsidTr="00EA39DF">
        <w:trPr>
          <w:trHeight w:val="288"/>
        </w:trPr>
        <w:tc>
          <w:tcPr>
            <w:tcW w:w="1418" w:type="pct"/>
            <w:vAlign w:val="center"/>
          </w:tcPr>
          <w:p w14:paraId="6368B4D4" w14:textId="0792960D" w:rsidR="00204C25" w:rsidRPr="00EA39DF" w:rsidRDefault="00204C25" w:rsidP="00FE1F5B">
            <w:pPr>
              <w:tabs>
                <w:tab w:val="left" w:pos="6300"/>
                <w:tab w:val="left" w:pos="6390"/>
              </w:tabs>
              <w:jc w:val="both"/>
              <w:rPr>
                <w:sz w:val="22"/>
                <w:szCs w:val="22"/>
              </w:rPr>
            </w:pPr>
            <w:r w:rsidRPr="00EA39DF">
              <w:rPr>
                <w:sz w:val="22"/>
                <w:szCs w:val="22"/>
              </w:rPr>
              <w:t>Rehfeldt, Diana</w:t>
            </w:r>
          </w:p>
        </w:tc>
        <w:tc>
          <w:tcPr>
            <w:tcW w:w="2073" w:type="pct"/>
            <w:gridSpan w:val="4"/>
            <w:vAlign w:val="center"/>
          </w:tcPr>
          <w:p w14:paraId="42EE19B5" w14:textId="5F0B4EBA" w:rsidR="00204C25" w:rsidRPr="00EA39DF" w:rsidRDefault="001103B4" w:rsidP="00FE1F5B">
            <w:pPr>
              <w:tabs>
                <w:tab w:val="left" w:pos="6300"/>
                <w:tab w:val="left" w:pos="6390"/>
              </w:tabs>
              <w:jc w:val="both"/>
              <w:rPr>
                <w:sz w:val="22"/>
                <w:szCs w:val="22"/>
              </w:rPr>
            </w:pPr>
            <w:r w:rsidRPr="00EA39DF">
              <w:rPr>
                <w:sz w:val="22"/>
                <w:szCs w:val="22"/>
              </w:rPr>
              <w:t>Texas-</w:t>
            </w:r>
            <w:r w:rsidR="00B76601" w:rsidRPr="00EA39DF">
              <w:rPr>
                <w:sz w:val="22"/>
                <w:szCs w:val="22"/>
              </w:rPr>
              <w:t>New</w:t>
            </w:r>
            <w:r w:rsidRPr="00EA39DF">
              <w:rPr>
                <w:sz w:val="22"/>
                <w:szCs w:val="22"/>
              </w:rPr>
              <w:t xml:space="preserve"> </w:t>
            </w:r>
            <w:r w:rsidR="00B76601" w:rsidRPr="00EA39DF">
              <w:rPr>
                <w:sz w:val="22"/>
                <w:szCs w:val="22"/>
              </w:rPr>
              <w:t>Mexico Power (T</w:t>
            </w:r>
            <w:r w:rsidR="00204C25" w:rsidRPr="00EA39DF">
              <w:rPr>
                <w:sz w:val="22"/>
                <w:szCs w:val="22"/>
              </w:rPr>
              <w:t>NMP</w:t>
            </w:r>
            <w:r w:rsidR="00B76601" w:rsidRPr="00EA39DF">
              <w:rPr>
                <w:sz w:val="22"/>
                <w:szCs w:val="22"/>
              </w:rPr>
              <w:t>)</w:t>
            </w:r>
          </w:p>
        </w:tc>
        <w:tc>
          <w:tcPr>
            <w:tcW w:w="1509" w:type="pct"/>
            <w:vAlign w:val="center"/>
          </w:tcPr>
          <w:p w14:paraId="435D15C9" w14:textId="28EB7E21"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204C25" w:rsidRPr="00163663" w14:paraId="4CE17F90" w14:textId="77777777" w:rsidTr="00EA39DF">
        <w:trPr>
          <w:trHeight w:val="288"/>
        </w:trPr>
        <w:tc>
          <w:tcPr>
            <w:tcW w:w="1418" w:type="pct"/>
            <w:vAlign w:val="center"/>
          </w:tcPr>
          <w:p w14:paraId="3CEE879A" w14:textId="109DA720" w:rsidR="00204C25" w:rsidRPr="00EA39DF" w:rsidRDefault="00204C25" w:rsidP="00FE1F5B">
            <w:pPr>
              <w:tabs>
                <w:tab w:val="left" w:pos="6300"/>
                <w:tab w:val="left" w:pos="6390"/>
              </w:tabs>
              <w:jc w:val="both"/>
              <w:rPr>
                <w:sz w:val="22"/>
                <w:szCs w:val="22"/>
              </w:rPr>
            </w:pPr>
            <w:r w:rsidRPr="00EA39DF">
              <w:rPr>
                <w:sz w:val="22"/>
                <w:szCs w:val="22"/>
              </w:rPr>
              <w:t>Schatz, John</w:t>
            </w:r>
          </w:p>
        </w:tc>
        <w:tc>
          <w:tcPr>
            <w:tcW w:w="2073" w:type="pct"/>
            <w:gridSpan w:val="4"/>
            <w:vAlign w:val="center"/>
          </w:tcPr>
          <w:p w14:paraId="25D4F364" w14:textId="14C5DD30" w:rsidR="00204C25" w:rsidRPr="00EA39DF" w:rsidRDefault="00204C25" w:rsidP="00FE1F5B">
            <w:pPr>
              <w:tabs>
                <w:tab w:val="left" w:pos="6300"/>
                <w:tab w:val="left" w:pos="6390"/>
              </w:tabs>
              <w:jc w:val="both"/>
              <w:rPr>
                <w:sz w:val="22"/>
                <w:szCs w:val="22"/>
              </w:rPr>
            </w:pPr>
            <w:r w:rsidRPr="00EA39DF">
              <w:rPr>
                <w:sz w:val="22"/>
                <w:szCs w:val="22"/>
              </w:rPr>
              <w:t>Luminant Generation</w:t>
            </w:r>
          </w:p>
        </w:tc>
        <w:tc>
          <w:tcPr>
            <w:tcW w:w="1509" w:type="pct"/>
            <w:vAlign w:val="center"/>
          </w:tcPr>
          <w:p w14:paraId="758A1200" w14:textId="2B342818" w:rsidR="00204C25" w:rsidRPr="00163663" w:rsidRDefault="00204C25" w:rsidP="00FE1F5B">
            <w:pPr>
              <w:tabs>
                <w:tab w:val="left" w:pos="6300"/>
                <w:tab w:val="left" w:pos="6390"/>
              </w:tabs>
              <w:jc w:val="both"/>
              <w:rPr>
                <w:sz w:val="22"/>
                <w:szCs w:val="22"/>
                <w:highlight w:val="lightGray"/>
              </w:rPr>
            </w:pPr>
          </w:p>
        </w:tc>
      </w:tr>
      <w:tr w:rsidR="00204C25" w:rsidRPr="00163663" w14:paraId="24D71773" w14:textId="77777777" w:rsidTr="00EA39DF">
        <w:trPr>
          <w:trHeight w:val="288"/>
        </w:trPr>
        <w:tc>
          <w:tcPr>
            <w:tcW w:w="1418" w:type="pct"/>
            <w:vAlign w:val="center"/>
          </w:tcPr>
          <w:p w14:paraId="17F22305" w14:textId="2A8909E8" w:rsidR="00204C25" w:rsidRPr="00EA39DF" w:rsidRDefault="00204C25" w:rsidP="00FE1F5B">
            <w:pPr>
              <w:tabs>
                <w:tab w:val="left" w:pos="6300"/>
                <w:tab w:val="left" w:pos="6390"/>
              </w:tabs>
              <w:jc w:val="both"/>
              <w:rPr>
                <w:sz w:val="22"/>
                <w:szCs w:val="22"/>
              </w:rPr>
            </w:pPr>
            <w:r w:rsidRPr="00EA39DF">
              <w:rPr>
                <w:sz w:val="22"/>
                <w:szCs w:val="22"/>
              </w:rPr>
              <w:t>Schmitt, Jennifer</w:t>
            </w:r>
          </w:p>
        </w:tc>
        <w:tc>
          <w:tcPr>
            <w:tcW w:w="2073" w:type="pct"/>
            <w:gridSpan w:val="4"/>
            <w:vAlign w:val="center"/>
          </w:tcPr>
          <w:p w14:paraId="3F362B31" w14:textId="53EF7ADE" w:rsidR="00204C25" w:rsidRPr="00EA39DF" w:rsidRDefault="00204C25" w:rsidP="00FE1F5B">
            <w:pPr>
              <w:tabs>
                <w:tab w:val="left" w:pos="6300"/>
                <w:tab w:val="left" w:pos="6390"/>
              </w:tabs>
              <w:jc w:val="both"/>
              <w:rPr>
                <w:sz w:val="22"/>
                <w:szCs w:val="22"/>
              </w:rPr>
            </w:pPr>
            <w:r w:rsidRPr="00EA39DF">
              <w:rPr>
                <w:sz w:val="22"/>
                <w:szCs w:val="22"/>
              </w:rPr>
              <w:t>Rhythm Ops</w:t>
            </w:r>
          </w:p>
        </w:tc>
        <w:tc>
          <w:tcPr>
            <w:tcW w:w="1509" w:type="pct"/>
            <w:vAlign w:val="center"/>
          </w:tcPr>
          <w:p w14:paraId="1C23CF5E" w14:textId="5679FE8B" w:rsidR="00204C25" w:rsidRPr="00EA39DF" w:rsidRDefault="00A731BE" w:rsidP="00FE1F5B">
            <w:pPr>
              <w:tabs>
                <w:tab w:val="left" w:pos="6300"/>
                <w:tab w:val="left" w:pos="6390"/>
              </w:tabs>
              <w:jc w:val="both"/>
              <w:rPr>
                <w:sz w:val="22"/>
                <w:szCs w:val="22"/>
              </w:rPr>
            </w:pPr>
            <w:r w:rsidRPr="00EA39DF">
              <w:rPr>
                <w:sz w:val="22"/>
                <w:szCs w:val="22"/>
              </w:rPr>
              <w:t>Via Teleconference</w:t>
            </w:r>
          </w:p>
        </w:tc>
      </w:tr>
      <w:tr w:rsidR="00204C25" w:rsidRPr="00163663" w14:paraId="719B4896" w14:textId="77777777" w:rsidTr="00EA39DF">
        <w:trPr>
          <w:trHeight w:val="288"/>
        </w:trPr>
        <w:tc>
          <w:tcPr>
            <w:tcW w:w="1418" w:type="pct"/>
            <w:vAlign w:val="center"/>
          </w:tcPr>
          <w:p w14:paraId="4487A87F" w14:textId="40D8131B" w:rsidR="00204C25" w:rsidRPr="00EA39DF" w:rsidRDefault="00204C25" w:rsidP="00FE1F5B">
            <w:pPr>
              <w:tabs>
                <w:tab w:val="left" w:pos="6300"/>
                <w:tab w:val="left" w:pos="6390"/>
              </w:tabs>
              <w:jc w:val="both"/>
              <w:rPr>
                <w:sz w:val="22"/>
                <w:szCs w:val="22"/>
              </w:rPr>
            </w:pPr>
            <w:r w:rsidRPr="00EA39DF">
              <w:rPr>
                <w:sz w:val="22"/>
                <w:szCs w:val="22"/>
              </w:rPr>
              <w:t>Scott, Kathy</w:t>
            </w:r>
          </w:p>
        </w:tc>
        <w:tc>
          <w:tcPr>
            <w:tcW w:w="2073" w:type="pct"/>
            <w:gridSpan w:val="4"/>
            <w:vAlign w:val="center"/>
          </w:tcPr>
          <w:p w14:paraId="2357D67F" w14:textId="41DEB1C1" w:rsidR="00204C25" w:rsidRPr="00EA39DF" w:rsidRDefault="00204C25" w:rsidP="00FE1F5B">
            <w:pPr>
              <w:tabs>
                <w:tab w:val="left" w:pos="6300"/>
                <w:tab w:val="left" w:pos="6390"/>
              </w:tabs>
              <w:jc w:val="both"/>
              <w:rPr>
                <w:sz w:val="22"/>
                <w:szCs w:val="22"/>
              </w:rPr>
            </w:pPr>
            <w:r w:rsidRPr="00EA39DF">
              <w:rPr>
                <w:sz w:val="22"/>
                <w:szCs w:val="22"/>
              </w:rPr>
              <w:t>CenterPoint Energy</w:t>
            </w:r>
            <w:r w:rsidR="00B76601" w:rsidRPr="00EA39DF">
              <w:rPr>
                <w:sz w:val="22"/>
                <w:szCs w:val="22"/>
              </w:rPr>
              <w:t xml:space="preserve"> (CNP)</w:t>
            </w:r>
          </w:p>
        </w:tc>
        <w:tc>
          <w:tcPr>
            <w:tcW w:w="1509" w:type="pct"/>
            <w:vAlign w:val="center"/>
          </w:tcPr>
          <w:p w14:paraId="7BCC8F1D" w14:textId="26D38E00" w:rsidR="00204C25" w:rsidRPr="00163663" w:rsidRDefault="00204C25" w:rsidP="00FE1F5B">
            <w:pPr>
              <w:tabs>
                <w:tab w:val="left" w:pos="6300"/>
                <w:tab w:val="left" w:pos="6390"/>
              </w:tabs>
              <w:jc w:val="both"/>
              <w:rPr>
                <w:sz w:val="22"/>
                <w:szCs w:val="22"/>
                <w:highlight w:val="lightGray"/>
              </w:rPr>
            </w:pPr>
          </w:p>
        </w:tc>
      </w:tr>
      <w:tr w:rsidR="00204C25" w:rsidRPr="00163663" w14:paraId="0C94A990" w14:textId="77777777" w:rsidTr="00EA39DF">
        <w:trPr>
          <w:trHeight w:val="288"/>
        </w:trPr>
        <w:tc>
          <w:tcPr>
            <w:tcW w:w="1418" w:type="pct"/>
            <w:vAlign w:val="center"/>
          </w:tcPr>
          <w:p w14:paraId="19694BF9" w14:textId="3B86EDE0" w:rsidR="00204C25" w:rsidRPr="00EA39DF" w:rsidRDefault="00204C25" w:rsidP="00FE1F5B">
            <w:pPr>
              <w:tabs>
                <w:tab w:val="left" w:pos="6300"/>
                <w:tab w:val="left" w:pos="6390"/>
              </w:tabs>
              <w:jc w:val="both"/>
              <w:rPr>
                <w:sz w:val="22"/>
                <w:szCs w:val="22"/>
              </w:rPr>
            </w:pPr>
            <w:r w:rsidRPr="00EA39DF">
              <w:rPr>
                <w:sz w:val="22"/>
                <w:szCs w:val="22"/>
              </w:rPr>
              <w:t>Smith, Scott</w:t>
            </w:r>
          </w:p>
        </w:tc>
        <w:tc>
          <w:tcPr>
            <w:tcW w:w="2073" w:type="pct"/>
            <w:gridSpan w:val="4"/>
            <w:vAlign w:val="center"/>
          </w:tcPr>
          <w:p w14:paraId="779450B7" w14:textId="40DA2828" w:rsidR="00204C25" w:rsidRPr="00EA39DF" w:rsidRDefault="00204C25" w:rsidP="00FE1F5B">
            <w:pPr>
              <w:tabs>
                <w:tab w:val="left" w:pos="6300"/>
                <w:tab w:val="left" w:pos="6390"/>
              </w:tabs>
              <w:jc w:val="both"/>
              <w:rPr>
                <w:sz w:val="22"/>
                <w:szCs w:val="22"/>
              </w:rPr>
            </w:pPr>
            <w:r w:rsidRPr="00EA39DF">
              <w:rPr>
                <w:sz w:val="22"/>
                <w:szCs w:val="22"/>
              </w:rPr>
              <w:t xml:space="preserve">Tenaska </w:t>
            </w:r>
            <w:r w:rsidR="00B76601" w:rsidRPr="00EA39DF">
              <w:rPr>
                <w:sz w:val="22"/>
                <w:szCs w:val="22"/>
              </w:rPr>
              <w:t>Power Services (Tenaska)</w:t>
            </w:r>
          </w:p>
        </w:tc>
        <w:tc>
          <w:tcPr>
            <w:tcW w:w="1509" w:type="pct"/>
            <w:vAlign w:val="center"/>
          </w:tcPr>
          <w:p w14:paraId="0FE984B4" w14:textId="0F0C796E"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3878A1E1" w14:textId="77777777" w:rsidTr="00EA39DF">
        <w:trPr>
          <w:trHeight w:val="288"/>
        </w:trPr>
        <w:tc>
          <w:tcPr>
            <w:tcW w:w="1418" w:type="pct"/>
            <w:vAlign w:val="center"/>
          </w:tcPr>
          <w:p w14:paraId="6892849F" w14:textId="6C176F93" w:rsidR="00EA39DF" w:rsidRPr="00EA39DF" w:rsidRDefault="00EA39DF" w:rsidP="00FE1F5B">
            <w:pPr>
              <w:tabs>
                <w:tab w:val="left" w:pos="6300"/>
                <w:tab w:val="left" w:pos="6390"/>
              </w:tabs>
              <w:jc w:val="both"/>
              <w:rPr>
                <w:sz w:val="22"/>
                <w:szCs w:val="22"/>
              </w:rPr>
            </w:pPr>
            <w:r>
              <w:rPr>
                <w:sz w:val="22"/>
                <w:szCs w:val="22"/>
              </w:rPr>
              <w:t>Snyder, Bill</w:t>
            </w:r>
          </w:p>
        </w:tc>
        <w:tc>
          <w:tcPr>
            <w:tcW w:w="2073" w:type="pct"/>
            <w:gridSpan w:val="4"/>
            <w:vAlign w:val="center"/>
          </w:tcPr>
          <w:p w14:paraId="57F6B827" w14:textId="22B0E530" w:rsidR="00EA39DF" w:rsidRPr="00EA39DF" w:rsidRDefault="00EA39DF" w:rsidP="00FE1F5B">
            <w:pPr>
              <w:tabs>
                <w:tab w:val="left" w:pos="6300"/>
                <w:tab w:val="left" w:pos="6390"/>
              </w:tabs>
              <w:jc w:val="both"/>
              <w:rPr>
                <w:sz w:val="22"/>
                <w:szCs w:val="22"/>
              </w:rPr>
            </w:pPr>
            <w:r>
              <w:rPr>
                <w:sz w:val="22"/>
                <w:szCs w:val="22"/>
              </w:rPr>
              <w:t>AEP Service Corporation (AEPSC)</w:t>
            </w:r>
          </w:p>
        </w:tc>
        <w:tc>
          <w:tcPr>
            <w:tcW w:w="1509" w:type="pct"/>
            <w:vAlign w:val="center"/>
          </w:tcPr>
          <w:p w14:paraId="2F039BB1" w14:textId="77777777" w:rsidR="00EA39DF" w:rsidRPr="00EA39DF" w:rsidRDefault="00EA39DF" w:rsidP="00FE1F5B">
            <w:pPr>
              <w:tabs>
                <w:tab w:val="left" w:pos="6300"/>
                <w:tab w:val="left" w:pos="6390"/>
              </w:tabs>
              <w:jc w:val="both"/>
              <w:rPr>
                <w:sz w:val="22"/>
                <w:szCs w:val="22"/>
              </w:rPr>
            </w:pPr>
          </w:p>
        </w:tc>
      </w:tr>
      <w:bookmarkEnd w:id="2"/>
      <w:tr w:rsidR="005E56D1" w:rsidRPr="00163663" w14:paraId="2706FD36" w14:textId="77777777" w:rsidTr="00EA39DF">
        <w:trPr>
          <w:trHeight w:hRule="exact" w:val="20"/>
        </w:trPr>
        <w:tc>
          <w:tcPr>
            <w:tcW w:w="1418" w:type="pct"/>
            <w:tcBorders>
              <w:top w:val="nil"/>
              <w:left w:val="nil"/>
              <w:bottom w:val="nil"/>
              <w:right w:val="nil"/>
            </w:tcBorders>
            <w:vAlign w:val="center"/>
          </w:tcPr>
          <w:p w14:paraId="21AD5552" w14:textId="77777777" w:rsidR="00FE53C9" w:rsidRPr="00163663" w:rsidRDefault="00FE53C9" w:rsidP="00FE1F5B">
            <w:pPr>
              <w:tabs>
                <w:tab w:val="left" w:pos="6300"/>
                <w:tab w:val="left" w:pos="6390"/>
              </w:tabs>
              <w:rPr>
                <w:rFonts w:eastAsia="Calibri"/>
                <w:highlight w:val="lightGray"/>
              </w:rPr>
            </w:pPr>
          </w:p>
          <w:p w14:paraId="6ED84AEC" w14:textId="68370450" w:rsidR="009454C3" w:rsidRPr="00163663" w:rsidRDefault="00A04E8A" w:rsidP="00FE1F5B">
            <w:pPr>
              <w:tabs>
                <w:tab w:val="left" w:pos="6300"/>
                <w:tab w:val="left" w:pos="6390"/>
              </w:tabs>
              <w:rPr>
                <w:sz w:val="2"/>
                <w:highlight w:val="lightGray"/>
              </w:rPr>
            </w:pPr>
            <w:r w:rsidRPr="00163663">
              <w:rPr>
                <w:rFonts w:eastAsia="Calibri"/>
                <w:highlight w:val="lightGray"/>
              </w:rPr>
              <w:t xml:space="preserve">  </w:t>
            </w:r>
            <w:bookmarkStart w:id="3" w:name="_c1c896e1_9266_40e4_9911_3f03dd030411"/>
            <w:bookmarkStart w:id="4" w:name="_256679df_b6f8_443a_9548_c6519910e428"/>
            <w:bookmarkEnd w:id="3"/>
          </w:p>
        </w:tc>
        <w:tc>
          <w:tcPr>
            <w:tcW w:w="2073" w:type="pct"/>
            <w:gridSpan w:val="4"/>
            <w:tcBorders>
              <w:top w:val="nil"/>
              <w:left w:val="nil"/>
              <w:bottom w:val="nil"/>
              <w:right w:val="nil"/>
            </w:tcBorders>
            <w:vAlign w:val="center"/>
          </w:tcPr>
          <w:p w14:paraId="7ABF3884" w14:textId="77777777" w:rsidR="009454C3" w:rsidRPr="00163663" w:rsidRDefault="009454C3" w:rsidP="00FE1F5B">
            <w:pPr>
              <w:tabs>
                <w:tab w:val="left" w:pos="6300"/>
                <w:tab w:val="left" w:pos="6390"/>
              </w:tabs>
              <w:rPr>
                <w:sz w:val="2"/>
                <w:highlight w:val="lightGray"/>
              </w:rPr>
            </w:pPr>
          </w:p>
        </w:tc>
        <w:tc>
          <w:tcPr>
            <w:tcW w:w="1509" w:type="pct"/>
            <w:tcBorders>
              <w:top w:val="nil"/>
              <w:left w:val="nil"/>
              <w:bottom w:val="nil"/>
              <w:right w:val="nil"/>
            </w:tcBorders>
            <w:vAlign w:val="center"/>
          </w:tcPr>
          <w:p w14:paraId="14E818AA" w14:textId="77777777" w:rsidR="009454C3" w:rsidRPr="00163663" w:rsidRDefault="009454C3" w:rsidP="00FE1F5B">
            <w:pPr>
              <w:tabs>
                <w:tab w:val="left" w:pos="6300"/>
                <w:tab w:val="left" w:pos="6390"/>
              </w:tabs>
              <w:rPr>
                <w:sz w:val="2"/>
                <w:highlight w:val="lightGray"/>
              </w:rPr>
            </w:pPr>
          </w:p>
        </w:tc>
      </w:tr>
      <w:bookmarkEnd w:id="4"/>
      <w:tr w:rsidR="00C07175" w:rsidRPr="00163663" w14:paraId="0DDE81C4" w14:textId="77777777" w:rsidTr="00EA39DF">
        <w:trPr>
          <w:trHeight w:val="288"/>
        </w:trPr>
        <w:tc>
          <w:tcPr>
            <w:tcW w:w="2358" w:type="pct"/>
            <w:gridSpan w:val="2"/>
            <w:vAlign w:val="center"/>
          </w:tcPr>
          <w:p w14:paraId="0AEB3235" w14:textId="77777777" w:rsidR="00507D90" w:rsidRDefault="00507D90" w:rsidP="00507D90">
            <w:pPr>
              <w:jc w:val="both"/>
              <w:rPr>
                <w:rFonts w:eastAsia="Calibri"/>
                <w:sz w:val="22"/>
                <w:szCs w:val="22"/>
              </w:rPr>
            </w:pPr>
          </w:p>
          <w:p w14:paraId="75BCB0E2" w14:textId="13A1BB1C" w:rsidR="00507D90" w:rsidRPr="00507D90" w:rsidRDefault="00507D90" w:rsidP="00507D90">
            <w:pPr>
              <w:jc w:val="both"/>
              <w:rPr>
                <w:rFonts w:eastAsia="Calibri"/>
                <w:sz w:val="22"/>
                <w:szCs w:val="22"/>
              </w:rPr>
            </w:pPr>
            <w:r w:rsidRPr="00507D90">
              <w:rPr>
                <w:rFonts w:eastAsia="Calibri"/>
                <w:sz w:val="22"/>
                <w:szCs w:val="22"/>
              </w:rPr>
              <w:t>The following prox</w:t>
            </w:r>
            <w:r>
              <w:rPr>
                <w:rFonts w:eastAsia="Calibri"/>
                <w:sz w:val="22"/>
                <w:szCs w:val="22"/>
              </w:rPr>
              <w:t xml:space="preserve">y was </w:t>
            </w:r>
            <w:r w:rsidRPr="00507D90">
              <w:rPr>
                <w:rFonts w:eastAsia="Calibri"/>
                <w:sz w:val="22"/>
                <w:szCs w:val="22"/>
              </w:rPr>
              <w:t>assigned:</w:t>
            </w:r>
          </w:p>
          <w:p w14:paraId="62DABECB" w14:textId="62820E95" w:rsidR="00507D90" w:rsidRPr="00507D90" w:rsidRDefault="00EA39DF" w:rsidP="00507D90">
            <w:pPr>
              <w:numPr>
                <w:ilvl w:val="0"/>
                <w:numId w:val="8"/>
              </w:numPr>
              <w:jc w:val="both"/>
            </w:pPr>
            <w:r>
              <w:rPr>
                <w:rFonts w:eastAsia="Calibri"/>
                <w:sz w:val="22"/>
                <w:szCs w:val="22"/>
              </w:rPr>
              <w:t>Frank Wilson to Connie Hermes</w:t>
            </w:r>
            <w:r w:rsidR="00507D90" w:rsidRPr="00507D90">
              <w:rPr>
                <w:rFonts w:eastAsia="Calibri"/>
                <w:sz w:val="22"/>
                <w:szCs w:val="22"/>
              </w:rPr>
              <w:t xml:space="preserve"> </w:t>
            </w:r>
          </w:p>
          <w:p w14:paraId="2960FA34" w14:textId="77777777" w:rsidR="00EA39DF" w:rsidRDefault="00EA39DF" w:rsidP="00FE1F5B">
            <w:pPr>
              <w:tabs>
                <w:tab w:val="left" w:pos="6300"/>
                <w:tab w:val="left" w:pos="6390"/>
              </w:tabs>
              <w:jc w:val="both"/>
              <w:rPr>
                <w:i/>
                <w:sz w:val="22"/>
                <w:szCs w:val="22"/>
                <w:highlight w:val="lightGray"/>
              </w:rPr>
            </w:pPr>
          </w:p>
          <w:p w14:paraId="7DE7447F" w14:textId="7BF1D52C" w:rsidR="00C07175" w:rsidRPr="00163663" w:rsidRDefault="00C07175" w:rsidP="00FE1F5B">
            <w:pPr>
              <w:tabs>
                <w:tab w:val="left" w:pos="6300"/>
                <w:tab w:val="left" w:pos="6390"/>
              </w:tabs>
              <w:jc w:val="both"/>
              <w:rPr>
                <w:i/>
                <w:sz w:val="22"/>
                <w:szCs w:val="22"/>
                <w:highlight w:val="lightGray"/>
              </w:rPr>
            </w:pPr>
            <w:r w:rsidRPr="00A73064">
              <w:rPr>
                <w:i/>
                <w:sz w:val="22"/>
                <w:szCs w:val="22"/>
              </w:rPr>
              <w:t>Guests:</w:t>
            </w:r>
          </w:p>
        </w:tc>
        <w:tc>
          <w:tcPr>
            <w:tcW w:w="1133" w:type="pct"/>
            <w:gridSpan w:val="3"/>
            <w:vAlign w:val="center"/>
          </w:tcPr>
          <w:p w14:paraId="2C3BC21C" w14:textId="77777777" w:rsidR="00C07175" w:rsidRPr="00163663" w:rsidRDefault="00C07175" w:rsidP="00FE1F5B">
            <w:pPr>
              <w:tabs>
                <w:tab w:val="left" w:pos="6300"/>
                <w:tab w:val="left" w:pos="6390"/>
              </w:tabs>
              <w:jc w:val="both"/>
              <w:rPr>
                <w:iCs/>
                <w:sz w:val="22"/>
                <w:szCs w:val="22"/>
                <w:highlight w:val="lightGray"/>
              </w:rPr>
            </w:pPr>
          </w:p>
        </w:tc>
        <w:tc>
          <w:tcPr>
            <w:tcW w:w="1509" w:type="pct"/>
            <w:vAlign w:val="center"/>
          </w:tcPr>
          <w:p w14:paraId="0B927D53" w14:textId="77777777" w:rsidR="00C07175" w:rsidRPr="00163663" w:rsidRDefault="00C07175" w:rsidP="00FE1F5B">
            <w:pPr>
              <w:tabs>
                <w:tab w:val="left" w:pos="6300"/>
                <w:tab w:val="left" w:pos="6390"/>
              </w:tabs>
              <w:jc w:val="both"/>
              <w:rPr>
                <w:iCs/>
                <w:sz w:val="22"/>
                <w:szCs w:val="22"/>
                <w:highlight w:val="lightGray"/>
              </w:rPr>
            </w:pPr>
          </w:p>
        </w:tc>
      </w:tr>
      <w:tr w:rsidR="006508B7" w:rsidRPr="00163663" w14:paraId="1C70DA2A" w14:textId="77777777" w:rsidTr="00EA39DF">
        <w:trPr>
          <w:trHeight w:val="288"/>
        </w:trPr>
        <w:tc>
          <w:tcPr>
            <w:tcW w:w="1418" w:type="pct"/>
          </w:tcPr>
          <w:p w14:paraId="2CE621FF" w14:textId="7593DB41" w:rsidR="006508B7" w:rsidRPr="00A73064" w:rsidRDefault="006508B7" w:rsidP="00FE1F5B">
            <w:pPr>
              <w:tabs>
                <w:tab w:val="left" w:pos="6300"/>
                <w:tab w:val="left" w:pos="6390"/>
              </w:tabs>
              <w:jc w:val="both"/>
              <w:rPr>
                <w:sz w:val="22"/>
                <w:szCs w:val="22"/>
              </w:rPr>
            </w:pPr>
            <w:r w:rsidRPr="00A73064">
              <w:rPr>
                <w:sz w:val="22"/>
                <w:szCs w:val="22"/>
              </w:rPr>
              <w:t>Bal</w:t>
            </w:r>
            <w:r w:rsidR="00A73064" w:rsidRPr="00A73064">
              <w:rPr>
                <w:sz w:val="22"/>
                <w:szCs w:val="22"/>
              </w:rPr>
              <w:t>l</w:t>
            </w:r>
            <w:r w:rsidRPr="00A73064">
              <w:rPr>
                <w:sz w:val="22"/>
                <w:szCs w:val="22"/>
              </w:rPr>
              <w:t>ance, Lysette</w:t>
            </w:r>
          </w:p>
        </w:tc>
        <w:tc>
          <w:tcPr>
            <w:tcW w:w="2073" w:type="pct"/>
            <w:gridSpan w:val="4"/>
          </w:tcPr>
          <w:p w14:paraId="13B2EEFC" w14:textId="0CACCBBE" w:rsidR="006508B7" w:rsidRPr="00A73064" w:rsidRDefault="006508B7" w:rsidP="00FE1F5B">
            <w:pPr>
              <w:tabs>
                <w:tab w:val="left" w:pos="6300"/>
                <w:tab w:val="left" w:pos="6390"/>
              </w:tabs>
              <w:jc w:val="both"/>
              <w:rPr>
                <w:sz w:val="22"/>
                <w:szCs w:val="22"/>
              </w:rPr>
            </w:pPr>
            <w:r w:rsidRPr="00A73064">
              <w:rPr>
                <w:sz w:val="22"/>
                <w:szCs w:val="22"/>
              </w:rPr>
              <w:t>CNP</w:t>
            </w:r>
          </w:p>
        </w:tc>
        <w:tc>
          <w:tcPr>
            <w:tcW w:w="1509" w:type="pct"/>
          </w:tcPr>
          <w:p w14:paraId="5286E7A1" w14:textId="5C1101FA"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9F06EA" w:rsidRPr="00163663" w14:paraId="05870033" w14:textId="77777777" w:rsidTr="00EA39DF">
        <w:trPr>
          <w:trHeight w:val="288"/>
        </w:trPr>
        <w:tc>
          <w:tcPr>
            <w:tcW w:w="1418" w:type="pct"/>
          </w:tcPr>
          <w:p w14:paraId="5DA1A25D" w14:textId="3D96DA13" w:rsidR="009F06EA" w:rsidRPr="00A73064" w:rsidRDefault="009F06EA" w:rsidP="00FE1F5B">
            <w:pPr>
              <w:tabs>
                <w:tab w:val="left" w:pos="6300"/>
                <w:tab w:val="left" w:pos="6390"/>
              </w:tabs>
              <w:jc w:val="both"/>
              <w:rPr>
                <w:sz w:val="22"/>
                <w:szCs w:val="22"/>
              </w:rPr>
            </w:pPr>
            <w:r w:rsidRPr="00A73064">
              <w:rPr>
                <w:sz w:val="22"/>
                <w:szCs w:val="22"/>
              </w:rPr>
              <w:t>Belin, Deb</w:t>
            </w:r>
          </w:p>
        </w:tc>
        <w:tc>
          <w:tcPr>
            <w:tcW w:w="2073" w:type="pct"/>
            <w:gridSpan w:val="4"/>
          </w:tcPr>
          <w:p w14:paraId="1CDEB7B5" w14:textId="2680A99E" w:rsidR="009F06EA" w:rsidRPr="00A73064" w:rsidRDefault="009F06EA" w:rsidP="00FE1F5B">
            <w:pPr>
              <w:tabs>
                <w:tab w:val="left" w:pos="6300"/>
                <w:tab w:val="left" w:pos="6390"/>
              </w:tabs>
              <w:jc w:val="both"/>
              <w:rPr>
                <w:sz w:val="22"/>
                <w:szCs w:val="22"/>
              </w:rPr>
            </w:pPr>
            <w:r w:rsidRPr="00A73064">
              <w:rPr>
                <w:sz w:val="22"/>
                <w:szCs w:val="22"/>
              </w:rPr>
              <w:t>Earth Etch</w:t>
            </w:r>
          </w:p>
        </w:tc>
        <w:tc>
          <w:tcPr>
            <w:tcW w:w="1509" w:type="pct"/>
          </w:tcPr>
          <w:p w14:paraId="273A6024" w14:textId="30F7D83C"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6508B7" w:rsidRPr="00163663" w14:paraId="7167D021" w14:textId="77777777" w:rsidTr="00EA39DF">
        <w:trPr>
          <w:trHeight w:val="288"/>
        </w:trPr>
        <w:tc>
          <w:tcPr>
            <w:tcW w:w="1418" w:type="pct"/>
          </w:tcPr>
          <w:p w14:paraId="6466DC7E" w14:textId="71D62F8D" w:rsidR="006508B7" w:rsidRPr="00A73064" w:rsidRDefault="006508B7" w:rsidP="00FE1F5B">
            <w:pPr>
              <w:tabs>
                <w:tab w:val="left" w:pos="6300"/>
                <w:tab w:val="left" w:pos="6390"/>
              </w:tabs>
              <w:jc w:val="both"/>
              <w:rPr>
                <w:sz w:val="22"/>
                <w:szCs w:val="22"/>
              </w:rPr>
            </w:pPr>
            <w:r w:rsidRPr="00A73064">
              <w:rPr>
                <w:sz w:val="22"/>
                <w:szCs w:val="22"/>
              </w:rPr>
              <w:t>Callender, Hudson</w:t>
            </w:r>
          </w:p>
        </w:tc>
        <w:tc>
          <w:tcPr>
            <w:tcW w:w="2073" w:type="pct"/>
            <w:gridSpan w:val="4"/>
          </w:tcPr>
          <w:p w14:paraId="5925ABBB" w14:textId="4FC56395" w:rsidR="006508B7" w:rsidRPr="00A73064" w:rsidRDefault="006508B7" w:rsidP="00FE1F5B">
            <w:pPr>
              <w:tabs>
                <w:tab w:val="left" w:pos="6300"/>
                <w:tab w:val="left" w:pos="6390"/>
              </w:tabs>
              <w:jc w:val="both"/>
              <w:rPr>
                <w:sz w:val="22"/>
                <w:szCs w:val="22"/>
              </w:rPr>
            </w:pPr>
            <w:r w:rsidRPr="00A73064">
              <w:rPr>
                <w:sz w:val="22"/>
                <w:szCs w:val="22"/>
              </w:rPr>
              <w:t>CPS Energy</w:t>
            </w:r>
          </w:p>
        </w:tc>
        <w:tc>
          <w:tcPr>
            <w:tcW w:w="1509" w:type="pct"/>
          </w:tcPr>
          <w:p w14:paraId="153A1C99" w14:textId="628A23C4"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3E7E82" w:rsidRPr="00163663" w14:paraId="737D68D8" w14:textId="77777777" w:rsidTr="00EA39DF">
        <w:trPr>
          <w:trHeight w:val="288"/>
        </w:trPr>
        <w:tc>
          <w:tcPr>
            <w:tcW w:w="1418" w:type="pct"/>
          </w:tcPr>
          <w:p w14:paraId="0BC77930" w14:textId="5A0E90CC" w:rsidR="003E7E82" w:rsidRPr="00475845" w:rsidRDefault="003E7E82" w:rsidP="00FE1F5B">
            <w:pPr>
              <w:tabs>
                <w:tab w:val="left" w:pos="6300"/>
                <w:tab w:val="left" w:pos="6390"/>
              </w:tabs>
              <w:jc w:val="both"/>
              <w:rPr>
                <w:sz w:val="22"/>
                <w:szCs w:val="22"/>
              </w:rPr>
            </w:pPr>
            <w:r w:rsidRPr="00475845">
              <w:rPr>
                <w:sz w:val="22"/>
                <w:szCs w:val="22"/>
              </w:rPr>
              <w:t>Cook, Michelle</w:t>
            </w:r>
          </w:p>
        </w:tc>
        <w:tc>
          <w:tcPr>
            <w:tcW w:w="2073" w:type="pct"/>
            <w:gridSpan w:val="4"/>
          </w:tcPr>
          <w:p w14:paraId="7E80D7BD" w14:textId="384839F7" w:rsidR="003E7E82" w:rsidRPr="00475845" w:rsidRDefault="003E7E82" w:rsidP="00FE1F5B">
            <w:pPr>
              <w:tabs>
                <w:tab w:val="left" w:pos="6300"/>
                <w:tab w:val="left" w:pos="6390"/>
              </w:tabs>
              <w:jc w:val="both"/>
              <w:rPr>
                <w:sz w:val="22"/>
                <w:szCs w:val="22"/>
              </w:rPr>
            </w:pPr>
            <w:r w:rsidRPr="00475845">
              <w:rPr>
                <w:sz w:val="22"/>
                <w:szCs w:val="22"/>
              </w:rPr>
              <w:t>LP&amp;L</w:t>
            </w:r>
          </w:p>
        </w:tc>
        <w:tc>
          <w:tcPr>
            <w:tcW w:w="1509" w:type="pct"/>
          </w:tcPr>
          <w:p w14:paraId="2FE15B6E" w14:textId="45E48588" w:rsidR="003E7E82" w:rsidRPr="00475845" w:rsidRDefault="003E7E82" w:rsidP="00FE1F5B">
            <w:pPr>
              <w:tabs>
                <w:tab w:val="left" w:pos="6300"/>
                <w:tab w:val="left" w:pos="6390"/>
              </w:tabs>
              <w:jc w:val="both"/>
              <w:rPr>
                <w:sz w:val="22"/>
                <w:szCs w:val="22"/>
              </w:rPr>
            </w:pPr>
            <w:r w:rsidRPr="00475845">
              <w:rPr>
                <w:sz w:val="22"/>
                <w:szCs w:val="22"/>
              </w:rPr>
              <w:t>Via Teleconference</w:t>
            </w:r>
          </w:p>
        </w:tc>
      </w:tr>
      <w:tr w:rsidR="00A73064" w:rsidRPr="00163663" w14:paraId="492EA832" w14:textId="77777777" w:rsidTr="00EA39DF">
        <w:trPr>
          <w:trHeight w:val="288"/>
        </w:trPr>
        <w:tc>
          <w:tcPr>
            <w:tcW w:w="1418" w:type="pct"/>
          </w:tcPr>
          <w:p w14:paraId="401A5188" w14:textId="594FCCBE" w:rsidR="00A73064" w:rsidRPr="00804AB0" w:rsidRDefault="00A73064" w:rsidP="00FE1F5B">
            <w:pPr>
              <w:tabs>
                <w:tab w:val="left" w:pos="6300"/>
                <w:tab w:val="left" w:pos="6390"/>
              </w:tabs>
              <w:jc w:val="both"/>
              <w:rPr>
                <w:sz w:val="22"/>
                <w:szCs w:val="22"/>
              </w:rPr>
            </w:pPr>
            <w:r>
              <w:rPr>
                <w:sz w:val="22"/>
                <w:szCs w:val="22"/>
              </w:rPr>
              <w:t>Cortez, Sarai</w:t>
            </w:r>
          </w:p>
        </w:tc>
        <w:tc>
          <w:tcPr>
            <w:tcW w:w="2073" w:type="pct"/>
            <w:gridSpan w:val="4"/>
          </w:tcPr>
          <w:p w14:paraId="4CB6A22D" w14:textId="1F84B472" w:rsidR="00A73064" w:rsidRPr="00804AB0" w:rsidRDefault="00A73064" w:rsidP="00FE1F5B">
            <w:pPr>
              <w:tabs>
                <w:tab w:val="left" w:pos="6300"/>
                <w:tab w:val="left" w:pos="6390"/>
              </w:tabs>
              <w:jc w:val="both"/>
              <w:rPr>
                <w:sz w:val="22"/>
                <w:szCs w:val="22"/>
              </w:rPr>
            </w:pPr>
            <w:r>
              <w:rPr>
                <w:sz w:val="22"/>
                <w:szCs w:val="22"/>
              </w:rPr>
              <w:t>Trailstone</w:t>
            </w:r>
          </w:p>
        </w:tc>
        <w:tc>
          <w:tcPr>
            <w:tcW w:w="1509" w:type="pct"/>
          </w:tcPr>
          <w:p w14:paraId="15787509" w14:textId="410B4551" w:rsidR="00A73064" w:rsidRPr="00804AB0" w:rsidRDefault="00A73064" w:rsidP="00FE1F5B">
            <w:pPr>
              <w:tabs>
                <w:tab w:val="left" w:pos="6300"/>
                <w:tab w:val="left" w:pos="6390"/>
              </w:tabs>
              <w:jc w:val="both"/>
              <w:rPr>
                <w:sz w:val="22"/>
                <w:szCs w:val="22"/>
              </w:rPr>
            </w:pPr>
            <w:r w:rsidRPr="00475845">
              <w:rPr>
                <w:sz w:val="22"/>
                <w:szCs w:val="22"/>
              </w:rPr>
              <w:t>Via Teleconference</w:t>
            </w:r>
          </w:p>
        </w:tc>
      </w:tr>
      <w:tr w:rsidR="009F06EA" w:rsidRPr="00163663" w14:paraId="6E143C53" w14:textId="77777777" w:rsidTr="00EA39DF">
        <w:trPr>
          <w:trHeight w:val="288"/>
        </w:trPr>
        <w:tc>
          <w:tcPr>
            <w:tcW w:w="1418" w:type="pct"/>
          </w:tcPr>
          <w:p w14:paraId="07C3FCF3" w14:textId="30681F75" w:rsidR="009F06EA" w:rsidRPr="00804AB0" w:rsidRDefault="009F06EA" w:rsidP="00FE1F5B">
            <w:pPr>
              <w:tabs>
                <w:tab w:val="left" w:pos="6300"/>
                <w:tab w:val="left" w:pos="6390"/>
              </w:tabs>
              <w:jc w:val="both"/>
              <w:rPr>
                <w:sz w:val="22"/>
                <w:szCs w:val="22"/>
              </w:rPr>
            </w:pPr>
            <w:r w:rsidRPr="00804AB0">
              <w:rPr>
                <w:sz w:val="22"/>
                <w:szCs w:val="22"/>
              </w:rPr>
              <w:t>Couch, Andrea</w:t>
            </w:r>
          </w:p>
        </w:tc>
        <w:tc>
          <w:tcPr>
            <w:tcW w:w="2073" w:type="pct"/>
            <w:gridSpan w:val="4"/>
          </w:tcPr>
          <w:p w14:paraId="04CBA197" w14:textId="786FDCDB" w:rsidR="009F06EA" w:rsidRPr="00804AB0" w:rsidRDefault="009F06EA" w:rsidP="00FE1F5B">
            <w:pPr>
              <w:tabs>
                <w:tab w:val="left" w:pos="6300"/>
                <w:tab w:val="left" w:pos="6390"/>
              </w:tabs>
              <w:jc w:val="both"/>
              <w:rPr>
                <w:sz w:val="22"/>
                <w:szCs w:val="22"/>
              </w:rPr>
            </w:pPr>
            <w:r w:rsidRPr="00804AB0">
              <w:rPr>
                <w:sz w:val="22"/>
                <w:szCs w:val="22"/>
              </w:rPr>
              <w:t>TNMP</w:t>
            </w:r>
          </w:p>
        </w:tc>
        <w:tc>
          <w:tcPr>
            <w:tcW w:w="1509" w:type="pct"/>
          </w:tcPr>
          <w:p w14:paraId="1302D0E2" w14:textId="7678A99A" w:rsidR="009F06EA" w:rsidRPr="00804AB0" w:rsidRDefault="009F06EA" w:rsidP="00FE1F5B">
            <w:pPr>
              <w:tabs>
                <w:tab w:val="left" w:pos="6300"/>
                <w:tab w:val="left" w:pos="6390"/>
              </w:tabs>
              <w:jc w:val="both"/>
              <w:rPr>
                <w:sz w:val="22"/>
                <w:szCs w:val="22"/>
              </w:rPr>
            </w:pPr>
            <w:r w:rsidRPr="00804AB0">
              <w:rPr>
                <w:sz w:val="22"/>
                <w:szCs w:val="22"/>
              </w:rPr>
              <w:t>Via Teleconference</w:t>
            </w:r>
          </w:p>
        </w:tc>
      </w:tr>
      <w:tr w:rsidR="00A73064" w:rsidRPr="00163663" w14:paraId="5628BB85" w14:textId="77777777" w:rsidTr="00EA39DF">
        <w:trPr>
          <w:trHeight w:val="288"/>
        </w:trPr>
        <w:tc>
          <w:tcPr>
            <w:tcW w:w="1418" w:type="pct"/>
          </w:tcPr>
          <w:p w14:paraId="5158C2D1" w14:textId="1F3E4E3D" w:rsidR="00A73064" w:rsidRDefault="00A73064" w:rsidP="00FE1F5B">
            <w:pPr>
              <w:tabs>
                <w:tab w:val="left" w:pos="6300"/>
                <w:tab w:val="left" w:pos="6390"/>
              </w:tabs>
              <w:jc w:val="both"/>
              <w:rPr>
                <w:sz w:val="22"/>
                <w:szCs w:val="22"/>
              </w:rPr>
            </w:pPr>
            <w:r>
              <w:rPr>
                <w:sz w:val="22"/>
                <w:szCs w:val="22"/>
              </w:rPr>
              <w:t>Damen, Lauren</w:t>
            </w:r>
          </w:p>
        </w:tc>
        <w:tc>
          <w:tcPr>
            <w:tcW w:w="2073" w:type="pct"/>
            <w:gridSpan w:val="4"/>
          </w:tcPr>
          <w:p w14:paraId="5536AE28" w14:textId="7A0FA62C" w:rsidR="00A73064" w:rsidRDefault="00A73064" w:rsidP="00FE1F5B">
            <w:pPr>
              <w:tabs>
                <w:tab w:val="left" w:pos="6300"/>
                <w:tab w:val="left" w:pos="6390"/>
              </w:tabs>
              <w:jc w:val="both"/>
              <w:rPr>
                <w:sz w:val="22"/>
                <w:szCs w:val="22"/>
              </w:rPr>
            </w:pPr>
            <w:r>
              <w:rPr>
                <w:sz w:val="22"/>
                <w:szCs w:val="22"/>
              </w:rPr>
              <w:t>NRG</w:t>
            </w:r>
          </w:p>
        </w:tc>
        <w:tc>
          <w:tcPr>
            <w:tcW w:w="1509" w:type="pct"/>
          </w:tcPr>
          <w:p w14:paraId="2DC41364" w14:textId="4566E955"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A73064" w:rsidRPr="00163663" w14:paraId="6004A1A0" w14:textId="77777777" w:rsidTr="00EA39DF">
        <w:trPr>
          <w:trHeight w:val="288"/>
        </w:trPr>
        <w:tc>
          <w:tcPr>
            <w:tcW w:w="1418" w:type="pct"/>
          </w:tcPr>
          <w:p w14:paraId="19BEC9A7" w14:textId="0103443E" w:rsidR="00A73064" w:rsidRPr="00804AB0" w:rsidRDefault="00A73064" w:rsidP="00FE1F5B">
            <w:pPr>
              <w:tabs>
                <w:tab w:val="left" w:pos="6300"/>
                <w:tab w:val="left" w:pos="6390"/>
              </w:tabs>
              <w:jc w:val="both"/>
              <w:rPr>
                <w:sz w:val="22"/>
                <w:szCs w:val="22"/>
              </w:rPr>
            </w:pPr>
            <w:r>
              <w:rPr>
                <w:sz w:val="22"/>
                <w:szCs w:val="22"/>
              </w:rPr>
              <w:t>Dollar, Zachary</w:t>
            </w:r>
          </w:p>
        </w:tc>
        <w:tc>
          <w:tcPr>
            <w:tcW w:w="2073" w:type="pct"/>
            <w:gridSpan w:val="4"/>
          </w:tcPr>
          <w:p w14:paraId="474AC0B8" w14:textId="52A8B6F4" w:rsidR="00A73064" w:rsidRPr="00804AB0" w:rsidRDefault="00A73064" w:rsidP="00FE1F5B">
            <w:pPr>
              <w:tabs>
                <w:tab w:val="left" w:pos="6300"/>
                <w:tab w:val="left" w:pos="6390"/>
              </w:tabs>
              <w:jc w:val="both"/>
              <w:rPr>
                <w:sz w:val="22"/>
                <w:szCs w:val="22"/>
              </w:rPr>
            </w:pPr>
            <w:r>
              <w:rPr>
                <w:sz w:val="22"/>
                <w:szCs w:val="22"/>
              </w:rPr>
              <w:t>PUCT</w:t>
            </w:r>
          </w:p>
        </w:tc>
        <w:tc>
          <w:tcPr>
            <w:tcW w:w="1509" w:type="pct"/>
          </w:tcPr>
          <w:p w14:paraId="19D01D66" w14:textId="2D7F9C43" w:rsidR="00A73064" w:rsidRPr="00804AB0"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1FCC3D20" w14:textId="77777777" w:rsidTr="00EA39DF">
        <w:trPr>
          <w:trHeight w:val="288"/>
        </w:trPr>
        <w:tc>
          <w:tcPr>
            <w:tcW w:w="1418" w:type="pct"/>
          </w:tcPr>
          <w:p w14:paraId="069A7F33" w14:textId="0C3919F9" w:rsidR="00475845" w:rsidRPr="00804AB0" w:rsidRDefault="00475845" w:rsidP="00FE1F5B">
            <w:pPr>
              <w:tabs>
                <w:tab w:val="left" w:pos="6300"/>
                <w:tab w:val="left" w:pos="6390"/>
              </w:tabs>
              <w:jc w:val="both"/>
              <w:rPr>
                <w:sz w:val="22"/>
                <w:szCs w:val="22"/>
              </w:rPr>
            </w:pPr>
            <w:r>
              <w:rPr>
                <w:sz w:val="22"/>
                <w:szCs w:val="22"/>
              </w:rPr>
              <w:t>Earnest, Melinda</w:t>
            </w:r>
          </w:p>
        </w:tc>
        <w:tc>
          <w:tcPr>
            <w:tcW w:w="2073" w:type="pct"/>
            <w:gridSpan w:val="4"/>
          </w:tcPr>
          <w:p w14:paraId="700E6DAA" w14:textId="456D91D6" w:rsidR="00475845" w:rsidRPr="00804AB0" w:rsidRDefault="00475845" w:rsidP="00FE1F5B">
            <w:pPr>
              <w:tabs>
                <w:tab w:val="left" w:pos="6300"/>
                <w:tab w:val="left" w:pos="6390"/>
              </w:tabs>
              <w:jc w:val="both"/>
              <w:rPr>
                <w:sz w:val="22"/>
                <w:szCs w:val="22"/>
              </w:rPr>
            </w:pPr>
            <w:r>
              <w:rPr>
                <w:sz w:val="22"/>
                <w:szCs w:val="22"/>
              </w:rPr>
              <w:t>AEPSC</w:t>
            </w:r>
          </w:p>
        </w:tc>
        <w:tc>
          <w:tcPr>
            <w:tcW w:w="1509" w:type="pct"/>
          </w:tcPr>
          <w:p w14:paraId="7491FE0D" w14:textId="17808E2B" w:rsidR="00475845" w:rsidRPr="00804AB0" w:rsidRDefault="00475845" w:rsidP="00FE1F5B">
            <w:pPr>
              <w:tabs>
                <w:tab w:val="left" w:pos="6300"/>
                <w:tab w:val="left" w:pos="6390"/>
              </w:tabs>
              <w:jc w:val="both"/>
              <w:rPr>
                <w:sz w:val="22"/>
                <w:szCs w:val="22"/>
              </w:rPr>
            </w:pPr>
            <w:r w:rsidRPr="00475845">
              <w:rPr>
                <w:sz w:val="22"/>
                <w:szCs w:val="22"/>
              </w:rPr>
              <w:t>Via Teleconference</w:t>
            </w:r>
          </w:p>
        </w:tc>
      </w:tr>
      <w:tr w:rsidR="00C02BE8" w:rsidRPr="00163663" w14:paraId="3E3264E8" w14:textId="77777777" w:rsidTr="00EA39DF">
        <w:trPr>
          <w:trHeight w:val="288"/>
        </w:trPr>
        <w:tc>
          <w:tcPr>
            <w:tcW w:w="1418" w:type="pct"/>
          </w:tcPr>
          <w:p w14:paraId="6B953185" w14:textId="3FEEC4D2" w:rsidR="00C02BE8" w:rsidRPr="00A73064" w:rsidRDefault="00C02BE8" w:rsidP="00FE1F5B">
            <w:pPr>
              <w:tabs>
                <w:tab w:val="left" w:pos="6300"/>
                <w:tab w:val="left" w:pos="6390"/>
              </w:tabs>
              <w:jc w:val="both"/>
              <w:rPr>
                <w:sz w:val="22"/>
                <w:szCs w:val="22"/>
              </w:rPr>
            </w:pPr>
            <w:r w:rsidRPr="00A73064">
              <w:rPr>
                <w:sz w:val="22"/>
                <w:szCs w:val="22"/>
              </w:rPr>
              <w:t>Fernandez, Tomas</w:t>
            </w:r>
          </w:p>
        </w:tc>
        <w:tc>
          <w:tcPr>
            <w:tcW w:w="2073" w:type="pct"/>
            <w:gridSpan w:val="4"/>
          </w:tcPr>
          <w:p w14:paraId="55999D8C" w14:textId="6F222022" w:rsidR="00C02BE8" w:rsidRPr="00A73064" w:rsidRDefault="00C02BE8" w:rsidP="00FE1F5B">
            <w:pPr>
              <w:tabs>
                <w:tab w:val="left" w:pos="6300"/>
                <w:tab w:val="left" w:pos="6390"/>
              </w:tabs>
              <w:jc w:val="both"/>
              <w:rPr>
                <w:sz w:val="22"/>
                <w:szCs w:val="22"/>
              </w:rPr>
            </w:pPr>
            <w:r w:rsidRPr="00A73064">
              <w:rPr>
                <w:sz w:val="22"/>
                <w:szCs w:val="22"/>
              </w:rPr>
              <w:t>NRG</w:t>
            </w:r>
          </w:p>
        </w:tc>
        <w:tc>
          <w:tcPr>
            <w:tcW w:w="1509" w:type="pct"/>
          </w:tcPr>
          <w:p w14:paraId="013DE2CC" w14:textId="77777777" w:rsidR="00C02BE8" w:rsidRPr="00163663" w:rsidRDefault="00C02BE8" w:rsidP="00FE1F5B">
            <w:pPr>
              <w:tabs>
                <w:tab w:val="left" w:pos="6300"/>
                <w:tab w:val="left" w:pos="6390"/>
              </w:tabs>
              <w:jc w:val="both"/>
              <w:rPr>
                <w:sz w:val="22"/>
                <w:szCs w:val="22"/>
                <w:highlight w:val="lightGray"/>
              </w:rPr>
            </w:pPr>
          </w:p>
        </w:tc>
      </w:tr>
      <w:tr w:rsidR="00B066D8" w:rsidRPr="00163663" w14:paraId="12005263" w14:textId="77777777" w:rsidTr="00EA39DF">
        <w:trPr>
          <w:trHeight w:val="288"/>
        </w:trPr>
        <w:tc>
          <w:tcPr>
            <w:tcW w:w="1418" w:type="pct"/>
          </w:tcPr>
          <w:p w14:paraId="47DA8DFC" w14:textId="53808A36" w:rsidR="00B066D8" w:rsidRPr="00475845" w:rsidRDefault="00B066D8" w:rsidP="00FE1F5B">
            <w:pPr>
              <w:tabs>
                <w:tab w:val="left" w:pos="6300"/>
                <w:tab w:val="left" w:pos="6390"/>
              </w:tabs>
              <w:jc w:val="both"/>
              <w:rPr>
                <w:sz w:val="22"/>
                <w:szCs w:val="22"/>
              </w:rPr>
            </w:pPr>
            <w:r w:rsidRPr="00475845">
              <w:rPr>
                <w:sz w:val="22"/>
                <w:szCs w:val="22"/>
              </w:rPr>
              <w:t>Gardner, Clint</w:t>
            </w:r>
          </w:p>
        </w:tc>
        <w:tc>
          <w:tcPr>
            <w:tcW w:w="2073" w:type="pct"/>
            <w:gridSpan w:val="4"/>
          </w:tcPr>
          <w:p w14:paraId="2685D1BE" w14:textId="03471EEB" w:rsidR="00B066D8" w:rsidRPr="00475845" w:rsidRDefault="00B066D8" w:rsidP="00FE1F5B">
            <w:pPr>
              <w:tabs>
                <w:tab w:val="left" w:pos="6300"/>
                <w:tab w:val="left" w:pos="6390"/>
              </w:tabs>
              <w:jc w:val="both"/>
              <w:rPr>
                <w:sz w:val="22"/>
                <w:szCs w:val="22"/>
              </w:rPr>
            </w:pPr>
            <w:r w:rsidRPr="00475845">
              <w:rPr>
                <w:sz w:val="22"/>
                <w:szCs w:val="22"/>
              </w:rPr>
              <w:t>LP&amp;L</w:t>
            </w:r>
          </w:p>
        </w:tc>
        <w:tc>
          <w:tcPr>
            <w:tcW w:w="1509" w:type="pct"/>
          </w:tcPr>
          <w:p w14:paraId="76CC2DA7" w14:textId="77777777" w:rsidR="00B066D8" w:rsidRPr="00163663" w:rsidRDefault="00B066D8" w:rsidP="00FE1F5B">
            <w:pPr>
              <w:tabs>
                <w:tab w:val="left" w:pos="6300"/>
                <w:tab w:val="left" w:pos="6390"/>
              </w:tabs>
              <w:jc w:val="both"/>
              <w:rPr>
                <w:sz w:val="22"/>
                <w:szCs w:val="22"/>
                <w:highlight w:val="lightGray"/>
              </w:rPr>
            </w:pPr>
          </w:p>
        </w:tc>
      </w:tr>
      <w:tr w:rsidR="00475845" w:rsidRPr="00163663" w14:paraId="5C8FC851" w14:textId="77777777" w:rsidTr="00EA39DF">
        <w:trPr>
          <w:trHeight w:val="288"/>
        </w:trPr>
        <w:tc>
          <w:tcPr>
            <w:tcW w:w="1418" w:type="pct"/>
          </w:tcPr>
          <w:p w14:paraId="497FE30D" w14:textId="0C71F54D" w:rsidR="00475845" w:rsidRPr="00475845" w:rsidRDefault="00475845" w:rsidP="00FE1F5B">
            <w:pPr>
              <w:tabs>
                <w:tab w:val="left" w:pos="6300"/>
                <w:tab w:val="left" w:pos="6390"/>
              </w:tabs>
              <w:jc w:val="both"/>
              <w:rPr>
                <w:sz w:val="22"/>
                <w:szCs w:val="22"/>
              </w:rPr>
            </w:pPr>
            <w:r>
              <w:rPr>
                <w:sz w:val="22"/>
                <w:szCs w:val="22"/>
              </w:rPr>
              <w:t>Gibbs, Dale</w:t>
            </w:r>
          </w:p>
        </w:tc>
        <w:tc>
          <w:tcPr>
            <w:tcW w:w="2073" w:type="pct"/>
            <w:gridSpan w:val="4"/>
          </w:tcPr>
          <w:p w14:paraId="4A364EF3" w14:textId="62AD0E89" w:rsidR="00475845" w:rsidRPr="00475845" w:rsidRDefault="00475845" w:rsidP="00FE1F5B">
            <w:pPr>
              <w:tabs>
                <w:tab w:val="left" w:pos="6300"/>
                <w:tab w:val="left" w:pos="6390"/>
              </w:tabs>
              <w:jc w:val="both"/>
              <w:rPr>
                <w:sz w:val="22"/>
                <w:szCs w:val="22"/>
              </w:rPr>
            </w:pPr>
            <w:r>
              <w:rPr>
                <w:sz w:val="22"/>
                <w:szCs w:val="22"/>
              </w:rPr>
              <w:t>Just Energy</w:t>
            </w:r>
          </w:p>
        </w:tc>
        <w:tc>
          <w:tcPr>
            <w:tcW w:w="1509" w:type="pct"/>
          </w:tcPr>
          <w:p w14:paraId="207FA954" w14:textId="24137F2E"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6508B7" w:rsidRPr="00163663" w14:paraId="68AF29DD" w14:textId="77777777" w:rsidTr="00EA39DF">
        <w:trPr>
          <w:trHeight w:val="288"/>
        </w:trPr>
        <w:tc>
          <w:tcPr>
            <w:tcW w:w="1418" w:type="pct"/>
          </w:tcPr>
          <w:p w14:paraId="6A5ACC9A" w14:textId="6C01AEB6" w:rsidR="006508B7" w:rsidRPr="00A73064" w:rsidRDefault="006508B7" w:rsidP="00FE1F5B">
            <w:pPr>
              <w:tabs>
                <w:tab w:val="left" w:pos="6300"/>
                <w:tab w:val="left" w:pos="6390"/>
              </w:tabs>
              <w:jc w:val="both"/>
              <w:rPr>
                <w:sz w:val="22"/>
                <w:szCs w:val="22"/>
              </w:rPr>
            </w:pPr>
            <w:r w:rsidRPr="00A73064">
              <w:rPr>
                <w:sz w:val="22"/>
                <w:szCs w:val="22"/>
              </w:rPr>
              <w:t>Gonzales, Corina</w:t>
            </w:r>
          </w:p>
        </w:tc>
        <w:tc>
          <w:tcPr>
            <w:tcW w:w="2073" w:type="pct"/>
            <w:gridSpan w:val="4"/>
          </w:tcPr>
          <w:p w14:paraId="38683219" w14:textId="77CF330B" w:rsidR="006508B7" w:rsidRPr="00A73064" w:rsidRDefault="006508B7" w:rsidP="00FE1F5B">
            <w:pPr>
              <w:tabs>
                <w:tab w:val="left" w:pos="6300"/>
                <w:tab w:val="left" w:pos="6390"/>
              </w:tabs>
              <w:jc w:val="both"/>
              <w:rPr>
                <w:sz w:val="22"/>
                <w:szCs w:val="22"/>
              </w:rPr>
            </w:pPr>
            <w:r w:rsidRPr="00A73064">
              <w:rPr>
                <w:sz w:val="22"/>
                <w:szCs w:val="22"/>
              </w:rPr>
              <w:t>LP&amp;L</w:t>
            </w:r>
          </w:p>
        </w:tc>
        <w:tc>
          <w:tcPr>
            <w:tcW w:w="1509" w:type="pct"/>
          </w:tcPr>
          <w:p w14:paraId="1056B01E" w14:textId="62E632F7"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A73064" w:rsidRPr="00163663" w14:paraId="0A5FDBC8" w14:textId="77777777" w:rsidTr="00EA39DF">
        <w:trPr>
          <w:trHeight w:val="288"/>
        </w:trPr>
        <w:tc>
          <w:tcPr>
            <w:tcW w:w="1418" w:type="pct"/>
          </w:tcPr>
          <w:p w14:paraId="032A0588" w14:textId="0F75AAE4" w:rsidR="00A73064" w:rsidRPr="00A73064" w:rsidRDefault="00A73064" w:rsidP="00FE1F5B">
            <w:pPr>
              <w:tabs>
                <w:tab w:val="left" w:pos="6300"/>
                <w:tab w:val="left" w:pos="6390"/>
              </w:tabs>
              <w:jc w:val="both"/>
              <w:rPr>
                <w:sz w:val="22"/>
                <w:szCs w:val="22"/>
              </w:rPr>
            </w:pPr>
            <w:r>
              <w:rPr>
                <w:sz w:val="22"/>
                <w:szCs w:val="22"/>
              </w:rPr>
              <w:t>Green, Laura</w:t>
            </w:r>
          </w:p>
        </w:tc>
        <w:tc>
          <w:tcPr>
            <w:tcW w:w="2073" w:type="pct"/>
            <w:gridSpan w:val="4"/>
          </w:tcPr>
          <w:p w14:paraId="7E22F145" w14:textId="5DB3697E" w:rsidR="00A73064" w:rsidRPr="00A73064" w:rsidRDefault="00A73064" w:rsidP="00FE1F5B">
            <w:pPr>
              <w:tabs>
                <w:tab w:val="left" w:pos="6300"/>
                <w:tab w:val="left" w:pos="6390"/>
              </w:tabs>
              <w:jc w:val="both"/>
              <w:rPr>
                <w:sz w:val="22"/>
                <w:szCs w:val="22"/>
              </w:rPr>
            </w:pPr>
            <w:r>
              <w:rPr>
                <w:sz w:val="22"/>
                <w:szCs w:val="22"/>
              </w:rPr>
              <w:t>LP&amp;L</w:t>
            </w:r>
          </w:p>
        </w:tc>
        <w:tc>
          <w:tcPr>
            <w:tcW w:w="1509" w:type="pct"/>
          </w:tcPr>
          <w:p w14:paraId="1D8ECD1F" w14:textId="46E2E1E3"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9F06EA" w:rsidRPr="00163663" w14:paraId="6C279A2C" w14:textId="77777777" w:rsidTr="00EA39DF">
        <w:trPr>
          <w:trHeight w:val="288"/>
        </w:trPr>
        <w:tc>
          <w:tcPr>
            <w:tcW w:w="1418" w:type="pct"/>
          </w:tcPr>
          <w:p w14:paraId="78CFF4E8" w14:textId="4E440793" w:rsidR="009F06EA" w:rsidRPr="00A73064" w:rsidRDefault="009F06EA" w:rsidP="00FE1F5B">
            <w:pPr>
              <w:tabs>
                <w:tab w:val="left" w:pos="6300"/>
                <w:tab w:val="left" w:pos="6390"/>
              </w:tabs>
              <w:jc w:val="both"/>
              <w:rPr>
                <w:sz w:val="22"/>
                <w:szCs w:val="22"/>
              </w:rPr>
            </w:pPr>
            <w:r w:rsidRPr="00A73064">
              <w:rPr>
                <w:sz w:val="22"/>
                <w:szCs w:val="22"/>
              </w:rPr>
              <w:t>Headrick, Bridget</w:t>
            </w:r>
          </w:p>
        </w:tc>
        <w:tc>
          <w:tcPr>
            <w:tcW w:w="2073" w:type="pct"/>
            <w:gridSpan w:val="4"/>
          </w:tcPr>
          <w:p w14:paraId="5CF34E7B" w14:textId="6CFC35F0" w:rsidR="009F06EA" w:rsidRPr="00A73064" w:rsidRDefault="009B7A1A" w:rsidP="00FE1F5B">
            <w:pPr>
              <w:tabs>
                <w:tab w:val="left" w:pos="6300"/>
                <w:tab w:val="left" w:pos="6390"/>
              </w:tabs>
              <w:jc w:val="both"/>
              <w:rPr>
                <w:sz w:val="22"/>
                <w:szCs w:val="22"/>
              </w:rPr>
            </w:pPr>
            <w:r w:rsidRPr="00A73064">
              <w:rPr>
                <w:sz w:val="22"/>
                <w:szCs w:val="22"/>
              </w:rPr>
              <w:t>CES</w:t>
            </w:r>
          </w:p>
        </w:tc>
        <w:tc>
          <w:tcPr>
            <w:tcW w:w="1509" w:type="pct"/>
          </w:tcPr>
          <w:p w14:paraId="7D16BB97" w14:textId="7995C65D" w:rsidR="009F06EA" w:rsidRPr="00A73064" w:rsidRDefault="006508B7" w:rsidP="00FE1F5B">
            <w:pPr>
              <w:tabs>
                <w:tab w:val="left" w:pos="6300"/>
                <w:tab w:val="left" w:pos="6390"/>
              </w:tabs>
              <w:jc w:val="both"/>
              <w:rPr>
                <w:sz w:val="22"/>
                <w:szCs w:val="22"/>
              </w:rPr>
            </w:pPr>
            <w:r w:rsidRPr="00A73064">
              <w:rPr>
                <w:sz w:val="22"/>
                <w:szCs w:val="22"/>
              </w:rPr>
              <w:t>Via Teleconference</w:t>
            </w:r>
          </w:p>
        </w:tc>
      </w:tr>
      <w:tr w:rsidR="00A73064" w:rsidRPr="00163663" w14:paraId="6010FE44" w14:textId="77777777" w:rsidTr="00EA39DF">
        <w:trPr>
          <w:trHeight w:val="288"/>
        </w:trPr>
        <w:tc>
          <w:tcPr>
            <w:tcW w:w="1418" w:type="pct"/>
          </w:tcPr>
          <w:p w14:paraId="27A33196" w14:textId="0EE2176C" w:rsidR="00A73064" w:rsidRPr="00A73064" w:rsidRDefault="00A73064" w:rsidP="00FE1F5B">
            <w:pPr>
              <w:tabs>
                <w:tab w:val="left" w:pos="6300"/>
                <w:tab w:val="left" w:pos="6390"/>
              </w:tabs>
              <w:jc w:val="both"/>
              <w:rPr>
                <w:sz w:val="22"/>
                <w:szCs w:val="22"/>
              </w:rPr>
            </w:pPr>
            <w:r>
              <w:rPr>
                <w:sz w:val="22"/>
                <w:szCs w:val="22"/>
              </w:rPr>
              <w:t>Hendrix, Chris</w:t>
            </w:r>
          </w:p>
        </w:tc>
        <w:tc>
          <w:tcPr>
            <w:tcW w:w="2073" w:type="pct"/>
            <w:gridSpan w:val="4"/>
          </w:tcPr>
          <w:p w14:paraId="3AB220E2" w14:textId="7CEA523F" w:rsidR="00A73064" w:rsidRPr="00A73064" w:rsidRDefault="00A73064" w:rsidP="00FE1F5B">
            <w:pPr>
              <w:tabs>
                <w:tab w:val="left" w:pos="6300"/>
                <w:tab w:val="left" w:pos="6390"/>
              </w:tabs>
              <w:jc w:val="both"/>
              <w:rPr>
                <w:sz w:val="22"/>
                <w:szCs w:val="22"/>
              </w:rPr>
            </w:pPr>
            <w:r>
              <w:rPr>
                <w:sz w:val="22"/>
                <w:szCs w:val="22"/>
              </w:rPr>
              <w:t>Demand Control 2</w:t>
            </w:r>
          </w:p>
        </w:tc>
        <w:tc>
          <w:tcPr>
            <w:tcW w:w="1509" w:type="pct"/>
          </w:tcPr>
          <w:p w14:paraId="5EA44C53" w14:textId="4462455B"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02598A6B" w14:textId="77777777" w:rsidTr="00EA39DF">
        <w:trPr>
          <w:trHeight w:val="288"/>
        </w:trPr>
        <w:tc>
          <w:tcPr>
            <w:tcW w:w="1418" w:type="pct"/>
          </w:tcPr>
          <w:p w14:paraId="100C2958" w14:textId="366FD00A" w:rsidR="00475845" w:rsidRPr="00475845" w:rsidRDefault="00475845" w:rsidP="00FE1F5B">
            <w:pPr>
              <w:tabs>
                <w:tab w:val="left" w:pos="6300"/>
                <w:tab w:val="left" w:pos="6390"/>
              </w:tabs>
              <w:jc w:val="both"/>
              <w:rPr>
                <w:sz w:val="22"/>
                <w:szCs w:val="22"/>
              </w:rPr>
            </w:pPr>
            <w:r w:rsidRPr="00475845">
              <w:rPr>
                <w:sz w:val="22"/>
                <w:szCs w:val="22"/>
              </w:rPr>
              <w:lastRenderedPageBreak/>
              <w:t>Khanmohamed, Mansoor</w:t>
            </w:r>
          </w:p>
        </w:tc>
        <w:tc>
          <w:tcPr>
            <w:tcW w:w="2073" w:type="pct"/>
            <w:gridSpan w:val="4"/>
          </w:tcPr>
          <w:p w14:paraId="3D9AC9CB" w14:textId="2D83BAB0" w:rsidR="00475845" w:rsidRPr="00475845" w:rsidRDefault="00475845" w:rsidP="00FE1F5B">
            <w:pPr>
              <w:tabs>
                <w:tab w:val="left" w:pos="6300"/>
                <w:tab w:val="left" w:pos="6390"/>
              </w:tabs>
              <w:jc w:val="both"/>
              <w:rPr>
                <w:sz w:val="22"/>
                <w:szCs w:val="22"/>
              </w:rPr>
            </w:pPr>
            <w:r w:rsidRPr="00475845">
              <w:rPr>
                <w:sz w:val="22"/>
                <w:szCs w:val="22"/>
              </w:rPr>
              <w:t>EDF Energy</w:t>
            </w:r>
          </w:p>
        </w:tc>
        <w:tc>
          <w:tcPr>
            <w:tcW w:w="1509" w:type="pct"/>
          </w:tcPr>
          <w:p w14:paraId="763C4CC1" w14:textId="319DB141"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A73064" w:rsidRPr="00163663" w14:paraId="5B9C9CCC" w14:textId="77777777" w:rsidTr="00EA39DF">
        <w:trPr>
          <w:trHeight w:val="288"/>
        </w:trPr>
        <w:tc>
          <w:tcPr>
            <w:tcW w:w="1418" w:type="pct"/>
          </w:tcPr>
          <w:p w14:paraId="44A8EF32" w14:textId="36C8AA03" w:rsidR="00A73064" w:rsidRPr="00475845" w:rsidRDefault="00A73064" w:rsidP="00FE1F5B">
            <w:pPr>
              <w:tabs>
                <w:tab w:val="left" w:pos="6300"/>
                <w:tab w:val="left" w:pos="6390"/>
              </w:tabs>
              <w:jc w:val="both"/>
              <w:rPr>
                <w:sz w:val="22"/>
                <w:szCs w:val="22"/>
              </w:rPr>
            </w:pPr>
            <w:r>
              <w:rPr>
                <w:sz w:val="22"/>
                <w:szCs w:val="22"/>
              </w:rPr>
              <w:t>Jones, Monica</w:t>
            </w:r>
          </w:p>
        </w:tc>
        <w:tc>
          <w:tcPr>
            <w:tcW w:w="2073" w:type="pct"/>
            <w:gridSpan w:val="4"/>
          </w:tcPr>
          <w:p w14:paraId="1FED277C" w14:textId="793DB020" w:rsidR="00A73064" w:rsidRPr="00475845" w:rsidRDefault="00A73064" w:rsidP="00FE1F5B">
            <w:pPr>
              <w:tabs>
                <w:tab w:val="left" w:pos="6300"/>
                <w:tab w:val="left" w:pos="6390"/>
              </w:tabs>
              <w:jc w:val="both"/>
              <w:rPr>
                <w:sz w:val="22"/>
                <w:szCs w:val="22"/>
              </w:rPr>
            </w:pPr>
            <w:r>
              <w:rPr>
                <w:sz w:val="22"/>
                <w:szCs w:val="22"/>
              </w:rPr>
              <w:t>CNP</w:t>
            </w:r>
          </w:p>
        </w:tc>
        <w:tc>
          <w:tcPr>
            <w:tcW w:w="1509" w:type="pct"/>
          </w:tcPr>
          <w:p w14:paraId="68107D1C" w14:textId="4E9AB2FC"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201594" w:rsidRPr="00163663" w14:paraId="0203C422" w14:textId="77777777" w:rsidTr="00EA39DF">
        <w:trPr>
          <w:trHeight w:val="288"/>
        </w:trPr>
        <w:tc>
          <w:tcPr>
            <w:tcW w:w="1418" w:type="pct"/>
          </w:tcPr>
          <w:p w14:paraId="52503818" w14:textId="13739B50" w:rsidR="00201594" w:rsidRPr="00A73064" w:rsidRDefault="00201594" w:rsidP="00FE1F5B">
            <w:pPr>
              <w:tabs>
                <w:tab w:val="left" w:pos="6300"/>
                <w:tab w:val="left" w:pos="6390"/>
              </w:tabs>
              <w:jc w:val="both"/>
              <w:rPr>
                <w:sz w:val="22"/>
                <w:szCs w:val="22"/>
              </w:rPr>
            </w:pPr>
            <w:r w:rsidRPr="00A73064">
              <w:rPr>
                <w:sz w:val="22"/>
                <w:szCs w:val="22"/>
              </w:rPr>
              <w:t>Lee, Jim</w:t>
            </w:r>
          </w:p>
        </w:tc>
        <w:tc>
          <w:tcPr>
            <w:tcW w:w="2073" w:type="pct"/>
            <w:gridSpan w:val="4"/>
          </w:tcPr>
          <w:p w14:paraId="6A84DDF7" w14:textId="118F044A" w:rsidR="00201594" w:rsidRPr="00A73064" w:rsidRDefault="00201594" w:rsidP="00FE1F5B">
            <w:pPr>
              <w:tabs>
                <w:tab w:val="left" w:pos="6300"/>
                <w:tab w:val="left" w:pos="6390"/>
              </w:tabs>
              <w:jc w:val="both"/>
              <w:rPr>
                <w:sz w:val="22"/>
                <w:szCs w:val="22"/>
              </w:rPr>
            </w:pPr>
            <w:r w:rsidRPr="00A73064">
              <w:rPr>
                <w:sz w:val="22"/>
                <w:szCs w:val="22"/>
              </w:rPr>
              <w:t>CNP</w:t>
            </w:r>
          </w:p>
        </w:tc>
        <w:tc>
          <w:tcPr>
            <w:tcW w:w="1509" w:type="pct"/>
          </w:tcPr>
          <w:p w14:paraId="06443722" w14:textId="1344ECEB" w:rsidR="00201594" w:rsidRPr="00A73064" w:rsidRDefault="006508B7" w:rsidP="00FE1F5B">
            <w:pPr>
              <w:tabs>
                <w:tab w:val="left" w:pos="6300"/>
                <w:tab w:val="left" w:pos="6390"/>
              </w:tabs>
              <w:jc w:val="both"/>
              <w:rPr>
                <w:sz w:val="22"/>
                <w:szCs w:val="22"/>
              </w:rPr>
            </w:pPr>
            <w:r w:rsidRPr="00A73064">
              <w:rPr>
                <w:sz w:val="22"/>
                <w:szCs w:val="22"/>
              </w:rPr>
              <w:t>Via Teleconference</w:t>
            </w:r>
          </w:p>
        </w:tc>
      </w:tr>
      <w:tr w:rsidR="009F06EA" w:rsidRPr="00163663" w14:paraId="4C75622A" w14:textId="77777777" w:rsidTr="00EA39DF">
        <w:trPr>
          <w:trHeight w:val="288"/>
        </w:trPr>
        <w:tc>
          <w:tcPr>
            <w:tcW w:w="1418" w:type="pct"/>
          </w:tcPr>
          <w:p w14:paraId="4286B649" w14:textId="7C37375E" w:rsidR="009F06EA" w:rsidRPr="00A73064" w:rsidRDefault="009F06EA" w:rsidP="00FE1F5B">
            <w:pPr>
              <w:tabs>
                <w:tab w:val="left" w:pos="6300"/>
                <w:tab w:val="left" w:pos="6390"/>
              </w:tabs>
              <w:jc w:val="both"/>
              <w:rPr>
                <w:sz w:val="22"/>
                <w:szCs w:val="22"/>
              </w:rPr>
            </w:pPr>
            <w:r w:rsidRPr="00A73064">
              <w:rPr>
                <w:sz w:val="22"/>
                <w:szCs w:val="22"/>
              </w:rPr>
              <w:t>Lotter, Eric</w:t>
            </w:r>
          </w:p>
        </w:tc>
        <w:tc>
          <w:tcPr>
            <w:tcW w:w="2073" w:type="pct"/>
            <w:gridSpan w:val="4"/>
          </w:tcPr>
          <w:p w14:paraId="450BDCAB" w14:textId="4D9A9679" w:rsidR="009F06EA" w:rsidRPr="00A73064" w:rsidRDefault="009F06EA" w:rsidP="00FE1F5B">
            <w:pPr>
              <w:tabs>
                <w:tab w:val="left" w:pos="6300"/>
                <w:tab w:val="left" w:pos="6390"/>
              </w:tabs>
              <w:jc w:val="both"/>
              <w:rPr>
                <w:sz w:val="22"/>
                <w:szCs w:val="22"/>
              </w:rPr>
            </w:pPr>
            <w:r w:rsidRPr="00A73064">
              <w:rPr>
                <w:sz w:val="22"/>
                <w:szCs w:val="22"/>
              </w:rPr>
              <w:t>Grid Monitor</w:t>
            </w:r>
          </w:p>
        </w:tc>
        <w:tc>
          <w:tcPr>
            <w:tcW w:w="1509" w:type="pct"/>
          </w:tcPr>
          <w:p w14:paraId="731D7744" w14:textId="3E8B8017"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982FE7" w:rsidRPr="00163663" w14:paraId="4447CFE1" w14:textId="77777777" w:rsidTr="00EA39DF">
        <w:trPr>
          <w:trHeight w:val="288"/>
        </w:trPr>
        <w:tc>
          <w:tcPr>
            <w:tcW w:w="1418" w:type="pct"/>
          </w:tcPr>
          <w:p w14:paraId="2CDDE1D8" w14:textId="176CA11F" w:rsidR="00982FE7" w:rsidRPr="00A73064" w:rsidRDefault="00982FE7" w:rsidP="00FE1F5B">
            <w:pPr>
              <w:tabs>
                <w:tab w:val="left" w:pos="6300"/>
                <w:tab w:val="left" w:pos="6390"/>
              </w:tabs>
              <w:jc w:val="both"/>
              <w:rPr>
                <w:sz w:val="22"/>
                <w:szCs w:val="22"/>
              </w:rPr>
            </w:pPr>
            <w:r w:rsidRPr="00A73064">
              <w:rPr>
                <w:sz w:val="22"/>
                <w:szCs w:val="22"/>
              </w:rPr>
              <w:t>Lowerre, Dee</w:t>
            </w:r>
          </w:p>
        </w:tc>
        <w:tc>
          <w:tcPr>
            <w:tcW w:w="2073" w:type="pct"/>
            <w:gridSpan w:val="4"/>
          </w:tcPr>
          <w:p w14:paraId="572DEB0B" w14:textId="34CB1118" w:rsidR="00982FE7" w:rsidRPr="00A73064" w:rsidRDefault="00982FE7" w:rsidP="00FE1F5B">
            <w:pPr>
              <w:tabs>
                <w:tab w:val="left" w:pos="6300"/>
                <w:tab w:val="left" w:pos="6390"/>
              </w:tabs>
              <w:jc w:val="both"/>
              <w:rPr>
                <w:sz w:val="22"/>
                <w:szCs w:val="22"/>
              </w:rPr>
            </w:pPr>
            <w:r w:rsidRPr="00A73064">
              <w:rPr>
                <w:sz w:val="22"/>
                <w:szCs w:val="22"/>
              </w:rPr>
              <w:t>NRG</w:t>
            </w:r>
          </w:p>
        </w:tc>
        <w:tc>
          <w:tcPr>
            <w:tcW w:w="1509" w:type="pct"/>
          </w:tcPr>
          <w:p w14:paraId="179EDB17" w14:textId="2F635031" w:rsidR="00982FE7" w:rsidRPr="00A73064" w:rsidRDefault="00A73064" w:rsidP="00FE1F5B">
            <w:pPr>
              <w:tabs>
                <w:tab w:val="left" w:pos="6300"/>
                <w:tab w:val="left" w:pos="6390"/>
              </w:tabs>
              <w:jc w:val="both"/>
              <w:rPr>
                <w:sz w:val="22"/>
                <w:szCs w:val="22"/>
              </w:rPr>
            </w:pPr>
            <w:r w:rsidRPr="00A73064">
              <w:rPr>
                <w:sz w:val="22"/>
                <w:szCs w:val="22"/>
              </w:rPr>
              <w:t>Via Teleconference</w:t>
            </w:r>
          </w:p>
        </w:tc>
      </w:tr>
      <w:tr w:rsidR="00A73064" w:rsidRPr="00163663" w14:paraId="20B3D942" w14:textId="77777777" w:rsidTr="00EA39DF">
        <w:trPr>
          <w:trHeight w:val="288"/>
        </w:trPr>
        <w:tc>
          <w:tcPr>
            <w:tcW w:w="1418" w:type="pct"/>
          </w:tcPr>
          <w:p w14:paraId="52BB2738" w14:textId="070672B5" w:rsidR="00A73064" w:rsidRPr="00A73064" w:rsidRDefault="00A73064" w:rsidP="00FE1F5B">
            <w:pPr>
              <w:tabs>
                <w:tab w:val="left" w:pos="6300"/>
                <w:tab w:val="left" w:pos="6390"/>
              </w:tabs>
              <w:jc w:val="both"/>
              <w:rPr>
                <w:sz w:val="22"/>
                <w:szCs w:val="22"/>
              </w:rPr>
            </w:pPr>
            <w:r>
              <w:rPr>
                <w:sz w:val="22"/>
                <w:szCs w:val="22"/>
              </w:rPr>
              <w:t>Macias, Jesse</w:t>
            </w:r>
          </w:p>
        </w:tc>
        <w:tc>
          <w:tcPr>
            <w:tcW w:w="2073" w:type="pct"/>
            <w:gridSpan w:val="4"/>
          </w:tcPr>
          <w:p w14:paraId="70DC83A1" w14:textId="401B9CEC" w:rsidR="00A73064" w:rsidRPr="00A73064" w:rsidRDefault="00A73064" w:rsidP="00FE1F5B">
            <w:pPr>
              <w:tabs>
                <w:tab w:val="left" w:pos="6300"/>
                <w:tab w:val="left" w:pos="6390"/>
              </w:tabs>
              <w:jc w:val="both"/>
              <w:rPr>
                <w:sz w:val="22"/>
                <w:szCs w:val="22"/>
              </w:rPr>
            </w:pPr>
            <w:r>
              <w:rPr>
                <w:sz w:val="22"/>
                <w:szCs w:val="22"/>
              </w:rPr>
              <w:t>AEPSC</w:t>
            </w:r>
          </w:p>
        </w:tc>
        <w:tc>
          <w:tcPr>
            <w:tcW w:w="1509" w:type="pct"/>
          </w:tcPr>
          <w:p w14:paraId="56B2B418" w14:textId="7E5FD03E"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9B7A1A" w:rsidRPr="00163663" w14:paraId="256C8B3E" w14:textId="77777777" w:rsidTr="00EA39DF">
        <w:trPr>
          <w:trHeight w:val="288"/>
        </w:trPr>
        <w:tc>
          <w:tcPr>
            <w:tcW w:w="1418" w:type="pct"/>
          </w:tcPr>
          <w:p w14:paraId="7DF68D63" w14:textId="4252CC44" w:rsidR="009B7A1A" w:rsidRPr="00A73064" w:rsidRDefault="009B7A1A" w:rsidP="00FE1F5B">
            <w:pPr>
              <w:tabs>
                <w:tab w:val="left" w:pos="6300"/>
                <w:tab w:val="left" w:pos="6390"/>
              </w:tabs>
              <w:jc w:val="both"/>
              <w:rPr>
                <w:sz w:val="22"/>
                <w:szCs w:val="22"/>
              </w:rPr>
            </w:pPr>
            <w:r w:rsidRPr="00A73064">
              <w:rPr>
                <w:sz w:val="22"/>
                <w:szCs w:val="22"/>
              </w:rPr>
              <w:t>Nunes, Frank</w:t>
            </w:r>
          </w:p>
        </w:tc>
        <w:tc>
          <w:tcPr>
            <w:tcW w:w="2073" w:type="pct"/>
            <w:gridSpan w:val="4"/>
          </w:tcPr>
          <w:p w14:paraId="769B184E" w14:textId="633DA605" w:rsidR="009B7A1A" w:rsidRPr="00A73064" w:rsidRDefault="009B7A1A" w:rsidP="00FE1F5B">
            <w:pPr>
              <w:tabs>
                <w:tab w:val="left" w:pos="6300"/>
                <w:tab w:val="left" w:pos="6390"/>
              </w:tabs>
              <w:jc w:val="both"/>
              <w:rPr>
                <w:sz w:val="22"/>
                <w:szCs w:val="22"/>
              </w:rPr>
            </w:pPr>
            <w:r w:rsidRPr="00A73064">
              <w:rPr>
                <w:sz w:val="22"/>
                <w:szCs w:val="22"/>
              </w:rPr>
              <w:t>VertexOne</w:t>
            </w:r>
          </w:p>
        </w:tc>
        <w:tc>
          <w:tcPr>
            <w:tcW w:w="1509" w:type="pct"/>
          </w:tcPr>
          <w:p w14:paraId="37006697" w14:textId="4F16F4EB" w:rsidR="009B7A1A" w:rsidRPr="00A73064" w:rsidRDefault="009B7A1A" w:rsidP="00FE1F5B">
            <w:pPr>
              <w:tabs>
                <w:tab w:val="left" w:pos="6300"/>
                <w:tab w:val="left" w:pos="6390"/>
              </w:tabs>
              <w:jc w:val="both"/>
              <w:rPr>
                <w:sz w:val="22"/>
                <w:szCs w:val="22"/>
              </w:rPr>
            </w:pPr>
            <w:r w:rsidRPr="00A73064">
              <w:rPr>
                <w:sz w:val="22"/>
                <w:szCs w:val="22"/>
              </w:rPr>
              <w:t>Via Teleconference</w:t>
            </w:r>
          </w:p>
        </w:tc>
      </w:tr>
      <w:tr w:rsidR="00C02BE8" w:rsidRPr="00163663" w14:paraId="351DA6F5" w14:textId="77777777" w:rsidTr="00EA39DF">
        <w:trPr>
          <w:trHeight w:val="288"/>
        </w:trPr>
        <w:tc>
          <w:tcPr>
            <w:tcW w:w="1418" w:type="pct"/>
          </w:tcPr>
          <w:p w14:paraId="6395B781" w14:textId="69B353F7" w:rsidR="00C02BE8" w:rsidRPr="00A73064" w:rsidRDefault="00C02BE8" w:rsidP="00FE1F5B">
            <w:pPr>
              <w:tabs>
                <w:tab w:val="left" w:pos="6300"/>
                <w:tab w:val="left" w:pos="6390"/>
              </w:tabs>
              <w:jc w:val="both"/>
              <w:rPr>
                <w:sz w:val="22"/>
                <w:szCs w:val="22"/>
              </w:rPr>
            </w:pPr>
            <w:r w:rsidRPr="00A73064">
              <w:rPr>
                <w:sz w:val="22"/>
                <w:szCs w:val="22"/>
              </w:rPr>
              <w:t>Pak, Sam</w:t>
            </w:r>
          </w:p>
        </w:tc>
        <w:tc>
          <w:tcPr>
            <w:tcW w:w="2073" w:type="pct"/>
            <w:gridSpan w:val="4"/>
          </w:tcPr>
          <w:p w14:paraId="01ADC967" w14:textId="72FB9902" w:rsidR="00C02BE8" w:rsidRPr="00A73064" w:rsidRDefault="00C02BE8" w:rsidP="00FE1F5B">
            <w:pPr>
              <w:tabs>
                <w:tab w:val="left" w:pos="6300"/>
                <w:tab w:val="left" w:pos="6390"/>
              </w:tabs>
              <w:jc w:val="both"/>
              <w:rPr>
                <w:sz w:val="22"/>
                <w:szCs w:val="22"/>
              </w:rPr>
            </w:pPr>
            <w:r w:rsidRPr="00A73064">
              <w:rPr>
                <w:sz w:val="22"/>
                <w:szCs w:val="22"/>
              </w:rPr>
              <w:t>Oncor</w:t>
            </w:r>
          </w:p>
        </w:tc>
        <w:tc>
          <w:tcPr>
            <w:tcW w:w="1509" w:type="pct"/>
          </w:tcPr>
          <w:p w14:paraId="0314195D" w14:textId="796C5B1A" w:rsidR="00C02BE8" w:rsidRPr="00A73064" w:rsidRDefault="00A73064" w:rsidP="00FE1F5B">
            <w:pPr>
              <w:tabs>
                <w:tab w:val="left" w:pos="6300"/>
                <w:tab w:val="left" w:pos="6390"/>
              </w:tabs>
              <w:jc w:val="both"/>
              <w:rPr>
                <w:sz w:val="22"/>
                <w:szCs w:val="22"/>
              </w:rPr>
            </w:pPr>
            <w:r>
              <w:rPr>
                <w:sz w:val="22"/>
                <w:szCs w:val="22"/>
              </w:rPr>
              <w:t xml:space="preserve"> </w:t>
            </w:r>
          </w:p>
        </w:tc>
      </w:tr>
      <w:tr w:rsidR="00475845" w:rsidRPr="00163663" w14:paraId="0393162E" w14:textId="77777777" w:rsidTr="00EA39DF">
        <w:trPr>
          <w:trHeight w:val="288"/>
        </w:trPr>
        <w:tc>
          <w:tcPr>
            <w:tcW w:w="1418" w:type="pct"/>
          </w:tcPr>
          <w:p w14:paraId="10B92780" w14:textId="24407ADC" w:rsidR="00475845" w:rsidRPr="00475845" w:rsidRDefault="00475845" w:rsidP="00FE1F5B">
            <w:pPr>
              <w:tabs>
                <w:tab w:val="left" w:pos="6300"/>
                <w:tab w:val="left" w:pos="6390"/>
              </w:tabs>
              <w:jc w:val="both"/>
              <w:rPr>
                <w:sz w:val="22"/>
                <w:szCs w:val="22"/>
              </w:rPr>
            </w:pPr>
            <w:r>
              <w:rPr>
                <w:sz w:val="22"/>
                <w:szCs w:val="22"/>
              </w:rPr>
              <w:t>Pyka, Greg</w:t>
            </w:r>
          </w:p>
        </w:tc>
        <w:tc>
          <w:tcPr>
            <w:tcW w:w="2073" w:type="pct"/>
            <w:gridSpan w:val="4"/>
          </w:tcPr>
          <w:p w14:paraId="2A2D0410" w14:textId="0869755C" w:rsidR="00475845" w:rsidRPr="00475845" w:rsidRDefault="00475845" w:rsidP="00FE1F5B">
            <w:pPr>
              <w:tabs>
                <w:tab w:val="left" w:pos="6300"/>
                <w:tab w:val="left" w:pos="6390"/>
              </w:tabs>
              <w:jc w:val="both"/>
              <w:rPr>
                <w:sz w:val="22"/>
                <w:szCs w:val="22"/>
              </w:rPr>
            </w:pPr>
            <w:r>
              <w:rPr>
                <w:sz w:val="22"/>
                <w:szCs w:val="22"/>
              </w:rPr>
              <w:t>Schneider Engineering</w:t>
            </w:r>
          </w:p>
        </w:tc>
        <w:tc>
          <w:tcPr>
            <w:tcW w:w="1509" w:type="pct"/>
          </w:tcPr>
          <w:p w14:paraId="1C0193E2" w14:textId="50C802EB"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2C3D221F" w14:textId="77777777" w:rsidTr="00EA39DF">
        <w:trPr>
          <w:trHeight w:val="288"/>
        </w:trPr>
        <w:tc>
          <w:tcPr>
            <w:tcW w:w="1418" w:type="pct"/>
          </w:tcPr>
          <w:p w14:paraId="477A925E" w14:textId="4C318E15" w:rsidR="00475845" w:rsidRPr="00475845" w:rsidRDefault="00475845" w:rsidP="00FE1F5B">
            <w:pPr>
              <w:tabs>
                <w:tab w:val="left" w:pos="6300"/>
                <w:tab w:val="left" w:pos="6390"/>
              </w:tabs>
              <w:jc w:val="both"/>
              <w:rPr>
                <w:sz w:val="22"/>
                <w:szCs w:val="22"/>
              </w:rPr>
            </w:pPr>
            <w:r w:rsidRPr="00475845">
              <w:rPr>
                <w:sz w:val="22"/>
                <w:szCs w:val="22"/>
              </w:rPr>
              <w:t>Rose, Matt</w:t>
            </w:r>
          </w:p>
        </w:tc>
        <w:tc>
          <w:tcPr>
            <w:tcW w:w="2073" w:type="pct"/>
            <w:gridSpan w:val="4"/>
          </w:tcPr>
          <w:p w14:paraId="444E0A06" w14:textId="75BD56FA" w:rsidR="00475845" w:rsidRPr="00475845" w:rsidRDefault="00475845" w:rsidP="00FE1F5B">
            <w:pPr>
              <w:tabs>
                <w:tab w:val="left" w:pos="6300"/>
                <w:tab w:val="left" w:pos="6390"/>
              </w:tabs>
              <w:jc w:val="both"/>
              <w:rPr>
                <w:sz w:val="22"/>
                <w:szCs w:val="22"/>
              </w:rPr>
            </w:pPr>
            <w:r w:rsidRPr="00475845">
              <w:rPr>
                <w:sz w:val="22"/>
                <w:szCs w:val="22"/>
              </w:rPr>
              <w:t>LP&amp;L</w:t>
            </w:r>
          </w:p>
        </w:tc>
        <w:tc>
          <w:tcPr>
            <w:tcW w:w="1509" w:type="pct"/>
          </w:tcPr>
          <w:p w14:paraId="00E354E9" w14:textId="77777777" w:rsidR="00475845" w:rsidRPr="00163663" w:rsidRDefault="00475845" w:rsidP="00FE1F5B">
            <w:pPr>
              <w:tabs>
                <w:tab w:val="left" w:pos="6300"/>
                <w:tab w:val="left" w:pos="6390"/>
              </w:tabs>
              <w:jc w:val="both"/>
              <w:rPr>
                <w:sz w:val="22"/>
                <w:szCs w:val="22"/>
                <w:highlight w:val="lightGray"/>
              </w:rPr>
            </w:pPr>
          </w:p>
        </w:tc>
      </w:tr>
      <w:tr w:rsidR="00B066D8" w:rsidRPr="00163663" w14:paraId="7BE3E1D6" w14:textId="77777777" w:rsidTr="00EA39DF">
        <w:trPr>
          <w:trHeight w:val="288"/>
        </w:trPr>
        <w:tc>
          <w:tcPr>
            <w:tcW w:w="1418" w:type="pct"/>
          </w:tcPr>
          <w:p w14:paraId="1C0469F4" w14:textId="65AD9517" w:rsidR="00B066D8" w:rsidRPr="00A73064" w:rsidRDefault="00B066D8" w:rsidP="00FE1F5B">
            <w:pPr>
              <w:tabs>
                <w:tab w:val="left" w:pos="6300"/>
                <w:tab w:val="left" w:pos="6390"/>
              </w:tabs>
              <w:jc w:val="both"/>
              <w:rPr>
                <w:sz w:val="22"/>
                <w:szCs w:val="22"/>
              </w:rPr>
            </w:pPr>
            <w:r w:rsidRPr="00A73064">
              <w:rPr>
                <w:sz w:val="22"/>
                <w:szCs w:val="22"/>
              </w:rPr>
              <w:t>Rowley, Chris</w:t>
            </w:r>
          </w:p>
        </w:tc>
        <w:tc>
          <w:tcPr>
            <w:tcW w:w="2073" w:type="pct"/>
            <w:gridSpan w:val="4"/>
          </w:tcPr>
          <w:p w14:paraId="70617C12" w14:textId="37B37F09" w:rsidR="00B066D8" w:rsidRPr="00A73064" w:rsidRDefault="00B066D8" w:rsidP="00FE1F5B">
            <w:pPr>
              <w:tabs>
                <w:tab w:val="left" w:pos="6300"/>
                <w:tab w:val="left" w:pos="6390"/>
              </w:tabs>
              <w:jc w:val="both"/>
              <w:rPr>
                <w:sz w:val="22"/>
                <w:szCs w:val="22"/>
              </w:rPr>
            </w:pPr>
            <w:r w:rsidRPr="00A73064">
              <w:rPr>
                <w:sz w:val="22"/>
                <w:szCs w:val="22"/>
              </w:rPr>
              <w:t>Oncor</w:t>
            </w:r>
          </w:p>
        </w:tc>
        <w:tc>
          <w:tcPr>
            <w:tcW w:w="1509" w:type="pct"/>
          </w:tcPr>
          <w:p w14:paraId="66E1B4D9" w14:textId="77777777" w:rsidR="00B066D8" w:rsidRPr="00163663" w:rsidRDefault="00B066D8" w:rsidP="00FE1F5B">
            <w:pPr>
              <w:tabs>
                <w:tab w:val="left" w:pos="6300"/>
                <w:tab w:val="left" w:pos="6390"/>
              </w:tabs>
              <w:jc w:val="both"/>
              <w:rPr>
                <w:sz w:val="22"/>
                <w:szCs w:val="22"/>
                <w:highlight w:val="lightGray"/>
              </w:rPr>
            </w:pPr>
          </w:p>
        </w:tc>
      </w:tr>
      <w:tr w:rsidR="00A73064" w:rsidRPr="00163663" w14:paraId="2EAB6D0B" w14:textId="77777777" w:rsidTr="00EA39DF">
        <w:trPr>
          <w:trHeight w:val="288"/>
        </w:trPr>
        <w:tc>
          <w:tcPr>
            <w:tcW w:w="1418" w:type="pct"/>
          </w:tcPr>
          <w:p w14:paraId="18D5F322" w14:textId="37EE0795" w:rsidR="00A73064" w:rsidRPr="00A73064" w:rsidRDefault="00A73064" w:rsidP="00FE1F5B">
            <w:pPr>
              <w:tabs>
                <w:tab w:val="left" w:pos="6300"/>
                <w:tab w:val="left" w:pos="6390"/>
              </w:tabs>
              <w:jc w:val="both"/>
              <w:rPr>
                <w:sz w:val="22"/>
                <w:szCs w:val="22"/>
              </w:rPr>
            </w:pPr>
            <w:r w:rsidRPr="00A73064">
              <w:rPr>
                <w:sz w:val="22"/>
                <w:szCs w:val="22"/>
              </w:rPr>
              <w:t>Smith, Dailey</w:t>
            </w:r>
          </w:p>
        </w:tc>
        <w:tc>
          <w:tcPr>
            <w:tcW w:w="2073" w:type="pct"/>
            <w:gridSpan w:val="4"/>
          </w:tcPr>
          <w:p w14:paraId="62DD2795" w14:textId="12FCF736" w:rsidR="00A73064" w:rsidRPr="00A73064" w:rsidRDefault="00A73064" w:rsidP="00FE1F5B">
            <w:pPr>
              <w:tabs>
                <w:tab w:val="left" w:pos="6300"/>
                <w:tab w:val="left" w:pos="6390"/>
              </w:tabs>
              <w:jc w:val="both"/>
              <w:rPr>
                <w:sz w:val="22"/>
                <w:szCs w:val="22"/>
              </w:rPr>
            </w:pPr>
            <w:r w:rsidRPr="00A73064">
              <w:rPr>
                <w:sz w:val="22"/>
                <w:szCs w:val="22"/>
              </w:rPr>
              <w:t>LP&amp;L</w:t>
            </w:r>
          </w:p>
        </w:tc>
        <w:tc>
          <w:tcPr>
            <w:tcW w:w="1509" w:type="pct"/>
          </w:tcPr>
          <w:p w14:paraId="59445CDD" w14:textId="0DA496E1" w:rsidR="00A73064" w:rsidRPr="00163663" w:rsidRDefault="00A73064"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14972EF4" w14:textId="77777777" w:rsidTr="00EA39DF">
        <w:trPr>
          <w:trHeight w:val="288"/>
        </w:trPr>
        <w:tc>
          <w:tcPr>
            <w:tcW w:w="1418" w:type="pct"/>
          </w:tcPr>
          <w:p w14:paraId="791AEC89" w14:textId="54F91447" w:rsidR="00475845" w:rsidRPr="00475845" w:rsidRDefault="00475845" w:rsidP="00FE1F5B">
            <w:pPr>
              <w:tabs>
                <w:tab w:val="left" w:pos="6300"/>
                <w:tab w:val="left" w:pos="6390"/>
              </w:tabs>
              <w:jc w:val="both"/>
              <w:rPr>
                <w:sz w:val="22"/>
                <w:szCs w:val="22"/>
              </w:rPr>
            </w:pPr>
            <w:r w:rsidRPr="00475845">
              <w:rPr>
                <w:sz w:val="22"/>
                <w:szCs w:val="22"/>
              </w:rPr>
              <w:t>Stanton, Spencer</w:t>
            </w:r>
          </w:p>
        </w:tc>
        <w:tc>
          <w:tcPr>
            <w:tcW w:w="2073" w:type="pct"/>
            <w:gridSpan w:val="4"/>
          </w:tcPr>
          <w:p w14:paraId="18F13B5C" w14:textId="233ECDD7" w:rsidR="00475845" w:rsidRPr="00475845" w:rsidRDefault="00475845" w:rsidP="00FE1F5B">
            <w:pPr>
              <w:tabs>
                <w:tab w:val="left" w:pos="6300"/>
                <w:tab w:val="left" w:pos="6390"/>
              </w:tabs>
              <w:jc w:val="both"/>
              <w:rPr>
                <w:sz w:val="22"/>
                <w:szCs w:val="22"/>
              </w:rPr>
            </w:pPr>
            <w:r w:rsidRPr="00475845">
              <w:rPr>
                <w:sz w:val="22"/>
                <w:szCs w:val="22"/>
              </w:rPr>
              <w:t>Orsted</w:t>
            </w:r>
          </w:p>
        </w:tc>
        <w:tc>
          <w:tcPr>
            <w:tcW w:w="1509" w:type="pct"/>
          </w:tcPr>
          <w:p w14:paraId="797EE800" w14:textId="3B6B7883"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A73064" w:rsidRPr="00163663" w14:paraId="28FFE0CF" w14:textId="77777777" w:rsidTr="00EA39DF">
        <w:trPr>
          <w:trHeight w:val="288"/>
        </w:trPr>
        <w:tc>
          <w:tcPr>
            <w:tcW w:w="1418" w:type="pct"/>
          </w:tcPr>
          <w:p w14:paraId="47E2FD70" w14:textId="3EE9979C" w:rsidR="00A73064" w:rsidRPr="00475845" w:rsidRDefault="00A73064" w:rsidP="00FE1F5B">
            <w:pPr>
              <w:tabs>
                <w:tab w:val="left" w:pos="6300"/>
                <w:tab w:val="left" w:pos="6390"/>
              </w:tabs>
              <w:jc w:val="both"/>
              <w:rPr>
                <w:sz w:val="22"/>
                <w:szCs w:val="22"/>
              </w:rPr>
            </w:pPr>
            <w:r>
              <w:rPr>
                <w:sz w:val="22"/>
                <w:szCs w:val="22"/>
              </w:rPr>
              <w:t>Stephenson, Zach</w:t>
            </w:r>
          </w:p>
        </w:tc>
        <w:tc>
          <w:tcPr>
            <w:tcW w:w="2073" w:type="pct"/>
            <w:gridSpan w:val="4"/>
          </w:tcPr>
          <w:p w14:paraId="6A2188D4" w14:textId="552068F7" w:rsidR="00A73064" w:rsidRPr="00475845" w:rsidRDefault="00A73064" w:rsidP="00FE1F5B">
            <w:pPr>
              <w:tabs>
                <w:tab w:val="left" w:pos="6300"/>
                <w:tab w:val="left" w:pos="6390"/>
              </w:tabs>
              <w:jc w:val="both"/>
              <w:rPr>
                <w:sz w:val="22"/>
                <w:szCs w:val="22"/>
              </w:rPr>
            </w:pPr>
            <w:r>
              <w:rPr>
                <w:sz w:val="22"/>
                <w:szCs w:val="22"/>
              </w:rPr>
              <w:t>TEC</w:t>
            </w:r>
          </w:p>
        </w:tc>
        <w:tc>
          <w:tcPr>
            <w:tcW w:w="1509" w:type="pct"/>
          </w:tcPr>
          <w:p w14:paraId="238B105F" w14:textId="5767C184"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A73064" w:rsidRPr="00163663" w14:paraId="169CFEDD" w14:textId="77777777" w:rsidTr="00EA39DF">
        <w:trPr>
          <w:trHeight w:val="288"/>
        </w:trPr>
        <w:tc>
          <w:tcPr>
            <w:tcW w:w="1418" w:type="pct"/>
          </w:tcPr>
          <w:p w14:paraId="0EB3E5D7" w14:textId="18D0CF77" w:rsidR="00A73064" w:rsidRPr="00475845" w:rsidRDefault="00A73064" w:rsidP="00FE1F5B">
            <w:pPr>
              <w:tabs>
                <w:tab w:val="left" w:pos="6300"/>
                <w:tab w:val="left" w:pos="6390"/>
              </w:tabs>
              <w:jc w:val="both"/>
              <w:rPr>
                <w:sz w:val="22"/>
                <w:szCs w:val="22"/>
              </w:rPr>
            </w:pPr>
            <w:r>
              <w:rPr>
                <w:sz w:val="22"/>
                <w:szCs w:val="22"/>
              </w:rPr>
              <w:t>Sutjandra, Yohan</w:t>
            </w:r>
          </w:p>
        </w:tc>
        <w:tc>
          <w:tcPr>
            <w:tcW w:w="2073" w:type="pct"/>
            <w:gridSpan w:val="4"/>
          </w:tcPr>
          <w:p w14:paraId="26851C95" w14:textId="583E5BAE" w:rsidR="00A73064" w:rsidRPr="00475845" w:rsidRDefault="00A73064" w:rsidP="00FE1F5B">
            <w:pPr>
              <w:tabs>
                <w:tab w:val="left" w:pos="6300"/>
                <w:tab w:val="left" w:pos="6390"/>
              </w:tabs>
              <w:jc w:val="both"/>
              <w:rPr>
                <w:sz w:val="22"/>
                <w:szCs w:val="22"/>
              </w:rPr>
            </w:pPr>
            <w:r>
              <w:rPr>
                <w:sz w:val="22"/>
                <w:szCs w:val="22"/>
              </w:rPr>
              <w:t>Octopus Energy</w:t>
            </w:r>
          </w:p>
        </w:tc>
        <w:tc>
          <w:tcPr>
            <w:tcW w:w="1509" w:type="pct"/>
          </w:tcPr>
          <w:p w14:paraId="5BA651CD" w14:textId="6B4FF5C1"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38A15A70" w14:textId="77777777" w:rsidTr="00EA39DF">
        <w:trPr>
          <w:trHeight w:val="288"/>
        </w:trPr>
        <w:tc>
          <w:tcPr>
            <w:tcW w:w="1418" w:type="pct"/>
          </w:tcPr>
          <w:p w14:paraId="684DB153" w14:textId="20032784" w:rsidR="00475845" w:rsidRPr="00475845" w:rsidRDefault="00475845" w:rsidP="00FE1F5B">
            <w:pPr>
              <w:tabs>
                <w:tab w:val="left" w:pos="6300"/>
                <w:tab w:val="left" w:pos="6390"/>
              </w:tabs>
              <w:jc w:val="both"/>
              <w:rPr>
                <w:sz w:val="22"/>
                <w:szCs w:val="22"/>
              </w:rPr>
            </w:pPr>
            <w:r w:rsidRPr="00475845">
              <w:rPr>
                <w:sz w:val="22"/>
                <w:szCs w:val="22"/>
              </w:rPr>
              <w:t>Wall, Kim</w:t>
            </w:r>
          </w:p>
        </w:tc>
        <w:tc>
          <w:tcPr>
            <w:tcW w:w="2073" w:type="pct"/>
            <w:gridSpan w:val="4"/>
          </w:tcPr>
          <w:p w14:paraId="0798A5FB" w14:textId="07D0D500" w:rsidR="00475845" w:rsidRPr="00475845" w:rsidRDefault="00475845" w:rsidP="00FE1F5B">
            <w:pPr>
              <w:tabs>
                <w:tab w:val="left" w:pos="6300"/>
                <w:tab w:val="left" w:pos="6390"/>
              </w:tabs>
              <w:jc w:val="both"/>
              <w:rPr>
                <w:sz w:val="22"/>
                <w:szCs w:val="22"/>
              </w:rPr>
            </w:pPr>
            <w:r w:rsidRPr="00475845">
              <w:rPr>
                <w:sz w:val="22"/>
                <w:szCs w:val="22"/>
              </w:rPr>
              <w:t>Hansen Technologies</w:t>
            </w:r>
          </w:p>
        </w:tc>
        <w:tc>
          <w:tcPr>
            <w:tcW w:w="1509" w:type="pct"/>
          </w:tcPr>
          <w:p w14:paraId="06244615" w14:textId="718820B0" w:rsidR="00475845" w:rsidRPr="00475845" w:rsidRDefault="00475845" w:rsidP="00FE1F5B">
            <w:pPr>
              <w:tabs>
                <w:tab w:val="left" w:pos="6300"/>
                <w:tab w:val="left" w:pos="6390"/>
              </w:tabs>
              <w:jc w:val="both"/>
              <w:rPr>
                <w:sz w:val="22"/>
                <w:szCs w:val="22"/>
              </w:rPr>
            </w:pPr>
            <w:r w:rsidRPr="00475845">
              <w:rPr>
                <w:sz w:val="22"/>
                <w:szCs w:val="22"/>
              </w:rPr>
              <w:t>Via Teleconference</w:t>
            </w:r>
          </w:p>
        </w:tc>
      </w:tr>
      <w:tr w:rsidR="009F06EA" w:rsidRPr="00163663" w14:paraId="0F5F1FA6" w14:textId="77777777" w:rsidTr="00EA39DF">
        <w:trPr>
          <w:trHeight w:val="288"/>
        </w:trPr>
        <w:tc>
          <w:tcPr>
            <w:tcW w:w="1418" w:type="pct"/>
          </w:tcPr>
          <w:p w14:paraId="3E1E8FA1" w14:textId="26E711B6" w:rsidR="009F06EA" w:rsidRPr="00475845" w:rsidRDefault="009F06EA" w:rsidP="00FE1F5B">
            <w:pPr>
              <w:tabs>
                <w:tab w:val="left" w:pos="6300"/>
                <w:tab w:val="left" w:pos="6390"/>
              </w:tabs>
              <w:jc w:val="both"/>
              <w:rPr>
                <w:sz w:val="22"/>
                <w:szCs w:val="22"/>
              </w:rPr>
            </w:pPr>
            <w:r w:rsidRPr="00475845">
              <w:rPr>
                <w:sz w:val="22"/>
                <w:szCs w:val="22"/>
              </w:rPr>
              <w:t>Wiegand, Sheri</w:t>
            </w:r>
          </w:p>
        </w:tc>
        <w:tc>
          <w:tcPr>
            <w:tcW w:w="2073" w:type="pct"/>
            <w:gridSpan w:val="4"/>
          </w:tcPr>
          <w:p w14:paraId="3578F86B" w14:textId="3DFF3432" w:rsidR="009F06EA" w:rsidRPr="00475845" w:rsidRDefault="009F06EA" w:rsidP="00FE1F5B">
            <w:pPr>
              <w:tabs>
                <w:tab w:val="left" w:pos="6300"/>
                <w:tab w:val="left" w:pos="6390"/>
              </w:tabs>
              <w:jc w:val="both"/>
              <w:rPr>
                <w:sz w:val="22"/>
                <w:szCs w:val="22"/>
              </w:rPr>
            </w:pPr>
            <w:r w:rsidRPr="00475845">
              <w:rPr>
                <w:sz w:val="22"/>
                <w:szCs w:val="22"/>
              </w:rPr>
              <w:t xml:space="preserve">Vistra </w:t>
            </w:r>
          </w:p>
        </w:tc>
        <w:tc>
          <w:tcPr>
            <w:tcW w:w="1509" w:type="pct"/>
          </w:tcPr>
          <w:p w14:paraId="7CDEEE0B" w14:textId="37C7C350" w:rsidR="009F06EA" w:rsidRPr="00163663" w:rsidRDefault="009F06EA" w:rsidP="00FE1F5B">
            <w:pPr>
              <w:tabs>
                <w:tab w:val="left" w:pos="6300"/>
                <w:tab w:val="left" w:pos="6390"/>
              </w:tabs>
              <w:jc w:val="both"/>
              <w:rPr>
                <w:sz w:val="22"/>
                <w:szCs w:val="22"/>
                <w:highlight w:val="lightGray"/>
              </w:rPr>
            </w:pPr>
          </w:p>
        </w:tc>
      </w:tr>
      <w:tr w:rsidR="00475845" w:rsidRPr="00163663" w14:paraId="3E9FA190" w14:textId="77777777" w:rsidTr="00EA39DF">
        <w:trPr>
          <w:trHeight w:val="288"/>
        </w:trPr>
        <w:tc>
          <w:tcPr>
            <w:tcW w:w="1418" w:type="pct"/>
          </w:tcPr>
          <w:p w14:paraId="5F8C44BD" w14:textId="647F9EA1" w:rsidR="00475845" w:rsidRPr="00475845" w:rsidRDefault="00475845" w:rsidP="00FE1F5B">
            <w:pPr>
              <w:tabs>
                <w:tab w:val="left" w:pos="6300"/>
                <w:tab w:val="left" w:pos="6390"/>
              </w:tabs>
              <w:jc w:val="both"/>
              <w:rPr>
                <w:sz w:val="22"/>
                <w:szCs w:val="22"/>
              </w:rPr>
            </w:pPr>
            <w:r w:rsidRPr="00475845">
              <w:rPr>
                <w:sz w:val="22"/>
                <w:szCs w:val="22"/>
              </w:rPr>
              <w:t>Wilson, Frank</w:t>
            </w:r>
          </w:p>
        </w:tc>
        <w:tc>
          <w:tcPr>
            <w:tcW w:w="2073" w:type="pct"/>
            <w:gridSpan w:val="4"/>
          </w:tcPr>
          <w:p w14:paraId="2335FFE5" w14:textId="597D85E6" w:rsidR="00475845" w:rsidRPr="00475845" w:rsidRDefault="00475845" w:rsidP="00FE1F5B">
            <w:pPr>
              <w:tabs>
                <w:tab w:val="left" w:pos="6300"/>
                <w:tab w:val="left" w:pos="6390"/>
              </w:tabs>
              <w:jc w:val="both"/>
              <w:rPr>
                <w:sz w:val="22"/>
                <w:szCs w:val="22"/>
              </w:rPr>
            </w:pPr>
            <w:r w:rsidRPr="00475845">
              <w:rPr>
                <w:sz w:val="22"/>
                <w:szCs w:val="22"/>
              </w:rPr>
              <w:t>NEC</w:t>
            </w:r>
          </w:p>
        </w:tc>
        <w:tc>
          <w:tcPr>
            <w:tcW w:w="1509" w:type="pct"/>
          </w:tcPr>
          <w:p w14:paraId="69A6C9FB" w14:textId="3F86A2D8"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13439E" w:rsidRPr="00163663" w14:paraId="219C8226" w14:textId="77777777" w:rsidTr="00EA39DF">
        <w:trPr>
          <w:trHeight w:val="288"/>
        </w:trPr>
        <w:tc>
          <w:tcPr>
            <w:tcW w:w="1418" w:type="pct"/>
          </w:tcPr>
          <w:p w14:paraId="10AD0FF9" w14:textId="2092BF17" w:rsidR="0013439E" w:rsidRPr="00475845" w:rsidRDefault="0013439E" w:rsidP="00FE1F5B">
            <w:pPr>
              <w:tabs>
                <w:tab w:val="left" w:pos="6300"/>
                <w:tab w:val="left" w:pos="6390"/>
              </w:tabs>
              <w:jc w:val="both"/>
              <w:rPr>
                <w:sz w:val="22"/>
                <w:szCs w:val="22"/>
              </w:rPr>
            </w:pPr>
            <w:r w:rsidRPr="00475845">
              <w:rPr>
                <w:sz w:val="22"/>
                <w:szCs w:val="22"/>
              </w:rPr>
              <w:t>Winegeart, Michael</w:t>
            </w:r>
          </w:p>
        </w:tc>
        <w:tc>
          <w:tcPr>
            <w:tcW w:w="2073" w:type="pct"/>
            <w:gridSpan w:val="4"/>
          </w:tcPr>
          <w:p w14:paraId="5A4A6B8B" w14:textId="526A8D61" w:rsidR="0013439E" w:rsidRPr="00475845" w:rsidRDefault="0013439E" w:rsidP="00FE1F5B">
            <w:pPr>
              <w:tabs>
                <w:tab w:val="left" w:pos="6300"/>
                <w:tab w:val="left" w:pos="6390"/>
              </w:tabs>
              <w:jc w:val="both"/>
              <w:rPr>
                <w:sz w:val="22"/>
                <w:szCs w:val="22"/>
              </w:rPr>
            </w:pPr>
            <w:r w:rsidRPr="00475845">
              <w:rPr>
                <w:sz w:val="22"/>
                <w:szCs w:val="22"/>
              </w:rPr>
              <w:t>LP&amp;L</w:t>
            </w:r>
          </w:p>
        </w:tc>
        <w:tc>
          <w:tcPr>
            <w:tcW w:w="1509" w:type="pct"/>
          </w:tcPr>
          <w:p w14:paraId="740C9427" w14:textId="77777777" w:rsidR="0013439E" w:rsidRPr="00163663" w:rsidRDefault="0013439E" w:rsidP="00FE1F5B">
            <w:pPr>
              <w:tabs>
                <w:tab w:val="left" w:pos="6300"/>
                <w:tab w:val="left" w:pos="6390"/>
              </w:tabs>
              <w:jc w:val="both"/>
              <w:rPr>
                <w:sz w:val="22"/>
                <w:szCs w:val="22"/>
                <w:highlight w:val="lightGray"/>
              </w:rPr>
            </w:pPr>
          </w:p>
        </w:tc>
      </w:tr>
      <w:tr w:rsidR="0013439E" w:rsidRPr="00163663" w14:paraId="0A64541F" w14:textId="77777777" w:rsidTr="00EA39DF">
        <w:trPr>
          <w:trHeight w:val="288"/>
        </w:trPr>
        <w:tc>
          <w:tcPr>
            <w:tcW w:w="1418" w:type="pct"/>
          </w:tcPr>
          <w:p w14:paraId="3D881A22" w14:textId="4908AA32" w:rsidR="0013439E" w:rsidRPr="00475845" w:rsidRDefault="0013439E" w:rsidP="00FE1F5B">
            <w:pPr>
              <w:tabs>
                <w:tab w:val="left" w:pos="6300"/>
                <w:tab w:val="left" w:pos="6390"/>
              </w:tabs>
              <w:jc w:val="both"/>
              <w:rPr>
                <w:sz w:val="22"/>
                <w:szCs w:val="22"/>
              </w:rPr>
            </w:pPr>
            <w:r w:rsidRPr="00475845">
              <w:rPr>
                <w:sz w:val="22"/>
                <w:szCs w:val="22"/>
              </w:rPr>
              <w:t>Wood, Jamie</w:t>
            </w:r>
          </w:p>
        </w:tc>
        <w:tc>
          <w:tcPr>
            <w:tcW w:w="2073" w:type="pct"/>
            <w:gridSpan w:val="4"/>
          </w:tcPr>
          <w:p w14:paraId="295F5129" w14:textId="114C0134" w:rsidR="0013439E" w:rsidRPr="00475845" w:rsidRDefault="0013439E" w:rsidP="00FE1F5B">
            <w:pPr>
              <w:tabs>
                <w:tab w:val="left" w:pos="6300"/>
                <w:tab w:val="left" w:pos="6390"/>
              </w:tabs>
              <w:jc w:val="both"/>
              <w:rPr>
                <w:sz w:val="22"/>
                <w:szCs w:val="22"/>
              </w:rPr>
            </w:pPr>
            <w:r w:rsidRPr="00475845">
              <w:rPr>
                <w:sz w:val="22"/>
                <w:szCs w:val="22"/>
              </w:rPr>
              <w:t>LP&amp;L</w:t>
            </w:r>
          </w:p>
        </w:tc>
        <w:tc>
          <w:tcPr>
            <w:tcW w:w="1509" w:type="pct"/>
          </w:tcPr>
          <w:p w14:paraId="48B95E52" w14:textId="6BD8E7F2" w:rsidR="0013439E" w:rsidRPr="00163663" w:rsidRDefault="0013439E"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9F06EA" w:rsidRPr="00163663" w14:paraId="7D751080" w14:textId="77777777" w:rsidTr="00EA39DF">
        <w:trPr>
          <w:trHeight w:val="288"/>
        </w:trPr>
        <w:tc>
          <w:tcPr>
            <w:tcW w:w="1418" w:type="pct"/>
          </w:tcPr>
          <w:p w14:paraId="68DF1C31" w14:textId="0913C172" w:rsidR="009F06EA" w:rsidRPr="00475845" w:rsidRDefault="009F06EA" w:rsidP="00FE1F5B">
            <w:pPr>
              <w:tabs>
                <w:tab w:val="left" w:pos="6300"/>
                <w:tab w:val="left" w:pos="6390"/>
              </w:tabs>
              <w:jc w:val="both"/>
              <w:rPr>
                <w:sz w:val="22"/>
                <w:szCs w:val="22"/>
              </w:rPr>
            </w:pPr>
          </w:p>
        </w:tc>
        <w:tc>
          <w:tcPr>
            <w:tcW w:w="2073" w:type="pct"/>
            <w:gridSpan w:val="4"/>
          </w:tcPr>
          <w:p w14:paraId="524965F5" w14:textId="55F0DA0D" w:rsidR="009F06EA" w:rsidRPr="00475845" w:rsidRDefault="009F06EA" w:rsidP="00FE1F5B">
            <w:pPr>
              <w:tabs>
                <w:tab w:val="left" w:pos="6300"/>
                <w:tab w:val="left" w:pos="6390"/>
              </w:tabs>
              <w:jc w:val="both"/>
              <w:rPr>
                <w:sz w:val="22"/>
                <w:szCs w:val="22"/>
              </w:rPr>
            </w:pPr>
          </w:p>
        </w:tc>
        <w:tc>
          <w:tcPr>
            <w:tcW w:w="1509" w:type="pct"/>
          </w:tcPr>
          <w:p w14:paraId="64D93FE5" w14:textId="6829D8AE" w:rsidR="009F06EA" w:rsidRPr="00163663" w:rsidRDefault="009F06EA" w:rsidP="00FE1F5B">
            <w:pPr>
              <w:tabs>
                <w:tab w:val="left" w:pos="6300"/>
                <w:tab w:val="left" w:pos="6390"/>
              </w:tabs>
              <w:jc w:val="both"/>
              <w:rPr>
                <w:sz w:val="22"/>
                <w:szCs w:val="22"/>
                <w:highlight w:val="lightGray"/>
              </w:rPr>
            </w:pPr>
          </w:p>
        </w:tc>
      </w:tr>
      <w:tr w:rsidR="009F06EA" w:rsidRPr="00163663" w14:paraId="0ADE1FFE" w14:textId="77777777" w:rsidTr="00EA39DF">
        <w:trPr>
          <w:trHeight w:val="288"/>
        </w:trPr>
        <w:tc>
          <w:tcPr>
            <w:tcW w:w="1418" w:type="pct"/>
          </w:tcPr>
          <w:p w14:paraId="0E75DE50" w14:textId="1359062B" w:rsidR="009F06EA" w:rsidRPr="00163663" w:rsidRDefault="009F06EA" w:rsidP="00FE1F5B">
            <w:pPr>
              <w:tabs>
                <w:tab w:val="left" w:pos="6300"/>
                <w:tab w:val="left" w:pos="6390"/>
              </w:tabs>
              <w:jc w:val="both"/>
              <w:rPr>
                <w:i/>
                <w:iCs/>
                <w:sz w:val="22"/>
                <w:szCs w:val="22"/>
                <w:highlight w:val="lightGray"/>
              </w:rPr>
            </w:pPr>
            <w:r w:rsidRPr="00475845">
              <w:rPr>
                <w:i/>
                <w:iCs/>
                <w:sz w:val="22"/>
                <w:szCs w:val="22"/>
              </w:rPr>
              <w:t>ERCOT Staff:</w:t>
            </w:r>
          </w:p>
        </w:tc>
        <w:tc>
          <w:tcPr>
            <w:tcW w:w="2073" w:type="pct"/>
            <w:gridSpan w:val="4"/>
          </w:tcPr>
          <w:p w14:paraId="5ADE6D51" w14:textId="594E5904" w:rsidR="009F06EA" w:rsidRPr="00163663" w:rsidRDefault="009F06EA" w:rsidP="00FE1F5B">
            <w:pPr>
              <w:tabs>
                <w:tab w:val="left" w:pos="6300"/>
                <w:tab w:val="left" w:pos="6390"/>
              </w:tabs>
              <w:jc w:val="both"/>
              <w:rPr>
                <w:highlight w:val="lightGray"/>
              </w:rPr>
            </w:pPr>
          </w:p>
        </w:tc>
        <w:tc>
          <w:tcPr>
            <w:tcW w:w="1509" w:type="pct"/>
          </w:tcPr>
          <w:p w14:paraId="2214967E" w14:textId="286A82CC" w:rsidR="009F06EA" w:rsidRPr="00163663" w:rsidRDefault="009F06EA" w:rsidP="00FE1F5B">
            <w:pPr>
              <w:tabs>
                <w:tab w:val="left" w:pos="6300"/>
                <w:tab w:val="left" w:pos="6390"/>
              </w:tabs>
              <w:jc w:val="both"/>
              <w:rPr>
                <w:highlight w:val="lightGray"/>
              </w:rPr>
            </w:pPr>
          </w:p>
        </w:tc>
      </w:tr>
      <w:tr w:rsidR="009F06EA" w:rsidRPr="00163663" w14:paraId="223EE446" w14:textId="77777777" w:rsidTr="00EA39DF">
        <w:trPr>
          <w:trHeight w:val="288"/>
        </w:trPr>
        <w:tc>
          <w:tcPr>
            <w:tcW w:w="1418" w:type="pct"/>
          </w:tcPr>
          <w:p w14:paraId="0AAC4546" w14:textId="4C0EEDDD" w:rsidR="009F06EA" w:rsidRPr="00A73064" w:rsidRDefault="009F06EA" w:rsidP="00FE1F5B">
            <w:pPr>
              <w:tabs>
                <w:tab w:val="left" w:pos="6300"/>
                <w:tab w:val="left" w:pos="6390"/>
              </w:tabs>
              <w:jc w:val="both"/>
              <w:rPr>
                <w:sz w:val="22"/>
                <w:szCs w:val="22"/>
              </w:rPr>
            </w:pPr>
            <w:r w:rsidRPr="00A73064">
              <w:rPr>
                <w:sz w:val="22"/>
                <w:szCs w:val="22"/>
              </w:rPr>
              <w:t>Albracht, Brittney</w:t>
            </w:r>
          </w:p>
        </w:tc>
        <w:tc>
          <w:tcPr>
            <w:tcW w:w="2073" w:type="pct"/>
            <w:gridSpan w:val="4"/>
          </w:tcPr>
          <w:p w14:paraId="0DEA50D2" w14:textId="73C8231B" w:rsidR="009F06EA" w:rsidRPr="00A73064" w:rsidRDefault="009F06EA" w:rsidP="00FE1F5B">
            <w:pPr>
              <w:tabs>
                <w:tab w:val="left" w:pos="6300"/>
                <w:tab w:val="left" w:pos="6390"/>
              </w:tabs>
              <w:jc w:val="both"/>
              <w:rPr>
                <w:sz w:val="22"/>
                <w:szCs w:val="22"/>
              </w:rPr>
            </w:pPr>
          </w:p>
        </w:tc>
        <w:tc>
          <w:tcPr>
            <w:tcW w:w="1509" w:type="pct"/>
          </w:tcPr>
          <w:p w14:paraId="712B3937" w14:textId="6186F48C" w:rsidR="009F06EA" w:rsidRPr="00A73064" w:rsidRDefault="005E4DE9" w:rsidP="00FE1F5B">
            <w:pPr>
              <w:tabs>
                <w:tab w:val="left" w:pos="6300"/>
                <w:tab w:val="left" w:pos="6390"/>
              </w:tabs>
              <w:jc w:val="both"/>
              <w:rPr>
                <w:sz w:val="22"/>
                <w:szCs w:val="22"/>
              </w:rPr>
            </w:pPr>
            <w:r w:rsidRPr="00A73064">
              <w:rPr>
                <w:sz w:val="22"/>
                <w:szCs w:val="22"/>
              </w:rPr>
              <w:t>Via Teleconference</w:t>
            </w:r>
          </w:p>
        </w:tc>
      </w:tr>
      <w:tr w:rsidR="009B4ECE" w:rsidRPr="00163663" w14:paraId="492E3088" w14:textId="77777777" w:rsidTr="00EA39DF">
        <w:trPr>
          <w:trHeight w:val="288"/>
        </w:trPr>
        <w:tc>
          <w:tcPr>
            <w:tcW w:w="1418" w:type="pct"/>
          </w:tcPr>
          <w:p w14:paraId="227CF0DC" w14:textId="5CCD14A0" w:rsidR="009B4ECE" w:rsidRPr="00475845" w:rsidRDefault="009B4ECE" w:rsidP="00FE1F5B">
            <w:pPr>
              <w:tabs>
                <w:tab w:val="left" w:pos="6300"/>
                <w:tab w:val="left" w:pos="6390"/>
              </w:tabs>
              <w:jc w:val="both"/>
              <w:rPr>
                <w:sz w:val="22"/>
                <w:szCs w:val="22"/>
              </w:rPr>
            </w:pPr>
            <w:r w:rsidRPr="00475845">
              <w:rPr>
                <w:sz w:val="22"/>
                <w:szCs w:val="22"/>
              </w:rPr>
              <w:t>Boren, Ann</w:t>
            </w:r>
          </w:p>
        </w:tc>
        <w:tc>
          <w:tcPr>
            <w:tcW w:w="2073" w:type="pct"/>
            <w:gridSpan w:val="4"/>
          </w:tcPr>
          <w:p w14:paraId="2E30EA16" w14:textId="77777777" w:rsidR="009B4ECE" w:rsidRPr="00475845" w:rsidRDefault="009B4ECE" w:rsidP="00FE1F5B">
            <w:pPr>
              <w:tabs>
                <w:tab w:val="left" w:pos="6300"/>
                <w:tab w:val="left" w:pos="6390"/>
              </w:tabs>
              <w:jc w:val="both"/>
              <w:rPr>
                <w:sz w:val="22"/>
                <w:szCs w:val="22"/>
              </w:rPr>
            </w:pPr>
          </w:p>
        </w:tc>
        <w:tc>
          <w:tcPr>
            <w:tcW w:w="1509" w:type="pct"/>
          </w:tcPr>
          <w:p w14:paraId="25911061" w14:textId="68793350" w:rsidR="009B4ECE" w:rsidRPr="00475845" w:rsidRDefault="009B4ECE" w:rsidP="00FE1F5B">
            <w:pPr>
              <w:tabs>
                <w:tab w:val="left" w:pos="6300"/>
                <w:tab w:val="left" w:pos="6390"/>
              </w:tabs>
              <w:jc w:val="both"/>
              <w:rPr>
                <w:sz w:val="22"/>
                <w:szCs w:val="22"/>
              </w:rPr>
            </w:pPr>
            <w:r w:rsidRPr="00475845">
              <w:rPr>
                <w:sz w:val="22"/>
                <w:szCs w:val="22"/>
              </w:rPr>
              <w:t>Via Teleconference</w:t>
            </w:r>
          </w:p>
        </w:tc>
      </w:tr>
      <w:tr w:rsidR="009F06EA" w:rsidRPr="00163663" w14:paraId="74A1E03A" w14:textId="77777777" w:rsidTr="00EA39DF">
        <w:trPr>
          <w:trHeight w:val="288"/>
        </w:trPr>
        <w:tc>
          <w:tcPr>
            <w:tcW w:w="1418" w:type="pct"/>
          </w:tcPr>
          <w:p w14:paraId="60DDBF70" w14:textId="6988BD3E" w:rsidR="009F06EA" w:rsidRPr="00163663" w:rsidRDefault="009F06EA" w:rsidP="00FE1F5B">
            <w:pPr>
              <w:tabs>
                <w:tab w:val="left" w:pos="6300"/>
                <w:tab w:val="left" w:pos="6390"/>
              </w:tabs>
              <w:jc w:val="both"/>
              <w:rPr>
                <w:sz w:val="22"/>
                <w:szCs w:val="22"/>
                <w:highlight w:val="lightGray"/>
              </w:rPr>
            </w:pPr>
            <w:r w:rsidRPr="00475845">
              <w:rPr>
                <w:sz w:val="22"/>
                <w:szCs w:val="22"/>
              </w:rPr>
              <w:t>Clifton, Suzy</w:t>
            </w:r>
          </w:p>
        </w:tc>
        <w:tc>
          <w:tcPr>
            <w:tcW w:w="2073" w:type="pct"/>
            <w:gridSpan w:val="4"/>
          </w:tcPr>
          <w:p w14:paraId="360622C0" w14:textId="3DD0EE08" w:rsidR="009F06EA" w:rsidRPr="00163663" w:rsidRDefault="009F06EA" w:rsidP="00FE1F5B">
            <w:pPr>
              <w:tabs>
                <w:tab w:val="left" w:pos="6300"/>
                <w:tab w:val="left" w:pos="6390"/>
              </w:tabs>
              <w:jc w:val="both"/>
              <w:rPr>
                <w:sz w:val="22"/>
                <w:szCs w:val="22"/>
                <w:highlight w:val="lightGray"/>
              </w:rPr>
            </w:pPr>
          </w:p>
        </w:tc>
        <w:tc>
          <w:tcPr>
            <w:tcW w:w="1509" w:type="pct"/>
          </w:tcPr>
          <w:p w14:paraId="246FEB48" w14:textId="2C7CCFE6" w:rsidR="009F06EA" w:rsidRPr="00163663" w:rsidRDefault="009F06EA" w:rsidP="00FE1F5B">
            <w:pPr>
              <w:tabs>
                <w:tab w:val="left" w:pos="6300"/>
                <w:tab w:val="left" w:pos="6390"/>
              </w:tabs>
              <w:jc w:val="both"/>
              <w:rPr>
                <w:sz w:val="22"/>
                <w:szCs w:val="22"/>
                <w:highlight w:val="lightGray"/>
              </w:rPr>
            </w:pPr>
          </w:p>
        </w:tc>
      </w:tr>
      <w:tr w:rsidR="00475845" w:rsidRPr="00163663" w14:paraId="56A50248" w14:textId="77777777" w:rsidTr="00EA39DF">
        <w:trPr>
          <w:trHeight w:val="288"/>
        </w:trPr>
        <w:tc>
          <w:tcPr>
            <w:tcW w:w="1418" w:type="pct"/>
          </w:tcPr>
          <w:p w14:paraId="173E883E" w14:textId="587A697F" w:rsidR="00475845" w:rsidRPr="00475845" w:rsidRDefault="00475845" w:rsidP="00FE1F5B">
            <w:pPr>
              <w:tabs>
                <w:tab w:val="left" w:pos="6300"/>
                <w:tab w:val="left" w:pos="6390"/>
              </w:tabs>
              <w:jc w:val="both"/>
              <w:rPr>
                <w:sz w:val="22"/>
                <w:szCs w:val="22"/>
              </w:rPr>
            </w:pPr>
            <w:r>
              <w:rPr>
                <w:sz w:val="22"/>
                <w:szCs w:val="22"/>
              </w:rPr>
              <w:t>Gupta, Vikram</w:t>
            </w:r>
          </w:p>
        </w:tc>
        <w:tc>
          <w:tcPr>
            <w:tcW w:w="2073" w:type="pct"/>
            <w:gridSpan w:val="4"/>
          </w:tcPr>
          <w:p w14:paraId="54FD6925"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18B79A3E" w14:textId="6B2E1E80"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7117FFC4" w14:textId="77777777" w:rsidTr="00EA39DF">
        <w:trPr>
          <w:trHeight w:val="288"/>
        </w:trPr>
        <w:tc>
          <w:tcPr>
            <w:tcW w:w="1418" w:type="pct"/>
          </w:tcPr>
          <w:p w14:paraId="133EC0AB" w14:textId="460B483D" w:rsidR="00475845" w:rsidRDefault="00475845" w:rsidP="00FE1F5B">
            <w:pPr>
              <w:tabs>
                <w:tab w:val="left" w:pos="6300"/>
                <w:tab w:val="left" w:pos="6390"/>
              </w:tabs>
              <w:jc w:val="both"/>
              <w:rPr>
                <w:sz w:val="22"/>
                <w:szCs w:val="22"/>
              </w:rPr>
            </w:pPr>
            <w:r>
              <w:rPr>
                <w:sz w:val="22"/>
                <w:szCs w:val="22"/>
              </w:rPr>
              <w:t>Hailu, Ted</w:t>
            </w:r>
          </w:p>
        </w:tc>
        <w:tc>
          <w:tcPr>
            <w:tcW w:w="2073" w:type="pct"/>
            <w:gridSpan w:val="4"/>
          </w:tcPr>
          <w:p w14:paraId="69721312"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58528728" w14:textId="39DF2BB2"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71FA93DF" w14:textId="77777777" w:rsidTr="00EA39DF">
        <w:trPr>
          <w:trHeight w:val="288"/>
        </w:trPr>
        <w:tc>
          <w:tcPr>
            <w:tcW w:w="1418" w:type="pct"/>
          </w:tcPr>
          <w:p w14:paraId="3AC225DF" w14:textId="11FFF8AA" w:rsidR="00475845" w:rsidRPr="00475845" w:rsidRDefault="00475845" w:rsidP="00FE1F5B">
            <w:pPr>
              <w:tabs>
                <w:tab w:val="left" w:pos="6300"/>
                <w:tab w:val="left" w:pos="6390"/>
              </w:tabs>
              <w:jc w:val="both"/>
              <w:rPr>
                <w:sz w:val="22"/>
                <w:szCs w:val="22"/>
              </w:rPr>
            </w:pPr>
            <w:r>
              <w:rPr>
                <w:sz w:val="22"/>
                <w:szCs w:val="22"/>
              </w:rPr>
              <w:t>Hanna, Mick</w:t>
            </w:r>
          </w:p>
        </w:tc>
        <w:tc>
          <w:tcPr>
            <w:tcW w:w="2073" w:type="pct"/>
            <w:gridSpan w:val="4"/>
          </w:tcPr>
          <w:p w14:paraId="4533AA50"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6A1991C8" w14:textId="77777777" w:rsidR="00475845" w:rsidRPr="00163663" w:rsidRDefault="00475845" w:rsidP="00FE1F5B">
            <w:pPr>
              <w:tabs>
                <w:tab w:val="left" w:pos="6300"/>
                <w:tab w:val="left" w:pos="6390"/>
              </w:tabs>
              <w:jc w:val="both"/>
              <w:rPr>
                <w:sz w:val="22"/>
                <w:szCs w:val="22"/>
                <w:highlight w:val="lightGray"/>
              </w:rPr>
            </w:pPr>
          </w:p>
        </w:tc>
      </w:tr>
      <w:tr w:rsidR="00475845" w:rsidRPr="00163663" w14:paraId="37103641" w14:textId="77777777" w:rsidTr="00EA39DF">
        <w:trPr>
          <w:trHeight w:val="288"/>
        </w:trPr>
        <w:tc>
          <w:tcPr>
            <w:tcW w:w="1418" w:type="pct"/>
          </w:tcPr>
          <w:p w14:paraId="3B3A2A66" w14:textId="061FCF29" w:rsidR="00475845" w:rsidRPr="00475845" w:rsidRDefault="00475845" w:rsidP="00FE1F5B">
            <w:pPr>
              <w:tabs>
                <w:tab w:val="left" w:pos="6300"/>
                <w:tab w:val="left" w:pos="6390"/>
              </w:tabs>
              <w:jc w:val="both"/>
              <w:rPr>
                <w:sz w:val="22"/>
                <w:szCs w:val="22"/>
              </w:rPr>
            </w:pPr>
            <w:r>
              <w:rPr>
                <w:sz w:val="22"/>
                <w:szCs w:val="22"/>
              </w:rPr>
              <w:t>Meiners, Catherine</w:t>
            </w:r>
          </w:p>
        </w:tc>
        <w:tc>
          <w:tcPr>
            <w:tcW w:w="2073" w:type="pct"/>
            <w:gridSpan w:val="4"/>
          </w:tcPr>
          <w:p w14:paraId="417965DE"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6945D52E" w14:textId="5E891294"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9B4ECE" w:rsidRPr="00163663" w14:paraId="633A8D73" w14:textId="77777777" w:rsidTr="00EA39DF">
        <w:trPr>
          <w:trHeight w:val="288"/>
        </w:trPr>
        <w:tc>
          <w:tcPr>
            <w:tcW w:w="1418" w:type="pct"/>
          </w:tcPr>
          <w:p w14:paraId="66F55F52" w14:textId="06B17C67" w:rsidR="00C02BE8" w:rsidRPr="00163663" w:rsidRDefault="009B4ECE" w:rsidP="00FE1F5B">
            <w:pPr>
              <w:tabs>
                <w:tab w:val="left" w:pos="6300"/>
                <w:tab w:val="left" w:pos="6390"/>
              </w:tabs>
              <w:jc w:val="both"/>
              <w:rPr>
                <w:sz w:val="22"/>
                <w:szCs w:val="22"/>
                <w:highlight w:val="lightGray"/>
              </w:rPr>
            </w:pPr>
            <w:r w:rsidRPr="00475845">
              <w:rPr>
                <w:sz w:val="22"/>
                <w:szCs w:val="22"/>
              </w:rPr>
              <w:t>Michelsen, Dav</w:t>
            </w:r>
            <w:r w:rsidR="00C02BE8" w:rsidRPr="00475845">
              <w:rPr>
                <w:sz w:val="22"/>
                <w:szCs w:val="22"/>
              </w:rPr>
              <w:t>e</w:t>
            </w:r>
          </w:p>
        </w:tc>
        <w:tc>
          <w:tcPr>
            <w:tcW w:w="2073" w:type="pct"/>
            <w:gridSpan w:val="4"/>
          </w:tcPr>
          <w:p w14:paraId="6E56C832" w14:textId="77777777" w:rsidR="009B4ECE" w:rsidRPr="00163663" w:rsidRDefault="009B4ECE" w:rsidP="00FE1F5B">
            <w:pPr>
              <w:tabs>
                <w:tab w:val="left" w:pos="6300"/>
                <w:tab w:val="left" w:pos="6390"/>
              </w:tabs>
              <w:jc w:val="both"/>
              <w:rPr>
                <w:sz w:val="22"/>
                <w:szCs w:val="22"/>
                <w:highlight w:val="lightGray"/>
              </w:rPr>
            </w:pPr>
          </w:p>
        </w:tc>
        <w:tc>
          <w:tcPr>
            <w:tcW w:w="1509" w:type="pct"/>
          </w:tcPr>
          <w:p w14:paraId="124B063A" w14:textId="252ECED7" w:rsidR="009B4ECE" w:rsidRPr="00163663" w:rsidRDefault="009B4ECE" w:rsidP="00FE1F5B">
            <w:pPr>
              <w:tabs>
                <w:tab w:val="left" w:pos="6300"/>
                <w:tab w:val="left" w:pos="6390"/>
              </w:tabs>
              <w:jc w:val="both"/>
              <w:rPr>
                <w:sz w:val="22"/>
                <w:szCs w:val="22"/>
                <w:highlight w:val="lightGray"/>
              </w:rPr>
            </w:pPr>
          </w:p>
        </w:tc>
      </w:tr>
      <w:tr w:rsidR="009F06EA" w:rsidRPr="00163663" w14:paraId="301B6559" w14:textId="77777777" w:rsidTr="00EA39DF">
        <w:trPr>
          <w:trHeight w:val="288"/>
        </w:trPr>
        <w:tc>
          <w:tcPr>
            <w:tcW w:w="1418" w:type="pct"/>
          </w:tcPr>
          <w:p w14:paraId="281CABAF" w14:textId="505FBD36" w:rsidR="009F06EA" w:rsidRPr="00A73064" w:rsidRDefault="009F06EA" w:rsidP="00FE1F5B">
            <w:pPr>
              <w:tabs>
                <w:tab w:val="left" w:pos="6300"/>
                <w:tab w:val="left" w:pos="6390"/>
              </w:tabs>
              <w:jc w:val="both"/>
              <w:rPr>
                <w:sz w:val="22"/>
                <w:szCs w:val="22"/>
              </w:rPr>
            </w:pPr>
            <w:r w:rsidRPr="00A73064">
              <w:rPr>
                <w:sz w:val="22"/>
                <w:szCs w:val="22"/>
              </w:rPr>
              <w:t>Roberts, Randy</w:t>
            </w:r>
          </w:p>
        </w:tc>
        <w:tc>
          <w:tcPr>
            <w:tcW w:w="2073" w:type="pct"/>
            <w:gridSpan w:val="4"/>
          </w:tcPr>
          <w:p w14:paraId="6EF3303D" w14:textId="03EA9D62" w:rsidR="009F06EA" w:rsidRPr="00A73064" w:rsidRDefault="009F06EA" w:rsidP="00FE1F5B">
            <w:pPr>
              <w:tabs>
                <w:tab w:val="left" w:pos="6300"/>
                <w:tab w:val="left" w:pos="6390"/>
              </w:tabs>
              <w:jc w:val="both"/>
              <w:rPr>
                <w:sz w:val="22"/>
                <w:szCs w:val="22"/>
              </w:rPr>
            </w:pPr>
          </w:p>
        </w:tc>
        <w:tc>
          <w:tcPr>
            <w:tcW w:w="1509" w:type="pct"/>
          </w:tcPr>
          <w:p w14:paraId="028E81EF" w14:textId="5AA46721"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5E4DE9" w:rsidRPr="00163663" w14:paraId="7FFF9230" w14:textId="77777777" w:rsidTr="00A73064">
        <w:trPr>
          <w:trHeight w:val="288"/>
        </w:trPr>
        <w:tc>
          <w:tcPr>
            <w:tcW w:w="1418" w:type="pct"/>
            <w:shd w:val="clear" w:color="auto" w:fill="auto"/>
          </w:tcPr>
          <w:p w14:paraId="0A677EB9" w14:textId="16555AE2" w:rsidR="005E4DE9" w:rsidRPr="00163663" w:rsidRDefault="005E4DE9" w:rsidP="00FE1F5B">
            <w:pPr>
              <w:tabs>
                <w:tab w:val="left" w:pos="6300"/>
                <w:tab w:val="left" w:pos="6390"/>
              </w:tabs>
              <w:jc w:val="both"/>
              <w:rPr>
                <w:sz w:val="22"/>
                <w:szCs w:val="22"/>
                <w:highlight w:val="lightGray"/>
              </w:rPr>
            </w:pPr>
            <w:r w:rsidRPr="00A73064">
              <w:rPr>
                <w:sz w:val="22"/>
                <w:szCs w:val="22"/>
              </w:rPr>
              <w:t>R</w:t>
            </w:r>
            <w:r w:rsidR="006508B7" w:rsidRPr="00A73064">
              <w:rPr>
                <w:sz w:val="22"/>
                <w:szCs w:val="22"/>
              </w:rPr>
              <w:t>osel, Austin</w:t>
            </w:r>
          </w:p>
        </w:tc>
        <w:tc>
          <w:tcPr>
            <w:tcW w:w="2073" w:type="pct"/>
            <w:gridSpan w:val="4"/>
          </w:tcPr>
          <w:p w14:paraId="3F75469D" w14:textId="77777777" w:rsidR="005E4DE9" w:rsidRPr="00163663" w:rsidRDefault="005E4DE9" w:rsidP="00FE1F5B">
            <w:pPr>
              <w:tabs>
                <w:tab w:val="left" w:pos="6300"/>
                <w:tab w:val="left" w:pos="6390"/>
              </w:tabs>
              <w:jc w:val="both"/>
              <w:rPr>
                <w:sz w:val="22"/>
                <w:szCs w:val="22"/>
                <w:highlight w:val="lightGray"/>
              </w:rPr>
            </w:pPr>
          </w:p>
        </w:tc>
        <w:tc>
          <w:tcPr>
            <w:tcW w:w="1509" w:type="pct"/>
          </w:tcPr>
          <w:p w14:paraId="1122D2D9" w14:textId="2C63F7CF" w:rsidR="005E4DE9" w:rsidRPr="00163663" w:rsidRDefault="00A73064" w:rsidP="00FE1F5B">
            <w:pPr>
              <w:tabs>
                <w:tab w:val="left" w:pos="6300"/>
                <w:tab w:val="left" w:pos="6390"/>
              </w:tabs>
              <w:jc w:val="both"/>
              <w:rPr>
                <w:sz w:val="22"/>
                <w:szCs w:val="22"/>
                <w:highlight w:val="lightGray"/>
              </w:rPr>
            </w:pPr>
            <w:r>
              <w:rPr>
                <w:sz w:val="22"/>
                <w:szCs w:val="22"/>
                <w:highlight w:val="lightGray"/>
              </w:rPr>
              <w:t xml:space="preserve"> </w:t>
            </w:r>
          </w:p>
        </w:tc>
      </w:tr>
      <w:tr w:rsidR="009F06EA" w:rsidRPr="00163663" w14:paraId="55B2AA78" w14:textId="77777777" w:rsidTr="00EA39DF">
        <w:trPr>
          <w:trHeight w:val="288"/>
        </w:trPr>
        <w:tc>
          <w:tcPr>
            <w:tcW w:w="1418" w:type="pct"/>
          </w:tcPr>
          <w:p w14:paraId="744D88E1" w14:textId="5476BD75" w:rsidR="009F06EA" w:rsidRPr="00163663" w:rsidRDefault="009F06EA" w:rsidP="00FE1F5B">
            <w:pPr>
              <w:tabs>
                <w:tab w:val="left" w:pos="6300"/>
                <w:tab w:val="left" w:pos="6390"/>
              </w:tabs>
              <w:jc w:val="both"/>
              <w:rPr>
                <w:sz w:val="22"/>
                <w:szCs w:val="22"/>
                <w:highlight w:val="lightGray"/>
              </w:rPr>
            </w:pPr>
            <w:r w:rsidRPr="00475845">
              <w:rPr>
                <w:sz w:val="22"/>
                <w:szCs w:val="22"/>
              </w:rPr>
              <w:t>Thurman, Kathryn</w:t>
            </w:r>
          </w:p>
        </w:tc>
        <w:tc>
          <w:tcPr>
            <w:tcW w:w="2073" w:type="pct"/>
            <w:gridSpan w:val="4"/>
          </w:tcPr>
          <w:p w14:paraId="5D892256" w14:textId="6A4F063F" w:rsidR="009F06EA" w:rsidRPr="00163663" w:rsidRDefault="009F06EA" w:rsidP="00FE1F5B">
            <w:pPr>
              <w:tabs>
                <w:tab w:val="left" w:pos="6300"/>
                <w:tab w:val="left" w:pos="6390"/>
              </w:tabs>
              <w:jc w:val="both"/>
              <w:rPr>
                <w:sz w:val="22"/>
                <w:szCs w:val="22"/>
                <w:highlight w:val="lightGray"/>
              </w:rPr>
            </w:pPr>
          </w:p>
        </w:tc>
        <w:tc>
          <w:tcPr>
            <w:tcW w:w="1509" w:type="pct"/>
          </w:tcPr>
          <w:p w14:paraId="70F72E28" w14:textId="38864A2A" w:rsidR="009F06EA" w:rsidRPr="00163663" w:rsidRDefault="00201594"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982FE7" w:rsidRPr="00163663" w14:paraId="6B7C0E60" w14:textId="77777777" w:rsidTr="00EA39DF">
        <w:trPr>
          <w:trHeight w:val="288"/>
        </w:trPr>
        <w:tc>
          <w:tcPr>
            <w:tcW w:w="1418" w:type="pct"/>
          </w:tcPr>
          <w:p w14:paraId="185D990C" w14:textId="77EB6489" w:rsidR="00982FE7" w:rsidRPr="00163663" w:rsidRDefault="00A73064" w:rsidP="00FE1F5B">
            <w:pPr>
              <w:tabs>
                <w:tab w:val="left" w:pos="6300"/>
                <w:tab w:val="left" w:pos="6390"/>
              </w:tabs>
              <w:jc w:val="both"/>
              <w:rPr>
                <w:sz w:val="22"/>
                <w:szCs w:val="22"/>
                <w:highlight w:val="lightGray"/>
              </w:rPr>
            </w:pPr>
            <w:r w:rsidRPr="00A73064">
              <w:rPr>
                <w:sz w:val="22"/>
                <w:szCs w:val="22"/>
              </w:rPr>
              <w:t>Wasik-Gutierrez</w:t>
            </w:r>
            <w:r>
              <w:rPr>
                <w:sz w:val="22"/>
                <w:szCs w:val="22"/>
              </w:rPr>
              <w:t>, Erin</w:t>
            </w:r>
          </w:p>
        </w:tc>
        <w:tc>
          <w:tcPr>
            <w:tcW w:w="2073" w:type="pct"/>
            <w:gridSpan w:val="4"/>
          </w:tcPr>
          <w:p w14:paraId="59C52DDC" w14:textId="77777777" w:rsidR="00982FE7" w:rsidRPr="00163663" w:rsidRDefault="00982FE7" w:rsidP="00FE1F5B">
            <w:pPr>
              <w:tabs>
                <w:tab w:val="left" w:pos="6300"/>
                <w:tab w:val="left" w:pos="6390"/>
              </w:tabs>
              <w:jc w:val="both"/>
              <w:rPr>
                <w:sz w:val="22"/>
                <w:szCs w:val="22"/>
                <w:highlight w:val="lightGray"/>
              </w:rPr>
            </w:pPr>
          </w:p>
        </w:tc>
        <w:tc>
          <w:tcPr>
            <w:tcW w:w="1509" w:type="pct"/>
          </w:tcPr>
          <w:p w14:paraId="7C7D3C37" w14:textId="77777777" w:rsidR="00982FE7" w:rsidRPr="00163663" w:rsidRDefault="00982FE7" w:rsidP="00FE1F5B">
            <w:pPr>
              <w:tabs>
                <w:tab w:val="left" w:pos="6300"/>
                <w:tab w:val="left" w:pos="6390"/>
              </w:tabs>
              <w:jc w:val="both"/>
              <w:rPr>
                <w:sz w:val="22"/>
                <w:szCs w:val="22"/>
                <w:highlight w:val="lightGray"/>
              </w:rPr>
            </w:pPr>
          </w:p>
        </w:tc>
      </w:tr>
      <w:tr w:rsidR="00C07175" w:rsidRPr="00163663" w14:paraId="177921D5" w14:textId="77777777" w:rsidTr="00EA39DF">
        <w:trPr>
          <w:trHeight w:hRule="exact" w:val="20"/>
        </w:trPr>
        <w:tc>
          <w:tcPr>
            <w:tcW w:w="1418" w:type="pct"/>
            <w:tcBorders>
              <w:top w:val="nil"/>
              <w:left w:val="nil"/>
              <w:bottom w:val="nil"/>
              <w:right w:val="nil"/>
            </w:tcBorders>
            <w:vAlign w:val="center"/>
          </w:tcPr>
          <w:p w14:paraId="68080337" w14:textId="77777777" w:rsidR="00C07175" w:rsidRPr="00163663" w:rsidRDefault="00C07175" w:rsidP="00FE1F5B">
            <w:pPr>
              <w:tabs>
                <w:tab w:val="left" w:pos="6300"/>
                <w:tab w:val="left" w:pos="6390"/>
              </w:tabs>
              <w:rPr>
                <w:highlight w:val="lightGray"/>
              </w:rPr>
            </w:pPr>
            <w:bookmarkStart w:id="5" w:name="_d5f17948_b70d_4fc2_9811_fc9573ffc159"/>
            <w:bookmarkStart w:id="6" w:name="_410ed0d4_8593_4bea_9a7c_9881880afdfd"/>
            <w:bookmarkEnd w:id="5"/>
          </w:p>
        </w:tc>
        <w:tc>
          <w:tcPr>
            <w:tcW w:w="1698" w:type="pct"/>
            <w:gridSpan w:val="2"/>
            <w:tcBorders>
              <w:top w:val="nil"/>
              <w:left w:val="nil"/>
              <w:bottom w:val="nil"/>
              <w:right w:val="nil"/>
            </w:tcBorders>
            <w:vAlign w:val="center"/>
          </w:tcPr>
          <w:p w14:paraId="167044B4" w14:textId="77777777" w:rsidR="00C07175" w:rsidRPr="00163663" w:rsidRDefault="00C07175" w:rsidP="00FE1F5B">
            <w:pPr>
              <w:tabs>
                <w:tab w:val="left" w:pos="6300"/>
                <w:tab w:val="left" w:pos="6390"/>
              </w:tabs>
              <w:rPr>
                <w:highlight w:val="lightGray"/>
              </w:rPr>
            </w:pPr>
          </w:p>
        </w:tc>
        <w:tc>
          <w:tcPr>
            <w:tcW w:w="1884" w:type="pct"/>
            <w:gridSpan w:val="3"/>
            <w:tcBorders>
              <w:top w:val="nil"/>
              <w:left w:val="nil"/>
              <w:bottom w:val="nil"/>
              <w:right w:val="nil"/>
            </w:tcBorders>
            <w:vAlign w:val="center"/>
          </w:tcPr>
          <w:p w14:paraId="6C085A32" w14:textId="77777777" w:rsidR="00C07175" w:rsidRPr="00163663" w:rsidRDefault="00C07175" w:rsidP="00FE1F5B">
            <w:pPr>
              <w:tabs>
                <w:tab w:val="left" w:pos="6300"/>
                <w:tab w:val="left" w:pos="6390"/>
              </w:tabs>
              <w:rPr>
                <w:highlight w:val="lightGray"/>
              </w:rPr>
            </w:pPr>
          </w:p>
        </w:tc>
      </w:tr>
      <w:bookmarkEnd w:id="6"/>
    </w:tbl>
    <w:p w14:paraId="3B39C044" w14:textId="77777777" w:rsidR="00654BF5" w:rsidRPr="00163663" w:rsidRDefault="00654BF5" w:rsidP="00FE1F5B">
      <w:pPr>
        <w:tabs>
          <w:tab w:val="left" w:pos="6300"/>
          <w:tab w:val="left" w:pos="6390"/>
        </w:tabs>
        <w:jc w:val="both"/>
        <w:rPr>
          <w:i/>
          <w:sz w:val="22"/>
          <w:szCs w:val="22"/>
          <w:highlight w:val="lightGray"/>
        </w:rPr>
      </w:pPr>
    </w:p>
    <w:p w14:paraId="3EB2A396" w14:textId="77777777" w:rsidR="00654BF5" w:rsidRPr="00163663" w:rsidRDefault="00654BF5" w:rsidP="00FE1F5B">
      <w:pPr>
        <w:tabs>
          <w:tab w:val="left" w:pos="6300"/>
          <w:tab w:val="left" w:pos="6390"/>
        </w:tabs>
        <w:jc w:val="both"/>
        <w:rPr>
          <w:i/>
          <w:sz w:val="22"/>
          <w:szCs w:val="22"/>
          <w:highlight w:val="lightGray"/>
        </w:rPr>
      </w:pPr>
    </w:p>
    <w:p w14:paraId="3C5B9263" w14:textId="3191BAA9" w:rsidR="00C8343B" w:rsidRPr="00163663" w:rsidRDefault="00C8343B" w:rsidP="00FE1F5B">
      <w:pPr>
        <w:tabs>
          <w:tab w:val="left" w:pos="6300"/>
          <w:tab w:val="left" w:pos="6390"/>
        </w:tabs>
        <w:jc w:val="both"/>
        <w:rPr>
          <w:i/>
          <w:sz w:val="22"/>
          <w:szCs w:val="22"/>
        </w:rPr>
      </w:pPr>
      <w:r w:rsidRPr="00163663">
        <w:rPr>
          <w:i/>
          <w:sz w:val="22"/>
          <w:szCs w:val="22"/>
        </w:rPr>
        <w:t xml:space="preserve">Unless otherwise indicated, all Market Segments </w:t>
      </w:r>
      <w:r w:rsidR="005E56D1" w:rsidRPr="00163663">
        <w:rPr>
          <w:i/>
          <w:sz w:val="22"/>
          <w:szCs w:val="22"/>
        </w:rPr>
        <w:t>participat</w:t>
      </w:r>
      <w:r w:rsidR="00980720" w:rsidRPr="00163663">
        <w:rPr>
          <w:i/>
          <w:sz w:val="22"/>
          <w:szCs w:val="22"/>
        </w:rPr>
        <w:t>ed</w:t>
      </w:r>
      <w:r w:rsidR="005E56D1" w:rsidRPr="00163663">
        <w:rPr>
          <w:i/>
          <w:sz w:val="22"/>
          <w:szCs w:val="22"/>
        </w:rPr>
        <w:t xml:space="preserve"> in the vote</w:t>
      </w:r>
      <w:r w:rsidRPr="00163663">
        <w:rPr>
          <w:i/>
          <w:sz w:val="22"/>
          <w:szCs w:val="22"/>
        </w:rPr>
        <w:t>.</w:t>
      </w:r>
    </w:p>
    <w:p w14:paraId="7BEF907F" w14:textId="77777777" w:rsidR="00B32BC8" w:rsidRPr="00163663" w:rsidRDefault="00B32BC8" w:rsidP="00FE1F5B">
      <w:pPr>
        <w:tabs>
          <w:tab w:val="left" w:pos="6300"/>
          <w:tab w:val="left" w:pos="6390"/>
        </w:tabs>
        <w:jc w:val="both"/>
        <w:outlineLvl w:val="0"/>
        <w:rPr>
          <w:sz w:val="22"/>
          <w:szCs w:val="22"/>
        </w:rPr>
      </w:pPr>
    </w:p>
    <w:p w14:paraId="55F72DA5" w14:textId="77777777" w:rsidR="00C149B1" w:rsidRPr="00163663" w:rsidRDefault="00C149B1" w:rsidP="00FE1F5B">
      <w:pPr>
        <w:tabs>
          <w:tab w:val="left" w:pos="6300"/>
          <w:tab w:val="left" w:pos="6390"/>
        </w:tabs>
        <w:jc w:val="both"/>
        <w:outlineLvl w:val="0"/>
        <w:rPr>
          <w:sz w:val="22"/>
          <w:szCs w:val="22"/>
        </w:rPr>
      </w:pPr>
    </w:p>
    <w:p w14:paraId="30875CE9" w14:textId="33705925" w:rsidR="000A351C" w:rsidRPr="00163663" w:rsidRDefault="00163663" w:rsidP="00FE1F5B">
      <w:pPr>
        <w:tabs>
          <w:tab w:val="left" w:pos="6300"/>
          <w:tab w:val="left" w:pos="6390"/>
        </w:tabs>
        <w:jc w:val="both"/>
        <w:outlineLvl w:val="0"/>
        <w:rPr>
          <w:i/>
          <w:sz w:val="22"/>
          <w:szCs w:val="22"/>
        </w:rPr>
      </w:pPr>
      <w:r>
        <w:rPr>
          <w:sz w:val="22"/>
          <w:szCs w:val="22"/>
        </w:rPr>
        <w:t xml:space="preserve">Suzy Clifton </w:t>
      </w:r>
      <w:r w:rsidR="00462E8E" w:rsidRPr="00163663">
        <w:rPr>
          <w:sz w:val="22"/>
          <w:szCs w:val="22"/>
        </w:rPr>
        <w:t>c</w:t>
      </w:r>
      <w:r w:rsidR="00866DF1" w:rsidRPr="00163663">
        <w:rPr>
          <w:sz w:val="22"/>
          <w:szCs w:val="22"/>
        </w:rPr>
        <w:t>alled the</w:t>
      </w:r>
      <w:r w:rsidR="00462E8E" w:rsidRPr="00163663">
        <w:rPr>
          <w:sz w:val="22"/>
          <w:szCs w:val="22"/>
        </w:rPr>
        <w:t xml:space="preserve"> </w:t>
      </w:r>
      <w:r>
        <w:rPr>
          <w:sz w:val="22"/>
          <w:szCs w:val="22"/>
        </w:rPr>
        <w:t xml:space="preserve">January 10, 2023 </w:t>
      </w:r>
      <w:r w:rsidR="00685672" w:rsidRPr="00163663">
        <w:rPr>
          <w:sz w:val="22"/>
          <w:szCs w:val="22"/>
        </w:rPr>
        <w:t xml:space="preserve">RMS </w:t>
      </w:r>
      <w:r w:rsidR="000A351C" w:rsidRPr="00163663">
        <w:rPr>
          <w:sz w:val="22"/>
          <w:szCs w:val="22"/>
        </w:rPr>
        <w:t xml:space="preserve">meeting to order at </w:t>
      </w:r>
      <w:r w:rsidR="000909E2" w:rsidRPr="00163663">
        <w:rPr>
          <w:sz w:val="22"/>
          <w:szCs w:val="22"/>
        </w:rPr>
        <w:t>9:</w:t>
      </w:r>
      <w:r w:rsidR="008A1565" w:rsidRPr="00163663">
        <w:rPr>
          <w:sz w:val="22"/>
          <w:szCs w:val="22"/>
        </w:rPr>
        <w:t>3</w:t>
      </w:r>
      <w:r w:rsidR="00685672" w:rsidRPr="00163663">
        <w:rPr>
          <w:sz w:val="22"/>
          <w:szCs w:val="22"/>
        </w:rPr>
        <w:t>0</w:t>
      </w:r>
      <w:r w:rsidR="000909E2" w:rsidRPr="00163663">
        <w:rPr>
          <w:sz w:val="22"/>
          <w:szCs w:val="22"/>
        </w:rPr>
        <w:t xml:space="preserve"> a.m.</w:t>
      </w:r>
      <w:r w:rsidR="000A351C" w:rsidRPr="00163663">
        <w:rPr>
          <w:i/>
          <w:sz w:val="22"/>
          <w:szCs w:val="22"/>
        </w:rPr>
        <w:t xml:space="preserve"> </w:t>
      </w:r>
    </w:p>
    <w:p w14:paraId="54042B63" w14:textId="77777777" w:rsidR="00573344" w:rsidRPr="00163663" w:rsidRDefault="00573344" w:rsidP="00FE1F5B">
      <w:pPr>
        <w:tabs>
          <w:tab w:val="left" w:pos="6300"/>
          <w:tab w:val="left" w:pos="6390"/>
        </w:tabs>
        <w:jc w:val="both"/>
        <w:outlineLvl w:val="0"/>
        <w:rPr>
          <w:iCs/>
          <w:sz w:val="22"/>
          <w:szCs w:val="22"/>
        </w:rPr>
      </w:pPr>
    </w:p>
    <w:p w14:paraId="3EE3A6BB" w14:textId="77777777" w:rsidR="00D174FB" w:rsidRPr="00163663" w:rsidRDefault="00D174FB" w:rsidP="00FE1F5B">
      <w:pPr>
        <w:tabs>
          <w:tab w:val="left" w:pos="6300"/>
          <w:tab w:val="left" w:pos="6390"/>
        </w:tabs>
        <w:jc w:val="both"/>
        <w:outlineLvl w:val="0"/>
        <w:rPr>
          <w:iCs/>
          <w:sz w:val="22"/>
          <w:szCs w:val="22"/>
        </w:rPr>
      </w:pPr>
    </w:p>
    <w:p w14:paraId="32BA09AB" w14:textId="77777777" w:rsidR="000A351C" w:rsidRPr="00163663" w:rsidRDefault="000A351C" w:rsidP="00FE1F5B">
      <w:pPr>
        <w:tabs>
          <w:tab w:val="left" w:pos="6300"/>
          <w:tab w:val="left" w:pos="6390"/>
        </w:tabs>
        <w:jc w:val="both"/>
        <w:rPr>
          <w:sz w:val="22"/>
          <w:szCs w:val="22"/>
          <w:u w:val="single"/>
        </w:rPr>
      </w:pPr>
      <w:r w:rsidRPr="00163663">
        <w:rPr>
          <w:sz w:val="22"/>
          <w:szCs w:val="22"/>
          <w:u w:val="single"/>
        </w:rPr>
        <w:t>Antitrust Admonition</w:t>
      </w:r>
    </w:p>
    <w:p w14:paraId="2611C03C" w14:textId="16F18BA3" w:rsidR="00166E21" w:rsidRPr="00163663" w:rsidRDefault="00163663" w:rsidP="00FE1F5B">
      <w:pPr>
        <w:tabs>
          <w:tab w:val="left" w:pos="6300"/>
          <w:tab w:val="left" w:pos="6390"/>
        </w:tabs>
        <w:jc w:val="both"/>
        <w:rPr>
          <w:sz w:val="22"/>
          <w:szCs w:val="22"/>
        </w:rPr>
      </w:pPr>
      <w:r>
        <w:rPr>
          <w:sz w:val="22"/>
          <w:szCs w:val="22"/>
        </w:rPr>
        <w:t xml:space="preserve">Ms. Clifton </w:t>
      </w:r>
      <w:r w:rsidR="00472958" w:rsidRPr="00163663">
        <w:rPr>
          <w:sz w:val="22"/>
          <w:szCs w:val="22"/>
        </w:rPr>
        <w:t>d</w:t>
      </w:r>
      <w:r w:rsidR="009B5420" w:rsidRPr="00163663">
        <w:rPr>
          <w:sz w:val="22"/>
          <w:szCs w:val="22"/>
        </w:rPr>
        <w:t>irected attention to</w:t>
      </w:r>
      <w:r w:rsidR="000A351C" w:rsidRPr="00163663">
        <w:rPr>
          <w:sz w:val="22"/>
          <w:szCs w:val="22"/>
        </w:rPr>
        <w:t xml:space="preserve"> t</w:t>
      </w:r>
      <w:r w:rsidR="009B5420" w:rsidRPr="00163663">
        <w:rPr>
          <w:sz w:val="22"/>
          <w:szCs w:val="22"/>
        </w:rPr>
        <w:t>he ERCOT Antitrust Admonition, which was</w:t>
      </w:r>
      <w:r w:rsidR="000A351C" w:rsidRPr="00163663">
        <w:rPr>
          <w:sz w:val="22"/>
          <w:szCs w:val="22"/>
        </w:rPr>
        <w:t xml:space="preserve"> displayed</w:t>
      </w:r>
      <w:r w:rsidR="009B5420" w:rsidRPr="00163663">
        <w:rPr>
          <w:sz w:val="22"/>
          <w:szCs w:val="22"/>
        </w:rPr>
        <w:t>.</w:t>
      </w:r>
    </w:p>
    <w:p w14:paraId="23A648C5" w14:textId="77777777" w:rsidR="002965D4" w:rsidRPr="00163663" w:rsidRDefault="002965D4" w:rsidP="00FE1F5B">
      <w:pPr>
        <w:tabs>
          <w:tab w:val="left" w:pos="6300"/>
          <w:tab w:val="left" w:pos="6390"/>
        </w:tabs>
        <w:jc w:val="both"/>
        <w:rPr>
          <w:sz w:val="22"/>
          <w:szCs w:val="22"/>
          <w:u w:val="single"/>
        </w:rPr>
      </w:pPr>
    </w:p>
    <w:p w14:paraId="39661414" w14:textId="1F035457" w:rsidR="002965D4" w:rsidRDefault="002965D4" w:rsidP="00FE1F5B">
      <w:pPr>
        <w:tabs>
          <w:tab w:val="left" w:pos="6300"/>
          <w:tab w:val="left" w:pos="6390"/>
        </w:tabs>
        <w:jc w:val="both"/>
        <w:rPr>
          <w:sz w:val="22"/>
          <w:szCs w:val="22"/>
          <w:highlight w:val="lightGray"/>
          <w:u w:val="single"/>
        </w:rPr>
      </w:pPr>
    </w:p>
    <w:p w14:paraId="4216CC43" w14:textId="77777777" w:rsidR="00466C15" w:rsidRDefault="00466C15" w:rsidP="00163663">
      <w:pPr>
        <w:jc w:val="both"/>
        <w:rPr>
          <w:rFonts w:eastAsiaTheme="minorHAnsi"/>
          <w:sz w:val="22"/>
          <w:szCs w:val="22"/>
          <w:u w:val="single"/>
        </w:rPr>
      </w:pPr>
    </w:p>
    <w:p w14:paraId="41210867" w14:textId="565CD2FB" w:rsidR="00163663" w:rsidRPr="00163663" w:rsidRDefault="00163663" w:rsidP="00163663">
      <w:pPr>
        <w:jc w:val="both"/>
        <w:rPr>
          <w:rFonts w:eastAsiaTheme="minorHAnsi"/>
          <w:sz w:val="22"/>
          <w:szCs w:val="22"/>
          <w:u w:val="single"/>
        </w:rPr>
      </w:pPr>
      <w:r w:rsidRPr="00163663">
        <w:rPr>
          <w:rFonts w:eastAsiaTheme="minorHAnsi"/>
          <w:sz w:val="22"/>
          <w:szCs w:val="22"/>
          <w:u w:val="single"/>
        </w:rPr>
        <w:lastRenderedPageBreak/>
        <w:t>Membership Introductions</w:t>
      </w:r>
    </w:p>
    <w:p w14:paraId="2B4C354E" w14:textId="5AA5F25C" w:rsidR="00163663" w:rsidRPr="00163663" w:rsidRDefault="00163663" w:rsidP="00163663">
      <w:pPr>
        <w:jc w:val="both"/>
        <w:rPr>
          <w:rFonts w:eastAsiaTheme="minorHAnsi"/>
          <w:sz w:val="22"/>
          <w:szCs w:val="22"/>
        </w:rPr>
      </w:pPr>
      <w:r w:rsidRPr="00163663">
        <w:rPr>
          <w:rFonts w:eastAsiaTheme="minorHAnsi"/>
          <w:sz w:val="22"/>
          <w:szCs w:val="22"/>
        </w:rPr>
        <w:t xml:space="preserve">Ms. Clifton introduced newly seated </w:t>
      </w:r>
      <w:r>
        <w:rPr>
          <w:rFonts w:eastAsiaTheme="minorHAnsi"/>
          <w:sz w:val="22"/>
          <w:szCs w:val="22"/>
        </w:rPr>
        <w:t xml:space="preserve">RMS </w:t>
      </w:r>
      <w:r w:rsidRPr="00163663">
        <w:rPr>
          <w:rFonts w:eastAsiaTheme="minorHAnsi"/>
          <w:sz w:val="22"/>
          <w:szCs w:val="22"/>
        </w:rPr>
        <w:t xml:space="preserve">Segment Representatives and expressed appreciation for returning </w:t>
      </w:r>
      <w:r>
        <w:rPr>
          <w:rFonts w:eastAsiaTheme="minorHAnsi"/>
          <w:sz w:val="22"/>
          <w:szCs w:val="22"/>
        </w:rPr>
        <w:t>R</w:t>
      </w:r>
      <w:r w:rsidRPr="00163663">
        <w:rPr>
          <w:rFonts w:eastAsiaTheme="minorHAnsi"/>
          <w:sz w:val="22"/>
          <w:szCs w:val="22"/>
        </w:rPr>
        <w:t>MS Segment Representatives and their willingness to continue to serve.</w:t>
      </w:r>
    </w:p>
    <w:p w14:paraId="5DC747F9" w14:textId="7B63AED3" w:rsidR="00163663" w:rsidRDefault="00163663" w:rsidP="00FE1F5B">
      <w:pPr>
        <w:tabs>
          <w:tab w:val="left" w:pos="6300"/>
          <w:tab w:val="left" w:pos="6390"/>
        </w:tabs>
        <w:jc w:val="both"/>
        <w:rPr>
          <w:sz w:val="22"/>
          <w:szCs w:val="22"/>
          <w:highlight w:val="lightGray"/>
          <w:u w:val="single"/>
        </w:rPr>
      </w:pPr>
    </w:p>
    <w:p w14:paraId="3A36DE5F" w14:textId="5160A3AE" w:rsidR="00163663" w:rsidRDefault="00163663" w:rsidP="00FE1F5B">
      <w:pPr>
        <w:tabs>
          <w:tab w:val="left" w:pos="6300"/>
          <w:tab w:val="left" w:pos="6390"/>
        </w:tabs>
        <w:jc w:val="both"/>
        <w:rPr>
          <w:sz w:val="22"/>
          <w:szCs w:val="22"/>
          <w:highlight w:val="lightGray"/>
          <w:u w:val="single"/>
        </w:rPr>
      </w:pPr>
    </w:p>
    <w:p w14:paraId="0374196A" w14:textId="3F514712" w:rsidR="00163663" w:rsidRPr="00163663" w:rsidRDefault="00163663" w:rsidP="00FE1F5B">
      <w:pPr>
        <w:tabs>
          <w:tab w:val="left" w:pos="6300"/>
          <w:tab w:val="left" w:pos="6390"/>
        </w:tabs>
        <w:jc w:val="both"/>
        <w:rPr>
          <w:sz w:val="22"/>
          <w:szCs w:val="22"/>
          <w:highlight w:val="lightGray"/>
          <w:u w:val="single"/>
        </w:rPr>
      </w:pPr>
      <w:r w:rsidRPr="00163663">
        <w:rPr>
          <w:sz w:val="22"/>
          <w:szCs w:val="22"/>
          <w:u w:val="single"/>
        </w:rPr>
        <w:t xml:space="preserve">Election of 2023 </w:t>
      </w:r>
      <w:r>
        <w:rPr>
          <w:sz w:val="22"/>
          <w:szCs w:val="22"/>
          <w:u w:val="single"/>
        </w:rPr>
        <w:t>R</w:t>
      </w:r>
      <w:r w:rsidRPr="00163663">
        <w:rPr>
          <w:sz w:val="22"/>
          <w:szCs w:val="22"/>
          <w:u w:val="single"/>
        </w:rPr>
        <w:t>MS Chair and Vice Chair</w:t>
      </w:r>
      <w:r>
        <w:rPr>
          <w:sz w:val="22"/>
          <w:szCs w:val="22"/>
          <w:u w:val="single"/>
        </w:rPr>
        <w:t xml:space="preserve"> </w:t>
      </w:r>
      <w:r w:rsidRPr="00163663">
        <w:rPr>
          <w:sz w:val="22"/>
          <w:szCs w:val="22"/>
          <w:u w:val="single"/>
        </w:rPr>
        <w:t>(see Key Documents)</w:t>
      </w:r>
      <w:r w:rsidRPr="00163663">
        <w:rPr>
          <w:rStyle w:val="FootnoteReference"/>
          <w:sz w:val="22"/>
          <w:szCs w:val="22"/>
          <w:u w:val="single"/>
        </w:rPr>
        <w:footnoteReference w:id="2"/>
      </w:r>
    </w:p>
    <w:p w14:paraId="48CE574E" w14:textId="77777777" w:rsidR="00163663" w:rsidRPr="00163663" w:rsidRDefault="00163663" w:rsidP="00163663">
      <w:pPr>
        <w:jc w:val="both"/>
        <w:rPr>
          <w:rFonts w:eastAsiaTheme="minorHAnsi"/>
          <w:sz w:val="22"/>
          <w:szCs w:val="22"/>
        </w:rPr>
      </w:pPr>
      <w:r w:rsidRPr="00163663">
        <w:rPr>
          <w:rFonts w:eastAsiaTheme="minorHAnsi"/>
          <w:sz w:val="22"/>
          <w:szCs w:val="22"/>
        </w:rPr>
        <w:t xml:space="preserve">Ms. Clifton reviewed the leadership election process codified in the Technical Advisory Committee </w:t>
      </w:r>
    </w:p>
    <w:p w14:paraId="02FBA6E6" w14:textId="694F98AF" w:rsidR="00163663" w:rsidRPr="00163663" w:rsidRDefault="00C14AF9" w:rsidP="00163663">
      <w:pPr>
        <w:jc w:val="both"/>
        <w:rPr>
          <w:rFonts w:eastAsiaTheme="minorHAnsi"/>
          <w:sz w:val="22"/>
          <w:szCs w:val="22"/>
        </w:rPr>
      </w:pPr>
      <w:r>
        <w:rPr>
          <w:rFonts w:eastAsiaTheme="minorHAnsi"/>
          <w:sz w:val="22"/>
          <w:szCs w:val="22"/>
        </w:rPr>
        <w:t xml:space="preserve">(TAC) </w:t>
      </w:r>
      <w:r w:rsidR="00163663" w:rsidRPr="00163663">
        <w:rPr>
          <w:rFonts w:eastAsiaTheme="minorHAnsi"/>
          <w:sz w:val="22"/>
          <w:szCs w:val="22"/>
        </w:rPr>
        <w:t>Procedures and opened the floor for nominations.</w:t>
      </w:r>
    </w:p>
    <w:p w14:paraId="0B3E8420" w14:textId="77777777" w:rsidR="00163663" w:rsidRPr="00163663" w:rsidRDefault="00163663" w:rsidP="00942F55">
      <w:pPr>
        <w:jc w:val="both"/>
        <w:rPr>
          <w:rFonts w:eastAsiaTheme="minorHAnsi"/>
          <w:b/>
          <w:sz w:val="22"/>
          <w:szCs w:val="22"/>
        </w:rPr>
      </w:pPr>
    </w:p>
    <w:p w14:paraId="785F6670" w14:textId="43A235B7" w:rsidR="00163663" w:rsidRPr="00163663" w:rsidRDefault="00163663" w:rsidP="00942F55">
      <w:pPr>
        <w:jc w:val="both"/>
        <w:rPr>
          <w:rFonts w:eastAsiaTheme="minorHAnsi"/>
          <w:b/>
          <w:sz w:val="22"/>
          <w:szCs w:val="22"/>
        </w:rPr>
      </w:pPr>
      <w:r>
        <w:rPr>
          <w:rFonts w:eastAsiaTheme="minorHAnsi"/>
          <w:b/>
          <w:sz w:val="22"/>
          <w:szCs w:val="22"/>
        </w:rPr>
        <w:t xml:space="preserve">Kathy Scott </w:t>
      </w:r>
      <w:r w:rsidRPr="00163663">
        <w:rPr>
          <w:rFonts w:eastAsiaTheme="minorHAnsi"/>
          <w:b/>
          <w:sz w:val="22"/>
          <w:szCs w:val="22"/>
        </w:rPr>
        <w:t xml:space="preserve">nominated </w:t>
      </w:r>
      <w:r>
        <w:rPr>
          <w:rFonts w:eastAsiaTheme="minorHAnsi"/>
          <w:b/>
          <w:sz w:val="22"/>
          <w:szCs w:val="22"/>
        </w:rPr>
        <w:t xml:space="preserve">Debbie McKeever </w:t>
      </w:r>
      <w:r w:rsidRPr="00163663">
        <w:rPr>
          <w:rFonts w:eastAsiaTheme="minorHAnsi"/>
          <w:b/>
          <w:sz w:val="22"/>
          <w:szCs w:val="22"/>
        </w:rPr>
        <w:t xml:space="preserve">for 2023 </w:t>
      </w:r>
      <w:r>
        <w:rPr>
          <w:rFonts w:eastAsiaTheme="minorHAnsi"/>
          <w:b/>
          <w:sz w:val="22"/>
          <w:szCs w:val="22"/>
        </w:rPr>
        <w:t>R</w:t>
      </w:r>
      <w:r w:rsidRPr="00163663">
        <w:rPr>
          <w:rFonts w:eastAsiaTheme="minorHAnsi"/>
          <w:b/>
          <w:sz w:val="22"/>
          <w:szCs w:val="22"/>
        </w:rPr>
        <w:t xml:space="preserve">MS Chair.  </w:t>
      </w:r>
      <w:r w:rsidRPr="00163663">
        <w:rPr>
          <w:rFonts w:eastAsiaTheme="minorHAnsi"/>
          <w:sz w:val="22"/>
          <w:szCs w:val="22"/>
        </w:rPr>
        <w:t>M</w:t>
      </w:r>
      <w:r>
        <w:rPr>
          <w:rFonts w:eastAsiaTheme="minorHAnsi"/>
          <w:sz w:val="22"/>
          <w:szCs w:val="22"/>
        </w:rPr>
        <w:t xml:space="preserve">s. McKeever </w:t>
      </w:r>
      <w:r w:rsidRPr="00163663">
        <w:rPr>
          <w:rFonts w:eastAsiaTheme="minorHAnsi"/>
          <w:sz w:val="22"/>
          <w:szCs w:val="22"/>
        </w:rPr>
        <w:t>accepted the nomination.</w:t>
      </w:r>
      <w:r w:rsidRPr="00163663">
        <w:rPr>
          <w:rFonts w:eastAsiaTheme="minorHAnsi"/>
          <w:b/>
          <w:sz w:val="22"/>
          <w:szCs w:val="22"/>
        </w:rPr>
        <w:t xml:space="preserve">  M</w:t>
      </w:r>
      <w:r>
        <w:rPr>
          <w:rFonts w:eastAsiaTheme="minorHAnsi"/>
          <w:b/>
          <w:sz w:val="22"/>
          <w:szCs w:val="22"/>
        </w:rPr>
        <w:t xml:space="preserve">s. McKeever </w:t>
      </w:r>
      <w:r w:rsidRPr="00163663">
        <w:rPr>
          <w:rFonts w:eastAsiaTheme="minorHAnsi"/>
          <w:b/>
          <w:sz w:val="22"/>
          <w:szCs w:val="22"/>
        </w:rPr>
        <w:t xml:space="preserve">was named 2023 </w:t>
      </w:r>
      <w:r>
        <w:rPr>
          <w:rFonts w:eastAsiaTheme="minorHAnsi"/>
          <w:b/>
          <w:sz w:val="22"/>
          <w:szCs w:val="22"/>
        </w:rPr>
        <w:t>R</w:t>
      </w:r>
      <w:r w:rsidRPr="00163663">
        <w:rPr>
          <w:rFonts w:eastAsiaTheme="minorHAnsi"/>
          <w:b/>
          <w:sz w:val="22"/>
          <w:szCs w:val="22"/>
        </w:rPr>
        <w:t>MS Chair by acclamation.</w:t>
      </w:r>
    </w:p>
    <w:p w14:paraId="7EE9CAF7" w14:textId="77777777" w:rsidR="00163663" w:rsidRPr="00163663" w:rsidRDefault="00163663" w:rsidP="00942F55">
      <w:pPr>
        <w:jc w:val="both"/>
        <w:rPr>
          <w:rFonts w:eastAsiaTheme="minorHAnsi"/>
          <w:b/>
          <w:sz w:val="22"/>
          <w:szCs w:val="22"/>
        </w:rPr>
      </w:pPr>
    </w:p>
    <w:p w14:paraId="6A1C5333" w14:textId="34C6956A" w:rsidR="00163663" w:rsidRPr="00163663" w:rsidRDefault="00163663" w:rsidP="00942F55">
      <w:pPr>
        <w:jc w:val="both"/>
        <w:rPr>
          <w:rFonts w:eastAsiaTheme="minorHAnsi"/>
          <w:b/>
          <w:sz w:val="22"/>
          <w:szCs w:val="22"/>
        </w:rPr>
      </w:pPr>
      <w:r>
        <w:rPr>
          <w:rFonts w:eastAsiaTheme="minorHAnsi"/>
          <w:b/>
          <w:sz w:val="22"/>
          <w:szCs w:val="22"/>
        </w:rPr>
        <w:t xml:space="preserve">Kyle Patrick </w:t>
      </w:r>
      <w:r w:rsidRPr="00163663">
        <w:rPr>
          <w:rFonts w:eastAsiaTheme="minorHAnsi"/>
          <w:b/>
          <w:sz w:val="22"/>
          <w:szCs w:val="22"/>
        </w:rPr>
        <w:t xml:space="preserve">nominated </w:t>
      </w:r>
      <w:r>
        <w:rPr>
          <w:rFonts w:eastAsiaTheme="minorHAnsi"/>
          <w:b/>
          <w:sz w:val="22"/>
          <w:szCs w:val="22"/>
        </w:rPr>
        <w:t xml:space="preserve">John Schatz </w:t>
      </w:r>
      <w:r w:rsidRPr="00163663">
        <w:rPr>
          <w:rFonts w:eastAsiaTheme="minorHAnsi"/>
          <w:b/>
          <w:sz w:val="22"/>
          <w:szCs w:val="22"/>
        </w:rPr>
        <w:t xml:space="preserve">for 2023 </w:t>
      </w:r>
      <w:r>
        <w:rPr>
          <w:rFonts w:eastAsiaTheme="minorHAnsi"/>
          <w:b/>
          <w:sz w:val="22"/>
          <w:szCs w:val="22"/>
        </w:rPr>
        <w:t>R</w:t>
      </w:r>
      <w:r w:rsidRPr="00163663">
        <w:rPr>
          <w:rFonts w:eastAsiaTheme="minorHAnsi"/>
          <w:b/>
          <w:sz w:val="22"/>
          <w:szCs w:val="22"/>
        </w:rPr>
        <w:t xml:space="preserve">MS Vice Chair.  </w:t>
      </w:r>
      <w:r w:rsidRPr="00163663">
        <w:rPr>
          <w:rFonts w:eastAsiaTheme="minorHAnsi"/>
          <w:sz w:val="22"/>
          <w:szCs w:val="22"/>
        </w:rPr>
        <w:t xml:space="preserve">Mr. </w:t>
      </w:r>
      <w:r>
        <w:rPr>
          <w:rFonts w:eastAsiaTheme="minorHAnsi"/>
          <w:sz w:val="22"/>
          <w:szCs w:val="22"/>
        </w:rPr>
        <w:t xml:space="preserve">Schatz </w:t>
      </w:r>
      <w:r w:rsidRPr="00163663">
        <w:rPr>
          <w:rFonts w:eastAsiaTheme="minorHAnsi"/>
          <w:sz w:val="22"/>
          <w:szCs w:val="22"/>
        </w:rPr>
        <w:t>accepted the nomination.</w:t>
      </w:r>
      <w:r w:rsidRPr="00163663">
        <w:rPr>
          <w:rFonts w:eastAsiaTheme="minorHAnsi"/>
          <w:b/>
          <w:sz w:val="22"/>
          <w:szCs w:val="22"/>
        </w:rPr>
        <w:t xml:space="preserve">  Mr. </w:t>
      </w:r>
      <w:r>
        <w:rPr>
          <w:rFonts w:eastAsiaTheme="minorHAnsi"/>
          <w:b/>
          <w:sz w:val="22"/>
          <w:szCs w:val="22"/>
        </w:rPr>
        <w:t xml:space="preserve">Schatz </w:t>
      </w:r>
      <w:r w:rsidRPr="00163663">
        <w:rPr>
          <w:rFonts w:eastAsiaTheme="minorHAnsi"/>
          <w:b/>
          <w:sz w:val="22"/>
          <w:szCs w:val="22"/>
        </w:rPr>
        <w:t xml:space="preserve">was named 2023 </w:t>
      </w:r>
      <w:r>
        <w:rPr>
          <w:rFonts w:eastAsiaTheme="minorHAnsi"/>
          <w:b/>
          <w:sz w:val="22"/>
          <w:szCs w:val="22"/>
        </w:rPr>
        <w:t>R</w:t>
      </w:r>
      <w:r w:rsidRPr="00163663">
        <w:rPr>
          <w:rFonts w:eastAsiaTheme="minorHAnsi"/>
          <w:b/>
          <w:sz w:val="22"/>
          <w:szCs w:val="22"/>
        </w:rPr>
        <w:t>MS Vice Chair by acclamation.</w:t>
      </w:r>
    </w:p>
    <w:p w14:paraId="5BB0B3E7" w14:textId="77777777" w:rsidR="00163663" w:rsidRPr="00163663" w:rsidRDefault="00163663" w:rsidP="00942F55">
      <w:pPr>
        <w:jc w:val="both"/>
        <w:rPr>
          <w:rFonts w:eastAsiaTheme="minorHAnsi"/>
          <w:sz w:val="22"/>
          <w:szCs w:val="22"/>
          <w:u w:val="single"/>
        </w:rPr>
      </w:pPr>
    </w:p>
    <w:p w14:paraId="09A85C52" w14:textId="77777777" w:rsidR="00163663" w:rsidRDefault="00163663" w:rsidP="00FE1F5B">
      <w:pPr>
        <w:tabs>
          <w:tab w:val="left" w:pos="6300"/>
          <w:tab w:val="left" w:pos="6390"/>
        </w:tabs>
        <w:jc w:val="both"/>
        <w:rPr>
          <w:sz w:val="22"/>
          <w:szCs w:val="22"/>
          <w:highlight w:val="lightGray"/>
          <w:u w:val="single"/>
        </w:rPr>
      </w:pPr>
    </w:p>
    <w:p w14:paraId="41B07AFD" w14:textId="08503FB3" w:rsidR="00DC06D8" w:rsidRPr="00163663" w:rsidRDefault="00DC06D8" w:rsidP="00FE1F5B">
      <w:pPr>
        <w:tabs>
          <w:tab w:val="left" w:pos="6300"/>
          <w:tab w:val="left" w:pos="6390"/>
        </w:tabs>
        <w:jc w:val="both"/>
        <w:rPr>
          <w:sz w:val="22"/>
          <w:szCs w:val="22"/>
          <w:u w:val="single"/>
        </w:rPr>
      </w:pPr>
      <w:r w:rsidRPr="00163663">
        <w:rPr>
          <w:sz w:val="22"/>
          <w:szCs w:val="22"/>
          <w:u w:val="single"/>
        </w:rPr>
        <w:t>Agenda Review</w:t>
      </w:r>
    </w:p>
    <w:p w14:paraId="6D1EAA52" w14:textId="1150FB6D" w:rsidR="00E224E1" w:rsidRPr="00163663" w:rsidRDefault="004314EC" w:rsidP="00FE1F5B">
      <w:pPr>
        <w:tabs>
          <w:tab w:val="left" w:pos="6300"/>
          <w:tab w:val="left" w:pos="6390"/>
        </w:tabs>
        <w:jc w:val="both"/>
        <w:rPr>
          <w:sz w:val="22"/>
          <w:szCs w:val="22"/>
          <w:u w:val="single"/>
        </w:rPr>
      </w:pPr>
      <w:r w:rsidRPr="00163663">
        <w:rPr>
          <w:sz w:val="22"/>
          <w:szCs w:val="22"/>
        </w:rPr>
        <w:t>M</w:t>
      </w:r>
      <w:r w:rsidR="00163663">
        <w:rPr>
          <w:sz w:val="22"/>
          <w:szCs w:val="22"/>
        </w:rPr>
        <w:t xml:space="preserve">s. McKeever </w:t>
      </w:r>
      <w:r w:rsidRPr="00163663">
        <w:rPr>
          <w:sz w:val="22"/>
          <w:szCs w:val="22"/>
        </w:rPr>
        <w:t>reviewed items scheduled for a vote and noted changes to the agenda</w:t>
      </w:r>
      <w:r w:rsidR="0049076B" w:rsidRPr="00163663">
        <w:rPr>
          <w:sz w:val="22"/>
          <w:szCs w:val="22"/>
        </w:rPr>
        <w:t>.</w:t>
      </w:r>
      <w:r w:rsidR="00462E8E" w:rsidRPr="00163663">
        <w:rPr>
          <w:sz w:val="22"/>
          <w:szCs w:val="22"/>
          <w:u w:val="single"/>
        </w:rPr>
        <w:t xml:space="preserve"> </w:t>
      </w:r>
    </w:p>
    <w:p w14:paraId="5B56D44F" w14:textId="00171642" w:rsidR="009F06EA" w:rsidRPr="00163663" w:rsidRDefault="009F06EA" w:rsidP="00FE1F5B">
      <w:pPr>
        <w:tabs>
          <w:tab w:val="left" w:pos="6300"/>
          <w:tab w:val="left" w:pos="6390"/>
        </w:tabs>
        <w:jc w:val="both"/>
        <w:rPr>
          <w:sz w:val="22"/>
          <w:szCs w:val="22"/>
          <w:u w:val="single"/>
        </w:rPr>
      </w:pPr>
    </w:p>
    <w:p w14:paraId="10BD90F6" w14:textId="77777777" w:rsidR="005D653F" w:rsidRPr="00163663" w:rsidRDefault="005D653F" w:rsidP="00FE1F5B">
      <w:pPr>
        <w:tabs>
          <w:tab w:val="left" w:pos="6300"/>
          <w:tab w:val="left" w:pos="6390"/>
        </w:tabs>
        <w:jc w:val="both"/>
        <w:rPr>
          <w:sz w:val="22"/>
          <w:szCs w:val="22"/>
          <w:highlight w:val="lightGray"/>
          <w:u w:val="single"/>
        </w:rPr>
      </w:pPr>
    </w:p>
    <w:p w14:paraId="32AC07C4" w14:textId="1308D25C" w:rsidR="003D6B17" w:rsidRPr="00163663" w:rsidRDefault="00C149B1" w:rsidP="00FE1F5B">
      <w:pPr>
        <w:tabs>
          <w:tab w:val="left" w:pos="6300"/>
          <w:tab w:val="left" w:pos="6390"/>
        </w:tabs>
        <w:jc w:val="both"/>
        <w:rPr>
          <w:sz w:val="22"/>
          <w:szCs w:val="22"/>
          <w:u w:val="single"/>
        </w:rPr>
      </w:pPr>
      <w:r w:rsidRPr="00163663">
        <w:rPr>
          <w:sz w:val="22"/>
          <w:szCs w:val="22"/>
          <w:u w:val="single"/>
        </w:rPr>
        <w:t xml:space="preserve">Approval of RMS Meeting Minutes </w:t>
      </w:r>
      <w:r w:rsidR="003D6B17" w:rsidRPr="00163663">
        <w:rPr>
          <w:sz w:val="22"/>
          <w:szCs w:val="22"/>
          <w:u w:val="single"/>
        </w:rPr>
        <w:t>(see Key Documents)</w:t>
      </w:r>
    </w:p>
    <w:p w14:paraId="0C04471D" w14:textId="77777777" w:rsidR="00163663" w:rsidRPr="00163663" w:rsidRDefault="00163663" w:rsidP="00FE1F5B">
      <w:pPr>
        <w:tabs>
          <w:tab w:val="left" w:pos="6300"/>
          <w:tab w:val="left" w:pos="6390"/>
        </w:tabs>
        <w:jc w:val="both"/>
        <w:rPr>
          <w:bCs/>
          <w:i/>
          <w:sz w:val="22"/>
          <w:szCs w:val="22"/>
        </w:rPr>
      </w:pPr>
      <w:r w:rsidRPr="00163663">
        <w:rPr>
          <w:bCs/>
          <w:i/>
          <w:sz w:val="22"/>
          <w:szCs w:val="22"/>
        </w:rPr>
        <w:t>December 6, 2022</w:t>
      </w:r>
    </w:p>
    <w:p w14:paraId="587EE182" w14:textId="2AC0C3EE" w:rsidR="007C0D29" w:rsidRPr="00163663" w:rsidRDefault="00BC2C97" w:rsidP="00FE1F5B">
      <w:pPr>
        <w:tabs>
          <w:tab w:val="left" w:pos="6300"/>
          <w:tab w:val="left" w:pos="6390"/>
        </w:tabs>
        <w:jc w:val="both"/>
        <w:rPr>
          <w:rStyle w:val="Hyperlink"/>
          <w:rFonts w:eastAsiaTheme="minorHAnsi"/>
          <w:sz w:val="22"/>
          <w:szCs w:val="22"/>
        </w:rPr>
      </w:pPr>
      <w:r w:rsidRPr="00163663">
        <w:rPr>
          <w:sz w:val="22"/>
          <w:szCs w:val="22"/>
        </w:rPr>
        <w:t xml:space="preserve">Market Participants reviewed the </w:t>
      </w:r>
      <w:r w:rsidR="00163663" w:rsidRPr="00163663">
        <w:rPr>
          <w:sz w:val="22"/>
          <w:szCs w:val="22"/>
        </w:rPr>
        <w:t xml:space="preserve">December 6, 2022 </w:t>
      </w:r>
      <w:r w:rsidRPr="00163663">
        <w:rPr>
          <w:sz w:val="22"/>
          <w:szCs w:val="22"/>
        </w:rPr>
        <w:t>RMS Meeting Minutes</w:t>
      </w:r>
      <w:r w:rsidR="008E73C8" w:rsidRPr="00163663">
        <w:rPr>
          <w:sz w:val="22"/>
          <w:szCs w:val="22"/>
        </w:rPr>
        <w:t xml:space="preserve">.  </w:t>
      </w:r>
      <w:bookmarkStart w:id="7" w:name="_Hlk108103902"/>
      <w:bookmarkStart w:id="8" w:name="_Hlk77953937"/>
      <w:r w:rsidR="008E73C8" w:rsidRPr="00163663">
        <w:rPr>
          <w:sz w:val="22"/>
          <w:szCs w:val="22"/>
        </w:rPr>
        <w:t>M</w:t>
      </w:r>
      <w:r w:rsidR="00163663" w:rsidRPr="00163663">
        <w:rPr>
          <w:sz w:val="22"/>
          <w:szCs w:val="22"/>
        </w:rPr>
        <w:t xml:space="preserve">s. McKeever </w:t>
      </w:r>
      <w:r w:rsidR="000F3805" w:rsidRPr="00163663">
        <w:rPr>
          <w:sz w:val="22"/>
          <w:szCs w:val="22"/>
        </w:rPr>
        <w:t xml:space="preserve">noted </w:t>
      </w:r>
      <w:bookmarkStart w:id="9" w:name="_Hlk113543645"/>
      <w:r w:rsidR="000F3805" w:rsidRPr="00163663">
        <w:rPr>
          <w:sz w:val="22"/>
          <w:szCs w:val="22"/>
        </w:rPr>
        <w:t xml:space="preserve">that this item could be considered </w:t>
      </w:r>
      <w:r w:rsidR="00D023B6" w:rsidRPr="00163663">
        <w:rPr>
          <w:rFonts w:eastAsiaTheme="minorHAnsi"/>
          <w:sz w:val="22"/>
          <w:szCs w:val="22"/>
        </w:rPr>
        <w:t xml:space="preserve">for inclusion </w:t>
      </w:r>
      <w:r w:rsidR="000F3805" w:rsidRPr="00163663">
        <w:rPr>
          <w:sz w:val="22"/>
          <w:szCs w:val="22"/>
        </w:rPr>
        <w:t xml:space="preserve">in the </w:t>
      </w:r>
      <w:bookmarkStart w:id="10" w:name="_Hlk88485073"/>
      <w:r w:rsidR="00C877C1" w:rsidRPr="00163663">
        <w:fldChar w:fldCharType="begin"/>
      </w:r>
      <w:r w:rsidR="006C4A3B" w:rsidRPr="00163663">
        <w:instrText>HYPERLINK  \l "Combo_Ballot"</w:instrText>
      </w:r>
      <w:r w:rsidR="00C877C1" w:rsidRPr="00163663">
        <w:fldChar w:fldCharType="separate"/>
      </w:r>
      <w:r w:rsidR="007C0D29" w:rsidRPr="00163663">
        <w:rPr>
          <w:rStyle w:val="Hyperlink"/>
          <w:rFonts w:eastAsiaTheme="minorHAnsi"/>
          <w:sz w:val="22"/>
          <w:szCs w:val="22"/>
        </w:rPr>
        <w:t>Combined Ballot.</w:t>
      </w:r>
      <w:r w:rsidR="00C877C1" w:rsidRPr="00163663">
        <w:rPr>
          <w:rStyle w:val="Hyperlink"/>
          <w:rFonts w:eastAsiaTheme="minorHAnsi"/>
          <w:sz w:val="22"/>
          <w:szCs w:val="22"/>
        </w:rPr>
        <w:fldChar w:fldCharType="end"/>
      </w:r>
    </w:p>
    <w:bookmarkEnd w:id="7"/>
    <w:bookmarkEnd w:id="9"/>
    <w:p w14:paraId="5FAB5E0E" w14:textId="6ACA3021" w:rsidR="006E70AA" w:rsidRDefault="006E70AA" w:rsidP="00FE1F5B">
      <w:pPr>
        <w:tabs>
          <w:tab w:val="left" w:pos="6300"/>
          <w:tab w:val="left" w:pos="6390"/>
        </w:tabs>
        <w:jc w:val="both"/>
        <w:rPr>
          <w:rStyle w:val="Hyperlink"/>
          <w:rFonts w:eastAsiaTheme="minorHAnsi"/>
          <w:sz w:val="22"/>
          <w:szCs w:val="22"/>
          <w:highlight w:val="lightGray"/>
        </w:rPr>
      </w:pPr>
    </w:p>
    <w:bookmarkEnd w:id="8"/>
    <w:bookmarkEnd w:id="10"/>
    <w:p w14:paraId="0D8C6096" w14:textId="77777777" w:rsidR="00985149" w:rsidRPr="00163663" w:rsidRDefault="00985149" w:rsidP="00FE1F5B">
      <w:pPr>
        <w:tabs>
          <w:tab w:val="left" w:pos="6300"/>
          <w:tab w:val="left" w:pos="6390"/>
        </w:tabs>
        <w:jc w:val="both"/>
        <w:rPr>
          <w:sz w:val="22"/>
          <w:szCs w:val="22"/>
          <w:highlight w:val="lightGray"/>
        </w:rPr>
      </w:pPr>
    </w:p>
    <w:p w14:paraId="47FFBB0A" w14:textId="374F0C02" w:rsidR="00654BF5" w:rsidRPr="001529AB" w:rsidRDefault="001103B4" w:rsidP="00654BF5">
      <w:pPr>
        <w:tabs>
          <w:tab w:val="left" w:pos="6300"/>
          <w:tab w:val="left" w:pos="6390"/>
        </w:tabs>
        <w:jc w:val="both"/>
        <w:rPr>
          <w:sz w:val="22"/>
          <w:szCs w:val="22"/>
          <w:u w:val="single"/>
        </w:rPr>
      </w:pPr>
      <w:r w:rsidRPr="001529AB">
        <w:rPr>
          <w:sz w:val="22"/>
          <w:szCs w:val="22"/>
          <w:u w:val="single"/>
        </w:rPr>
        <w:t>Texas-</w:t>
      </w:r>
      <w:r w:rsidR="00654BF5" w:rsidRPr="001529AB">
        <w:rPr>
          <w:sz w:val="22"/>
          <w:szCs w:val="22"/>
          <w:u w:val="single"/>
        </w:rPr>
        <w:t>New</w:t>
      </w:r>
      <w:r w:rsidRPr="001529AB">
        <w:rPr>
          <w:sz w:val="22"/>
          <w:szCs w:val="22"/>
          <w:u w:val="single"/>
        </w:rPr>
        <w:t xml:space="preserve"> </w:t>
      </w:r>
      <w:r w:rsidR="00654BF5" w:rsidRPr="001529AB">
        <w:rPr>
          <w:sz w:val="22"/>
          <w:szCs w:val="22"/>
          <w:u w:val="single"/>
        </w:rPr>
        <w:t xml:space="preserve">Mexico Power (TNMP) 3G Remediation Update </w:t>
      </w:r>
      <w:r w:rsidR="0049076B" w:rsidRPr="001529AB">
        <w:rPr>
          <w:sz w:val="22"/>
          <w:szCs w:val="22"/>
          <w:u w:val="single"/>
        </w:rPr>
        <w:t>(see Key Documents)</w:t>
      </w:r>
    </w:p>
    <w:p w14:paraId="613BAFA9" w14:textId="5E873BDF" w:rsidR="001529AB" w:rsidRPr="001529AB" w:rsidRDefault="001529AB" w:rsidP="00654BF5">
      <w:pPr>
        <w:tabs>
          <w:tab w:val="left" w:pos="6300"/>
          <w:tab w:val="left" w:pos="6390"/>
        </w:tabs>
        <w:jc w:val="both"/>
        <w:rPr>
          <w:i/>
          <w:sz w:val="22"/>
          <w:szCs w:val="22"/>
          <w:highlight w:val="lightGray"/>
        </w:rPr>
      </w:pPr>
      <w:r w:rsidRPr="001529AB">
        <w:rPr>
          <w:i/>
          <w:sz w:val="22"/>
          <w:szCs w:val="22"/>
        </w:rPr>
        <w:t>MarkeTrak Cleanup</w:t>
      </w:r>
    </w:p>
    <w:p w14:paraId="5CE976E3" w14:textId="04E3CCCF" w:rsidR="008D06F0" w:rsidRDefault="00654BF5" w:rsidP="00654BF5">
      <w:pPr>
        <w:tabs>
          <w:tab w:val="left" w:pos="6300"/>
          <w:tab w:val="left" w:pos="6390"/>
        </w:tabs>
        <w:jc w:val="both"/>
        <w:rPr>
          <w:iCs/>
          <w:sz w:val="22"/>
          <w:szCs w:val="22"/>
        </w:rPr>
      </w:pPr>
      <w:r w:rsidRPr="007332BB">
        <w:rPr>
          <w:iCs/>
          <w:sz w:val="22"/>
          <w:szCs w:val="22"/>
        </w:rPr>
        <w:t xml:space="preserve">Andrea Couch summarized highlights of the </w:t>
      </w:r>
      <w:r w:rsidR="008D06F0" w:rsidRPr="007332BB">
        <w:rPr>
          <w:iCs/>
          <w:sz w:val="22"/>
          <w:szCs w:val="22"/>
        </w:rPr>
        <w:t xml:space="preserve">January 6, 2023 </w:t>
      </w:r>
      <w:r w:rsidRPr="007332BB">
        <w:rPr>
          <w:iCs/>
          <w:sz w:val="22"/>
          <w:szCs w:val="22"/>
        </w:rPr>
        <w:t>TNMP 3G Network remediation status notice</w:t>
      </w:r>
      <w:r w:rsidR="008D06F0" w:rsidRPr="007332BB">
        <w:rPr>
          <w:iCs/>
          <w:sz w:val="22"/>
          <w:szCs w:val="22"/>
        </w:rPr>
        <w:t>.  Ms. Couch reviewed the MarkeTrak cleanup process, noted that TNMP has responded to MarkeTraks submitted in December and will</w:t>
      </w:r>
      <w:r w:rsidR="008D06F0" w:rsidRPr="008D06F0">
        <w:rPr>
          <w:iCs/>
          <w:sz w:val="22"/>
          <w:szCs w:val="22"/>
        </w:rPr>
        <w:t xml:space="preserve"> continue to review and complete all MarkeTraks going forward</w:t>
      </w:r>
      <w:r w:rsidR="008D06F0">
        <w:rPr>
          <w:iCs/>
          <w:sz w:val="22"/>
          <w:szCs w:val="22"/>
        </w:rPr>
        <w:t xml:space="preserve">, </w:t>
      </w:r>
      <w:r w:rsidR="007332BB">
        <w:rPr>
          <w:iCs/>
          <w:sz w:val="22"/>
          <w:szCs w:val="22"/>
        </w:rPr>
        <w:t xml:space="preserve">stated that </w:t>
      </w:r>
      <w:r w:rsidR="008D06F0">
        <w:rPr>
          <w:iCs/>
          <w:sz w:val="22"/>
          <w:szCs w:val="22"/>
        </w:rPr>
        <w:t xml:space="preserve">they are </w:t>
      </w:r>
      <w:r w:rsidR="008D06F0" w:rsidRPr="008D06F0">
        <w:rPr>
          <w:iCs/>
          <w:sz w:val="22"/>
          <w:szCs w:val="22"/>
        </w:rPr>
        <w:t xml:space="preserve">not responding to MarkeTraks submitted prior to December unless it </w:t>
      </w:r>
      <w:r w:rsidR="0060037F">
        <w:rPr>
          <w:iCs/>
          <w:sz w:val="22"/>
          <w:szCs w:val="22"/>
        </w:rPr>
        <w:t xml:space="preserve">was </w:t>
      </w:r>
      <w:r w:rsidR="007332BB">
        <w:rPr>
          <w:iCs/>
          <w:sz w:val="22"/>
          <w:szCs w:val="22"/>
        </w:rPr>
        <w:t xml:space="preserve">forwarded as an </w:t>
      </w:r>
      <w:r w:rsidR="008D06F0" w:rsidRPr="008D06F0">
        <w:rPr>
          <w:iCs/>
          <w:sz w:val="22"/>
          <w:szCs w:val="22"/>
        </w:rPr>
        <w:t>escalation</w:t>
      </w:r>
      <w:r w:rsidR="007332BB">
        <w:rPr>
          <w:iCs/>
          <w:sz w:val="22"/>
          <w:szCs w:val="22"/>
        </w:rPr>
        <w:t xml:space="preserve"> item, </w:t>
      </w:r>
      <w:r w:rsidR="008D06F0">
        <w:rPr>
          <w:iCs/>
          <w:sz w:val="22"/>
          <w:szCs w:val="22"/>
        </w:rPr>
        <w:t>and requested Retail Electric Providers</w:t>
      </w:r>
      <w:r w:rsidR="00944140">
        <w:rPr>
          <w:iCs/>
          <w:sz w:val="22"/>
          <w:szCs w:val="22"/>
        </w:rPr>
        <w:t>’</w:t>
      </w:r>
      <w:r w:rsidR="008D06F0">
        <w:rPr>
          <w:iCs/>
          <w:sz w:val="22"/>
          <w:szCs w:val="22"/>
        </w:rPr>
        <w:t xml:space="preserve"> (</w:t>
      </w:r>
      <w:proofErr w:type="spellStart"/>
      <w:r w:rsidR="008D06F0">
        <w:rPr>
          <w:iCs/>
          <w:sz w:val="22"/>
          <w:szCs w:val="22"/>
        </w:rPr>
        <w:t>REPs</w:t>
      </w:r>
      <w:r w:rsidR="00944140">
        <w:rPr>
          <w:iCs/>
          <w:sz w:val="22"/>
          <w:szCs w:val="22"/>
        </w:rPr>
        <w:t>’</w:t>
      </w:r>
      <w:proofErr w:type="spellEnd"/>
      <w:r w:rsidR="008D06F0">
        <w:rPr>
          <w:iCs/>
          <w:sz w:val="22"/>
          <w:szCs w:val="22"/>
        </w:rPr>
        <w:t xml:space="preserve">) assistance in identifying outstanding valid MarkeTrak issues. </w:t>
      </w:r>
      <w:r w:rsidR="001F55BB">
        <w:rPr>
          <w:iCs/>
          <w:sz w:val="22"/>
          <w:szCs w:val="22"/>
        </w:rPr>
        <w:t xml:space="preserve"> </w:t>
      </w:r>
      <w:r w:rsidR="008D06F0">
        <w:rPr>
          <w:iCs/>
          <w:sz w:val="22"/>
          <w:szCs w:val="22"/>
        </w:rPr>
        <w:t xml:space="preserve">Market Participants requested ERCOT assistance in reviewing </w:t>
      </w:r>
      <w:r w:rsidR="007332BB">
        <w:rPr>
          <w:iCs/>
          <w:sz w:val="22"/>
          <w:szCs w:val="22"/>
        </w:rPr>
        <w:t xml:space="preserve">bulk MarkeTrak issues as a better resolution than REPs reviewing each individual transaction.  Dave Michelsen encouraged REPs to forward their specific requests to ERCOT and </w:t>
      </w:r>
      <w:r w:rsidR="00466C15">
        <w:rPr>
          <w:iCs/>
          <w:sz w:val="22"/>
          <w:szCs w:val="22"/>
        </w:rPr>
        <w:t>stated that</w:t>
      </w:r>
      <w:r w:rsidR="00E21DA4">
        <w:rPr>
          <w:iCs/>
          <w:sz w:val="22"/>
          <w:szCs w:val="22"/>
        </w:rPr>
        <w:t>,</w:t>
      </w:r>
      <w:r w:rsidR="00466C15">
        <w:rPr>
          <w:iCs/>
          <w:sz w:val="22"/>
          <w:szCs w:val="22"/>
        </w:rPr>
        <w:t xml:space="preserve"> </w:t>
      </w:r>
      <w:r w:rsidR="007332BB">
        <w:rPr>
          <w:iCs/>
          <w:sz w:val="22"/>
          <w:szCs w:val="22"/>
        </w:rPr>
        <w:t>pending legal review</w:t>
      </w:r>
      <w:r w:rsidR="00E21DA4">
        <w:rPr>
          <w:iCs/>
          <w:sz w:val="22"/>
          <w:szCs w:val="22"/>
        </w:rPr>
        <w:t>,</w:t>
      </w:r>
      <w:r w:rsidR="007332BB">
        <w:rPr>
          <w:iCs/>
          <w:sz w:val="22"/>
          <w:szCs w:val="22"/>
        </w:rPr>
        <w:t xml:space="preserve"> ERCOT may be able to assist.  </w:t>
      </w:r>
      <w:r w:rsidR="008D06F0">
        <w:rPr>
          <w:iCs/>
          <w:sz w:val="22"/>
          <w:szCs w:val="22"/>
        </w:rPr>
        <w:t xml:space="preserve">Mr. Schatz expressed concern for a broader communication of the TNMP MarkeTrak cleanup process and requested TNMP distribute a </w:t>
      </w:r>
      <w:r w:rsidR="00345CB2">
        <w:rPr>
          <w:iCs/>
          <w:sz w:val="22"/>
          <w:szCs w:val="22"/>
        </w:rPr>
        <w:t>Market Notice</w:t>
      </w:r>
      <w:r w:rsidR="008D06F0">
        <w:rPr>
          <w:iCs/>
          <w:sz w:val="22"/>
          <w:szCs w:val="22"/>
        </w:rPr>
        <w:t xml:space="preserve"> detailing the process. </w:t>
      </w:r>
    </w:p>
    <w:p w14:paraId="6019FDA5" w14:textId="77777777" w:rsidR="006143E2" w:rsidRPr="00163663" w:rsidRDefault="006143E2" w:rsidP="00654BF5">
      <w:pPr>
        <w:tabs>
          <w:tab w:val="left" w:pos="6300"/>
          <w:tab w:val="left" w:pos="6390"/>
        </w:tabs>
        <w:jc w:val="both"/>
        <w:rPr>
          <w:iCs/>
          <w:sz w:val="22"/>
          <w:szCs w:val="22"/>
          <w:highlight w:val="lightGray"/>
        </w:rPr>
      </w:pPr>
    </w:p>
    <w:p w14:paraId="068F4022" w14:textId="77777777" w:rsidR="001529AB" w:rsidRDefault="001529AB" w:rsidP="00FE1F5B">
      <w:pPr>
        <w:tabs>
          <w:tab w:val="left" w:pos="6300"/>
          <w:tab w:val="left" w:pos="6390"/>
        </w:tabs>
        <w:jc w:val="both"/>
        <w:rPr>
          <w:iCs/>
          <w:sz w:val="22"/>
          <w:szCs w:val="22"/>
          <w:highlight w:val="lightGray"/>
        </w:rPr>
      </w:pPr>
    </w:p>
    <w:p w14:paraId="59C4ED46" w14:textId="77777777" w:rsidR="001529AB" w:rsidRPr="001529AB" w:rsidRDefault="001529AB" w:rsidP="001529AB">
      <w:pPr>
        <w:tabs>
          <w:tab w:val="left" w:pos="6300"/>
          <w:tab w:val="left" w:pos="6390"/>
        </w:tabs>
        <w:jc w:val="both"/>
        <w:rPr>
          <w:sz w:val="22"/>
          <w:szCs w:val="22"/>
        </w:rPr>
      </w:pPr>
      <w:r w:rsidRPr="001529AB">
        <w:rPr>
          <w:sz w:val="22"/>
          <w:szCs w:val="22"/>
          <w:u w:val="single"/>
        </w:rPr>
        <w:t>ERCOT Updates (see Key Documents)</w:t>
      </w:r>
    </w:p>
    <w:p w14:paraId="15112019" w14:textId="3234E157" w:rsidR="001529AB" w:rsidRDefault="001529AB" w:rsidP="001529AB">
      <w:pPr>
        <w:tabs>
          <w:tab w:val="left" w:pos="6300"/>
          <w:tab w:val="left" w:pos="6390"/>
        </w:tabs>
        <w:jc w:val="both"/>
        <w:rPr>
          <w:i/>
          <w:sz w:val="22"/>
          <w:szCs w:val="22"/>
        </w:rPr>
      </w:pPr>
      <w:r w:rsidRPr="001529AB">
        <w:rPr>
          <w:i/>
          <w:sz w:val="22"/>
          <w:szCs w:val="22"/>
        </w:rPr>
        <w:t xml:space="preserve">2023 Retail and </w:t>
      </w:r>
      <w:r w:rsidR="00B75765" w:rsidRPr="001529AB">
        <w:rPr>
          <w:i/>
          <w:sz w:val="22"/>
          <w:szCs w:val="22"/>
        </w:rPr>
        <w:t>List</w:t>
      </w:r>
      <w:r w:rsidR="00B75765">
        <w:rPr>
          <w:i/>
          <w:sz w:val="22"/>
          <w:szCs w:val="22"/>
        </w:rPr>
        <w:t>S</w:t>
      </w:r>
      <w:r w:rsidR="00B75765" w:rsidRPr="001529AB">
        <w:rPr>
          <w:i/>
          <w:sz w:val="22"/>
          <w:szCs w:val="22"/>
        </w:rPr>
        <w:t xml:space="preserve">erv </w:t>
      </w:r>
      <w:r w:rsidRPr="001529AB">
        <w:rPr>
          <w:i/>
          <w:sz w:val="22"/>
          <w:szCs w:val="22"/>
        </w:rPr>
        <w:t>Market IT Services Service Level Agreement</w:t>
      </w:r>
    </w:p>
    <w:p w14:paraId="7DFB75D9" w14:textId="1CE2293B" w:rsidR="003C30BB" w:rsidRPr="00163663" w:rsidRDefault="00466C15" w:rsidP="003C30BB">
      <w:pPr>
        <w:tabs>
          <w:tab w:val="left" w:pos="6300"/>
          <w:tab w:val="left" w:pos="6390"/>
        </w:tabs>
        <w:jc w:val="both"/>
        <w:rPr>
          <w:rStyle w:val="Hyperlink"/>
          <w:rFonts w:eastAsiaTheme="minorHAnsi"/>
          <w:sz w:val="22"/>
          <w:szCs w:val="22"/>
        </w:rPr>
      </w:pPr>
      <w:r>
        <w:rPr>
          <w:iCs/>
          <w:sz w:val="22"/>
          <w:szCs w:val="22"/>
        </w:rPr>
        <w:t xml:space="preserve">Mr. </w:t>
      </w:r>
      <w:r w:rsidR="00F32D20">
        <w:rPr>
          <w:iCs/>
          <w:sz w:val="22"/>
          <w:szCs w:val="22"/>
        </w:rPr>
        <w:t>Michelsen</w:t>
      </w:r>
      <w:r w:rsidR="001529AB">
        <w:rPr>
          <w:iCs/>
          <w:sz w:val="22"/>
          <w:szCs w:val="22"/>
        </w:rPr>
        <w:t xml:space="preserve"> </w:t>
      </w:r>
      <w:bookmarkStart w:id="11" w:name="_Hlk126244741"/>
      <w:r w:rsidR="007332BB" w:rsidRPr="007332BB">
        <w:rPr>
          <w:iCs/>
          <w:sz w:val="22"/>
          <w:szCs w:val="22"/>
        </w:rPr>
        <w:t xml:space="preserve">summarized the </w:t>
      </w:r>
      <w:r w:rsidR="003C30BB" w:rsidRPr="003C30BB">
        <w:rPr>
          <w:iCs/>
          <w:sz w:val="22"/>
          <w:szCs w:val="22"/>
        </w:rPr>
        <w:t xml:space="preserve">2023 Retail and </w:t>
      </w:r>
      <w:r w:rsidR="00B75765" w:rsidRPr="003C30BB">
        <w:rPr>
          <w:iCs/>
          <w:sz w:val="22"/>
          <w:szCs w:val="22"/>
        </w:rPr>
        <w:t>List</w:t>
      </w:r>
      <w:r w:rsidR="00B75765">
        <w:rPr>
          <w:iCs/>
          <w:sz w:val="22"/>
          <w:szCs w:val="22"/>
        </w:rPr>
        <w:t>S</w:t>
      </w:r>
      <w:r w:rsidR="00B75765" w:rsidRPr="003C30BB">
        <w:rPr>
          <w:iCs/>
          <w:sz w:val="22"/>
          <w:szCs w:val="22"/>
        </w:rPr>
        <w:t xml:space="preserve">erv </w:t>
      </w:r>
      <w:r w:rsidR="003C30BB" w:rsidRPr="003C30BB">
        <w:rPr>
          <w:iCs/>
          <w:sz w:val="22"/>
          <w:szCs w:val="22"/>
        </w:rPr>
        <w:t>Market IT Services Service Level Agreement</w:t>
      </w:r>
      <w:r w:rsidR="007332BB" w:rsidRPr="007332BB">
        <w:rPr>
          <w:iCs/>
          <w:sz w:val="22"/>
          <w:szCs w:val="22"/>
        </w:rPr>
        <w:t xml:space="preserve">.  Market Participants offered clarifications to </w:t>
      </w:r>
      <w:r w:rsidR="003C30BB">
        <w:rPr>
          <w:iCs/>
          <w:sz w:val="22"/>
          <w:szCs w:val="22"/>
        </w:rPr>
        <w:t>include an effective date of January 10, 2023</w:t>
      </w:r>
      <w:r>
        <w:rPr>
          <w:iCs/>
          <w:sz w:val="22"/>
          <w:szCs w:val="22"/>
        </w:rPr>
        <w:t xml:space="preserve">, </w:t>
      </w:r>
      <w:r w:rsidR="003C30BB">
        <w:rPr>
          <w:iCs/>
          <w:sz w:val="22"/>
          <w:szCs w:val="22"/>
        </w:rPr>
        <w:t xml:space="preserve">and to correct the effective dates in the 2023 Application Release Schedule for R6.  </w:t>
      </w:r>
      <w:r w:rsidR="003C30BB" w:rsidRPr="00163663">
        <w:rPr>
          <w:sz w:val="22"/>
          <w:szCs w:val="22"/>
        </w:rPr>
        <w:t xml:space="preserve">Ms. McKeever noted that this item could be considered </w:t>
      </w:r>
      <w:r w:rsidR="003C30BB" w:rsidRPr="00163663">
        <w:rPr>
          <w:rFonts w:eastAsiaTheme="minorHAnsi"/>
          <w:sz w:val="22"/>
          <w:szCs w:val="22"/>
        </w:rPr>
        <w:t xml:space="preserve">for inclusion </w:t>
      </w:r>
      <w:r w:rsidR="003C30BB" w:rsidRPr="00163663">
        <w:rPr>
          <w:sz w:val="22"/>
          <w:szCs w:val="22"/>
        </w:rPr>
        <w:t xml:space="preserve">in the </w:t>
      </w:r>
      <w:hyperlink w:anchor="Combo_Ballot" w:history="1">
        <w:r w:rsidR="003C30BB" w:rsidRPr="00163663">
          <w:rPr>
            <w:rStyle w:val="Hyperlink"/>
            <w:rFonts w:eastAsiaTheme="minorHAnsi"/>
            <w:sz w:val="22"/>
            <w:szCs w:val="22"/>
          </w:rPr>
          <w:t>Combined Ballot.</w:t>
        </w:r>
      </w:hyperlink>
    </w:p>
    <w:bookmarkEnd w:id="11"/>
    <w:p w14:paraId="1EBBBBE0" w14:textId="77777777" w:rsidR="001529AB" w:rsidRPr="001529AB" w:rsidRDefault="001529AB" w:rsidP="001529AB">
      <w:pPr>
        <w:tabs>
          <w:tab w:val="left" w:pos="6300"/>
          <w:tab w:val="left" w:pos="6390"/>
        </w:tabs>
        <w:jc w:val="both"/>
        <w:rPr>
          <w:iCs/>
          <w:sz w:val="22"/>
          <w:szCs w:val="22"/>
        </w:rPr>
      </w:pPr>
    </w:p>
    <w:p w14:paraId="6714618D" w14:textId="703BB1A0" w:rsidR="001529AB" w:rsidRDefault="001529AB" w:rsidP="001529AB">
      <w:pPr>
        <w:tabs>
          <w:tab w:val="left" w:pos="6300"/>
          <w:tab w:val="left" w:pos="6390"/>
        </w:tabs>
        <w:jc w:val="both"/>
        <w:rPr>
          <w:i/>
          <w:sz w:val="22"/>
          <w:szCs w:val="22"/>
        </w:rPr>
      </w:pPr>
      <w:r w:rsidRPr="001529AB">
        <w:rPr>
          <w:i/>
          <w:sz w:val="22"/>
          <w:szCs w:val="22"/>
        </w:rPr>
        <w:t>2023 Market Data Transparency Service Level Agreement</w:t>
      </w:r>
    </w:p>
    <w:p w14:paraId="781BF402" w14:textId="77777777" w:rsidR="00466C15" w:rsidRDefault="001529AB" w:rsidP="00826465">
      <w:pPr>
        <w:tabs>
          <w:tab w:val="left" w:pos="6300"/>
          <w:tab w:val="left" w:pos="6390"/>
        </w:tabs>
        <w:jc w:val="both"/>
        <w:rPr>
          <w:iCs/>
          <w:sz w:val="22"/>
          <w:szCs w:val="22"/>
        </w:rPr>
      </w:pPr>
      <w:r w:rsidRPr="001529AB">
        <w:rPr>
          <w:iCs/>
          <w:sz w:val="22"/>
          <w:szCs w:val="22"/>
        </w:rPr>
        <w:t xml:space="preserve">Mr. </w:t>
      </w:r>
      <w:r w:rsidR="00F32D20">
        <w:rPr>
          <w:iCs/>
          <w:sz w:val="22"/>
          <w:szCs w:val="22"/>
        </w:rPr>
        <w:t>Michelsen</w:t>
      </w:r>
      <w:r w:rsidR="00826465">
        <w:rPr>
          <w:iCs/>
          <w:sz w:val="22"/>
          <w:szCs w:val="22"/>
        </w:rPr>
        <w:t xml:space="preserve"> </w:t>
      </w:r>
      <w:r w:rsidR="00826465" w:rsidRPr="007332BB">
        <w:rPr>
          <w:iCs/>
          <w:sz w:val="22"/>
          <w:szCs w:val="22"/>
        </w:rPr>
        <w:t xml:space="preserve">summarized the </w:t>
      </w:r>
      <w:r w:rsidR="00826465" w:rsidRPr="003C30BB">
        <w:rPr>
          <w:iCs/>
          <w:sz w:val="22"/>
          <w:szCs w:val="22"/>
        </w:rPr>
        <w:t xml:space="preserve">2023 </w:t>
      </w:r>
      <w:r w:rsidR="00826465" w:rsidRPr="00826465">
        <w:rPr>
          <w:iCs/>
          <w:sz w:val="22"/>
          <w:szCs w:val="22"/>
        </w:rPr>
        <w:t xml:space="preserve">Market Data Transparency </w:t>
      </w:r>
      <w:r w:rsidR="00826465">
        <w:rPr>
          <w:iCs/>
          <w:sz w:val="22"/>
          <w:szCs w:val="22"/>
        </w:rPr>
        <w:t xml:space="preserve">Service </w:t>
      </w:r>
      <w:r w:rsidR="00826465" w:rsidRPr="003C30BB">
        <w:rPr>
          <w:iCs/>
          <w:sz w:val="22"/>
          <w:szCs w:val="22"/>
        </w:rPr>
        <w:t>Level Agreement</w:t>
      </w:r>
      <w:r w:rsidR="00826465">
        <w:rPr>
          <w:iCs/>
          <w:sz w:val="22"/>
          <w:szCs w:val="22"/>
        </w:rPr>
        <w:t xml:space="preserve">.  </w:t>
      </w:r>
      <w:r w:rsidR="00826465" w:rsidRPr="007332BB">
        <w:rPr>
          <w:iCs/>
          <w:sz w:val="22"/>
          <w:szCs w:val="22"/>
        </w:rPr>
        <w:t xml:space="preserve">Market </w:t>
      </w:r>
    </w:p>
    <w:p w14:paraId="6A34FE21" w14:textId="34C4AC8A" w:rsidR="00826465" w:rsidRPr="00163663" w:rsidRDefault="00826465" w:rsidP="00826465">
      <w:pPr>
        <w:tabs>
          <w:tab w:val="left" w:pos="6300"/>
          <w:tab w:val="left" w:pos="6390"/>
        </w:tabs>
        <w:jc w:val="both"/>
        <w:rPr>
          <w:rStyle w:val="Hyperlink"/>
          <w:rFonts w:eastAsiaTheme="minorHAnsi"/>
          <w:sz w:val="22"/>
          <w:szCs w:val="22"/>
        </w:rPr>
      </w:pPr>
      <w:r w:rsidRPr="007332BB">
        <w:rPr>
          <w:iCs/>
          <w:sz w:val="22"/>
          <w:szCs w:val="22"/>
        </w:rPr>
        <w:lastRenderedPageBreak/>
        <w:t xml:space="preserve">Participants offered clarifications to </w:t>
      </w:r>
      <w:r>
        <w:rPr>
          <w:iCs/>
          <w:sz w:val="22"/>
          <w:szCs w:val="22"/>
        </w:rPr>
        <w:t xml:space="preserve">include an effective date of January 10, 2023.  </w:t>
      </w:r>
      <w:r w:rsidRPr="00163663">
        <w:rPr>
          <w:sz w:val="22"/>
          <w:szCs w:val="22"/>
        </w:rPr>
        <w:t xml:space="preserve">Ms. McKeever noted that this item could be considered </w:t>
      </w:r>
      <w:r w:rsidRPr="00163663">
        <w:rPr>
          <w:rFonts w:eastAsiaTheme="minorHAnsi"/>
          <w:sz w:val="22"/>
          <w:szCs w:val="22"/>
        </w:rPr>
        <w:t xml:space="preserve">for inclusion </w:t>
      </w:r>
      <w:r w:rsidRPr="00163663">
        <w:rPr>
          <w:sz w:val="22"/>
          <w:szCs w:val="22"/>
        </w:rPr>
        <w:t xml:space="preserve">in the </w:t>
      </w:r>
      <w:hyperlink w:anchor="Combo_Ballot" w:history="1">
        <w:r w:rsidRPr="00163663">
          <w:rPr>
            <w:rStyle w:val="Hyperlink"/>
            <w:rFonts w:eastAsiaTheme="minorHAnsi"/>
            <w:sz w:val="22"/>
            <w:szCs w:val="22"/>
          </w:rPr>
          <w:t>Combined Ballot.</w:t>
        </w:r>
      </w:hyperlink>
    </w:p>
    <w:p w14:paraId="1946BB56" w14:textId="0E063918" w:rsidR="001529AB" w:rsidRDefault="001529AB" w:rsidP="001529AB">
      <w:pPr>
        <w:tabs>
          <w:tab w:val="left" w:pos="6300"/>
          <w:tab w:val="left" w:pos="6390"/>
        </w:tabs>
        <w:jc w:val="both"/>
        <w:rPr>
          <w:iCs/>
          <w:sz w:val="22"/>
          <w:szCs w:val="22"/>
        </w:rPr>
      </w:pPr>
    </w:p>
    <w:p w14:paraId="0C4B569C" w14:textId="77777777" w:rsidR="001529AB" w:rsidRPr="001529AB" w:rsidRDefault="001529AB" w:rsidP="001529AB">
      <w:pPr>
        <w:tabs>
          <w:tab w:val="left" w:pos="6300"/>
          <w:tab w:val="left" w:pos="6390"/>
        </w:tabs>
        <w:jc w:val="both"/>
        <w:rPr>
          <w:i/>
          <w:sz w:val="22"/>
          <w:szCs w:val="22"/>
        </w:rPr>
      </w:pPr>
      <w:r w:rsidRPr="001529AB">
        <w:rPr>
          <w:i/>
          <w:sz w:val="22"/>
          <w:szCs w:val="22"/>
        </w:rPr>
        <w:t>IT Report</w:t>
      </w:r>
    </w:p>
    <w:p w14:paraId="41466149" w14:textId="104B4E2E" w:rsidR="001529AB" w:rsidRPr="00826465" w:rsidRDefault="001529AB" w:rsidP="001529AB">
      <w:pPr>
        <w:tabs>
          <w:tab w:val="left" w:pos="6300"/>
          <w:tab w:val="left" w:pos="6390"/>
        </w:tabs>
        <w:jc w:val="both"/>
        <w:rPr>
          <w:bCs/>
          <w:sz w:val="22"/>
          <w:szCs w:val="22"/>
        </w:rPr>
      </w:pPr>
      <w:r w:rsidRPr="001529AB">
        <w:rPr>
          <w:bCs/>
          <w:sz w:val="22"/>
          <w:szCs w:val="22"/>
        </w:rPr>
        <w:t xml:space="preserve">Mick </w:t>
      </w:r>
      <w:r w:rsidRPr="00826465">
        <w:rPr>
          <w:bCs/>
          <w:sz w:val="22"/>
          <w:szCs w:val="22"/>
        </w:rPr>
        <w:t>Hanna reported on service availability, retail incidents</w:t>
      </w:r>
      <w:r w:rsidR="00E21DA4">
        <w:rPr>
          <w:bCs/>
          <w:sz w:val="22"/>
          <w:szCs w:val="22"/>
        </w:rPr>
        <w:t>,</w:t>
      </w:r>
      <w:r w:rsidRPr="00826465">
        <w:rPr>
          <w:bCs/>
          <w:sz w:val="22"/>
          <w:szCs w:val="22"/>
        </w:rPr>
        <w:t xml:space="preserve"> and maintenance issues for </w:t>
      </w:r>
      <w:r w:rsidR="00826465" w:rsidRPr="00826465">
        <w:rPr>
          <w:bCs/>
          <w:sz w:val="22"/>
          <w:szCs w:val="22"/>
        </w:rPr>
        <w:t xml:space="preserve">December </w:t>
      </w:r>
      <w:r w:rsidRPr="00826465">
        <w:rPr>
          <w:bCs/>
          <w:sz w:val="22"/>
          <w:szCs w:val="22"/>
        </w:rPr>
        <w:t xml:space="preserve">2022, and summarized MarkeTrak Performance and ListServ statistics.  </w:t>
      </w:r>
    </w:p>
    <w:p w14:paraId="66A0BD1A" w14:textId="77777777" w:rsidR="001529AB" w:rsidRPr="00163663" w:rsidRDefault="001529AB" w:rsidP="001529AB">
      <w:pPr>
        <w:tabs>
          <w:tab w:val="left" w:pos="6300"/>
          <w:tab w:val="left" w:pos="6390"/>
        </w:tabs>
        <w:jc w:val="both"/>
        <w:rPr>
          <w:bCs/>
          <w:sz w:val="22"/>
          <w:szCs w:val="22"/>
          <w:highlight w:val="lightGray"/>
        </w:rPr>
      </w:pPr>
    </w:p>
    <w:p w14:paraId="440EF35A" w14:textId="77777777" w:rsidR="001529AB" w:rsidRPr="001529AB" w:rsidRDefault="001529AB" w:rsidP="001529AB">
      <w:pPr>
        <w:tabs>
          <w:tab w:val="left" w:pos="6300"/>
          <w:tab w:val="left" w:pos="6390"/>
        </w:tabs>
        <w:jc w:val="both"/>
        <w:rPr>
          <w:i/>
          <w:sz w:val="22"/>
          <w:szCs w:val="22"/>
        </w:rPr>
      </w:pPr>
      <w:r w:rsidRPr="001529AB">
        <w:rPr>
          <w:i/>
          <w:sz w:val="22"/>
          <w:szCs w:val="22"/>
        </w:rPr>
        <w:t>Flight Update</w:t>
      </w:r>
    </w:p>
    <w:p w14:paraId="0C9AA8A1" w14:textId="77777777" w:rsidR="001529AB" w:rsidRPr="00826465" w:rsidRDefault="001529AB" w:rsidP="001529AB">
      <w:pPr>
        <w:tabs>
          <w:tab w:val="left" w:pos="6300"/>
          <w:tab w:val="left" w:pos="6390"/>
        </w:tabs>
        <w:jc w:val="both"/>
        <w:rPr>
          <w:i/>
          <w:sz w:val="22"/>
          <w:szCs w:val="22"/>
        </w:rPr>
      </w:pPr>
      <w:r w:rsidRPr="00826465">
        <w:rPr>
          <w:bCs/>
          <w:sz w:val="22"/>
          <w:szCs w:val="22"/>
        </w:rPr>
        <w:t xml:space="preserve">Mr. Michelsen presented the Flight 1022 details and provided a preview of Flight 0223.  </w:t>
      </w:r>
    </w:p>
    <w:p w14:paraId="2443CF4E" w14:textId="77777777" w:rsidR="001529AB" w:rsidRPr="00826465" w:rsidRDefault="001529AB" w:rsidP="001529AB">
      <w:pPr>
        <w:tabs>
          <w:tab w:val="left" w:pos="6300"/>
          <w:tab w:val="left" w:pos="6390"/>
        </w:tabs>
        <w:jc w:val="both"/>
        <w:rPr>
          <w:i/>
          <w:sz w:val="22"/>
          <w:szCs w:val="22"/>
        </w:rPr>
      </w:pPr>
    </w:p>
    <w:p w14:paraId="58749A42" w14:textId="77777777" w:rsidR="001529AB" w:rsidRPr="001529AB" w:rsidRDefault="001529AB" w:rsidP="001529AB">
      <w:pPr>
        <w:tabs>
          <w:tab w:val="left" w:pos="6300"/>
          <w:tab w:val="left" w:pos="6390"/>
        </w:tabs>
        <w:jc w:val="both"/>
        <w:rPr>
          <w:i/>
          <w:sz w:val="22"/>
          <w:szCs w:val="22"/>
        </w:rPr>
      </w:pPr>
      <w:r w:rsidRPr="001529AB">
        <w:rPr>
          <w:i/>
          <w:sz w:val="22"/>
          <w:szCs w:val="22"/>
        </w:rPr>
        <w:t>Retail Projects Update</w:t>
      </w:r>
    </w:p>
    <w:p w14:paraId="7444F63A" w14:textId="2B547D40" w:rsidR="00826465" w:rsidRPr="00826465" w:rsidRDefault="001529AB" w:rsidP="00942F55">
      <w:pPr>
        <w:jc w:val="both"/>
        <w:rPr>
          <w:sz w:val="22"/>
          <w:szCs w:val="22"/>
        </w:rPr>
      </w:pPr>
      <w:r w:rsidRPr="00826465">
        <w:rPr>
          <w:sz w:val="22"/>
          <w:szCs w:val="22"/>
        </w:rPr>
        <w:t>Mr. Michelsen highlighted upcoming retail projects</w:t>
      </w:r>
      <w:r w:rsidR="00826465" w:rsidRPr="00826465">
        <w:rPr>
          <w:sz w:val="22"/>
          <w:szCs w:val="22"/>
        </w:rPr>
        <w:t xml:space="preserve">, noted the successful go-live of the </w:t>
      </w:r>
      <w:r w:rsidRPr="00826465">
        <w:rPr>
          <w:sz w:val="22"/>
          <w:szCs w:val="22"/>
        </w:rPr>
        <w:t>December 10, 2022 MarkeTrak Phase 2 project</w:t>
      </w:r>
      <w:r w:rsidR="00826465" w:rsidRPr="00826465">
        <w:rPr>
          <w:sz w:val="22"/>
          <w:szCs w:val="22"/>
        </w:rPr>
        <w:t>, and reminded Market Participants that any REPs that are not currently qualified in the ERCOT Retail Market</w:t>
      </w:r>
      <w:r w:rsidR="00826465">
        <w:rPr>
          <w:sz w:val="22"/>
          <w:szCs w:val="22"/>
        </w:rPr>
        <w:t xml:space="preserve"> </w:t>
      </w:r>
      <w:r w:rsidR="00826465" w:rsidRPr="00826465">
        <w:rPr>
          <w:sz w:val="22"/>
          <w:szCs w:val="22"/>
        </w:rPr>
        <w:t xml:space="preserve">will need to qualify in Flight 0223, </w:t>
      </w:r>
      <w:r w:rsidR="00826465">
        <w:rPr>
          <w:sz w:val="22"/>
          <w:szCs w:val="22"/>
        </w:rPr>
        <w:t>if they in</w:t>
      </w:r>
      <w:r w:rsidR="00826465" w:rsidRPr="00826465">
        <w:rPr>
          <w:sz w:val="22"/>
          <w:szCs w:val="22"/>
        </w:rPr>
        <w:t xml:space="preserve">tend to test with Lubbock Power </w:t>
      </w:r>
      <w:r w:rsidR="006362A8">
        <w:rPr>
          <w:sz w:val="22"/>
          <w:szCs w:val="22"/>
        </w:rPr>
        <w:t>&amp;</w:t>
      </w:r>
      <w:r w:rsidR="006362A8" w:rsidRPr="00826465">
        <w:rPr>
          <w:sz w:val="22"/>
          <w:szCs w:val="22"/>
        </w:rPr>
        <w:t xml:space="preserve"> </w:t>
      </w:r>
      <w:r w:rsidR="00826465" w:rsidRPr="00826465">
        <w:rPr>
          <w:sz w:val="22"/>
          <w:szCs w:val="22"/>
        </w:rPr>
        <w:t xml:space="preserve">Light (LP&amp;L) in Flight LPL0423.  </w:t>
      </w:r>
    </w:p>
    <w:p w14:paraId="652D62C4" w14:textId="77777777" w:rsidR="00826465" w:rsidRDefault="00826465" w:rsidP="006D5854">
      <w:pPr>
        <w:jc w:val="both"/>
        <w:rPr>
          <w:sz w:val="22"/>
          <w:szCs w:val="22"/>
          <w:highlight w:val="lightGray"/>
        </w:rPr>
      </w:pPr>
    </w:p>
    <w:p w14:paraId="627D1877" w14:textId="74207767" w:rsidR="001529AB" w:rsidRDefault="001529AB" w:rsidP="00FE1F5B">
      <w:pPr>
        <w:tabs>
          <w:tab w:val="left" w:pos="6300"/>
          <w:tab w:val="left" w:pos="6390"/>
        </w:tabs>
        <w:jc w:val="both"/>
        <w:rPr>
          <w:sz w:val="22"/>
          <w:szCs w:val="22"/>
          <w:highlight w:val="lightGray"/>
        </w:rPr>
      </w:pPr>
    </w:p>
    <w:p w14:paraId="55AF79D5" w14:textId="6A8C105A" w:rsidR="001529AB" w:rsidRDefault="001529AB" w:rsidP="001529AB">
      <w:pPr>
        <w:tabs>
          <w:tab w:val="left" w:pos="6300"/>
          <w:tab w:val="left" w:pos="6390"/>
        </w:tabs>
        <w:jc w:val="both"/>
        <w:outlineLvl w:val="0"/>
        <w:rPr>
          <w:sz w:val="22"/>
          <w:szCs w:val="22"/>
          <w:u w:val="single"/>
        </w:rPr>
      </w:pPr>
      <w:r w:rsidRPr="001529AB">
        <w:rPr>
          <w:sz w:val="22"/>
          <w:szCs w:val="22"/>
          <w:u w:val="single"/>
        </w:rPr>
        <w:t>LP&amp;L Update</w:t>
      </w:r>
    </w:p>
    <w:p w14:paraId="1ADCEAC4" w14:textId="1A5C373F" w:rsidR="00E25BED" w:rsidRDefault="001529AB" w:rsidP="001529AB">
      <w:pPr>
        <w:tabs>
          <w:tab w:val="left" w:pos="6300"/>
          <w:tab w:val="left" w:pos="6390"/>
        </w:tabs>
        <w:jc w:val="both"/>
        <w:outlineLvl w:val="0"/>
        <w:rPr>
          <w:sz w:val="22"/>
          <w:szCs w:val="22"/>
        </w:rPr>
      </w:pPr>
      <w:r w:rsidRPr="00E25BED">
        <w:rPr>
          <w:sz w:val="22"/>
          <w:szCs w:val="22"/>
        </w:rPr>
        <w:t>Clint Gardner presented an overview of LP&amp;L integration activities</w:t>
      </w:r>
      <w:r w:rsidR="00E25BED" w:rsidRPr="00E25BED">
        <w:rPr>
          <w:sz w:val="22"/>
          <w:szCs w:val="22"/>
        </w:rPr>
        <w:t xml:space="preserve"> anticipated for 2023.  Mr. Gardner introduced Matt Rose, Public Affairs </w:t>
      </w:r>
      <w:r w:rsidR="006362A8">
        <w:rPr>
          <w:sz w:val="22"/>
          <w:szCs w:val="22"/>
        </w:rPr>
        <w:t>&amp;</w:t>
      </w:r>
      <w:r w:rsidR="006362A8" w:rsidRPr="00E25BED">
        <w:rPr>
          <w:sz w:val="22"/>
          <w:szCs w:val="22"/>
        </w:rPr>
        <w:t xml:space="preserve"> </w:t>
      </w:r>
      <w:r w:rsidR="00E25BED" w:rsidRPr="00E25BED">
        <w:rPr>
          <w:sz w:val="22"/>
          <w:szCs w:val="22"/>
        </w:rPr>
        <w:t>Government Relations Manager at LP&amp;L</w:t>
      </w:r>
      <w:r w:rsidR="00466C15">
        <w:rPr>
          <w:sz w:val="22"/>
          <w:szCs w:val="22"/>
        </w:rPr>
        <w:t xml:space="preserve">, </w:t>
      </w:r>
      <w:r w:rsidR="00E25BED" w:rsidRPr="00E25BED">
        <w:rPr>
          <w:sz w:val="22"/>
          <w:szCs w:val="22"/>
        </w:rPr>
        <w:t>highlighted communication efforts</w:t>
      </w:r>
      <w:r w:rsidR="00466C15">
        <w:rPr>
          <w:sz w:val="22"/>
          <w:szCs w:val="22"/>
        </w:rPr>
        <w:t xml:space="preserve">, </w:t>
      </w:r>
      <w:r w:rsidR="00E25BED" w:rsidRPr="00E25BED">
        <w:rPr>
          <w:sz w:val="22"/>
          <w:szCs w:val="22"/>
        </w:rPr>
        <w:t xml:space="preserve">and </w:t>
      </w:r>
      <w:r w:rsidR="00466C15">
        <w:rPr>
          <w:sz w:val="22"/>
          <w:szCs w:val="22"/>
        </w:rPr>
        <w:t xml:space="preserve">announced </w:t>
      </w:r>
      <w:r w:rsidR="00E25BED" w:rsidRPr="00E25BED">
        <w:rPr>
          <w:sz w:val="22"/>
          <w:szCs w:val="22"/>
        </w:rPr>
        <w:t xml:space="preserve">the enhanced </w:t>
      </w:r>
      <w:r w:rsidR="00E25BED">
        <w:rPr>
          <w:sz w:val="22"/>
          <w:szCs w:val="22"/>
        </w:rPr>
        <w:t>R</w:t>
      </w:r>
      <w:r w:rsidR="00E25BED" w:rsidRPr="00E25BED">
        <w:rPr>
          <w:sz w:val="22"/>
          <w:szCs w:val="22"/>
        </w:rPr>
        <w:t xml:space="preserve">etail </w:t>
      </w:r>
      <w:r w:rsidR="00E25BED">
        <w:rPr>
          <w:sz w:val="22"/>
          <w:szCs w:val="22"/>
        </w:rPr>
        <w:t>Electric Co</w:t>
      </w:r>
      <w:r w:rsidR="00E25BED" w:rsidRPr="00E25BED">
        <w:rPr>
          <w:sz w:val="22"/>
          <w:szCs w:val="22"/>
        </w:rPr>
        <w:t>mpetition landing page on the LP&amp;L website.</w:t>
      </w:r>
      <w:r w:rsidR="00E25BED">
        <w:rPr>
          <w:sz w:val="22"/>
          <w:szCs w:val="22"/>
        </w:rPr>
        <w:t xml:space="preserve">  </w:t>
      </w:r>
    </w:p>
    <w:p w14:paraId="025BFA54" w14:textId="77777777" w:rsidR="00E25BED" w:rsidRDefault="00E25BED" w:rsidP="001529AB">
      <w:pPr>
        <w:tabs>
          <w:tab w:val="left" w:pos="6300"/>
          <w:tab w:val="left" w:pos="6390"/>
        </w:tabs>
        <w:jc w:val="both"/>
        <w:outlineLvl w:val="0"/>
        <w:rPr>
          <w:sz w:val="22"/>
          <w:szCs w:val="22"/>
        </w:rPr>
      </w:pPr>
    </w:p>
    <w:p w14:paraId="725D9245" w14:textId="77777777" w:rsidR="001529AB" w:rsidRPr="00163663" w:rsidRDefault="001529AB" w:rsidP="001529AB">
      <w:pPr>
        <w:tabs>
          <w:tab w:val="left" w:pos="6300"/>
          <w:tab w:val="left" w:pos="6390"/>
        </w:tabs>
        <w:jc w:val="both"/>
        <w:outlineLvl w:val="0"/>
        <w:rPr>
          <w:sz w:val="22"/>
          <w:szCs w:val="22"/>
          <w:highlight w:val="lightGray"/>
        </w:rPr>
      </w:pPr>
    </w:p>
    <w:p w14:paraId="0AC15AAE" w14:textId="4A03DE57" w:rsidR="001529AB" w:rsidRPr="001529AB" w:rsidRDefault="001529AB" w:rsidP="001529AB">
      <w:pPr>
        <w:tabs>
          <w:tab w:val="left" w:pos="6300"/>
          <w:tab w:val="left" w:pos="6390"/>
        </w:tabs>
        <w:jc w:val="both"/>
        <w:outlineLvl w:val="0"/>
        <w:rPr>
          <w:sz w:val="22"/>
          <w:szCs w:val="22"/>
          <w:u w:val="single"/>
        </w:rPr>
      </w:pPr>
      <w:r w:rsidRPr="001529AB">
        <w:rPr>
          <w:sz w:val="22"/>
          <w:szCs w:val="22"/>
          <w:u w:val="single"/>
        </w:rPr>
        <w:t>Lubbock Retail Integration Task Force (LRITF) (see Key Documents)</w:t>
      </w:r>
    </w:p>
    <w:p w14:paraId="1C919305" w14:textId="21FBF2A0" w:rsidR="001529AB" w:rsidRDefault="001529AB" w:rsidP="00FE1F5B">
      <w:pPr>
        <w:tabs>
          <w:tab w:val="left" w:pos="6300"/>
          <w:tab w:val="left" w:pos="6390"/>
        </w:tabs>
        <w:jc w:val="both"/>
        <w:rPr>
          <w:sz w:val="22"/>
          <w:szCs w:val="22"/>
        </w:rPr>
      </w:pPr>
      <w:r w:rsidRPr="001529AB">
        <w:rPr>
          <w:sz w:val="22"/>
          <w:szCs w:val="22"/>
        </w:rPr>
        <w:t xml:space="preserve">Sheri </w:t>
      </w:r>
      <w:r w:rsidRPr="00AA1DF9">
        <w:rPr>
          <w:sz w:val="22"/>
          <w:szCs w:val="22"/>
        </w:rPr>
        <w:t>Wiegand reviewed LRITF activities</w:t>
      </w:r>
      <w:r w:rsidR="00AA1DF9">
        <w:rPr>
          <w:sz w:val="22"/>
          <w:szCs w:val="22"/>
        </w:rPr>
        <w:t xml:space="preserve">.  </w:t>
      </w:r>
    </w:p>
    <w:p w14:paraId="5997B439" w14:textId="77777777" w:rsidR="00AA1DF9" w:rsidRDefault="00AA1DF9" w:rsidP="00FE1F5B">
      <w:pPr>
        <w:tabs>
          <w:tab w:val="left" w:pos="6300"/>
          <w:tab w:val="left" w:pos="6390"/>
        </w:tabs>
        <w:jc w:val="both"/>
        <w:rPr>
          <w:sz w:val="22"/>
          <w:szCs w:val="22"/>
          <w:highlight w:val="lightGray"/>
        </w:rPr>
      </w:pPr>
    </w:p>
    <w:p w14:paraId="6426D798" w14:textId="4129D11D" w:rsidR="001529AB" w:rsidRDefault="001529AB" w:rsidP="00FE1F5B">
      <w:pPr>
        <w:tabs>
          <w:tab w:val="left" w:pos="6300"/>
          <w:tab w:val="left" w:pos="6390"/>
        </w:tabs>
        <w:jc w:val="both"/>
        <w:rPr>
          <w:sz w:val="22"/>
          <w:szCs w:val="22"/>
          <w:highlight w:val="lightGray"/>
        </w:rPr>
      </w:pPr>
    </w:p>
    <w:p w14:paraId="7C4818C7" w14:textId="2E3C95E1" w:rsidR="001529AB" w:rsidRPr="001529AB" w:rsidRDefault="001529AB" w:rsidP="00FE1F5B">
      <w:pPr>
        <w:tabs>
          <w:tab w:val="left" w:pos="6300"/>
          <w:tab w:val="left" w:pos="6390"/>
        </w:tabs>
        <w:jc w:val="both"/>
        <w:rPr>
          <w:sz w:val="22"/>
          <w:szCs w:val="22"/>
          <w:u w:val="single"/>
        </w:rPr>
      </w:pPr>
      <w:r w:rsidRPr="001529AB">
        <w:rPr>
          <w:sz w:val="22"/>
          <w:szCs w:val="22"/>
          <w:u w:val="single"/>
        </w:rPr>
        <w:t>RMS Revision Requests (See Key Documents)</w:t>
      </w:r>
    </w:p>
    <w:p w14:paraId="654E9A00" w14:textId="06C5FE1D" w:rsidR="001529AB" w:rsidRDefault="001529AB" w:rsidP="00FE1F5B">
      <w:pPr>
        <w:tabs>
          <w:tab w:val="left" w:pos="6300"/>
          <w:tab w:val="left" w:pos="6390"/>
        </w:tabs>
        <w:jc w:val="both"/>
        <w:rPr>
          <w:i/>
          <w:iCs/>
          <w:sz w:val="22"/>
          <w:szCs w:val="22"/>
        </w:rPr>
      </w:pPr>
      <w:r w:rsidRPr="001529AB">
        <w:rPr>
          <w:i/>
          <w:iCs/>
          <w:sz w:val="22"/>
          <w:szCs w:val="22"/>
        </w:rPr>
        <w:t>Language Review</w:t>
      </w:r>
    </w:p>
    <w:p w14:paraId="74B24139" w14:textId="1CE7BDC0" w:rsidR="001529AB" w:rsidRPr="00466C15" w:rsidRDefault="001529AB" w:rsidP="00FE1F5B">
      <w:pPr>
        <w:tabs>
          <w:tab w:val="left" w:pos="6300"/>
          <w:tab w:val="left" w:pos="6390"/>
        </w:tabs>
        <w:jc w:val="both"/>
        <w:rPr>
          <w:i/>
          <w:iCs/>
          <w:sz w:val="22"/>
          <w:szCs w:val="22"/>
        </w:rPr>
      </w:pPr>
      <w:r w:rsidRPr="00466C15">
        <w:rPr>
          <w:i/>
          <w:iCs/>
          <w:sz w:val="22"/>
          <w:szCs w:val="22"/>
        </w:rPr>
        <w:t>Retail Market Guide Revision Request (RMGRR) 171, Changes to Transition Process that Require Opt-in MOU and EC that are Designating POLR to provide Mass Transition Methodology to ERCOT</w:t>
      </w:r>
    </w:p>
    <w:p w14:paraId="21382E6B" w14:textId="6CCC7ED4" w:rsidR="00DE5491" w:rsidRPr="00163663" w:rsidRDefault="001529AB" w:rsidP="00DE5491">
      <w:pPr>
        <w:tabs>
          <w:tab w:val="left" w:pos="6300"/>
          <w:tab w:val="left" w:pos="6390"/>
        </w:tabs>
        <w:jc w:val="both"/>
        <w:rPr>
          <w:rStyle w:val="Hyperlink"/>
          <w:rFonts w:eastAsiaTheme="minorHAnsi"/>
          <w:sz w:val="22"/>
          <w:szCs w:val="22"/>
        </w:rPr>
      </w:pPr>
      <w:r>
        <w:rPr>
          <w:sz w:val="22"/>
          <w:szCs w:val="22"/>
        </w:rPr>
        <w:t>Mr. Michelsen</w:t>
      </w:r>
      <w:r w:rsidR="00AA1DF9">
        <w:rPr>
          <w:sz w:val="22"/>
          <w:szCs w:val="22"/>
        </w:rPr>
        <w:t xml:space="preserve"> summarized RMGRR171.  Market Par</w:t>
      </w:r>
      <w:r w:rsidR="001239E3">
        <w:rPr>
          <w:sz w:val="22"/>
          <w:szCs w:val="22"/>
        </w:rPr>
        <w:t>ticipants discussed the Revision Request timeline</w:t>
      </w:r>
      <w:r w:rsidR="00DE5491">
        <w:rPr>
          <w:sz w:val="22"/>
          <w:szCs w:val="22"/>
        </w:rPr>
        <w:t xml:space="preserve">, potential future clarifications to include </w:t>
      </w:r>
      <w:r w:rsidR="0095749D">
        <w:rPr>
          <w:sz w:val="22"/>
          <w:szCs w:val="22"/>
        </w:rPr>
        <w:t xml:space="preserve">Customer Choice </w:t>
      </w:r>
      <w:r w:rsidR="00DE5491">
        <w:rPr>
          <w:sz w:val="22"/>
          <w:szCs w:val="22"/>
        </w:rPr>
        <w:t xml:space="preserve">billing for consideration at the February 7, 2023 RMS meeting, </w:t>
      </w:r>
      <w:r w:rsidR="001239E3">
        <w:rPr>
          <w:sz w:val="22"/>
          <w:szCs w:val="22"/>
        </w:rPr>
        <w:t xml:space="preserve">and the possibility of </w:t>
      </w:r>
      <w:r w:rsidR="00DE5491">
        <w:rPr>
          <w:sz w:val="22"/>
          <w:szCs w:val="22"/>
        </w:rPr>
        <w:t xml:space="preserve">filing an </w:t>
      </w:r>
      <w:r w:rsidR="001239E3">
        <w:rPr>
          <w:sz w:val="22"/>
          <w:szCs w:val="22"/>
        </w:rPr>
        <w:t xml:space="preserve">Administrative </w:t>
      </w:r>
      <w:r w:rsidR="00DE5491">
        <w:rPr>
          <w:sz w:val="22"/>
          <w:szCs w:val="22"/>
        </w:rPr>
        <w:t>Revision Request f</w:t>
      </w:r>
      <w:r w:rsidR="001239E3">
        <w:rPr>
          <w:sz w:val="22"/>
          <w:szCs w:val="22"/>
        </w:rPr>
        <w:t xml:space="preserve">or the LP&amp;L contact phone number, rather than the formal </w:t>
      </w:r>
      <w:r w:rsidR="006362A8">
        <w:rPr>
          <w:sz w:val="22"/>
          <w:szCs w:val="22"/>
        </w:rPr>
        <w:t>Revision Request</w:t>
      </w:r>
      <w:r w:rsidR="001239E3">
        <w:rPr>
          <w:sz w:val="22"/>
          <w:szCs w:val="22"/>
        </w:rPr>
        <w:t xml:space="preserve"> process.  Ms. Boren noted that Administrative Revision Requests still require Public Utility Commission of Texas (PUCT) approval.  </w:t>
      </w:r>
      <w:r w:rsidR="00DE5491">
        <w:rPr>
          <w:sz w:val="22"/>
          <w:szCs w:val="22"/>
        </w:rPr>
        <w:t xml:space="preserve">Market Participants offered clarifications to RMGRR171.  </w:t>
      </w:r>
      <w:r w:rsidR="00DE5491" w:rsidRPr="00163663">
        <w:rPr>
          <w:sz w:val="22"/>
          <w:szCs w:val="22"/>
        </w:rPr>
        <w:t xml:space="preserve">Ms. McKeever noted that this item could be considered </w:t>
      </w:r>
      <w:r w:rsidR="00DE5491" w:rsidRPr="00163663">
        <w:rPr>
          <w:rFonts w:eastAsiaTheme="minorHAnsi"/>
          <w:sz w:val="22"/>
          <w:szCs w:val="22"/>
        </w:rPr>
        <w:t xml:space="preserve">for inclusion </w:t>
      </w:r>
      <w:r w:rsidR="00DE5491" w:rsidRPr="00163663">
        <w:rPr>
          <w:sz w:val="22"/>
          <w:szCs w:val="22"/>
        </w:rPr>
        <w:t xml:space="preserve">in the </w:t>
      </w:r>
      <w:hyperlink w:anchor="Combo_Ballot" w:history="1">
        <w:r w:rsidR="00DE5491" w:rsidRPr="00163663">
          <w:rPr>
            <w:rStyle w:val="Hyperlink"/>
            <w:rFonts w:eastAsiaTheme="minorHAnsi"/>
            <w:sz w:val="22"/>
            <w:szCs w:val="22"/>
          </w:rPr>
          <w:t>Combined Ballot.</w:t>
        </w:r>
      </w:hyperlink>
    </w:p>
    <w:p w14:paraId="50AA5AF0" w14:textId="03597280" w:rsidR="001529AB" w:rsidRDefault="001529AB" w:rsidP="00FE1F5B">
      <w:pPr>
        <w:tabs>
          <w:tab w:val="left" w:pos="6300"/>
          <w:tab w:val="left" w:pos="6390"/>
        </w:tabs>
        <w:jc w:val="both"/>
        <w:rPr>
          <w:sz w:val="22"/>
          <w:szCs w:val="22"/>
        </w:rPr>
      </w:pPr>
    </w:p>
    <w:p w14:paraId="7DD9B47E" w14:textId="01673184" w:rsidR="001529AB" w:rsidRDefault="001529AB" w:rsidP="00FE1F5B">
      <w:pPr>
        <w:tabs>
          <w:tab w:val="left" w:pos="6300"/>
          <w:tab w:val="left" w:pos="6390"/>
        </w:tabs>
        <w:jc w:val="both"/>
        <w:rPr>
          <w:sz w:val="22"/>
          <w:szCs w:val="22"/>
          <w:highlight w:val="lightGray"/>
        </w:rPr>
      </w:pPr>
    </w:p>
    <w:p w14:paraId="6EE3425B" w14:textId="05B0453C" w:rsidR="001529AB" w:rsidRPr="001529AB" w:rsidRDefault="001529AB" w:rsidP="00FE1F5B">
      <w:pPr>
        <w:tabs>
          <w:tab w:val="left" w:pos="6300"/>
          <w:tab w:val="left" w:pos="6390"/>
        </w:tabs>
        <w:jc w:val="both"/>
        <w:rPr>
          <w:sz w:val="22"/>
          <w:szCs w:val="22"/>
          <w:u w:val="single"/>
        </w:rPr>
      </w:pPr>
      <w:r w:rsidRPr="001529AB">
        <w:rPr>
          <w:sz w:val="22"/>
          <w:szCs w:val="22"/>
          <w:u w:val="single"/>
        </w:rPr>
        <w:t>N</w:t>
      </w:r>
      <w:r w:rsidR="00466C15">
        <w:rPr>
          <w:sz w:val="22"/>
          <w:szCs w:val="22"/>
          <w:u w:val="single"/>
        </w:rPr>
        <w:t>odal Protocol Revision Request (N</w:t>
      </w:r>
      <w:r w:rsidRPr="001529AB">
        <w:rPr>
          <w:sz w:val="22"/>
          <w:szCs w:val="22"/>
          <w:u w:val="single"/>
        </w:rPr>
        <w:t>PRR</w:t>
      </w:r>
      <w:r w:rsidR="00466C15">
        <w:rPr>
          <w:sz w:val="22"/>
          <w:szCs w:val="22"/>
          <w:u w:val="single"/>
        </w:rPr>
        <w:t xml:space="preserve">) </w:t>
      </w:r>
      <w:r w:rsidRPr="001529AB">
        <w:rPr>
          <w:sz w:val="22"/>
          <w:szCs w:val="22"/>
          <w:u w:val="single"/>
        </w:rPr>
        <w:t>1159, Related to RMGRR171, Changes to Transition Process that Require Opt-in MOU or EC that are Designating POLR to provide Mass Transition Methodology to ERCOT (see Key Documents)</w:t>
      </w:r>
    </w:p>
    <w:p w14:paraId="4FBB10DC" w14:textId="77777777" w:rsidR="00535962" w:rsidRPr="00163663" w:rsidRDefault="001529AB" w:rsidP="00535962">
      <w:pPr>
        <w:tabs>
          <w:tab w:val="left" w:pos="6300"/>
          <w:tab w:val="left" w:pos="6390"/>
        </w:tabs>
        <w:jc w:val="both"/>
        <w:rPr>
          <w:rStyle w:val="Hyperlink"/>
          <w:rFonts w:eastAsiaTheme="minorHAnsi"/>
          <w:sz w:val="22"/>
          <w:szCs w:val="22"/>
        </w:rPr>
      </w:pPr>
      <w:r>
        <w:rPr>
          <w:sz w:val="22"/>
          <w:szCs w:val="22"/>
        </w:rPr>
        <w:t>Mr. Michelsen</w:t>
      </w:r>
      <w:r w:rsidR="00DE5491">
        <w:rPr>
          <w:sz w:val="22"/>
          <w:szCs w:val="22"/>
        </w:rPr>
        <w:t xml:space="preserve"> reviewed NPRR1159.  </w:t>
      </w:r>
      <w:r w:rsidR="00535962" w:rsidRPr="00163663">
        <w:rPr>
          <w:sz w:val="22"/>
          <w:szCs w:val="22"/>
        </w:rPr>
        <w:t xml:space="preserve">Ms. McKeever noted that this item could be considered </w:t>
      </w:r>
      <w:r w:rsidR="00535962" w:rsidRPr="00163663">
        <w:rPr>
          <w:rFonts w:eastAsiaTheme="minorHAnsi"/>
          <w:sz w:val="22"/>
          <w:szCs w:val="22"/>
        </w:rPr>
        <w:t xml:space="preserve">for inclusion </w:t>
      </w:r>
      <w:r w:rsidR="00535962" w:rsidRPr="00163663">
        <w:rPr>
          <w:sz w:val="22"/>
          <w:szCs w:val="22"/>
        </w:rPr>
        <w:t xml:space="preserve">in the </w:t>
      </w:r>
      <w:hyperlink w:anchor="Combo_Ballot" w:history="1">
        <w:r w:rsidR="00535962" w:rsidRPr="00163663">
          <w:rPr>
            <w:rStyle w:val="Hyperlink"/>
            <w:rFonts w:eastAsiaTheme="minorHAnsi"/>
            <w:sz w:val="22"/>
            <w:szCs w:val="22"/>
          </w:rPr>
          <w:t>Combined Ballot.</w:t>
        </w:r>
      </w:hyperlink>
    </w:p>
    <w:p w14:paraId="4EE621AA" w14:textId="77777777" w:rsidR="001529AB" w:rsidRDefault="001529AB" w:rsidP="00FE1F5B">
      <w:pPr>
        <w:tabs>
          <w:tab w:val="left" w:pos="6300"/>
          <w:tab w:val="left" w:pos="6390"/>
        </w:tabs>
        <w:jc w:val="both"/>
        <w:rPr>
          <w:sz w:val="22"/>
          <w:szCs w:val="22"/>
        </w:rPr>
      </w:pPr>
    </w:p>
    <w:p w14:paraId="6AB38F61" w14:textId="77777777" w:rsidR="001529AB" w:rsidRPr="00163663" w:rsidRDefault="001529AB" w:rsidP="00FE1F5B">
      <w:pPr>
        <w:tabs>
          <w:tab w:val="left" w:pos="6300"/>
          <w:tab w:val="left" w:pos="6390"/>
        </w:tabs>
        <w:jc w:val="both"/>
        <w:rPr>
          <w:sz w:val="22"/>
          <w:szCs w:val="22"/>
          <w:highlight w:val="lightGray"/>
        </w:rPr>
      </w:pPr>
    </w:p>
    <w:p w14:paraId="066F8766" w14:textId="77777777" w:rsidR="0086274F" w:rsidRPr="001529AB" w:rsidRDefault="0086274F" w:rsidP="00FE1F5B">
      <w:pPr>
        <w:tabs>
          <w:tab w:val="left" w:pos="6300"/>
          <w:tab w:val="left" w:pos="6390"/>
        </w:tabs>
        <w:jc w:val="both"/>
        <w:rPr>
          <w:sz w:val="22"/>
          <w:szCs w:val="22"/>
          <w:u w:val="single"/>
        </w:rPr>
      </w:pPr>
      <w:bookmarkStart w:id="12" w:name="Combo_Ballot"/>
      <w:r w:rsidRPr="001529AB">
        <w:rPr>
          <w:sz w:val="22"/>
          <w:szCs w:val="22"/>
          <w:u w:val="single"/>
        </w:rPr>
        <w:t xml:space="preserve">Combined Ballot </w:t>
      </w:r>
    </w:p>
    <w:bookmarkEnd w:id="12"/>
    <w:p w14:paraId="7FA9F52B" w14:textId="667CD981" w:rsidR="0086274F" w:rsidRPr="00DE5491" w:rsidRDefault="00466C15" w:rsidP="00FE1F5B">
      <w:pPr>
        <w:tabs>
          <w:tab w:val="left" w:pos="6300"/>
          <w:tab w:val="left" w:pos="6390"/>
        </w:tabs>
        <w:jc w:val="both"/>
        <w:rPr>
          <w:b/>
          <w:sz w:val="22"/>
          <w:szCs w:val="22"/>
        </w:rPr>
      </w:pPr>
      <w:r>
        <w:rPr>
          <w:b/>
          <w:sz w:val="22"/>
          <w:szCs w:val="22"/>
        </w:rPr>
        <w:t xml:space="preserve">Ms. </w:t>
      </w:r>
      <w:r w:rsidR="00A7129B" w:rsidRPr="00DE5491">
        <w:rPr>
          <w:b/>
          <w:sz w:val="22"/>
          <w:szCs w:val="22"/>
        </w:rPr>
        <w:t xml:space="preserve">Scott </w:t>
      </w:r>
      <w:r w:rsidR="0086274F" w:rsidRPr="00DE5491">
        <w:rPr>
          <w:b/>
          <w:sz w:val="22"/>
          <w:szCs w:val="22"/>
        </w:rPr>
        <w:t xml:space="preserve">moved to approve the Combined Ballot as follows: </w:t>
      </w:r>
    </w:p>
    <w:p w14:paraId="23D723B3" w14:textId="7ACD626C" w:rsidR="000A3A6A" w:rsidRPr="00DE5491" w:rsidRDefault="00527477" w:rsidP="00527477">
      <w:pPr>
        <w:pStyle w:val="ListParagraph"/>
        <w:numPr>
          <w:ilvl w:val="0"/>
          <w:numId w:val="29"/>
        </w:numPr>
        <w:tabs>
          <w:tab w:val="left" w:pos="6300"/>
          <w:tab w:val="left" w:pos="6390"/>
        </w:tabs>
        <w:jc w:val="both"/>
        <w:rPr>
          <w:b/>
          <w:sz w:val="22"/>
          <w:szCs w:val="22"/>
        </w:rPr>
      </w:pPr>
      <w:r w:rsidRPr="00DE5491">
        <w:rPr>
          <w:b/>
          <w:sz w:val="22"/>
          <w:szCs w:val="22"/>
        </w:rPr>
        <w:t>T</w:t>
      </w:r>
      <w:r w:rsidR="000A3A6A" w:rsidRPr="00DE5491">
        <w:rPr>
          <w:b/>
          <w:sz w:val="22"/>
          <w:szCs w:val="22"/>
        </w:rPr>
        <w:t xml:space="preserve">o approve </w:t>
      </w:r>
      <w:r w:rsidRPr="00DE5491">
        <w:rPr>
          <w:b/>
          <w:sz w:val="22"/>
          <w:szCs w:val="22"/>
        </w:rPr>
        <w:t xml:space="preserve">the </w:t>
      </w:r>
      <w:r w:rsidR="00163663" w:rsidRPr="00DE5491">
        <w:rPr>
          <w:b/>
          <w:sz w:val="22"/>
          <w:szCs w:val="22"/>
        </w:rPr>
        <w:t>December 6</w:t>
      </w:r>
      <w:r w:rsidR="00A7129B" w:rsidRPr="00DE5491">
        <w:rPr>
          <w:b/>
          <w:sz w:val="22"/>
          <w:szCs w:val="22"/>
        </w:rPr>
        <w:t>, 202</w:t>
      </w:r>
      <w:r w:rsidR="001F3D5E" w:rsidRPr="00DE5491">
        <w:rPr>
          <w:b/>
          <w:sz w:val="22"/>
          <w:szCs w:val="22"/>
        </w:rPr>
        <w:t>2</w:t>
      </w:r>
      <w:r w:rsidR="00836BB2" w:rsidRPr="00DE5491">
        <w:rPr>
          <w:b/>
          <w:sz w:val="22"/>
          <w:szCs w:val="22"/>
        </w:rPr>
        <w:t xml:space="preserve"> </w:t>
      </w:r>
      <w:r w:rsidRPr="00DE5491">
        <w:rPr>
          <w:b/>
          <w:sz w:val="22"/>
          <w:szCs w:val="22"/>
        </w:rPr>
        <w:t>RMS Meeting Minutes</w:t>
      </w:r>
      <w:r w:rsidR="001F3D5E" w:rsidRPr="00DE5491">
        <w:rPr>
          <w:b/>
          <w:sz w:val="22"/>
          <w:szCs w:val="22"/>
        </w:rPr>
        <w:t xml:space="preserve"> </w:t>
      </w:r>
      <w:r w:rsidRPr="00DE5491">
        <w:rPr>
          <w:b/>
          <w:sz w:val="22"/>
          <w:szCs w:val="22"/>
        </w:rPr>
        <w:t xml:space="preserve">as </w:t>
      </w:r>
      <w:r w:rsidR="000A3A6A" w:rsidRPr="00DE5491">
        <w:rPr>
          <w:b/>
          <w:sz w:val="22"/>
          <w:szCs w:val="22"/>
        </w:rPr>
        <w:t>submitted</w:t>
      </w:r>
    </w:p>
    <w:p w14:paraId="5824C73B" w14:textId="7C2A85F8" w:rsidR="003C30BB" w:rsidRPr="00DE5491" w:rsidRDefault="003C30BB" w:rsidP="003C30BB">
      <w:pPr>
        <w:pStyle w:val="ListParagraph"/>
        <w:numPr>
          <w:ilvl w:val="0"/>
          <w:numId w:val="29"/>
        </w:numPr>
        <w:tabs>
          <w:tab w:val="left" w:pos="6300"/>
          <w:tab w:val="left" w:pos="6390"/>
        </w:tabs>
        <w:jc w:val="both"/>
        <w:rPr>
          <w:b/>
          <w:sz w:val="22"/>
          <w:szCs w:val="22"/>
        </w:rPr>
      </w:pPr>
      <w:r w:rsidRPr="00DE5491">
        <w:rPr>
          <w:b/>
          <w:sz w:val="22"/>
          <w:szCs w:val="22"/>
        </w:rPr>
        <w:lastRenderedPageBreak/>
        <w:t xml:space="preserve">To approve the 2023 Retail and </w:t>
      </w:r>
      <w:r w:rsidR="00B75765" w:rsidRPr="00DE5491">
        <w:rPr>
          <w:b/>
          <w:sz w:val="22"/>
          <w:szCs w:val="22"/>
        </w:rPr>
        <w:t>List</w:t>
      </w:r>
      <w:r w:rsidR="00B75765">
        <w:rPr>
          <w:b/>
          <w:sz w:val="22"/>
          <w:szCs w:val="22"/>
        </w:rPr>
        <w:t>S</w:t>
      </w:r>
      <w:r w:rsidR="00B75765" w:rsidRPr="00DE5491">
        <w:rPr>
          <w:b/>
          <w:sz w:val="22"/>
          <w:szCs w:val="22"/>
        </w:rPr>
        <w:t xml:space="preserve">erv </w:t>
      </w:r>
      <w:r w:rsidRPr="00DE5491">
        <w:rPr>
          <w:b/>
          <w:sz w:val="22"/>
          <w:szCs w:val="22"/>
        </w:rPr>
        <w:t>Market IT Services Service Level Agreement as revised by RMS</w:t>
      </w:r>
    </w:p>
    <w:p w14:paraId="5C7EF180" w14:textId="77777777" w:rsidR="00826465" w:rsidRPr="00DE5491" w:rsidRDefault="00826465" w:rsidP="00EA2D90">
      <w:pPr>
        <w:pStyle w:val="ListParagraph"/>
        <w:numPr>
          <w:ilvl w:val="0"/>
          <w:numId w:val="29"/>
        </w:numPr>
        <w:tabs>
          <w:tab w:val="left" w:pos="6300"/>
          <w:tab w:val="left" w:pos="6390"/>
        </w:tabs>
        <w:jc w:val="both"/>
        <w:rPr>
          <w:b/>
          <w:sz w:val="22"/>
          <w:szCs w:val="22"/>
        </w:rPr>
      </w:pPr>
      <w:r w:rsidRPr="00DE5491">
        <w:rPr>
          <w:b/>
          <w:sz w:val="22"/>
          <w:szCs w:val="22"/>
        </w:rPr>
        <w:t xml:space="preserve">To approve the </w:t>
      </w:r>
      <w:r w:rsidR="00EA39DF" w:rsidRPr="00DE5491">
        <w:rPr>
          <w:b/>
          <w:sz w:val="22"/>
          <w:szCs w:val="22"/>
        </w:rPr>
        <w:t xml:space="preserve">2023 Market Data Transparency Service Level Agreement </w:t>
      </w:r>
      <w:r w:rsidRPr="00DE5491">
        <w:rPr>
          <w:b/>
          <w:sz w:val="22"/>
          <w:szCs w:val="22"/>
        </w:rPr>
        <w:t>as revised by RMS</w:t>
      </w:r>
    </w:p>
    <w:p w14:paraId="191E2E4E" w14:textId="22F3C1F8" w:rsidR="00EA39DF" w:rsidRPr="00DE5491" w:rsidRDefault="00EA39DF" w:rsidP="00EA2D90">
      <w:pPr>
        <w:pStyle w:val="ListParagraph"/>
        <w:numPr>
          <w:ilvl w:val="0"/>
          <w:numId w:val="29"/>
        </w:numPr>
        <w:tabs>
          <w:tab w:val="left" w:pos="6300"/>
          <w:tab w:val="left" w:pos="6390"/>
        </w:tabs>
        <w:jc w:val="both"/>
        <w:rPr>
          <w:b/>
          <w:sz w:val="22"/>
          <w:szCs w:val="22"/>
        </w:rPr>
      </w:pPr>
      <w:r w:rsidRPr="00DE5491">
        <w:rPr>
          <w:b/>
          <w:sz w:val="22"/>
          <w:szCs w:val="22"/>
        </w:rPr>
        <w:t>To recommend approval of RMGRR171 as revised by RMS</w:t>
      </w:r>
    </w:p>
    <w:p w14:paraId="2531A053" w14:textId="28135DD7" w:rsidR="00E15AA7" w:rsidRPr="00DE5491" w:rsidRDefault="00EA39DF" w:rsidP="00DE5491">
      <w:pPr>
        <w:pStyle w:val="ListParagraph"/>
        <w:numPr>
          <w:ilvl w:val="0"/>
          <w:numId w:val="29"/>
        </w:numPr>
        <w:tabs>
          <w:tab w:val="left" w:pos="6300"/>
          <w:tab w:val="left" w:pos="6390"/>
        </w:tabs>
        <w:jc w:val="both"/>
        <w:rPr>
          <w:b/>
          <w:sz w:val="22"/>
          <w:szCs w:val="22"/>
        </w:rPr>
      </w:pPr>
      <w:r w:rsidRPr="00DE5491">
        <w:rPr>
          <w:b/>
          <w:sz w:val="22"/>
          <w:szCs w:val="22"/>
        </w:rPr>
        <w:t xml:space="preserve">To endorse NPRR1159 as submitted </w:t>
      </w:r>
    </w:p>
    <w:p w14:paraId="2189FB7F" w14:textId="376D1F57" w:rsidR="0086274F" w:rsidRPr="001529AB" w:rsidRDefault="00E15AA7" w:rsidP="00EA39DF">
      <w:pPr>
        <w:tabs>
          <w:tab w:val="left" w:pos="6300"/>
          <w:tab w:val="left" w:pos="6390"/>
        </w:tabs>
        <w:jc w:val="both"/>
        <w:rPr>
          <w:sz w:val="22"/>
          <w:szCs w:val="22"/>
        </w:rPr>
      </w:pPr>
      <w:r w:rsidRPr="00DE5491">
        <w:rPr>
          <w:b/>
          <w:sz w:val="22"/>
          <w:szCs w:val="22"/>
        </w:rPr>
        <w:t xml:space="preserve">Eric Blakey </w:t>
      </w:r>
      <w:r w:rsidR="0086274F" w:rsidRPr="00DE5491">
        <w:rPr>
          <w:b/>
          <w:sz w:val="22"/>
          <w:szCs w:val="22"/>
        </w:rPr>
        <w:t>seconded</w:t>
      </w:r>
      <w:r w:rsidR="0086274F" w:rsidRPr="001529AB">
        <w:rPr>
          <w:b/>
          <w:sz w:val="22"/>
          <w:szCs w:val="22"/>
        </w:rPr>
        <w:t xml:space="preserve"> the motion.  The motion carried unanimously.</w:t>
      </w:r>
      <w:r w:rsidR="0086274F" w:rsidRPr="001529AB">
        <w:rPr>
          <w:sz w:val="22"/>
          <w:szCs w:val="22"/>
        </w:rPr>
        <w:t xml:space="preserve">  </w:t>
      </w:r>
      <w:r w:rsidR="0086274F" w:rsidRPr="001529AB">
        <w:rPr>
          <w:i/>
          <w:sz w:val="22"/>
          <w:szCs w:val="22"/>
        </w:rPr>
        <w:t>(Please see ballot posted with Key Documents.)</w:t>
      </w:r>
    </w:p>
    <w:p w14:paraId="4E5E0110" w14:textId="77777777" w:rsidR="00F108BF" w:rsidRDefault="00F108BF" w:rsidP="00FC0C5C">
      <w:pPr>
        <w:tabs>
          <w:tab w:val="left" w:pos="6300"/>
          <w:tab w:val="left" w:pos="6390"/>
        </w:tabs>
        <w:jc w:val="both"/>
        <w:outlineLvl w:val="0"/>
        <w:rPr>
          <w:sz w:val="22"/>
          <w:szCs w:val="22"/>
          <w:u w:val="single"/>
        </w:rPr>
      </w:pPr>
    </w:p>
    <w:p w14:paraId="6283EE18" w14:textId="77777777" w:rsidR="00F108BF" w:rsidRDefault="00F108BF" w:rsidP="00FC0C5C">
      <w:pPr>
        <w:tabs>
          <w:tab w:val="left" w:pos="6300"/>
          <w:tab w:val="left" w:pos="6390"/>
        </w:tabs>
        <w:jc w:val="both"/>
        <w:outlineLvl w:val="0"/>
        <w:rPr>
          <w:sz w:val="22"/>
          <w:szCs w:val="22"/>
          <w:u w:val="single"/>
        </w:rPr>
      </w:pPr>
    </w:p>
    <w:p w14:paraId="6C88C1B8" w14:textId="075BA98B" w:rsidR="00FC0C5C" w:rsidRPr="001529AB" w:rsidRDefault="00FC0C5C" w:rsidP="00FC0C5C">
      <w:pPr>
        <w:tabs>
          <w:tab w:val="left" w:pos="6300"/>
          <w:tab w:val="left" w:pos="6390"/>
        </w:tabs>
        <w:jc w:val="both"/>
        <w:outlineLvl w:val="0"/>
        <w:rPr>
          <w:sz w:val="22"/>
          <w:szCs w:val="22"/>
          <w:u w:val="single"/>
        </w:rPr>
      </w:pPr>
      <w:r w:rsidRPr="001529AB">
        <w:rPr>
          <w:sz w:val="22"/>
          <w:szCs w:val="22"/>
          <w:u w:val="single"/>
        </w:rPr>
        <w:t>Texas Data Transport and MarkeTrak Systems (TDTMS) Working Group (see Key Documents)</w:t>
      </w:r>
    </w:p>
    <w:p w14:paraId="557CA58E" w14:textId="5E1023E4" w:rsidR="00FC0C5C" w:rsidRPr="00535962" w:rsidRDefault="00FC0C5C" w:rsidP="00FC0C5C">
      <w:pPr>
        <w:tabs>
          <w:tab w:val="left" w:pos="6300"/>
          <w:tab w:val="left" w:pos="6390"/>
        </w:tabs>
        <w:jc w:val="both"/>
        <w:rPr>
          <w:i/>
          <w:iCs/>
          <w:sz w:val="22"/>
          <w:szCs w:val="22"/>
        </w:rPr>
      </w:pPr>
      <w:r w:rsidRPr="001529AB">
        <w:rPr>
          <w:sz w:val="22"/>
          <w:szCs w:val="22"/>
        </w:rPr>
        <w:t xml:space="preserve">Ms. </w:t>
      </w:r>
      <w:r w:rsidRPr="00535962">
        <w:rPr>
          <w:sz w:val="22"/>
          <w:szCs w:val="22"/>
        </w:rPr>
        <w:t xml:space="preserve">Wiegand reviewed TDTMS Working Group activities.  </w:t>
      </w:r>
      <w:r w:rsidR="00535962">
        <w:rPr>
          <w:sz w:val="22"/>
          <w:szCs w:val="22"/>
        </w:rPr>
        <w:t xml:space="preserve">Market Participants </w:t>
      </w:r>
      <w:r w:rsidR="0052584E">
        <w:rPr>
          <w:sz w:val="22"/>
          <w:szCs w:val="22"/>
        </w:rPr>
        <w:t xml:space="preserve">discussed the </w:t>
      </w:r>
      <w:r w:rsidR="006E71A6">
        <w:rPr>
          <w:sz w:val="22"/>
          <w:szCs w:val="22"/>
        </w:rPr>
        <w:t>21-</w:t>
      </w:r>
      <w:r w:rsidR="001F0BD6">
        <w:rPr>
          <w:sz w:val="22"/>
          <w:szCs w:val="22"/>
        </w:rPr>
        <w:t xml:space="preserve">day resolution for </w:t>
      </w:r>
      <w:r w:rsidR="0052584E" w:rsidRPr="0052584E">
        <w:rPr>
          <w:sz w:val="22"/>
          <w:szCs w:val="22"/>
        </w:rPr>
        <w:t xml:space="preserve">Inadvertent Gain/Loss (IAG) </w:t>
      </w:r>
      <w:r w:rsidR="001F0BD6">
        <w:rPr>
          <w:sz w:val="22"/>
          <w:szCs w:val="22"/>
        </w:rPr>
        <w:t xml:space="preserve">issues, </w:t>
      </w:r>
      <w:r w:rsidR="008D4ACC">
        <w:rPr>
          <w:sz w:val="22"/>
          <w:szCs w:val="22"/>
        </w:rPr>
        <w:t>noted</w:t>
      </w:r>
      <w:r w:rsidR="001F0BD6">
        <w:rPr>
          <w:sz w:val="22"/>
          <w:szCs w:val="22"/>
        </w:rPr>
        <w:t xml:space="preserve"> </w:t>
      </w:r>
      <w:r w:rsidR="00466C15">
        <w:rPr>
          <w:sz w:val="22"/>
          <w:szCs w:val="22"/>
        </w:rPr>
        <w:t xml:space="preserve">that </w:t>
      </w:r>
      <w:r w:rsidR="001F0BD6">
        <w:rPr>
          <w:sz w:val="22"/>
          <w:szCs w:val="22"/>
        </w:rPr>
        <w:t xml:space="preserve">the timeline is not codified, but is based on the timeline for customer complaints in </w:t>
      </w:r>
      <w:r w:rsidR="008D4ACC" w:rsidRPr="008D4ACC">
        <w:rPr>
          <w:sz w:val="22"/>
          <w:szCs w:val="22"/>
        </w:rPr>
        <w:t>P.U.C. S</w:t>
      </w:r>
      <w:r w:rsidR="008D4ACC" w:rsidRPr="00942F55">
        <w:rPr>
          <w:sz w:val="20"/>
          <w:szCs w:val="20"/>
        </w:rPr>
        <w:t>UBST</w:t>
      </w:r>
      <w:r w:rsidR="008D4ACC" w:rsidRPr="008D4ACC">
        <w:rPr>
          <w:sz w:val="22"/>
          <w:szCs w:val="22"/>
        </w:rPr>
        <w:t>. R.</w:t>
      </w:r>
      <w:r w:rsidR="008D4ACC">
        <w:rPr>
          <w:sz w:val="22"/>
          <w:szCs w:val="22"/>
        </w:rPr>
        <w:t xml:space="preserve"> </w:t>
      </w:r>
      <w:r w:rsidR="008D4ACC" w:rsidRPr="008D4ACC">
        <w:rPr>
          <w:sz w:val="22"/>
          <w:szCs w:val="22"/>
        </w:rPr>
        <w:t>25.495</w:t>
      </w:r>
      <w:r w:rsidR="00337A8D">
        <w:rPr>
          <w:sz w:val="22"/>
          <w:szCs w:val="22"/>
        </w:rPr>
        <w:t>,</w:t>
      </w:r>
      <w:r w:rsidR="00337A8D" w:rsidRPr="008D4ACC">
        <w:rPr>
          <w:sz w:val="22"/>
          <w:szCs w:val="22"/>
        </w:rPr>
        <w:t xml:space="preserve"> </w:t>
      </w:r>
      <w:r w:rsidR="008D4ACC" w:rsidRPr="008D4ACC">
        <w:rPr>
          <w:sz w:val="22"/>
          <w:szCs w:val="22"/>
        </w:rPr>
        <w:t>Unauthorized Change of Retail Electric Provider</w:t>
      </w:r>
      <w:r w:rsidR="008D4ACC">
        <w:rPr>
          <w:sz w:val="22"/>
          <w:szCs w:val="22"/>
        </w:rPr>
        <w:t xml:space="preserve">, and expressed concern for the proposal to shorten the timeline to 15 days </w:t>
      </w:r>
      <w:r w:rsidR="001F0BD6">
        <w:rPr>
          <w:sz w:val="22"/>
          <w:szCs w:val="22"/>
        </w:rPr>
        <w:t xml:space="preserve">in </w:t>
      </w:r>
      <w:r w:rsidR="00FE36A2">
        <w:rPr>
          <w:sz w:val="22"/>
          <w:szCs w:val="22"/>
        </w:rPr>
        <w:t xml:space="preserve">PUCT </w:t>
      </w:r>
      <w:r w:rsidR="00535962" w:rsidRPr="00535962">
        <w:rPr>
          <w:sz w:val="22"/>
          <w:szCs w:val="22"/>
        </w:rPr>
        <w:t>Project No. 52796, Review of Market Entrant Requirements</w:t>
      </w:r>
      <w:r w:rsidR="008D4ACC">
        <w:rPr>
          <w:sz w:val="22"/>
          <w:szCs w:val="22"/>
        </w:rPr>
        <w:t xml:space="preserve">.  Ms. McKeever requested TDTMS review the issues at the </w:t>
      </w:r>
      <w:r w:rsidR="00FE36A2">
        <w:rPr>
          <w:sz w:val="22"/>
          <w:szCs w:val="22"/>
        </w:rPr>
        <w:t xml:space="preserve">January 18, 2023 TDTMS meeting.   </w:t>
      </w:r>
    </w:p>
    <w:p w14:paraId="32EC35C2" w14:textId="7C8CCB68" w:rsidR="00E757B3" w:rsidRPr="00163663" w:rsidRDefault="00E757B3" w:rsidP="00E757B3">
      <w:pPr>
        <w:tabs>
          <w:tab w:val="left" w:pos="6300"/>
          <w:tab w:val="left" w:pos="6390"/>
        </w:tabs>
        <w:jc w:val="both"/>
        <w:outlineLvl w:val="0"/>
        <w:rPr>
          <w:sz w:val="22"/>
          <w:szCs w:val="22"/>
          <w:highlight w:val="lightGray"/>
        </w:rPr>
      </w:pPr>
    </w:p>
    <w:p w14:paraId="406456DB" w14:textId="74612101" w:rsidR="00FC0C5C" w:rsidRDefault="00FC0C5C" w:rsidP="00E757B3">
      <w:pPr>
        <w:tabs>
          <w:tab w:val="left" w:pos="6300"/>
          <w:tab w:val="left" w:pos="6390"/>
        </w:tabs>
        <w:jc w:val="both"/>
        <w:outlineLvl w:val="0"/>
        <w:rPr>
          <w:sz w:val="22"/>
          <w:szCs w:val="22"/>
          <w:highlight w:val="lightGray"/>
        </w:rPr>
      </w:pPr>
    </w:p>
    <w:p w14:paraId="15449969" w14:textId="77777777" w:rsidR="001529AB" w:rsidRPr="001529AB" w:rsidRDefault="001529AB" w:rsidP="001529AB">
      <w:pPr>
        <w:tabs>
          <w:tab w:val="left" w:pos="6300"/>
          <w:tab w:val="left" w:pos="6390"/>
        </w:tabs>
        <w:jc w:val="both"/>
        <w:outlineLvl w:val="0"/>
        <w:rPr>
          <w:sz w:val="22"/>
          <w:szCs w:val="22"/>
          <w:u w:val="single"/>
        </w:rPr>
      </w:pPr>
      <w:r w:rsidRPr="001529AB">
        <w:rPr>
          <w:sz w:val="22"/>
          <w:szCs w:val="22"/>
          <w:u w:val="single"/>
        </w:rPr>
        <w:t>Texas Standard Electronic Transaction (Texas SET) Working Group (see Key Documents)</w:t>
      </w:r>
    </w:p>
    <w:p w14:paraId="03BE152F" w14:textId="2F661635" w:rsidR="001529AB" w:rsidRPr="00E15AA7" w:rsidRDefault="00466C15" w:rsidP="001529AB">
      <w:pPr>
        <w:tabs>
          <w:tab w:val="left" w:pos="6300"/>
          <w:tab w:val="left" w:pos="6390"/>
        </w:tabs>
        <w:jc w:val="both"/>
        <w:rPr>
          <w:sz w:val="22"/>
          <w:szCs w:val="22"/>
        </w:rPr>
      </w:pPr>
      <w:r>
        <w:rPr>
          <w:sz w:val="22"/>
          <w:szCs w:val="22"/>
        </w:rPr>
        <w:t xml:space="preserve">Mr. </w:t>
      </w:r>
      <w:r w:rsidR="001529AB" w:rsidRPr="001529AB">
        <w:rPr>
          <w:sz w:val="22"/>
          <w:szCs w:val="22"/>
        </w:rPr>
        <w:t xml:space="preserve">Patrick </w:t>
      </w:r>
      <w:r w:rsidR="001529AB" w:rsidRPr="00E15AA7">
        <w:rPr>
          <w:sz w:val="22"/>
          <w:szCs w:val="22"/>
        </w:rPr>
        <w:t xml:space="preserve">summarized Texas SET Working Group activities.  </w:t>
      </w:r>
    </w:p>
    <w:p w14:paraId="2E3F5CDB" w14:textId="77777777" w:rsidR="001529AB" w:rsidRPr="00163663" w:rsidRDefault="001529AB" w:rsidP="001529AB">
      <w:pPr>
        <w:tabs>
          <w:tab w:val="left" w:pos="6300"/>
          <w:tab w:val="left" w:pos="6390"/>
        </w:tabs>
        <w:jc w:val="both"/>
        <w:rPr>
          <w:sz w:val="22"/>
          <w:szCs w:val="22"/>
          <w:highlight w:val="lightGray"/>
        </w:rPr>
      </w:pPr>
    </w:p>
    <w:p w14:paraId="4D3C16D4" w14:textId="4FD9FA8D" w:rsidR="001529AB" w:rsidRDefault="001529AB" w:rsidP="00E757B3">
      <w:pPr>
        <w:tabs>
          <w:tab w:val="left" w:pos="6300"/>
          <w:tab w:val="left" w:pos="6390"/>
        </w:tabs>
        <w:jc w:val="both"/>
        <w:outlineLvl w:val="0"/>
        <w:rPr>
          <w:sz w:val="22"/>
          <w:szCs w:val="22"/>
          <w:highlight w:val="lightGray"/>
        </w:rPr>
      </w:pPr>
    </w:p>
    <w:p w14:paraId="786DC784" w14:textId="5154E687" w:rsidR="001529AB" w:rsidRPr="001529AB" w:rsidRDefault="001529AB" w:rsidP="00E757B3">
      <w:pPr>
        <w:tabs>
          <w:tab w:val="left" w:pos="6300"/>
          <w:tab w:val="left" w:pos="6390"/>
        </w:tabs>
        <w:jc w:val="both"/>
        <w:outlineLvl w:val="0"/>
        <w:rPr>
          <w:sz w:val="22"/>
          <w:szCs w:val="22"/>
          <w:u w:val="single"/>
        </w:rPr>
      </w:pPr>
      <w:r w:rsidRPr="001529AB">
        <w:rPr>
          <w:sz w:val="22"/>
          <w:szCs w:val="22"/>
          <w:u w:val="single"/>
        </w:rPr>
        <w:t>2023 – 2024 Retail Planning Workshop Update</w:t>
      </w:r>
    </w:p>
    <w:p w14:paraId="1800464A" w14:textId="2C3DCB2E" w:rsidR="00F108BF" w:rsidRDefault="00466C15" w:rsidP="00E757B3">
      <w:pPr>
        <w:tabs>
          <w:tab w:val="left" w:pos="6300"/>
          <w:tab w:val="left" w:pos="6390"/>
        </w:tabs>
        <w:jc w:val="both"/>
        <w:outlineLvl w:val="0"/>
        <w:rPr>
          <w:sz w:val="22"/>
          <w:szCs w:val="22"/>
        </w:rPr>
      </w:pPr>
      <w:r>
        <w:rPr>
          <w:sz w:val="22"/>
          <w:szCs w:val="22"/>
        </w:rPr>
        <w:t xml:space="preserve">Ms. </w:t>
      </w:r>
      <w:r w:rsidR="0076357E">
        <w:rPr>
          <w:sz w:val="22"/>
          <w:szCs w:val="22"/>
        </w:rPr>
        <w:t xml:space="preserve">Scott presented an overview of the </w:t>
      </w:r>
      <w:r w:rsidR="00F108BF" w:rsidRPr="00F108BF">
        <w:rPr>
          <w:sz w:val="22"/>
          <w:szCs w:val="22"/>
        </w:rPr>
        <w:t>retail annual events and planned projects for 2023 through 2024, market considerations to mitigate risk to mission critical projects</w:t>
      </w:r>
      <w:r w:rsidR="00F108BF">
        <w:rPr>
          <w:sz w:val="22"/>
          <w:szCs w:val="22"/>
        </w:rPr>
        <w:t xml:space="preserve">, and next steps as </w:t>
      </w:r>
      <w:r w:rsidR="008C3935">
        <w:rPr>
          <w:sz w:val="22"/>
          <w:szCs w:val="22"/>
        </w:rPr>
        <w:t xml:space="preserve">discussed at the </w:t>
      </w:r>
      <w:r w:rsidR="001F0BD6">
        <w:rPr>
          <w:sz w:val="22"/>
          <w:szCs w:val="22"/>
        </w:rPr>
        <w:t xml:space="preserve">January 9, </w:t>
      </w:r>
      <w:r w:rsidR="008C3935">
        <w:rPr>
          <w:sz w:val="22"/>
          <w:szCs w:val="22"/>
        </w:rPr>
        <w:t>2023</w:t>
      </w:r>
      <w:r w:rsidR="001F55BB">
        <w:rPr>
          <w:sz w:val="22"/>
          <w:szCs w:val="22"/>
        </w:rPr>
        <w:t xml:space="preserve"> </w:t>
      </w:r>
      <w:r w:rsidR="008C3935">
        <w:rPr>
          <w:sz w:val="22"/>
          <w:szCs w:val="22"/>
        </w:rPr>
        <w:t>—</w:t>
      </w:r>
      <w:r w:rsidR="001F55BB">
        <w:rPr>
          <w:sz w:val="22"/>
          <w:szCs w:val="22"/>
        </w:rPr>
        <w:t xml:space="preserve"> </w:t>
      </w:r>
      <w:r w:rsidR="008C3935">
        <w:rPr>
          <w:sz w:val="22"/>
          <w:szCs w:val="22"/>
        </w:rPr>
        <w:t>2024 Retail Planning workshop</w:t>
      </w:r>
      <w:r w:rsidR="00F108BF">
        <w:rPr>
          <w:sz w:val="22"/>
          <w:szCs w:val="22"/>
        </w:rPr>
        <w:t>.</w:t>
      </w:r>
    </w:p>
    <w:p w14:paraId="40D690A3" w14:textId="77777777" w:rsidR="00F108BF" w:rsidRDefault="00F108BF" w:rsidP="00E757B3">
      <w:pPr>
        <w:tabs>
          <w:tab w:val="left" w:pos="6300"/>
          <w:tab w:val="left" w:pos="6390"/>
        </w:tabs>
        <w:jc w:val="both"/>
        <w:outlineLvl w:val="0"/>
        <w:rPr>
          <w:sz w:val="22"/>
          <w:szCs w:val="22"/>
        </w:rPr>
      </w:pPr>
    </w:p>
    <w:p w14:paraId="4ECED451" w14:textId="77777777" w:rsidR="002A4869" w:rsidRPr="00163663" w:rsidRDefault="002A4869" w:rsidP="00F74F11">
      <w:pPr>
        <w:tabs>
          <w:tab w:val="left" w:pos="6300"/>
          <w:tab w:val="left" w:pos="6390"/>
        </w:tabs>
        <w:jc w:val="both"/>
        <w:outlineLvl w:val="0"/>
        <w:rPr>
          <w:sz w:val="22"/>
          <w:szCs w:val="22"/>
          <w:highlight w:val="lightGray"/>
        </w:rPr>
      </w:pPr>
    </w:p>
    <w:p w14:paraId="4E6ACE78" w14:textId="0AB09AA9" w:rsidR="005222D9" w:rsidRDefault="0091686D" w:rsidP="00FE1F5B">
      <w:pPr>
        <w:tabs>
          <w:tab w:val="left" w:pos="6300"/>
          <w:tab w:val="left" w:pos="6390"/>
        </w:tabs>
        <w:jc w:val="both"/>
        <w:rPr>
          <w:sz w:val="22"/>
          <w:szCs w:val="22"/>
          <w:u w:val="single"/>
        </w:rPr>
      </w:pPr>
      <w:r w:rsidRPr="001529AB">
        <w:rPr>
          <w:sz w:val="22"/>
          <w:szCs w:val="22"/>
          <w:u w:val="single"/>
        </w:rPr>
        <w:t>Other Business</w:t>
      </w:r>
      <w:r w:rsidR="00F3785B" w:rsidRPr="001529AB">
        <w:rPr>
          <w:sz w:val="22"/>
          <w:szCs w:val="22"/>
          <w:u w:val="single"/>
        </w:rPr>
        <w:t xml:space="preserve"> </w:t>
      </w:r>
    </w:p>
    <w:p w14:paraId="342A00F7" w14:textId="0B7C6ADD" w:rsidR="001529AB" w:rsidRDefault="001529AB" w:rsidP="00FE1F5B">
      <w:pPr>
        <w:tabs>
          <w:tab w:val="left" w:pos="6300"/>
          <w:tab w:val="left" w:pos="6390"/>
        </w:tabs>
        <w:jc w:val="both"/>
        <w:rPr>
          <w:i/>
          <w:iCs/>
          <w:sz w:val="22"/>
          <w:szCs w:val="22"/>
        </w:rPr>
      </w:pPr>
      <w:r w:rsidRPr="001529AB">
        <w:rPr>
          <w:i/>
          <w:iCs/>
          <w:sz w:val="22"/>
          <w:szCs w:val="22"/>
        </w:rPr>
        <w:t>2023 RMS Goals</w:t>
      </w:r>
    </w:p>
    <w:p w14:paraId="79123D26" w14:textId="618D1E4B" w:rsidR="00F108BF" w:rsidRDefault="00F108BF" w:rsidP="00F108BF">
      <w:pPr>
        <w:tabs>
          <w:tab w:val="left" w:pos="6300"/>
          <w:tab w:val="left" w:pos="6390"/>
        </w:tabs>
        <w:jc w:val="both"/>
        <w:rPr>
          <w:sz w:val="22"/>
          <w:szCs w:val="22"/>
        </w:rPr>
      </w:pPr>
      <w:r w:rsidRPr="00F108BF">
        <w:rPr>
          <w:sz w:val="22"/>
          <w:szCs w:val="22"/>
        </w:rPr>
        <w:t>M</w:t>
      </w:r>
      <w:r>
        <w:rPr>
          <w:sz w:val="22"/>
          <w:szCs w:val="22"/>
        </w:rPr>
        <w:t xml:space="preserve">s. McKeever </w:t>
      </w:r>
      <w:r w:rsidRPr="00F108BF">
        <w:rPr>
          <w:sz w:val="22"/>
          <w:szCs w:val="22"/>
        </w:rPr>
        <w:t xml:space="preserve">encouraged Market Participants to offer revisions for the 2023 </w:t>
      </w:r>
      <w:r>
        <w:rPr>
          <w:sz w:val="22"/>
          <w:szCs w:val="22"/>
        </w:rPr>
        <w:t>R</w:t>
      </w:r>
      <w:r w:rsidRPr="00F108BF">
        <w:rPr>
          <w:sz w:val="22"/>
          <w:szCs w:val="22"/>
        </w:rPr>
        <w:t xml:space="preserve">MS </w:t>
      </w:r>
      <w:r w:rsidR="00466C15">
        <w:rPr>
          <w:sz w:val="22"/>
          <w:szCs w:val="22"/>
        </w:rPr>
        <w:t xml:space="preserve">Goals and stated that RMS </w:t>
      </w:r>
      <w:r w:rsidRPr="00F108BF">
        <w:rPr>
          <w:sz w:val="22"/>
          <w:szCs w:val="22"/>
        </w:rPr>
        <w:t xml:space="preserve">will consider 2023 </w:t>
      </w:r>
      <w:r>
        <w:rPr>
          <w:sz w:val="22"/>
          <w:szCs w:val="22"/>
        </w:rPr>
        <w:t>R</w:t>
      </w:r>
      <w:r w:rsidRPr="00F108BF">
        <w:rPr>
          <w:sz w:val="22"/>
          <w:szCs w:val="22"/>
        </w:rPr>
        <w:t xml:space="preserve">MS Goals </w:t>
      </w:r>
      <w:r>
        <w:rPr>
          <w:sz w:val="22"/>
          <w:szCs w:val="22"/>
        </w:rPr>
        <w:t xml:space="preserve">at the February 7, 2023 RMS meeting.  </w:t>
      </w:r>
      <w:r w:rsidRPr="00F108BF">
        <w:rPr>
          <w:sz w:val="22"/>
          <w:szCs w:val="22"/>
        </w:rPr>
        <w:t xml:space="preserve">    </w:t>
      </w:r>
    </w:p>
    <w:p w14:paraId="0B97ACF2" w14:textId="77777777" w:rsidR="00F108BF" w:rsidRDefault="00F108BF" w:rsidP="00FE1F5B">
      <w:pPr>
        <w:tabs>
          <w:tab w:val="left" w:pos="6300"/>
          <w:tab w:val="left" w:pos="6390"/>
        </w:tabs>
        <w:jc w:val="both"/>
        <w:rPr>
          <w:i/>
          <w:iCs/>
          <w:sz w:val="22"/>
          <w:szCs w:val="22"/>
        </w:rPr>
      </w:pPr>
    </w:p>
    <w:p w14:paraId="6F76A89C" w14:textId="1CA1F098" w:rsidR="001529AB" w:rsidRDefault="001529AB" w:rsidP="00FE1F5B">
      <w:pPr>
        <w:tabs>
          <w:tab w:val="left" w:pos="6300"/>
          <w:tab w:val="left" w:pos="6390"/>
        </w:tabs>
        <w:jc w:val="both"/>
        <w:rPr>
          <w:i/>
          <w:iCs/>
          <w:sz w:val="22"/>
          <w:szCs w:val="22"/>
        </w:rPr>
      </w:pPr>
      <w:r w:rsidRPr="001529AB">
        <w:rPr>
          <w:i/>
          <w:iCs/>
          <w:sz w:val="22"/>
          <w:szCs w:val="22"/>
        </w:rPr>
        <w:t>2023 Working Group and Task Force Leadership</w:t>
      </w:r>
    </w:p>
    <w:p w14:paraId="596893F7" w14:textId="6D736384" w:rsidR="00F108BF" w:rsidRPr="00F108BF" w:rsidRDefault="00F108BF" w:rsidP="00F108BF">
      <w:pPr>
        <w:tabs>
          <w:tab w:val="left" w:pos="6300"/>
          <w:tab w:val="left" w:pos="6390"/>
        </w:tabs>
        <w:jc w:val="both"/>
        <w:rPr>
          <w:sz w:val="22"/>
          <w:szCs w:val="22"/>
        </w:rPr>
      </w:pPr>
      <w:r w:rsidRPr="00F108BF">
        <w:rPr>
          <w:sz w:val="22"/>
          <w:szCs w:val="22"/>
        </w:rPr>
        <w:t xml:space="preserve">Ms. McKeever encouraged Market Participants to consider leadership opportunities and stated that RMS Working Group and Task Force leadership will be considered at the February 7, 2023 RMS meeting.  </w:t>
      </w:r>
    </w:p>
    <w:p w14:paraId="73661BD6" w14:textId="2F46C453" w:rsidR="001529AB" w:rsidRPr="00F108BF" w:rsidRDefault="001529AB" w:rsidP="00FE1F5B">
      <w:pPr>
        <w:tabs>
          <w:tab w:val="left" w:pos="6300"/>
          <w:tab w:val="left" w:pos="6390"/>
        </w:tabs>
        <w:jc w:val="both"/>
        <w:rPr>
          <w:sz w:val="22"/>
          <w:szCs w:val="22"/>
          <w:highlight w:val="lightGray"/>
        </w:rPr>
      </w:pPr>
    </w:p>
    <w:p w14:paraId="48E66710" w14:textId="74CA1E41" w:rsidR="001529AB" w:rsidRDefault="001529AB" w:rsidP="00FE1F5B">
      <w:pPr>
        <w:tabs>
          <w:tab w:val="left" w:pos="6300"/>
          <w:tab w:val="left" w:pos="6390"/>
        </w:tabs>
        <w:jc w:val="both"/>
        <w:rPr>
          <w:i/>
          <w:iCs/>
          <w:sz w:val="22"/>
          <w:szCs w:val="22"/>
        </w:rPr>
      </w:pPr>
      <w:r w:rsidRPr="001529AB">
        <w:rPr>
          <w:i/>
          <w:iCs/>
          <w:sz w:val="22"/>
          <w:szCs w:val="22"/>
        </w:rPr>
        <w:t>NPRR1156, Priority Revision Request Process</w:t>
      </w:r>
      <w:r w:rsidR="000E632E">
        <w:rPr>
          <w:i/>
          <w:iCs/>
          <w:sz w:val="22"/>
          <w:szCs w:val="22"/>
        </w:rPr>
        <w:t>,</w:t>
      </w:r>
      <w:r w:rsidRPr="001529AB">
        <w:rPr>
          <w:i/>
          <w:iCs/>
          <w:sz w:val="22"/>
          <w:szCs w:val="22"/>
        </w:rPr>
        <w:t xml:space="preserve"> and NPRR1157, Incorporation of PUCT Approval into Revision Request Process</w:t>
      </w:r>
    </w:p>
    <w:p w14:paraId="1BF5119A" w14:textId="59A86605" w:rsidR="001529AB" w:rsidRDefault="00C14AF9" w:rsidP="00FE1F5B">
      <w:pPr>
        <w:tabs>
          <w:tab w:val="left" w:pos="6300"/>
          <w:tab w:val="left" w:pos="6390"/>
        </w:tabs>
        <w:jc w:val="both"/>
        <w:rPr>
          <w:sz w:val="22"/>
          <w:szCs w:val="22"/>
        </w:rPr>
      </w:pPr>
      <w:r>
        <w:rPr>
          <w:sz w:val="22"/>
          <w:szCs w:val="22"/>
        </w:rPr>
        <w:t>Ms.</w:t>
      </w:r>
      <w:r w:rsidRPr="00F108BF">
        <w:rPr>
          <w:sz w:val="22"/>
          <w:szCs w:val="22"/>
        </w:rPr>
        <w:t xml:space="preserve"> </w:t>
      </w:r>
      <w:r w:rsidR="00F108BF" w:rsidRPr="00F108BF">
        <w:rPr>
          <w:sz w:val="22"/>
          <w:szCs w:val="22"/>
        </w:rPr>
        <w:t xml:space="preserve">Clifton noted that once NPRRs 1156 and 1157 have gone through the stakeholder process and are approved by the PUCT, ERCOT anticipates that there will be related Revision Requests to align the </w:t>
      </w:r>
      <w:r w:rsidR="00466C15">
        <w:rPr>
          <w:sz w:val="22"/>
          <w:szCs w:val="22"/>
        </w:rPr>
        <w:t xml:space="preserve">Retail Market Guide </w:t>
      </w:r>
      <w:r w:rsidR="00F108BF" w:rsidRPr="00F108BF">
        <w:rPr>
          <w:sz w:val="22"/>
          <w:szCs w:val="22"/>
        </w:rPr>
        <w:t>with the NPRRs.</w:t>
      </w:r>
    </w:p>
    <w:p w14:paraId="56FA2724" w14:textId="77777777" w:rsidR="00F108BF" w:rsidRDefault="00F108BF" w:rsidP="00FE1F5B">
      <w:pPr>
        <w:tabs>
          <w:tab w:val="left" w:pos="6300"/>
          <w:tab w:val="left" w:pos="6390"/>
        </w:tabs>
        <w:jc w:val="both"/>
        <w:rPr>
          <w:i/>
          <w:iCs/>
          <w:sz w:val="22"/>
          <w:szCs w:val="22"/>
        </w:rPr>
      </w:pPr>
    </w:p>
    <w:p w14:paraId="5804F4BD" w14:textId="75D3BCAD" w:rsidR="001529AB" w:rsidRPr="00507D90" w:rsidRDefault="00507D90" w:rsidP="00FE1F5B">
      <w:pPr>
        <w:tabs>
          <w:tab w:val="left" w:pos="6300"/>
          <w:tab w:val="left" w:pos="6390"/>
        </w:tabs>
        <w:jc w:val="both"/>
        <w:rPr>
          <w:i/>
          <w:iCs/>
          <w:sz w:val="22"/>
          <w:szCs w:val="22"/>
        </w:rPr>
      </w:pPr>
      <w:r w:rsidRPr="00507D90">
        <w:rPr>
          <w:i/>
          <w:iCs/>
          <w:sz w:val="22"/>
          <w:szCs w:val="22"/>
        </w:rPr>
        <w:t>No Report</w:t>
      </w:r>
    </w:p>
    <w:p w14:paraId="46DE31AA" w14:textId="388CE4C6"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Profiling Working Group (PWG)</w:t>
      </w:r>
    </w:p>
    <w:p w14:paraId="10315A85" w14:textId="245EC1BF"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Market Coordination Team (MCT)</w:t>
      </w:r>
    </w:p>
    <w:p w14:paraId="623B8D88" w14:textId="50CE77D9"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Retail Market Training Task Force (RMTTF)</w:t>
      </w:r>
    </w:p>
    <w:p w14:paraId="1BD8A1EA" w14:textId="77777777" w:rsidR="00507D90" w:rsidRPr="00507D90" w:rsidRDefault="00507D90" w:rsidP="00FE1F5B">
      <w:pPr>
        <w:tabs>
          <w:tab w:val="left" w:pos="6300"/>
          <w:tab w:val="left" w:pos="6390"/>
        </w:tabs>
        <w:jc w:val="both"/>
        <w:rPr>
          <w:sz w:val="22"/>
          <w:szCs w:val="22"/>
          <w:highlight w:val="lightGray"/>
        </w:rPr>
      </w:pPr>
    </w:p>
    <w:p w14:paraId="4377FBC2" w14:textId="77777777" w:rsidR="0097440B" w:rsidRPr="00163663" w:rsidRDefault="0097440B" w:rsidP="00FE1F5B">
      <w:pPr>
        <w:tabs>
          <w:tab w:val="left" w:pos="6300"/>
          <w:tab w:val="left" w:pos="6390"/>
        </w:tabs>
        <w:jc w:val="both"/>
        <w:rPr>
          <w:sz w:val="22"/>
          <w:szCs w:val="22"/>
          <w:highlight w:val="lightGray"/>
          <w:u w:val="single"/>
        </w:rPr>
      </w:pPr>
    </w:p>
    <w:p w14:paraId="46C943E0" w14:textId="6EB22666" w:rsidR="00903F7C" w:rsidRPr="00507D90" w:rsidRDefault="00903F7C" w:rsidP="00FE1F5B">
      <w:pPr>
        <w:tabs>
          <w:tab w:val="left" w:pos="6300"/>
          <w:tab w:val="left" w:pos="6390"/>
        </w:tabs>
        <w:jc w:val="both"/>
        <w:rPr>
          <w:sz w:val="22"/>
          <w:szCs w:val="22"/>
          <w:u w:val="single"/>
        </w:rPr>
      </w:pPr>
      <w:r w:rsidRPr="00507D90">
        <w:rPr>
          <w:sz w:val="22"/>
          <w:szCs w:val="22"/>
          <w:u w:val="single"/>
        </w:rPr>
        <w:t>Adjournment</w:t>
      </w:r>
    </w:p>
    <w:p w14:paraId="323DD22D" w14:textId="5E4CEC4E" w:rsidR="00903F7C" w:rsidRPr="005E56D1" w:rsidRDefault="00903F7C" w:rsidP="00FE1F5B">
      <w:pPr>
        <w:tabs>
          <w:tab w:val="left" w:pos="6300"/>
          <w:tab w:val="left" w:pos="6390"/>
        </w:tabs>
        <w:jc w:val="both"/>
        <w:rPr>
          <w:sz w:val="22"/>
          <w:szCs w:val="22"/>
        </w:rPr>
      </w:pPr>
      <w:r w:rsidRPr="00507D90">
        <w:rPr>
          <w:sz w:val="22"/>
          <w:szCs w:val="22"/>
        </w:rPr>
        <w:t>M</w:t>
      </w:r>
      <w:r w:rsidR="00507D90">
        <w:rPr>
          <w:sz w:val="22"/>
          <w:szCs w:val="22"/>
        </w:rPr>
        <w:t xml:space="preserve">s. McKeever </w:t>
      </w:r>
      <w:r w:rsidR="0086274F" w:rsidRPr="00507D90">
        <w:rPr>
          <w:sz w:val="22"/>
          <w:szCs w:val="22"/>
        </w:rPr>
        <w:t>a</w:t>
      </w:r>
      <w:r w:rsidRPr="00507D90">
        <w:rPr>
          <w:sz w:val="22"/>
          <w:szCs w:val="22"/>
        </w:rPr>
        <w:t>djourned the</w:t>
      </w:r>
      <w:r w:rsidR="00306B83" w:rsidRPr="00507D90">
        <w:rPr>
          <w:sz w:val="22"/>
          <w:szCs w:val="22"/>
        </w:rPr>
        <w:t xml:space="preserve"> </w:t>
      </w:r>
      <w:r w:rsidR="00507D90">
        <w:rPr>
          <w:sz w:val="22"/>
          <w:szCs w:val="22"/>
        </w:rPr>
        <w:t xml:space="preserve">January 10, 2023 </w:t>
      </w:r>
      <w:r w:rsidR="00111759" w:rsidRPr="00507D90">
        <w:rPr>
          <w:sz w:val="22"/>
          <w:szCs w:val="22"/>
        </w:rPr>
        <w:t>RMS m</w:t>
      </w:r>
      <w:r w:rsidR="00DE1875" w:rsidRPr="00507D90">
        <w:rPr>
          <w:sz w:val="22"/>
          <w:szCs w:val="22"/>
        </w:rPr>
        <w:t xml:space="preserve">eeting at </w:t>
      </w:r>
      <w:r w:rsidR="00D867D0" w:rsidRPr="00507D90">
        <w:rPr>
          <w:sz w:val="22"/>
          <w:szCs w:val="22"/>
        </w:rPr>
        <w:t>1</w:t>
      </w:r>
      <w:r w:rsidR="00872350" w:rsidRPr="00507D90">
        <w:rPr>
          <w:sz w:val="22"/>
          <w:szCs w:val="22"/>
        </w:rPr>
        <w:t>2:</w:t>
      </w:r>
      <w:r w:rsidR="00507D90">
        <w:rPr>
          <w:sz w:val="22"/>
          <w:szCs w:val="22"/>
        </w:rPr>
        <w:t>19</w:t>
      </w:r>
      <w:r w:rsidR="00872350" w:rsidRPr="00507D90">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ED60" w14:textId="77777777" w:rsidR="00FC53F7" w:rsidRDefault="00FC53F7">
      <w:r>
        <w:separator/>
      </w:r>
    </w:p>
  </w:endnote>
  <w:endnote w:type="continuationSeparator" w:id="0">
    <w:p w14:paraId="21A68C12" w14:textId="77777777" w:rsidR="00FC53F7" w:rsidRDefault="00FC53F7">
      <w:r>
        <w:continuationSeparator/>
      </w:r>
    </w:p>
  </w:endnote>
  <w:endnote w:type="continuationNotice" w:id="1">
    <w:p w14:paraId="111CA045" w14:textId="77777777" w:rsidR="00FC53F7" w:rsidRDefault="00FC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60E53C53" w:rsidR="00D17145" w:rsidRPr="00EC0DEA" w:rsidRDefault="00FE5C3C"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163663">
      <w:rPr>
        <w:b/>
        <w:sz w:val="16"/>
        <w:szCs w:val="16"/>
      </w:rPr>
      <w:t xml:space="preserve">January 10, 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50EA" w14:textId="77777777" w:rsidR="00FC53F7" w:rsidRDefault="00FC53F7">
      <w:r>
        <w:separator/>
      </w:r>
    </w:p>
  </w:footnote>
  <w:footnote w:type="continuationSeparator" w:id="0">
    <w:p w14:paraId="6852DE16" w14:textId="77777777" w:rsidR="00FC53F7" w:rsidRDefault="00FC53F7">
      <w:r>
        <w:continuationSeparator/>
      </w:r>
    </w:p>
  </w:footnote>
  <w:footnote w:type="continuationNotice" w:id="1">
    <w:p w14:paraId="10308887" w14:textId="77777777" w:rsidR="00FC53F7" w:rsidRDefault="00FC53F7"/>
  </w:footnote>
  <w:footnote w:id="2">
    <w:p w14:paraId="40A2726F" w14:textId="77777777" w:rsidR="00163663" w:rsidRDefault="00163663" w:rsidP="00163663">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30CF467" w14:textId="77777777" w:rsidR="00163663" w:rsidRPr="0045016F" w:rsidRDefault="00FE5C3C" w:rsidP="00163663">
      <w:pPr>
        <w:tabs>
          <w:tab w:val="left" w:pos="-720"/>
        </w:tabs>
        <w:suppressAutoHyphens/>
        <w:jc w:val="both"/>
        <w:outlineLvl w:val="0"/>
        <w:rPr>
          <w:spacing w:val="-3"/>
          <w:sz w:val="18"/>
          <w:szCs w:val="18"/>
        </w:rPr>
      </w:pPr>
      <w:hyperlink r:id="rId1" w:history="1">
        <w:r w:rsidR="00163663">
          <w:rPr>
            <w:rStyle w:val="Hyperlink"/>
            <w:sz w:val="18"/>
            <w:szCs w:val="18"/>
          </w:rPr>
          <w:t>https://www.ercot.com/calendar/01102023-RMS-Meeting</w:t>
        </w:r>
      </w:hyperlink>
      <w:r w:rsidR="0016366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4B5F"/>
    <w:multiLevelType w:val="hybridMultilevel"/>
    <w:tmpl w:val="6E8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31"/>
  </w:num>
  <w:num w:numId="5">
    <w:abstractNumId w:val="26"/>
  </w:num>
  <w:num w:numId="6">
    <w:abstractNumId w:val="14"/>
  </w:num>
  <w:num w:numId="7">
    <w:abstractNumId w:val="28"/>
  </w:num>
  <w:num w:numId="8">
    <w:abstractNumId w:val="25"/>
  </w:num>
  <w:num w:numId="9">
    <w:abstractNumId w:val="1"/>
  </w:num>
  <w:num w:numId="10">
    <w:abstractNumId w:val="17"/>
  </w:num>
  <w:num w:numId="11">
    <w:abstractNumId w:val="10"/>
  </w:num>
  <w:num w:numId="12">
    <w:abstractNumId w:val="5"/>
  </w:num>
  <w:num w:numId="13">
    <w:abstractNumId w:val="29"/>
  </w:num>
  <w:num w:numId="14">
    <w:abstractNumId w:val="0"/>
  </w:num>
  <w:num w:numId="15">
    <w:abstractNumId w:val="18"/>
  </w:num>
  <w:num w:numId="16">
    <w:abstractNumId w:val="15"/>
  </w:num>
  <w:num w:numId="17">
    <w:abstractNumId w:val="12"/>
  </w:num>
  <w:num w:numId="18">
    <w:abstractNumId w:val="33"/>
  </w:num>
  <w:num w:numId="19">
    <w:abstractNumId w:val="27"/>
  </w:num>
  <w:num w:numId="20">
    <w:abstractNumId w:val="22"/>
  </w:num>
  <w:num w:numId="21">
    <w:abstractNumId w:val="23"/>
  </w:num>
  <w:num w:numId="22">
    <w:abstractNumId w:val="30"/>
  </w:num>
  <w:num w:numId="23">
    <w:abstractNumId w:val="21"/>
  </w:num>
  <w:num w:numId="24">
    <w:abstractNumId w:val="2"/>
  </w:num>
  <w:num w:numId="25">
    <w:abstractNumId w:val="6"/>
  </w:num>
  <w:num w:numId="26">
    <w:abstractNumId w:val="24"/>
  </w:num>
  <w:num w:numId="27">
    <w:abstractNumId w:val="32"/>
  </w:num>
  <w:num w:numId="28">
    <w:abstractNumId w:val="8"/>
  </w:num>
  <w:num w:numId="29">
    <w:abstractNumId w:val="13"/>
  </w:num>
  <w:num w:numId="30">
    <w:abstractNumId w:val="16"/>
  </w:num>
  <w:num w:numId="31">
    <w:abstractNumId w:val="7"/>
  </w:num>
  <w:num w:numId="32">
    <w:abstractNumId w:val="20"/>
  </w:num>
  <w:num w:numId="33">
    <w:abstractNumId w:val="9"/>
  </w:num>
  <w:num w:numId="34">
    <w:abstractNumId w:val="34"/>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E7"/>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FC9"/>
    <w:rsid w:val="0020107C"/>
    <w:rsid w:val="00201594"/>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46D"/>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1A9"/>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3D5"/>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6D9F"/>
    <w:rsid w:val="005F751D"/>
    <w:rsid w:val="005F7D12"/>
    <w:rsid w:val="0060037F"/>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4FE9"/>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C93"/>
    <w:rsid w:val="00A70E51"/>
    <w:rsid w:val="00A7129B"/>
    <w:rsid w:val="00A713BB"/>
    <w:rsid w:val="00A714DD"/>
    <w:rsid w:val="00A71834"/>
    <w:rsid w:val="00A71A5D"/>
    <w:rsid w:val="00A71C46"/>
    <w:rsid w:val="00A71D38"/>
    <w:rsid w:val="00A727A6"/>
    <w:rsid w:val="00A72AC4"/>
    <w:rsid w:val="00A72C0C"/>
    <w:rsid w:val="00A72E43"/>
    <w:rsid w:val="00A73064"/>
    <w:rsid w:val="00A730B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B3"/>
    <w:rsid w:val="00FE43B4"/>
    <w:rsid w:val="00FE4453"/>
    <w:rsid w:val="00FE4968"/>
    <w:rsid w:val="00FE4ABD"/>
    <w:rsid w:val="00FE4DA2"/>
    <w:rsid w:val="00FE4E76"/>
    <w:rsid w:val="00FE4F4B"/>
    <w:rsid w:val="00FE52AC"/>
    <w:rsid w:val="00FE5310"/>
    <w:rsid w:val="00FE53C9"/>
    <w:rsid w:val="00FE5C3C"/>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465"/>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110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11314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2023-03-16T15:09:00Z</dcterms:created>
  <dcterms:modified xsi:type="dcterms:W3CDTF">2023-03-16T15:09:00Z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