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E5B7" w14:textId="365D95BF" w:rsidR="00CF6D67" w:rsidRDefault="00A8255E" w:rsidP="00A8255E">
      <w:pPr>
        <w:jc w:val="center"/>
        <w:rPr>
          <w:sz w:val="40"/>
          <w:szCs w:val="40"/>
        </w:rPr>
      </w:pPr>
      <w:r w:rsidRPr="00A8255E">
        <w:rPr>
          <w:sz w:val="40"/>
          <w:szCs w:val="40"/>
        </w:rPr>
        <w:t>OTWG and Task Forces 2023 Leadership Nominations and 2023 Training Schedule</w:t>
      </w:r>
    </w:p>
    <w:p w14:paraId="3F46A04C" w14:textId="13804A45" w:rsidR="00A8255E" w:rsidRDefault="00A8255E" w:rsidP="00A8255E">
      <w:pPr>
        <w:jc w:val="center"/>
        <w:rPr>
          <w:sz w:val="40"/>
          <w:szCs w:val="40"/>
        </w:rPr>
      </w:pPr>
    </w:p>
    <w:p w14:paraId="0413FBE2" w14:textId="77777777" w:rsidR="00A8255E" w:rsidRDefault="00A8255E" w:rsidP="00A8255E">
      <w:pPr>
        <w:ind w:left="720" w:hanging="360"/>
      </w:pPr>
      <w:r>
        <w:t>Operations Training Work Group, Black Start Training Task Force, ERCOT Operator Certification Task Force, Human Performance Improvement Task Force, Nodal Operating Guide Revision Request Task Force, Operator Training Seminar Task Force, and the Severe Weather Drill Task Force.</w:t>
      </w:r>
    </w:p>
    <w:p w14:paraId="07890081" w14:textId="77777777" w:rsidR="00A8255E" w:rsidRDefault="00A8255E" w:rsidP="00A8255E">
      <w:pPr>
        <w:pStyle w:val="ListParagraph"/>
        <w:numPr>
          <w:ilvl w:val="0"/>
          <w:numId w:val="1"/>
        </w:numPr>
      </w:pPr>
      <w:r>
        <w:t>OTWG Chair David Blackshear, PNM Resources / TNMP</w:t>
      </w:r>
    </w:p>
    <w:p w14:paraId="2DE50711" w14:textId="77777777" w:rsidR="00A8255E" w:rsidRDefault="00A8255E" w:rsidP="00A8255E">
      <w:pPr>
        <w:pStyle w:val="ListParagraph"/>
        <w:numPr>
          <w:ilvl w:val="1"/>
          <w:numId w:val="1"/>
        </w:numPr>
      </w:pPr>
      <w:hyperlink r:id="rId7" w:history="1">
        <w:r>
          <w:rPr>
            <w:rStyle w:val="Hyperlink"/>
          </w:rPr>
          <w:t>David.blackshear@pnmresources.com</w:t>
        </w:r>
      </w:hyperlink>
    </w:p>
    <w:p w14:paraId="464CE57A" w14:textId="77777777" w:rsidR="00A8255E" w:rsidRDefault="00A8255E" w:rsidP="00A8255E">
      <w:pPr>
        <w:pStyle w:val="ListParagraph"/>
        <w:numPr>
          <w:ilvl w:val="1"/>
          <w:numId w:val="1"/>
        </w:numPr>
      </w:pPr>
      <w:r>
        <w:t>Mobile: 713.703.9557</w:t>
      </w:r>
    </w:p>
    <w:p w14:paraId="0F0C4C0B" w14:textId="77777777" w:rsidR="00A8255E" w:rsidRDefault="00A8255E" w:rsidP="00A8255E">
      <w:pPr>
        <w:pStyle w:val="ListParagraph"/>
        <w:numPr>
          <w:ilvl w:val="0"/>
          <w:numId w:val="1"/>
        </w:numPr>
      </w:pPr>
      <w:r>
        <w:t>OTWG Vice Chair James Ballard, ERCOT</w:t>
      </w:r>
    </w:p>
    <w:p w14:paraId="65CE09DA" w14:textId="77777777" w:rsidR="00A8255E" w:rsidRDefault="00A8255E" w:rsidP="00A8255E">
      <w:pPr>
        <w:pStyle w:val="ListParagraph"/>
        <w:numPr>
          <w:ilvl w:val="1"/>
          <w:numId w:val="1"/>
        </w:numPr>
      </w:pPr>
      <w:hyperlink r:id="rId8" w:history="1">
        <w:r>
          <w:rPr>
            <w:rStyle w:val="Hyperlink"/>
          </w:rPr>
          <w:t>james.ballard@ercot.com</w:t>
        </w:r>
      </w:hyperlink>
    </w:p>
    <w:p w14:paraId="2C5CD174" w14:textId="77777777" w:rsidR="00A8255E" w:rsidRDefault="00A8255E" w:rsidP="00A8255E">
      <w:pPr>
        <w:pStyle w:val="ListParagraph"/>
        <w:numPr>
          <w:ilvl w:val="1"/>
          <w:numId w:val="1"/>
        </w:numPr>
      </w:pPr>
      <w:r>
        <w:t>214.476.0175</w:t>
      </w:r>
    </w:p>
    <w:p w14:paraId="7FDC2022" w14:textId="77777777" w:rsidR="00A8255E" w:rsidRDefault="00A8255E" w:rsidP="00A8255E">
      <w:pPr>
        <w:pStyle w:val="ListParagraph"/>
        <w:numPr>
          <w:ilvl w:val="0"/>
          <w:numId w:val="1"/>
        </w:numPr>
      </w:pPr>
      <w:r>
        <w:t>BSTTF Chair David Blackshear, PNM Resources / TNMP</w:t>
      </w:r>
    </w:p>
    <w:p w14:paraId="3AC9C61E" w14:textId="77777777" w:rsidR="00A8255E" w:rsidRDefault="00A8255E" w:rsidP="00A8255E">
      <w:pPr>
        <w:pStyle w:val="ListParagraph"/>
        <w:numPr>
          <w:ilvl w:val="1"/>
          <w:numId w:val="1"/>
        </w:numPr>
      </w:pPr>
      <w:hyperlink r:id="rId9" w:history="1">
        <w:r>
          <w:rPr>
            <w:rStyle w:val="Hyperlink"/>
          </w:rPr>
          <w:t>David.blackshear@pnmresources.com</w:t>
        </w:r>
      </w:hyperlink>
    </w:p>
    <w:p w14:paraId="69C239D9" w14:textId="77777777" w:rsidR="00A8255E" w:rsidRDefault="00A8255E" w:rsidP="00A8255E">
      <w:pPr>
        <w:pStyle w:val="ListParagraph"/>
        <w:numPr>
          <w:ilvl w:val="1"/>
          <w:numId w:val="1"/>
        </w:numPr>
      </w:pPr>
      <w:r>
        <w:t>Mobile: 713.703.9557</w:t>
      </w:r>
    </w:p>
    <w:p w14:paraId="5B322893" w14:textId="77777777" w:rsidR="00A8255E" w:rsidRDefault="00A8255E" w:rsidP="00A8255E">
      <w:pPr>
        <w:pStyle w:val="ListParagraph"/>
        <w:numPr>
          <w:ilvl w:val="0"/>
          <w:numId w:val="1"/>
        </w:numPr>
      </w:pPr>
      <w:r>
        <w:t>BSTTF Vice Chair John Jarmon, ERCOT</w:t>
      </w:r>
    </w:p>
    <w:p w14:paraId="2E4B7B13" w14:textId="77777777" w:rsidR="00A8255E" w:rsidRDefault="00A8255E" w:rsidP="00A8255E">
      <w:pPr>
        <w:pStyle w:val="ListParagraph"/>
        <w:numPr>
          <w:ilvl w:val="1"/>
          <w:numId w:val="1"/>
        </w:numPr>
      </w:pPr>
      <w:hyperlink r:id="rId10" w:history="1">
        <w:r>
          <w:rPr>
            <w:rStyle w:val="Hyperlink"/>
          </w:rPr>
          <w:t>john.jarmon@ercot.com</w:t>
        </w:r>
      </w:hyperlink>
    </w:p>
    <w:p w14:paraId="20BD626B" w14:textId="77777777" w:rsidR="00A8255E" w:rsidRDefault="00A8255E" w:rsidP="00A8255E">
      <w:pPr>
        <w:pStyle w:val="ListParagraph"/>
        <w:numPr>
          <w:ilvl w:val="1"/>
          <w:numId w:val="1"/>
        </w:numPr>
      </w:pPr>
      <w:r>
        <w:t>512.248.3035</w:t>
      </w:r>
    </w:p>
    <w:p w14:paraId="1C756689" w14:textId="77777777" w:rsidR="00A8255E" w:rsidRDefault="00A8255E" w:rsidP="00A8255E">
      <w:pPr>
        <w:pStyle w:val="ListParagraph"/>
        <w:numPr>
          <w:ilvl w:val="0"/>
          <w:numId w:val="1"/>
        </w:numPr>
      </w:pPr>
      <w:r>
        <w:t>EOCTF Chair Steve Rainwater, ERCOT</w:t>
      </w:r>
    </w:p>
    <w:p w14:paraId="5EEB4A11" w14:textId="77777777" w:rsidR="00A8255E" w:rsidRDefault="00A8255E" w:rsidP="00A8255E">
      <w:pPr>
        <w:pStyle w:val="ListParagraph"/>
        <w:numPr>
          <w:ilvl w:val="1"/>
          <w:numId w:val="1"/>
        </w:numPr>
      </w:pPr>
      <w:hyperlink r:id="rId11" w:history="1">
        <w:r>
          <w:rPr>
            <w:rStyle w:val="Hyperlink"/>
          </w:rPr>
          <w:t>steven.rainwater@ercot.com</w:t>
        </w:r>
      </w:hyperlink>
    </w:p>
    <w:p w14:paraId="03856624" w14:textId="77777777" w:rsidR="00A8255E" w:rsidRDefault="00A8255E" w:rsidP="00A8255E">
      <w:pPr>
        <w:pStyle w:val="ListParagraph"/>
        <w:numPr>
          <w:ilvl w:val="1"/>
          <w:numId w:val="1"/>
        </w:numPr>
      </w:pPr>
      <w:r>
        <w:t>512.248.4879</w:t>
      </w:r>
    </w:p>
    <w:p w14:paraId="2FAC1F23" w14:textId="77777777" w:rsidR="00A8255E" w:rsidRDefault="00A8255E" w:rsidP="00A8255E">
      <w:pPr>
        <w:pStyle w:val="ListParagraph"/>
        <w:numPr>
          <w:ilvl w:val="0"/>
          <w:numId w:val="1"/>
        </w:numPr>
      </w:pPr>
      <w:r>
        <w:t>EOCTF Vice Chair Dante’ Jackson, CNP</w:t>
      </w:r>
    </w:p>
    <w:p w14:paraId="7933540F" w14:textId="77777777" w:rsidR="00A8255E" w:rsidRDefault="00A8255E" w:rsidP="00A8255E">
      <w:pPr>
        <w:pStyle w:val="ListParagraph"/>
        <w:numPr>
          <w:ilvl w:val="1"/>
          <w:numId w:val="1"/>
        </w:numPr>
      </w:pPr>
      <w:hyperlink r:id="rId12" w:history="1">
        <w:r>
          <w:rPr>
            <w:rStyle w:val="Hyperlink"/>
          </w:rPr>
          <w:t>dante.jackson@centerpointenergy.com</w:t>
        </w:r>
      </w:hyperlink>
    </w:p>
    <w:p w14:paraId="412CB531" w14:textId="77777777" w:rsidR="00A8255E" w:rsidRDefault="00A8255E" w:rsidP="00A8255E">
      <w:pPr>
        <w:pStyle w:val="ListParagraph"/>
        <w:numPr>
          <w:ilvl w:val="1"/>
          <w:numId w:val="1"/>
        </w:numPr>
      </w:pPr>
      <w:r>
        <w:t>832.955.0444</w:t>
      </w:r>
    </w:p>
    <w:p w14:paraId="6B2FE872" w14:textId="77777777" w:rsidR="00A8255E" w:rsidRDefault="00A8255E" w:rsidP="00A8255E">
      <w:pPr>
        <w:pStyle w:val="ListParagraph"/>
        <w:numPr>
          <w:ilvl w:val="0"/>
          <w:numId w:val="1"/>
        </w:numPr>
      </w:pPr>
      <w:r>
        <w:t>HPITF Chair Miguel Montes, CNP</w:t>
      </w:r>
    </w:p>
    <w:p w14:paraId="27F560D7" w14:textId="77777777" w:rsidR="00A8255E" w:rsidRDefault="00A8255E" w:rsidP="00A8255E">
      <w:pPr>
        <w:pStyle w:val="ListParagraph"/>
        <w:numPr>
          <w:ilvl w:val="1"/>
          <w:numId w:val="1"/>
        </w:numPr>
      </w:pPr>
      <w:hyperlink r:id="rId13" w:history="1">
        <w:r>
          <w:rPr>
            <w:rStyle w:val="Hyperlink"/>
          </w:rPr>
          <w:t>michael.cruz-montes@CENTERPOINTENERGY.COM</w:t>
        </w:r>
      </w:hyperlink>
    </w:p>
    <w:p w14:paraId="0B90E2AA" w14:textId="77777777" w:rsidR="00A8255E" w:rsidRDefault="00A8255E" w:rsidP="00A8255E">
      <w:pPr>
        <w:pStyle w:val="ListParagraph"/>
        <w:numPr>
          <w:ilvl w:val="1"/>
          <w:numId w:val="1"/>
        </w:numPr>
      </w:pPr>
      <w:r>
        <w:t>*</w:t>
      </w:r>
    </w:p>
    <w:p w14:paraId="50543CF8" w14:textId="77777777" w:rsidR="00A8255E" w:rsidRDefault="00A8255E" w:rsidP="00A8255E">
      <w:pPr>
        <w:pStyle w:val="ListParagraph"/>
        <w:numPr>
          <w:ilvl w:val="0"/>
          <w:numId w:val="1"/>
        </w:numPr>
      </w:pPr>
      <w:r>
        <w:t>HPITF Vice Chair Michael Goulding, Cross Texas</w:t>
      </w:r>
    </w:p>
    <w:p w14:paraId="4AB3CC30" w14:textId="77777777" w:rsidR="00A8255E" w:rsidRDefault="00A8255E" w:rsidP="00A8255E">
      <w:pPr>
        <w:pStyle w:val="ListParagraph"/>
        <w:numPr>
          <w:ilvl w:val="1"/>
          <w:numId w:val="1"/>
        </w:numPr>
      </w:pPr>
      <w:hyperlink r:id="rId14" w:history="1">
        <w:r>
          <w:rPr>
            <w:rStyle w:val="Hyperlink"/>
          </w:rPr>
          <w:t>mgoulding@CROSSTEXAS.COM</w:t>
        </w:r>
      </w:hyperlink>
    </w:p>
    <w:p w14:paraId="6EAD1BF6" w14:textId="77777777" w:rsidR="00A8255E" w:rsidRDefault="00A8255E" w:rsidP="00A8255E">
      <w:pPr>
        <w:pStyle w:val="ListParagraph"/>
        <w:numPr>
          <w:ilvl w:val="1"/>
          <w:numId w:val="1"/>
        </w:numPr>
      </w:pPr>
      <w:r>
        <w:t>512.982.5708</w:t>
      </w:r>
    </w:p>
    <w:p w14:paraId="021693FF" w14:textId="77777777" w:rsidR="00A8255E" w:rsidRDefault="00A8255E" w:rsidP="00A8255E">
      <w:pPr>
        <w:pStyle w:val="ListParagraph"/>
        <w:numPr>
          <w:ilvl w:val="0"/>
          <w:numId w:val="1"/>
        </w:numPr>
      </w:pPr>
      <w:r>
        <w:t>NOGRRTF Chair Tamme Chilton, CNP</w:t>
      </w:r>
    </w:p>
    <w:p w14:paraId="37385935" w14:textId="77777777" w:rsidR="00A8255E" w:rsidRDefault="00A8255E" w:rsidP="00A8255E">
      <w:pPr>
        <w:pStyle w:val="ListParagraph"/>
        <w:numPr>
          <w:ilvl w:val="1"/>
          <w:numId w:val="1"/>
        </w:numPr>
      </w:pPr>
      <w:hyperlink r:id="rId15" w:history="1">
        <w:r>
          <w:rPr>
            <w:rStyle w:val="Hyperlink"/>
          </w:rPr>
          <w:t>tamme.chilton@centerpointenergy.com</w:t>
        </w:r>
      </w:hyperlink>
    </w:p>
    <w:p w14:paraId="07C3093F" w14:textId="77777777" w:rsidR="00A8255E" w:rsidRDefault="00A8255E" w:rsidP="00A8255E">
      <w:pPr>
        <w:pStyle w:val="ListParagraph"/>
        <w:numPr>
          <w:ilvl w:val="1"/>
          <w:numId w:val="1"/>
        </w:numPr>
      </w:pPr>
      <w:r>
        <w:t>713.207.2337</w:t>
      </w:r>
    </w:p>
    <w:p w14:paraId="604668D6" w14:textId="77777777" w:rsidR="00A8255E" w:rsidRDefault="00A8255E" w:rsidP="00A8255E">
      <w:pPr>
        <w:pStyle w:val="ListParagraph"/>
        <w:numPr>
          <w:ilvl w:val="0"/>
          <w:numId w:val="1"/>
        </w:numPr>
      </w:pPr>
      <w:r>
        <w:t>NOGRRTF Vice Chair Michael Dieringer, AEN</w:t>
      </w:r>
    </w:p>
    <w:p w14:paraId="0830C75E" w14:textId="77777777" w:rsidR="00A8255E" w:rsidRDefault="00A8255E" w:rsidP="00A8255E">
      <w:pPr>
        <w:pStyle w:val="ListParagraph"/>
        <w:numPr>
          <w:ilvl w:val="1"/>
          <w:numId w:val="1"/>
        </w:numPr>
      </w:pPr>
      <w:hyperlink r:id="rId16" w:history="1">
        <w:r>
          <w:rPr>
            <w:rStyle w:val="Hyperlink"/>
          </w:rPr>
          <w:t>Michael.Dieringer@austinenergy.com</w:t>
        </w:r>
      </w:hyperlink>
    </w:p>
    <w:p w14:paraId="525D0AA8" w14:textId="77777777" w:rsidR="00A8255E" w:rsidRDefault="00A8255E" w:rsidP="00A8255E">
      <w:pPr>
        <w:pStyle w:val="ListParagraph"/>
        <w:numPr>
          <w:ilvl w:val="1"/>
          <w:numId w:val="1"/>
        </w:numPr>
      </w:pPr>
      <w:r>
        <w:t>361.217.8199</w:t>
      </w:r>
    </w:p>
    <w:p w14:paraId="566EC0FF" w14:textId="77777777" w:rsidR="00A8255E" w:rsidRDefault="00A8255E" w:rsidP="00A8255E">
      <w:pPr>
        <w:pStyle w:val="ListParagraph"/>
        <w:numPr>
          <w:ilvl w:val="0"/>
          <w:numId w:val="1"/>
        </w:numPr>
      </w:pPr>
      <w:r>
        <w:t>OTSTF Chair Manuel Sanchez, Oncor</w:t>
      </w:r>
    </w:p>
    <w:p w14:paraId="71EEDB0A" w14:textId="77777777" w:rsidR="00A8255E" w:rsidRDefault="00A8255E" w:rsidP="00A8255E">
      <w:pPr>
        <w:pStyle w:val="ListParagraph"/>
        <w:numPr>
          <w:ilvl w:val="1"/>
          <w:numId w:val="1"/>
        </w:numPr>
      </w:pPr>
      <w:hyperlink r:id="rId17" w:history="1">
        <w:r>
          <w:rPr>
            <w:rStyle w:val="Hyperlink"/>
          </w:rPr>
          <w:t>manuel.sanchez@oncor.com</w:t>
        </w:r>
      </w:hyperlink>
    </w:p>
    <w:p w14:paraId="7355F7C1" w14:textId="77777777" w:rsidR="00A8255E" w:rsidRDefault="00A8255E" w:rsidP="00A8255E">
      <w:pPr>
        <w:pStyle w:val="ListParagraph"/>
        <w:numPr>
          <w:ilvl w:val="1"/>
          <w:numId w:val="1"/>
        </w:numPr>
      </w:pPr>
      <w:r>
        <w:t>214.304.0717</w:t>
      </w:r>
    </w:p>
    <w:p w14:paraId="440EA152" w14:textId="77777777" w:rsidR="00A8255E" w:rsidRDefault="00A8255E" w:rsidP="00A8255E">
      <w:pPr>
        <w:pStyle w:val="ListParagraph"/>
        <w:numPr>
          <w:ilvl w:val="0"/>
          <w:numId w:val="1"/>
        </w:numPr>
      </w:pPr>
      <w:r>
        <w:t>OTSTF Vice Chair Aaron Ballew, ERCOT</w:t>
      </w:r>
    </w:p>
    <w:p w14:paraId="004FAA86" w14:textId="77777777" w:rsidR="00A8255E" w:rsidRDefault="00A8255E" w:rsidP="00A8255E">
      <w:pPr>
        <w:pStyle w:val="ListParagraph"/>
        <w:numPr>
          <w:ilvl w:val="1"/>
          <w:numId w:val="1"/>
        </w:numPr>
      </w:pPr>
      <w:hyperlink r:id="rId18" w:history="1">
        <w:r>
          <w:rPr>
            <w:rStyle w:val="Hyperlink"/>
          </w:rPr>
          <w:t>aaron.ballew@ercot.com</w:t>
        </w:r>
      </w:hyperlink>
    </w:p>
    <w:p w14:paraId="0B4D8118" w14:textId="77777777" w:rsidR="00A8255E" w:rsidRDefault="00A8255E" w:rsidP="00A8255E">
      <w:pPr>
        <w:pStyle w:val="ListParagraph"/>
        <w:numPr>
          <w:ilvl w:val="1"/>
          <w:numId w:val="1"/>
        </w:numPr>
      </w:pPr>
      <w:r>
        <w:t>512.576.3837</w:t>
      </w:r>
    </w:p>
    <w:p w14:paraId="375E21DB" w14:textId="77777777" w:rsidR="00A8255E" w:rsidRDefault="00A8255E" w:rsidP="00A8255E">
      <w:pPr>
        <w:pStyle w:val="ListParagraph"/>
        <w:numPr>
          <w:ilvl w:val="0"/>
          <w:numId w:val="1"/>
        </w:numPr>
      </w:pPr>
      <w:r>
        <w:lastRenderedPageBreak/>
        <w:t>SWDTF Chair Nate Perio, CNP</w:t>
      </w:r>
    </w:p>
    <w:p w14:paraId="31458FE3" w14:textId="77777777" w:rsidR="00A8255E" w:rsidRDefault="00A8255E" w:rsidP="00A8255E">
      <w:pPr>
        <w:pStyle w:val="ListParagraph"/>
        <w:numPr>
          <w:ilvl w:val="1"/>
          <w:numId w:val="1"/>
        </w:numPr>
      </w:pPr>
      <w:hyperlink r:id="rId19" w:history="1">
        <w:r>
          <w:rPr>
            <w:rStyle w:val="Hyperlink"/>
          </w:rPr>
          <w:t>nathaniel.perio@centerpointenergy.com</w:t>
        </w:r>
      </w:hyperlink>
    </w:p>
    <w:p w14:paraId="54ADD101" w14:textId="77777777" w:rsidR="00A8255E" w:rsidRDefault="00A8255E" w:rsidP="00A8255E">
      <w:pPr>
        <w:pStyle w:val="ListParagraph"/>
        <w:numPr>
          <w:ilvl w:val="1"/>
          <w:numId w:val="1"/>
        </w:numPr>
      </w:pPr>
      <w:r>
        <w:t>*</w:t>
      </w:r>
    </w:p>
    <w:p w14:paraId="2B37EF87" w14:textId="77777777" w:rsidR="00A8255E" w:rsidRDefault="00A8255E" w:rsidP="00A8255E">
      <w:pPr>
        <w:pStyle w:val="ListParagraph"/>
        <w:numPr>
          <w:ilvl w:val="0"/>
          <w:numId w:val="1"/>
        </w:numPr>
      </w:pPr>
      <w:r>
        <w:t>SWDTF Vice Chair John Jarmon, ERCOT</w:t>
      </w:r>
    </w:p>
    <w:p w14:paraId="1BECD18E" w14:textId="77777777" w:rsidR="00A8255E" w:rsidRDefault="00A8255E" w:rsidP="00A8255E">
      <w:pPr>
        <w:pStyle w:val="ListParagraph"/>
        <w:numPr>
          <w:ilvl w:val="1"/>
          <w:numId w:val="1"/>
        </w:numPr>
      </w:pPr>
      <w:hyperlink r:id="rId20" w:history="1">
        <w:r>
          <w:rPr>
            <w:rStyle w:val="Hyperlink"/>
          </w:rPr>
          <w:t>John.Jarmon@ercot.com</w:t>
        </w:r>
      </w:hyperlink>
    </w:p>
    <w:p w14:paraId="6730014F" w14:textId="77777777" w:rsidR="00A8255E" w:rsidRDefault="00A8255E" w:rsidP="00A8255E">
      <w:pPr>
        <w:pStyle w:val="ListParagraph"/>
        <w:numPr>
          <w:ilvl w:val="1"/>
          <w:numId w:val="1"/>
        </w:numPr>
      </w:pPr>
      <w:r>
        <w:t>512.248.3035</w:t>
      </w:r>
    </w:p>
    <w:p w14:paraId="3BADF78F" w14:textId="5AD146BB" w:rsidR="00A8255E" w:rsidRDefault="00A8255E" w:rsidP="00A8255E"/>
    <w:p w14:paraId="29936826" w14:textId="4B2741DC" w:rsidR="00A8255E" w:rsidRPr="00A8255E" w:rsidRDefault="00A8255E" w:rsidP="00A8255E">
      <w:pPr>
        <w:jc w:val="center"/>
        <w:rPr>
          <w:sz w:val="40"/>
          <w:szCs w:val="40"/>
        </w:rPr>
      </w:pPr>
      <w:r w:rsidRPr="00A8255E">
        <w:rPr>
          <w:sz w:val="40"/>
          <w:szCs w:val="40"/>
        </w:rPr>
        <w:t>2023 Training Schedule</w:t>
      </w:r>
    </w:p>
    <w:p w14:paraId="472766E3" w14:textId="77777777" w:rsidR="00A8255E" w:rsidRPr="00EA14CA" w:rsidRDefault="00A8255E" w:rsidP="00A8255E">
      <w:pPr>
        <w:pStyle w:val="ListParagraph"/>
        <w:numPr>
          <w:ilvl w:val="0"/>
          <w:numId w:val="2"/>
        </w:numPr>
        <w:ind w:left="720"/>
        <w:contextualSpacing/>
        <w:rPr>
          <w:rFonts w:cstheme="minorHAnsi"/>
          <w:b/>
          <w:bCs/>
          <w:color w:val="44546A" w:themeColor="text2"/>
          <w:sz w:val="26"/>
          <w:szCs w:val="26"/>
          <w:u w:val="single"/>
          <w:lang w:val="en"/>
        </w:rPr>
      </w:pPr>
      <w:r w:rsidRPr="00EA14CA">
        <w:rPr>
          <w:rFonts w:cstheme="minorHAnsi"/>
          <w:b/>
          <w:bCs/>
          <w:color w:val="44546A" w:themeColor="text2"/>
          <w:sz w:val="26"/>
          <w:szCs w:val="26"/>
          <w:lang w:val="en"/>
        </w:rPr>
        <w:t>Black Start Training</w:t>
      </w:r>
    </w:p>
    <w:p w14:paraId="4DA2E735" w14:textId="77777777" w:rsidR="00A8255E" w:rsidRPr="00A34B33" w:rsidRDefault="00A8255E" w:rsidP="00A8255E">
      <w:pPr>
        <w:pStyle w:val="ListParagraph"/>
        <w:numPr>
          <w:ilvl w:val="1"/>
          <w:numId w:val="2"/>
        </w:numPr>
        <w:ind w:left="1440"/>
        <w:contextualSpacing/>
        <w:rPr>
          <w:rFonts w:cstheme="minorHAnsi"/>
          <w:b/>
          <w:color w:val="44546A" w:themeColor="text2"/>
          <w:sz w:val="26"/>
          <w:szCs w:val="26"/>
          <w:u w:val="single"/>
          <w:lang w:val="en"/>
        </w:rPr>
      </w:pPr>
      <w:r>
        <w:rPr>
          <w:rFonts w:cstheme="minorHAnsi"/>
          <w:color w:val="44546A" w:themeColor="text2"/>
          <w:sz w:val="26"/>
          <w:szCs w:val="26"/>
          <w:lang w:val="en"/>
        </w:rPr>
        <w:t xml:space="preserve">Monday 1300-1700, Tuesday &amp; Wednesday 0800-1700 (CEH Available) </w:t>
      </w:r>
    </w:p>
    <w:p w14:paraId="7D8CC6CC"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Pilot Week – Monday afternoon May 22</w:t>
      </w:r>
      <w:r w:rsidRPr="000B2CB4">
        <w:rPr>
          <w:rFonts w:cstheme="minorHAnsi"/>
          <w:color w:val="44546A" w:themeColor="text2"/>
          <w:sz w:val="26"/>
          <w:szCs w:val="26"/>
          <w:vertAlign w:val="superscript"/>
          <w:lang w:val="en"/>
        </w:rPr>
        <w:t>nd</w:t>
      </w:r>
      <w:r>
        <w:rPr>
          <w:rFonts w:cstheme="minorHAnsi"/>
          <w:color w:val="44546A" w:themeColor="text2"/>
          <w:sz w:val="26"/>
          <w:szCs w:val="26"/>
          <w:lang w:val="en"/>
        </w:rPr>
        <w:t>, Tue-Wed</w:t>
      </w:r>
    </w:p>
    <w:p w14:paraId="1CB38B8E" w14:textId="5320F9A2" w:rsidR="00A8255E" w:rsidRPr="00A8255E"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sidRPr="00A8255E">
        <w:rPr>
          <w:rFonts w:cstheme="minorHAnsi"/>
          <w:i/>
          <w:iCs/>
          <w:color w:val="44546A" w:themeColor="text2"/>
          <w:sz w:val="26"/>
          <w:szCs w:val="26"/>
          <w:u w:val="single"/>
          <w:lang w:val="en"/>
        </w:rPr>
        <w:t>(Week of July 4</w:t>
      </w:r>
      <w:r w:rsidRPr="00A8255E">
        <w:rPr>
          <w:rFonts w:cstheme="minorHAnsi"/>
          <w:i/>
          <w:iCs/>
          <w:color w:val="44546A" w:themeColor="text2"/>
          <w:sz w:val="26"/>
          <w:szCs w:val="26"/>
          <w:u w:val="single"/>
          <w:vertAlign w:val="superscript"/>
          <w:lang w:val="en"/>
        </w:rPr>
        <w:t>th</w:t>
      </w:r>
      <w:r w:rsidRPr="00A8255E">
        <w:rPr>
          <w:rFonts w:cstheme="minorHAnsi"/>
          <w:i/>
          <w:iCs/>
          <w:color w:val="44546A" w:themeColor="text2"/>
          <w:sz w:val="26"/>
          <w:szCs w:val="26"/>
          <w:u w:val="single"/>
          <w:lang w:val="en"/>
        </w:rPr>
        <w:t xml:space="preserve">, </w:t>
      </w:r>
      <w:r>
        <w:rPr>
          <w:rFonts w:cstheme="minorHAnsi"/>
          <w:i/>
          <w:iCs/>
          <w:color w:val="44546A" w:themeColor="text2"/>
          <w:sz w:val="26"/>
          <w:szCs w:val="26"/>
          <w:u w:val="single"/>
          <w:lang w:val="en"/>
        </w:rPr>
        <w:t>W</w:t>
      </w:r>
      <w:r w:rsidRPr="00A8255E">
        <w:rPr>
          <w:rFonts w:cstheme="minorHAnsi"/>
          <w:i/>
          <w:iCs/>
          <w:color w:val="44546A" w:themeColor="text2"/>
          <w:sz w:val="26"/>
          <w:szCs w:val="26"/>
          <w:u w:val="single"/>
          <w:lang w:val="en"/>
        </w:rPr>
        <w:t>ednesday</w:t>
      </w:r>
      <w:r w:rsidRPr="00A8255E">
        <w:rPr>
          <w:rFonts w:cstheme="minorHAnsi"/>
          <w:i/>
          <w:iCs/>
          <w:color w:val="44546A" w:themeColor="text2"/>
          <w:sz w:val="26"/>
          <w:szCs w:val="26"/>
          <w:u w:val="single"/>
          <w:lang w:val="en"/>
        </w:rPr>
        <w:t xml:space="preserve"> </w:t>
      </w:r>
      <w:r>
        <w:rPr>
          <w:rFonts w:cstheme="minorHAnsi"/>
          <w:i/>
          <w:iCs/>
          <w:color w:val="44546A" w:themeColor="text2"/>
          <w:sz w:val="26"/>
          <w:szCs w:val="26"/>
          <w:u w:val="single"/>
          <w:lang w:val="en"/>
        </w:rPr>
        <w:t xml:space="preserve">1300-1700, </w:t>
      </w:r>
      <w:r w:rsidRPr="00A8255E">
        <w:rPr>
          <w:rFonts w:cstheme="minorHAnsi"/>
          <w:i/>
          <w:iCs/>
          <w:color w:val="44546A" w:themeColor="text2"/>
          <w:sz w:val="26"/>
          <w:szCs w:val="26"/>
          <w:u w:val="single"/>
          <w:lang w:val="en"/>
        </w:rPr>
        <w:t>Thursday</w:t>
      </w:r>
      <w:r>
        <w:rPr>
          <w:rFonts w:cstheme="minorHAnsi"/>
          <w:i/>
          <w:iCs/>
          <w:color w:val="44546A" w:themeColor="text2"/>
          <w:sz w:val="26"/>
          <w:szCs w:val="26"/>
          <w:u w:val="single"/>
          <w:lang w:val="en"/>
        </w:rPr>
        <w:t xml:space="preserve"> &amp; Friday</w:t>
      </w:r>
      <w:r w:rsidRPr="00A8255E">
        <w:rPr>
          <w:rFonts w:cstheme="minorHAnsi"/>
          <w:i/>
          <w:iCs/>
          <w:color w:val="44546A" w:themeColor="text2"/>
          <w:sz w:val="26"/>
          <w:szCs w:val="26"/>
          <w:u w:val="single"/>
          <w:lang w:val="en"/>
        </w:rPr>
        <w:t xml:space="preserve"> 0800-1700</w:t>
      </w:r>
      <w:r>
        <w:rPr>
          <w:rFonts w:cstheme="minorHAnsi"/>
          <w:i/>
          <w:iCs/>
          <w:color w:val="44546A" w:themeColor="text2"/>
          <w:sz w:val="26"/>
          <w:szCs w:val="26"/>
          <w:u w:val="single"/>
          <w:lang w:val="en"/>
        </w:rPr>
        <w:t>)</w:t>
      </w:r>
      <w:r w:rsidRPr="00A8255E">
        <w:rPr>
          <w:rFonts w:cstheme="minorHAnsi"/>
          <w:i/>
          <w:iCs/>
          <w:color w:val="44546A" w:themeColor="text2"/>
          <w:sz w:val="26"/>
          <w:szCs w:val="26"/>
          <w:u w:val="single"/>
          <w:lang w:val="en"/>
        </w:rPr>
        <w:t xml:space="preserve"> </w:t>
      </w:r>
    </w:p>
    <w:p w14:paraId="2EFD7B69" w14:textId="77777777" w:rsidR="00A8255E" w:rsidRPr="000B2CB4"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Each Week (6 weeks), June 5</w:t>
      </w:r>
      <w:r w:rsidRPr="00EA14CA">
        <w:rPr>
          <w:rFonts w:cstheme="minorHAnsi"/>
          <w:color w:val="44546A" w:themeColor="text2"/>
          <w:sz w:val="26"/>
          <w:szCs w:val="26"/>
          <w:vertAlign w:val="superscript"/>
          <w:lang w:val="en"/>
        </w:rPr>
        <w:t>th</w:t>
      </w:r>
      <w:r>
        <w:rPr>
          <w:rFonts w:cstheme="minorHAnsi"/>
          <w:color w:val="44546A" w:themeColor="text2"/>
          <w:sz w:val="26"/>
          <w:szCs w:val="26"/>
          <w:lang w:val="en"/>
        </w:rPr>
        <w:t>-July 12</w:t>
      </w:r>
      <w:r w:rsidRPr="00EA14CA">
        <w:rPr>
          <w:rFonts w:cstheme="minorHAnsi"/>
          <w:color w:val="44546A" w:themeColor="text2"/>
          <w:sz w:val="26"/>
          <w:szCs w:val="26"/>
          <w:vertAlign w:val="superscript"/>
          <w:lang w:val="en"/>
        </w:rPr>
        <w:t>th</w:t>
      </w:r>
      <w:r>
        <w:rPr>
          <w:rFonts w:cstheme="minorHAnsi"/>
          <w:color w:val="44546A" w:themeColor="text2"/>
          <w:sz w:val="26"/>
          <w:szCs w:val="26"/>
          <w:lang w:val="en"/>
        </w:rPr>
        <w:t xml:space="preserve"> </w:t>
      </w:r>
    </w:p>
    <w:p w14:paraId="4D744728" w14:textId="77777777" w:rsidR="00A8255E" w:rsidRPr="00F22215"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On Campus in Taylor</w:t>
      </w:r>
    </w:p>
    <w:p w14:paraId="00DAA579" w14:textId="77777777" w:rsidR="00A8255E" w:rsidRPr="00F22215"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CBT course in advance</w:t>
      </w:r>
    </w:p>
    <w:p w14:paraId="5F0AC190"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Macomber Map will be used again in 2023</w:t>
      </w:r>
    </w:p>
    <w:p w14:paraId="3AB08A67" w14:textId="77777777" w:rsidR="00A8255E" w:rsidRPr="00EF078D" w:rsidRDefault="00A8255E" w:rsidP="00A8255E">
      <w:pPr>
        <w:pStyle w:val="ListParagraph"/>
        <w:numPr>
          <w:ilvl w:val="0"/>
          <w:numId w:val="2"/>
        </w:numPr>
        <w:ind w:left="720"/>
        <w:contextualSpacing/>
        <w:rPr>
          <w:rFonts w:cstheme="minorHAnsi"/>
          <w:b/>
          <w:bCs/>
          <w:i/>
          <w:iCs/>
          <w:color w:val="44546A" w:themeColor="text2"/>
          <w:sz w:val="26"/>
          <w:szCs w:val="26"/>
          <w:u w:val="single"/>
          <w:lang w:val="en"/>
        </w:rPr>
      </w:pPr>
      <w:r w:rsidRPr="00EF078D">
        <w:rPr>
          <w:rFonts w:cstheme="minorHAnsi"/>
          <w:b/>
          <w:bCs/>
          <w:color w:val="44546A" w:themeColor="text2"/>
          <w:sz w:val="26"/>
          <w:szCs w:val="26"/>
          <w:lang w:val="en"/>
        </w:rPr>
        <w:t>Summer Load Shed Workshop (SB3)</w:t>
      </w:r>
    </w:p>
    <w:p w14:paraId="21BA7599"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Thursday June 1</w:t>
      </w:r>
      <w:r w:rsidRPr="00EA14CA">
        <w:rPr>
          <w:rFonts w:cstheme="minorHAnsi"/>
          <w:bCs/>
          <w:color w:val="44546A" w:themeColor="text2"/>
          <w:sz w:val="26"/>
          <w:szCs w:val="26"/>
          <w:vertAlign w:val="superscript"/>
          <w:lang w:val="en"/>
        </w:rPr>
        <w:t>st</w:t>
      </w:r>
      <w:r>
        <w:rPr>
          <w:rFonts w:cstheme="minorHAnsi"/>
          <w:bCs/>
          <w:color w:val="44546A" w:themeColor="text2"/>
          <w:sz w:val="26"/>
          <w:szCs w:val="26"/>
          <w:lang w:val="en"/>
        </w:rPr>
        <w:t xml:space="preserve"> </w:t>
      </w:r>
    </w:p>
    <w:p w14:paraId="093E42CE"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0900-1200</w:t>
      </w:r>
    </w:p>
    <w:p w14:paraId="3495929B" w14:textId="77777777" w:rsidR="00A8255E" w:rsidRPr="00F22215"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 CEH</w:t>
      </w:r>
    </w:p>
    <w:p w14:paraId="76A18680" w14:textId="77777777" w:rsidR="00A8255E" w:rsidRPr="00EF078D" w:rsidRDefault="00A8255E" w:rsidP="00A8255E">
      <w:pPr>
        <w:pStyle w:val="ListParagraph"/>
        <w:numPr>
          <w:ilvl w:val="0"/>
          <w:numId w:val="2"/>
        </w:numPr>
        <w:ind w:left="720"/>
        <w:contextualSpacing/>
        <w:rPr>
          <w:rFonts w:cstheme="minorHAnsi"/>
          <w:b/>
          <w:i/>
          <w:iCs/>
          <w:color w:val="44546A" w:themeColor="text2"/>
          <w:sz w:val="26"/>
          <w:szCs w:val="26"/>
          <w:u w:val="single"/>
          <w:lang w:val="en"/>
        </w:rPr>
      </w:pPr>
      <w:r w:rsidRPr="00EF078D">
        <w:rPr>
          <w:rFonts w:cstheme="minorHAnsi"/>
          <w:b/>
          <w:color w:val="44546A" w:themeColor="text2"/>
          <w:sz w:val="26"/>
          <w:szCs w:val="26"/>
          <w:lang w:val="en"/>
        </w:rPr>
        <w:t>Hurricane Severe Weather Drill</w:t>
      </w:r>
    </w:p>
    <w:p w14:paraId="2DB1CA32"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Thursday August 24</w:t>
      </w:r>
      <w:r w:rsidRPr="00EA14CA">
        <w:rPr>
          <w:rFonts w:cstheme="minorHAnsi"/>
          <w:bCs/>
          <w:color w:val="44546A" w:themeColor="text2"/>
          <w:sz w:val="26"/>
          <w:szCs w:val="26"/>
          <w:vertAlign w:val="superscript"/>
          <w:lang w:val="en"/>
        </w:rPr>
        <w:t>th</w:t>
      </w:r>
      <w:r>
        <w:rPr>
          <w:rFonts w:cstheme="minorHAnsi"/>
          <w:bCs/>
          <w:color w:val="44546A" w:themeColor="text2"/>
          <w:sz w:val="26"/>
          <w:szCs w:val="26"/>
          <w:lang w:val="en"/>
        </w:rPr>
        <w:t xml:space="preserve"> </w:t>
      </w:r>
    </w:p>
    <w:p w14:paraId="18A6B702"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0800-1600</w:t>
      </w:r>
    </w:p>
    <w:p w14:paraId="4EC78F35"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 CEH</w:t>
      </w:r>
    </w:p>
    <w:p w14:paraId="24C6E9C2" w14:textId="77777777" w:rsidR="00A8255E" w:rsidRPr="00EF078D" w:rsidRDefault="00A8255E" w:rsidP="00A8255E">
      <w:pPr>
        <w:pStyle w:val="ListParagraph"/>
        <w:numPr>
          <w:ilvl w:val="0"/>
          <w:numId w:val="2"/>
        </w:numPr>
        <w:ind w:left="720"/>
        <w:contextualSpacing/>
        <w:rPr>
          <w:rFonts w:cstheme="minorHAnsi"/>
          <w:b/>
          <w:i/>
          <w:iCs/>
          <w:color w:val="44546A" w:themeColor="text2"/>
          <w:sz w:val="26"/>
          <w:szCs w:val="26"/>
          <w:u w:val="single"/>
          <w:lang w:val="en"/>
        </w:rPr>
      </w:pPr>
      <w:r w:rsidRPr="00EF078D">
        <w:rPr>
          <w:rFonts w:cstheme="minorHAnsi"/>
          <w:b/>
          <w:color w:val="44546A" w:themeColor="text2"/>
          <w:sz w:val="26"/>
          <w:szCs w:val="26"/>
          <w:lang w:val="en"/>
        </w:rPr>
        <w:t>Operations Training Seminar</w:t>
      </w:r>
    </w:p>
    <w:p w14:paraId="7E026FAB"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Thursdays 0800-1700 (CEH TBD)</w:t>
      </w:r>
    </w:p>
    <w:p w14:paraId="3E82FC2A"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Each Week (6 weeks) October 12</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-November 16</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 xml:space="preserve"> </w:t>
      </w:r>
    </w:p>
    <w:p w14:paraId="4210B9A4" w14:textId="77777777" w:rsidR="00A8255E" w:rsidRPr="00EF078D" w:rsidRDefault="00A8255E" w:rsidP="00A8255E">
      <w:pPr>
        <w:pStyle w:val="ListParagraph"/>
        <w:numPr>
          <w:ilvl w:val="0"/>
          <w:numId w:val="2"/>
        </w:numPr>
        <w:ind w:left="720"/>
        <w:contextualSpacing/>
        <w:rPr>
          <w:rFonts w:cstheme="minorHAnsi"/>
          <w:b/>
          <w:i/>
          <w:iCs/>
          <w:color w:val="44546A" w:themeColor="text2"/>
          <w:sz w:val="26"/>
          <w:szCs w:val="26"/>
          <w:u w:val="single"/>
          <w:lang w:val="en"/>
        </w:rPr>
      </w:pPr>
      <w:r w:rsidRPr="00EF078D">
        <w:rPr>
          <w:rFonts w:cstheme="minorHAnsi"/>
          <w:b/>
          <w:color w:val="44546A" w:themeColor="text2"/>
          <w:sz w:val="26"/>
          <w:szCs w:val="26"/>
          <w:lang w:val="en"/>
        </w:rPr>
        <w:t>GridEx 7</w:t>
      </w:r>
    </w:p>
    <w:p w14:paraId="16AE8F03"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November 14</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-15</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 xml:space="preserve"> </w:t>
      </w:r>
    </w:p>
    <w:p w14:paraId="41B1360A"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0800-1700</w:t>
      </w:r>
    </w:p>
    <w:p w14:paraId="4672F034"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 CEH</w:t>
      </w:r>
    </w:p>
    <w:p w14:paraId="4275DB2C" w14:textId="77777777" w:rsidR="00A8255E" w:rsidRPr="00F45214" w:rsidRDefault="00A8255E" w:rsidP="00A8255E">
      <w:pPr>
        <w:pStyle w:val="ListParagraph"/>
        <w:numPr>
          <w:ilvl w:val="0"/>
          <w:numId w:val="2"/>
        </w:numPr>
        <w:ind w:left="720"/>
        <w:contextualSpacing/>
        <w:rPr>
          <w:rFonts w:cstheme="minorHAnsi"/>
          <w:b/>
          <w:i/>
          <w:iCs/>
          <w:color w:val="44546A" w:themeColor="text2"/>
          <w:sz w:val="26"/>
          <w:szCs w:val="26"/>
          <w:u w:val="single"/>
          <w:lang w:val="en"/>
        </w:rPr>
      </w:pPr>
      <w:r w:rsidRPr="00F45214">
        <w:rPr>
          <w:rFonts w:cstheme="minorHAnsi"/>
          <w:b/>
          <w:color w:val="44546A" w:themeColor="text2"/>
          <w:sz w:val="26"/>
          <w:szCs w:val="26"/>
          <w:lang w:val="en"/>
        </w:rPr>
        <w:t>Winter Load Shed Workshop (SB3)</w:t>
      </w:r>
    </w:p>
    <w:p w14:paraId="3E66107C"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Thursday December 7</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 xml:space="preserve"> </w:t>
      </w:r>
    </w:p>
    <w:p w14:paraId="6C93354B"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0900-1200</w:t>
      </w:r>
    </w:p>
    <w:p w14:paraId="66706CB0"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 CEH</w:t>
      </w:r>
    </w:p>
    <w:p w14:paraId="407364D9" w14:textId="77777777" w:rsidR="00A8255E" w:rsidRPr="00A8255E" w:rsidRDefault="00A8255E" w:rsidP="00A8255E"/>
    <w:sectPr w:rsidR="00A8255E" w:rsidRPr="00A825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840D" w14:textId="77777777" w:rsidR="00A8255E" w:rsidRDefault="00A8255E" w:rsidP="00A8255E">
      <w:pPr>
        <w:spacing w:after="0" w:line="240" w:lineRule="auto"/>
      </w:pPr>
      <w:r>
        <w:separator/>
      </w:r>
    </w:p>
  </w:endnote>
  <w:endnote w:type="continuationSeparator" w:id="0">
    <w:p w14:paraId="446327F6" w14:textId="77777777" w:rsidR="00A8255E" w:rsidRDefault="00A8255E" w:rsidP="00A8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13CE" w14:textId="77777777" w:rsidR="00A8255E" w:rsidRDefault="00A8255E" w:rsidP="00A8255E">
      <w:pPr>
        <w:spacing w:after="0" w:line="240" w:lineRule="auto"/>
      </w:pPr>
      <w:r>
        <w:separator/>
      </w:r>
    </w:p>
  </w:footnote>
  <w:footnote w:type="continuationSeparator" w:id="0">
    <w:p w14:paraId="081BA998" w14:textId="77777777" w:rsidR="00A8255E" w:rsidRDefault="00A8255E" w:rsidP="00A8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D2B"/>
    <w:multiLevelType w:val="hybridMultilevel"/>
    <w:tmpl w:val="5E460B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1022D4"/>
    <w:multiLevelType w:val="hybridMultilevel"/>
    <w:tmpl w:val="B332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5E"/>
    <w:rsid w:val="00A8255E"/>
    <w:rsid w:val="00C013B2"/>
    <w:rsid w:val="00F5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5DD13"/>
  <w15:chartTrackingRefBased/>
  <w15:docId w15:val="{07D7051E-A043-4B3C-B286-D0760202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55E"/>
    <w:rPr>
      <w:color w:val="0563C1" w:themeColor="hyperlink"/>
      <w:u w:val="single"/>
    </w:rPr>
  </w:style>
  <w:style w:type="paragraph" w:styleId="ListParagraph">
    <w:name w:val="List Paragraph"/>
    <w:basedOn w:val="Normal"/>
    <w:uiPriority w:val="34"/>
    <w:qFormat/>
    <w:rsid w:val="00A8255E"/>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ballard@ercot.com" TargetMode="External"/><Relationship Id="rId13" Type="http://schemas.openxmlformats.org/officeDocument/2006/relationships/hyperlink" Target="mailto:michael.cruz-montes@CENTERPOINTENERGY.COM" TargetMode="External"/><Relationship Id="rId18" Type="http://schemas.openxmlformats.org/officeDocument/2006/relationships/hyperlink" Target="mailto:aaron.ballew@erc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vid.blackshear@pnmresources.com" TargetMode="External"/><Relationship Id="rId12" Type="http://schemas.openxmlformats.org/officeDocument/2006/relationships/hyperlink" Target="mailto:dante.jackson@centerpointenergy.com" TargetMode="External"/><Relationship Id="rId17" Type="http://schemas.openxmlformats.org/officeDocument/2006/relationships/hyperlink" Target="mailto:manuel.sanchez@oncor.com" TargetMode="External"/><Relationship Id="rId2" Type="http://schemas.openxmlformats.org/officeDocument/2006/relationships/styles" Target="styles.xml"/><Relationship Id="rId16" Type="http://schemas.openxmlformats.org/officeDocument/2006/relationships/hyperlink" Target="mailto:Michael.Dieringer@austinenergy.com" TargetMode="External"/><Relationship Id="rId20" Type="http://schemas.openxmlformats.org/officeDocument/2006/relationships/hyperlink" Target="mailto:John.Jarmon@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n.rainwater@ercot.com" TargetMode="External"/><Relationship Id="rId5" Type="http://schemas.openxmlformats.org/officeDocument/2006/relationships/footnotes" Target="footnotes.xml"/><Relationship Id="rId15" Type="http://schemas.openxmlformats.org/officeDocument/2006/relationships/hyperlink" Target="mailto:tamme.chilton@centerpointenergy.com" TargetMode="External"/><Relationship Id="rId10" Type="http://schemas.openxmlformats.org/officeDocument/2006/relationships/hyperlink" Target="mailto:john.jarmon@ercot.com" TargetMode="External"/><Relationship Id="rId19" Type="http://schemas.openxmlformats.org/officeDocument/2006/relationships/hyperlink" Target="mailto:nathaniel.perio@centerpointenergy.com" TargetMode="External"/><Relationship Id="rId4" Type="http://schemas.openxmlformats.org/officeDocument/2006/relationships/webSettings" Target="webSettings.xml"/><Relationship Id="rId9" Type="http://schemas.openxmlformats.org/officeDocument/2006/relationships/hyperlink" Target="mailto:David.blackshear@pnmresources.com" TargetMode="External"/><Relationship Id="rId14" Type="http://schemas.openxmlformats.org/officeDocument/2006/relationships/hyperlink" Target="mailto:mgoulding@CROSSTEXA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Blackshear, David</dc:creator>
  <cp:keywords/>
  <dc:description/>
  <cp:lastModifiedBy>Blackshear, David</cp:lastModifiedBy>
  <cp:revision>1</cp:revision>
  <dcterms:created xsi:type="dcterms:W3CDTF">2023-01-25T21:02:00Z</dcterms:created>
  <dcterms:modified xsi:type="dcterms:W3CDTF">2023-01-25T21:12:00Z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2023-01-25T21:02:04Z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3e31a6c4-8556-491f-bf05-206c920c0e7e</vt:lpwstr>
  </property>
  <property fmtid="{D5CDD505-2E9C-101B-9397-08002B2CF9AE}" pid="8" name="MSIP_Label_f367428c-8df2-41b3-925f-2e32f93f53ed_ContentBits">
    <vt:lpwstr>0</vt:lpwstr>
  </property>
</Properties>
</file>