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16435A36" w:rsidR="002F6BE6" w:rsidRDefault="002D77CB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</w:p>
    <w:p w14:paraId="11D69F4D" w14:textId="432436BD" w:rsidR="00E86327" w:rsidRPr="00E86327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  <w:r w:rsidR="004E1565">
        <w:rPr>
          <w:rFonts w:ascii="Times New Roman" w:hAnsi="Times New Roman" w:cs="Times New Roman"/>
          <w:b/>
        </w:rPr>
        <w:t>- Webex</w:t>
      </w:r>
    </w:p>
    <w:p w14:paraId="22CBC2D9" w14:textId="77793709" w:rsidR="00EB6CF3" w:rsidRDefault="00EE0F74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Friday, </w:t>
      </w:r>
      <w:r w:rsidR="00875876">
        <w:rPr>
          <w:rFonts w:ascii="Times New Roman" w:hAnsi="Times New Roman" w:cs="Times New Roman"/>
          <w:b/>
        </w:rPr>
        <w:t>December 8</w:t>
      </w:r>
      <w:r w:rsidR="006A1FD0">
        <w:rPr>
          <w:rFonts w:ascii="Times New Roman" w:hAnsi="Times New Roman" w:cs="Times New Roman"/>
          <w:b/>
        </w:rPr>
        <w:t>,</w:t>
      </w:r>
      <w:r w:rsidR="005B04C2">
        <w:rPr>
          <w:rFonts w:ascii="Times New Roman" w:hAnsi="Times New Roman" w:cs="Times New Roman"/>
          <w:b/>
        </w:rPr>
        <w:t xml:space="preserve"> 2022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9</w:t>
      </w:r>
      <w:r w:rsidR="006A3071">
        <w:rPr>
          <w:rFonts w:ascii="Times New Roman" w:hAnsi="Times New Roman" w:cs="Times New Roman"/>
          <w:b/>
        </w:rPr>
        <w:t>:</w:t>
      </w:r>
      <w:r w:rsidR="00EA1C56">
        <w:rPr>
          <w:rFonts w:ascii="Times New Roman" w:hAnsi="Times New Roman" w:cs="Times New Roman"/>
          <w:b/>
        </w:rPr>
        <w:t>3</w:t>
      </w:r>
      <w:r w:rsidR="006A3071">
        <w:rPr>
          <w:rFonts w:ascii="Times New Roman" w:hAnsi="Times New Roman" w:cs="Times New Roman"/>
          <w:b/>
        </w:rPr>
        <w:t xml:space="preserve">0 </w:t>
      </w:r>
      <w:r>
        <w:rPr>
          <w:rFonts w:ascii="Times New Roman" w:hAnsi="Times New Roman" w:cs="Times New Roman"/>
          <w:b/>
        </w:rPr>
        <w:t>a</w:t>
      </w:r>
      <w:r w:rsidR="006A3071">
        <w:rPr>
          <w:rFonts w:ascii="Times New Roman" w:hAnsi="Times New Roman" w:cs="Times New Roman"/>
          <w:b/>
        </w:rPr>
        <w:t xml:space="preserve">.m.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20ADC93C" w14:textId="77777777" w:rsidR="00BB76AD" w:rsidRDefault="00BB76AD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624F8BA9" w:rsidR="0058708E" w:rsidRPr="00A81EC1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A81EC1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C57F0A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57F0A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9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4230"/>
        <w:gridCol w:w="2880"/>
      </w:tblGrid>
      <w:tr w:rsidR="00D03FF6" w:rsidRPr="00C57F0A" w14:paraId="1EC09112" w14:textId="77777777" w:rsidTr="00BB76AD">
        <w:trPr>
          <w:trHeight w:hRule="exact" w:val="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</w:p>
        </w:tc>
      </w:tr>
      <w:tr w:rsidR="00E10D6A" w:rsidRPr="00875876" w14:paraId="5E8864C5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49A13708" w14:textId="7F28656A" w:rsidR="00287F31" w:rsidRPr="00875876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230" w:type="dxa"/>
            <w:vAlign w:val="bottom"/>
          </w:tcPr>
          <w:p w14:paraId="48C91C5A" w14:textId="20EE992A" w:rsidR="00287F31" w:rsidRPr="00875876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Reliant Energy Retail Services</w:t>
            </w:r>
            <w:r w:rsidR="00DA2A3F" w:rsidRPr="00875876">
              <w:rPr>
                <w:rFonts w:ascii="Times New Roman" w:hAnsi="Times New Roman" w:cs="Times New Roman"/>
              </w:rPr>
              <w:t xml:space="preserve"> (Reliant</w:t>
            </w:r>
            <w:r w:rsidR="00287F31" w:rsidRPr="008758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  <w:vAlign w:val="bottom"/>
          </w:tcPr>
          <w:p w14:paraId="6651787E" w14:textId="2C648FF5" w:rsidR="00E10D6A" w:rsidRPr="00875876" w:rsidRDefault="00E10D6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75876" w14:paraId="7A01D846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76860AA3" w14:textId="77777777" w:rsidR="00D03FF6" w:rsidRPr="004B7520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B7520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230" w:type="dxa"/>
            <w:vAlign w:val="bottom"/>
          </w:tcPr>
          <w:p w14:paraId="0F52FB31" w14:textId="77777777" w:rsidR="00D03FF6" w:rsidRPr="004B7520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B7520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7D7B3088" w14:textId="46DDC12D" w:rsidR="00D03FF6" w:rsidRPr="00875876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0066" w:rsidRPr="00875876" w14:paraId="4FBB2BA1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7A18CFB7" w14:textId="3AFF0CF4" w:rsidR="00C30066" w:rsidRPr="00875876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4230" w:type="dxa"/>
            <w:vAlign w:val="bottom"/>
          </w:tcPr>
          <w:p w14:paraId="24E5A6CE" w14:textId="19B6F3F1" w:rsidR="00C30066" w:rsidRPr="00875876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Denton Municipal Electric</w:t>
            </w:r>
            <w:r w:rsidR="00DA2A3F" w:rsidRPr="00875876">
              <w:rPr>
                <w:rFonts w:ascii="Times New Roman" w:hAnsi="Times New Roman" w:cs="Times New Roman"/>
              </w:rPr>
              <w:t xml:space="preserve"> (DME)</w:t>
            </w:r>
          </w:p>
        </w:tc>
        <w:tc>
          <w:tcPr>
            <w:tcW w:w="2880" w:type="dxa"/>
            <w:vAlign w:val="bottom"/>
          </w:tcPr>
          <w:p w14:paraId="193CE21D" w14:textId="6D066C05" w:rsidR="00C30066" w:rsidRPr="00875876" w:rsidRDefault="00C3006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0066" w:rsidRPr="00875876" w14:paraId="140E1E95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6575AABC" w14:textId="13E0923A" w:rsidR="00C30066" w:rsidRPr="00875876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230" w:type="dxa"/>
            <w:vAlign w:val="bottom"/>
          </w:tcPr>
          <w:p w14:paraId="6E23D65F" w14:textId="121DF67A" w:rsidR="00C30066" w:rsidRPr="00875876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Residential Consumer</w:t>
            </w:r>
          </w:p>
        </w:tc>
        <w:tc>
          <w:tcPr>
            <w:tcW w:w="2880" w:type="dxa"/>
            <w:vAlign w:val="bottom"/>
          </w:tcPr>
          <w:p w14:paraId="6FE3DFD0" w14:textId="2A6AF3A1" w:rsidR="00C30066" w:rsidRPr="00875876" w:rsidRDefault="00C3006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4CB8" w:rsidRPr="00875876" w14:paraId="3D5FF3EA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7C6F526D" w14:textId="0475984B" w:rsidR="001B4CB8" w:rsidRPr="00875876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4230" w:type="dxa"/>
            <w:vAlign w:val="bottom"/>
          </w:tcPr>
          <w:p w14:paraId="55BA27F7" w14:textId="589D21BE" w:rsidR="001B4CB8" w:rsidRPr="00875876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AEP Service Corporation (AEPSC)</w:t>
            </w:r>
          </w:p>
        </w:tc>
        <w:tc>
          <w:tcPr>
            <w:tcW w:w="2880" w:type="dxa"/>
            <w:vAlign w:val="bottom"/>
          </w:tcPr>
          <w:p w14:paraId="619C1F0C" w14:textId="4448BF61" w:rsidR="001B4CB8" w:rsidRPr="00875876" w:rsidRDefault="001B4CB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D6F81" w:rsidRPr="00875876" w14:paraId="3D18595C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61F04C81" w14:textId="1F315D82" w:rsidR="005D6F81" w:rsidRPr="00875876" w:rsidRDefault="005D6F8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230" w:type="dxa"/>
            <w:vAlign w:val="bottom"/>
          </w:tcPr>
          <w:p w14:paraId="5AB3CCA6" w14:textId="0C874F53" w:rsidR="005D6F81" w:rsidRPr="00875876" w:rsidRDefault="005D6F8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Luminant Generation (Luminant)</w:t>
            </w:r>
          </w:p>
        </w:tc>
        <w:tc>
          <w:tcPr>
            <w:tcW w:w="2880" w:type="dxa"/>
            <w:vAlign w:val="bottom"/>
          </w:tcPr>
          <w:p w14:paraId="3EBEE9B3" w14:textId="77777777" w:rsidR="005D6F81" w:rsidRPr="00875876" w:rsidRDefault="005D6F8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75876" w14:paraId="216A0B18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137203DA" w14:textId="77777777" w:rsidR="00D03FF6" w:rsidRPr="00875876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230" w:type="dxa"/>
            <w:vAlign w:val="bottom"/>
          </w:tcPr>
          <w:p w14:paraId="180A8F99" w14:textId="40C1F9A9" w:rsidR="00D03FF6" w:rsidRPr="00875876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Oncor</w:t>
            </w:r>
            <w:r w:rsidR="00DA2A3F" w:rsidRPr="00875876">
              <w:rPr>
                <w:rFonts w:ascii="Times New Roman" w:hAnsi="Times New Roman" w:cs="Times New Roman"/>
              </w:rPr>
              <w:t xml:space="preserve"> Electric Delivery (Oncor)</w:t>
            </w:r>
          </w:p>
        </w:tc>
        <w:tc>
          <w:tcPr>
            <w:tcW w:w="2880" w:type="dxa"/>
            <w:vAlign w:val="bottom"/>
          </w:tcPr>
          <w:p w14:paraId="6833AC68" w14:textId="799D0F24" w:rsidR="00D03FF6" w:rsidRPr="00875876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74C44" w:rsidRPr="00875876" w14:paraId="2BD09F14" w14:textId="77777777" w:rsidTr="00BB76AD">
        <w:tc>
          <w:tcPr>
            <w:tcW w:w="2250" w:type="dxa"/>
            <w:vAlign w:val="bottom"/>
          </w:tcPr>
          <w:p w14:paraId="3C48C774" w14:textId="5B01AECC" w:rsidR="00274C44" w:rsidRPr="00875876" w:rsidRDefault="00274C4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4230" w:type="dxa"/>
            <w:vAlign w:val="bottom"/>
          </w:tcPr>
          <w:p w14:paraId="4F188C60" w14:textId="6F7AA87F" w:rsidR="00274C44" w:rsidRPr="00875876" w:rsidRDefault="00274C4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 xml:space="preserve">EDP Renewables </w:t>
            </w:r>
          </w:p>
        </w:tc>
        <w:tc>
          <w:tcPr>
            <w:tcW w:w="2880" w:type="dxa"/>
            <w:vAlign w:val="bottom"/>
          </w:tcPr>
          <w:p w14:paraId="7BCE138A" w14:textId="5F54D822" w:rsidR="00274C44" w:rsidRPr="00875876" w:rsidRDefault="00274C4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7559D" w:rsidRPr="00875876" w14:paraId="5532414D" w14:textId="77777777" w:rsidTr="00BB76AD">
        <w:tc>
          <w:tcPr>
            <w:tcW w:w="2250" w:type="dxa"/>
            <w:vAlign w:val="bottom"/>
          </w:tcPr>
          <w:p w14:paraId="3CAB1DC9" w14:textId="7FAE4664" w:rsidR="0037559D" w:rsidRPr="00875876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230" w:type="dxa"/>
            <w:vAlign w:val="bottom"/>
          </w:tcPr>
          <w:p w14:paraId="0BA26B75" w14:textId="0D699423" w:rsidR="0037559D" w:rsidRPr="00875876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Golden Spread Electric Cooperative (GSEC)</w:t>
            </w:r>
          </w:p>
        </w:tc>
        <w:tc>
          <w:tcPr>
            <w:tcW w:w="2880" w:type="dxa"/>
            <w:vAlign w:val="bottom"/>
          </w:tcPr>
          <w:p w14:paraId="71012D42" w14:textId="54F48AA2" w:rsidR="0037559D" w:rsidRPr="00875876" w:rsidRDefault="0037559D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9C4ABF" w:rsidRPr="00875876" w14:paraId="44BB1563" w14:textId="77777777" w:rsidTr="00BB76AD">
        <w:tc>
          <w:tcPr>
            <w:tcW w:w="2250" w:type="dxa"/>
            <w:vAlign w:val="bottom"/>
          </w:tcPr>
          <w:p w14:paraId="11F585D8" w14:textId="0418B8F7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Richmond, Tim</w:t>
            </w:r>
          </w:p>
        </w:tc>
        <w:tc>
          <w:tcPr>
            <w:tcW w:w="4230" w:type="dxa"/>
            <w:vAlign w:val="bottom"/>
          </w:tcPr>
          <w:p w14:paraId="131C6EF0" w14:textId="0A1DA200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Chariot Energy</w:t>
            </w:r>
          </w:p>
        </w:tc>
        <w:tc>
          <w:tcPr>
            <w:tcW w:w="2880" w:type="dxa"/>
            <w:vAlign w:val="bottom"/>
          </w:tcPr>
          <w:p w14:paraId="44D89AE5" w14:textId="77777777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DD5200" w:rsidRPr="00875876" w14:paraId="001CBF5F" w14:textId="77777777" w:rsidTr="00BB76AD">
        <w:tc>
          <w:tcPr>
            <w:tcW w:w="2250" w:type="dxa"/>
            <w:vAlign w:val="bottom"/>
          </w:tcPr>
          <w:p w14:paraId="4EC913B3" w14:textId="44C55D2D" w:rsidR="00DD5200" w:rsidRPr="00875876" w:rsidRDefault="00DD520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230" w:type="dxa"/>
            <w:vAlign w:val="bottom"/>
          </w:tcPr>
          <w:p w14:paraId="1305972B" w14:textId="28DE8E04" w:rsidR="00DD5200" w:rsidRPr="00875876" w:rsidRDefault="00DD520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Occidental Chemical</w:t>
            </w:r>
            <w:r w:rsidR="00DA2A3F" w:rsidRPr="00875876">
              <w:rPr>
                <w:rFonts w:ascii="Times New Roman" w:hAnsi="Times New Roman" w:cs="Times New Roman"/>
              </w:rPr>
              <w:t xml:space="preserve"> (Occidental)</w:t>
            </w:r>
          </w:p>
        </w:tc>
        <w:tc>
          <w:tcPr>
            <w:tcW w:w="2880" w:type="dxa"/>
            <w:vAlign w:val="bottom"/>
          </w:tcPr>
          <w:p w14:paraId="5884F7A1" w14:textId="30CA3501" w:rsidR="00DD5200" w:rsidRPr="00875876" w:rsidRDefault="00DD520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7C2D" w:rsidRPr="00875876" w14:paraId="4E0ABF0D" w14:textId="77777777" w:rsidTr="00BB76AD">
        <w:tc>
          <w:tcPr>
            <w:tcW w:w="2250" w:type="dxa"/>
            <w:vAlign w:val="bottom"/>
          </w:tcPr>
          <w:p w14:paraId="7D718A50" w14:textId="499F4C89" w:rsidR="005C7C2D" w:rsidRPr="00875876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230" w:type="dxa"/>
            <w:vAlign w:val="bottom"/>
          </w:tcPr>
          <w:p w14:paraId="07D41C7F" w14:textId="0F1EAFCA" w:rsidR="005C7C2D" w:rsidRPr="00875876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South Texas Electric Cooperative</w:t>
            </w:r>
            <w:r w:rsidR="00DA2A3F" w:rsidRPr="00875876">
              <w:rPr>
                <w:rFonts w:ascii="Times New Roman" w:hAnsi="Times New Roman" w:cs="Times New Roman"/>
              </w:rPr>
              <w:t xml:space="preserve"> (STEC)</w:t>
            </w:r>
          </w:p>
        </w:tc>
        <w:tc>
          <w:tcPr>
            <w:tcW w:w="2880" w:type="dxa"/>
            <w:vAlign w:val="bottom"/>
          </w:tcPr>
          <w:p w14:paraId="6F55EA4F" w14:textId="58603E5B" w:rsidR="005C7C2D" w:rsidRPr="00875876" w:rsidRDefault="005C7C2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75876" w14:paraId="194B4167" w14:textId="77777777" w:rsidTr="00BB76AD">
        <w:tc>
          <w:tcPr>
            <w:tcW w:w="2250" w:type="dxa"/>
            <w:vAlign w:val="bottom"/>
          </w:tcPr>
          <w:p w14:paraId="577F6241" w14:textId="77777777" w:rsidR="00D03FF6" w:rsidRPr="00875876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230" w:type="dxa"/>
            <w:vAlign w:val="bottom"/>
          </w:tcPr>
          <w:p w14:paraId="4CE94455" w14:textId="7EC6909B" w:rsidR="00D03FF6" w:rsidRPr="00875876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Tenaska Power Services</w:t>
            </w:r>
            <w:r w:rsidR="00DA2A3F" w:rsidRPr="00875876">
              <w:rPr>
                <w:rFonts w:ascii="Times New Roman" w:hAnsi="Times New Roman" w:cs="Times New Roman"/>
              </w:rPr>
              <w:t xml:space="preserve"> (Tenaska)</w:t>
            </w:r>
          </w:p>
        </w:tc>
        <w:tc>
          <w:tcPr>
            <w:tcW w:w="2880" w:type="dxa"/>
            <w:vAlign w:val="bottom"/>
          </w:tcPr>
          <w:p w14:paraId="2BEF6039" w14:textId="15B3A8D2" w:rsidR="00D03FF6" w:rsidRPr="00875876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C4ABF" w:rsidRPr="00875876" w14:paraId="02C673BB" w14:textId="77777777" w:rsidTr="00BB76AD">
        <w:tc>
          <w:tcPr>
            <w:tcW w:w="2250" w:type="dxa"/>
            <w:vAlign w:val="bottom"/>
          </w:tcPr>
          <w:p w14:paraId="44E8AE19" w14:textId="77777777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Zhang, Wen</w:t>
            </w:r>
          </w:p>
          <w:p w14:paraId="23EAC556" w14:textId="300B848C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vAlign w:val="bottom"/>
          </w:tcPr>
          <w:p w14:paraId="5EDF1A94" w14:textId="77777777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Shell Energy North America (SENA)</w:t>
            </w:r>
          </w:p>
          <w:p w14:paraId="00A1331C" w14:textId="7AD52AFD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bottom"/>
          </w:tcPr>
          <w:p w14:paraId="1A3A2991" w14:textId="77777777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Alt. Rep. for Resmi Surendran</w:t>
            </w:r>
          </w:p>
          <w:p w14:paraId="43327BDC" w14:textId="4A2F78CD" w:rsidR="00BB76AD" w:rsidRPr="00875876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F2145" w:rsidRPr="00875876" w14:paraId="52541521" w14:textId="77777777" w:rsidTr="00BB76AD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875876" w:rsidRDefault="00CF2145" w:rsidP="000A3F24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875876" w:rsidRDefault="00CF2145" w:rsidP="000A3F24">
            <w:pPr>
              <w:rPr>
                <w:sz w:val="2"/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875876" w:rsidRDefault="00CF2145" w:rsidP="000A3F24">
            <w:pPr>
              <w:rPr>
                <w:sz w:val="2"/>
                <w:highlight w:val="lightGray"/>
              </w:rPr>
            </w:pPr>
          </w:p>
        </w:tc>
      </w:tr>
      <w:tr w:rsidR="00CF2145" w:rsidRPr="00875876" w14:paraId="296D0FD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EBB7451" w14:textId="64112C0C" w:rsidR="00CF2145" w:rsidRPr="00193646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193646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230" w:type="dxa"/>
            <w:vAlign w:val="bottom"/>
          </w:tcPr>
          <w:p w14:paraId="786A45C0" w14:textId="77777777" w:rsidR="00CF2145" w:rsidRPr="00193646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0" w:type="dxa"/>
            <w:vAlign w:val="bottom"/>
          </w:tcPr>
          <w:p w14:paraId="2002E08C" w14:textId="77777777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A23D42" w:rsidRPr="00875876" w14:paraId="4D73F9A1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DB28866" w14:textId="7FE1DE4B" w:rsidR="00A23D42" w:rsidRPr="00193646" w:rsidRDefault="00A23D4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230" w:type="dxa"/>
            <w:vAlign w:val="bottom"/>
          </w:tcPr>
          <w:p w14:paraId="35278DAB" w14:textId="11077EBA" w:rsidR="00A23D42" w:rsidRPr="00193646" w:rsidRDefault="00A23D4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AB Power</w:t>
            </w:r>
            <w:r w:rsidR="006C2C02" w:rsidRPr="00193646">
              <w:rPr>
                <w:rFonts w:ascii="Times New Roman" w:hAnsi="Times New Roman" w:cs="Times New Roman"/>
              </w:rPr>
              <w:t xml:space="preserve"> Advisors</w:t>
            </w:r>
          </w:p>
        </w:tc>
        <w:tc>
          <w:tcPr>
            <w:tcW w:w="2880" w:type="dxa"/>
            <w:vAlign w:val="bottom"/>
          </w:tcPr>
          <w:p w14:paraId="4972A014" w14:textId="12CAFDBE" w:rsidR="00A23D42" w:rsidRPr="00875876" w:rsidRDefault="00A23D4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D1BF3" w:rsidRPr="00875876" w14:paraId="1501962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E15F3C8" w14:textId="1579F095" w:rsidR="00FD1BF3" w:rsidRPr="00193646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230" w:type="dxa"/>
            <w:vAlign w:val="bottom"/>
          </w:tcPr>
          <w:p w14:paraId="2B3628C8" w14:textId="71AE4EC9" w:rsidR="00FD1BF3" w:rsidRPr="00193646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  <w:vAlign w:val="bottom"/>
          </w:tcPr>
          <w:p w14:paraId="57C75480" w14:textId="10753067" w:rsidR="00FD1BF3" w:rsidRPr="00875876" w:rsidRDefault="00FD1BF3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73273" w:rsidRPr="00875876" w14:paraId="6748BE5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2065AEA" w14:textId="0F3C78C8" w:rsidR="00A73273" w:rsidRPr="00193646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230" w:type="dxa"/>
            <w:vAlign w:val="bottom"/>
          </w:tcPr>
          <w:p w14:paraId="58DAA922" w14:textId="3A594266" w:rsidR="00A73273" w:rsidRPr="00193646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880" w:type="dxa"/>
            <w:vAlign w:val="bottom"/>
          </w:tcPr>
          <w:p w14:paraId="57976D4B" w14:textId="61E06D1F" w:rsidR="00A73273" w:rsidRPr="00875876" w:rsidRDefault="00A73273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07C7" w:rsidRPr="00875876" w14:paraId="69F1DBB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3EEC6F1" w14:textId="6915A2E3" w:rsidR="00F807C7" w:rsidRPr="001B74CD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4230" w:type="dxa"/>
            <w:vAlign w:val="bottom"/>
          </w:tcPr>
          <w:p w14:paraId="5A52F905" w14:textId="4C01E631" w:rsidR="00F807C7" w:rsidRPr="001B74CD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  <w:vAlign w:val="bottom"/>
          </w:tcPr>
          <w:p w14:paraId="3C281D1E" w14:textId="79C71FE4" w:rsidR="00F807C7" w:rsidRPr="00875876" w:rsidRDefault="00F807C7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9D6B85" w:rsidRPr="00875876" w14:paraId="4D99C40B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9819AF0" w14:textId="7B897494" w:rsidR="009D6B85" w:rsidRPr="00DD2AD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4230" w:type="dxa"/>
            <w:vAlign w:val="bottom"/>
          </w:tcPr>
          <w:p w14:paraId="1C21B79A" w14:textId="38A8DCDF" w:rsidR="009D6B85" w:rsidRPr="00DD2AD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  <w:vAlign w:val="bottom"/>
          </w:tcPr>
          <w:p w14:paraId="548D58F0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B74CD" w:rsidRPr="00875876" w14:paraId="09FCDD57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FC96979" w14:textId="78469F87" w:rsidR="001B74CD" w:rsidRPr="00193646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230" w:type="dxa"/>
            <w:vAlign w:val="bottom"/>
          </w:tcPr>
          <w:p w14:paraId="4CE03686" w14:textId="34B7EA2D" w:rsidR="001B74CD" w:rsidRPr="00193646" w:rsidRDefault="001B74CD" w:rsidP="000A3F2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Hunt Energy Network Power Marketing</w:t>
            </w:r>
          </w:p>
        </w:tc>
        <w:tc>
          <w:tcPr>
            <w:tcW w:w="2880" w:type="dxa"/>
            <w:vAlign w:val="bottom"/>
          </w:tcPr>
          <w:p w14:paraId="50989E47" w14:textId="77777777" w:rsidR="001B74CD" w:rsidRPr="00875876" w:rsidRDefault="001B74C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23D42" w:rsidRPr="00875876" w14:paraId="3D3905C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0F8779FC" w14:textId="63B95D58" w:rsidR="00A23D42" w:rsidRPr="00193646" w:rsidRDefault="00A23D4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230" w:type="dxa"/>
            <w:vAlign w:val="bottom"/>
          </w:tcPr>
          <w:p w14:paraId="5B5F6248" w14:textId="123BEFC7" w:rsidR="00A23D42" w:rsidRPr="00193646" w:rsidRDefault="00877C4E" w:rsidP="000A3F24">
            <w:pPr>
              <w:pStyle w:val="NoSpacing"/>
              <w:rPr>
                <w:rFonts w:ascii="Times New Roman" w:hAnsi="Times New Roman"/>
              </w:rPr>
            </w:pPr>
            <w:r w:rsidRPr="00193646">
              <w:rPr>
                <w:rFonts w:ascii="Times New Roman" w:hAnsi="Times New Roman"/>
              </w:rPr>
              <w:t>Pedernales Electric Cooperative (PEC)</w:t>
            </w:r>
          </w:p>
        </w:tc>
        <w:tc>
          <w:tcPr>
            <w:tcW w:w="2880" w:type="dxa"/>
            <w:vAlign w:val="bottom"/>
          </w:tcPr>
          <w:p w14:paraId="754A44A9" w14:textId="39F2B011" w:rsidR="00A23D42" w:rsidRPr="00875876" w:rsidRDefault="00A23D4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7820A2D7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69914E4D" w14:textId="7A55756B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4230" w:type="dxa"/>
            <w:vAlign w:val="bottom"/>
          </w:tcPr>
          <w:p w14:paraId="0675D577" w14:textId="552FD35C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EDF </w:t>
            </w:r>
            <w:r w:rsidR="001B74CD">
              <w:rPr>
                <w:rFonts w:ascii="Times New Roman" w:hAnsi="Times New Roman" w:cs="Times New Roman"/>
              </w:rPr>
              <w:t>Trading</w:t>
            </w:r>
          </w:p>
        </w:tc>
        <w:tc>
          <w:tcPr>
            <w:tcW w:w="2880" w:type="dxa"/>
            <w:vAlign w:val="bottom"/>
          </w:tcPr>
          <w:p w14:paraId="718AE283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75876" w:rsidRPr="00875876" w14:paraId="1FE5656E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3DBB9EF0" w14:textId="10B881AE" w:rsidR="00875876" w:rsidRPr="00875876" w:rsidRDefault="0087587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4230" w:type="dxa"/>
            <w:vAlign w:val="bottom"/>
          </w:tcPr>
          <w:p w14:paraId="61CD2B56" w14:textId="77DCAD72" w:rsidR="00875876" w:rsidRPr="00875876" w:rsidRDefault="0087587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RWE Renewables (RWE)</w:t>
            </w:r>
          </w:p>
        </w:tc>
        <w:tc>
          <w:tcPr>
            <w:tcW w:w="2880" w:type="dxa"/>
            <w:vAlign w:val="bottom"/>
          </w:tcPr>
          <w:p w14:paraId="17046D64" w14:textId="77777777" w:rsidR="00875876" w:rsidRPr="00875876" w:rsidRDefault="0087587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76AD" w:rsidRPr="00875876" w14:paraId="2849DD47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1157F67B" w14:textId="443F749E" w:rsidR="00BB76AD" w:rsidRPr="00193646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Callender, Hudson</w:t>
            </w:r>
          </w:p>
        </w:tc>
        <w:tc>
          <w:tcPr>
            <w:tcW w:w="4230" w:type="dxa"/>
            <w:vAlign w:val="bottom"/>
          </w:tcPr>
          <w:p w14:paraId="76977E0F" w14:textId="472B46FF" w:rsidR="00BB76AD" w:rsidRPr="00193646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2CCBFA30" w14:textId="77777777" w:rsidR="00BB76AD" w:rsidRPr="00875876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32CA5A54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7BDFD968" w14:textId="1FE4602A" w:rsidR="0019364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4230" w:type="dxa"/>
            <w:vAlign w:val="bottom"/>
          </w:tcPr>
          <w:p w14:paraId="55A47207" w14:textId="579F431C" w:rsidR="0019364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880" w:type="dxa"/>
            <w:vAlign w:val="bottom"/>
          </w:tcPr>
          <w:p w14:paraId="20B74B24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D2AD0" w:rsidRPr="00875876" w14:paraId="6B5B0ABC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090566C5" w14:textId="4566E086" w:rsidR="00DD2AD0" w:rsidRPr="004B752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4230" w:type="dxa"/>
            <w:vAlign w:val="bottom"/>
          </w:tcPr>
          <w:p w14:paraId="2F445548" w14:textId="19186FD3" w:rsidR="00DD2AD0" w:rsidRPr="004B752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Trailstone </w:t>
            </w:r>
          </w:p>
        </w:tc>
        <w:tc>
          <w:tcPr>
            <w:tcW w:w="2880" w:type="dxa"/>
            <w:vAlign w:val="bottom"/>
          </w:tcPr>
          <w:p w14:paraId="6B886A18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30066" w:rsidRPr="00875876" w14:paraId="3A78AB6E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4B898DB2" w14:textId="5EBA23CE" w:rsidR="00C30066" w:rsidRPr="004B7520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B7520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230" w:type="dxa"/>
            <w:vAlign w:val="bottom"/>
          </w:tcPr>
          <w:p w14:paraId="770DB816" w14:textId="093C52D5" w:rsidR="00C30066" w:rsidRPr="004B7520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B7520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880" w:type="dxa"/>
            <w:vAlign w:val="bottom"/>
          </w:tcPr>
          <w:p w14:paraId="645C0D57" w14:textId="6387B80F" w:rsidR="00C30066" w:rsidRPr="00875876" w:rsidRDefault="00C30066" w:rsidP="000A3F24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9C4ABF" w:rsidRPr="00875876" w14:paraId="39D205FA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603B022B" w14:textId="322C7296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Coultas, Ann</w:t>
            </w:r>
          </w:p>
        </w:tc>
        <w:tc>
          <w:tcPr>
            <w:tcW w:w="4230" w:type="dxa"/>
            <w:vAlign w:val="bottom"/>
          </w:tcPr>
          <w:p w14:paraId="52CF05D5" w14:textId="2666A5F3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Enel Green Power</w:t>
            </w:r>
          </w:p>
        </w:tc>
        <w:tc>
          <w:tcPr>
            <w:tcW w:w="2880" w:type="dxa"/>
            <w:vAlign w:val="bottom"/>
          </w:tcPr>
          <w:p w14:paraId="6B1FB0E4" w14:textId="77777777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86249C" w:rsidRPr="00875876" w14:paraId="1A5931A6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37267FA9" w14:textId="73C991E1" w:rsidR="0086249C" w:rsidRPr="00193646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4230" w:type="dxa"/>
            <w:vAlign w:val="bottom"/>
          </w:tcPr>
          <w:p w14:paraId="5AFC3D46" w14:textId="670A2C71" w:rsidR="0086249C" w:rsidRPr="00193646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  <w:vAlign w:val="bottom"/>
          </w:tcPr>
          <w:p w14:paraId="19C7A031" w14:textId="68ACF4A8" w:rsidR="0086249C" w:rsidRPr="00875876" w:rsidRDefault="0086249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74CD" w:rsidRPr="00875876" w14:paraId="7328D4BB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4166AEE7" w14:textId="7DDB77CA" w:rsidR="001B74CD" w:rsidRPr="00193646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Dharme, Neeraja</w:t>
            </w:r>
          </w:p>
        </w:tc>
        <w:tc>
          <w:tcPr>
            <w:tcW w:w="4230" w:type="dxa"/>
            <w:vAlign w:val="bottom"/>
          </w:tcPr>
          <w:p w14:paraId="1B50BB19" w14:textId="3C52C386" w:rsidR="001B74CD" w:rsidRPr="00193646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EDFT</w:t>
            </w:r>
          </w:p>
        </w:tc>
        <w:tc>
          <w:tcPr>
            <w:tcW w:w="2880" w:type="dxa"/>
            <w:vAlign w:val="bottom"/>
          </w:tcPr>
          <w:p w14:paraId="03266622" w14:textId="77777777" w:rsidR="001B74CD" w:rsidRPr="00875876" w:rsidRDefault="001B74C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0B1BD04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205162C" w14:textId="52DD0B05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Dollar, Zachary</w:t>
            </w:r>
          </w:p>
        </w:tc>
        <w:tc>
          <w:tcPr>
            <w:tcW w:w="4230" w:type="dxa"/>
            <w:vAlign w:val="bottom"/>
          </w:tcPr>
          <w:p w14:paraId="383060EA" w14:textId="30E8CA54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3302BD10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2A3F" w:rsidRPr="00875876" w14:paraId="77697DF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51CB379" w14:textId="16138B1F" w:rsidR="00DA2A3F" w:rsidRPr="00875876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230" w:type="dxa"/>
            <w:vAlign w:val="bottom"/>
          </w:tcPr>
          <w:p w14:paraId="791E038B" w14:textId="5F605313" w:rsidR="00DA2A3F" w:rsidRPr="00875876" w:rsidRDefault="005B04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2880" w:type="dxa"/>
          </w:tcPr>
          <w:p w14:paraId="0F7ADC7E" w14:textId="4E32CFBC" w:rsidR="00DA2A3F" w:rsidRPr="00875876" w:rsidRDefault="00DA2A3F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07C7" w:rsidRPr="00875876" w14:paraId="6D78C265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DCFA47F" w14:textId="43257EC1" w:rsidR="00F807C7" w:rsidRPr="00193646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Headrick, Bridget</w:t>
            </w:r>
          </w:p>
        </w:tc>
        <w:tc>
          <w:tcPr>
            <w:tcW w:w="4230" w:type="dxa"/>
            <w:vAlign w:val="bottom"/>
          </w:tcPr>
          <w:p w14:paraId="01E6929A" w14:textId="28FA4341" w:rsidR="00F807C7" w:rsidRPr="00193646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880" w:type="dxa"/>
            <w:vAlign w:val="bottom"/>
          </w:tcPr>
          <w:p w14:paraId="0592D818" w14:textId="0E583F0F" w:rsidR="00F807C7" w:rsidRPr="00875876" w:rsidRDefault="00F807C7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DD2AD0" w:rsidRPr="00875876" w14:paraId="39ECEC95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AB0C634" w14:textId="78F494FF" w:rsidR="00DD2AD0" w:rsidRPr="00DD2AD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230" w:type="dxa"/>
            <w:vAlign w:val="bottom"/>
          </w:tcPr>
          <w:p w14:paraId="4AB0A084" w14:textId="41191B97" w:rsidR="00DD2AD0" w:rsidRPr="00DD2AD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ENGIE</w:t>
            </w:r>
          </w:p>
        </w:tc>
        <w:tc>
          <w:tcPr>
            <w:tcW w:w="2880" w:type="dxa"/>
            <w:vAlign w:val="bottom"/>
          </w:tcPr>
          <w:p w14:paraId="750AC9CE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7806" w:rsidRPr="00875876" w14:paraId="6B0F0C8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C504474" w14:textId="52E1CC95" w:rsidR="00187806" w:rsidRPr="001B74CD" w:rsidRDefault="0018780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Hubbard, John</w:t>
            </w:r>
          </w:p>
        </w:tc>
        <w:tc>
          <w:tcPr>
            <w:tcW w:w="4230" w:type="dxa"/>
            <w:vAlign w:val="bottom"/>
          </w:tcPr>
          <w:p w14:paraId="0E5F0C61" w14:textId="4B64E3BF" w:rsidR="00187806" w:rsidRPr="001B74CD" w:rsidRDefault="0018780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880" w:type="dxa"/>
            <w:vAlign w:val="bottom"/>
          </w:tcPr>
          <w:p w14:paraId="6F6AB0D7" w14:textId="357DF086" w:rsidR="00187806" w:rsidRPr="00875876" w:rsidRDefault="0018780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C4ABF" w:rsidRPr="00875876" w14:paraId="5E822FE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5F360AB" w14:textId="69B3BFF9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4230" w:type="dxa"/>
            <w:vAlign w:val="bottom"/>
          </w:tcPr>
          <w:p w14:paraId="24D06713" w14:textId="53B98D19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2880" w:type="dxa"/>
            <w:vAlign w:val="bottom"/>
          </w:tcPr>
          <w:p w14:paraId="6A0F0D68" w14:textId="77777777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93646" w:rsidRPr="00875876" w14:paraId="0D3A3284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080DB9C" w14:textId="593DF00F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Jones, Dan</w:t>
            </w:r>
          </w:p>
        </w:tc>
        <w:tc>
          <w:tcPr>
            <w:tcW w:w="4230" w:type="dxa"/>
            <w:vAlign w:val="bottom"/>
          </w:tcPr>
          <w:p w14:paraId="5A75AD90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bottom"/>
          </w:tcPr>
          <w:p w14:paraId="6F90487F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B74CD" w:rsidRPr="00875876" w14:paraId="413559F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E53C78A" w14:textId="0FB44ADF" w:rsidR="001B74CD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4230" w:type="dxa"/>
            <w:vAlign w:val="bottom"/>
          </w:tcPr>
          <w:p w14:paraId="4F1ADD89" w14:textId="7A816376" w:rsidR="001B74CD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54B1B9E5" w14:textId="77777777" w:rsidR="001B74CD" w:rsidRPr="00875876" w:rsidRDefault="001B74CD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93646" w:rsidRPr="00875876" w14:paraId="7AFA8259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0113E06" w14:textId="5DB3293F" w:rsidR="0019364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Kilroy, Taylor</w:t>
            </w:r>
          </w:p>
        </w:tc>
        <w:tc>
          <w:tcPr>
            <w:tcW w:w="4230" w:type="dxa"/>
            <w:vAlign w:val="bottom"/>
          </w:tcPr>
          <w:p w14:paraId="20852E58" w14:textId="13A7B576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TPPA</w:t>
            </w:r>
          </w:p>
        </w:tc>
        <w:tc>
          <w:tcPr>
            <w:tcW w:w="2880" w:type="dxa"/>
            <w:vAlign w:val="bottom"/>
          </w:tcPr>
          <w:p w14:paraId="304FA85B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93646" w:rsidRPr="00875876" w14:paraId="7A58C84F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A663DFB" w14:textId="4485CEE5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Lacek, Mollie</w:t>
            </w:r>
          </w:p>
        </w:tc>
        <w:tc>
          <w:tcPr>
            <w:tcW w:w="4230" w:type="dxa"/>
            <w:vAlign w:val="bottom"/>
          </w:tcPr>
          <w:p w14:paraId="6F64B6E0" w14:textId="29933E9E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2880" w:type="dxa"/>
            <w:vAlign w:val="bottom"/>
          </w:tcPr>
          <w:p w14:paraId="05C89069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9D6B85" w:rsidRPr="00875876" w14:paraId="6460B5C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4EAE13F" w14:textId="0473AF25" w:rsidR="009D6B85" w:rsidRPr="00875876" w:rsidRDefault="009D6B85" w:rsidP="00187806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93646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4230" w:type="dxa"/>
            <w:vAlign w:val="bottom"/>
          </w:tcPr>
          <w:p w14:paraId="31CFF080" w14:textId="77777777" w:rsidR="009D6B85" w:rsidRPr="00875876" w:rsidRDefault="009D6B85" w:rsidP="00187806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  <w:vAlign w:val="bottom"/>
          </w:tcPr>
          <w:p w14:paraId="114A2456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568F5" w:rsidRPr="00875876" w14:paraId="6A09072F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93ED58D" w14:textId="6227F035" w:rsidR="005568F5" w:rsidRPr="00875876" w:rsidRDefault="005568F5" w:rsidP="00187806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230" w:type="dxa"/>
            <w:vAlign w:val="bottom"/>
          </w:tcPr>
          <w:p w14:paraId="6A935ADC" w14:textId="537D9CA6" w:rsidR="005568F5" w:rsidRPr="00875876" w:rsidRDefault="00274C44" w:rsidP="00187806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C</w:t>
            </w:r>
            <w:r w:rsidR="002D0445" w:rsidRPr="00875876">
              <w:rPr>
                <w:rFonts w:ascii="Times New Roman" w:hAnsi="Times New Roman" w:cs="Times New Roman"/>
              </w:rPr>
              <w:t>enterPoint Energy</w:t>
            </w:r>
          </w:p>
        </w:tc>
        <w:tc>
          <w:tcPr>
            <w:tcW w:w="2880" w:type="dxa"/>
            <w:vAlign w:val="bottom"/>
          </w:tcPr>
          <w:p w14:paraId="3211A58E" w14:textId="615CC260" w:rsidR="005568F5" w:rsidRPr="00875876" w:rsidRDefault="005568F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875876" w14:paraId="23227B9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5DC0542" w14:textId="56D39430" w:rsidR="006A26C0" w:rsidRPr="001B74CD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230" w:type="dxa"/>
            <w:vAlign w:val="bottom"/>
          </w:tcPr>
          <w:p w14:paraId="14C2B3E8" w14:textId="2A4D4C73" w:rsidR="006A26C0" w:rsidRPr="001B74CD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880" w:type="dxa"/>
            <w:vAlign w:val="bottom"/>
          </w:tcPr>
          <w:p w14:paraId="0C7C99BC" w14:textId="4F7358DD" w:rsidR="006A26C0" w:rsidRPr="00875876" w:rsidRDefault="006A26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76AD" w:rsidRPr="00875876" w14:paraId="645D7C3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4DC813A" w14:textId="1C8B09FA" w:rsidR="00BB76AD" w:rsidRPr="00193646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lastRenderedPageBreak/>
              <w:t>Macaraeg, Tad</w:t>
            </w:r>
          </w:p>
        </w:tc>
        <w:tc>
          <w:tcPr>
            <w:tcW w:w="4230" w:type="dxa"/>
            <w:vAlign w:val="bottom"/>
          </w:tcPr>
          <w:p w14:paraId="2A5660F2" w14:textId="731AD9E3" w:rsidR="00BB76AD" w:rsidRPr="00193646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880" w:type="dxa"/>
            <w:vAlign w:val="bottom"/>
          </w:tcPr>
          <w:p w14:paraId="4ED1DECF" w14:textId="77777777" w:rsidR="00BB76AD" w:rsidRPr="00875876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875876" w14:paraId="67CF3A4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9E8756D" w14:textId="1C427129" w:rsidR="009D6B85" w:rsidRPr="00DD2AD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Macias, Jesse</w:t>
            </w:r>
          </w:p>
        </w:tc>
        <w:tc>
          <w:tcPr>
            <w:tcW w:w="4230" w:type="dxa"/>
            <w:vAlign w:val="bottom"/>
          </w:tcPr>
          <w:p w14:paraId="15EDBBC1" w14:textId="7A90F85B" w:rsidR="009D6B85" w:rsidRPr="00DD2AD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880" w:type="dxa"/>
            <w:vAlign w:val="bottom"/>
          </w:tcPr>
          <w:p w14:paraId="5C4896D4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15C1B534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6292AD4" w14:textId="0DE7572E" w:rsidR="00193646" w:rsidRPr="00DD2AD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Matt, Kevin</w:t>
            </w:r>
          </w:p>
        </w:tc>
        <w:tc>
          <w:tcPr>
            <w:tcW w:w="4230" w:type="dxa"/>
            <w:vAlign w:val="bottom"/>
          </w:tcPr>
          <w:p w14:paraId="645CE2A7" w14:textId="76ECD2C8" w:rsidR="00193646" w:rsidRPr="00DD2AD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880" w:type="dxa"/>
            <w:vAlign w:val="bottom"/>
          </w:tcPr>
          <w:p w14:paraId="5A700020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74CD" w:rsidRPr="00875876" w14:paraId="01E0A83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BA624B3" w14:textId="3B72C915" w:rsidR="001B74CD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Miller, Alexandra</w:t>
            </w:r>
          </w:p>
        </w:tc>
        <w:tc>
          <w:tcPr>
            <w:tcW w:w="4230" w:type="dxa"/>
            <w:vAlign w:val="bottom"/>
          </w:tcPr>
          <w:p w14:paraId="4FDAB7F3" w14:textId="3136B72E" w:rsidR="001B74CD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EDFR</w:t>
            </w:r>
          </w:p>
        </w:tc>
        <w:tc>
          <w:tcPr>
            <w:tcW w:w="2880" w:type="dxa"/>
            <w:vAlign w:val="bottom"/>
          </w:tcPr>
          <w:p w14:paraId="14CFC5B7" w14:textId="77777777" w:rsidR="001B74CD" w:rsidRPr="00875876" w:rsidRDefault="001B74C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74CD" w:rsidRPr="00875876" w14:paraId="113F3D9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F927317" w14:textId="529AA93B" w:rsidR="001B74CD" w:rsidRPr="00193646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4230" w:type="dxa"/>
            <w:vAlign w:val="bottom"/>
          </w:tcPr>
          <w:p w14:paraId="5055FB97" w14:textId="225E23F7" w:rsidR="001B74CD" w:rsidRPr="00193646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WETT</w:t>
            </w:r>
          </w:p>
        </w:tc>
        <w:tc>
          <w:tcPr>
            <w:tcW w:w="2880" w:type="dxa"/>
            <w:vAlign w:val="bottom"/>
          </w:tcPr>
          <w:p w14:paraId="0DA1BF94" w14:textId="77777777" w:rsidR="001B74CD" w:rsidRPr="00875876" w:rsidRDefault="001B74C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76AD" w:rsidRPr="00875876" w14:paraId="6E0D4CA4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04D0263E" w14:textId="38AD589D" w:rsidR="00BB76AD" w:rsidRPr="00193646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Murdock, John</w:t>
            </w:r>
          </w:p>
        </w:tc>
        <w:tc>
          <w:tcPr>
            <w:tcW w:w="4230" w:type="dxa"/>
            <w:vAlign w:val="bottom"/>
          </w:tcPr>
          <w:p w14:paraId="4057D045" w14:textId="76C0677A" w:rsidR="00BB76AD" w:rsidRPr="00193646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Plus Power</w:t>
            </w:r>
          </w:p>
        </w:tc>
        <w:tc>
          <w:tcPr>
            <w:tcW w:w="2880" w:type="dxa"/>
            <w:vAlign w:val="bottom"/>
          </w:tcPr>
          <w:p w14:paraId="03DDC64E" w14:textId="77777777" w:rsidR="00BB76AD" w:rsidRPr="00875876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1F51203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9809027" w14:textId="7D8B345A" w:rsidR="00193646" w:rsidRPr="0019364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230" w:type="dxa"/>
            <w:vAlign w:val="bottom"/>
          </w:tcPr>
          <w:p w14:paraId="04270FDF" w14:textId="2724148A" w:rsidR="00193646" w:rsidRPr="0019364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Constellation</w:t>
            </w:r>
          </w:p>
        </w:tc>
        <w:tc>
          <w:tcPr>
            <w:tcW w:w="2880" w:type="dxa"/>
            <w:vAlign w:val="bottom"/>
          </w:tcPr>
          <w:p w14:paraId="6998A079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07C7" w:rsidRPr="00875876" w14:paraId="6A5E1F3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D5CD263" w14:textId="06F41F55" w:rsidR="00F807C7" w:rsidRPr="001B74CD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Noyes, Theresa</w:t>
            </w:r>
          </w:p>
        </w:tc>
        <w:tc>
          <w:tcPr>
            <w:tcW w:w="4230" w:type="dxa"/>
            <w:vAlign w:val="bottom"/>
          </w:tcPr>
          <w:p w14:paraId="7D0007D0" w14:textId="728D2CBA" w:rsidR="00F807C7" w:rsidRPr="001B74CD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  <w:vAlign w:val="bottom"/>
          </w:tcPr>
          <w:p w14:paraId="0538AD54" w14:textId="6E6BB7FA" w:rsidR="00F807C7" w:rsidRPr="00875876" w:rsidRDefault="00F807C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2AD0" w:rsidRPr="00875876" w14:paraId="33421584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0ED6208" w14:textId="6FEE032F" w:rsidR="00DD2AD0" w:rsidRPr="00DD2AD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Okenfuss, James</w:t>
            </w:r>
          </w:p>
        </w:tc>
        <w:tc>
          <w:tcPr>
            <w:tcW w:w="4230" w:type="dxa"/>
            <w:vAlign w:val="bottom"/>
          </w:tcPr>
          <w:p w14:paraId="1DD68FAB" w14:textId="14B5E74B" w:rsidR="00DD2AD0" w:rsidRPr="00DD2AD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Savion Energy</w:t>
            </w:r>
          </w:p>
        </w:tc>
        <w:tc>
          <w:tcPr>
            <w:tcW w:w="2880" w:type="dxa"/>
            <w:vAlign w:val="bottom"/>
          </w:tcPr>
          <w:p w14:paraId="4B5266E4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4CB8" w:rsidRPr="00875876" w14:paraId="6BA84B10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B16981A" w14:textId="201EE979" w:rsidR="001B4CB8" w:rsidRPr="001B74CD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Orr, Rob</w:t>
            </w:r>
          </w:p>
        </w:tc>
        <w:tc>
          <w:tcPr>
            <w:tcW w:w="4230" w:type="dxa"/>
            <w:vAlign w:val="bottom"/>
          </w:tcPr>
          <w:p w14:paraId="1CD5F6B0" w14:textId="09DDA4E7" w:rsidR="001B4CB8" w:rsidRPr="001B74CD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880" w:type="dxa"/>
            <w:vAlign w:val="bottom"/>
          </w:tcPr>
          <w:p w14:paraId="57657E3A" w14:textId="07AF6AAF" w:rsidR="001B4CB8" w:rsidRPr="00875876" w:rsidRDefault="001B4CB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875876" w14:paraId="7F06A08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shd w:val="clear" w:color="auto" w:fill="auto"/>
            <w:vAlign w:val="bottom"/>
          </w:tcPr>
          <w:p w14:paraId="216C8C5B" w14:textId="6748365B" w:rsidR="009D6B85" w:rsidRPr="001B74CD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Petäjäsoja</w:t>
            </w:r>
            <w:r w:rsidR="009D6B85" w:rsidRPr="001B74CD">
              <w:rPr>
                <w:rFonts w:ascii="Times New Roman" w:hAnsi="Times New Roman" w:cs="Times New Roman"/>
              </w:rPr>
              <w:t>, Ida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5C514D35" w14:textId="470EE73A" w:rsidR="009D6B85" w:rsidRPr="001B74CD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InBalance</w:t>
            </w:r>
          </w:p>
        </w:tc>
        <w:tc>
          <w:tcPr>
            <w:tcW w:w="2880" w:type="dxa"/>
            <w:vAlign w:val="bottom"/>
          </w:tcPr>
          <w:p w14:paraId="360BD567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C3749" w:rsidRPr="00875876" w14:paraId="758EACB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shd w:val="clear" w:color="auto" w:fill="auto"/>
            <w:vAlign w:val="bottom"/>
          </w:tcPr>
          <w:p w14:paraId="07261813" w14:textId="46F2E67C" w:rsidR="001C3749" w:rsidRPr="001B74CD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5B763637" w14:textId="65A6FC79" w:rsidR="001C3749" w:rsidRPr="001B74CD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880" w:type="dxa"/>
            <w:vAlign w:val="bottom"/>
          </w:tcPr>
          <w:p w14:paraId="610AC75A" w14:textId="6F9C6D79" w:rsidR="001C3749" w:rsidRPr="00875876" w:rsidRDefault="001C374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249C" w:rsidRPr="00875876" w14:paraId="3AA1CE40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62B7B44" w14:textId="7CF5C563" w:rsidR="0086249C" w:rsidRPr="001B74CD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4230" w:type="dxa"/>
            <w:vAlign w:val="bottom"/>
          </w:tcPr>
          <w:p w14:paraId="2D24DFC2" w14:textId="1B211ED5" w:rsidR="0086249C" w:rsidRPr="001B74CD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2880" w:type="dxa"/>
          </w:tcPr>
          <w:p w14:paraId="7AA8D935" w14:textId="0590A775" w:rsidR="0086249C" w:rsidRPr="00875876" w:rsidRDefault="0086249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4CB8" w:rsidRPr="00875876" w14:paraId="5F8EDD04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1BD5A13" w14:textId="623A60F4" w:rsidR="001B4CB8" w:rsidRPr="001B74CD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4230" w:type="dxa"/>
            <w:vAlign w:val="bottom"/>
          </w:tcPr>
          <w:p w14:paraId="78356005" w14:textId="217FFBC9" w:rsidR="001B4CB8" w:rsidRPr="001B74CD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APA</w:t>
            </w:r>
          </w:p>
        </w:tc>
        <w:tc>
          <w:tcPr>
            <w:tcW w:w="2880" w:type="dxa"/>
          </w:tcPr>
          <w:p w14:paraId="32B186D8" w14:textId="1974DA78" w:rsidR="001B4CB8" w:rsidRPr="00875876" w:rsidRDefault="001B4CB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875876" w14:paraId="15FB117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38142E2" w14:textId="6C0626B9" w:rsidR="009D6B85" w:rsidRPr="00DD2AD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4230" w:type="dxa"/>
            <w:vAlign w:val="bottom"/>
          </w:tcPr>
          <w:p w14:paraId="40EFD5D5" w14:textId="0C06CA98" w:rsidR="009D6B85" w:rsidRPr="00DD2AD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880" w:type="dxa"/>
          </w:tcPr>
          <w:p w14:paraId="4BEB1E6D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B63" w:rsidRPr="00875876" w14:paraId="3A3FE7A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EE38B3B" w14:textId="7B4D2AA2" w:rsidR="00790B63" w:rsidRPr="00193646" w:rsidRDefault="00790B6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230" w:type="dxa"/>
            <w:vAlign w:val="bottom"/>
          </w:tcPr>
          <w:p w14:paraId="6A612987" w14:textId="543F197C" w:rsidR="00790B63" w:rsidRPr="00193646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2C830ABE" w14:textId="27CA6990" w:rsidR="00790B63" w:rsidRPr="00875876" w:rsidRDefault="00790B63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6BF06967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BD01823" w14:textId="16C8B8E9" w:rsidR="00193646" w:rsidRPr="0019364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Showalter, Dana</w:t>
            </w:r>
          </w:p>
        </w:tc>
        <w:tc>
          <w:tcPr>
            <w:tcW w:w="4230" w:type="dxa"/>
            <w:vAlign w:val="bottom"/>
          </w:tcPr>
          <w:p w14:paraId="393ABF65" w14:textId="70A5C218" w:rsidR="00193646" w:rsidRPr="0019364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Plus Power</w:t>
            </w:r>
          </w:p>
        </w:tc>
        <w:tc>
          <w:tcPr>
            <w:tcW w:w="2880" w:type="dxa"/>
          </w:tcPr>
          <w:p w14:paraId="1DCD66E0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875876" w14:paraId="0195EA69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23089E22" w14:textId="3AE36717" w:rsidR="009D6B85" w:rsidRPr="00DD2AD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4230" w:type="dxa"/>
          </w:tcPr>
          <w:p w14:paraId="1CA7514D" w14:textId="0CACA542" w:rsidR="009D6B85" w:rsidRPr="00DD2AD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59E6AD5F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875876" w:rsidRPr="00875876" w14:paraId="2C727B25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4CB76F97" w14:textId="13C2A05D" w:rsidR="00875876" w:rsidRPr="00875876" w:rsidRDefault="0087587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230" w:type="dxa"/>
          </w:tcPr>
          <w:p w14:paraId="3440C72D" w14:textId="34D2510A" w:rsidR="00875876" w:rsidRPr="00875876" w:rsidRDefault="0087587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880" w:type="dxa"/>
          </w:tcPr>
          <w:p w14:paraId="3425E297" w14:textId="77777777" w:rsidR="00875876" w:rsidRPr="00875876" w:rsidRDefault="0087587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77C4E" w:rsidRPr="00875876" w14:paraId="2D2CACDE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15E13725" w14:textId="6B38E1CD" w:rsidR="00877C4E" w:rsidRPr="00193646" w:rsidRDefault="00877C4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Snyder, Bill</w:t>
            </w:r>
          </w:p>
        </w:tc>
        <w:tc>
          <w:tcPr>
            <w:tcW w:w="4230" w:type="dxa"/>
          </w:tcPr>
          <w:p w14:paraId="7C0D52F1" w14:textId="3988DF43" w:rsidR="00877C4E" w:rsidRPr="00193646" w:rsidRDefault="00877C4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880" w:type="dxa"/>
          </w:tcPr>
          <w:p w14:paraId="2633D2DA" w14:textId="6D7B2334" w:rsidR="00877C4E" w:rsidRPr="00875876" w:rsidRDefault="00877C4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2AD0" w:rsidRPr="00875876" w14:paraId="5863590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24E95808" w14:textId="75A14D3D" w:rsidR="00DD2AD0" w:rsidRPr="00193646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4230" w:type="dxa"/>
          </w:tcPr>
          <w:p w14:paraId="26E2E880" w14:textId="1F0AD73E" w:rsidR="00DD2AD0" w:rsidRPr="00193646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</w:tcPr>
          <w:p w14:paraId="69FE35D0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4CB8" w:rsidRPr="00875876" w14:paraId="61776440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0A8184D8" w14:textId="09C42808" w:rsidR="001B4CB8" w:rsidRPr="001B74CD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230" w:type="dxa"/>
          </w:tcPr>
          <w:p w14:paraId="25D1F95C" w14:textId="16F113E3" w:rsidR="001B4CB8" w:rsidRPr="001B74CD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880" w:type="dxa"/>
          </w:tcPr>
          <w:p w14:paraId="0357FC51" w14:textId="03A76013" w:rsidR="001B4CB8" w:rsidRPr="00875876" w:rsidRDefault="001B4CB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875876" w14:paraId="743312A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37AE7490" w14:textId="1087C59B" w:rsidR="009D6B85" w:rsidRPr="00DD2AD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4230" w:type="dxa"/>
          </w:tcPr>
          <w:p w14:paraId="3ABA9D04" w14:textId="21F946E8" w:rsidR="009D6B85" w:rsidRPr="00DD2AD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</w:tcPr>
          <w:p w14:paraId="24268117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76AD" w:rsidRPr="00875876" w14:paraId="38059EC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110DC6DA" w14:textId="3BA37A88" w:rsidR="00BB76AD" w:rsidRPr="00193646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Wall, Perrin</w:t>
            </w:r>
          </w:p>
        </w:tc>
        <w:tc>
          <w:tcPr>
            <w:tcW w:w="4230" w:type="dxa"/>
          </w:tcPr>
          <w:p w14:paraId="58926206" w14:textId="20C188A2" w:rsidR="00BB76AD" w:rsidRPr="00193646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02C76F4D" w14:textId="77777777" w:rsidR="00BB76AD" w:rsidRPr="00875876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875876" w14:paraId="34B32E85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1928485" w14:textId="1EF071EB" w:rsidR="009D6B85" w:rsidRPr="001B74CD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4230" w:type="dxa"/>
          </w:tcPr>
          <w:p w14:paraId="4CF2C17A" w14:textId="59A16D7E" w:rsidR="009D6B85" w:rsidRPr="001B74CD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17F53306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307806CD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55C32B79" w14:textId="07ABD0A4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Williams, Wes</w:t>
            </w:r>
          </w:p>
        </w:tc>
        <w:tc>
          <w:tcPr>
            <w:tcW w:w="4230" w:type="dxa"/>
          </w:tcPr>
          <w:p w14:paraId="3B67A330" w14:textId="0C45A0E1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BTU</w:t>
            </w:r>
          </w:p>
        </w:tc>
        <w:tc>
          <w:tcPr>
            <w:tcW w:w="2880" w:type="dxa"/>
          </w:tcPr>
          <w:p w14:paraId="11EC474D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55BA" w:rsidRPr="00875876" w14:paraId="33D89C5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5AC257FF" w14:textId="5ABAEA92" w:rsidR="005755BA" w:rsidRPr="00875876" w:rsidRDefault="005755B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230" w:type="dxa"/>
          </w:tcPr>
          <w:p w14:paraId="6CB6C7CC" w14:textId="124B1222" w:rsidR="005755BA" w:rsidRPr="00875876" w:rsidRDefault="00CE288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 xml:space="preserve">Broad Reach Power </w:t>
            </w:r>
            <w:r w:rsidR="005755BA" w:rsidRPr="008758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14:paraId="3B1BC81C" w14:textId="3F8B62DE" w:rsidR="005755BA" w:rsidRPr="00875876" w:rsidRDefault="005755B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D0445" w:rsidRPr="00875876" w14:paraId="1C548D2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00168E25" w14:textId="5019C14C" w:rsidR="002D0445" w:rsidRPr="004B7520" w:rsidRDefault="002D04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B7520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230" w:type="dxa"/>
          </w:tcPr>
          <w:p w14:paraId="7C57C3C1" w14:textId="7E3C3DB0" w:rsidR="002D0445" w:rsidRPr="004B7520" w:rsidRDefault="002D04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B7520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</w:tcPr>
          <w:p w14:paraId="4DFDCAA9" w14:textId="77777777" w:rsidR="002D0445" w:rsidRPr="00875876" w:rsidRDefault="002D0445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CF2145" w:rsidRPr="00875876" w14:paraId="5001E0F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38C072F8" w14:textId="77777777" w:rsidR="009F1137" w:rsidRPr="004B7520" w:rsidRDefault="009F1137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4B7520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4B7520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230" w:type="dxa"/>
          </w:tcPr>
          <w:p w14:paraId="62139925" w14:textId="77777777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</w:tcPr>
          <w:p w14:paraId="24E71448" w14:textId="77777777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875876" w14:paraId="2E8E1A11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731FBF76" w14:textId="77777777" w:rsidR="00CF2145" w:rsidRPr="004B7520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B7520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230" w:type="dxa"/>
          </w:tcPr>
          <w:p w14:paraId="2401155E" w14:textId="77777777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89D8898" w14:textId="67BDBF69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75876" w14:paraId="1E99E30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F60AFA7" w14:textId="77777777" w:rsidR="00CF2145" w:rsidRPr="004B7520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B7520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230" w:type="dxa"/>
          </w:tcPr>
          <w:p w14:paraId="6B3F7DC5" w14:textId="77777777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DC8E22D" w14:textId="412ABA7D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C48A7" w:rsidRPr="00875876" w14:paraId="79890D9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C6C3DE6" w14:textId="07D20FA3" w:rsidR="001C48A7" w:rsidRPr="00875876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4230" w:type="dxa"/>
          </w:tcPr>
          <w:p w14:paraId="0F8F9C44" w14:textId="77777777" w:rsidR="001C48A7" w:rsidRPr="00875876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36A8BFC" w14:textId="3F73F8EA" w:rsidR="001C48A7" w:rsidRPr="00875876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875876" w14:paraId="6C3FA40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A345381" w14:textId="5E150979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 xml:space="preserve">Blevins, Bill </w:t>
            </w:r>
          </w:p>
        </w:tc>
        <w:tc>
          <w:tcPr>
            <w:tcW w:w="4230" w:type="dxa"/>
          </w:tcPr>
          <w:p w14:paraId="74746030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F9B19F5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75876" w14:paraId="18855D4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493081E1" w14:textId="77777777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B7520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230" w:type="dxa"/>
          </w:tcPr>
          <w:p w14:paraId="64F36D14" w14:textId="77777777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9AC7806" w14:textId="2A35CCB0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7241" w:rsidRPr="00875876" w14:paraId="08BDDF62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1302BC5" w14:textId="0D078966" w:rsidR="002E7241" w:rsidRPr="00875876" w:rsidRDefault="002E72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Chambers, Jason</w:t>
            </w:r>
          </w:p>
        </w:tc>
        <w:tc>
          <w:tcPr>
            <w:tcW w:w="4230" w:type="dxa"/>
          </w:tcPr>
          <w:p w14:paraId="600C1508" w14:textId="77777777" w:rsidR="002E7241" w:rsidRPr="00875876" w:rsidRDefault="002E72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A8FC679" w14:textId="545B7741" w:rsidR="002E7241" w:rsidRPr="00875876" w:rsidRDefault="002E72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2AD0" w:rsidRPr="00875876" w14:paraId="6AE84F1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BD28030" w14:textId="41A5B2BA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Chu, Zhengguo</w:t>
            </w:r>
          </w:p>
        </w:tc>
        <w:tc>
          <w:tcPr>
            <w:tcW w:w="4230" w:type="dxa"/>
          </w:tcPr>
          <w:p w14:paraId="358C91CC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CC20936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F26CC" w:rsidRPr="00875876" w14:paraId="6067401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253DD413" w14:textId="620EEC8B" w:rsidR="000A45AC" w:rsidRPr="00875876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B7520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230" w:type="dxa"/>
          </w:tcPr>
          <w:p w14:paraId="4FFDAFD9" w14:textId="77777777" w:rsidR="006F26CC" w:rsidRPr="00875876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24FF498" w14:textId="559D9FCF" w:rsidR="006F26CC" w:rsidRPr="00875876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32485D4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D748368" w14:textId="7ACAD08C" w:rsidR="00193646" w:rsidRPr="004B752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Dashnyam, Sanchir</w:t>
            </w:r>
          </w:p>
        </w:tc>
        <w:tc>
          <w:tcPr>
            <w:tcW w:w="4230" w:type="dxa"/>
          </w:tcPr>
          <w:p w14:paraId="29E21276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0EAFF13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2AD0" w:rsidRPr="00875876" w14:paraId="0AAC262E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89E4EE2" w14:textId="6EE574CF" w:rsidR="00DD2AD0" w:rsidRPr="00DD2AD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230" w:type="dxa"/>
          </w:tcPr>
          <w:p w14:paraId="1C452D6A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4EBF1E8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C48A7" w:rsidRPr="00875876" w14:paraId="0351204E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106165D" w14:textId="6DD6B712" w:rsidR="001C48A7" w:rsidRPr="00875876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230" w:type="dxa"/>
          </w:tcPr>
          <w:p w14:paraId="7194BC28" w14:textId="77777777" w:rsidR="001C48A7" w:rsidRPr="00875876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2034A95" w14:textId="5A42C879" w:rsidR="001C48A7" w:rsidRPr="00875876" w:rsidRDefault="001C48A7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9D6B85" w:rsidRPr="00875876" w14:paraId="64BF40C0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2F17AC9" w14:textId="5E8452DE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230" w:type="dxa"/>
          </w:tcPr>
          <w:p w14:paraId="650050ED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82D811E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DD2AD0" w:rsidRPr="00875876" w14:paraId="5BAFE742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48B7B047" w14:textId="08CEF3FC" w:rsidR="00DD2AD0" w:rsidRPr="00DD2AD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Levine, Jonathan</w:t>
            </w:r>
          </w:p>
        </w:tc>
        <w:tc>
          <w:tcPr>
            <w:tcW w:w="4230" w:type="dxa"/>
          </w:tcPr>
          <w:p w14:paraId="49F275B9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59B238E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875876" w14:paraId="57C1E15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4CC90FF9" w14:textId="6E854006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Loera, Amy</w:t>
            </w:r>
          </w:p>
        </w:tc>
        <w:tc>
          <w:tcPr>
            <w:tcW w:w="4230" w:type="dxa"/>
          </w:tcPr>
          <w:p w14:paraId="5876B0A0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C62DCEA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875876" w14:paraId="1378617A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6CB244C" w14:textId="474698D8" w:rsidR="009B6F01" w:rsidRPr="00875876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230" w:type="dxa"/>
          </w:tcPr>
          <w:p w14:paraId="0A3C2ADD" w14:textId="77777777" w:rsidR="009B6F01" w:rsidRPr="00875876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1451D0D" w14:textId="4BBF958A" w:rsidR="009B6F01" w:rsidRPr="00875876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396C33B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645E10E" w14:textId="6BDC4CD2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93646">
              <w:rPr>
                <w:rFonts w:ascii="Times New Roman" w:hAnsi="Times New Roman" w:cs="Times New Roman"/>
              </w:rPr>
              <w:t>Mantena, Dan</w:t>
            </w:r>
          </w:p>
        </w:tc>
        <w:tc>
          <w:tcPr>
            <w:tcW w:w="4230" w:type="dxa"/>
          </w:tcPr>
          <w:p w14:paraId="51D7C13C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D1CEAE5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07C7" w:rsidRPr="00875876" w14:paraId="1781BF3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2E5ECBC4" w14:textId="2029D61A" w:rsidR="00F807C7" w:rsidRPr="00875876" w:rsidRDefault="00F807C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B74CD">
              <w:rPr>
                <w:rFonts w:ascii="Times New Roman" w:hAnsi="Times New Roman" w:cs="Times New Roman"/>
              </w:rPr>
              <w:t>Maul, Donald</w:t>
            </w:r>
          </w:p>
        </w:tc>
        <w:tc>
          <w:tcPr>
            <w:tcW w:w="4230" w:type="dxa"/>
          </w:tcPr>
          <w:p w14:paraId="05BBE1A4" w14:textId="77777777" w:rsidR="00F807C7" w:rsidRPr="00875876" w:rsidRDefault="00F807C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3CC1657" w14:textId="0FD8B6D6" w:rsidR="00F807C7" w:rsidRPr="00875876" w:rsidRDefault="00F807C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2AD0" w:rsidRPr="00875876" w14:paraId="71AE1821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C2CB179" w14:textId="09AB4C44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230" w:type="dxa"/>
          </w:tcPr>
          <w:p w14:paraId="79A13FE0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A1C7B2C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7504D6FD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B16E5C9" w14:textId="6619B89C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93646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4230" w:type="dxa"/>
          </w:tcPr>
          <w:p w14:paraId="387A3F70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4E0896C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875876" w14:paraId="6C6A137A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62DBBF0" w14:textId="504A5569" w:rsidR="009B6F01" w:rsidRPr="00875876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B7520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230" w:type="dxa"/>
          </w:tcPr>
          <w:p w14:paraId="338FBFF4" w14:textId="77777777" w:rsidR="009B6F01" w:rsidRPr="00875876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CC3BE58" w14:textId="5DFD1C8B" w:rsidR="009B6F01" w:rsidRPr="00875876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76AD" w:rsidRPr="00875876" w14:paraId="77AD7E30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B1D388E" w14:textId="44E3DA8B" w:rsidR="00BB76AD" w:rsidRPr="00875876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B74CD">
              <w:rPr>
                <w:rFonts w:ascii="Times New Roman" w:hAnsi="Times New Roman" w:cs="Times New Roman"/>
              </w:rPr>
              <w:lastRenderedPageBreak/>
              <w:t>Roberts, Randy</w:t>
            </w:r>
          </w:p>
        </w:tc>
        <w:tc>
          <w:tcPr>
            <w:tcW w:w="4230" w:type="dxa"/>
          </w:tcPr>
          <w:p w14:paraId="0B0F7C5A" w14:textId="77777777" w:rsidR="00BB76AD" w:rsidRPr="00875876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C223739" w14:textId="77777777" w:rsidR="00BB76AD" w:rsidRPr="00875876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875876" w14:paraId="7382679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9502ED2" w14:textId="7D13A618" w:rsidR="009B6F01" w:rsidRPr="00875876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B74CD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230" w:type="dxa"/>
          </w:tcPr>
          <w:p w14:paraId="44212666" w14:textId="77777777" w:rsidR="009B6F01" w:rsidRPr="00875876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6CAF76A" w14:textId="5B5A9326" w:rsidR="009B6F01" w:rsidRPr="00875876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D0445" w:rsidRPr="00875876" w14:paraId="64601FC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8BDDE10" w14:textId="4D387FF5" w:rsidR="002D0445" w:rsidRPr="00875876" w:rsidRDefault="002D04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Shaw, Pamela</w:t>
            </w:r>
          </w:p>
        </w:tc>
        <w:tc>
          <w:tcPr>
            <w:tcW w:w="4230" w:type="dxa"/>
          </w:tcPr>
          <w:p w14:paraId="56FCF4DC" w14:textId="77777777" w:rsidR="002D0445" w:rsidRPr="00875876" w:rsidRDefault="002D04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14A8F16" w14:textId="7A0E143E" w:rsidR="002D0445" w:rsidRPr="00875876" w:rsidRDefault="002D04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2AD0" w:rsidRPr="00875876" w14:paraId="443CFF6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5FD64D2" w14:textId="48191BA1" w:rsidR="00DD2AD0" w:rsidRPr="00DD2AD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4230" w:type="dxa"/>
          </w:tcPr>
          <w:p w14:paraId="1511C05B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50D2478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405E394D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FDB657A" w14:textId="3A851C72" w:rsidR="00193646" w:rsidRPr="00DD2AD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4230" w:type="dxa"/>
          </w:tcPr>
          <w:p w14:paraId="1ED0FEC5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2CA925F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875876" w14:paraId="4974663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8E35858" w14:textId="72440F2B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4230" w:type="dxa"/>
          </w:tcPr>
          <w:p w14:paraId="04C0E890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7A67F73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07C7" w:rsidRPr="00875876" w14:paraId="25ED28F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7180EF2" w14:textId="49536D22" w:rsidR="00F807C7" w:rsidRPr="00193646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230" w:type="dxa"/>
          </w:tcPr>
          <w:p w14:paraId="3102218C" w14:textId="77777777" w:rsidR="00F807C7" w:rsidRPr="00875876" w:rsidRDefault="00F807C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9CDC436" w14:textId="77777777" w:rsidR="00F807C7" w:rsidRPr="00875876" w:rsidRDefault="00F807C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4CB8" w:rsidRPr="00875876" w14:paraId="0A5A9B0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FD8FB36" w14:textId="77777777" w:rsidR="001B4CB8" w:rsidRPr="00193646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Wasik-Gutierrez, Erin</w:t>
            </w:r>
          </w:p>
          <w:p w14:paraId="4902EE70" w14:textId="2814574A" w:rsidR="00DD2AD0" w:rsidRPr="00193646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Woodfin, Dan</w:t>
            </w:r>
          </w:p>
        </w:tc>
        <w:tc>
          <w:tcPr>
            <w:tcW w:w="4230" w:type="dxa"/>
          </w:tcPr>
          <w:p w14:paraId="10821EC0" w14:textId="77777777" w:rsidR="001B4CB8" w:rsidRPr="00875876" w:rsidRDefault="001B4CB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AE26571" w14:textId="77777777" w:rsidR="001B4CB8" w:rsidRPr="00875876" w:rsidRDefault="001B4CB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2AD0" w:rsidRPr="00875876" w14:paraId="547878E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8BDB463" w14:textId="6FF50A6D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4230" w:type="dxa"/>
          </w:tcPr>
          <w:p w14:paraId="60BE1F44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8C263B8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7F31" w:rsidRPr="00875876" w14:paraId="74BD819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D3935E7" w14:textId="77777777" w:rsidR="00287F31" w:rsidRPr="00875876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230" w:type="dxa"/>
          </w:tcPr>
          <w:p w14:paraId="66D585F5" w14:textId="77777777" w:rsidR="00287F31" w:rsidRPr="00875876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880EAD4" w14:textId="77777777" w:rsidR="00287F31" w:rsidRPr="00875876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bookmarkEnd w:id="3"/>
    </w:tbl>
    <w:p w14:paraId="282C0B7E" w14:textId="77777777" w:rsidR="00287F31" w:rsidRPr="00875876" w:rsidRDefault="00287F31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25221929" w:rsidR="00EB6CF3" w:rsidRPr="00875876" w:rsidRDefault="00EF73CC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875876">
        <w:rPr>
          <w:rFonts w:ascii="Times New Roman" w:hAnsi="Times New Roman" w:cs="Times New Roman"/>
          <w:i/>
        </w:rPr>
        <w:t>participated</w:t>
      </w:r>
      <w:r w:rsidR="008954B2" w:rsidRPr="00875876">
        <w:rPr>
          <w:rFonts w:ascii="Times New Roman" w:hAnsi="Times New Roman" w:cs="Times New Roman"/>
          <w:i/>
        </w:rPr>
        <w:t xml:space="preserve"> in the votes</w:t>
      </w:r>
      <w:r w:rsidR="00CB2571" w:rsidRPr="00875876">
        <w:rPr>
          <w:rFonts w:ascii="Times New Roman" w:hAnsi="Times New Roman" w:cs="Times New Roman"/>
          <w:i/>
        </w:rPr>
        <w:t>.</w:t>
      </w:r>
    </w:p>
    <w:p w14:paraId="52C6F254" w14:textId="6504F181" w:rsidR="003A2958" w:rsidRDefault="003A2958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09B1DC13" w14:textId="77777777" w:rsidR="002D77CB" w:rsidRPr="00875876" w:rsidRDefault="002D77CB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6B63C1F9" w14:textId="7E2244AD" w:rsidR="00CE2887" w:rsidRPr="00875876" w:rsidRDefault="00522E0D" w:rsidP="002968F0">
      <w:pPr>
        <w:pStyle w:val="NoSpacing"/>
        <w:jc w:val="both"/>
        <w:rPr>
          <w:rFonts w:ascii="Times New Roman" w:hAnsi="Times New Roman" w:cs="Times New Roman"/>
        </w:rPr>
      </w:pPr>
      <w:r w:rsidRPr="00875876">
        <w:rPr>
          <w:rFonts w:ascii="Times New Roman" w:hAnsi="Times New Roman" w:cs="Times New Roman"/>
        </w:rPr>
        <w:t>Martha Henson c</w:t>
      </w:r>
      <w:r w:rsidR="005C0DB3" w:rsidRPr="00875876">
        <w:rPr>
          <w:rFonts w:ascii="Times New Roman" w:hAnsi="Times New Roman" w:cs="Times New Roman"/>
        </w:rPr>
        <w:t xml:space="preserve">alled the </w:t>
      </w:r>
      <w:r w:rsidR="00875876" w:rsidRPr="00875876">
        <w:rPr>
          <w:rFonts w:ascii="Times New Roman" w:hAnsi="Times New Roman" w:cs="Times New Roman"/>
        </w:rPr>
        <w:t>December 8</w:t>
      </w:r>
      <w:r w:rsidR="006A1FD0" w:rsidRPr="00875876">
        <w:rPr>
          <w:rFonts w:ascii="Times New Roman" w:hAnsi="Times New Roman" w:cs="Times New Roman"/>
        </w:rPr>
        <w:t xml:space="preserve">, </w:t>
      </w:r>
      <w:r w:rsidRPr="00875876">
        <w:rPr>
          <w:rFonts w:ascii="Times New Roman" w:hAnsi="Times New Roman" w:cs="Times New Roman"/>
        </w:rPr>
        <w:t>2</w:t>
      </w:r>
      <w:r w:rsidR="005C0DB3" w:rsidRPr="00875876">
        <w:rPr>
          <w:rFonts w:ascii="Times New Roman" w:hAnsi="Times New Roman" w:cs="Times New Roman"/>
        </w:rPr>
        <w:t xml:space="preserve">022 </w:t>
      </w:r>
      <w:r w:rsidR="00895FFF" w:rsidRPr="00875876">
        <w:rPr>
          <w:rFonts w:ascii="Times New Roman" w:hAnsi="Times New Roman" w:cs="Times New Roman"/>
        </w:rPr>
        <w:t xml:space="preserve">PRS meeting to order at </w:t>
      </w:r>
      <w:r w:rsidR="00EE0F74" w:rsidRPr="00875876">
        <w:rPr>
          <w:rFonts w:ascii="Times New Roman" w:hAnsi="Times New Roman" w:cs="Times New Roman"/>
        </w:rPr>
        <w:t>9:30 a</w:t>
      </w:r>
      <w:r w:rsidR="002F025F" w:rsidRPr="00875876">
        <w:rPr>
          <w:rFonts w:ascii="Times New Roman" w:hAnsi="Times New Roman" w:cs="Times New Roman"/>
        </w:rPr>
        <w:t xml:space="preserve">.m. </w:t>
      </w:r>
      <w:r w:rsidR="00B41984" w:rsidRPr="00875876">
        <w:rPr>
          <w:rFonts w:ascii="Times New Roman" w:hAnsi="Times New Roman" w:cs="Times New Roman"/>
        </w:rPr>
        <w:t xml:space="preserve"> </w:t>
      </w:r>
      <w:r w:rsidR="0082225D" w:rsidRPr="00875876">
        <w:rPr>
          <w:rFonts w:ascii="Times New Roman" w:hAnsi="Times New Roman" w:cs="Times New Roman"/>
        </w:rPr>
        <w:t xml:space="preserve"> </w:t>
      </w:r>
    </w:p>
    <w:p w14:paraId="203762A4" w14:textId="77777777" w:rsidR="003A2958" w:rsidRPr="00875876" w:rsidRDefault="003A2958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50638071" w14:textId="77777777" w:rsidR="003A2958" w:rsidRPr="00875876" w:rsidRDefault="003A2958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265FA3FF" w14:textId="07CFF7D6" w:rsidR="00895FFF" w:rsidRPr="00875876" w:rsidRDefault="00895FFF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  <w:r w:rsidRPr="00875876">
        <w:rPr>
          <w:rFonts w:ascii="Times New Roman" w:hAnsi="Times New Roman" w:cs="Times New Roman"/>
          <w:u w:val="single"/>
        </w:rPr>
        <w:t>Antitrust Admonition</w:t>
      </w:r>
    </w:p>
    <w:p w14:paraId="3E2342D5" w14:textId="748B933B" w:rsidR="00895FFF" w:rsidRPr="00875876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875876">
        <w:rPr>
          <w:rFonts w:ascii="Times New Roman" w:hAnsi="Times New Roman" w:cs="Times New Roman"/>
        </w:rPr>
        <w:t xml:space="preserve">Ms. </w:t>
      </w:r>
      <w:r w:rsidR="00522E0D" w:rsidRPr="00875876">
        <w:rPr>
          <w:rFonts w:ascii="Times New Roman" w:hAnsi="Times New Roman" w:cs="Times New Roman"/>
        </w:rPr>
        <w:t xml:space="preserve">Henson </w:t>
      </w:r>
      <w:r w:rsidR="005C0DB3" w:rsidRPr="00875876">
        <w:rPr>
          <w:rFonts w:ascii="Times New Roman" w:hAnsi="Times New Roman" w:cs="Times New Roman"/>
        </w:rPr>
        <w:t xml:space="preserve">directed </w:t>
      </w:r>
      <w:r w:rsidRPr="00875876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2BAC71A" w:rsidR="00DF055E" w:rsidRPr="00875876" w:rsidRDefault="00DF055E" w:rsidP="00DF055E">
      <w:pPr>
        <w:pStyle w:val="NoSpacing"/>
        <w:rPr>
          <w:rFonts w:ascii="Times New Roman" w:hAnsi="Times New Roman" w:cs="Times New Roman"/>
        </w:rPr>
      </w:pPr>
    </w:p>
    <w:p w14:paraId="7399819B" w14:textId="77777777" w:rsidR="005C0DB3" w:rsidRPr="00875876" w:rsidRDefault="005C0DB3" w:rsidP="002955C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2EBE117" w14:textId="01880E76" w:rsidR="00740665" w:rsidRPr="00875876" w:rsidRDefault="00740665" w:rsidP="0074066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75876">
        <w:rPr>
          <w:rFonts w:ascii="Times New Roman" w:hAnsi="Times New Roman" w:cs="Times New Roman"/>
          <w:u w:val="single"/>
        </w:rPr>
        <w:t>Approval of Minutes</w:t>
      </w:r>
      <w:r w:rsidR="00A86961" w:rsidRPr="00875876">
        <w:rPr>
          <w:rFonts w:ascii="Times New Roman" w:hAnsi="Times New Roman" w:cs="Times New Roman"/>
          <w:u w:val="single"/>
        </w:rPr>
        <w:t xml:space="preserve"> </w:t>
      </w:r>
    </w:p>
    <w:p w14:paraId="555D5231" w14:textId="30E890BA" w:rsidR="005B04C2" w:rsidRPr="00875876" w:rsidRDefault="007C2695" w:rsidP="00B85A82">
      <w:pPr>
        <w:pStyle w:val="NoSpacing"/>
        <w:jc w:val="both"/>
        <w:rPr>
          <w:rFonts w:ascii="Times New Roman" w:hAnsi="Times New Roman" w:cs="Times New Roman"/>
          <w:i/>
        </w:rPr>
      </w:pPr>
      <w:r w:rsidRPr="002D77CB">
        <w:rPr>
          <w:rFonts w:ascii="Times New Roman" w:hAnsi="Times New Roman" w:cs="Times New Roman"/>
          <w:i/>
        </w:rPr>
        <w:t>November 11</w:t>
      </w:r>
      <w:r w:rsidR="00CB5146" w:rsidRPr="002D77CB">
        <w:rPr>
          <w:rFonts w:ascii="Times New Roman" w:hAnsi="Times New Roman" w:cs="Times New Roman"/>
          <w:i/>
        </w:rPr>
        <w:t>, 2022</w:t>
      </w:r>
      <w:r w:rsidR="00CB5146" w:rsidRPr="00875876">
        <w:rPr>
          <w:rFonts w:ascii="Times New Roman" w:hAnsi="Times New Roman" w:cs="Times New Roman"/>
          <w:i/>
        </w:rPr>
        <w:t xml:space="preserve"> </w:t>
      </w:r>
    </w:p>
    <w:p w14:paraId="22DDB6A0" w14:textId="2C0668C5" w:rsidR="00B4449F" w:rsidRPr="00875876" w:rsidRDefault="00875876" w:rsidP="00740665">
      <w:pPr>
        <w:pStyle w:val="NoSpacing"/>
        <w:jc w:val="both"/>
        <w:rPr>
          <w:rFonts w:ascii="Times New Roman" w:hAnsi="Times New Roman" w:cs="Times New Roman"/>
          <w:iCs/>
        </w:rPr>
      </w:pPr>
      <w:r w:rsidRPr="00875876">
        <w:rPr>
          <w:rFonts w:ascii="Times New Roman" w:hAnsi="Times New Roman" w:cs="Times New Roman"/>
          <w:iCs/>
        </w:rPr>
        <w:t xml:space="preserve">This item was deferred to the January 17, 2023 PRS meeting.  </w:t>
      </w:r>
    </w:p>
    <w:p w14:paraId="0CEE1E91" w14:textId="77777777" w:rsidR="00875876" w:rsidRPr="00875876" w:rsidRDefault="00875876" w:rsidP="00740665">
      <w:pPr>
        <w:pStyle w:val="NoSpacing"/>
        <w:jc w:val="both"/>
        <w:rPr>
          <w:rFonts w:ascii="Times New Roman" w:hAnsi="Times New Roman" w:cs="Times New Roman"/>
          <w:b/>
        </w:rPr>
      </w:pPr>
    </w:p>
    <w:p w14:paraId="49FEF3B1" w14:textId="77777777" w:rsidR="00A86961" w:rsidRPr="00875876" w:rsidRDefault="00A86961" w:rsidP="0074066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65050AF" w14:textId="141AF1D3" w:rsidR="007A0397" w:rsidRPr="00875876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75876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875876">
        <w:rPr>
          <w:rFonts w:ascii="Times New Roman" w:hAnsi="Times New Roman" w:cs="Times New Roman"/>
          <w:u w:val="single"/>
        </w:rPr>
        <w:t>Update</w:t>
      </w:r>
      <w:r w:rsidR="003A4157" w:rsidRPr="00875876">
        <w:rPr>
          <w:rFonts w:ascii="Times New Roman" w:hAnsi="Times New Roman" w:cs="Times New Roman"/>
          <w:u w:val="single"/>
        </w:rPr>
        <w:t xml:space="preserve"> </w:t>
      </w:r>
    </w:p>
    <w:p w14:paraId="0560C04B" w14:textId="5C22B5F1" w:rsidR="00711330" w:rsidRPr="001B74CD" w:rsidRDefault="00255E2A" w:rsidP="002968F0">
      <w:pPr>
        <w:pStyle w:val="NoSpacing"/>
        <w:jc w:val="both"/>
        <w:rPr>
          <w:rFonts w:ascii="Times New Roman" w:hAnsi="Times New Roman" w:cs="Times New Roman"/>
        </w:rPr>
      </w:pPr>
      <w:r w:rsidRPr="001B74CD">
        <w:rPr>
          <w:rFonts w:ascii="Times New Roman" w:hAnsi="Times New Roman" w:cs="Times New Roman"/>
        </w:rPr>
        <w:t xml:space="preserve">Ms. Henson </w:t>
      </w:r>
      <w:r w:rsidR="00B93DA0" w:rsidRPr="001B74CD">
        <w:rPr>
          <w:rFonts w:ascii="Times New Roman" w:hAnsi="Times New Roman" w:cs="Times New Roman"/>
        </w:rPr>
        <w:t>reviewed</w:t>
      </w:r>
      <w:r w:rsidR="001A3228" w:rsidRPr="001B74CD">
        <w:rPr>
          <w:rFonts w:ascii="Times New Roman" w:hAnsi="Times New Roman" w:cs="Times New Roman"/>
        </w:rPr>
        <w:t xml:space="preserve"> </w:t>
      </w:r>
      <w:r w:rsidR="00B93DA0" w:rsidRPr="001B74CD">
        <w:rPr>
          <w:rFonts w:ascii="Times New Roman" w:hAnsi="Times New Roman" w:cs="Times New Roman"/>
        </w:rPr>
        <w:t xml:space="preserve">the disposition of items considered </w:t>
      </w:r>
      <w:r w:rsidR="001A3228" w:rsidRPr="001B74CD">
        <w:rPr>
          <w:rFonts w:ascii="Times New Roman" w:hAnsi="Times New Roman" w:cs="Times New Roman"/>
        </w:rPr>
        <w:t xml:space="preserve">at the </w:t>
      </w:r>
      <w:r w:rsidR="001B74CD" w:rsidRPr="001B74CD">
        <w:rPr>
          <w:rFonts w:ascii="Times New Roman" w:hAnsi="Times New Roman" w:cs="Times New Roman"/>
        </w:rPr>
        <w:t>December 5</w:t>
      </w:r>
      <w:r w:rsidR="00D962C8" w:rsidRPr="001B74CD">
        <w:rPr>
          <w:rFonts w:ascii="Times New Roman" w:hAnsi="Times New Roman" w:cs="Times New Roman"/>
        </w:rPr>
        <w:t>, 202</w:t>
      </w:r>
      <w:r w:rsidR="001B74CD" w:rsidRPr="001B74CD">
        <w:rPr>
          <w:rFonts w:ascii="Times New Roman" w:hAnsi="Times New Roman" w:cs="Times New Roman"/>
        </w:rPr>
        <w:t>2</w:t>
      </w:r>
      <w:r w:rsidR="00B6675F" w:rsidRPr="001B74CD">
        <w:rPr>
          <w:rFonts w:ascii="Times New Roman" w:hAnsi="Times New Roman" w:cs="Times New Roman"/>
        </w:rPr>
        <w:t xml:space="preserve"> TAC meeting</w:t>
      </w:r>
      <w:r w:rsidR="001B74CD" w:rsidRPr="001B74CD">
        <w:rPr>
          <w:rFonts w:ascii="Times New Roman" w:hAnsi="Times New Roman" w:cs="Times New Roman"/>
        </w:rPr>
        <w:t>.</w:t>
      </w:r>
      <w:r w:rsidR="00B6675F" w:rsidRPr="001B74CD">
        <w:rPr>
          <w:rFonts w:ascii="Times New Roman" w:hAnsi="Times New Roman" w:cs="Times New Roman"/>
        </w:rPr>
        <w:t xml:space="preserve"> </w:t>
      </w:r>
    </w:p>
    <w:p w14:paraId="67C9D406" w14:textId="77777777" w:rsidR="00711330" w:rsidRPr="001B74CD" w:rsidRDefault="00711330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E7E390B" w14:textId="77777777" w:rsidR="001A3228" w:rsidRPr="00875876" w:rsidRDefault="001A3228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F27C1F1" w14:textId="77777777" w:rsidR="00875876" w:rsidRPr="00875876" w:rsidRDefault="00131680" w:rsidP="0087587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75876">
        <w:rPr>
          <w:rFonts w:ascii="Times New Roman" w:hAnsi="Times New Roman" w:cs="Times New Roman"/>
          <w:u w:val="single"/>
        </w:rPr>
        <w:t xml:space="preserve">Project </w:t>
      </w:r>
      <w:r w:rsidR="00D16019" w:rsidRPr="00875876">
        <w:rPr>
          <w:rFonts w:ascii="Times New Roman" w:hAnsi="Times New Roman" w:cs="Times New Roman"/>
          <w:u w:val="single"/>
        </w:rPr>
        <w:t xml:space="preserve">Update </w:t>
      </w:r>
      <w:r w:rsidR="00875876" w:rsidRPr="00875876">
        <w:rPr>
          <w:rFonts w:ascii="Times New Roman" w:hAnsi="Times New Roman" w:cs="Times New Roman"/>
          <w:u w:val="single"/>
        </w:rPr>
        <w:t>(see Key Documents)</w:t>
      </w:r>
      <w:r w:rsidR="00875876" w:rsidRPr="00875876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F70B8DA" w14:textId="27521AD1" w:rsidR="0095352D" w:rsidRDefault="0060378E" w:rsidP="00D92956">
      <w:pPr>
        <w:pStyle w:val="NoSpacing"/>
        <w:jc w:val="both"/>
        <w:rPr>
          <w:rFonts w:ascii="Times New Roman" w:hAnsi="Times New Roman" w:cs="Times New Roman"/>
        </w:rPr>
      </w:pPr>
      <w:r w:rsidRPr="0095352D">
        <w:rPr>
          <w:rFonts w:ascii="Times New Roman" w:hAnsi="Times New Roman" w:cs="Times New Roman"/>
        </w:rPr>
        <w:t xml:space="preserve">Troy Anderson </w:t>
      </w:r>
      <w:r w:rsidR="00D16019" w:rsidRPr="0095352D">
        <w:rPr>
          <w:rFonts w:ascii="Times New Roman" w:hAnsi="Times New Roman" w:cs="Times New Roman"/>
        </w:rPr>
        <w:t>pr</w:t>
      </w:r>
      <w:r w:rsidR="00817ED3" w:rsidRPr="0095352D">
        <w:rPr>
          <w:rFonts w:ascii="Times New Roman" w:hAnsi="Times New Roman" w:cs="Times New Roman"/>
        </w:rPr>
        <w:t xml:space="preserve">ovided </w:t>
      </w:r>
      <w:r w:rsidR="0032670B" w:rsidRPr="0095352D">
        <w:rPr>
          <w:rFonts w:ascii="Times New Roman" w:hAnsi="Times New Roman" w:cs="Times New Roman"/>
        </w:rPr>
        <w:t>project highlights</w:t>
      </w:r>
      <w:r w:rsidR="001C6BD0" w:rsidRPr="0095352D">
        <w:rPr>
          <w:rFonts w:ascii="Times New Roman" w:hAnsi="Times New Roman" w:cs="Times New Roman"/>
        </w:rPr>
        <w:t xml:space="preserve"> </w:t>
      </w:r>
      <w:r w:rsidR="00F21F37">
        <w:rPr>
          <w:rFonts w:ascii="Times New Roman" w:hAnsi="Times New Roman" w:cs="Times New Roman"/>
        </w:rPr>
        <w:t xml:space="preserve">and </w:t>
      </w:r>
      <w:r w:rsidR="00837D74" w:rsidRPr="0095352D">
        <w:rPr>
          <w:rFonts w:ascii="Times New Roman" w:hAnsi="Times New Roman" w:cs="Times New Roman"/>
        </w:rPr>
        <w:t xml:space="preserve">summarized </w:t>
      </w:r>
      <w:r w:rsidR="0032670B" w:rsidRPr="0095352D">
        <w:rPr>
          <w:rFonts w:ascii="Times New Roman" w:hAnsi="Times New Roman" w:cs="Times New Roman"/>
        </w:rPr>
        <w:t>the 202</w:t>
      </w:r>
      <w:r w:rsidR="00255E2A" w:rsidRPr="0095352D">
        <w:rPr>
          <w:rFonts w:ascii="Times New Roman" w:hAnsi="Times New Roman" w:cs="Times New Roman"/>
        </w:rPr>
        <w:t xml:space="preserve">2 </w:t>
      </w:r>
      <w:r w:rsidR="00B6675F" w:rsidRPr="0095352D">
        <w:rPr>
          <w:rFonts w:ascii="Times New Roman" w:hAnsi="Times New Roman" w:cs="Times New Roman"/>
        </w:rPr>
        <w:t xml:space="preserve">and 2023 </w:t>
      </w:r>
      <w:r w:rsidR="0032670B" w:rsidRPr="0095352D">
        <w:rPr>
          <w:rFonts w:ascii="Times New Roman" w:hAnsi="Times New Roman" w:cs="Times New Roman"/>
        </w:rPr>
        <w:t>release target</w:t>
      </w:r>
      <w:r w:rsidR="001C6BD0" w:rsidRPr="0095352D">
        <w:rPr>
          <w:rFonts w:ascii="Times New Roman" w:hAnsi="Times New Roman" w:cs="Times New Roman"/>
        </w:rPr>
        <w:t>s</w:t>
      </w:r>
      <w:r w:rsidR="00F21F37">
        <w:rPr>
          <w:rFonts w:ascii="Times New Roman" w:hAnsi="Times New Roman" w:cs="Times New Roman"/>
        </w:rPr>
        <w:t xml:space="preserve">.  </w:t>
      </w:r>
      <w:r w:rsidR="0095352D">
        <w:rPr>
          <w:rFonts w:ascii="Times New Roman" w:hAnsi="Times New Roman" w:cs="Times New Roman"/>
        </w:rPr>
        <w:t xml:space="preserve">Mr. Anderson </w:t>
      </w:r>
      <w:r w:rsidR="00F21F37" w:rsidRPr="00F21F37">
        <w:rPr>
          <w:rFonts w:ascii="Times New Roman" w:hAnsi="Times New Roman" w:cs="Times New Roman"/>
        </w:rPr>
        <w:t>reviewed the additional project status information</w:t>
      </w:r>
      <w:r w:rsidR="00400D23">
        <w:rPr>
          <w:rFonts w:ascii="Times New Roman" w:hAnsi="Times New Roman" w:cs="Times New Roman"/>
        </w:rPr>
        <w:t xml:space="preserve">; </w:t>
      </w:r>
      <w:r w:rsidR="0095352D">
        <w:rPr>
          <w:rFonts w:ascii="Times New Roman" w:hAnsi="Times New Roman" w:cs="Times New Roman"/>
        </w:rPr>
        <w:t xml:space="preserve">stated that ERCOT Staff </w:t>
      </w:r>
      <w:r w:rsidR="004C5950">
        <w:rPr>
          <w:rFonts w:ascii="Times New Roman" w:hAnsi="Times New Roman" w:cs="Times New Roman"/>
        </w:rPr>
        <w:t>are</w:t>
      </w:r>
      <w:r w:rsidR="0095352D">
        <w:rPr>
          <w:rFonts w:ascii="Times New Roman" w:hAnsi="Times New Roman" w:cs="Times New Roman"/>
        </w:rPr>
        <w:t xml:space="preserve"> reviewing </w:t>
      </w:r>
      <w:r w:rsidR="00DC17C6">
        <w:rPr>
          <w:rFonts w:ascii="Times New Roman" w:hAnsi="Times New Roman" w:cs="Times New Roman"/>
        </w:rPr>
        <w:t xml:space="preserve">a portion of </w:t>
      </w:r>
      <w:r w:rsidR="00F21F37">
        <w:rPr>
          <w:rFonts w:ascii="Times New Roman" w:hAnsi="Times New Roman" w:cs="Times New Roman"/>
        </w:rPr>
        <w:t xml:space="preserve">NPRR1007, </w:t>
      </w:r>
      <w:r w:rsidR="00F21F37" w:rsidRPr="00F21F37">
        <w:rPr>
          <w:rFonts w:ascii="Times New Roman" w:hAnsi="Times New Roman" w:cs="Times New Roman"/>
        </w:rPr>
        <w:t>RTC – NP 3: Management Activities for the ERCOT System</w:t>
      </w:r>
      <w:r w:rsidR="00F21F37">
        <w:rPr>
          <w:rFonts w:ascii="Times New Roman" w:hAnsi="Times New Roman" w:cs="Times New Roman"/>
        </w:rPr>
        <w:t xml:space="preserve">, and NPRR1014, </w:t>
      </w:r>
      <w:r w:rsidR="00F21F37" w:rsidRPr="00F21F37">
        <w:rPr>
          <w:rFonts w:ascii="Times New Roman" w:hAnsi="Times New Roman" w:cs="Times New Roman"/>
        </w:rPr>
        <w:t>BESTF-4 Energy Storage Resource Single Model</w:t>
      </w:r>
      <w:r w:rsidR="00F21F37">
        <w:rPr>
          <w:rFonts w:ascii="Times New Roman" w:hAnsi="Times New Roman" w:cs="Times New Roman"/>
        </w:rPr>
        <w:t xml:space="preserve">, </w:t>
      </w:r>
      <w:r w:rsidR="00400D23">
        <w:rPr>
          <w:rFonts w:ascii="Times New Roman" w:hAnsi="Times New Roman" w:cs="Times New Roman"/>
        </w:rPr>
        <w:t>specifically</w:t>
      </w:r>
      <w:r w:rsidR="0095352D">
        <w:rPr>
          <w:rFonts w:ascii="Times New Roman" w:hAnsi="Times New Roman" w:cs="Times New Roman"/>
        </w:rPr>
        <w:t xml:space="preserve"> </w:t>
      </w:r>
      <w:r w:rsidR="00F21F37">
        <w:rPr>
          <w:rFonts w:ascii="Times New Roman" w:hAnsi="Times New Roman" w:cs="Times New Roman"/>
        </w:rPr>
        <w:t xml:space="preserve">the </w:t>
      </w:r>
      <w:r w:rsidR="00400D23">
        <w:rPr>
          <w:rFonts w:ascii="Times New Roman" w:hAnsi="Times New Roman" w:cs="Times New Roman"/>
        </w:rPr>
        <w:t xml:space="preserve">gray-boxed </w:t>
      </w:r>
      <w:r w:rsidR="0095352D">
        <w:rPr>
          <w:rFonts w:ascii="Times New Roman" w:hAnsi="Times New Roman" w:cs="Times New Roman"/>
        </w:rPr>
        <w:t xml:space="preserve">reporting </w:t>
      </w:r>
      <w:r w:rsidR="00F21F37">
        <w:rPr>
          <w:rFonts w:ascii="Times New Roman" w:hAnsi="Times New Roman" w:cs="Times New Roman"/>
        </w:rPr>
        <w:t xml:space="preserve">items </w:t>
      </w:r>
      <w:r w:rsidR="00DC17C6">
        <w:rPr>
          <w:rFonts w:ascii="Times New Roman" w:hAnsi="Times New Roman" w:cs="Times New Roman"/>
        </w:rPr>
        <w:t xml:space="preserve">in Section 3.2.5(4) </w:t>
      </w:r>
      <w:r w:rsidR="00F21F37">
        <w:rPr>
          <w:rFonts w:ascii="Times New Roman" w:hAnsi="Times New Roman" w:cs="Times New Roman"/>
        </w:rPr>
        <w:t xml:space="preserve">for potential </w:t>
      </w:r>
      <w:r w:rsidR="0095352D">
        <w:rPr>
          <w:rFonts w:ascii="Times New Roman" w:hAnsi="Times New Roman" w:cs="Times New Roman"/>
        </w:rPr>
        <w:t xml:space="preserve">unboxing </w:t>
      </w:r>
      <w:r w:rsidR="00400D23">
        <w:rPr>
          <w:rFonts w:ascii="Times New Roman" w:hAnsi="Times New Roman" w:cs="Times New Roman"/>
        </w:rPr>
        <w:t>as a small project</w:t>
      </w:r>
      <w:r w:rsidR="00061E83">
        <w:rPr>
          <w:rFonts w:ascii="Times New Roman" w:hAnsi="Times New Roman" w:cs="Times New Roman"/>
        </w:rPr>
        <w:t xml:space="preserve"> </w:t>
      </w:r>
      <w:r w:rsidR="00400D23">
        <w:rPr>
          <w:rFonts w:ascii="Times New Roman" w:hAnsi="Times New Roman" w:cs="Times New Roman"/>
        </w:rPr>
        <w:t xml:space="preserve">rather than awaiting implementation of the </w:t>
      </w:r>
      <w:r w:rsidR="00400D23" w:rsidRPr="00400D23">
        <w:rPr>
          <w:rFonts w:ascii="Times New Roman" w:hAnsi="Times New Roman" w:cs="Times New Roman"/>
        </w:rPr>
        <w:t>Real-Time Co-optimization (RTC) project</w:t>
      </w:r>
      <w:r w:rsidR="00400D23">
        <w:rPr>
          <w:rFonts w:ascii="Times New Roman" w:hAnsi="Times New Roman" w:cs="Times New Roman"/>
        </w:rPr>
        <w:t xml:space="preserve">; </w:t>
      </w:r>
      <w:r w:rsidR="0095352D">
        <w:rPr>
          <w:rFonts w:ascii="Times New Roman" w:hAnsi="Times New Roman" w:cs="Times New Roman"/>
        </w:rPr>
        <w:t xml:space="preserve"> and requested Market Participant feedback</w:t>
      </w:r>
      <w:r w:rsidR="00061E83">
        <w:rPr>
          <w:rFonts w:ascii="Times New Roman" w:hAnsi="Times New Roman" w:cs="Times New Roman"/>
        </w:rPr>
        <w:t xml:space="preserve">.  </w:t>
      </w:r>
      <w:r w:rsidR="0025752B">
        <w:rPr>
          <w:rFonts w:ascii="Times New Roman" w:hAnsi="Times New Roman" w:cs="Times New Roman"/>
        </w:rPr>
        <w:t xml:space="preserve">Market Participants expressed support for the ERCOT recommendation.  In response to Market Participants requests for </w:t>
      </w:r>
      <w:r w:rsidR="00061E83">
        <w:rPr>
          <w:rFonts w:ascii="Times New Roman" w:hAnsi="Times New Roman" w:cs="Times New Roman"/>
        </w:rPr>
        <w:t xml:space="preserve">the status of </w:t>
      </w:r>
      <w:r w:rsidR="0025752B">
        <w:rPr>
          <w:rFonts w:ascii="Times New Roman" w:hAnsi="Times New Roman" w:cs="Times New Roman"/>
        </w:rPr>
        <w:t xml:space="preserve">the RTC project implementation, </w:t>
      </w:r>
      <w:r w:rsidR="00061E83">
        <w:rPr>
          <w:rFonts w:ascii="Times New Roman" w:hAnsi="Times New Roman" w:cs="Times New Roman"/>
        </w:rPr>
        <w:t>Dave Maggio noted that ERCOT anticipates providing an update at the January 24, 2023 TAC meeting.  M</w:t>
      </w:r>
      <w:r w:rsidR="003306A6" w:rsidRPr="0095352D">
        <w:rPr>
          <w:rFonts w:ascii="Times New Roman" w:hAnsi="Times New Roman" w:cs="Times New Roman"/>
        </w:rPr>
        <w:t xml:space="preserve">r. Anderson </w:t>
      </w:r>
      <w:r w:rsidR="0095352D" w:rsidRPr="0095352D">
        <w:rPr>
          <w:rFonts w:ascii="Times New Roman" w:hAnsi="Times New Roman" w:cs="Times New Roman"/>
        </w:rPr>
        <w:t xml:space="preserve">reviewed discussion items at the December 7, 2022 Technology Working Group (TWG), including Nodal Operating Guide Revision Request </w:t>
      </w:r>
      <w:r w:rsidR="00BE4962">
        <w:rPr>
          <w:rFonts w:ascii="Times New Roman" w:hAnsi="Times New Roman" w:cs="Times New Roman"/>
        </w:rPr>
        <w:t xml:space="preserve">(NOGRR) </w:t>
      </w:r>
      <w:r w:rsidR="0095352D" w:rsidRPr="0095352D">
        <w:rPr>
          <w:rFonts w:ascii="Times New Roman" w:hAnsi="Times New Roman" w:cs="Times New Roman"/>
        </w:rPr>
        <w:t>230, WAN Participant Security.</w:t>
      </w:r>
      <w:r w:rsidR="0095352D">
        <w:rPr>
          <w:rFonts w:ascii="Times New Roman" w:hAnsi="Times New Roman" w:cs="Times New Roman"/>
        </w:rPr>
        <w:t xml:space="preserve">  </w:t>
      </w:r>
    </w:p>
    <w:p w14:paraId="2C184F28" w14:textId="77777777" w:rsidR="0095352D" w:rsidRDefault="0095352D" w:rsidP="00D92956">
      <w:pPr>
        <w:pStyle w:val="NoSpacing"/>
        <w:jc w:val="both"/>
        <w:rPr>
          <w:rFonts w:ascii="Times New Roman" w:hAnsi="Times New Roman" w:cs="Times New Roman"/>
        </w:rPr>
      </w:pPr>
    </w:p>
    <w:p w14:paraId="1F4980AF" w14:textId="77777777" w:rsidR="003A2958" w:rsidRPr="00875876" w:rsidRDefault="003A2958" w:rsidP="00D92956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6E83AC3A" w14:textId="354B666B" w:rsidR="00A27CA4" w:rsidRPr="00875876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75876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875876">
        <w:rPr>
          <w:rFonts w:ascii="Times New Roman" w:hAnsi="Times New Roman" w:cs="Times New Roman"/>
          <w:u w:val="single"/>
        </w:rPr>
        <w:t xml:space="preserve"> (see Key Documents)</w:t>
      </w:r>
    </w:p>
    <w:p w14:paraId="2E3468AD" w14:textId="0D1E93CB" w:rsidR="00875876" w:rsidRDefault="00875876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>Nodal Protocol Revision Request 1144, Station Service Backup Power Metering</w:t>
      </w:r>
    </w:p>
    <w:p w14:paraId="751D3A45" w14:textId="043D4A86" w:rsidR="00811B57" w:rsidRDefault="00BE4962" w:rsidP="009E6504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 xml:space="preserve">Market Participants reviewed </w:t>
      </w:r>
      <w:r w:rsidR="00811B57">
        <w:rPr>
          <w:rFonts w:ascii="Times New Roman" w:hAnsi="Times New Roman" w:cs="Times New Roman"/>
          <w:iCs/>
        </w:rPr>
        <w:t xml:space="preserve">11/11/22 </w:t>
      </w:r>
      <w:r w:rsidR="004E1508">
        <w:rPr>
          <w:rFonts w:ascii="Times New Roman" w:hAnsi="Times New Roman" w:cs="Times New Roman"/>
          <w:iCs/>
        </w:rPr>
        <w:t>PRS</w:t>
      </w:r>
      <w:r w:rsidR="004E1508">
        <w:rPr>
          <w:rFonts w:ascii="Times New Roman" w:hAnsi="Times New Roman" w:cs="Times New Roman"/>
          <w:iCs/>
        </w:rPr>
        <w:t xml:space="preserve"> </w:t>
      </w:r>
      <w:r w:rsidR="00811B57">
        <w:rPr>
          <w:rFonts w:ascii="Times New Roman" w:hAnsi="Times New Roman" w:cs="Times New Roman"/>
          <w:iCs/>
        </w:rPr>
        <w:t xml:space="preserve">Report and 11/22/22 Impact Analysis for NPRR1144.  </w:t>
      </w:r>
    </w:p>
    <w:p w14:paraId="501381F8" w14:textId="77777777" w:rsidR="002D77CB" w:rsidRDefault="002D77CB" w:rsidP="009E6504">
      <w:pPr>
        <w:pStyle w:val="NoSpacing"/>
        <w:jc w:val="both"/>
        <w:rPr>
          <w:rFonts w:ascii="Times New Roman" w:hAnsi="Times New Roman" w:cs="Times New Roman"/>
          <w:b/>
          <w:bCs/>
          <w:iCs/>
        </w:rPr>
      </w:pPr>
    </w:p>
    <w:p w14:paraId="69189462" w14:textId="07548233" w:rsidR="00875876" w:rsidRDefault="00BE4962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811B57">
        <w:rPr>
          <w:rFonts w:ascii="Times New Roman" w:hAnsi="Times New Roman" w:cs="Times New Roman"/>
          <w:b/>
          <w:bCs/>
          <w:iCs/>
        </w:rPr>
        <w:t xml:space="preserve">Bob Wittmeyer moved to </w:t>
      </w:r>
      <w:r w:rsidR="00811B57" w:rsidRPr="00811B57">
        <w:rPr>
          <w:rFonts w:ascii="Times New Roman" w:hAnsi="Times New Roman" w:cs="Times New Roman"/>
          <w:b/>
          <w:bCs/>
          <w:iCs/>
        </w:rPr>
        <w:t>endorse and forward to TAC the 11/11/22 PRS Report and 11/22/22 Impact Analysis for NPRR1144.  Blake Gross seconded the motion.  The motion carried with one abstention from the Investor Owned Utility (CNP) Market Segment.</w:t>
      </w:r>
      <w:r w:rsidR="00811B57">
        <w:rPr>
          <w:rFonts w:ascii="Times New Roman" w:hAnsi="Times New Roman" w:cs="Times New Roman"/>
          <w:iCs/>
        </w:rPr>
        <w:t xml:space="preserve">  </w:t>
      </w:r>
      <w:r w:rsidR="00811B57" w:rsidRPr="00811B57">
        <w:rPr>
          <w:rFonts w:ascii="Times New Roman" w:hAnsi="Times New Roman" w:cs="Times New Roman"/>
          <w:i/>
        </w:rPr>
        <w:t>(Please see ballot posted with Key Documents.)</w:t>
      </w:r>
    </w:p>
    <w:p w14:paraId="51874480" w14:textId="77777777" w:rsidR="00811B57" w:rsidRPr="00811B57" w:rsidRDefault="00811B57" w:rsidP="009E650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3BEBF62" w14:textId="47AE0BBB" w:rsidR="00875876" w:rsidRDefault="00875876" w:rsidP="009E650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875876">
        <w:rPr>
          <w:rFonts w:ascii="Times New Roman" w:hAnsi="Times New Roman" w:cs="Times New Roman"/>
          <w:i/>
        </w:rPr>
        <w:t>NPRR1147, Update and Improve Notification and Evaluation Processes Associated with Reliability Must-Run (RMR)</w:t>
      </w:r>
    </w:p>
    <w:p w14:paraId="0F555B90" w14:textId="3CD0408C" w:rsidR="00875876" w:rsidRDefault="00875876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>NPRR1151, Protocol Revision Subcommittee Meeting Requirement</w:t>
      </w:r>
    </w:p>
    <w:p w14:paraId="5AC4307F" w14:textId="0FE3F563" w:rsidR="00BE4962" w:rsidRPr="00BE4962" w:rsidRDefault="00BE4962" w:rsidP="00BE496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Participants reviewed the respective 11/11/22 ROS reports and 8/15/22 Impact Analysis for NPRR1147 and 11/22/22 Impact Analysis for NPRR1151.  </w:t>
      </w:r>
      <w:bookmarkStart w:id="4" w:name="_Hlk124412214"/>
      <w:r w:rsidRPr="00BE4962">
        <w:rPr>
          <w:rFonts w:ascii="Times New Roman" w:hAnsi="Times New Roman" w:cs="Times New Roman"/>
          <w:iCs/>
        </w:rPr>
        <w:t>Ms. Henson noted th</w:t>
      </w:r>
      <w:r>
        <w:rPr>
          <w:rFonts w:ascii="Times New Roman" w:hAnsi="Times New Roman" w:cs="Times New Roman"/>
          <w:iCs/>
        </w:rPr>
        <w:t xml:space="preserve">ese items </w:t>
      </w:r>
      <w:r w:rsidRPr="00BE4962">
        <w:rPr>
          <w:rFonts w:ascii="Times New Roman" w:hAnsi="Times New Roman" w:cs="Times New Roman"/>
          <w:iCs/>
        </w:rPr>
        <w:t xml:space="preserve">could be considered for inclusion in </w:t>
      </w:r>
      <w:r w:rsidRPr="00BE4962">
        <w:rPr>
          <w:rFonts w:ascii="Times New Roman" w:hAnsi="Times New Roman" w:cs="Times New Roman"/>
        </w:rPr>
        <w:t xml:space="preserve">the </w:t>
      </w:r>
      <w:hyperlink w:anchor="Combined_Ballot" w:history="1">
        <w:r w:rsidRPr="00BE4962">
          <w:rPr>
            <w:rStyle w:val="Hyperlink"/>
            <w:rFonts w:ascii="Times New Roman" w:hAnsi="Times New Roman" w:cs="Times New Roman"/>
          </w:rPr>
          <w:t>Combined Ballot.</w:t>
        </w:r>
      </w:hyperlink>
    </w:p>
    <w:bookmarkEnd w:id="4"/>
    <w:p w14:paraId="1C491D18" w14:textId="3385696E" w:rsidR="00BE4962" w:rsidRDefault="00BE4962" w:rsidP="009E650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DD72D46" w14:textId="77777777" w:rsidR="00442B5A" w:rsidRPr="00875876" w:rsidRDefault="00442B5A" w:rsidP="0080781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518BEF7" w14:textId="2162B5A4" w:rsidR="004B343F" w:rsidRPr="00875876" w:rsidRDefault="004B343F" w:rsidP="004B343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75876">
        <w:rPr>
          <w:rFonts w:ascii="Times New Roman" w:hAnsi="Times New Roman" w:cs="Times New Roman"/>
          <w:u w:val="single"/>
        </w:rPr>
        <w:t>Revision Requests Tabled at PRS (see Key Documents)</w:t>
      </w:r>
    </w:p>
    <w:p w14:paraId="1A48C6F9" w14:textId="0666D332" w:rsidR="009E6504" w:rsidRPr="00875876" w:rsidRDefault="009E6504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>NPRR956, Designation of Providers of Transmission Additions</w:t>
      </w:r>
    </w:p>
    <w:p w14:paraId="2C9CA5E6" w14:textId="1D40C214" w:rsidR="009E6504" w:rsidRPr="00875876" w:rsidRDefault="009E6504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5D8188E6" w14:textId="4C63D2D9" w:rsidR="002372DE" w:rsidRPr="00875876" w:rsidRDefault="002372DE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>NPRR1070, Planning Criteria for GTC Exit Solutions</w:t>
      </w:r>
    </w:p>
    <w:p w14:paraId="7AAF7A1B" w14:textId="001DD98D" w:rsidR="00CB5146" w:rsidRPr="00875876" w:rsidRDefault="00CB5146" w:rsidP="00D91FAA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>NPRR1143, Provide ERCOT Flexibility to Determine When ESRs May Charge During an EEA Level 3</w:t>
      </w:r>
    </w:p>
    <w:p w14:paraId="46F03D12" w14:textId="58624312" w:rsidR="00D91FAA" w:rsidRPr="00875876" w:rsidRDefault="00D91FAA" w:rsidP="00D91FAA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>NPRR1145, Use of State Estimator-Calculated ERCOT-Wide TLFs in Lieu of Seasonal Base Case ERCOT-Wide TLFs for Settlement</w:t>
      </w:r>
    </w:p>
    <w:p w14:paraId="135ACC17" w14:textId="77777777" w:rsidR="009E6504" w:rsidRPr="00875876" w:rsidRDefault="009E6504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>NPRR1146, Credit Changes to Appropriately Reflect TAO Exposure</w:t>
      </w:r>
    </w:p>
    <w:p w14:paraId="0C27277B" w14:textId="3AF07274" w:rsidR="00875876" w:rsidRDefault="00875876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>NPRR1150, Related to NOGRR230, WAN Participant Security</w:t>
      </w:r>
    </w:p>
    <w:p w14:paraId="6A64F63E" w14:textId="13CA361E" w:rsidR="0003311B" w:rsidRPr="00D91801" w:rsidRDefault="00F46FB6" w:rsidP="00B11410">
      <w:pPr>
        <w:pStyle w:val="NoSpacing"/>
        <w:jc w:val="both"/>
        <w:rPr>
          <w:rFonts w:ascii="Times New Roman" w:hAnsi="Times New Roman" w:cs="Times New Roman"/>
        </w:rPr>
      </w:pPr>
      <w:r w:rsidRPr="00D91801">
        <w:rPr>
          <w:rFonts w:ascii="Times New Roman" w:hAnsi="Times New Roman" w:cs="Times New Roman"/>
        </w:rPr>
        <w:t xml:space="preserve">PRS took no action on these items.  </w:t>
      </w:r>
    </w:p>
    <w:p w14:paraId="2A5F4E40" w14:textId="54FE9423" w:rsidR="00C1313A" w:rsidRDefault="00C1313A" w:rsidP="008501D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585E000" w14:textId="49F1EDBC" w:rsidR="00811B57" w:rsidRDefault="00D91801" w:rsidP="008501D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91801">
        <w:rPr>
          <w:rFonts w:ascii="Times New Roman" w:hAnsi="Times New Roman" w:cs="Times New Roman"/>
          <w:i/>
          <w:iCs/>
        </w:rPr>
        <w:t>NPRR1149, Implementation of Systematic Ancillary Service Failed Quantity Charges</w:t>
      </w:r>
    </w:p>
    <w:p w14:paraId="3B85CD32" w14:textId="67DE43C7" w:rsidR="00D91801" w:rsidRPr="00BE4962" w:rsidRDefault="00D91801" w:rsidP="00D91801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Market Participants reviewed NPRR1149 and the 11/30/22 PUCT Staff comments.  Mr. Maggio summarized the 12/1/22 ERCOT comments to NPRR1149.  </w:t>
      </w:r>
      <w:r w:rsidRPr="00BE4962">
        <w:rPr>
          <w:rFonts w:ascii="Times New Roman" w:hAnsi="Times New Roman" w:cs="Times New Roman"/>
          <w:iCs/>
        </w:rPr>
        <w:t>Ms. Henson noted th</w:t>
      </w:r>
      <w:r w:rsidR="005D3676">
        <w:rPr>
          <w:rFonts w:ascii="Times New Roman" w:hAnsi="Times New Roman" w:cs="Times New Roman"/>
          <w:iCs/>
        </w:rPr>
        <w:t xml:space="preserve">is item </w:t>
      </w:r>
      <w:r w:rsidRPr="00BE4962">
        <w:rPr>
          <w:rFonts w:ascii="Times New Roman" w:hAnsi="Times New Roman" w:cs="Times New Roman"/>
          <w:iCs/>
        </w:rPr>
        <w:t xml:space="preserve">could be considered for inclusion in </w:t>
      </w:r>
      <w:r w:rsidRPr="00BE4962">
        <w:rPr>
          <w:rFonts w:ascii="Times New Roman" w:hAnsi="Times New Roman" w:cs="Times New Roman"/>
        </w:rPr>
        <w:t xml:space="preserve">the </w:t>
      </w:r>
      <w:hyperlink w:anchor="Combined_Ballot" w:history="1">
        <w:r w:rsidRPr="00BE4962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42B474A3" w14:textId="2028A927" w:rsidR="00D91801" w:rsidRDefault="00D91801" w:rsidP="008501D7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</w:t>
      </w:r>
    </w:p>
    <w:p w14:paraId="613A1757" w14:textId="4485239F" w:rsidR="00D91801" w:rsidRDefault="00D91801" w:rsidP="008501D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91801">
        <w:rPr>
          <w:rFonts w:ascii="Times New Roman" w:hAnsi="Times New Roman" w:cs="Times New Roman"/>
          <w:i/>
          <w:iCs/>
        </w:rPr>
        <w:t>NPRR1153, ERCOT Fee Schedule Changes</w:t>
      </w:r>
    </w:p>
    <w:p w14:paraId="65432A25" w14:textId="56E5FC80" w:rsidR="005D3676" w:rsidRPr="00BE4962" w:rsidRDefault="00BB3E65" w:rsidP="005D3676">
      <w:pPr>
        <w:pStyle w:val="NoSpacing"/>
        <w:jc w:val="both"/>
        <w:rPr>
          <w:rFonts w:ascii="Times New Roman" w:hAnsi="Times New Roman" w:cs="Times New Roman"/>
          <w:iCs/>
        </w:rPr>
      </w:pPr>
      <w:r w:rsidRPr="005D3676">
        <w:rPr>
          <w:rFonts w:ascii="Times New Roman" w:hAnsi="Times New Roman" w:cs="Times New Roman"/>
        </w:rPr>
        <w:t>Doug Fohn summarized NPRR1153</w:t>
      </w:r>
      <w:r w:rsidR="005D3676">
        <w:rPr>
          <w:rFonts w:ascii="Times New Roman" w:hAnsi="Times New Roman" w:cs="Times New Roman"/>
        </w:rPr>
        <w:t xml:space="preserve"> and the 11/02/22 ERCOT comments</w:t>
      </w:r>
      <w:r w:rsidRPr="005D3676">
        <w:rPr>
          <w:rFonts w:ascii="Times New Roman" w:hAnsi="Times New Roman" w:cs="Times New Roman"/>
        </w:rPr>
        <w:t>.  In response to Market Participants request</w:t>
      </w:r>
      <w:r w:rsidR="005D3676">
        <w:rPr>
          <w:rFonts w:ascii="Times New Roman" w:hAnsi="Times New Roman" w:cs="Times New Roman"/>
        </w:rPr>
        <w:t>s</w:t>
      </w:r>
      <w:r w:rsidRPr="005D3676">
        <w:rPr>
          <w:rFonts w:ascii="Times New Roman" w:hAnsi="Times New Roman" w:cs="Times New Roman"/>
        </w:rPr>
        <w:t xml:space="preserve">, Bill Blevins reviewed the NPRR1153 implementation timeline in consideration of the Resource Integration and Ongoing Operations (RIOO) system impacts.  Cory Phillips reviewed the Revision Request timeline.   </w:t>
      </w:r>
      <w:r w:rsidR="005D3676" w:rsidRPr="005D3676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="005D3676" w:rsidRPr="005D3676">
        <w:rPr>
          <w:rFonts w:ascii="Times New Roman" w:hAnsi="Times New Roman" w:cs="Times New Roman"/>
        </w:rPr>
        <w:t xml:space="preserve">the </w:t>
      </w:r>
      <w:hyperlink w:anchor="Combined_Ballot" w:history="1">
        <w:r w:rsidR="005D3676" w:rsidRPr="005D3676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1F3D4386" w14:textId="5CB4CA6C" w:rsidR="00D91801" w:rsidRDefault="00BB3E65" w:rsidP="008501D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C397FAD" w14:textId="56952628" w:rsidR="00AC599F" w:rsidRPr="00875876" w:rsidRDefault="00AC599F" w:rsidP="006B77E2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7A7352BE" w14:textId="1D846622" w:rsidR="00CC228B" w:rsidRPr="00875876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75876">
        <w:rPr>
          <w:rFonts w:ascii="Times New Roman" w:hAnsi="Times New Roman" w:cs="Times New Roman"/>
          <w:u w:val="single"/>
        </w:rPr>
        <w:t xml:space="preserve">Review of Revision Request Language </w:t>
      </w:r>
      <w:r w:rsidR="00B11410" w:rsidRPr="00875876">
        <w:rPr>
          <w:rFonts w:ascii="Times New Roman" w:hAnsi="Times New Roman" w:cs="Times New Roman"/>
          <w:u w:val="single"/>
        </w:rPr>
        <w:t xml:space="preserve">(see Key Documents) </w:t>
      </w:r>
    </w:p>
    <w:p w14:paraId="0178698E" w14:textId="14CE52AF" w:rsidR="00875876" w:rsidRDefault="00875876" w:rsidP="009E6504">
      <w:pPr>
        <w:pStyle w:val="NoSpacing"/>
        <w:jc w:val="both"/>
        <w:rPr>
          <w:rFonts w:ascii="Times New Roman" w:hAnsi="Times New Roman" w:cs="Times New Roman"/>
          <w:i/>
        </w:rPr>
      </w:pPr>
      <w:bookmarkStart w:id="5" w:name="_Hlk92458741"/>
      <w:r w:rsidRPr="00875876">
        <w:rPr>
          <w:rFonts w:ascii="Times New Roman" w:hAnsi="Times New Roman" w:cs="Times New Roman"/>
          <w:i/>
        </w:rPr>
        <w:t>NPRR1155, Attestation Regarding Market Participant Citizenship, Ownership, or Headquarters</w:t>
      </w:r>
    </w:p>
    <w:p w14:paraId="73C8D97B" w14:textId="2AE458D4" w:rsidR="00001576" w:rsidRPr="00BE4962" w:rsidRDefault="005D3676" w:rsidP="00001576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Mr. Fohn summarized NPRR1155.  </w:t>
      </w:r>
      <w:r w:rsidR="00001576">
        <w:rPr>
          <w:rFonts w:ascii="Times New Roman" w:hAnsi="Times New Roman" w:cs="Times New Roman"/>
          <w:iCs/>
        </w:rPr>
        <w:t xml:space="preserve">Some Market Participants expressed concern that NPRR1155 may exceed the intended scope of the </w:t>
      </w:r>
      <w:r w:rsidR="00001576" w:rsidRPr="00001576">
        <w:rPr>
          <w:rFonts w:ascii="Times New Roman" w:hAnsi="Times New Roman" w:cs="Times New Roman"/>
          <w:iCs/>
        </w:rPr>
        <w:t>Lone Star Infrastructure Protection Act (LSIPA)</w:t>
      </w:r>
      <w:r w:rsidR="00146A51">
        <w:rPr>
          <w:rFonts w:ascii="Times New Roman" w:hAnsi="Times New Roman" w:cs="Times New Roman"/>
          <w:iCs/>
        </w:rPr>
        <w:t xml:space="preserve">.  Market Participants </w:t>
      </w:r>
      <w:r w:rsidR="00001576">
        <w:rPr>
          <w:rFonts w:ascii="Times New Roman" w:hAnsi="Times New Roman" w:cs="Times New Roman"/>
          <w:iCs/>
        </w:rPr>
        <w:t xml:space="preserve"> requested tabling for additional review of the issues.  </w:t>
      </w:r>
      <w:r w:rsidR="00001576" w:rsidRPr="005D3676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="00001576" w:rsidRPr="005D3676">
        <w:rPr>
          <w:rFonts w:ascii="Times New Roman" w:hAnsi="Times New Roman" w:cs="Times New Roman"/>
        </w:rPr>
        <w:t xml:space="preserve">the </w:t>
      </w:r>
      <w:hyperlink w:anchor="Combined_Ballot" w:history="1">
        <w:r w:rsidR="00001576" w:rsidRPr="005D3676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5010AEFF" w14:textId="7B4C2C0E" w:rsidR="005D3676" w:rsidRDefault="005D3676" w:rsidP="009E650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A46CF40" w14:textId="2FCFC04A" w:rsidR="00875876" w:rsidRDefault="00875876" w:rsidP="009E650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875876">
        <w:rPr>
          <w:rFonts w:ascii="Times New Roman" w:hAnsi="Times New Roman" w:cs="Times New Roman"/>
          <w:i/>
        </w:rPr>
        <w:t>NPRR1156, Priority Revision Request Process</w:t>
      </w:r>
    </w:p>
    <w:p w14:paraId="5E741AAC" w14:textId="7B6F5DFC" w:rsidR="00146A51" w:rsidRPr="00BE4962" w:rsidRDefault="00001576" w:rsidP="00146A51">
      <w:pPr>
        <w:pStyle w:val="NoSpacing"/>
        <w:jc w:val="both"/>
        <w:rPr>
          <w:rFonts w:ascii="Times New Roman" w:hAnsi="Times New Roman" w:cs="Times New Roman"/>
          <w:iCs/>
        </w:rPr>
      </w:pPr>
      <w:r w:rsidRPr="00CD5841">
        <w:rPr>
          <w:rFonts w:ascii="Times New Roman" w:hAnsi="Times New Roman" w:cs="Times New Roman"/>
          <w:iCs/>
        </w:rPr>
        <w:t>Martha Henson summarized NPRR1156</w:t>
      </w:r>
      <w:r w:rsidR="00146A51">
        <w:rPr>
          <w:rFonts w:ascii="Times New Roman" w:hAnsi="Times New Roman" w:cs="Times New Roman"/>
          <w:iCs/>
        </w:rPr>
        <w:t xml:space="preserve">.  Jonathan Levine summarized the 11/30/22 ERCOT comments to NPRR1156.  </w:t>
      </w:r>
      <w:r w:rsidR="00CD5841" w:rsidRPr="00CD5841">
        <w:rPr>
          <w:rFonts w:ascii="Times New Roman" w:hAnsi="Times New Roman" w:cs="Times New Roman"/>
          <w:iCs/>
        </w:rPr>
        <w:t xml:space="preserve">Some Market Participants raised questions concerning the appropriate method of Public </w:t>
      </w:r>
      <w:r w:rsidR="00CD5841" w:rsidRPr="00CD5841">
        <w:rPr>
          <w:rFonts w:ascii="Times New Roman" w:hAnsi="Times New Roman" w:cs="Times New Roman"/>
          <w:iCs/>
        </w:rPr>
        <w:lastRenderedPageBreak/>
        <w:t xml:space="preserve">Utility Commission of Texas (PUCT) direction for a Priority Revision Request, and some </w:t>
      </w:r>
      <w:r w:rsidR="00CD5841">
        <w:rPr>
          <w:rFonts w:ascii="Times New Roman" w:hAnsi="Times New Roman" w:cs="Times New Roman"/>
          <w:iCs/>
        </w:rPr>
        <w:t>Market P</w:t>
      </w:r>
      <w:r w:rsidR="00CD5841" w:rsidRPr="00CD5841">
        <w:rPr>
          <w:rFonts w:ascii="Times New Roman" w:hAnsi="Times New Roman" w:cs="Times New Roman"/>
          <w:iCs/>
        </w:rPr>
        <w:t>articipants expressed concern for a perceived erosion of consumer protection resulting from the accelerated stakeholder process within NPRR1156.</w:t>
      </w:r>
      <w:r w:rsidR="00146A51">
        <w:rPr>
          <w:rFonts w:ascii="Times New Roman" w:hAnsi="Times New Roman" w:cs="Times New Roman"/>
          <w:iCs/>
        </w:rPr>
        <w:t xml:space="preserve">  Market Participants requested tabling for additional review of the issues.  </w:t>
      </w:r>
      <w:r w:rsidR="00146A51" w:rsidRPr="005D3676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="00146A51" w:rsidRPr="005D3676">
        <w:rPr>
          <w:rFonts w:ascii="Times New Roman" w:hAnsi="Times New Roman" w:cs="Times New Roman"/>
        </w:rPr>
        <w:t xml:space="preserve">the </w:t>
      </w:r>
      <w:hyperlink w:anchor="Combined_Ballot" w:history="1">
        <w:r w:rsidR="00146A51" w:rsidRPr="005D3676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318CB982" w14:textId="571D6B0C" w:rsidR="00906E4F" w:rsidRPr="00875876" w:rsidRDefault="00906E4F" w:rsidP="00754BFB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bookmarkEnd w:id="5"/>
    <w:p w14:paraId="4062500C" w14:textId="77777777" w:rsidR="009F0C88" w:rsidRPr="00875876" w:rsidRDefault="009F0C88" w:rsidP="00613152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4DCB0280" w14:textId="3C996CE0" w:rsidR="00613152" w:rsidRPr="00875876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bookmarkStart w:id="6" w:name="Combined_Ballot"/>
      <w:r w:rsidRPr="00875876">
        <w:rPr>
          <w:rFonts w:ascii="Times New Roman" w:hAnsi="Times New Roman" w:cs="Times New Roman"/>
          <w:u w:val="single"/>
        </w:rPr>
        <w:t>Combined Ballot</w:t>
      </w:r>
    </w:p>
    <w:bookmarkEnd w:id="6"/>
    <w:p w14:paraId="002BC890" w14:textId="4853CAEC" w:rsidR="00613152" w:rsidRPr="00001576" w:rsidRDefault="00001576" w:rsidP="0004041A">
      <w:pPr>
        <w:pStyle w:val="NoSpacing"/>
        <w:jc w:val="both"/>
        <w:rPr>
          <w:rFonts w:ascii="Times New Roman" w:hAnsi="Times New Roman" w:cs="Times New Roman"/>
          <w:b/>
        </w:rPr>
      </w:pPr>
      <w:r w:rsidRPr="00001576">
        <w:rPr>
          <w:rFonts w:ascii="Times New Roman" w:hAnsi="Times New Roman" w:cs="Times New Roman"/>
          <w:b/>
        </w:rPr>
        <w:t xml:space="preserve">Mr. Gross </w:t>
      </w:r>
      <w:r w:rsidR="00613152" w:rsidRPr="00001576">
        <w:rPr>
          <w:rFonts w:ascii="Times New Roman" w:hAnsi="Times New Roman" w:cs="Times New Roman"/>
          <w:b/>
        </w:rPr>
        <w:t>moved to approve the Combined Ballot as follows:</w:t>
      </w:r>
    </w:p>
    <w:p w14:paraId="2ED9E1F3" w14:textId="7473767D" w:rsidR="00EB61BE" w:rsidRPr="00EB61BE" w:rsidRDefault="00EB61BE" w:rsidP="00BE496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EB61BE">
        <w:rPr>
          <w:rFonts w:ascii="Times New Roman" w:hAnsi="Times New Roman" w:cs="Times New Roman"/>
          <w:b/>
        </w:rPr>
        <w:t>To endorse and forward to TAC the 11/11/22 PRS Report and 8/15/22 Impact Analysis for NPRR1147</w:t>
      </w:r>
    </w:p>
    <w:p w14:paraId="77BDFDE4" w14:textId="2F9E5587" w:rsidR="00EB61BE" w:rsidRPr="00EB61BE" w:rsidRDefault="00EB61BE" w:rsidP="005D3676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EB61BE">
        <w:rPr>
          <w:rFonts w:ascii="Times New Roman" w:hAnsi="Times New Roman" w:cs="Times New Roman"/>
          <w:b/>
        </w:rPr>
        <w:t>To endorse and forward to TAC the 11/11/22 PRS Report and 11/22/22 Impact Analysis for NPRR1151</w:t>
      </w:r>
    </w:p>
    <w:p w14:paraId="4EC21321" w14:textId="2B0E6D86" w:rsidR="00EB61BE" w:rsidRPr="00EB61BE" w:rsidRDefault="00EB61BE" w:rsidP="005D3676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EB61BE">
        <w:rPr>
          <w:rFonts w:ascii="Times New Roman" w:hAnsi="Times New Roman" w:cs="Times New Roman"/>
          <w:b/>
        </w:rPr>
        <w:t>To recommend approval of NPRR1149 as amended by the 12/1/22 ERCOT comments</w:t>
      </w:r>
    </w:p>
    <w:p w14:paraId="0664CA35" w14:textId="50148F9E" w:rsidR="00EB61BE" w:rsidRPr="00EB61BE" w:rsidRDefault="00EB61BE" w:rsidP="005D3676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EB61BE">
        <w:rPr>
          <w:rFonts w:ascii="Times New Roman" w:hAnsi="Times New Roman" w:cs="Times New Roman"/>
          <w:b/>
        </w:rPr>
        <w:t>To recommend approval of NPRR1153 as amended by the 11/2/22 ERCOT comments</w:t>
      </w:r>
    </w:p>
    <w:p w14:paraId="63AE1856" w14:textId="52A7018A" w:rsidR="00EB61BE" w:rsidRPr="00EB61BE" w:rsidRDefault="00EB61BE" w:rsidP="00001576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EB61BE">
        <w:rPr>
          <w:rFonts w:ascii="Times New Roman" w:hAnsi="Times New Roman" w:cs="Times New Roman"/>
          <w:b/>
        </w:rPr>
        <w:t>To table NPRR1155</w:t>
      </w:r>
    </w:p>
    <w:p w14:paraId="39FC4D4E" w14:textId="7A757957" w:rsidR="00EB61BE" w:rsidRDefault="00EB61BE" w:rsidP="00CD5841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EB61BE">
        <w:rPr>
          <w:rFonts w:ascii="Times New Roman" w:hAnsi="Times New Roman" w:cs="Times New Roman"/>
          <w:b/>
        </w:rPr>
        <w:t>To table NPRR1156</w:t>
      </w:r>
    </w:p>
    <w:p w14:paraId="1E741E9C" w14:textId="25B9EE81" w:rsidR="00BF1C3F" w:rsidRPr="00001576" w:rsidRDefault="00001576" w:rsidP="00EB61BE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001576">
        <w:rPr>
          <w:rFonts w:ascii="Times New Roman" w:hAnsi="Times New Roman" w:cs="Times New Roman"/>
          <w:b/>
          <w:iCs/>
        </w:rPr>
        <w:t xml:space="preserve">John Varnell </w:t>
      </w:r>
      <w:r w:rsidR="009E6504" w:rsidRPr="00001576">
        <w:rPr>
          <w:rFonts w:ascii="Times New Roman" w:hAnsi="Times New Roman" w:cs="Times New Roman"/>
          <w:b/>
          <w:iCs/>
        </w:rPr>
        <w:t>s</w:t>
      </w:r>
      <w:r w:rsidR="004129C1" w:rsidRPr="00001576">
        <w:rPr>
          <w:rFonts w:ascii="Times New Roman" w:hAnsi="Times New Roman" w:cs="Times New Roman"/>
          <w:b/>
        </w:rPr>
        <w:t>econded the motion</w:t>
      </w:r>
      <w:r w:rsidR="00C633DC" w:rsidRPr="00001576">
        <w:rPr>
          <w:rFonts w:ascii="Times New Roman" w:hAnsi="Times New Roman" w:cs="Times New Roman"/>
          <w:b/>
        </w:rPr>
        <w:t xml:space="preserve">.  </w:t>
      </w:r>
      <w:r w:rsidR="00971B32" w:rsidRPr="00001576">
        <w:rPr>
          <w:rFonts w:ascii="Times New Roman" w:hAnsi="Times New Roman" w:cs="Times New Roman"/>
          <w:b/>
        </w:rPr>
        <w:t>The motion carried</w:t>
      </w:r>
      <w:r w:rsidR="00BF6607" w:rsidRPr="00001576">
        <w:rPr>
          <w:rFonts w:ascii="Times New Roman" w:hAnsi="Times New Roman" w:cs="Times New Roman"/>
          <w:b/>
        </w:rPr>
        <w:t xml:space="preserve"> unanimously.  </w:t>
      </w:r>
      <w:bookmarkStart w:id="7" w:name="_Hlk124352755"/>
      <w:bookmarkStart w:id="8" w:name="_Hlk124411800"/>
      <w:r w:rsidR="006C0889" w:rsidRPr="00001576">
        <w:rPr>
          <w:rFonts w:ascii="Times New Roman" w:hAnsi="Times New Roman" w:cs="Times New Roman"/>
          <w:bCs/>
          <w:i/>
          <w:iCs/>
        </w:rPr>
        <w:t>(P</w:t>
      </w:r>
      <w:r w:rsidR="00BF1C3F" w:rsidRPr="00001576">
        <w:rPr>
          <w:rFonts w:ascii="Times New Roman" w:hAnsi="Times New Roman" w:cs="Times New Roman"/>
          <w:bCs/>
          <w:i/>
          <w:iCs/>
        </w:rPr>
        <w:t xml:space="preserve">lease see ballot posted with Key Documents.) </w:t>
      </w:r>
      <w:bookmarkEnd w:id="7"/>
    </w:p>
    <w:bookmarkEnd w:id="8"/>
    <w:p w14:paraId="76F51EE3" w14:textId="3ECD01C6" w:rsidR="00D938F4" w:rsidRPr="00875876" w:rsidRDefault="00D938F4" w:rsidP="00A86961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59C9E3D1" w14:textId="77777777" w:rsidR="00EA1C56" w:rsidRPr="00875876" w:rsidRDefault="00EA1C56" w:rsidP="00A86961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763FDEE1" w14:textId="624E7AAF" w:rsidR="00F06013" w:rsidRPr="00875876" w:rsidRDefault="00F06013" w:rsidP="00355F2D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875876">
        <w:rPr>
          <w:rFonts w:ascii="Times New Roman" w:hAnsi="Times New Roman" w:cs="Times New Roman"/>
          <w:u w:val="single"/>
        </w:rPr>
        <w:t>Other Business</w:t>
      </w:r>
      <w:r w:rsidR="00481F3C" w:rsidRPr="00875876">
        <w:rPr>
          <w:rFonts w:ascii="Times New Roman" w:hAnsi="Times New Roman" w:cs="Times New Roman"/>
          <w:u w:val="single"/>
        </w:rPr>
        <w:t xml:space="preserve"> </w:t>
      </w:r>
    </w:p>
    <w:p w14:paraId="3945A4CD" w14:textId="143F1673" w:rsidR="00CD5841" w:rsidRDefault="00CD5841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i/>
          <w:iCs/>
        </w:rPr>
      </w:pPr>
      <w:r w:rsidRPr="00CD5841">
        <w:rPr>
          <w:rFonts w:ascii="Times New Roman" w:hAnsi="Times New Roman" w:cs="Times New Roman"/>
          <w:i/>
          <w:iCs/>
        </w:rPr>
        <w:t xml:space="preserve">Interim Voluntary Curtailment Program for Large Flexible Loads </w:t>
      </w:r>
    </w:p>
    <w:p w14:paraId="3690C4ED" w14:textId="4A3C3C84" w:rsidR="007C1779" w:rsidRDefault="007C1779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response to Market Participants </w:t>
      </w:r>
      <w:r w:rsidR="001E343A">
        <w:rPr>
          <w:rFonts w:ascii="Times New Roman" w:hAnsi="Times New Roman" w:cs="Times New Roman"/>
        </w:rPr>
        <w:t xml:space="preserve">questions and concerns, </w:t>
      </w:r>
      <w:r>
        <w:rPr>
          <w:rFonts w:ascii="Times New Roman" w:hAnsi="Times New Roman" w:cs="Times New Roman"/>
        </w:rPr>
        <w:t xml:space="preserve">Dan Woodfin summarized the </w:t>
      </w:r>
      <w:r w:rsidR="001E343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nterim </w:t>
      </w:r>
      <w:r w:rsidR="001E343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oluntary </w:t>
      </w:r>
      <w:r w:rsidR="001E343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urtailment </w:t>
      </w:r>
      <w:r w:rsidR="001E343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rogram for </w:t>
      </w:r>
      <w:r w:rsidR="001E343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arge </w:t>
      </w:r>
      <w:r w:rsidR="001E343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lexible Loads</w:t>
      </w:r>
      <w:r w:rsidR="001E343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referenced the December 6, 2022 Market Notice, </w:t>
      </w:r>
      <w:r w:rsidRPr="007C1779">
        <w:rPr>
          <w:rFonts w:ascii="Times New Roman" w:hAnsi="Times New Roman" w:cs="Times New Roman"/>
        </w:rPr>
        <w:t>M-A120622-01</w:t>
      </w:r>
      <w:r w:rsidR="001E343A">
        <w:rPr>
          <w:rFonts w:ascii="Times New Roman" w:hAnsi="Times New Roman" w:cs="Times New Roman"/>
        </w:rPr>
        <w:t xml:space="preserve">, and stated that ERCOT </w:t>
      </w:r>
      <w:r w:rsidR="001E343A" w:rsidRPr="001E343A">
        <w:rPr>
          <w:rFonts w:ascii="Times New Roman" w:hAnsi="Times New Roman" w:cs="Times New Roman"/>
        </w:rPr>
        <w:t xml:space="preserve">intends to develop a permanent reliability framework for large flexible Loads by sponsoring </w:t>
      </w:r>
      <w:r w:rsidR="001E343A">
        <w:rPr>
          <w:rFonts w:ascii="Times New Roman" w:hAnsi="Times New Roman" w:cs="Times New Roman"/>
        </w:rPr>
        <w:t xml:space="preserve">future Revision Requests developed with the Large </w:t>
      </w:r>
      <w:r w:rsidR="001E343A" w:rsidRPr="001E343A">
        <w:rPr>
          <w:rFonts w:ascii="Times New Roman" w:hAnsi="Times New Roman" w:cs="Times New Roman"/>
        </w:rPr>
        <w:t>Flexible Load Task Force (LFLTF)</w:t>
      </w:r>
      <w:r w:rsidR="001E343A">
        <w:rPr>
          <w:rFonts w:ascii="Times New Roman" w:hAnsi="Times New Roman" w:cs="Times New Roman"/>
        </w:rPr>
        <w:t xml:space="preserve">.  </w:t>
      </w:r>
      <w:r w:rsidR="001E343A" w:rsidRPr="001E3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Some Market Participants </w:t>
      </w:r>
      <w:r w:rsidR="001E343A">
        <w:rPr>
          <w:rFonts w:ascii="Times New Roman" w:hAnsi="Times New Roman" w:cs="Times New Roman"/>
        </w:rPr>
        <w:t xml:space="preserve">expressed concern </w:t>
      </w:r>
      <w:r w:rsidR="00E0532F">
        <w:rPr>
          <w:rFonts w:ascii="Times New Roman" w:hAnsi="Times New Roman" w:cs="Times New Roman"/>
        </w:rPr>
        <w:t xml:space="preserve">for the potential market impacts with the interim process and </w:t>
      </w:r>
      <w:r w:rsidR="001E343A">
        <w:rPr>
          <w:rFonts w:ascii="Times New Roman" w:hAnsi="Times New Roman" w:cs="Times New Roman"/>
        </w:rPr>
        <w:t xml:space="preserve">that the </w:t>
      </w:r>
      <w:r>
        <w:rPr>
          <w:rFonts w:ascii="Times New Roman" w:hAnsi="Times New Roman" w:cs="Times New Roman"/>
        </w:rPr>
        <w:t xml:space="preserve">November 28, 2022 </w:t>
      </w:r>
      <w:r w:rsidRPr="007C1779">
        <w:rPr>
          <w:rFonts w:ascii="Times New Roman" w:hAnsi="Times New Roman" w:cs="Times New Roman"/>
        </w:rPr>
        <w:t>LFLTF</w:t>
      </w:r>
      <w:r>
        <w:rPr>
          <w:rFonts w:ascii="Times New Roman" w:hAnsi="Times New Roman" w:cs="Times New Roman"/>
        </w:rPr>
        <w:t xml:space="preserve"> meeting</w:t>
      </w:r>
      <w:r w:rsidR="001E343A">
        <w:rPr>
          <w:rFonts w:ascii="Times New Roman" w:hAnsi="Times New Roman" w:cs="Times New Roman"/>
        </w:rPr>
        <w:t xml:space="preserve"> was cancelled</w:t>
      </w:r>
      <w:r w:rsidR="00E0532F">
        <w:rPr>
          <w:rFonts w:ascii="Times New Roman" w:hAnsi="Times New Roman" w:cs="Times New Roman"/>
        </w:rPr>
        <w:t>.  In response to Market Participant requests, Mr. Woodfin offered to provide comprehensive details of the interim program at the January L</w:t>
      </w:r>
      <w:r w:rsidR="00B02A4B">
        <w:rPr>
          <w:rFonts w:ascii="Times New Roman" w:hAnsi="Times New Roman" w:cs="Times New Roman"/>
        </w:rPr>
        <w:t>F</w:t>
      </w:r>
      <w:r w:rsidR="00E0532F">
        <w:rPr>
          <w:rFonts w:ascii="Times New Roman" w:hAnsi="Times New Roman" w:cs="Times New Roman"/>
        </w:rPr>
        <w:t xml:space="preserve">LTF meeting.    </w:t>
      </w:r>
    </w:p>
    <w:p w14:paraId="2BFAE2E6" w14:textId="77777777" w:rsidR="007C1779" w:rsidRPr="007C1779" w:rsidRDefault="007C1779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</w:p>
    <w:p w14:paraId="461A44E3" w14:textId="58EB29D1" w:rsidR="001E350C" w:rsidRPr="004C4D25" w:rsidRDefault="001E350C" w:rsidP="00AD4EB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4C4D25">
        <w:rPr>
          <w:rFonts w:ascii="Times New Roman" w:hAnsi="Times New Roman" w:cs="Times New Roman"/>
          <w:i/>
          <w:iCs/>
        </w:rPr>
        <w:t>Future PRS Meetings</w:t>
      </w:r>
    </w:p>
    <w:p w14:paraId="50BA6D94" w14:textId="4D48AEC2" w:rsidR="001E350C" w:rsidRPr="004C4D25" w:rsidRDefault="001E350C" w:rsidP="00AD4EB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4C4D25">
        <w:rPr>
          <w:rFonts w:ascii="Times New Roman" w:hAnsi="Times New Roman" w:cs="Times New Roman"/>
          <w:i/>
          <w:iCs/>
        </w:rPr>
        <w:t>January 12, 2023</w:t>
      </w:r>
    </w:p>
    <w:p w14:paraId="266BA5C4" w14:textId="194752AB" w:rsidR="001E350C" w:rsidRPr="004C4D25" w:rsidRDefault="001E350C" w:rsidP="00AD4EB2">
      <w:pPr>
        <w:pStyle w:val="NoSpacing"/>
        <w:jc w:val="both"/>
        <w:rPr>
          <w:rFonts w:ascii="Times New Roman" w:hAnsi="Times New Roman" w:cs="Times New Roman"/>
        </w:rPr>
      </w:pPr>
      <w:r w:rsidRPr="004C4D25">
        <w:rPr>
          <w:rFonts w:ascii="Times New Roman" w:hAnsi="Times New Roman" w:cs="Times New Roman"/>
        </w:rPr>
        <w:t xml:space="preserve">Ms. Henson noted that </w:t>
      </w:r>
      <w:r w:rsidR="004C4D25" w:rsidRPr="004C4D25">
        <w:rPr>
          <w:rFonts w:ascii="Times New Roman" w:hAnsi="Times New Roman" w:cs="Times New Roman"/>
        </w:rPr>
        <w:t>due to the January 12, 202</w:t>
      </w:r>
      <w:r w:rsidR="004C4D25">
        <w:rPr>
          <w:rFonts w:ascii="Times New Roman" w:hAnsi="Times New Roman" w:cs="Times New Roman"/>
        </w:rPr>
        <w:t>3</w:t>
      </w:r>
      <w:r w:rsidR="004C4D25" w:rsidRPr="004C4D25">
        <w:rPr>
          <w:rFonts w:ascii="Times New Roman" w:hAnsi="Times New Roman" w:cs="Times New Roman"/>
        </w:rPr>
        <w:t xml:space="preserve"> </w:t>
      </w:r>
      <w:r w:rsidRPr="004C4D25">
        <w:rPr>
          <w:rFonts w:ascii="Times New Roman" w:hAnsi="Times New Roman" w:cs="Times New Roman"/>
        </w:rPr>
        <w:t>PUCT Open meeting</w:t>
      </w:r>
      <w:r w:rsidR="004C4D25" w:rsidRPr="004C4D25">
        <w:rPr>
          <w:rFonts w:ascii="Times New Roman" w:hAnsi="Times New Roman" w:cs="Times New Roman"/>
        </w:rPr>
        <w:t xml:space="preserve">, the January </w:t>
      </w:r>
      <w:r w:rsidRPr="004C4D25">
        <w:rPr>
          <w:rFonts w:ascii="Times New Roman" w:hAnsi="Times New Roman" w:cs="Times New Roman"/>
        </w:rPr>
        <w:t>PRS meeting will be rescheduled</w:t>
      </w:r>
      <w:r w:rsidR="001A2B41">
        <w:rPr>
          <w:rFonts w:ascii="Times New Roman" w:hAnsi="Times New Roman" w:cs="Times New Roman"/>
        </w:rPr>
        <w:t xml:space="preserve"> </w:t>
      </w:r>
      <w:r w:rsidRPr="004C4D25">
        <w:rPr>
          <w:rFonts w:ascii="Times New Roman" w:hAnsi="Times New Roman" w:cs="Times New Roman"/>
        </w:rPr>
        <w:t xml:space="preserve">as soon as possible. </w:t>
      </w:r>
    </w:p>
    <w:p w14:paraId="05B067B7" w14:textId="5B8793F2" w:rsidR="001E350C" w:rsidRPr="004C4D25" w:rsidRDefault="001E350C" w:rsidP="00AD4EB2">
      <w:pPr>
        <w:pStyle w:val="NoSpacing"/>
        <w:jc w:val="both"/>
        <w:rPr>
          <w:rFonts w:ascii="Times New Roman" w:hAnsi="Times New Roman" w:cs="Times New Roman"/>
        </w:rPr>
      </w:pPr>
    </w:p>
    <w:p w14:paraId="7B439B27" w14:textId="77777777" w:rsidR="001E350C" w:rsidRPr="00875876" w:rsidRDefault="001E350C" w:rsidP="00AD4EB2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6231DA0" w14:textId="2F2F569B" w:rsidR="00707A79" w:rsidRPr="00875876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75876">
        <w:rPr>
          <w:rFonts w:ascii="Times New Roman" w:hAnsi="Times New Roman" w:cs="Times New Roman"/>
          <w:u w:val="single"/>
        </w:rPr>
        <w:t>A</w:t>
      </w:r>
      <w:r w:rsidR="00707A79" w:rsidRPr="00875876">
        <w:rPr>
          <w:rFonts w:ascii="Times New Roman" w:hAnsi="Times New Roman" w:cs="Times New Roman"/>
          <w:u w:val="single"/>
        </w:rPr>
        <w:t>djournment</w:t>
      </w:r>
    </w:p>
    <w:p w14:paraId="2854BC9C" w14:textId="69FCEE10" w:rsidR="009E6504" w:rsidRPr="009E6504" w:rsidRDefault="00707A79" w:rsidP="003A2958">
      <w:pPr>
        <w:pStyle w:val="NoSpacing"/>
        <w:tabs>
          <w:tab w:val="left" w:pos="8122"/>
        </w:tabs>
        <w:jc w:val="both"/>
      </w:pPr>
      <w:r w:rsidRPr="00875876">
        <w:rPr>
          <w:rFonts w:ascii="Times New Roman" w:hAnsi="Times New Roman" w:cs="Times New Roman"/>
        </w:rPr>
        <w:t>M</w:t>
      </w:r>
      <w:r w:rsidR="00A14CCE" w:rsidRPr="00875876">
        <w:rPr>
          <w:rFonts w:ascii="Times New Roman" w:hAnsi="Times New Roman" w:cs="Times New Roman"/>
        </w:rPr>
        <w:t xml:space="preserve">s. </w:t>
      </w:r>
      <w:r w:rsidR="005A4743" w:rsidRPr="00875876">
        <w:rPr>
          <w:rFonts w:ascii="Times New Roman" w:hAnsi="Times New Roman" w:cs="Times New Roman"/>
        </w:rPr>
        <w:t xml:space="preserve">Henson </w:t>
      </w:r>
      <w:r w:rsidRPr="00875876">
        <w:rPr>
          <w:rFonts w:ascii="Times New Roman" w:hAnsi="Times New Roman" w:cs="Times New Roman"/>
        </w:rPr>
        <w:t xml:space="preserve">adjourned </w:t>
      </w:r>
      <w:r w:rsidR="005E4263" w:rsidRPr="00875876">
        <w:rPr>
          <w:rFonts w:ascii="Times New Roman" w:hAnsi="Times New Roman" w:cs="Times New Roman"/>
        </w:rPr>
        <w:t xml:space="preserve">the </w:t>
      </w:r>
      <w:r w:rsidR="00875876" w:rsidRPr="00875876">
        <w:rPr>
          <w:rFonts w:ascii="Times New Roman" w:hAnsi="Times New Roman" w:cs="Times New Roman"/>
        </w:rPr>
        <w:t xml:space="preserve">December 8, 2022 </w:t>
      </w:r>
      <w:r w:rsidRPr="00875876">
        <w:rPr>
          <w:rFonts w:ascii="Times New Roman" w:hAnsi="Times New Roman" w:cs="Times New Roman"/>
        </w:rPr>
        <w:t>PRS</w:t>
      </w:r>
      <w:r w:rsidR="00E7705F" w:rsidRPr="00875876">
        <w:rPr>
          <w:rFonts w:ascii="Times New Roman" w:hAnsi="Times New Roman" w:cs="Times New Roman"/>
        </w:rPr>
        <w:t xml:space="preserve"> </w:t>
      </w:r>
      <w:r w:rsidR="00E7705F" w:rsidRPr="00001576">
        <w:rPr>
          <w:rFonts w:ascii="Times New Roman" w:hAnsi="Times New Roman" w:cs="Times New Roman"/>
        </w:rPr>
        <w:t>m</w:t>
      </w:r>
      <w:r w:rsidRPr="00001576">
        <w:rPr>
          <w:rFonts w:ascii="Times New Roman" w:hAnsi="Times New Roman" w:cs="Times New Roman"/>
        </w:rPr>
        <w:t xml:space="preserve">eeting at </w:t>
      </w:r>
      <w:r w:rsidR="00F91C4C" w:rsidRPr="00001576">
        <w:rPr>
          <w:rFonts w:ascii="Times New Roman" w:hAnsi="Times New Roman" w:cs="Times New Roman"/>
        </w:rPr>
        <w:t>1</w:t>
      </w:r>
      <w:r w:rsidR="00001576" w:rsidRPr="00001576">
        <w:rPr>
          <w:rFonts w:ascii="Times New Roman" w:hAnsi="Times New Roman" w:cs="Times New Roman"/>
        </w:rPr>
        <w:t xml:space="preserve">0:59 </w:t>
      </w:r>
      <w:r w:rsidR="00F91C4C" w:rsidRPr="00001576">
        <w:rPr>
          <w:rFonts w:ascii="Times New Roman" w:hAnsi="Times New Roman" w:cs="Times New Roman"/>
        </w:rPr>
        <w:t>a</w:t>
      </w:r>
      <w:r w:rsidR="0002632F" w:rsidRPr="00001576">
        <w:rPr>
          <w:rFonts w:ascii="Times New Roman" w:hAnsi="Times New Roman" w:cs="Times New Roman"/>
        </w:rPr>
        <w:t>.m.</w:t>
      </w:r>
      <w:r w:rsidR="0002632F" w:rsidRPr="0002632F">
        <w:rPr>
          <w:rFonts w:ascii="Times New Roman" w:hAnsi="Times New Roman" w:cs="Times New Roman"/>
        </w:rPr>
        <w:t xml:space="preserve"> </w:t>
      </w:r>
      <w:r w:rsidR="00806CAD" w:rsidRPr="00806CAD">
        <w:rPr>
          <w:rFonts w:ascii="Times New Roman" w:hAnsi="Times New Roman" w:cs="Times New Roman"/>
        </w:rPr>
        <w:t xml:space="preserve"> 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</w:p>
    <w:p w14:paraId="3A0EB75E" w14:textId="07EBFEEA" w:rsidR="009E6504" w:rsidRPr="009E6504" w:rsidRDefault="009E6504" w:rsidP="009E6504">
      <w:pPr>
        <w:tabs>
          <w:tab w:val="left" w:pos="4116"/>
        </w:tabs>
      </w:pPr>
    </w:p>
    <w:sectPr w:rsidR="009E6504" w:rsidRPr="009E6504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DC3E" w14:textId="77777777" w:rsidR="00A737B8" w:rsidRDefault="00A737B8" w:rsidP="00C96B32">
      <w:pPr>
        <w:spacing w:after="0" w:line="240" w:lineRule="auto"/>
      </w:pPr>
      <w:r>
        <w:separator/>
      </w:r>
    </w:p>
  </w:endnote>
  <w:endnote w:type="continuationSeparator" w:id="0">
    <w:p w14:paraId="0790B6E5" w14:textId="77777777" w:rsidR="00A737B8" w:rsidRDefault="00A737B8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40722E7C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>
      <w:rPr>
        <w:rFonts w:ascii="Times New Roman" w:hAnsi="Times New Roman" w:cs="Times New Roman"/>
        <w:b/>
        <w:sz w:val="16"/>
        <w:szCs w:val="16"/>
      </w:rPr>
      <w:t xml:space="preserve">the </w:t>
    </w:r>
    <w:r w:rsidR="00875876">
      <w:rPr>
        <w:rFonts w:ascii="Times New Roman" w:hAnsi="Times New Roman" w:cs="Times New Roman"/>
        <w:b/>
        <w:sz w:val="16"/>
        <w:szCs w:val="16"/>
      </w:rPr>
      <w:t>December 8</w:t>
    </w:r>
    <w:r w:rsidR="006A1FD0">
      <w:rPr>
        <w:rFonts w:ascii="Times New Roman" w:hAnsi="Times New Roman" w:cs="Times New Roman"/>
        <w:b/>
        <w:sz w:val="16"/>
        <w:szCs w:val="16"/>
      </w:rPr>
      <w:t xml:space="preserve">, </w:t>
    </w:r>
    <w:r w:rsidR="004B6313">
      <w:rPr>
        <w:rFonts w:ascii="Times New Roman" w:hAnsi="Times New Roman" w:cs="Times New Roman"/>
        <w:b/>
        <w:sz w:val="16"/>
        <w:szCs w:val="16"/>
      </w:rPr>
      <w:t xml:space="preserve">2022 </w:t>
    </w:r>
    <w:r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1B1C" w14:textId="77777777" w:rsidR="00A737B8" w:rsidRDefault="00A737B8" w:rsidP="00C96B32">
      <w:pPr>
        <w:spacing w:after="0" w:line="240" w:lineRule="auto"/>
      </w:pPr>
      <w:r>
        <w:separator/>
      </w:r>
    </w:p>
  </w:footnote>
  <w:footnote w:type="continuationSeparator" w:id="0">
    <w:p w14:paraId="1A94A72A" w14:textId="77777777" w:rsidR="00A737B8" w:rsidRDefault="00A737B8" w:rsidP="00C96B32">
      <w:pPr>
        <w:spacing w:after="0" w:line="240" w:lineRule="auto"/>
      </w:pPr>
      <w:r>
        <w:continuationSeparator/>
      </w:r>
    </w:p>
  </w:footnote>
  <w:footnote w:id="1">
    <w:p w14:paraId="7997734E" w14:textId="0734B8AC" w:rsidR="00875876" w:rsidRPr="00AD3C4C" w:rsidRDefault="00875876" w:rsidP="0087587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3E54F7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https://www.ercot.com/calendar/12082022-PRS-Meeting-By-Webex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94E8A"/>
    <w:multiLevelType w:val="hybridMultilevel"/>
    <w:tmpl w:val="6F7C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4"/>
  </w:num>
  <w:num w:numId="5">
    <w:abstractNumId w:val="15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13"/>
  </w:num>
  <w:num w:numId="11">
    <w:abstractNumId w:val="5"/>
  </w:num>
  <w:num w:numId="12">
    <w:abstractNumId w:val="1"/>
  </w:num>
  <w:num w:numId="13">
    <w:abstractNumId w:val="6"/>
  </w:num>
  <w:num w:numId="14">
    <w:abstractNumId w:val="2"/>
  </w:num>
  <w:num w:numId="15">
    <w:abstractNumId w:val="7"/>
  </w:num>
  <w:num w:numId="16">
    <w:abstractNumId w:val="8"/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7A5"/>
    <w:rsid w:val="00066992"/>
    <w:rsid w:val="000669DF"/>
    <w:rsid w:val="0006761D"/>
    <w:rsid w:val="00070136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95A"/>
    <w:rsid w:val="00076DAA"/>
    <w:rsid w:val="0007701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87613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F0C"/>
    <w:rsid w:val="00094F65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6D"/>
    <w:rsid w:val="000A1697"/>
    <w:rsid w:val="000A1DBA"/>
    <w:rsid w:val="000A1EA7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5743"/>
    <w:rsid w:val="000A6164"/>
    <w:rsid w:val="000A72A7"/>
    <w:rsid w:val="000A7459"/>
    <w:rsid w:val="000A7A50"/>
    <w:rsid w:val="000B06BB"/>
    <w:rsid w:val="000B0BB2"/>
    <w:rsid w:val="000B141A"/>
    <w:rsid w:val="000B2EEF"/>
    <w:rsid w:val="000B3275"/>
    <w:rsid w:val="000B366C"/>
    <w:rsid w:val="000B3991"/>
    <w:rsid w:val="000B3E37"/>
    <w:rsid w:val="000B3EAF"/>
    <w:rsid w:val="000B3ECC"/>
    <w:rsid w:val="000B49B1"/>
    <w:rsid w:val="000B49FA"/>
    <w:rsid w:val="000B5D7A"/>
    <w:rsid w:val="000B6B82"/>
    <w:rsid w:val="000B6DB9"/>
    <w:rsid w:val="000B6E73"/>
    <w:rsid w:val="000B70AA"/>
    <w:rsid w:val="000B78D8"/>
    <w:rsid w:val="000C0CFF"/>
    <w:rsid w:val="000C0EBD"/>
    <w:rsid w:val="000C1009"/>
    <w:rsid w:val="000C232B"/>
    <w:rsid w:val="000C23C3"/>
    <w:rsid w:val="000C3C53"/>
    <w:rsid w:val="000C5F47"/>
    <w:rsid w:val="000C6211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33B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E0029"/>
    <w:rsid w:val="000E12D7"/>
    <w:rsid w:val="000E1A47"/>
    <w:rsid w:val="000E1F20"/>
    <w:rsid w:val="000E1FA2"/>
    <w:rsid w:val="000E28DD"/>
    <w:rsid w:val="000E32BA"/>
    <w:rsid w:val="000E3565"/>
    <w:rsid w:val="000E36A7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23B2"/>
    <w:rsid w:val="000F331D"/>
    <w:rsid w:val="000F3991"/>
    <w:rsid w:val="000F40E1"/>
    <w:rsid w:val="000F45FE"/>
    <w:rsid w:val="000F54BB"/>
    <w:rsid w:val="000F5DA9"/>
    <w:rsid w:val="000F6C63"/>
    <w:rsid w:val="000F6D5C"/>
    <w:rsid w:val="000F7A6D"/>
    <w:rsid w:val="000F7B3A"/>
    <w:rsid w:val="00100CDA"/>
    <w:rsid w:val="00101483"/>
    <w:rsid w:val="00102321"/>
    <w:rsid w:val="00102C2F"/>
    <w:rsid w:val="00103E54"/>
    <w:rsid w:val="00104076"/>
    <w:rsid w:val="001041CB"/>
    <w:rsid w:val="0010475B"/>
    <w:rsid w:val="00104BA9"/>
    <w:rsid w:val="00104C8D"/>
    <w:rsid w:val="00104F0F"/>
    <w:rsid w:val="0010577C"/>
    <w:rsid w:val="001057A9"/>
    <w:rsid w:val="00105813"/>
    <w:rsid w:val="001061BC"/>
    <w:rsid w:val="001062F0"/>
    <w:rsid w:val="00106675"/>
    <w:rsid w:val="00107004"/>
    <w:rsid w:val="00107211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9CB"/>
    <w:rsid w:val="00122EFF"/>
    <w:rsid w:val="00123202"/>
    <w:rsid w:val="00123454"/>
    <w:rsid w:val="0012369F"/>
    <w:rsid w:val="00123F81"/>
    <w:rsid w:val="001240E3"/>
    <w:rsid w:val="0012493B"/>
    <w:rsid w:val="00125208"/>
    <w:rsid w:val="00125DB7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982"/>
    <w:rsid w:val="001479E4"/>
    <w:rsid w:val="00147CCF"/>
    <w:rsid w:val="00147D91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4322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A7E"/>
    <w:rsid w:val="00166B61"/>
    <w:rsid w:val="00167798"/>
    <w:rsid w:val="001677CA"/>
    <w:rsid w:val="00167F74"/>
    <w:rsid w:val="00170E7E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97B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B77"/>
    <w:rsid w:val="00185E3D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1798"/>
    <w:rsid w:val="00191E72"/>
    <w:rsid w:val="00192230"/>
    <w:rsid w:val="001923A2"/>
    <w:rsid w:val="0019249D"/>
    <w:rsid w:val="00192598"/>
    <w:rsid w:val="00192B26"/>
    <w:rsid w:val="00193282"/>
    <w:rsid w:val="00193646"/>
    <w:rsid w:val="0019369A"/>
    <w:rsid w:val="00193D79"/>
    <w:rsid w:val="00193DD7"/>
    <w:rsid w:val="00193F76"/>
    <w:rsid w:val="00194AA1"/>
    <w:rsid w:val="001954B9"/>
    <w:rsid w:val="001957E7"/>
    <w:rsid w:val="001959AC"/>
    <w:rsid w:val="00195BCB"/>
    <w:rsid w:val="00196CEE"/>
    <w:rsid w:val="00196EA9"/>
    <w:rsid w:val="00197066"/>
    <w:rsid w:val="001972CA"/>
    <w:rsid w:val="0019737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906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C61"/>
    <w:rsid w:val="001B4CB8"/>
    <w:rsid w:val="001B57FA"/>
    <w:rsid w:val="001B5FB3"/>
    <w:rsid w:val="001B6474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E40"/>
    <w:rsid w:val="001C40B5"/>
    <w:rsid w:val="001C486C"/>
    <w:rsid w:val="001C48A7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2C16"/>
    <w:rsid w:val="001D3892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21D8"/>
    <w:rsid w:val="001E27A0"/>
    <w:rsid w:val="001E343A"/>
    <w:rsid w:val="001E350C"/>
    <w:rsid w:val="001E3A4E"/>
    <w:rsid w:val="001E3B57"/>
    <w:rsid w:val="001E41C5"/>
    <w:rsid w:val="001E4EDD"/>
    <w:rsid w:val="001E575F"/>
    <w:rsid w:val="001E577D"/>
    <w:rsid w:val="001E5B01"/>
    <w:rsid w:val="001E692D"/>
    <w:rsid w:val="001E7AE0"/>
    <w:rsid w:val="001E7BAC"/>
    <w:rsid w:val="001F0124"/>
    <w:rsid w:val="001F0407"/>
    <w:rsid w:val="001F0E24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794"/>
    <w:rsid w:val="001F5D9F"/>
    <w:rsid w:val="001F6997"/>
    <w:rsid w:val="001F6BCA"/>
    <w:rsid w:val="001F7539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09"/>
    <w:rsid w:val="0020578E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EAD"/>
    <w:rsid w:val="00215B0A"/>
    <w:rsid w:val="00215EAB"/>
    <w:rsid w:val="00215FEE"/>
    <w:rsid w:val="0021763F"/>
    <w:rsid w:val="002211A3"/>
    <w:rsid w:val="002213CE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26C1A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746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9AA"/>
    <w:rsid w:val="00277D69"/>
    <w:rsid w:val="00277F51"/>
    <w:rsid w:val="00280DFD"/>
    <w:rsid w:val="0028145F"/>
    <w:rsid w:val="002821E7"/>
    <w:rsid w:val="00282838"/>
    <w:rsid w:val="00283E6E"/>
    <w:rsid w:val="002854CB"/>
    <w:rsid w:val="00287F31"/>
    <w:rsid w:val="00290409"/>
    <w:rsid w:val="00290A6A"/>
    <w:rsid w:val="00290D0B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68F0"/>
    <w:rsid w:val="00296ABD"/>
    <w:rsid w:val="00296CB2"/>
    <w:rsid w:val="00296DD8"/>
    <w:rsid w:val="00296ED7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87B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31D7"/>
    <w:rsid w:val="002B339E"/>
    <w:rsid w:val="002B388F"/>
    <w:rsid w:val="002B38DC"/>
    <w:rsid w:val="002B3ABB"/>
    <w:rsid w:val="002B3FA5"/>
    <w:rsid w:val="002B4471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8C4"/>
    <w:rsid w:val="002C5B5C"/>
    <w:rsid w:val="002C5CED"/>
    <w:rsid w:val="002C6EFE"/>
    <w:rsid w:val="002C7D42"/>
    <w:rsid w:val="002C7E65"/>
    <w:rsid w:val="002C7F16"/>
    <w:rsid w:val="002D0445"/>
    <w:rsid w:val="002D1E8A"/>
    <w:rsid w:val="002D2004"/>
    <w:rsid w:val="002D26D5"/>
    <w:rsid w:val="002D2FAB"/>
    <w:rsid w:val="002D31E6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D77CB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B8E"/>
    <w:rsid w:val="002E5F69"/>
    <w:rsid w:val="002E5F71"/>
    <w:rsid w:val="002E64E3"/>
    <w:rsid w:val="002E68C2"/>
    <w:rsid w:val="002E70E6"/>
    <w:rsid w:val="002E7241"/>
    <w:rsid w:val="002E787A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335B"/>
    <w:rsid w:val="002F3715"/>
    <w:rsid w:val="002F4081"/>
    <w:rsid w:val="002F49AB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E12"/>
    <w:rsid w:val="002F7F34"/>
    <w:rsid w:val="00301023"/>
    <w:rsid w:val="00301253"/>
    <w:rsid w:val="003017FE"/>
    <w:rsid w:val="0030218F"/>
    <w:rsid w:val="0030248D"/>
    <w:rsid w:val="003026BE"/>
    <w:rsid w:val="00304F64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0E99"/>
    <w:rsid w:val="003218EC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A6"/>
    <w:rsid w:val="003306B7"/>
    <w:rsid w:val="003309B8"/>
    <w:rsid w:val="00330B34"/>
    <w:rsid w:val="00330D82"/>
    <w:rsid w:val="00330FBD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EE7"/>
    <w:rsid w:val="003518B6"/>
    <w:rsid w:val="00351AC6"/>
    <w:rsid w:val="0035209C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4264"/>
    <w:rsid w:val="00364363"/>
    <w:rsid w:val="0036490C"/>
    <w:rsid w:val="00364939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E1C"/>
    <w:rsid w:val="0037502A"/>
    <w:rsid w:val="00375599"/>
    <w:rsid w:val="0037559D"/>
    <w:rsid w:val="00375678"/>
    <w:rsid w:val="00375EBA"/>
    <w:rsid w:val="003764EE"/>
    <w:rsid w:val="00376B4C"/>
    <w:rsid w:val="003770CA"/>
    <w:rsid w:val="00377214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0C4"/>
    <w:rsid w:val="003832DB"/>
    <w:rsid w:val="00383FFA"/>
    <w:rsid w:val="003847C9"/>
    <w:rsid w:val="00384C2C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91"/>
    <w:rsid w:val="003930A3"/>
    <w:rsid w:val="003930B7"/>
    <w:rsid w:val="0039368F"/>
    <w:rsid w:val="003947B8"/>
    <w:rsid w:val="003947D6"/>
    <w:rsid w:val="0039490F"/>
    <w:rsid w:val="00394C84"/>
    <w:rsid w:val="003957BF"/>
    <w:rsid w:val="00395EEB"/>
    <w:rsid w:val="003963CB"/>
    <w:rsid w:val="00396CE4"/>
    <w:rsid w:val="00397705"/>
    <w:rsid w:val="00397F1B"/>
    <w:rsid w:val="003A03AB"/>
    <w:rsid w:val="003A1BB0"/>
    <w:rsid w:val="003A2958"/>
    <w:rsid w:val="003A2E58"/>
    <w:rsid w:val="003A3247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446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D7934"/>
    <w:rsid w:val="003E013A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E72C4"/>
    <w:rsid w:val="003F0E0F"/>
    <w:rsid w:val="003F18D5"/>
    <w:rsid w:val="003F219A"/>
    <w:rsid w:val="003F2B82"/>
    <w:rsid w:val="003F4328"/>
    <w:rsid w:val="003F5853"/>
    <w:rsid w:val="003F5BE1"/>
    <w:rsid w:val="003F5F22"/>
    <w:rsid w:val="003F6CDB"/>
    <w:rsid w:val="003F711A"/>
    <w:rsid w:val="003F7409"/>
    <w:rsid w:val="00400418"/>
    <w:rsid w:val="004008F8"/>
    <w:rsid w:val="00400D23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315"/>
    <w:rsid w:val="00411BA5"/>
    <w:rsid w:val="004129C1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BAD"/>
    <w:rsid w:val="00421BD0"/>
    <w:rsid w:val="00421EE7"/>
    <w:rsid w:val="00421F23"/>
    <w:rsid w:val="00422313"/>
    <w:rsid w:val="00422A2A"/>
    <w:rsid w:val="004230D5"/>
    <w:rsid w:val="00423E8B"/>
    <w:rsid w:val="00424195"/>
    <w:rsid w:val="00424290"/>
    <w:rsid w:val="004247B2"/>
    <w:rsid w:val="00424BEF"/>
    <w:rsid w:val="004250B7"/>
    <w:rsid w:val="00425E35"/>
    <w:rsid w:val="00426D44"/>
    <w:rsid w:val="0042713D"/>
    <w:rsid w:val="004271BE"/>
    <w:rsid w:val="00427AEF"/>
    <w:rsid w:val="00430F57"/>
    <w:rsid w:val="004316ED"/>
    <w:rsid w:val="004317E1"/>
    <w:rsid w:val="004325EF"/>
    <w:rsid w:val="00432C03"/>
    <w:rsid w:val="00434650"/>
    <w:rsid w:val="004348CD"/>
    <w:rsid w:val="00434D17"/>
    <w:rsid w:val="00434D20"/>
    <w:rsid w:val="00434ECE"/>
    <w:rsid w:val="004351CF"/>
    <w:rsid w:val="0043543C"/>
    <w:rsid w:val="0043551F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472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0BD"/>
    <w:rsid w:val="00464570"/>
    <w:rsid w:val="004648FB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7D8B"/>
    <w:rsid w:val="00487DD3"/>
    <w:rsid w:val="0049054B"/>
    <w:rsid w:val="00490730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75E"/>
    <w:rsid w:val="004A2CBD"/>
    <w:rsid w:val="004A2F61"/>
    <w:rsid w:val="004A311C"/>
    <w:rsid w:val="004A31C6"/>
    <w:rsid w:val="004A3814"/>
    <w:rsid w:val="004A476C"/>
    <w:rsid w:val="004A4F46"/>
    <w:rsid w:val="004A51C2"/>
    <w:rsid w:val="004A51F2"/>
    <w:rsid w:val="004A522E"/>
    <w:rsid w:val="004A52C1"/>
    <w:rsid w:val="004A5C7F"/>
    <w:rsid w:val="004A5DBA"/>
    <w:rsid w:val="004A5FC8"/>
    <w:rsid w:val="004A62DF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401"/>
    <w:rsid w:val="004C05D3"/>
    <w:rsid w:val="004C060D"/>
    <w:rsid w:val="004C0C43"/>
    <w:rsid w:val="004C1047"/>
    <w:rsid w:val="004C13E4"/>
    <w:rsid w:val="004C1511"/>
    <w:rsid w:val="004C1D0C"/>
    <w:rsid w:val="004C4118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08"/>
    <w:rsid w:val="004E1565"/>
    <w:rsid w:val="004E1A60"/>
    <w:rsid w:val="004E2505"/>
    <w:rsid w:val="004E2E3D"/>
    <w:rsid w:val="004E3062"/>
    <w:rsid w:val="004E39E5"/>
    <w:rsid w:val="004E3E17"/>
    <w:rsid w:val="004E4B25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3925"/>
    <w:rsid w:val="004F5604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DE8"/>
    <w:rsid w:val="00501130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129"/>
    <w:rsid w:val="00515489"/>
    <w:rsid w:val="00515845"/>
    <w:rsid w:val="005161CA"/>
    <w:rsid w:val="00516838"/>
    <w:rsid w:val="00516E61"/>
    <w:rsid w:val="00516FB8"/>
    <w:rsid w:val="00517153"/>
    <w:rsid w:val="005178BB"/>
    <w:rsid w:val="0052035F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939"/>
    <w:rsid w:val="00522E0D"/>
    <w:rsid w:val="00523356"/>
    <w:rsid w:val="005234A0"/>
    <w:rsid w:val="005234D8"/>
    <w:rsid w:val="00523D67"/>
    <w:rsid w:val="00524C08"/>
    <w:rsid w:val="005254C3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1F9E"/>
    <w:rsid w:val="005422E8"/>
    <w:rsid w:val="00542F36"/>
    <w:rsid w:val="0054310D"/>
    <w:rsid w:val="00543AFA"/>
    <w:rsid w:val="00543BC4"/>
    <w:rsid w:val="00543E7B"/>
    <w:rsid w:val="00544032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1843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E02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FE6"/>
    <w:rsid w:val="00593825"/>
    <w:rsid w:val="00593D4D"/>
    <w:rsid w:val="00593DBE"/>
    <w:rsid w:val="00595376"/>
    <w:rsid w:val="005958CE"/>
    <w:rsid w:val="0059594C"/>
    <w:rsid w:val="00595DA7"/>
    <w:rsid w:val="00595EEA"/>
    <w:rsid w:val="00596246"/>
    <w:rsid w:val="005963FF"/>
    <w:rsid w:val="00596597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EF4"/>
    <w:rsid w:val="005A5F4B"/>
    <w:rsid w:val="005A7067"/>
    <w:rsid w:val="005A74BA"/>
    <w:rsid w:val="005B0110"/>
    <w:rsid w:val="005B04C2"/>
    <w:rsid w:val="005B0537"/>
    <w:rsid w:val="005B0998"/>
    <w:rsid w:val="005B0CD4"/>
    <w:rsid w:val="005B11BF"/>
    <w:rsid w:val="005B14A2"/>
    <w:rsid w:val="005B18CE"/>
    <w:rsid w:val="005B1EC0"/>
    <w:rsid w:val="005B233F"/>
    <w:rsid w:val="005B24D3"/>
    <w:rsid w:val="005B2593"/>
    <w:rsid w:val="005B3442"/>
    <w:rsid w:val="005B3E47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D33"/>
    <w:rsid w:val="005B608D"/>
    <w:rsid w:val="005B6345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400"/>
    <w:rsid w:val="005C57B5"/>
    <w:rsid w:val="005C5B1D"/>
    <w:rsid w:val="005C6231"/>
    <w:rsid w:val="005C67A1"/>
    <w:rsid w:val="005C6A3F"/>
    <w:rsid w:val="005C7376"/>
    <w:rsid w:val="005C74D5"/>
    <w:rsid w:val="005C7C2D"/>
    <w:rsid w:val="005D060A"/>
    <w:rsid w:val="005D0EC4"/>
    <w:rsid w:val="005D11E9"/>
    <w:rsid w:val="005D1523"/>
    <w:rsid w:val="005D1FC7"/>
    <w:rsid w:val="005D28A3"/>
    <w:rsid w:val="005D2C31"/>
    <w:rsid w:val="005D3676"/>
    <w:rsid w:val="005D4E3F"/>
    <w:rsid w:val="005D54CC"/>
    <w:rsid w:val="005D56F7"/>
    <w:rsid w:val="005D5B31"/>
    <w:rsid w:val="005D68FE"/>
    <w:rsid w:val="005D6B7F"/>
    <w:rsid w:val="005D6F81"/>
    <w:rsid w:val="005D7102"/>
    <w:rsid w:val="005D7523"/>
    <w:rsid w:val="005D758D"/>
    <w:rsid w:val="005E04F7"/>
    <w:rsid w:val="005E07CA"/>
    <w:rsid w:val="005E0A81"/>
    <w:rsid w:val="005E0E34"/>
    <w:rsid w:val="005E1529"/>
    <w:rsid w:val="005E1AB3"/>
    <w:rsid w:val="005E1F39"/>
    <w:rsid w:val="005E2332"/>
    <w:rsid w:val="005E2F77"/>
    <w:rsid w:val="005E35AD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E7F8E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575D"/>
    <w:rsid w:val="005F6CAA"/>
    <w:rsid w:val="005F75EB"/>
    <w:rsid w:val="006003FB"/>
    <w:rsid w:val="0060055E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899"/>
    <w:rsid w:val="00605A0A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294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F43"/>
    <w:rsid w:val="006343D2"/>
    <w:rsid w:val="006369B6"/>
    <w:rsid w:val="00636AE5"/>
    <w:rsid w:val="006372D3"/>
    <w:rsid w:val="00640A6F"/>
    <w:rsid w:val="006410E0"/>
    <w:rsid w:val="00641A83"/>
    <w:rsid w:val="00641E37"/>
    <w:rsid w:val="006431CE"/>
    <w:rsid w:val="006438A6"/>
    <w:rsid w:val="006440B2"/>
    <w:rsid w:val="006442C0"/>
    <w:rsid w:val="00644879"/>
    <w:rsid w:val="006449CF"/>
    <w:rsid w:val="00644F69"/>
    <w:rsid w:val="00645375"/>
    <w:rsid w:val="0064626A"/>
    <w:rsid w:val="00646BB5"/>
    <w:rsid w:val="00646CCD"/>
    <w:rsid w:val="00646F2A"/>
    <w:rsid w:val="00647349"/>
    <w:rsid w:val="006475AC"/>
    <w:rsid w:val="00650093"/>
    <w:rsid w:val="006504FF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14D"/>
    <w:rsid w:val="006736C4"/>
    <w:rsid w:val="00673E7A"/>
    <w:rsid w:val="00673E9A"/>
    <w:rsid w:val="00674831"/>
    <w:rsid w:val="00674FFE"/>
    <w:rsid w:val="00675227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32B"/>
    <w:rsid w:val="006835AB"/>
    <w:rsid w:val="00683B8A"/>
    <w:rsid w:val="00683C0C"/>
    <w:rsid w:val="00683E22"/>
    <w:rsid w:val="0068433E"/>
    <w:rsid w:val="0068438C"/>
    <w:rsid w:val="0068467A"/>
    <w:rsid w:val="00684967"/>
    <w:rsid w:val="00684B75"/>
    <w:rsid w:val="0068576B"/>
    <w:rsid w:val="006858AD"/>
    <w:rsid w:val="00685938"/>
    <w:rsid w:val="00685BA2"/>
    <w:rsid w:val="00685E0E"/>
    <w:rsid w:val="00686E6D"/>
    <w:rsid w:val="00686F2D"/>
    <w:rsid w:val="00687914"/>
    <w:rsid w:val="0069073A"/>
    <w:rsid w:val="00691746"/>
    <w:rsid w:val="006923F5"/>
    <w:rsid w:val="00692637"/>
    <w:rsid w:val="006926FC"/>
    <w:rsid w:val="00692887"/>
    <w:rsid w:val="00693B73"/>
    <w:rsid w:val="00693CAF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2AE"/>
    <w:rsid w:val="006B2392"/>
    <w:rsid w:val="006B2D5D"/>
    <w:rsid w:val="006B2F63"/>
    <w:rsid w:val="006B34F8"/>
    <w:rsid w:val="006B56BC"/>
    <w:rsid w:val="006B60D5"/>
    <w:rsid w:val="006B6167"/>
    <w:rsid w:val="006B6179"/>
    <w:rsid w:val="006B77E2"/>
    <w:rsid w:val="006B7A6B"/>
    <w:rsid w:val="006B7C25"/>
    <w:rsid w:val="006C0000"/>
    <w:rsid w:val="006C0889"/>
    <w:rsid w:val="006C0E3F"/>
    <w:rsid w:val="006C1791"/>
    <w:rsid w:val="006C17E6"/>
    <w:rsid w:val="006C1B22"/>
    <w:rsid w:val="006C25AC"/>
    <w:rsid w:val="006C2C02"/>
    <w:rsid w:val="006C36B9"/>
    <w:rsid w:val="006C3DAD"/>
    <w:rsid w:val="006C3FE8"/>
    <w:rsid w:val="006C444C"/>
    <w:rsid w:val="006C4E30"/>
    <w:rsid w:val="006C66F2"/>
    <w:rsid w:val="006C7A95"/>
    <w:rsid w:val="006D0850"/>
    <w:rsid w:val="006D178F"/>
    <w:rsid w:val="006D20CD"/>
    <w:rsid w:val="006D25FB"/>
    <w:rsid w:val="006D2F77"/>
    <w:rsid w:val="006D35D2"/>
    <w:rsid w:val="006D4D2F"/>
    <w:rsid w:val="006D556D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3C11"/>
    <w:rsid w:val="006E6080"/>
    <w:rsid w:val="006E63DC"/>
    <w:rsid w:val="006E6694"/>
    <w:rsid w:val="006E68AC"/>
    <w:rsid w:val="006E7374"/>
    <w:rsid w:val="006F0591"/>
    <w:rsid w:val="006F0721"/>
    <w:rsid w:val="006F1BD8"/>
    <w:rsid w:val="006F26CC"/>
    <w:rsid w:val="006F2E9F"/>
    <w:rsid w:val="006F3B81"/>
    <w:rsid w:val="006F47DD"/>
    <w:rsid w:val="006F4853"/>
    <w:rsid w:val="006F4B93"/>
    <w:rsid w:val="006F5682"/>
    <w:rsid w:val="006F7A0F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48E9"/>
    <w:rsid w:val="00726C4A"/>
    <w:rsid w:val="00726E9C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5E1"/>
    <w:rsid w:val="00751616"/>
    <w:rsid w:val="007525D8"/>
    <w:rsid w:val="0075263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4826"/>
    <w:rsid w:val="0076516B"/>
    <w:rsid w:val="0076574F"/>
    <w:rsid w:val="0076708C"/>
    <w:rsid w:val="007670D7"/>
    <w:rsid w:val="00767576"/>
    <w:rsid w:val="00767D7F"/>
    <w:rsid w:val="00770F76"/>
    <w:rsid w:val="00771D6A"/>
    <w:rsid w:val="00771E14"/>
    <w:rsid w:val="00772029"/>
    <w:rsid w:val="00772FBC"/>
    <w:rsid w:val="007732C0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5081"/>
    <w:rsid w:val="00785D3F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FA2"/>
    <w:rsid w:val="0079519F"/>
    <w:rsid w:val="007976C6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79D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6089"/>
    <w:rsid w:val="007B79D3"/>
    <w:rsid w:val="007B7E30"/>
    <w:rsid w:val="007C0A59"/>
    <w:rsid w:val="007C125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3F9"/>
    <w:rsid w:val="007C659E"/>
    <w:rsid w:val="007C6A53"/>
    <w:rsid w:val="007C6AFE"/>
    <w:rsid w:val="007C6E50"/>
    <w:rsid w:val="007C7538"/>
    <w:rsid w:val="007D03D9"/>
    <w:rsid w:val="007D1391"/>
    <w:rsid w:val="007D13B9"/>
    <w:rsid w:val="007D279F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0C24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D28"/>
    <w:rsid w:val="007F2292"/>
    <w:rsid w:val="007F246C"/>
    <w:rsid w:val="007F24AB"/>
    <w:rsid w:val="007F259C"/>
    <w:rsid w:val="007F2836"/>
    <w:rsid w:val="007F3126"/>
    <w:rsid w:val="007F35DA"/>
    <w:rsid w:val="007F3C54"/>
    <w:rsid w:val="007F3EA0"/>
    <w:rsid w:val="007F415C"/>
    <w:rsid w:val="007F422C"/>
    <w:rsid w:val="007F426E"/>
    <w:rsid w:val="007F45BF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75E"/>
    <w:rsid w:val="0080383F"/>
    <w:rsid w:val="00803BA0"/>
    <w:rsid w:val="0080439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B3A"/>
    <w:rsid w:val="00810B6E"/>
    <w:rsid w:val="00810E55"/>
    <w:rsid w:val="008119B5"/>
    <w:rsid w:val="00811B57"/>
    <w:rsid w:val="00811F8B"/>
    <w:rsid w:val="008120B5"/>
    <w:rsid w:val="0081281B"/>
    <w:rsid w:val="00812A75"/>
    <w:rsid w:val="00812ECA"/>
    <w:rsid w:val="00813233"/>
    <w:rsid w:val="008135A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ED3"/>
    <w:rsid w:val="00817F0C"/>
    <w:rsid w:val="0082050B"/>
    <w:rsid w:val="00820A91"/>
    <w:rsid w:val="00821226"/>
    <w:rsid w:val="00821ADA"/>
    <w:rsid w:val="0082225D"/>
    <w:rsid w:val="00822B8B"/>
    <w:rsid w:val="00822FB5"/>
    <w:rsid w:val="008230A4"/>
    <w:rsid w:val="00824435"/>
    <w:rsid w:val="00824866"/>
    <w:rsid w:val="00824CD0"/>
    <w:rsid w:val="00824D6C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E1A"/>
    <w:rsid w:val="00837BBE"/>
    <w:rsid w:val="00837D74"/>
    <w:rsid w:val="008403CA"/>
    <w:rsid w:val="00840714"/>
    <w:rsid w:val="0084083F"/>
    <w:rsid w:val="008409A5"/>
    <w:rsid w:val="00840D83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D22"/>
    <w:rsid w:val="00845230"/>
    <w:rsid w:val="00846471"/>
    <w:rsid w:val="00846655"/>
    <w:rsid w:val="008467C3"/>
    <w:rsid w:val="008501D7"/>
    <w:rsid w:val="0085026F"/>
    <w:rsid w:val="008515D4"/>
    <w:rsid w:val="008524CF"/>
    <w:rsid w:val="00853A5C"/>
    <w:rsid w:val="00853AF5"/>
    <w:rsid w:val="00854744"/>
    <w:rsid w:val="008548CF"/>
    <w:rsid w:val="008555CA"/>
    <w:rsid w:val="008558C6"/>
    <w:rsid w:val="00855F47"/>
    <w:rsid w:val="008567C6"/>
    <w:rsid w:val="00856861"/>
    <w:rsid w:val="00856B56"/>
    <w:rsid w:val="0085709D"/>
    <w:rsid w:val="00857383"/>
    <w:rsid w:val="00857570"/>
    <w:rsid w:val="00857595"/>
    <w:rsid w:val="0085791A"/>
    <w:rsid w:val="00857A3C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49C"/>
    <w:rsid w:val="00862B3C"/>
    <w:rsid w:val="00863209"/>
    <w:rsid w:val="008632ED"/>
    <w:rsid w:val="00863C4B"/>
    <w:rsid w:val="008641FF"/>
    <w:rsid w:val="00864F2F"/>
    <w:rsid w:val="0086556A"/>
    <w:rsid w:val="0086640F"/>
    <w:rsid w:val="00866442"/>
    <w:rsid w:val="00866EC2"/>
    <w:rsid w:val="00870D4A"/>
    <w:rsid w:val="00871B40"/>
    <w:rsid w:val="00871B87"/>
    <w:rsid w:val="00871EAD"/>
    <w:rsid w:val="008720B0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C03"/>
    <w:rsid w:val="00896E05"/>
    <w:rsid w:val="00897199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2ECC"/>
    <w:rsid w:val="008A3234"/>
    <w:rsid w:val="008A33AE"/>
    <w:rsid w:val="008A3ABF"/>
    <w:rsid w:val="008A3BDB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612D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238E"/>
    <w:rsid w:val="008D26E4"/>
    <w:rsid w:val="008D2A3E"/>
    <w:rsid w:val="008D3373"/>
    <w:rsid w:val="008D41C8"/>
    <w:rsid w:val="008D42CF"/>
    <w:rsid w:val="008D44A5"/>
    <w:rsid w:val="008D49B8"/>
    <w:rsid w:val="008D4CDD"/>
    <w:rsid w:val="008D62B9"/>
    <w:rsid w:val="008D71C1"/>
    <w:rsid w:val="008D7A6A"/>
    <w:rsid w:val="008E037C"/>
    <w:rsid w:val="008E09E0"/>
    <w:rsid w:val="008E0BD7"/>
    <w:rsid w:val="008E13C3"/>
    <w:rsid w:val="008E1BD9"/>
    <w:rsid w:val="008E202A"/>
    <w:rsid w:val="008E3858"/>
    <w:rsid w:val="008E3F76"/>
    <w:rsid w:val="008E4203"/>
    <w:rsid w:val="008E49C8"/>
    <w:rsid w:val="008E4DFE"/>
    <w:rsid w:val="008E52A8"/>
    <w:rsid w:val="008E5727"/>
    <w:rsid w:val="008E57C0"/>
    <w:rsid w:val="008E6C9E"/>
    <w:rsid w:val="008E6F0F"/>
    <w:rsid w:val="008E7021"/>
    <w:rsid w:val="008E7371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7BD"/>
    <w:rsid w:val="00906205"/>
    <w:rsid w:val="00906E4F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1F4D"/>
    <w:rsid w:val="009229BF"/>
    <w:rsid w:val="00923501"/>
    <w:rsid w:val="009237B0"/>
    <w:rsid w:val="009238DE"/>
    <w:rsid w:val="00923932"/>
    <w:rsid w:val="009239D4"/>
    <w:rsid w:val="00923E1A"/>
    <w:rsid w:val="00923F1B"/>
    <w:rsid w:val="0092400F"/>
    <w:rsid w:val="0092438C"/>
    <w:rsid w:val="00924658"/>
    <w:rsid w:val="00924C45"/>
    <w:rsid w:val="009250BF"/>
    <w:rsid w:val="009252F4"/>
    <w:rsid w:val="009257B4"/>
    <w:rsid w:val="009257FF"/>
    <w:rsid w:val="00925ACC"/>
    <w:rsid w:val="00925C11"/>
    <w:rsid w:val="00925C41"/>
    <w:rsid w:val="0092608D"/>
    <w:rsid w:val="009263CD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0BE4"/>
    <w:rsid w:val="009412B5"/>
    <w:rsid w:val="00941346"/>
    <w:rsid w:val="009414C0"/>
    <w:rsid w:val="009419B3"/>
    <w:rsid w:val="00943461"/>
    <w:rsid w:val="00943AAD"/>
    <w:rsid w:val="009442B3"/>
    <w:rsid w:val="00944BC2"/>
    <w:rsid w:val="00944E78"/>
    <w:rsid w:val="00944F1E"/>
    <w:rsid w:val="00945405"/>
    <w:rsid w:val="00945743"/>
    <w:rsid w:val="009461ED"/>
    <w:rsid w:val="00946948"/>
    <w:rsid w:val="00946BEF"/>
    <w:rsid w:val="00950D73"/>
    <w:rsid w:val="009510CE"/>
    <w:rsid w:val="009510FE"/>
    <w:rsid w:val="00951209"/>
    <w:rsid w:val="0095149F"/>
    <w:rsid w:val="0095258F"/>
    <w:rsid w:val="00952E5D"/>
    <w:rsid w:val="0095352D"/>
    <w:rsid w:val="0095533D"/>
    <w:rsid w:val="0095657D"/>
    <w:rsid w:val="00956961"/>
    <w:rsid w:val="0095731B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913"/>
    <w:rsid w:val="009640E1"/>
    <w:rsid w:val="00964BD9"/>
    <w:rsid w:val="00965B74"/>
    <w:rsid w:val="00965EEB"/>
    <w:rsid w:val="00966023"/>
    <w:rsid w:val="0096628E"/>
    <w:rsid w:val="009664A3"/>
    <w:rsid w:val="00966B50"/>
    <w:rsid w:val="00966F26"/>
    <w:rsid w:val="009675A4"/>
    <w:rsid w:val="00967F60"/>
    <w:rsid w:val="00971272"/>
    <w:rsid w:val="009713A5"/>
    <w:rsid w:val="00971B32"/>
    <w:rsid w:val="009725CD"/>
    <w:rsid w:val="00972832"/>
    <w:rsid w:val="00974281"/>
    <w:rsid w:val="0097432F"/>
    <w:rsid w:val="0097441A"/>
    <w:rsid w:val="00974926"/>
    <w:rsid w:val="00974D08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4F7D"/>
    <w:rsid w:val="00985A35"/>
    <w:rsid w:val="00985A91"/>
    <w:rsid w:val="00985AD5"/>
    <w:rsid w:val="00985ADF"/>
    <w:rsid w:val="00986A8A"/>
    <w:rsid w:val="0098713B"/>
    <w:rsid w:val="00990137"/>
    <w:rsid w:val="009901D1"/>
    <w:rsid w:val="0099026E"/>
    <w:rsid w:val="009915F6"/>
    <w:rsid w:val="00991BB6"/>
    <w:rsid w:val="00991CF9"/>
    <w:rsid w:val="0099225B"/>
    <w:rsid w:val="00992331"/>
    <w:rsid w:val="00992348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C43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959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4262"/>
    <w:rsid w:val="009C481D"/>
    <w:rsid w:val="009C4918"/>
    <w:rsid w:val="009C4ABF"/>
    <w:rsid w:val="009C4F42"/>
    <w:rsid w:val="009C5C51"/>
    <w:rsid w:val="009C5C86"/>
    <w:rsid w:val="009C6455"/>
    <w:rsid w:val="009C646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820"/>
    <w:rsid w:val="009D4E24"/>
    <w:rsid w:val="009D5035"/>
    <w:rsid w:val="009D58FE"/>
    <w:rsid w:val="009D6B85"/>
    <w:rsid w:val="009D6F65"/>
    <w:rsid w:val="009D793A"/>
    <w:rsid w:val="009D7BA6"/>
    <w:rsid w:val="009E002F"/>
    <w:rsid w:val="009E0381"/>
    <w:rsid w:val="009E1048"/>
    <w:rsid w:val="009E13B7"/>
    <w:rsid w:val="009E15F9"/>
    <w:rsid w:val="009E1714"/>
    <w:rsid w:val="009E1DD2"/>
    <w:rsid w:val="009E279A"/>
    <w:rsid w:val="009E27D4"/>
    <w:rsid w:val="009E2BD6"/>
    <w:rsid w:val="009E6504"/>
    <w:rsid w:val="009E7043"/>
    <w:rsid w:val="009E70CE"/>
    <w:rsid w:val="009E7987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D78"/>
    <w:rsid w:val="009F3604"/>
    <w:rsid w:val="009F3A4E"/>
    <w:rsid w:val="009F401C"/>
    <w:rsid w:val="009F51CD"/>
    <w:rsid w:val="009F51D4"/>
    <w:rsid w:val="009F6410"/>
    <w:rsid w:val="009F6494"/>
    <w:rsid w:val="009F684F"/>
    <w:rsid w:val="009F7789"/>
    <w:rsid w:val="00A0054A"/>
    <w:rsid w:val="00A0178C"/>
    <w:rsid w:val="00A01992"/>
    <w:rsid w:val="00A02998"/>
    <w:rsid w:val="00A0319B"/>
    <w:rsid w:val="00A031E4"/>
    <w:rsid w:val="00A03831"/>
    <w:rsid w:val="00A041E5"/>
    <w:rsid w:val="00A04565"/>
    <w:rsid w:val="00A0484A"/>
    <w:rsid w:val="00A04BF4"/>
    <w:rsid w:val="00A04FA9"/>
    <w:rsid w:val="00A0510E"/>
    <w:rsid w:val="00A0564B"/>
    <w:rsid w:val="00A05808"/>
    <w:rsid w:val="00A0591C"/>
    <w:rsid w:val="00A05DEE"/>
    <w:rsid w:val="00A10233"/>
    <w:rsid w:val="00A1182D"/>
    <w:rsid w:val="00A119B3"/>
    <w:rsid w:val="00A11C9A"/>
    <w:rsid w:val="00A127DA"/>
    <w:rsid w:val="00A146A9"/>
    <w:rsid w:val="00A14CCE"/>
    <w:rsid w:val="00A14F1C"/>
    <w:rsid w:val="00A161EB"/>
    <w:rsid w:val="00A16646"/>
    <w:rsid w:val="00A172CB"/>
    <w:rsid w:val="00A200E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3D42"/>
    <w:rsid w:val="00A242C1"/>
    <w:rsid w:val="00A24691"/>
    <w:rsid w:val="00A24D92"/>
    <w:rsid w:val="00A251CB"/>
    <w:rsid w:val="00A25A82"/>
    <w:rsid w:val="00A2666D"/>
    <w:rsid w:val="00A267D8"/>
    <w:rsid w:val="00A26B2B"/>
    <w:rsid w:val="00A271B2"/>
    <w:rsid w:val="00A2745B"/>
    <w:rsid w:val="00A27CA4"/>
    <w:rsid w:val="00A27CB5"/>
    <w:rsid w:val="00A27E1F"/>
    <w:rsid w:val="00A27E97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61CF"/>
    <w:rsid w:val="00A361EC"/>
    <w:rsid w:val="00A36512"/>
    <w:rsid w:val="00A3668F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53A4"/>
    <w:rsid w:val="00A560A6"/>
    <w:rsid w:val="00A56219"/>
    <w:rsid w:val="00A56313"/>
    <w:rsid w:val="00A57349"/>
    <w:rsid w:val="00A573A5"/>
    <w:rsid w:val="00A573FA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784"/>
    <w:rsid w:val="00A66B16"/>
    <w:rsid w:val="00A67F84"/>
    <w:rsid w:val="00A70276"/>
    <w:rsid w:val="00A704FE"/>
    <w:rsid w:val="00A70B91"/>
    <w:rsid w:val="00A70FB4"/>
    <w:rsid w:val="00A710DA"/>
    <w:rsid w:val="00A715E7"/>
    <w:rsid w:val="00A71826"/>
    <w:rsid w:val="00A71C06"/>
    <w:rsid w:val="00A73273"/>
    <w:rsid w:val="00A737B8"/>
    <w:rsid w:val="00A7464E"/>
    <w:rsid w:val="00A74849"/>
    <w:rsid w:val="00A75DD9"/>
    <w:rsid w:val="00A76025"/>
    <w:rsid w:val="00A76217"/>
    <w:rsid w:val="00A76376"/>
    <w:rsid w:val="00A77E51"/>
    <w:rsid w:val="00A80027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A32"/>
    <w:rsid w:val="00A96F43"/>
    <w:rsid w:val="00A97033"/>
    <w:rsid w:val="00A97EE5"/>
    <w:rsid w:val="00AA0192"/>
    <w:rsid w:val="00AA042F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5AB2"/>
    <w:rsid w:val="00AA62A0"/>
    <w:rsid w:val="00AA6580"/>
    <w:rsid w:val="00AA6853"/>
    <w:rsid w:val="00AA7025"/>
    <w:rsid w:val="00AA7366"/>
    <w:rsid w:val="00AA781C"/>
    <w:rsid w:val="00AA7B59"/>
    <w:rsid w:val="00AB0085"/>
    <w:rsid w:val="00AB05BB"/>
    <w:rsid w:val="00AB11E4"/>
    <w:rsid w:val="00AB1A5F"/>
    <w:rsid w:val="00AB1E5F"/>
    <w:rsid w:val="00AB224C"/>
    <w:rsid w:val="00AB27BD"/>
    <w:rsid w:val="00AB2836"/>
    <w:rsid w:val="00AB3C43"/>
    <w:rsid w:val="00AB53DD"/>
    <w:rsid w:val="00AB5E6A"/>
    <w:rsid w:val="00AB632D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466A"/>
    <w:rsid w:val="00AC599F"/>
    <w:rsid w:val="00AC6199"/>
    <w:rsid w:val="00AC6485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CB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AF67D9"/>
    <w:rsid w:val="00AF7087"/>
    <w:rsid w:val="00B0094C"/>
    <w:rsid w:val="00B00B82"/>
    <w:rsid w:val="00B013AF"/>
    <w:rsid w:val="00B01994"/>
    <w:rsid w:val="00B027D9"/>
    <w:rsid w:val="00B02A4B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6FE3"/>
    <w:rsid w:val="00B0718A"/>
    <w:rsid w:val="00B07E10"/>
    <w:rsid w:val="00B07EA2"/>
    <w:rsid w:val="00B106B3"/>
    <w:rsid w:val="00B10A18"/>
    <w:rsid w:val="00B11105"/>
    <w:rsid w:val="00B11410"/>
    <w:rsid w:val="00B11915"/>
    <w:rsid w:val="00B11970"/>
    <w:rsid w:val="00B11B31"/>
    <w:rsid w:val="00B12126"/>
    <w:rsid w:val="00B13BDB"/>
    <w:rsid w:val="00B141F8"/>
    <w:rsid w:val="00B14961"/>
    <w:rsid w:val="00B14B3F"/>
    <w:rsid w:val="00B14D10"/>
    <w:rsid w:val="00B14D53"/>
    <w:rsid w:val="00B17B00"/>
    <w:rsid w:val="00B2134C"/>
    <w:rsid w:val="00B217FC"/>
    <w:rsid w:val="00B21F0D"/>
    <w:rsid w:val="00B2219E"/>
    <w:rsid w:val="00B22321"/>
    <w:rsid w:val="00B22560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15C1"/>
    <w:rsid w:val="00B3192D"/>
    <w:rsid w:val="00B31D15"/>
    <w:rsid w:val="00B3223D"/>
    <w:rsid w:val="00B322A5"/>
    <w:rsid w:val="00B32457"/>
    <w:rsid w:val="00B3267C"/>
    <w:rsid w:val="00B329AC"/>
    <w:rsid w:val="00B32DBE"/>
    <w:rsid w:val="00B340D3"/>
    <w:rsid w:val="00B340E9"/>
    <w:rsid w:val="00B341EA"/>
    <w:rsid w:val="00B3469B"/>
    <w:rsid w:val="00B34C31"/>
    <w:rsid w:val="00B350C0"/>
    <w:rsid w:val="00B3633D"/>
    <w:rsid w:val="00B36729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6C5"/>
    <w:rsid w:val="00B52D89"/>
    <w:rsid w:val="00B5388D"/>
    <w:rsid w:val="00B53937"/>
    <w:rsid w:val="00B54B52"/>
    <w:rsid w:val="00B54E59"/>
    <w:rsid w:val="00B55377"/>
    <w:rsid w:val="00B556D1"/>
    <w:rsid w:val="00B55B97"/>
    <w:rsid w:val="00B561F5"/>
    <w:rsid w:val="00B5669D"/>
    <w:rsid w:val="00B56A5A"/>
    <w:rsid w:val="00B56B7B"/>
    <w:rsid w:val="00B5712A"/>
    <w:rsid w:val="00B5751C"/>
    <w:rsid w:val="00B575AD"/>
    <w:rsid w:val="00B57D84"/>
    <w:rsid w:val="00B6075F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75F"/>
    <w:rsid w:val="00B66C91"/>
    <w:rsid w:val="00B66DD1"/>
    <w:rsid w:val="00B676C0"/>
    <w:rsid w:val="00B67D1F"/>
    <w:rsid w:val="00B67E98"/>
    <w:rsid w:val="00B7148B"/>
    <w:rsid w:val="00B71CD8"/>
    <w:rsid w:val="00B7214B"/>
    <w:rsid w:val="00B7257F"/>
    <w:rsid w:val="00B72C72"/>
    <w:rsid w:val="00B731AD"/>
    <w:rsid w:val="00B741A5"/>
    <w:rsid w:val="00B74935"/>
    <w:rsid w:val="00B74E4C"/>
    <w:rsid w:val="00B75134"/>
    <w:rsid w:val="00B7528C"/>
    <w:rsid w:val="00B7575B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1497"/>
    <w:rsid w:val="00B81931"/>
    <w:rsid w:val="00B81A39"/>
    <w:rsid w:val="00B827BF"/>
    <w:rsid w:val="00B82CA2"/>
    <w:rsid w:val="00B832E1"/>
    <w:rsid w:val="00B847D1"/>
    <w:rsid w:val="00B8483D"/>
    <w:rsid w:val="00B85A82"/>
    <w:rsid w:val="00B85AC3"/>
    <w:rsid w:val="00B85BF5"/>
    <w:rsid w:val="00B85DEA"/>
    <w:rsid w:val="00B86229"/>
    <w:rsid w:val="00B86B50"/>
    <w:rsid w:val="00B86D21"/>
    <w:rsid w:val="00B87AC9"/>
    <w:rsid w:val="00B87C2A"/>
    <w:rsid w:val="00B907B5"/>
    <w:rsid w:val="00B90D6E"/>
    <w:rsid w:val="00B9123F"/>
    <w:rsid w:val="00B914E1"/>
    <w:rsid w:val="00B91BF8"/>
    <w:rsid w:val="00B9270A"/>
    <w:rsid w:val="00B92AEB"/>
    <w:rsid w:val="00B93296"/>
    <w:rsid w:val="00B93386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518"/>
    <w:rsid w:val="00B97830"/>
    <w:rsid w:val="00BA09DD"/>
    <w:rsid w:val="00BA0AE0"/>
    <w:rsid w:val="00BA212A"/>
    <w:rsid w:val="00BA290A"/>
    <w:rsid w:val="00BA2B8E"/>
    <w:rsid w:val="00BA2F8E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E65"/>
    <w:rsid w:val="00BB3FCA"/>
    <w:rsid w:val="00BB4731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6AD"/>
    <w:rsid w:val="00BB78B1"/>
    <w:rsid w:val="00BB799E"/>
    <w:rsid w:val="00BB7A74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0EB"/>
    <w:rsid w:val="00BC32D3"/>
    <w:rsid w:val="00BC33DD"/>
    <w:rsid w:val="00BC4334"/>
    <w:rsid w:val="00BC49B1"/>
    <w:rsid w:val="00BC49F7"/>
    <w:rsid w:val="00BC4C31"/>
    <w:rsid w:val="00BC4ECF"/>
    <w:rsid w:val="00BC4F65"/>
    <w:rsid w:val="00BC4FD6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19D"/>
    <w:rsid w:val="00BD453E"/>
    <w:rsid w:val="00BD4779"/>
    <w:rsid w:val="00BD47F7"/>
    <w:rsid w:val="00BD48D7"/>
    <w:rsid w:val="00BD5728"/>
    <w:rsid w:val="00BD5B70"/>
    <w:rsid w:val="00BD6C73"/>
    <w:rsid w:val="00BD718F"/>
    <w:rsid w:val="00BD71EC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BDC"/>
    <w:rsid w:val="00BF6071"/>
    <w:rsid w:val="00BF6077"/>
    <w:rsid w:val="00BF6607"/>
    <w:rsid w:val="00BF6E2D"/>
    <w:rsid w:val="00C00443"/>
    <w:rsid w:val="00C009B0"/>
    <w:rsid w:val="00C00BA3"/>
    <w:rsid w:val="00C00FB7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31A"/>
    <w:rsid w:val="00C05102"/>
    <w:rsid w:val="00C05A39"/>
    <w:rsid w:val="00C06644"/>
    <w:rsid w:val="00C06DE5"/>
    <w:rsid w:val="00C10B60"/>
    <w:rsid w:val="00C10E4F"/>
    <w:rsid w:val="00C12BB3"/>
    <w:rsid w:val="00C12DDB"/>
    <w:rsid w:val="00C12E3B"/>
    <w:rsid w:val="00C12EE5"/>
    <w:rsid w:val="00C1313A"/>
    <w:rsid w:val="00C13CA6"/>
    <w:rsid w:val="00C143A8"/>
    <w:rsid w:val="00C14639"/>
    <w:rsid w:val="00C14E37"/>
    <w:rsid w:val="00C15DE5"/>
    <w:rsid w:val="00C16F2D"/>
    <w:rsid w:val="00C173FC"/>
    <w:rsid w:val="00C17B27"/>
    <w:rsid w:val="00C17BA6"/>
    <w:rsid w:val="00C20424"/>
    <w:rsid w:val="00C2061E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3143"/>
    <w:rsid w:val="00C23757"/>
    <w:rsid w:val="00C23C6B"/>
    <w:rsid w:val="00C24077"/>
    <w:rsid w:val="00C2411A"/>
    <w:rsid w:val="00C2446B"/>
    <w:rsid w:val="00C24943"/>
    <w:rsid w:val="00C249A8"/>
    <w:rsid w:val="00C24B31"/>
    <w:rsid w:val="00C2506A"/>
    <w:rsid w:val="00C251E0"/>
    <w:rsid w:val="00C252EB"/>
    <w:rsid w:val="00C25586"/>
    <w:rsid w:val="00C26430"/>
    <w:rsid w:val="00C266FF"/>
    <w:rsid w:val="00C26A42"/>
    <w:rsid w:val="00C26C9A"/>
    <w:rsid w:val="00C2795D"/>
    <w:rsid w:val="00C27CD5"/>
    <w:rsid w:val="00C30066"/>
    <w:rsid w:val="00C302A9"/>
    <w:rsid w:val="00C30488"/>
    <w:rsid w:val="00C30C72"/>
    <w:rsid w:val="00C31C1E"/>
    <w:rsid w:val="00C3276B"/>
    <w:rsid w:val="00C32CBB"/>
    <w:rsid w:val="00C32ECA"/>
    <w:rsid w:val="00C33D19"/>
    <w:rsid w:val="00C33F25"/>
    <w:rsid w:val="00C350AE"/>
    <w:rsid w:val="00C35348"/>
    <w:rsid w:val="00C357DD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10E8"/>
    <w:rsid w:val="00C41120"/>
    <w:rsid w:val="00C427C4"/>
    <w:rsid w:val="00C43846"/>
    <w:rsid w:val="00C44037"/>
    <w:rsid w:val="00C4468D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937"/>
    <w:rsid w:val="00C50DE9"/>
    <w:rsid w:val="00C50F67"/>
    <w:rsid w:val="00C51B7A"/>
    <w:rsid w:val="00C52B18"/>
    <w:rsid w:val="00C52BAC"/>
    <w:rsid w:val="00C5347A"/>
    <w:rsid w:val="00C5357F"/>
    <w:rsid w:val="00C53819"/>
    <w:rsid w:val="00C54F1B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F8D"/>
    <w:rsid w:val="00C622E6"/>
    <w:rsid w:val="00C625E5"/>
    <w:rsid w:val="00C630D0"/>
    <w:rsid w:val="00C633DC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759"/>
    <w:rsid w:val="00CB2AD4"/>
    <w:rsid w:val="00CB3179"/>
    <w:rsid w:val="00CB4146"/>
    <w:rsid w:val="00CB4EFD"/>
    <w:rsid w:val="00CB5146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322B"/>
    <w:rsid w:val="00CD3AE1"/>
    <w:rsid w:val="00CD4563"/>
    <w:rsid w:val="00CD45FE"/>
    <w:rsid w:val="00CD4966"/>
    <w:rsid w:val="00CD49CB"/>
    <w:rsid w:val="00CD521E"/>
    <w:rsid w:val="00CD5841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26A8"/>
    <w:rsid w:val="00CF30B0"/>
    <w:rsid w:val="00CF312F"/>
    <w:rsid w:val="00CF35BB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7537"/>
    <w:rsid w:val="00CF7C05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555"/>
    <w:rsid w:val="00D07AAF"/>
    <w:rsid w:val="00D1017F"/>
    <w:rsid w:val="00D10929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AB5"/>
    <w:rsid w:val="00D21F1D"/>
    <w:rsid w:val="00D21FCC"/>
    <w:rsid w:val="00D22169"/>
    <w:rsid w:val="00D22946"/>
    <w:rsid w:val="00D22959"/>
    <w:rsid w:val="00D2370D"/>
    <w:rsid w:val="00D24908"/>
    <w:rsid w:val="00D24DC8"/>
    <w:rsid w:val="00D24F02"/>
    <w:rsid w:val="00D25D87"/>
    <w:rsid w:val="00D2629B"/>
    <w:rsid w:val="00D26698"/>
    <w:rsid w:val="00D27587"/>
    <w:rsid w:val="00D30A36"/>
    <w:rsid w:val="00D30F0A"/>
    <w:rsid w:val="00D31CA7"/>
    <w:rsid w:val="00D32C6E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23A"/>
    <w:rsid w:val="00D4045E"/>
    <w:rsid w:val="00D409EC"/>
    <w:rsid w:val="00D41799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2F17"/>
    <w:rsid w:val="00D545C1"/>
    <w:rsid w:val="00D55657"/>
    <w:rsid w:val="00D5647B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2E0"/>
    <w:rsid w:val="00D813F5"/>
    <w:rsid w:val="00D81D5B"/>
    <w:rsid w:val="00D82335"/>
    <w:rsid w:val="00D8256D"/>
    <w:rsid w:val="00D82CE1"/>
    <w:rsid w:val="00D830C2"/>
    <w:rsid w:val="00D83707"/>
    <w:rsid w:val="00D8406B"/>
    <w:rsid w:val="00D84269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736"/>
    <w:rsid w:val="00D879DC"/>
    <w:rsid w:val="00D913DB"/>
    <w:rsid w:val="00D91467"/>
    <w:rsid w:val="00D91801"/>
    <w:rsid w:val="00D91C9B"/>
    <w:rsid w:val="00D91FAA"/>
    <w:rsid w:val="00D92956"/>
    <w:rsid w:val="00D9306F"/>
    <w:rsid w:val="00D938F4"/>
    <w:rsid w:val="00D93DE9"/>
    <w:rsid w:val="00D93EE5"/>
    <w:rsid w:val="00D94627"/>
    <w:rsid w:val="00D94EF0"/>
    <w:rsid w:val="00D95160"/>
    <w:rsid w:val="00D95341"/>
    <w:rsid w:val="00D9587D"/>
    <w:rsid w:val="00D962C8"/>
    <w:rsid w:val="00D96442"/>
    <w:rsid w:val="00D96866"/>
    <w:rsid w:val="00D97135"/>
    <w:rsid w:val="00D976F9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F2A"/>
    <w:rsid w:val="00DA4F71"/>
    <w:rsid w:val="00DA6A6A"/>
    <w:rsid w:val="00DA6F00"/>
    <w:rsid w:val="00DA738E"/>
    <w:rsid w:val="00DA793E"/>
    <w:rsid w:val="00DA7E45"/>
    <w:rsid w:val="00DA7FE2"/>
    <w:rsid w:val="00DB0505"/>
    <w:rsid w:val="00DB0C16"/>
    <w:rsid w:val="00DB1458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9E8"/>
    <w:rsid w:val="00DB6E07"/>
    <w:rsid w:val="00DB750B"/>
    <w:rsid w:val="00DB751F"/>
    <w:rsid w:val="00DB7ACB"/>
    <w:rsid w:val="00DC17C6"/>
    <w:rsid w:val="00DC19C8"/>
    <w:rsid w:val="00DC2025"/>
    <w:rsid w:val="00DC2F7F"/>
    <w:rsid w:val="00DC31E2"/>
    <w:rsid w:val="00DC38A6"/>
    <w:rsid w:val="00DC41EB"/>
    <w:rsid w:val="00DC44D6"/>
    <w:rsid w:val="00DC633B"/>
    <w:rsid w:val="00DC6992"/>
    <w:rsid w:val="00DC72C2"/>
    <w:rsid w:val="00DC76C3"/>
    <w:rsid w:val="00DC788A"/>
    <w:rsid w:val="00DD05A0"/>
    <w:rsid w:val="00DD0926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5D4D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73F7"/>
    <w:rsid w:val="00DE7ABF"/>
    <w:rsid w:val="00DE7AE4"/>
    <w:rsid w:val="00DE7E57"/>
    <w:rsid w:val="00DF0253"/>
    <w:rsid w:val="00DF055E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2A46"/>
    <w:rsid w:val="00E02EBB"/>
    <w:rsid w:val="00E03C76"/>
    <w:rsid w:val="00E04151"/>
    <w:rsid w:val="00E0510E"/>
    <w:rsid w:val="00E0532F"/>
    <w:rsid w:val="00E0549B"/>
    <w:rsid w:val="00E064E0"/>
    <w:rsid w:val="00E06A4C"/>
    <w:rsid w:val="00E06DF8"/>
    <w:rsid w:val="00E0732C"/>
    <w:rsid w:val="00E074F8"/>
    <w:rsid w:val="00E078CB"/>
    <w:rsid w:val="00E07A08"/>
    <w:rsid w:val="00E10D27"/>
    <w:rsid w:val="00E10D6A"/>
    <w:rsid w:val="00E10E4A"/>
    <w:rsid w:val="00E111C2"/>
    <w:rsid w:val="00E12329"/>
    <w:rsid w:val="00E13404"/>
    <w:rsid w:val="00E144EB"/>
    <w:rsid w:val="00E15570"/>
    <w:rsid w:val="00E16766"/>
    <w:rsid w:val="00E1696F"/>
    <w:rsid w:val="00E17D77"/>
    <w:rsid w:val="00E20C2D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406F"/>
    <w:rsid w:val="00E247A5"/>
    <w:rsid w:val="00E24C26"/>
    <w:rsid w:val="00E24CA8"/>
    <w:rsid w:val="00E24E15"/>
    <w:rsid w:val="00E25B95"/>
    <w:rsid w:val="00E26757"/>
    <w:rsid w:val="00E26C4D"/>
    <w:rsid w:val="00E2761E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803"/>
    <w:rsid w:val="00E5461C"/>
    <w:rsid w:val="00E54B3E"/>
    <w:rsid w:val="00E54DA8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4589"/>
    <w:rsid w:val="00E66265"/>
    <w:rsid w:val="00E6627E"/>
    <w:rsid w:val="00E66380"/>
    <w:rsid w:val="00E663BF"/>
    <w:rsid w:val="00E663CA"/>
    <w:rsid w:val="00E66E28"/>
    <w:rsid w:val="00E6712E"/>
    <w:rsid w:val="00E673CA"/>
    <w:rsid w:val="00E700BF"/>
    <w:rsid w:val="00E715C9"/>
    <w:rsid w:val="00E71AEE"/>
    <w:rsid w:val="00E71F5E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C28"/>
    <w:rsid w:val="00E76B6A"/>
    <w:rsid w:val="00E76FC8"/>
    <w:rsid w:val="00E7705F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C56"/>
    <w:rsid w:val="00EA1FF9"/>
    <w:rsid w:val="00EA21AD"/>
    <w:rsid w:val="00EA3F1A"/>
    <w:rsid w:val="00EA40AF"/>
    <w:rsid w:val="00EA4511"/>
    <w:rsid w:val="00EA49A7"/>
    <w:rsid w:val="00EA4AFB"/>
    <w:rsid w:val="00EA4C2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1BE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E7B"/>
    <w:rsid w:val="00EC37B3"/>
    <w:rsid w:val="00EC3A45"/>
    <w:rsid w:val="00EC3BD9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250"/>
    <w:rsid w:val="00ED33B5"/>
    <w:rsid w:val="00ED3D38"/>
    <w:rsid w:val="00ED4A85"/>
    <w:rsid w:val="00ED51D7"/>
    <w:rsid w:val="00ED59DB"/>
    <w:rsid w:val="00ED5A47"/>
    <w:rsid w:val="00ED706E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F29"/>
    <w:rsid w:val="00F0358E"/>
    <w:rsid w:val="00F03877"/>
    <w:rsid w:val="00F06013"/>
    <w:rsid w:val="00F06B45"/>
    <w:rsid w:val="00F06C40"/>
    <w:rsid w:val="00F074A6"/>
    <w:rsid w:val="00F07636"/>
    <w:rsid w:val="00F07A3B"/>
    <w:rsid w:val="00F07C4F"/>
    <w:rsid w:val="00F07D75"/>
    <w:rsid w:val="00F10455"/>
    <w:rsid w:val="00F10A68"/>
    <w:rsid w:val="00F10CD5"/>
    <w:rsid w:val="00F10DAE"/>
    <w:rsid w:val="00F11DE2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37DF3"/>
    <w:rsid w:val="00F4066C"/>
    <w:rsid w:val="00F40D8F"/>
    <w:rsid w:val="00F4105F"/>
    <w:rsid w:val="00F41714"/>
    <w:rsid w:val="00F41828"/>
    <w:rsid w:val="00F419CB"/>
    <w:rsid w:val="00F420F3"/>
    <w:rsid w:val="00F42188"/>
    <w:rsid w:val="00F424AF"/>
    <w:rsid w:val="00F430A8"/>
    <w:rsid w:val="00F436DA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2BDD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060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E98"/>
    <w:rsid w:val="00F75EE3"/>
    <w:rsid w:val="00F75EE4"/>
    <w:rsid w:val="00F76030"/>
    <w:rsid w:val="00F76245"/>
    <w:rsid w:val="00F7646E"/>
    <w:rsid w:val="00F76854"/>
    <w:rsid w:val="00F76BE9"/>
    <w:rsid w:val="00F76C4F"/>
    <w:rsid w:val="00F7736B"/>
    <w:rsid w:val="00F77844"/>
    <w:rsid w:val="00F804DE"/>
    <w:rsid w:val="00F807C7"/>
    <w:rsid w:val="00F81DE0"/>
    <w:rsid w:val="00F82419"/>
    <w:rsid w:val="00F83083"/>
    <w:rsid w:val="00F83320"/>
    <w:rsid w:val="00F8361B"/>
    <w:rsid w:val="00F8367B"/>
    <w:rsid w:val="00F836EF"/>
    <w:rsid w:val="00F840DB"/>
    <w:rsid w:val="00F846A1"/>
    <w:rsid w:val="00F8482E"/>
    <w:rsid w:val="00F84870"/>
    <w:rsid w:val="00F8592A"/>
    <w:rsid w:val="00F86060"/>
    <w:rsid w:val="00F8670F"/>
    <w:rsid w:val="00F867CD"/>
    <w:rsid w:val="00F86B27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A87"/>
    <w:rsid w:val="00F93E18"/>
    <w:rsid w:val="00F95700"/>
    <w:rsid w:val="00F96380"/>
    <w:rsid w:val="00F963D2"/>
    <w:rsid w:val="00F968AE"/>
    <w:rsid w:val="00F969EE"/>
    <w:rsid w:val="00F972A9"/>
    <w:rsid w:val="00F979F1"/>
    <w:rsid w:val="00FA01C2"/>
    <w:rsid w:val="00FA01FD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32F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C5E"/>
    <w:rsid w:val="00FD132D"/>
    <w:rsid w:val="00FD1BF3"/>
    <w:rsid w:val="00FD1C90"/>
    <w:rsid w:val="00FD2EBD"/>
    <w:rsid w:val="00FD31AC"/>
    <w:rsid w:val="00FD3B08"/>
    <w:rsid w:val="00FD4E99"/>
    <w:rsid w:val="00FD5644"/>
    <w:rsid w:val="00FD5E46"/>
    <w:rsid w:val="00FD5F4D"/>
    <w:rsid w:val="00FD6277"/>
    <w:rsid w:val="00FD629F"/>
    <w:rsid w:val="00FD6BA5"/>
    <w:rsid w:val="00FD76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3D36"/>
    <w:rsid w:val="00FF49A6"/>
    <w:rsid w:val="00FF4D04"/>
    <w:rsid w:val="00FF52B5"/>
    <w:rsid w:val="00FF5303"/>
    <w:rsid w:val="00FF5DAC"/>
    <w:rsid w:val="00FF5F8A"/>
    <w:rsid w:val="00FF5F8E"/>
    <w:rsid w:val="00FF655A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chartTrackingRefBased/>
  <w15:docId w15:val="{E263F2C2-F159-4EF9-B65B-0AB74AB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12082022-PRS-Meeting-By-Web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4</cp:revision>
  <cp:lastPrinted>2016-08-15T23:02:00Z</cp:lastPrinted>
  <dcterms:created xsi:type="dcterms:W3CDTF">2023-02-03T15:15:00Z</dcterms:created>
  <dcterms:modified xsi:type="dcterms:W3CDTF">2023-02-03T17:33:00Z</dcterms:modified>
</cp:coreProperties>
</file>