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48B2373F" w14:textId="77777777" w:rsidTr="00850E3F">
        <w:tc>
          <w:tcPr>
            <w:tcW w:w="1620" w:type="dxa"/>
            <w:tcBorders>
              <w:bottom w:val="single" w:sz="4" w:space="0" w:color="auto"/>
            </w:tcBorders>
            <w:shd w:val="clear" w:color="auto" w:fill="FFFFFF"/>
            <w:vAlign w:val="center"/>
          </w:tcPr>
          <w:p w14:paraId="6AEAA61A" w14:textId="77777777" w:rsidR="00152993" w:rsidRDefault="00EE6681" w:rsidP="007F37AC">
            <w:pPr>
              <w:pStyle w:val="Header"/>
              <w:spacing w:before="120" w:after="120"/>
              <w:rPr>
                <w:rFonts w:ascii="Verdana" w:hAnsi="Verdana"/>
                <w:sz w:val="22"/>
              </w:rPr>
            </w:pPr>
            <w:r>
              <w:t>N</w:t>
            </w:r>
            <w:r w:rsidR="00850E3F">
              <w:t>OG</w:t>
            </w:r>
            <w:r w:rsidR="00152993">
              <w:t>RR Number</w:t>
            </w:r>
          </w:p>
        </w:tc>
        <w:tc>
          <w:tcPr>
            <w:tcW w:w="1260" w:type="dxa"/>
            <w:tcBorders>
              <w:bottom w:val="single" w:sz="4" w:space="0" w:color="auto"/>
            </w:tcBorders>
            <w:vAlign w:val="center"/>
          </w:tcPr>
          <w:p w14:paraId="46F335AC" w14:textId="77777777" w:rsidR="00152993" w:rsidRDefault="007A1C1C" w:rsidP="00EE3D25">
            <w:pPr>
              <w:pStyle w:val="Header"/>
              <w:jc w:val="center"/>
            </w:pPr>
            <w:hyperlink r:id="rId11" w:history="1">
              <w:r w:rsidR="00EE3D25" w:rsidRPr="00381789">
                <w:rPr>
                  <w:rStyle w:val="Hyperlink"/>
                </w:rPr>
                <w:t>215</w:t>
              </w:r>
            </w:hyperlink>
          </w:p>
        </w:tc>
        <w:tc>
          <w:tcPr>
            <w:tcW w:w="1170" w:type="dxa"/>
            <w:tcBorders>
              <w:bottom w:val="single" w:sz="4" w:space="0" w:color="auto"/>
            </w:tcBorders>
            <w:shd w:val="clear" w:color="auto" w:fill="FFFFFF"/>
            <w:vAlign w:val="center"/>
          </w:tcPr>
          <w:p w14:paraId="7B5ED5A2" w14:textId="77777777" w:rsidR="00152993" w:rsidRDefault="00EE6681">
            <w:pPr>
              <w:pStyle w:val="Header"/>
            </w:pPr>
            <w:r>
              <w:t>N</w:t>
            </w:r>
            <w:r w:rsidR="00850E3F">
              <w:t>OG</w:t>
            </w:r>
            <w:r w:rsidR="00152993">
              <w:t>RR Title</w:t>
            </w:r>
          </w:p>
        </w:tc>
        <w:tc>
          <w:tcPr>
            <w:tcW w:w="6390" w:type="dxa"/>
            <w:tcBorders>
              <w:bottom w:val="single" w:sz="4" w:space="0" w:color="auto"/>
            </w:tcBorders>
            <w:vAlign w:val="center"/>
          </w:tcPr>
          <w:p w14:paraId="00369301" w14:textId="77777777" w:rsidR="00152993" w:rsidRDefault="00850E3F">
            <w:pPr>
              <w:pStyle w:val="Header"/>
            </w:pPr>
            <w:r>
              <w:t>Limit Use of Remedial Action Schemes</w:t>
            </w:r>
          </w:p>
        </w:tc>
      </w:tr>
      <w:tr w:rsidR="00152993" w14:paraId="65854516" w14:textId="77777777">
        <w:trPr>
          <w:trHeight w:val="413"/>
        </w:trPr>
        <w:tc>
          <w:tcPr>
            <w:tcW w:w="2880" w:type="dxa"/>
            <w:gridSpan w:val="2"/>
            <w:tcBorders>
              <w:top w:val="nil"/>
              <w:left w:val="nil"/>
              <w:bottom w:val="single" w:sz="4" w:space="0" w:color="auto"/>
              <w:right w:val="nil"/>
            </w:tcBorders>
            <w:vAlign w:val="center"/>
          </w:tcPr>
          <w:p w14:paraId="77FE5A5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3DC4D10" w14:textId="77777777" w:rsidR="00152993" w:rsidRDefault="00152993">
            <w:pPr>
              <w:pStyle w:val="NormalArial"/>
            </w:pPr>
          </w:p>
        </w:tc>
      </w:tr>
      <w:tr w:rsidR="00152993" w14:paraId="7D713A6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4B85AF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85DCB7" w14:textId="102386A6" w:rsidR="00152993" w:rsidRDefault="00FF1019">
            <w:pPr>
              <w:pStyle w:val="NormalArial"/>
            </w:pPr>
            <w:r>
              <w:t>January 3</w:t>
            </w:r>
            <w:r w:rsidR="00744CE8">
              <w:t>, 202</w:t>
            </w:r>
            <w:r>
              <w:t>3</w:t>
            </w:r>
          </w:p>
        </w:tc>
      </w:tr>
      <w:tr w:rsidR="00152993" w14:paraId="5CC466EF" w14:textId="77777777">
        <w:trPr>
          <w:trHeight w:val="467"/>
        </w:trPr>
        <w:tc>
          <w:tcPr>
            <w:tcW w:w="2880" w:type="dxa"/>
            <w:gridSpan w:val="2"/>
            <w:tcBorders>
              <w:top w:val="single" w:sz="4" w:space="0" w:color="auto"/>
              <w:left w:val="nil"/>
              <w:bottom w:val="nil"/>
              <w:right w:val="nil"/>
            </w:tcBorders>
            <w:shd w:val="clear" w:color="auto" w:fill="FFFFFF"/>
            <w:vAlign w:val="center"/>
          </w:tcPr>
          <w:p w14:paraId="7BDAB791" w14:textId="77777777" w:rsidR="00152993" w:rsidRDefault="00152993">
            <w:pPr>
              <w:pStyle w:val="NormalArial"/>
            </w:pPr>
          </w:p>
        </w:tc>
        <w:tc>
          <w:tcPr>
            <w:tcW w:w="7560" w:type="dxa"/>
            <w:gridSpan w:val="2"/>
            <w:tcBorders>
              <w:top w:val="nil"/>
              <w:left w:val="nil"/>
              <w:bottom w:val="nil"/>
              <w:right w:val="nil"/>
            </w:tcBorders>
            <w:vAlign w:val="center"/>
          </w:tcPr>
          <w:p w14:paraId="10C12566" w14:textId="77777777" w:rsidR="00152993" w:rsidRDefault="00152993">
            <w:pPr>
              <w:pStyle w:val="NormalArial"/>
            </w:pPr>
          </w:p>
        </w:tc>
      </w:tr>
      <w:tr w:rsidR="00152993" w14:paraId="292F8E47" w14:textId="77777777">
        <w:trPr>
          <w:trHeight w:val="440"/>
        </w:trPr>
        <w:tc>
          <w:tcPr>
            <w:tcW w:w="10440" w:type="dxa"/>
            <w:gridSpan w:val="4"/>
            <w:tcBorders>
              <w:top w:val="single" w:sz="4" w:space="0" w:color="auto"/>
            </w:tcBorders>
            <w:shd w:val="clear" w:color="auto" w:fill="FFFFFF"/>
            <w:vAlign w:val="center"/>
          </w:tcPr>
          <w:p w14:paraId="75ADD775" w14:textId="77777777" w:rsidR="00152993" w:rsidRDefault="00152993">
            <w:pPr>
              <w:pStyle w:val="Header"/>
              <w:jc w:val="center"/>
            </w:pPr>
            <w:r>
              <w:t>Submitter’s Information</w:t>
            </w:r>
          </w:p>
        </w:tc>
      </w:tr>
      <w:tr w:rsidR="00152993" w14:paraId="0534A60A" w14:textId="77777777">
        <w:trPr>
          <w:trHeight w:val="350"/>
        </w:trPr>
        <w:tc>
          <w:tcPr>
            <w:tcW w:w="2880" w:type="dxa"/>
            <w:gridSpan w:val="2"/>
            <w:shd w:val="clear" w:color="auto" w:fill="FFFFFF"/>
            <w:vAlign w:val="center"/>
          </w:tcPr>
          <w:p w14:paraId="20720D7D" w14:textId="77777777" w:rsidR="00152993" w:rsidRPr="00EC55B3" w:rsidRDefault="00152993" w:rsidP="00EC55B3">
            <w:pPr>
              <w:pStyle w:val="Header"/>
            </w:pPr>
            <w:r w:rsidRPr="00EC55B3">
              <w:t>Name</w:t>
            </w:r>
          </w:p>
        </w:tc>
        <w:tc>
          <w:tcPr>
            <w:tcW w:w="7560" w:type="dxa"/>
            <w:gridSpan w:val="2"/>
            <w:vAlign w:val="center"/>
          </w:tcPr>
          <w:p w14:paraId="527C4A21" w14:textId="77777777" w:rsidR="00152993" w:rsidRDefault="00516B6D">
            <w:pPr>
              <w:pStyle w:val="NormalArial"/>
            </w:pPr>
            <w:r>
              <w:t>Emily Jolly</w:t>
            </w:r>
          </w:p>
        </w:tc>
      </w:tr>
      <w:tr w:rsidR="00152993" w14:paraId="76BDABA6" w14:textId="77777777">
        <w:trPr>
          <w:trHeight w:val="350"/>
        </w:trPr>
        <w:tc>
          <w:tcPr>
            <w:tcW w:w="2880" w:type="dxa"/>
            <w:gridSpan w:val="2"/>
            <w:shd w:val="clear" w:color="auto" w:fill="FFFFFF"/>
            <w:vAlign w:val="center"/>
          </w:tcPr>
          <w:p w14:paraId="4FD27D23" w14:textId="77777777" w:rsidR="00152993" w:rsidRPr="00EC55B3" w:rsidRDefault="00152993" w:rsidP="00EC55B3">
            <w:pPr>
              <w:pStyle w:val="Header"/>
            </w:pPr>
            <w:r w:rsidRPr="00EC55B3">
              <w:t>E-mail Address</w:t>
            </w:r>
          </w:p>
        </w:tc>
        <w:tc>
          <w:tcPr>
            <w:tcW w:w="7560" w:type="dxa"/>
            <w:gridSpan w:val="2"/>
            <w:vAlign w:val="center"/>
          </w:tcPr>
          <w:p w14:paraId="591787B2" w14:textId="77777777" w:rsidR="00152993" w:rsidRDefault="007A1C1C">
            <w:pPr>
              <w:pStyle w:val="NormalArial"/>
            </w:pPr>
            <w:hyperlink r:id="rId12" w:history="1">
              <w:r w:rsidR="00516B6D" w:rsidRPr="002D2850">
                <w:rPr>
                  <w:rStyle w:val="Hyperlink"/>
                </w:rPr>
                <w:t>Emily.Jolly@lcra.org</w:t>
              </w:r>
            </w:hyperlink>
          </w:p>
        </w:tc>
      </w:tr>
      <w:tr w:rsidR="00152993" w14:paraId="39ED11C2" w14:textId="77777777">
        <w:trPr>
          <w:trHeight w:val="350"/>
        </w:trPr>
        <w:tc>
          <w:tcPr>
            <w:tcW w:w="2880" w:type="dxa"/>
            <w:gridSpan w:val="2"/>
            <w:shd w:val="clear" w:color="auto" w:fill="FFFFFF"/>
            <w:vAlign w:val="center"/>
          </w:tcPr>
          <w:p w14:paraId="656F0666" w14:textId="77777777" w:rsidR="00152993" w:rsidRPr="00EC55B3" w:rsidRDefault="00152993" w:rsidP="00EC55B3">
            <w:pPr>
              <w:pStyle w:val="Header"/>
            </w:pPr>
            <w:r w:rsidRPr="00EC55B3">
              <w:t>Company</w:t>
            </w:r>
          </w:p>
        </w:tc>
        <w:tc>
          <w:tcPr>
            <w:tcW w:w="7560" w:type="dxa"/>
            <w:gridSpan w:val="2"/>
            <w:vAlign w:val="center"/>
          </w:tcPr>
          <w:p w14:paraId="6F556413" w14:textId="77777777" w:rsidR="00152993" w:rsidRDefault="00516B6D">
            <w:pPr>
              <w:pStyle w:val="NormalArial"/>
            </w:pPr>
            <w:r>
              <w:t>Lower Colorado River Authority</w:t>
            </w:r>
          </w:p>
        </w:tc>
      </w:tr>
      <w:tr w:rsidR="00152993" w14:paraId="5D0BAEE6" w14:textId="77777777">
        <w:trPr>
          <w:trHeight w:val="350"/>
        </w:trPr>
        <w:tc>
          <w:tcPr>
            <w:tcW w:w="2880" w:type="dxa"/>
            <w:gridSpan w:val="2"/>
            <w:tcBorders>
              <w:bottom w:val="single" w:sz="4" w:space="0" w:color="auto"/>
            </w:tcBorders>
            <w:shd w:val="clear" w:color="auto" w:fill="FFFFFF"/>
            <w:vAlign w:val="center"/>
          </w:tcPr>
          <w:p w14:paraId="56CF05D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F1FABB9" w14:textId="77777777" w:rsidR="00152993" w:rsidRDefault="00516B6D">
            <w:pPr>
              <w:pStyle w:val="NormalArial"/>
            </w:pPr>
            <w:r>
              <w:t>512-578-4011</w:t>
            </w:r>
          </w:p>
        </w:tc>
      </w:tr>
      <w:tr w:rsidR="00152993" w14:paraId="0FDFED52" w14:textId="77777777">
        <w:trPr>
          <w:trHeight w:val="350"/>
        </w:trPr>
        <w:tc>
          <w:tcPr>
            <w:tcW w:w="2880" w:type="dxa"/>
            <w:gridSpan w:val="2"/>
            <w:shd w:val="clear" w:color="auto" w:fill="FFFFFF"/>
            <w:vAlign w:val="center"/>
          </w:tcPr>
          <w:p w14:paraId="24418D7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01DCD4E4" w14:textId="77777777" w:rsidR="00152993" w:rsidRDefault="00C66DDF">
            <w:pPr>
              <w:pStyle w:val="NormalArial"/>
            </w:pPr>
            <w:r>
              <w:t>214-641-4398</w:t>
            </w:r>
          </w:p>
        </w:tc>
      </w:tr>
      <w:tr w:rsidR="00075A94" w14:paraId="24E81D3B" w14:textId="77777777">
        <w:trPr>
          <w:trHeight w:val="350"/>
        </w:trPr>
        <w:tc>
          <w:tcPr>
            <w:tcW w:w="2880" w:type="dxa"/>
            <w:gridSpan w:val="2"/>
            <w:tcBorders>
              <w:bottom w:val="single" w:sz="4" w:space="0" w:color="auto"/>
            </w:tcBorders>
            <w:shd w:val="clear" w:color="auto" w:fill="FFFFFF"/>
            <w:vAlign w:val="center"/>
          </w:tcPr>
          <w:p w14:paraId="1CA0290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751B70C" w14:textId="77777777" w:rsidR="00075A94" w:rsidRDefault="00C66DDF">
            <w:pPr>
              <w:pStyle w:val="NormalArial"/>
            </w:pPr>
            <w:r>
              <w:t>Cooperative</w:t>
            </w:r>
          </w:p>
        </w:tc>
      </w:tr>
    </w:tbl>
    <w:p w14:paraId="77B61A0D"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AE21ED9" w14:textId="77777777" w:rsidTr="00B5080A">
        <w:trPr>
          <w:trHeight w:val="422"/>
          <w:jc w:val="center"/>
        </w:trPr>
        <w:tc>
          <w:tcPr>
            <w:tcW w:w="10440" w:type="dxa"/>
            <w:vAlign w:val="center"/>
          </w:tcPr>
          <w:p w14:paraId="201258B7" w14:textId="77777777" w:rsidR="00075A94" w:rsidRPr="00075A94" w:rsidRDefault="00075A94" w:rsidP="00B5080A">
            <w:pPr>
              <w:pStyle w:val="Header"/>
              <w:jc w:val="center"/>
            </w:pPr>
            <w:r w:rsidRPr="00075A94">
              <w:t>Comments</w:t>
            </w:r>
          </w:p>
        </w:tc>
      </w:tr>
    </w:tbl>
    <w:p w14:paraId="4FC657C7" w14:textId="77777777" w:rsidR="00152993" w:rsidRDefault="00152993">
      <w:pPr>
        <w:pStyle w:val="NormalArial"/>
      </w:pPr>
    </w:p>
    <w:p w14:paraId="07224B55" w14:textId="77777777" w:rsidR="0082580A" w:rsidRDefault="0082580A" w:rsidP="00BD7258">
      <w:pPr>
        <w:pStyle w:val="NormalArial"/>
      </w:pPr>
    </w:p>
    <w:p w14:paraId="3A9C7AA7" w14:textId="1AD27ECF" w:rsidR="00F9609B" w:rsidRDefault="008044CB" w:rsidP="00BD7258">
      <w:pPr>
        <w:pStyle w:val="NormalArial"/>
      </w:pPr>
      <w:r>
        <w:t xml:space="preserve">LCRA continues to believe that </w:t>
      </w:r>
      <w:r w:rsidR="00DF1EE5">
        <w:t xml:space="preserve">the </w:t>
      </w:r>
      <w:r w:rsidR="0082580A">
        <w:t>Remedial Action Scheme (RAS)</w:t>
      </w:r>
      <w:r>
        <w:t xml:space="preserve"> is an important reliability tool </w:t>
      </w:r>
      <w:r w:rsidR="0082580A">
        <w:t xml:space="preserve">that </w:t>
      </w:r>
      <w:r>
        <w:t>can be implemented and managed in a manner that addresses ERCOT’s concern</w:t>
      </w:r>
      <w:r w:rsidR="0082580A">
        <w:t>s</w:t>
      </w:r>
      <w:r w:rsidR="00DF1EE5">
        <w:t xml:space="preserve"> and promotes other important reliability goals. </w:t>
      </w:r>
      <w:r w:rsidR="004323DC">
        <w:t xml:space="preserve"> </w:t>
      </w:r>
      <w:r w:rsidR="00DF1EE5">
        <w:t xml:space="preserve">In particular, some RAS proposals may be appropriate to support delivery of generation from dispatchable sources in the short term, while ERCOT and Transmission Service Providers (TSPs) work to fully implement the planning criteria reflected in </w:t>
      </w:r>
      <w:r w:rsidR="004323DC">
        <w:t>Planning Guide Revision Request (</w:t>
      </w:r>
      <w:r w:rsidR="00DF1EE5">
        <w:t>PGRR</w:t>
      </w:r>
      <w:r w:rsidR="004323DC">
        <w:t xml:space="preserve">) </w:t>
      </w:r>
      <w:r w:rsidR="00DF1EE5">
        <w:t xml:space="preserve">095, Establish Minimum Deliverability Criteria. </w:t>
      </w:r>
    </w:p>
    <w:p w14:paraId="19058519" w14:textId="77777777" w:rsidR="00F9609B" w:rsidRDefault="00F9609B" w:rsidP="00BD7258">
      <w:pPr>
        <w:pStyle w:val="NormalArial"/>
      </w:pPr>
    </w:p>
    <w:p w14:paraId="565E2C1E" w14:textId="13D81755" w:rsidR="00BD7258" w:rsidRDefault="00DF1EE5" w:rsidP="00BD7258">
      <w:pPr>
        <w:pStyle w:val="NormalArial"/>
      </w:pPr>
      <w:r>
        <w:t xml:space="preserve">Specifically, </w:t>
      </w:r>
      <w:r w:rsidR="008044CB" w:rsidRPr="008044CB">
        <w:t xml:space="preserve">LCRA recommends that ERCOT </w:t>
      </w:r>
      <w:r>
        <w:t xml:space="preserve">be required to </w:t>
      </w:r>
      <w:r w:rsidR="008044CB" w:rsidRPr="008044CB">
        <w:t xml:space="preserve">consider a </w:t>
      </w:r>
      <w:r>
        <w:t xml:space="preserve">new </w:t>
      </w:r>
      <w:r w:rsidR="008044CB" w:rsidRPr="008044CB">
        <w:t xml:space="preserve">RAS </w:t>
      </w:r>
      <w:r>
        <w:t xml:space="preserve">proposal </w:t>
      </w:r>
      <w:r w:rsidR="008044CB" w:rsidRPr="008044CB">
        <w:t xml:space="preserve">if it supports dispatchable generation </w:t>
      </w:r>
      <w:r>
        <w:t xml:space="preserve">and </w:t>
      </w:r>
      <w:r w:rsidR="008044CB" w:rsidRPr="008044CB">
        <w:t>a viable transmission project</w:t>
      </w:r>
      <w:r w:rsidR="00DE67BB">
        <w:t xml:space="preserve"> </w:t>
      </w:r>
      <w:r w:rsidR="00FF1019">
        <w:t xml:space="preserve">that meets an existing ERCOT planning criterion can be identified </w:t>
      </w:r>
      <w:r>
        <w:t xml:space="preserve">as a </w:t>
      </w:r>
      <w:r w:rsidR="004323DC">
        <w:t>long-</w:t>
      </w:r>
      <w:r>
        <w:t xml:space="preserve">term solution </w:t>
      </w:r>
      <w:r w:rsidR="00666E2C">
        <w:t xml:space="preserve">to replace </w:t>
      </w:r>
      <w:r>
        <w:t xml:space="preserve">the RAS. </w:t>
      </w:r>
      <w:r w:rsidR="004323DC">
        <w:t xml:space="preserve"> </w:t>
      </w:r>
      <w:r w:rsidR="00666E2C">
        <w:t xml:space="preserve">LCRA appreciates consideration of this alternative to NOGRR215 as proposed by ERCOT. </w:t>
      </w:r>
      <w:r w:rsidR="008044CB">
        <w:t xml:space="preserve"> </w:t>
      </w:r>
    </w:p>
    <w:p w14:paraId="75CF6A3D" w14:textId="77777777" w:rsidR="008044CB" w:rsidRDefault="008044CB"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22154F6" w14:textId="77777777" w:rsidTr="00B5080A">
        <w:trPr>
          <w:trHeight w:val="350"/>
        </w:trPr>
        <w:tc>
          <w:tcPr>
            <w:tcW w:w="10440" w:type="dxa"/>
            <w:tcBorders>
              <w:bottom w:val="single" w:sz="4" w:space="0" w:color="auto"/>
            </w:tcBorders>
            <w:shd w:val="clear" w:color="auto" w:fill="FFFFFF"/>
            <w:vAlign w:val="center"/>
          </w:tcPr>
          <w:p w14:paraId="312BA337" w14:textId="77777777" w:rsidR="00BD7258" w:rsidRDefault="00BD7258" w:rsidP="00B5080A">
            <w:pPr>
              <w:pStyle w:val="Header"/>
              <w:jc w:val="center"/>
            </w:pPr>
            <w:r>
              <w:t>Revised Cover Page Language</w:t>
            </w:r>
          </w:p>
        </w:tc>
      </w:tr>
    </w:tbl>
    <w:p w14:paraId="03C5555C" w14:textId="77777777" w:rsidR="00850E3F" w:rsidRDefault="00850E3F">
      <w:pPr>
        <w:pStyle w:val="NormalArial"/>
      </w:pPr>
    </w:p>
    <w:p w14:paraId="446864CB" w14:textId="77777777" w:rsidR="00152993" w:rsidRDefault="00850E3F">
      <w:pPr>
        <w:pStyle w:val="NormalArial"/>
      </w:pPr>
      <w:r>
        <w:t>None</w:t>
      </w:r>
    </w:p>
    <w:p w14:paraId="73EF8653"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19193D3" w14:textId="77777777">
        <w:trPr>
          <w:trHeight w:val="350"/>
        </w:trPr>
        <w:tc>
          <w:tcPr>
            <w:tcW w:w="10440" w:type="dxa"/>
            <w:tcBorders>
              <w:bottom w:val="single" w:sz="4" w:space="0" w:color="auto"/>
            </w:tcBorders>
            <w:shd w:val="clear" w:color="auto" w:fill="FFFFFF"/>
            <w:vAlign w:val="center"/>
          </w:tcPr>
          <w:p w14:paraId="47012267" w14:textId="77777777" w:rsidR="00152993" w:rsidRDefault="00152993">
            <w:pPr>
              <w:pStyle w:val="Header"/>
              <w:jc w:val="center"/>
            </w:pPr>
            <w:r>
              <w:t>Revised Proposed Protocol Language</w:t>
            </w:r>
          </w:p>
        </w:tc>
      </w:tr>
    </w:tbl>
    <w:p w14:paraId="18E0C74B" w14:textId="77777777" w:rsidR="00850E3F" w:rsidRDefault="00850E3F" w:rsidP="00850E3F">
      <w:pPr>
        <w:pStyle w:val="NormalArial"/>
      </w:pPr>
    </w:p>
    <w:p w14:paraId="024A4039" w14:textId="77777777" w:rsidR="00850E3F" w:rsidRDefault="00850E3F" w:rsidP="00850E3F">
      <w:pPr>
        <w:pStyle w:val="NormalArial"/>
      </w:pPr>
      <w:r>
        <w:t>None</w:t>
      </w:r>
    </w:p>
    <w:p w14:paraId="758E721E" w14:textId="77777777" w:rsidR="00152993" w:rsidRDefault="00152993" w:rsidP="00850E3F">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7D75" w14:textId="77777777" w:rsidR="00DA78D5" w:rsidRDefault="00DA78D5">
      <w:r>
        <w:separator/>
      </w:r>
    </w:p>
  </w:endnote>
  <w:endnote w:type="continuationSeparator" w:id="0">
    <w:p w14:paraId="21AEE5E3" w14:textId="77777777" w:rsidR="00DA78D5" w:rsidRDefault="00DA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5E99" w14:textId="100DF81F" w:rsidR="00EE6681" w:rsidRDefault="00B66682" w:rsidP="0074209E">
    <w:pPr>
      <w:pStyle w:val="Footer"/>
      <w:tabs>
        <w:tab w:val="clear" w:pos="4320"/>
        <w:tab w:val="clear" w:pos="8640"/>
        <w:tab w:val="right" w:pos="9360"/>
      </w:tabs>
      <w:rPr>
        <w:rFonts w:ascii="Arial" w:hAnsi="Arial"/>
        <w:sz w:val="18"/>
      </w:rPr>
    </w:pPr>
    <w:r>
      <w:rPr>
        <w:rFonts w:ascii="Arial" w:hAnsi="Arial"/>
        <w:sz w:val="18"/>
      </w:rPr>
      <w:t>215NOGRR-</w:t>
    </w:r>
    <w:r w:rsidR="00B9467B">
      <w:rPr>
        <w:rFonts w:ascii="Arial" w:hAnsi="Arial"/>
        <w:sz w:val="18"/>
      </w:rPr>
      <w:t>1</w:t>
    </w:r>
    <w:r w:rsidR="00DE67BB">
      <w:rPr>
        <w:rFonts w:ascii="Arial" w:hAnsi="Arial"/>
        <w:sz w:val="18"/>
      </w:rPr>
      <w:t>4</w:t>
    </w:r>
    <w:r w:rsidR="00B9467B">
      <w:rPr>
        <w:rFonts w:ascii="Arial" w:hAnsi="Arial"/>
        <w:sz w:val="18"/>
      </w:rPr>
      <w:t xml:space="preserve"> </w:t>
    </w:r>
    <w:r w:rsidR="00F645D4">
      <w:rPr>
        <w:rFonts w:ascii="Arial" w:hAnsi="Arial"/>
        <w:sz w:val="18"/>
      </w:rPr>
      <w:t xml:space="preserve">LCRA </w:t>
    </w:r>
    <w:r>
      <w:rPr>
        <w:rFonts w:ascii="Arial" w:hAnsi="Arial"/>
        <w:sz w:val="18"/>
      </w:rPr>
      <w:t>Comments</w:t>
    </w:r>
    <w:r w:rsidR="00A5662D">
      <w:rPr>
        <w:rFonts w:ascii="Arial" w:hAnsi="Arial"/>
        <w:sz w:val="18"/>
      </w:rPr>
      <w:t xml:space="preserve"> </w:t>
    </w:r>
    <w:r w:rsidR="00FF1019">
      <w:rPr>
        <w:rFonts w:ascii="Arial" w:hAnsi="Arial"/>
        <w:sz w:val="18"/>
      </w:rPr>
      <w:t>010323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B36ECC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2A4C" w14:textId="77777777" w:rsidR="00DA78D5" w:rsidRDefault="00DA78D5">
      <w:r>
        <w:separator/>
      </w:r>
    </w:p>
  </w:footnote>
  <w:footnote w:type="continuationSeparator" w:id="0">
    <w:p w14:paraId="2F879400" w14:textId="77777777" w:rsidR="00DA78D5" w:rsidRDefault="00DA7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4081" w14:textId="77777777" w:rsidR="00EE6681" w:rsidRDefault="00EE6681">
    <w:pPr>
      <w:pStyle w:val="Header"/>
      <w:jc w:val="center"/>
      <w:rPr>
        <w:sz w:val="32"/>
      </w:rPr>
    </w:pPr>
    <w:r>
      <w:rPr>
        <w:sz w:val="32"/>
      </w:rPr>
      <w:t>N</w:t>
    </w:r>
    <w:r w:rsidR="00850E3F">
      <w:rPr>
        <w:sz w:val="32"/>
      </w:rPr>
      <w:t>OG</w:t>
    </w:r>
    <w:r>
      <w:rPr>
        <w:sz w:val="32"/>
      </w:rPr>
      <w:t>RR Comments</w:t>
    </w:r>
  </w:p>
  <w:p w14:paraId="243659E0"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60EA"/>
    <w:rsid w:val="00037668"/>
    <w:rsid w:val="00040FB7"/>
    <w:rsid w:val="0004615F"/>
    <w:rsid w:val="00075A94"/>
    <w:rsid w:val="000D5BDA"/>
    <w:rsid w:val="00132855"/>
    <w:rsid w:val="00152993"/>
    <w:rsid w:val="0015557A"/>
    <w:rsid w:val="00156405"/>
    <w:rsid w:val="00170297"/>
    <w:rsid w:val="00171718"/>
    <w:rsid w:val="001A227D"/>
    <w:rsid w:val="001E10D6"/>
    <w:rsid w:val="001E2032"/>
    <w:rsid w:val="001F143E"/>
    <w:rsid w:val="00241662"/>
    <w:rsid w:val="00264BF9"/>
    <w:rsid w:val="0026570D"/>
    <w:rsid w:val="002716AB"/>
    <w:rsid w:val="0028384B"/>
    <w:rsid w:val="002C0ED7"/>
    <w:rsid w:val="003010C0"/>
    <w:rsid w:val="00306F68"/>
    <w:rsid w:val="0031090C"/>
    <w:rsid w:val="00332A97"/>
    <w:rsid w:val="0034512D"/>
    <w:rsid w:val="00350C00"/>
    <w:rsid w:val="00364B3A"/>
    <w:rsid w:val="00366113"/>
    <w:rsid w:val="003C270C"/>
    <w:rsid w:val="003D0994"/>
    <w:rsid w:val="00423824"/>
    <w:rsid w:val="004323DC"/>
    <w:rsid w:val="0043567D"/>
    <w:rsid w:val="00441E8B"/>
    <w:rsid w:val="0048244F"/>
    <w:rsid w:val="004870DE"/>
    <w:rsid w:val="004B7B90"/>
    <w:rsid w:val="004E2C19"/>
    <w:rsid w:val="00516B6D"/>
    <w:rsid w:val="005D284C"/>
    <w:rsid w:val="00604512"/>
    <w:rsid w:val="006221A6"/>
    <w:rsid w:val="00630CE5"/>
    <w:rsid w:val="00633E23"/>
    <w:rsid w:val="00666E2C"/>
    <w:rsid w:val="00673B94"/>
    <w:rsid w:val="00680AC6"/>
    <w:rsid w:val="006834D0"/>
    <w:rsid w:val="006835D8"/>
    <w:rsid w:val="006B2905"/>
    <w:rsid w:val="006C316E"/>
    <w:rsid w:val="006D0F7C"/>
    <w:rsid w:val="006E066C"/>
    <w:rsid w:val="0070093D"/>
    <w:rsid w:val="007206CD"/>
    <w:rsid w:val="007269C4"/>
    <w:rsid w:val="0074209E"/>
    <w:rsid w:val="0074310D"/>
    <w:rsid w:val="00744CE8"/>
    <w:rsid w:val="00760C3C"/>
    <w:rsid w:val="00771801"/>
    <w:rsid w:val="007A1C1C"/>
    <w:rsid w:val="007D5AA4"/>
    <w:rsid w:val="007F2CA8"/>
    <w:rsid w:val="007F37AC"/>
    <w:rsid w:val="007F7161"/>
    <w:rsid w:val="00802238"/>
    <w:rsid w:val="008044CB"/>
    <w:rsid w:val="0082580A"/>
    <w:rsid w:val="00825D05"/>
    <w:rsid w:val="00850E3F"/>
    <w:rsid w:val="0085559E"/>
    <w:rsid w:val="00880F11"/>
    <w:rsid w:val="00896B1B"/>
    <w:rsid w:val="008C738E"/>
    <w:rsid w:val="008E52F6"/>
    <w:rsid w:val="008E559E"/>
    <w:rsid w:val="00916080"/>
    <w:rsid w:val="00921A68"/>
    <w:rsid w:val="009B16C8"/>
    <w:rsid w:val="00A015C4"/>
    <w:rsid w:val="00A04158"/>
    <w:rsid w:val="00A11D96"/>
    <w:rsid w:val="00A15172"/>
    <w:rsid w:val="00A17486"/>
    <w:rsid w:val="00A53EAB"/>
    <w:rsid w:val="00A5662D"/>
    <w:rsid w:val="00A80F2B"/>
    <w:rsid w:val="00A82A77"/>
    <w:rsid w:val="00AA7D11"/>
    <w:rsid w:val="00AE1BB0"/>
    <w:rsid w:val="00B23973"/>
    <w:rsid w:val="00B5080A"/>
    <w:rsid w:val="00B66682"/>
    <w:rsid w:val="00B73A8B"/>
    <w:rsid w:val="00B943AE"/>
    <w:rsid w:val="00B9467B"/>
    <w:rsid w:val="00BB541A"/>
    <w:rsid w:val="00BD1622"/>
    <w:rsid w:val="00BD7258"/>
    <w:rsid w:val="00C0598D"/>
    <w:rsid w:val="00C11956"/>
    <w:rsid w:val="00C602E5"/>
    <w:rsid w:val="00C66DDF"/>
    <w:rsid w:val="00C70B58"/>
    <w:rsid w:val="00C748FD"/>
    <w:rsid w:val="00C76593"/>
    <w:rsid w:val="00C80A2C"/>
    <w:rsid w:val="00C81ED4"/>
    <w:rsid w:val="00C9000E"/>
    <w:rsid w:val="00CC0E43"/>
    <w:rsid w:val="00CE097A"/>
    <w:rsid w:val="00CE28AC"/>
    <w:rsid w:val="00CF5F91"/>
    <w:rsid w:val="00D074C3"/>
    <w:rsid w:val="00D11F1C"/>
    <w:rsid w:val="00D4046E"/>
    <w:rsid w:val="00D4362F"/>
    <w:rsid w:val="00D74749"/>
    <w:rsid w:val="00DA0502"/>
    <w:rsid w:val="00DA78D5"/>
    <w:rsid w:val="00DD4739"/>
    <w:rsid w:val="00DE08D7"/>
    <w:rsid w:val="00DE5F33"/>
    <w:rsid w:val="00DE67BB"/>
    <w:rsid w:val="00DF1EE5"/>
    <w:rsid w:val="00E0745A"/>
    <w:rsid w:val="00E07B54"/>
    <w:rsid w:val="00E11F78"/>
    <w:rsid w:val="00E1720D"/>
    <w:rsid w:val="00E26529"/>
    <w:rsid w:val="00E31409"/>
    <w:rsid w:val="00E36469"/>
    <w:rsid w:val="00E618E9"/>
    <w:rsid w:val="00E621E1"/>
    <w:rsid w:val="00E81627"/>
    <w:rsid w:val="00EC55B3"/>
    <w:rsid w:val="00EE3D25"/>
    <w:rsid w:val="00EE6681"/>
    <w:rsid w:val="00EF361B"/>
    <w:rsid w:val="00F03D91"/>
    <w:rsid w:val="00F5560F"/>
    <w:rsid w:val="00F645D4"/>
    <w:rsid w:val="00F9609B"/>
    <w:rsid w:val="00F96FB2"/>
    <w:rsid w:val="00FA0605"/>
    <w:rsid w:val="00FB51D8"/>
    <w:rsid w:val="00FD08E8"/>
    <w:rsid w:val="00FF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B058C"/>
  <w15:chartTrackingRefBased/>
  <w15:docId w15:val="{7DC4295D-933A-4763-BEF2-9A6BBEA2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850E3F"/>
    <w:rPr>
      <w:rFonts w:ascii="Arial" w:hAnsi="Arial"/>
      <w:b/>
      <w:bCs/>
      <w:sz w:val="24"/>
      <w:szCs w:val="24"/>
    </w:rPr>
  </w:style>
  <w:style w:type="character" w:styleId="UnresolvedMention">
    <w:name w:val="Unresolved Mention"/>
    <w:uiPriority w:val="99"/>
    <w:semiHidden/>
    <w:unhideWhenUsed/>
    <w:rsid w:val="007206CD"/>
    <w:rPr>
      <w:color w:val="605E5C"/>
      <w:shd w:val="clear" w:color="auto" w:fill="E1DFDD"/>
    </w:rPr>
  </w:style>
  <w:style w:type="paragraph" w:styleId="FootnoteText">
    <w:name w:val="footnote text"/>
    <w:basedOn w:val="Normal"/>
    <w:link w:val="FootnoteTextChar"/>
    <w:rsid w:val="00F03D91"/>
    <w:rPr>
      <w:sz w:val="20"/>
      <w:szCs w:val="20"/>
    </w:rPr>
  </w:style>
  <w:style w:type="character" w:customStyle="1" w:styleId="FootnoteTextChar">
    <w:name w:val="Footnote Text Char"/>
    <w:basedOn w:val="DefaultParagraphFont"/>
    <w:link w:val="FootnoteText"/>
    <w:rsid w:val="00F03D91"/>
  </w:style>
  <w:style w:type="character" w:styleId="FootnoteReference">
    <w:name w:val="footnote reference"/>
    <w:rsid w:val="00F03D91"/>
    <w:rPr>
      <w:vertAlign w:val="superscript"/>
    </w:rPr>
  </w:style>
  <w:style w:type="paragraph" w:styleId="Revision">
    <w:name w:val="Revision"/>
    <w:hidden/>
    <w:uiPriority w:val="99"/>
    <w:semiHidden/>
    <w:rsid w:val="00A80F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8528">
      <w:bodyDiv w:val="1"/>
      <w:marLeft w:val="0"/>
      <w:marRight w:val="0"/>
      <w:marTop w:val="0"/>
      <w:marBottom w:val="0"/>
      <w:divBdr>
        <w:top w:val="none" w:sz="0" w:space="0" w:color="auto"/>
        <w:left w:val="none" w:sz="0" w:space="0" w:color="auto"/>
        <w:bottom w:val="none" w:sz="0" w:space="0" w:color="auto"/>
        <w:right w:val="none" w:sz="0" w:space="0" w:color="auto"/>
      </w:divBdr>
    </w:div>
    <w:div w:id="81024936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Jolly@lcr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21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362c83-5cc2-452b-912e-35e911bbee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6FBF049D24FE448D600EEFF938FC98" ma:contentTypeVersion="13" ma:contentTypeDescription="Create a new document." ma:contentTypeScope="" ma:versionID="4b3799ae4f5e837b84ef0d637bb5ee3a">
  <xsd:schema xmlns:xsd="http://www.w3.org/2001/XMLSchema" xmlns:xs="http://www.w3.org/2001/XMLSchema" xmlns:p="http://schemas.microsoft.com/office/2006/metadata/properties" xmlns:ns3="8bca69a1-24a2-451f-bb2b-dacc0aef6476" xmlns:ns4="4e362c83-5cc2-452b-912e-35e911bbee41" targetNamespace="http://schemas.microsoft.com/office/2006/metadata/properties" ma:root="true" ma:fieldsID="935dbbb3ec1eeb229900f73a8da2f8b4" ns3:_="" ns4:_="">
    <xsd:import namespace="8bca69a1-24a2-451f-bb2b-dacc0aef6476"/>
    <xsd:import namespace="4e362c83-5cc2-452b-912e-35e911bbee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a69a1-24a2-451f-bb2b-dacc0aef64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62c83-5cc2-452b-912e-35e911bbe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4E40E-5FE4-4B12-9BEF-308C7FC67960}">
  <ds:schemaRefs>
    <ds:schemaRef ds:uri="http://schemas.openxmlformats.org/officeDocument/2006/bibliography"/>
  </ds:schemaRefs>
</ds:datastoreItem>
</file>

<file path=customXml/itemProps2.xml><?xml version="1.0" encoding="utf-8"?>
<ds:datastoreItem xmlns:ds="http://schemas.openxmlformats.org/officeDocument/2006/customXml" ds:itemID="{142C5D7A-6183-41EE-BC78-145B3C96AC5B}">
  <ds:schemaRefs>
    <ds:schemaRef ds:uri="http://schemas.microsoft.com/sharepoint/v3/contenttype/forms"/>
  </ds:schemaRefs>
</ds:datastoreItem>
</file>

<file path=customXml/itemProps3.xml><?xml version="1.0" encoding="utf-8"?>
<ds:datastoreItem xmlns:ds="http://schemas.openxmlformats.org/officeDocument/2006/customXml" ds:itemID="{39122A51-6882-4C44-80AA-06221C340FBC}">
  <ds:schemaRefs>
    <ds:schemaRef ds:uri="http://schemas.microsoft.com/office/2006/metadata/properties"/>
    <ds:schemaRef ds:uri="http://schemas.microsoft.com/office/infopath/2007/PartnerControls"/>
    <ds:schemaRef ds:uri="4e362c83-5cc2-452b-912e-35e911bbee41"/>
  </ds:schemaRefs>
</ds:datastoreItem>
</file>

<file path=customXml/itemProps4.xml><?xml version="1.0" encoding="utf-8"?>
<ds:datastoreItem xmlns:ds="http://schemas.openxmlformats.org/officeDocument/2006/customXml" ds:itemID="{4F2EEAB8-1645-4A87-9B88-6629941AC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a69a1-24a2-451f-bb2b-dacc0aef6476"/>
    <ds:schemaRef ds:uri="4e362c83-5cc2-452b-912e-35e911bbe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181</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1408</CharactersWithSpaces>
  <SharedDoc>false</SharedDoc>
  <HLinks>
    <vt:vector size="12" baseType="variant">
      <vt:variant>
        <vt:i4>2752587</vt:i4>
      </vt:variant>
      <vt:variant>
        <vt:i4>3</vt:i4>
      </vt:variant>
      <vt:variant>
        <vt:i4>0</vt:i4>
      </vt:variant>
      <vt:variant>
        <vt:i4>5</vt:i4>
      </vt:variant>
      <vt:variant>
        <vt:lpwstr>mailto:Emily.Jolly@lcra.org</vt:lpwstr>
      </vt:variant>
      <vt:variant>
        <vt:lpwstr/>
      </vt:variant>
      <vt:variant>
        <vt:i4>5111898</vt:i4>
      </vt:variant>
      <vt:variant>
        <vt:i4>0</vt:i4>
      </vt:variant>
      <vt:variant>
        <vt:i4>0</vt:i4>
      </vt:variant>
      <vt:variant>
        <vt:i4>5</vt:i4>
      </vt:variant>
      <vt:variant>
        <vt:lpwstr>http://www.ercot.com/mktrules/issues/nogrr215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2023-01-03T21:03:00Z</dcterms:created>
  <dcterms:modified xsi:type="dcterms:W3CDTF">2023-01-03T21:44:00Z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0x0101006A6FBF049D24FE448D600EEFF938FC98</vt:lpwstr>
  </property>
</Properties>
</file>