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5EC2" w14:textId="512DB4DC" w:rsidR="001C0361" w:rsidRDefault="007719D0" w:rsidP="00E57B5C">
      <w:pPr>
        <w:pStyle w:val="Heading1"/>
        <w:spacing w:before="79"/>
        <w:ind w:left="0" w:right="140" w:firstLine="100"/>
        <w:rPr>
          <w:b w:val="0"/>
          <w:u w:val="single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66375" wp14:editId="63D10EC9">
                <wp:simplePos x="0" y="0"/>
                <wp:positionH relativeFrom="column">
                  <wp:posOffset>23495</wp:posOffset>
                </wp:positionH>
                <wp:positionV relativeFrom="paragraph">
                  <wp:posOffset>1416989</wp:posOffset>
                </wp:positionV>
                <wp:extent cx="6087745" cy="1542415"/>
                <wp:effectExtent l="0" t="0" r="273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542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F4E32" id="Rectangle 1" o:spid="_x0000_s1026" style="position:absolute;margin-left:1.85pt;margin-top:111.55pt;width:479.35pt;height:12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k/hAIAAGkFAAAOAAAAZHJzL2Uyb0RvYy54bWysVE1v2zAMvQ/YfxB0X20HSdMFdYqgRYcB&#10;RVesHXpWZak2IIsapcTJfv0o+SNBV+wwLAeFMslH8onk5dW+NWyn0DdgS16c5ZwpK6Fq7GvJfzzd&#10;frrgzAdhK2HAqpIflOdX648fLju3UjOowVQKGYFYv+pcyesQ3CrLvKxVK/wZOGVJqQFbEeiKr1mF&#10;oiP01mSzPD/POsDKIUjlPX296ZV8nfC1VjJ809qrwEzJKbeQTkznSzyz9aVYvaJwdSOHNMQ/ZNGK&#10;xlLQCepGBMG22PwB1TYSwYMOZxLaDLRupEo1UDVF/qaax1o4lWohcrybaPL/D1be7x7dAxINnfMr&#10;T2KsYq+xjf+UH9snsg4TWWofmKSP5/nFcjlfcCZJVyzms3mxiHRmR3eHPnxR0LIolBzpNRJJYnfn&#10;Q286msRoFm4bY9KLGMs6Qp0t8zx5eDBNFbXRLjWHujbIdoKeNeyLIe6JFWVhLCVzrCpJ4WBUhDD2&#10;u9KsqaiOWR8gNtwRU0ipbCh6VS0q1Yda5PQbg40eqeQEGJE1JTlhDwCjZQ8yYvcEDPbRVaV+nZyH&#10;yv/mPHmkyGDD5Nw2FvC9ygxVNUTu7UeSemoiSy9QHR6QIfTT4p28begB74QPDwJpPGiQaOTDNzq0&#10;AXooGCTOasBf732P9tS1pOWso3Eruf+5Fag4M18t9fPnYj6P85ku88VyRhc81bycauy2vQZ6+oKW&#10;i5NJjPbBjKJGaJ9pM2xiVFIJKyl2yWXA8XId+jVAu0WqzSaZ0Uw6Ee7so5MRPLIaG/Rp/yzQDV0c&#10;aADuYRxNsXrTzL1t9LSw2QbQTer0I68D3zTPqXGG3RMXxuk9WR035Po3AAAA//8DAFBLAwQUAAYA&#10;CAAAACEAN80a/+EAAAAJAQAADwAAAGRycy9kb3ducmV2LnhtbEyPwU7DMBBE70j8g7VIXCrqJK0C&#10;hDgVAoF6QEi05cBtEy9xaLyOYrcNf485wXE0o5k35WqyvTjS6DvHCtJ5AoK4cbrjVsFu+3R1A8IH&#10;ZI29Y1LwTR5W1flZiYV2J36j4ya0IpawL1CBCWEopPSNIYt+7gbi6H260WKIcmylHvEUy20vsyTJ&#10;pcWO44LBgR4MNfvNwSr4WE+h/Uqfw8seZ++ztamb18daqcuL6f4ORKAp/IXhFz+iQxWZandg7UWv&#10;YHEdgwqybJGCiP5tni1B1AqWeZ6ArEr5/0H1AwAA//8DAFBLAQItABQABgAIAAAAIQC2gziS/gAA&#10;AOEBAAATAAAAAAAAAAAAAAAAAAAAAABbQ29udGVudF9UeXBlc10ueG1sUEsBAi0AFAAGAAgAAAAh&#10;ADj9If/WAAAAlAEAAAsAAAAAAAAAAAAAAAAALwEAAF9yZWxzLy5yZWxzUEsBAi0AFAAGAAgAAAAh&#10;ABppyT+EAgAAaQUAAA4AAAAAAAAAAAAAAAAALgIAAGRycy9lMm9Eb2MueG1sUEsBAi0AFAAGAAgA&#10;AAAhADfNGv/hAAAACQEAAA8AAAAAAAAAAAAAAAAA3gQAAGRycy9kb3ducmV2LnhtbFBLBQYAAAAA&#10;BAAEAPMAAADsBQAAAAA=&#10;" filled="f" strokecolor="black [3213]" strokeweight="1pt"/>
            </w:pict>
          </mc:Fallback>
        </mc:AlternateContent>
      </w:r>
      <w:r w:rsidRPr="001D6DFA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D88D77F" wp14:editId="175D9A9B">
                <wp:simplePos x="0" y="0"/>
                <wp:positionH relativeFrom="column">
                  <wp:posOffset>23495</wp:posOffset>
                </wp:positionH>
                <wp:positionV relativeFrom="paragraph">
                  <wp:posOffset>60960</wp:posOffset>
                </wp:positionV>
                <wp:extent cx="6082665" cy="1359535"/>
                <wp:effectExtent l="0" t="0" r="1333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534D3" w14:textId="6796ABBF" w:rsidR="00672CA9" w:rsidRPr="000C63D3" w:rsidRDefault="00672CA9" w:rsidP="009D64E3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  <w:r w:rsidRPr="001C0361">
                              <w:rPr>
                                <w:b/>
                              </w:rPr>
                              <w:t xml:space="preserve">Instructions: </w:t>
                            </w:r>
                            <w:r>
                              <w:rPr>
                                <w:bCs/>
                              </w:rPr>
                              <w:t xml:space="preserve">Complete this Declaration in its entirety. Leave nothing blank. </w:t>
                            </w:r>
                            <w:r w:rsidR="00A71F33">
                              <w:rPr>
                                <w:bCs/>
                              </w:rPr>
                              <w:t>A</w:t>
                            </w:r>
                            <w:r>
                              <w:rPr>
                                <w:bCs/>
                              </w:rPr>
                              <w:t xml:space="preserve">dd the year in the appropriate spot (show two years – the year Winter begins and the year it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ends;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e.g., </w:t>
                            </w:r>
                            <w:r>
                              <w:rPr>
                                <w:bCs/>
                              </w:rPr>
                              <w:t>2022-23)</w:t>
                            </w:r>
                            <w:r w:rsidR="009D64E3">
                              <w:rPr>
                                <w:bCs/>
                              </w:rPr>
                              <w:t xml:space="preserve">. </w:t>
                            </w:r>
                          </w:p>
                          <w:p w14:paraId="661563E6" w14:textId="77777777" w:rsidR="00672CA9" w:rsidRDefault="00672CA9" w:rsidP="00585DAF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5EE851D5" w14:textId="34635EF8" w:rsidR="00A0031E" w:rsidRDefault="00A0031E" w:rsidP="00585DAF">
                            <w:pPr>
                              <w:pStyle w:val="BodyText"/>
                              <w:ind w:right="110"/>
                              <w:jc w:val="both"/>
                            </w:pPr>
                            <w:r>
                              <w:t xml:space="preserve">This Declaration must be signed </w:t>
                            </w:r>
                            <w:r w:rsidRPr="00662BD9">
                              <w:t xml:space="preserve">by the highest-ranking representative, official, or officer </w:t>
                            </w:r>
                            <w:r w:rsidR="00A12E63">
                              <w:t xml:space="preserve">of the Transmission Service Provider (TSP) </w:t>
                            </w:r>
                            <w:r w:rsidRPr="00E35B85">
                              <w:rPr>
                                <w:i/>
                                <w:iCs/>
                              </w:rPr>
                              <w:t>with binding authority</w:t>
                            </w:r>
                            <w:r w:rsidRPr="00662BD9">
                              <w:t xml:space="preserve"> over the </w:t>
                            </w:r>
                            <w:r w:rsidR="00A12E63">
                              <w:t xml:space="preserve">TSP </w:t>
                            </w:r>
                            <w:r w:rsidRPr="00662BD9">
                              <w:t xml:space="preserve">attesting to the completion of all applicable activities described </w:t>
                            </w:r>
                            <w:r w:rsidR="0000620E">
                              <w:t xml:space="preserve">in </w:t>
                            </w:r>
                            <w:r w:rsidR="00514281">
                              <w:t xml:space="preserve">Appendix </w:t>
                            </w:r>
                            <w:r w:rsidR="00840976">
                              <w:t>A</w:t>
                            </w:r>
                            <w:r w:rsidR="00514281">
                              <w:t xml:space="preserve"> </w:t>
                            </w:r>
                            <w:r w:rsidRPr="00662BD9">
                              <w:t>and the accuracy and veracity of the information</w:t>
                            </w:r>
                            <w:r>
                              <w:t xml:space="preserve"> provided herein</w:t>
                            </w:r>
                            <w:r w:rsidRPr="00662B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D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4.8pt;width:478.95pt;height:107.0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VpEgIAACEEAAAOAAAAZHJzL2Uyb0RvYy54bWysU9tu2zAMfR+wfxD0vthJkzQ14hRdugwD&#10;ugvQ7QNkWY6FSaImKbGzrx8lu2l2exmmB4EUqUPykFzf9lqRo3BeginpdJJTIgyHWpp9Sb983r1a&#10;UeIDMzVTYERJT8LT283LF+vOFmIGLahaOIIgxhedLWkbgi2yzPNWaOYnYIVBYwNOs4Cq22e1Yx2i&#10;a5XN8nyZdeBq64AL7/H1fjDSTcJvGsHDx6bxIhBVUswtpNulu4p3tlmzYu+YbSUf02D/kIVm0mDQ&#10;M9Q9C4wcnPwNSkvuwEMTJhx0Bk0juUg1YDXT/JdqHltmRaoFyfH2TJP/f7D8w/HRfnIk9K+hxwam&#10;Irx9AP7VEwPblpm9uHMOulawGgNPI2VZZ30xfo1U+8JHkKp7DzU2mR0CJKC+cTqygnUSRMcGnM6k&#10;iz4Qjo/LfDVbLheUcLRNrxY3i6tFisGKp+/W+fBWgCZRKKnDriZ4dnzwIabDiieXGM2DkvVOKpUU&#10;t6+2ypEjwwnYpTOi/+SmDOkw/Ow6zwcK/oqRp/MnDC0DzrKSuqSrsxMrInFvTJ0mLTCpBhlzVmZk&#10;MpI30Bj6qkfHyGgF9Qk5dTDMLO4YCi2475R0OK8l9d8OzAlK1DuDfbmZzudxwJMyX1zPUHGXlurS&#10;wgxHqJIGSgZxG9JSRMYM3GH/GpmYfc5kzBXnMBE+7kwc9Es9eT1v9uYHAAAA//8DAFBLAwQUAAYA&#10;CAAAACEAQKnHfd8AAAAHAQAADwAAAGRycy9kb3ducmV2LnhtbEyOQUvDQBCF74L/YRnBi9hNI8Q2&#10;ZlJEW8RLwVoovW2z2yQ0OxuzmzT9905PepvH93jzZYvRNmIwna8dIUwnEQhDhdM1lQjb79XjDIQP&#10;irRqHBmEi/GwyG9vMpVqd6YvM2xCKXiEfKoQqhDaVEpfVMYqP3GtIWZH11kVOHal1J0687htZBxF&#10;ibSqJv5Qqda8VaY4bXqLsL7s6Oejj47DZzvbb0/r5fvqYYl4fze+voAIZgx/Zbjqszrk7HRwPWkv&#10;GoSnZy4izBMQTOfJlI8DQhwzkHkm//vnvwAAAP//AwBQSwECLQAUAAYACAAAACEAtoM4kv4AAADh&#10;AQAAEwAAAAAAAAAAAAAAAAAAAAAAW0NvbnRlbnRfVHlwZXNdLnhtbFBLAQItABQABgAIAAAAIQA4&#10;/SH/1gAAAJQBAAALAAAAAAAAAAAAAAAAAC8BAABfcmVscy8ucmVsc1BLAQItABQABgAIAAAAIQDA&#10;mRVpEgIAACEEAAAOAAAAAAAAAAAAAAAAAC4CAABkcnMvZTJvRG9jLnhtbFBLAQItABQABgAIAAAA&#10;IQBAqcd93wAAAAcBAAAPAAAAAAAAAAAAAAAAAGwEAABkcnMvZG93bnJldi54bWxQSwUGAAAAAAQA&#10;BADzAAAAeAUAAAAA&#10;" strokeweight="1pt">
                <v:textbox>
                  <w:txbxContent>
                    <w:p w14:paraId="772534D3" w14:textId="6796ABBF" w:rsidR="00672CA9" w:rsidRPr="000C63D3" w:rsidRDefault="00672CA9" w:rsidP="009D64E3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  <w:r w:rsidRPr="001C0361">
                        <w:rPr>
                          <w:b/>
                        </w:rPr>
                        <w:t xml:space="preserve">Instructions: </w:t>
                      </w:r>
                      <w:r>
                        <w:rPr>
                          <w:bCs/>
                        </w:rPr>
                        <w:t xml:space="preserve">Complete this Declaration in its entirety. Leave nothing blank. </w:t>
                      </w:r>
                      <w:r w:rsidR="00A71F33">
                        <w:rPr>
                          <w:bCs/>
                        </w:rPr>
                        <w:t>A</w:t>
                      </w:r>
                      <w:r>
                        <w:rPr>
                          <w:bCs/>
                        </w:rPr>
                        <w:t xml:space="preserve">dd the year in the appropriate spot (show two years – the year Winter begins and the year it </w:t>
                      </w:r>
                      <w:proofErr w:type="gramStart"/>
                      <w:r>
                        <w:rPr>
                          <w:bCs/>
                        </w:rPr>
                        <w:t>ends;</w:t>
                      </w:r>
                      <w:proofErr w:type="gramEnd"/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e.g., </w:t>
                      </w:r>
                      <w:r>
                        <w:rPr>
                          <w:bCs/>
                        </w:rPr>
                        <w:t>2022-23)</w:t>
                      </w:r>
                      <w:r w:rsidR="009D64E3">
                        <w:rPr>
                          <w:bCs/>
                        </w:rPr>
                        <w:t xml:space="preserve">. </w:t>
                      </w:r>
                    </w:p>
                    <w:p w14:paraId="661563E6" w14:textId="77777777" w:rsidR="00672CA9" w:rsidRDefault="00672CA9" w:rsidP="00585DAF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</w:p>
                    <w:p w14:paraId="5EE851D5" w14:textId="34635EF8" w:rsidR="00A0031E" w:rsidRDefault="00A0031E" w:rsidP="00585DAF">
                      <w:pPr>
                        <w:pStyle w:val="BodyText"/>
                        <w:ind w:right="110"/>
                        <w:jc w:val="both"/>
                      </w:pPr>
                      <w:r>
                        <w:t xml:space="preserve">This Declaration must be signed </w:t>
                      </w:r>
                      <w:r w:rsidRPr="00662BD9">
                        <w:t xml:space="preserve">by the highest-ranking representative, official, or officer </w:t>
                      </w:r>
                      <w:r w:rsidR="00A12E63">
                        <w:t xml:space="preserve">of the Transmission Service Provider (TSP) </w:t>
                      </w:r>
                      <w:r w:rsidRPr="00E35B85">
                        <w:rPr>
                          <w:i/>
                          <w:iCs/>
                        </w:rPr>
                        <w:t>with binding authority</w:t>
                      </w:r>
                      <w:r w:rsidRPr="00662BD9">
                        <w:t xml:space="preserve"> over the </w:t>
                      </w:r>
                      <w:r w:rsidR="00A12E63">
                        <w:t xml:space="preserve">TSP </w:t>
                      </w:r>
                      <w:r w:rsidRPr="00662BD9">
                        <w:t xml:space="preserve">attesting to the completion of all applicable activities described </w:t>
                      </w:r>
                      <w:r w:rsidR="0000620E">
                        <w:t xml:space="preserve">in </w:t>
                      </w:r>
                      <w:r w:rsidR="00514281">
                        <w:t xml:space="preserve">Appendix </w:t>
                      </w:r>
                      <w:r w:rsidR="00840976">
                        <w:t>A</w:t>
                      </w:r>
                      <w:r w:rsidR="00514281">
                        <w:t xml:space="preserve"> </w:t>
                      </w:r>
                      <w:r w:rsidRPr="00662BD9">
                        <w:t>and the accuracy and veracity of the information</w:t>
                      </w:r>
                      <w:r>
                        <w:t xml:space="preserve"> provided herein</w:t>
                      </w:r>
                      <w:r w:rsidRPr="00662BD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CA9" w:rsidRPr="00672CA9">
        <w:rPr>
          <w:u w:val="single"/>
        </w:rPr>
        <w:t>Section 1</w:t>
      </w:r>
    </w:p>
    <w:p w14:paraId="437DA5FA" w14:textId="30AF53C7" w:rsidR="00672CA9" w:rsidRPr="00672CA9" w:rsidRDefault="00672CA9" w:rsidP="001C0361">
      <w:pPr>
        <w:pStyle w:val="BodyText"/>
        <w:ind w:left="90"/>
        <w:rPr>
          <w:b/>
          <w:u w:val="single"/>
        </w:rPr>
      </w:pPr>
    </w:p>
    <w:p w14:paraId="301A400C" w14:textId="6065ADF8" w:rsidR="00CC0B26" w:rsidRDefault="005A69B0" w:rsidP="00CC0B26">
      <w:pPr>
        <w:ind w:left="100"/>
        <w:rPr>
          <w:bCs/>
          <w:sz w:val="16"/>
          <w:szCs w:val="16"/>
        </w:rPr>
      </w:pPr>
      <w:r w:rsidRPr="00F678C3">
        <w:rPr>
          <w:b/>
          <w:sz w:val="24"/>
          <w:szCs w:val="24"/>
        </w:rPr>
        <w:t>Winter</w:t>
      </w:r>
      <w:r w:rsidRPr="00CC0B26">
        <w:rPr>
          <w:bCs/>
          <w:sz w:val="24"/>
          <w:szCs w:val="24"/>
        </w:rPr>
        <w:t xml:space="preserve">   </w:t>
      </w:r>
      <w:r>
        <w:rPr>
          <w:b/>
          <w:sz w:val="24"/>
          <w:szCs w:val="24"/>
        </w:rPr>
        <w:t>20_____ to 20_____</w:t>
      </w:r>
      <w:r w:rsidR="00CC0B26" w:rsidRPr="00CC0B26">
        <w:rPr>
          <w:bCs/>
          <w:sz w:val="18"/>
          <w:szCs w:val="18"/>
        </w:rPr>
        <w:tab/>
      </w:r>
    </w:p>
    <w:p w14:paraId="7C8CBF85" w14:textId="5F5E2A8D" w:rsidR="00E53AB7" w:rsidRPr="00CC0B26" w:rsidRDefault="00CC0B26" w:rsidP="00222923">
      <w:pPr>
        <w:spacing w:after="240"/>
        <w:rPr>
          <w:b/>
          <w:sz w:val="24"/>
        </w:rPr>
      </w:pPr>
      <w:r>
        <w:rPr>
          <w:bCs/>
          <w:sz w:val="16"/>
          <w:szCs w:val="16"/>
        </w:rPr>
        <w:t xml:space="preserve">  </w:t>
      </w:r>
      <w:r w:rsidR="00EC33CD">
        <w:rPr>
          <w:bCs/>
          <w:sz w:val="16"/>
          <w:szCs w:val="16"/>
        </w:rPr>
        <w:t xml:space="preserve">                              </w:t>
      </w:r>
      <w:r w:rsidR="00A71F33">
        <w:rPr>
          <w:bCs/>
          <w:sz w:val="16"/>
          <w:szCs w:val="16"/>
        </w:rPr>
        <w:t xml:space="preserve">  </w:t>
      </w:r>
      <w:r w:rsidR="00EC33CD">
        <w:rPr>
          <w:bCs/>
          <w:sz w:val="16"/>
          <w:szCs w:val="16"/>
        </w:rPr>
        <w:t>[</w:t>
      </w:r>
      <w:proofErr w:type="gramStart"/>
      <w:r w:rsidR="00EC33CD">
        <w:rPr>
          <w:bCs/>
          <w:sz w:val="16"/>
          <w:szCs w:val="16"/>
        </w:rPr>
        <w:t xml:space="preserve">year]   </w:t>
      </w:r>
      <w:proofErr w:type="gramEnd"/>
      <w:r w:rsidR="00EC33CD">
        <w:rPr>
          <w:bCs/>
          <w:sz w:val="16"/>
          <w:szCs w:val="16"/>
        </w:rPr>
        <w:t xml:space="preserve">               </w:t>
      </w:r>
      <w:r w:rsidR="007719D0">
        <w:rPr>
          <w:bCs/>
          <w:sz w:val="16"/>
          <w:szCs w:val="16"/>
        </w:rPr>
        <w:t xml:space="preserve">  </w:t>
      </w:r>
      <w:r w:rsidR="00EC33CD">
        <w:rPr>
          <w:bCs/>
          <w:sz w:val="16"/>
          <w:szCs w:val="16"/>
        </w:rPr>
        <w:t>[year]</w:t>
      </w:r>
    </w:p>
    <w:p w14:paraId="7C8CBF88" w14:textId="6F274607" w:rsidR="00E53AB7" w:rsidRDefault="00FC104F">
      <w:pPr>
        <w:spacing w:before="89"/>
        <w:ind w:left="100"/>
        <w:rPr>
          <w:sz w:val="24"/>
        </w:rPr>
      </w:pPr>
      <w:r>
        <w:rPr>
          <w:b/>
          <w:sz w:val="24"/>
        </w:rPr>
        <w:t>TSP</w:t>
      </w:r>
      <w:r w:rsidR="00DD0E3C">
        <w:rPr>
          <w:b/>
          <w:spacing w:val="-10"/>
          <w:sz w:val="24"/>
        </w:rPr>
        <w:t xml:space="preserve"> </w:t>
      </w:r>
      <w:r w:rsidR="002D5033">
        <w:rPr>
          <w:b/>
          <w:sz w:val="24"/>
        </w:rPr>
        <w:t>Name</w:t>
      </w:r>
      <w:r w:rsidR="00B52066">
        <w:rPr>
          <w:b/>
          <w:sz w:val="24"/>
        </w:rPr>
        <w:t>:</w:t>
      </w:r>
      <w:r w:rsidR="00B52066">
        <w:rPr>
          <w:b/>
          <w:spacing w:val="-4"/>
          <w:sz w:val="24"/>
        </w:rPr>
        <w:t xml:space="preserve"> </w:t>
      </w:r>
      <w:r w:rsidR="006E444D">
        <w:rPr>
          <w:b/>
          <w:spacing w:val="-4"/>
          <w:sz w:val="24"/>
        </w:rPr>
        <w:t>__________________________________________</w:t>
      </w:r>
    </w:p>
    <w:p w14:paraId="7C8CBF8A" w14:textId="77777777" w:rsidR="00E53AB7" w:rsidRPr="001E012B" w:rsidRDefault="00E53AB7">
      <w:pPr>
        <w:pStyle w:val="BodyText"/>
        <w:rPr>
          <w:sz w:val="18"/>
          <w:szCs w:val="20"/>
        </w:rPr>
      </w:pPr>
    </w:p>
    <w:p w14:paraId="7C8CBFA9" w14:textId="6C3BDDC8" w:rsidR="00E53AB7" w:rsidRDefault="00B52066" w:rsidP="007F78E7">
      <w:pPr>
        <w:pStyle w:val="Heading1"/>
        <w:jc w:val="center"/>
      </w:pPr>
      <w:r>
        <w:t>This</w:t>
      </w:r>
      <w:r>
        <w:rPr>
          <w:spacing w:val="40"/>
        </w:rPr>
        <w:t xml:space="preserve"> </w:t>
      </w:r>
      <w:r w:rsidR="007F78E7">
        <w:t>D</w:t>
      </w:r>
      <w:r>
        <w:t>eclaration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2D5033">
        <w:t>all</w:t>
      </w:r>
      <w:r>
        <w:rPr>
          <w:spacing w:val="40"/>
        </w:rPr>
        <w:t xml:space="preserve"> </w:t>
      </w:r>
      <w:r w:rsidR="008218D6">
        <w:t xml:space="preserve">transmission facilities </w:t>
      </w:r>
      <w:r w:rsidR="00B3005F">
        <w:t>listed in Appendix A.</w:t>
      </w:r>
    </w:p>
    <w:p w14:paraId="38829FC1" w14:textId="5EB8FE8A" w:rsidR="007F78E7" w:rsidRDefault="00D369B7" w:rsidP="007F78E7">
      <w:pPr>
        <w:pStyle w:val="Heading1"/>
        <w:jc w:val="both"/>
        <w:rPr>
          <w:b w:val="0"/>
          <w:bCs w:val="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1CC28" wp14:editId="34C9CE5C">
                <wp:simplePos x="0" y="0"/>
                <wp:positionH relativeFrom="margin">
                  <wp:posOffset>23191</wp:posOffset>
                </wp:positionH>
                <wp:positionV relativeFrom="paragraph">
                  <wp:posOffset>130175</wp:posOffset>
                </wp:positionV>
                <wp:extent cx="6087745" cy="1168842"/>
                <wp:effectExtent l="0" t="0" r="2730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1688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01BE3" id="Rectangle 2" o:spid="_x0000_s1026" style="position:absolute;margin-left:1.85pt;margin-top:10.25pt;width:479.35pt;height:92.05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bHhAIAAGkFAAAOAAAAZHJzL2Uyb0RvYy54bWysVE1v2zAMvQ/YfxB0X20HaZMFdYqgRYcB&#10;RVesHXpWZak2IIsapcTJfv0o+SNBV+wwLAeFMslH8onk5dW+NWyn0DdgS16c5ZwpK6Fq7GvJfzzd&#10;flpy5oOwlTBgVckPyvOr9ccPl51bqRnUYCqFjECsX3Wu5HUIbpVlXtaqFf4MnLKk1ICtCHTF16xC&#10;0RF6a7JZnl9kHWDlEKTynr7e9Eq+TvhaKxm+ae1VYKbklFtIJ6bzJZ7Z+lKsXlG4upFDGuIfsmhF&#10;YynoBHUjgmBbbP6AahuJ4EGHMwltBlo3UqUaqJoif1PNYy2cSrUQOd5NNPn/Byvvd4/uAYmGzvmV&#10;JzFWsdfYxn/Kj+0TWYeJLLUPTNLHi3y5WMzPOZOkK4qL5XI+i3RmR3eHPnxR0LIolBzpNRJJYnfn&#10;Q286msRoFm4bY9KLGMs6Qp0t8jx5eDBNFbXRLjWHujbIdoKeNeyLIe6JFWVhLCVzrCpJ4WBUhDD2&#10;u9KsqaiOWR8gNtwRU0ipbCh6VS0q1Yc6z+k3Bhs9UskJMCJrSnLCHgBGyx5kxO4JGOyjq0r9OjkP&#10;lf/NefJIkcGGybltLOB7lRmqaojc248k9dREll6gOjwgQ+inxTt529AD3gkfHgTSeNAg0ciHb3Ro&#10;A/RQMEic1YC/3vse7alrSctZR+NWcv9zK1BxZr5a6ufPxXwe5zNd5ueLGV3wVPNyqrHb9hro6Qta&#10;Lk4mMdoHM4oaoX2mzbCJUUklrKTYJZcBx8t16NcA7RapNptkRjPpRLizj05G8MhqbNCn/bNAN3Rx&#10;oAG4h3E0xepNM/e20dPCZhtAN6nTj7wOfNM8p8YZdk9cGKf3ZHXckOvfAAAA//8DAFBLAwQUAAYA&#10;CAAAACEA/ifL/OAAAAAIAQAADwAAAGRycy9kb3ducmV2LnhtbEyPwU7DMBBE70j8g7VIXKrWaSgB&#10;QpwKgUA9ICRaOHDbxEscGq+j2G3D39c9wXF2RjNvi+VoO7GnwbeOFcxnCQji2umWGwUfm+fpLQgf&#10;kDV2jknBL3lYludnBebaHfid9uvQiFjCPkcFJoQ+l9LXhiz6meuJo/ftBoshyqGResBDLLedTJMk&#10;kxZbjgsGe3o0VG/XO6vgazWG5mf+El63OPmcrExVvz1VSl1ejA/3IAKN4S8MJ/yIDmVkqtyOtRed&#10;gqubGFSQJtcgon2XpQsQ1emwyECWhfz/QHkEAAD//wMAUEsBAi0AFAAGAAgAAAAhALaDOJL+AAAA&#10;4QEAABMAAAAAAAAAAAAAAAAAAAAAAFtDb250ZW50X1R5cGVzXS54bWxQSwECLQAUAAYACAAAACEA&#10;OP0h/9YAAACUAQAACwAAAAAAAAAAAAAAAAAvAQAAX3JlbHMvLnJlbHNQSwECLQAUAAYACAAAACEA&#10;ixSmx4QCAABpBQAADgAAAAAAAAAAAAAAAAAuAgAAZHJzL2Uyb0RvYy54bWxQSwECLQAUAAYACAAA&#10;ACEA/ifL/OAAAAAIAQAADwAAAAAAAAAAAAAAAADe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</w:p>
    <w:p w14:paraId="098B28C4" w14:textId="4592E867" w:rsidR="00B96A03" w:rsidRDefault="00B96A03" w:rsidP="007F78E7">
      <w:pPr>
        <w:pStyle w:val="Heading1"/>
        <w:jc w:val="both"/>
        <w:rPr>
          <w:b w:val="0"/>
          <w:bCs w:val="0"/>
          <w:u w:val="single"/>
        </w:rPr>
      </w:pPr>
      <w:r w:rsidRPr="00B96A03">
        <w:rPr>
          <w:u w:val="single"/>
        </w:rPr>
        <w:t>Section 2</w:t>
      </w:r>
    </w:p>
    <w:p w14:paraId="3A6EE4AF" w14:textId="729BD14A" w:rsidR="002F2632" w:rsidRDefault="002F2632" w:rsidP="007F78E7">
      <w:pPr>
        <w:pStyle w:val="Heading1"/>
        <w:jc w:val="both"/>
        <w:rPr>
          <w:b w:val="0"/>
          <w:bCs w:val="0"/>
          <w:u w:val="single"/>
        </w:rPr>
      </w:pPr>
    </w:p>
    <w:p w14:paraId="6FA000F9" w14:textId="27BC92D8" w:rsidR="002F2632" w:rsidRDefault="003C322B" w:rsidP="002F2632">
      <w:pPr>
        <w:pStyle w:val="BodyText"/>
        <w:ind w:left="90" w:right="106"/>
        <w:jc w:val="both"/>
      </w:pPr>
      <w:r>
        <w:t xml:space="preserve">TSP </w:t>
      </w:r>
      <w:r w:rsidR="002F2632">
        <w:t xml:space="preserve">conducted the activities </w:t>
      </w:r>
      <w:r w:rsidR="00332C5A">
        <w:t xml:space="preserve">listed </w:t>
      </w:r>
      <w:r w:rsidR="00EA3738">
        <w:t xml:space="preserve">in Appendix </w:t>
      </w:r>
      <w:r w:rsidR="000666AC">
        <w:t>A</w:t>
      </w:r>
      <w:r w:rsidR="00EA3738">
        <w:t xml:space="preserve"> </w:t>
      </w:r>
      <w:r w:rsidR="002F2632">
        <w:t xml:space="preserve">in connection with the requirements in </w:t>
      </w:r>
      <w:r w:rsidR="002C1A63">
        <w:t xml:space="preserve">16 TAC </w:t>
      </w:r>
      <w:r w:rsidR="002F2632">
        <w:t>§</w:t>
      </w:r>
      <w:r w:rsidR="002C1A63">
        <w:t xml:space="preserve"> </w:t>
      </w:r>
      <w:r w:rsidR="002F2632">
        <w:t>25.55(</w:t>
      </w:r>
      <w:r w:rsidR="000448E1">
        <w:t>f</w:t>
      </w:r>
      <w:r w:rsidR="002F2632">
        <w:t>)(1)</w:t>
      </w:r>
      <w:r w:rsidR="00620666">
        <w:t>.</w:t>
      </w:r>
    </w:p>
    <w:p w14:paraId="0B50BB49" w14:textId="77777777" w:rsidR="002A7C41" w:rsidRPr="004B50AE" w:rsidRDefault="002A7C41" w:rsidP="002F2632">
      <w:pPr>
        <w:pStyle w:val="Heading1"/>
        <w:jc w:val="both"/>
        <w:rPr>
          <w:sz w:val="20"/>
          <w:szCs w:val="20"/>
        </w:rPr>
      </w:pPr>
    </w:p>
    <w:p w14:paraId="22238C8F" w14:textId="379D21CA" w:rsidR="002F2632" w:rsidRDefault="002F2632" w:rsidP="002A7C41">
      <w:pPr>
        <w:pStyle w:val="Heading1"/>
        <w:jc w:val="center"/>
      </w:pPr>
      <w:r>
        <w:t xml:space="preserve">[Insert summary of activities for each </w:t>
      </w:r>
      <w:r w:rsidR="00F85838">
        <w:t xml:space="preserve">transmission facility </w:t>
      </w:r>
      <w:r>
        <w:t xml:space="preserve">in Appendix </w:t>
      </w:r>
      <w:r w:rsidR="000666AC">
        <w:t>A</w:t>
      </w:r>
      <w:r>
        <w:t>]</w:t>
      </w:r>
    </w:p>
    <w:p w14:paraId="7578BD4C" w14:textId="05691A20" w:rsidR="002A7C41" w:rsidRDefault="00222923" w:rsidP="002A7C41">
      <w:pPr>
        <w:pStyle w:val="Heading1"/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7666E" wp14:editId="6E295F8A">
                <wp:simplePos x="0" y="0"/>
                <wp:positionH relativeFrom="margin">
                  <wp:posOffset>23191</wp:posOffset>
                </wp:positionH>
                <wp:positionV relativeFrom="paragraph">
                  <wp:posOffset>99060</wp:posOffset>
                </wp:positionV>
                <wp:extent cx="6087745" cy="2454855"/>
                <wp:effectExtent l="0" t="0" r="2730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454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E81BD" id="Rectangle 17" o:spid="_x0000_s1026" style="position:absolute;margin-left:1.85pt;margin-top:7.8pt;width:479.35pt;height:193.3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K1hAIAAGkFAAAOAAAAZHJzL2Uyb0RvYy54bWysVE1v2zAMvQ/YfxB0X+0ESdMFdYqgRYcB&#10;RVs0HXpWZak2IIsapcTJfv0o+SNBV+wwLAeFMslH8onk5dW+MWyn0NdgCz45yzlTVkJZ27eC/3i+&#10;/XLBmQ/ClsKAVQU/KM+vVp8/XbZuqaZQgSkVMgKxftm6glchuGWWeVmpRvgzcMqSUgM2ItAV37IS&#10;RUvojcmmeX6etYClQ5DKe/p60yn5KuFrrWR40NqrwEzBKbeQTkznazyz1aVYvqFwVS37NMQ/ZNGI&#10;2lLQEepGBMG2WP8B1dQSwYMOZxKaDLSupUo1UDWT/F01m0o4lWohcrwbafL/D1be7zbuEYmG1vml&#10;JzFWsdfYxH/Kj+0TWYeRLLUPTNLH8/xisZjNOZOkm87ms4v5PNKZHd0d+vBNQcOiUHCk10gkid2d&#10;D53pYBKjWbitjUkvYixrqZ2mizxPHh5MXUZttEvNoa4Nsp2gZw37SR/3xIqyMJaSOVaVpHAwKkIY&#10;+6Q0q0uqY9oFiA13xBRSKhsmnaoSpepCzXP6DcEGj1RyAozImpIcsXuAwbIDGbA7Anr76KpSv47O&#10;feV/cx49UmSwYXRuagv4UWWGquojd/YDSR01kaVXKA+PyBC6afFO3tb0gHfCh0eBNB40SDTy4YEO&#10;bYAeCnqJswrw10ffoz11LWk5a2ncCu5/bgUqzsx3S/38dTKbxflMl9l8MaULnmpeTzV221wDPf2E&#10;louTSYz2wQyiRmheaDOsY1RSCSspdsFlwOFyHbo1QLtFqvU6mdFMOhHu7MbJCB5ZjQ36vH8R6Pou&#10;DjQA9zCMpli+a+bONnpaWG8D6Dp1+pHXnm+a59Q4/e6JC+P0nqyOG3L1GwAA//8DAFBLAwQUAAYA&#10;CAAAACEAe86zvOAAAAAIAQAADwAAAGRycy9kb3ducmV2LnhtbEyPwU7DMBBE70j8g7VIXCrqNJQA&#10;IU6FQKAeEBIFDtw28ZKExusodtvw9ywnOM7OaOZtsZpcr/Y0hs6zgcU8AUVce9txY+Dt9eHsClSI&#10;yBZ7z2TgmwKsyuOjAnPrD/xC+01slJRwyNFAG+OQax3qlhyGuR+Ixfv0o8Mocmy0HfEg5a7XaZJk&#10;2mHHstDiQHct1dvNzhn4WE+x+Vo8xqctzt5n67aqn+8rY05PptsbUJGm+BeGX3xBh1KYKr9jG1Rv&#10;4PxSgnK+yECJfZ2lS1CVgWWSpqDLQv9/oPwBAAD//wMAUEsBAi0AFAAGAAgAAAAhALaDOJL+AAAA&#10;4QEAABMAAAAAAAAAAAAAAAAAAAAAAFtDb250ZW50X1R5cGVzXS54bWxQSwECLQAUAAYACAAAACEA&#10;OP0h/9YAAACUAQAACwAAAAAAAAAAAAAAAAAvAQAAX3JlbHMvLnJlbHNQSwECLQAUAAYACAAAACEA&#10;bQQytYQCAABpBQAADgAAAAAAAAAAAAAAAAAuAgAAZHJzL2Uyb0RvYy54bWxQSwECLQAUAAYACAAA&#10;ACEAe86zvOAAAAAIAQAADwAAAAAAAAAAAAAAAADeBAAAZHJzL2Rvd25yZXYueG1sUEsFBgAAAAAE&#10;AAQA8wAAAOsFAAAAAA==&#10;" filled="f" strokecolor="black [3213]" strokeweight="1pt">
                <w10:wrap anchorx="margin"/>
              </v:rect>
            </w:pict>
          </mc:Fallback>
        </mc:AlternateContent>
      </w:r>
    </w:p>
    <w:p w14:paraId="74BEB158" w14:textId="1966521E" w:rsidR="002A7C41" w:rsidRPr="002A7C41" w:rsidRDefault="002A7C41" w:rsidP="002A7C41">
      <w:pPr>
        <w:pStyle w:val="Heading1"/>
        <w:rPr>
          <w:b w:val="0"/>
          <w:bCs w:val="0"/>
          <w:u w:val="single"/>
        </w:rPr>
      </w:pPr>
      <w:r w:rsidRPr="002A7C41">
        <w:rPr>
          <w:u w:val="single"/>
        </w:rPr>
        <w:t>Section 3</w:t>
      </w:r>
    </w:p>
    <w:p w14:paraId="7C8CBFAA" w14:textId="33D04F43" w:rsidR="00E53AB7" w:rsidRDefault="00B52066" w:rsidP="008D1926">
      <w:pPr>
        <w:pStyle w:val="Heading1"/>
        <w:ind w:left="183" w:right="190"/>
        <w:jc w:val="center"/>
      </w:pPr>
      <w:r>
        <w:rPr>
          <w:u w:val="single"/>
        </w:rPr>
        <w:t>Declaration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12"/>
          <w:u w:val="single"/>
        </w:rPr>
        <w:t xml:space="preserve"> </w:t>
      </w:r>
      <w:r>
        <w:rPr>
          <w:u w:val="single"/>
        </w:rPr>
        <w:t>Weatherization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Preparations</w:t>
      </w:r>
    </w:p>
    <w:p w14:paraId="7121F941" w14:textId="06803983" w:rsidR="007C6193" w:rsidRDefault="00B52066" w:rsidP="002E7E03">
      <w:pPr>
        <w:pStyle w:val="BodyText"/>
        <w:spacing w:before="240" w:after="240"/>
        <w:ind w:left="100" w:right="106"/>
        <w:jc w:val="both"/>
      </w:pPr>
      <w:r>
        <w:t xml:space="preserve">I hereby attest </w:t>
      </w:r>
      <w:r w:rsidR="007C6193">
        <w:t>to the following:</w:t>
      </w:r>
      <w:r w:rsidR="00CC0B26" w:rsidRPr="00CC0B26">
        <w:rPr>
          <w:b/>
          <w:noProof/>
          <w:sz w:val="26"/>
        </w:rPr>
        <w:t xml:space="preserve"> </w:t>
      </w:r>
    </w:p>
    <w:p w14:paraId="7129C7F3" w14:textId="27301542" w:rsidR="002E7E03" w:rsidRDefault="0024790D" w:rsidP="008E783F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TSP</w:t>
      </w:r>
      <w:r w:rsidR="002E7E03">
        <w:t xml:space="preserve"> performed the activities set forth in </w:t>
      </w:r>
      <w:r w:rsidR="00620666">
        <w:t xml:space="preserve">Appendix </w:t>
      </w:r>
      <w:r w:rsidR="000666AC">
        <w:t>A</w:t>
      </w:r>
      <w:r w:rsidR="002E7E03">
        <w:t>.</w:t>
      </w:r>
    </w:p>
    <w:p w14:paraId="3F954093" w14:textId="6368B5C9" w:rsidR="00CC0B26" w:rsidRDefault="002D07C5" w:rsidP="00CC0B26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</w:t>
      </w:r>
      <w:r w:rsidR="00C231CC" w:rsidRPr="00C231CC">
        <w:t xml:space="preserve">he </w:t>
      </w:r>
      <w:r w:rsidR="00C231CC" w:rsidRPr="00DC5C04">
        <w:rPr>
          <w:u w:val="single"/>
        </w:rPr>
        <w:t>minimum</w:t>
      </w:r>
      <w:r w:rsidR="00C231CC" w:rsidRPr="00C231CC">
        <w:t xml:space="preserve"> ambient temperature at which each </w:t>
      </w:r>
      <w:r w:rsidR="00AF5F30">
        <w:t>transmission facility</w:t>
      </w:r>
      <w:r w:rsidR="00AF5F30" w:rsidRPr="00C231CC">
        <w:t xml:space="preserve"> </w:t>
      </w:r>
      <w:r w:rsidR="00C231CC" w:rsidRPr="00C231CC">
        <w:t xml:space="preserve">has experienced sustained operations as measured at the </w:t>
      </w:r>
      <w:r w:rsidR="00CB2A80">
        <w:t>substation or switchyard</w:t>
      </w:r>
      <w:r w:rsidR="00C231CC" w:rsidRPr="00C231CC">
        <w:t xml:space="preserve"> or </w:t>
      </w:r>
      <w:r w:rsidR="009A2D36">
        <w:t xml:space="preserve">the </w:t>
      </w:r>
      <w:r w:rsidR="00C231CC" w:rsidRPr="00C231CC">
        <w:t xml:space="preserve">weather station nearest to the </w:t>
      </w:r>
      <w:r w:rsidR="009A2D36">
        <w:t>substation or switchyard</w:t>
      </w:r>
      <w:r w:rsidR="009A2D36" w:rsidRPr="00C231CC">
        <w:t xml:space="preserve"> </w:t>
      </w:r>
      <w:r w:rsidR="000969A3">
        <w:t>is l</w:t>
      </w:r>
      <w:r w:rsidR="00485738">
        <w:t>ist</w:t>
      </w:r>
      <w:r w:rsidR="000969A3">
        <w:t>ed</w:t>
      </w:r>
      <w:r w:rsidR="00485738">
        <w:t xml:space="preserve"> </w:t>
      </w:r>
      <w:r w:rsidR="000969A3">
        <w:t xml:space="preserve">in the </w:t>
      </w:r>
      <w:r w:rsidR="0011008E">
        <w:t>M</w:t>
      </w:r>
      <w:r w:rsidR="00485738">
        <w:t xml:space="preserve">inimum </w:t>
      </w:r>
      <w:r w:rsidR="0011008E">
        <w:t>A</w:t>
      </w:r>
      <w:r w:rsidR="00485738">
        <w:t xml:space="preserve">mbient </w:t>
      </w:r>
      <w:r w:rsidR="0011008E">
        <w:t>T</w:t>
      </w:r>
      <w:r w:rsidR="00485738">
        <w:t>emperature</w:t>
      </w:r>
      <w:r w:rsidR="00321255">
        <w:t xml:space="preserve"> </w:t>
      </w:r>
      <w:r w:rsidR="0011008E">
        <w:t xml:space="preserve">column </w:t>
      </w:r>
      <w:r w:rsidR="00B3005F">
        <w:t>in Appendix A</w:t>
      </w:r>
      <w:r w:rsidR="0011008E">
        <w:t>.</w:t>
      </w:r>
    </w:p>
    <w:p w14:paraId="6655D7D3" w14:textId="480C3BAE" w:rsidR="00CC0B26" w:rsidRDefault="00CC0B26" w:rsidP="003E15A4">
      <w:pPr>
        <w:pStyle w:val="BodyText"/>
        <w:spacing w:before="90" w:after="240"/>
        <w:ind w:left="90" w:right="106"/>
        <w:jc w:val="center"/>
      </w:pPr>
      <w:r>
        <w:t>[</w:t>
      </w:r>
      <w:proofErr w:type="gramStart"/>
      <w:r>
        <w:t>continued on</w:t>
      </w:r>
      <w:proofErr w:type="gramEnd"/>
      <w:r>
        <w:t xml:space="preserve"> next page]</w:t>
      </w:r>
    </w:p>
    <w:p w14:paraId="6A201E0F" w14:textId="77777777" w:rsidR="00CC0B26" w:rsidRDefault="00CC0B26">
      <w:pPr>
        <w:rPr>
          <w:sz w:val="24"/>
          <w:szCs w:val="24"/>
        </w:rPr>
      </w:pPr>
      <w:r>
        <w:br w:type="page"/>
      </w:r>
    </w:p>
    <w:p w14:paraId="7C8CBFAE" w14:textId="43A84435" w:rsidR="00E53AB7" w:rsidRDefault="00CC0B26" w:rsidP="002957B1">
      <w:pPr>
        <w:pStyle w:val="BodyText"/>
        <w:spacing w:before="90" w:after="240"/>
        <w:ind w:left="90" w:right="106"/>
        <w:jc w:val="both"/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9DD07" wp14:editId="10D65637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6087745" cy="836762"/>
                <wp:effectExtent l="0" t="0" r="27305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8367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7420" id="Rectangle 18" o:spid="_x0000_s1026" style="position:absolute;margin-left:0;margin-top:-4.5pt;width:479.35pt;height:65.9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TThAIAAGgFAAAOAAAAZHJzL2Uyb0RvYy54bWysVE1v2zAMvQ/YfxB0X+1kadIFdYqgRYcB&#10;RRusHXpWZak2IIsapcTJfv0o+SNBV+wwLAeFMslH8onk5dW+MWyn0NdgCz45yzlTVkJZ29eC/3i6&#10;/XTBmQ/ClsKAVQU/KM+vVh8/XLZuqaZQgSkVMgKxftm6glchuGWWeVmpRvgzcMqSUgM2ItAVX7MS&#10;RUvojcmmeT7PWsDSIUjlPX296ZR8lfC1VjI8aO1VYKbglFtIJ6bzJZ7Z6lIsX1G4qpZ9GuIfsmhE&#10;bSnoCHUjgmBbrP+AamqJ4EGHMwlNBlrXUqUaqJpJ/qaax0o4lWohcrwbafL/D1be7x7dBomG1vml&#10;JzFWsdfYxH/Kj+0TWYeRLLUPTNLHeX6xWMzOOZOku/g8X8ynkc3s6O3Qh68KGhaFgiM9RuJI7O58&#10;6EwHkxjMwm1tTHoQY1lL3TRd5Hny8GDqMmqjXeoNdW2Q7QS9athP+rgnVpSFsZTMsagkhYNREcLY&#10;70qzuqQypl2A2G9HTCGlsmHSqSpRqi7UeU6/IdjgkUpOgBFZU5Ijdg8wWHYgA3ZHQG8fXVVq19G5&#10;r/xvzqNHigw2jM5NbQHfq8xQVX3kzn4gqaMmsvQC5WGDDKEbFu/kbU0PeCd82Aik6aA5ookPD3Ro&#10;A/RQ0EucVYC/3vse7alpSctZS9NWcP9zK1BxZr5Zaucvk9ksjme6zM4XU7rgqeblVGO3zTXQ009o&#10;tziZxGgfzCBqhOaZFsM6RiWVsJJiF1wGHC7XodsCtFqkWq+TGY2kE+HOPjoZwSOrsUGf9s8CXd/F&#10;gfr/HobJFMs3zdzZRk8L620AXadOP/La803jnBqnXz1xX5zek9VxQa5+AwAA//8DAFBLAwQUAAYA&#10;CAAAACEAG3iopt8AAAAHAQAADwAAAGRycy9kb3ducmV2LnhtbEyPQUvDQBCF74L/YRnBS2k3Dahp&#10;zKaIovQgBasevE2yYxKb3Q3ZaRv/veNJT4/hPd77plhPrldHGmMXvIHlIgFFvg62842Bt9fHeQYq&#10;MnqLffBk4JsirMvzswJzG07+hY47bpSU+JijgZZ5yLWOdUsO4yIM5MX7DKNDlnNstB3xJOWu12mS&#10;XGuHnZeFFge6b6ne7w7OwMdm4uZr+cTPe5y9zzZtVW8fKmMuL6a7W1BME/+F4Rdf0KEUpiocvI2q&#10;NyCPsIH5SlTc1VV2A6qSWJpmoMtC/+cvfwAAAP//AwBQSwECLQAUAAYACAAAACEAtoM4kv4AAADh&#10;AQAAEwAAAAAAAAAAAAAAAAAAAAAAW0NvbnRlbnRfVHlwZXNdLnhtbFBLAQItABQABgAIAAAAIQA4&#10;/SH/1gAAAJQBAAALAAAAAAAAAAAAAAAAAC8BAABfcmVscy8ucmVsc1BLAQItABQABgAIAAAAIQB7&#10;OMTThAIAAGgFAAAOAAAAAAAAAAAAAAAAAC4CAABkcnMvZTJvRG9jLnhtbFBLAQItABQABgAIAAAA&#10;IQAbeKim3wAAAAc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B52066">
        <w:t xml:space="preserve">I certify I am </w:t>
      </w:r>
      <w:r w:rsidR="003F2BBA">
        <w:t xml:space="preserve">the </w:t>
      </w:r>
      <w:r w:rsidR="003F2BBA" w:rsidRPr="00662BD9">
        <w:t xml:space="preserve">highest-ranking representative, official, or officer </w:t>
      </w:r>
      <w:r w:rsidR="003F2BBA" w:rsidRPr="00FF51D5">
        <w:rPr>
          <w:i/>
          <w:iCs/>
        </w:rPr>
        <w:t>with binding authority</w:t>
      </w:r>
      <w:r w:rsidR="003F2BBA" w:rsidRPr="00662BD9">
        <w:t xml:space="preserve"> over the </w:t>
      </w:r>
      <w:r w:rsidR="000B665E">
        <w:t xml:space="preserve">above-referenced </w:t>
      </w:r>
      <w:r w:rsidR="001C6591">
        <w:t>TSP</w:t>
      </w:r>
      <w:r w:rsidR="00B52066">
        <w:t xml:space="preserve">, I am authorized to execute and submit this </w:t>
      </w:r>
      <w:r w:rsidR="003F2BBA">
        <w:t>D</w:t>
      </w:r>
      <w:r w:rsidR="00B52066">
        <w:t>eclaration and</w:t>
      </w:r>
      <w:r w:rsidR="000B665E">
        <w:t xml:space="preserve">, based </w:t>
      </w:r>
      <w:r w:rsidR="00E12425">
        <w:t>on my investigation and review</w:t>
      </w:r>
      <w:r w:rsidR="00B52066">
        <w:t xml:space="preserve">, </w:t>
      </w:r>
      <w:r w:rsidR="000847D9">
        <w:t xml:space="preserve">I attest to the </w:t>
      </w:r>
      <w:r w:rsidR="000847D9" w:rsidRPr="000847D9">
        <w:t>accuracy and veracity of the information</w:t>
      </w:r>
      <w:r w:rsidR="000847D9">
        <w:t xml:space="preserve"> provided herein</w:t>
      </w:r>
      <w:r w:rsidR="00B52066">
        <w:t>.</w:t>
      </w:r>
    </w:p>
    <w:p w14:paraId="7C8CBFAF" w14:textId="77777777" w:rsidR="00E53AB7" w:rsidRDefault="00E53AB7">
      <w:pPr>
        <w:pStyle w:val="BodyText"/>
        <w:rPr>
          <w:sz w:val="20"/>
        </w:rPr>
      </w:pPr>
    </w:p>
    <w:p w14:paraId="7C8CBFB0" w14:textId="77777777" w:rsidR="00E53AB7" w:rsidRDefault="00E53AB7">
      <w:pPr>
        <w:pStyle w:val="BodyText"/>
        <w:rPr>
          <w:sz w:val="20"/>
        </w:rPr>
      </w:pPr>
    </w:p>
    <w:p w14:paraId="297F7F45" w14:textId="77777777" w:rsidR="001C6591" w:rsidRDefault="001C6591">
      <w:pPr>
        <w:pStyle w:val="BodyText"/>
        <w:spacing w:before="6"/>
        <w:rPr>
          <w:sz w:val="29"/>
        </w:rPr>
      </w:pPr>
    </w:p>
    <w:p w14:paraId="7C8CBFB1" w14:textId="5F1AFD97" w:rsidR="00E53AB7" w:rsidRDefault="008F0220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8CBFD2" wp14:editId="25BB1C16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89052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3AF6F" id="docshape9" o:spid="_x0000_s1026" style="position:absolute;margin-left:1in;margin-top:18.2pt;width:22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GPgwtLbAAAACQEAAA8AAABkcnMvZG93bnJldi54bWxMj8FuwjAQRO9I&#10;/QdrK/UGTiFEEOKgqlKrHlvgA4y9JFHtdRobCH/f5dQeZ3Y0+6bajt6JCw6xC6TgeZaBQDLBdtQo&#10;OOzfpisQMWmy2gVCBTeMsK0fJpUubbjSF152qRFcQrHUCtqU+lLKaFr0Os5Cj8S3Uxi8TiyHRtpB&#10;X7ncOznPskJ63RF/aHWPry2a793ZKzDv+Y+hz9ti5Ru57CMFeXIfSj09ji8bEAnH9BeGOz6jQ81M&#10;x3AmG4Vjnee8JSlYFDkIDizX6zmI490oQNaV/L+g/gUAAP//AwBQSwECLQAUAAYACAAAACEAtoM4&#10;kv4AAADhAQAAEwAAAAAAAAAAAAAAAAAAAAAAW0NvbnRlbnRfVHlwZXNdLnhtbFBLAQItABQABgAI&#10;AAAAIQA4/SH/1gAAAJQBAAALAAAAAAAAAAAAAAAAAC8BAABfcmVscy8ucmVsc1BLAQItABQABgAI&#10;AAAAIQD8uTTVjgIAAH4FAAAOAAAAAAAAAAAAAAAAAC4CAABkcnMvZTJvRG9jLnhtbFBLAQItABQA&#10;BgAIAAAAIQBj4MLS2wAAAAkBAAAPAAAAAAAAAAAAAAAAAOgEAABkcnMvZG93bnJldi54bWxQSwUG&#10;AAAAAAQABADzAAAA8AUAAAAA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2" w14:textId="77777777" w:rsidR="00E53AB7" w:rsidRDefault="00B52066">
      <w:pPr>
        <w:pStyle w:val="BodyText"/>
        <w:ind w:left="100"/>
      </w:pPr>
      <w:r>
        <w:rPr>
          <w:spacing w:val="-2"/>
        </w:rPr>
        <w:t>Signature</w:t>
      </w:r>
    </w:p>
    <w:p w14:paraId="7C8CBFB3" w14:textId="77777777" w:rsidR="00E53AB7" w:rsidRDefault="00E53AB7">
      <w:pPr>
        <w:pStyle w:val="BodyText"/>
        <w:rPr>
          <w:sz w:val="20"/>
        </w:rPr>
      </w:pPr>
    </w:p>
    <w:p w14:paraId="7C8CBFB4" w14:textId="6ECF8336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8CBFD3" wp14:editId="40FE174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1273" id="docshape10" o:spid="_x0000_s1026" style="position:absolute;margin-left:1in;margin-top:15.85pt;width:22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5" w14:textId="75DBFE64" w:rsidR="00E53AB7" w:rsidRDefault="007F6C93">
      <w:pPr>
        <w:pStyle w:val="BodyText"/>
        <w:ind w:left="100"/>
      </w:pPr>
      <w:r>
        <w:rPr>
          <w:spacing w:val="-4"/>
        </w:rPr>
        <w:t xml:space="preserve">Printed </w:t>
      </w:r>
      <w:r w:rsidR="00B52066">
        <w:rPr>
          <w:spacing w:val="-4"/>
        </w:rPr>
        <w:t>Name</w:t>
      </w:r>
    </w:p>
    <w:p w14:paraId="7C8CBFB6" w14:textId="77777777" w:rsidR="00E53AB7" w:rsidRDefault="00E53AB7">
      <w:pPr>
        <w:pStyle w:val="BodyText"/>
        <w:rPr>
          <w:sz w:val="20"/>
        </w:rPr>
      </w:pPr>
    </w:p>
    <w:p w14:paraId="7C8CBFB7" w14:textId="0AEAFAEE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8CBFD4" wp14:editId="3157A89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0C2C" id="docshape11" o:spid="_x0000_s1026" style="position:absolute;margin-left:1in;margin-top:15.85pt;width:22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8" w14:textId="77777777" w:rsidR="00E53AB7" w:rsidRDefault="00B52066">
      <w:pPr>
        <w:pStyle w:val="BodyText"/>
        <w:ind w:left="100"/>
      </w:pPr>
      <w:r>
        <w:rPr>
          <w:spacing w:val="-2"/>
        </w:rPr>
        <w:t>Title</w:t>
      </w:r>
    </w:p>
    <w:p w14:paraId="7C8CBFB9" w14:textId="77777777" w:rsidR="00E53AB7" w:rsidRDefault="00E53AB7">
      <w:pPr>
        <w:pStyle w:val="BodyText"/>
        <w:rPr>
          <w:sz w:val="20"/>
        </w:rPr>
      </w:pPr>
    </w:p>
    <w:p w14:paraId="7C8CBFBA" w14:textId="392E677F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8CBFD5" wp14:editId="042922F3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D0F8" id="docshape12" o:spid="_x0000_s1026" style="position:absolute;margin-left:1in;margin-top:15.85pt;width:22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B" w14:textId="1AD0AAC1" w:rsidR="00E53AB7" w:rsidRDefault="00B52066">
      <w:pPr>
        <w:pStyle w:val="BodyText"/>
        <w:pBdr>
          <w:bottom w:val="single" w:sz="12" w:space="1" w:color="auto"/>
        </w:pBdr>
        <w:ind w:left="100"/>
        <w:rPr>
          <w:spacing w:val="-4"/>
        </w:rPr>
      </w:pPr>
      <w:r>
        <w:rPr>
          <w:spacing w:val="-4"/>
        </w:rPr>
        <w:t>Date</w:t>
      </w:r>
    </w:p>
    <w:p w14:paraId="523375D2" w14:textId="77777777" w:rsidR="00BA08A0" w:rsidRDefault="00BA08A0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05474623" w14:textId="77777777" w:rsidR="002A3689" w:rsidRDefault="002A3689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2673B323" w14:textId="77777777" w:rsidR="002F6B69" w:rsidRDefault="002F6B69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</w:p>
    <w:p w14:paraId="33BEE8A1" w14:textId="7BAC9241" w:rsidR="007C53F5" w:rsidRPr="00D52211" w:rsidRDefault="00D52211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  <w:r w:rsidRPr="00D52211">
        <w:rPr>
          <w:b/>
          <w:bCs/>
          <w:spacing w:val="-4"/>
          <w:u w:val="single"/>
        </w:rPr>
        <w:t>Notary Acknowledgement</w:t>
      </w:r>
    </w:p>
    <w:p w14:paraId="291F13D7" w14:textId="77777777" w:rsidR="00D52211" w:rsidRDefault="00D52211">
      <w:pPr>
        <w:pStyle w:val="BodyText"/>
        <w:ind w:left="100"/>
        <w:rPr>
          <w:spacing w:val="-4"/>
        </w:rPr>
      </w:pPr>
    </w:p>
    <w:p w14:paraId="1C3B3FEF" w14:textId="647EFC3A" w:rsidR="007C53F5" w:rsidRDefault="00222E9B">
      <w:pPr>
        <w:pStyle w:val="BodyText"/>
        <w:ind w:left="100"/>
        <w:rPr>
          <w:spacing w:val="-4"/>
        </w:rPr>
      </w:pPr>
      <w:r>
        <w:rPr>
          <w:spacing w:val="-4"/>
        </w:rPr>
        <w:t xml:space="preserve">STATE OF </w:t>
      </w:r>
      <w:r w:rsidR="00B068B4">
        <w:rPr>
          <w:spacing w:val="-4"/>
        </w:rPr>
        <w:t>_________________</w:t>
      </w:r>
      <w:r w:rsidR="002A3689">
        <w:rPr>
          <w:spacing w:val="-4"/>
        </w:rPr>
        <w:t>__</w:t>
      </w:r>
      <w:r w:rsidR="00B068B4">
        <w:rPr>
          <w:spacing w:val="-4"/>
        </w:rPr>
        <w:t xml:space="preserve"> </w:t>
      </w:r>
      <w:r w:rsidR="00B068B4">
        <w:rPr>
          <w:spacing w:val="-4"/>
        </w:rPr>
        <w:tab/>
        <w:t>§</w:t>
      </w:r>
    </w:p>
    <w:p w14:paraId="0040D2A4" w14:textId="1920E9E3" w:rsidR="00B068B4" w:rsidRDefault="00B068B4">
      <w:pPr>
        <w:pStyle w:val="BodyText"/>
        <w:ind w:left="100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§</w:t>
      </w:r>
    </w:p>
    <w:p w14:paraId="1EB9712C" w14:textId="6C564679" w:rsidR="00B068B4" w:rsidRDefault="00B068B4">
      <w:pPr>
        <w:pStyle w:val="BodyText"/>
        <w:ind w:left="100"/>
      </w:pPr>
      <w:r>
        <w:rPr>
          <w:spacing w:val="-4"/>
        </w:rPr>
        <w:t>COUNTY OF</w:t>
      </w:r>
      <w:r w:rsidR="00BF1563">
        <w:rPr>
          <w:spacing w:val="-4"/>
        </w:rPr>
        <w:t xml:space="preserve"> _________________</w:t>
      </w:r>
      <w:r w:rsidR="00BF1563">
        <w:rPr>
          <w:spacing w:val="-4"/>
        </w:rPr>
        <w:tab/>
        <w:t>§</w:t>
      </w:r>
    </w:p>
    <w:p w14:paraId="7BA35FD8" w14:textId="77777777" w:rsidR="00BF1563" w:rsidRDefault="00BF1563" w:rsidP="00904D5E">
      <w:pPr>
        <w:ind w:left="180"/>
      </w:pPr>
    </w:p>
    <w:p w14:paraId="46E4D130" w14:textId="38137F2C" w:rsidR="00904D5E" w:rsidRDefault="00D00E18" w:rsidP="002A3689">
      <w:pPr>
        <w:spacing w:line="276" w:lineRule="auto"/>
        <w:ind w:left="90"/>
      </w:pPr>
      <w:r>
        <w:t>Before me</w:t>
      </w:r>
      <w:r w:rsidR="004A0A8C">
        <w:t>, the undersigned notary,</w:t>
      </w:r>
      <w:r w:rsidR="00075693">
        <w:t xml:space="preserve"> o</w:t>
      </w:r>
      <w:r w:rsidR="00904D5E">
        <w:t>n th</w:t>
      </w:r>
      <w:r w:rsidR="00075693">
        <w:t xml:space="preserve">is </w:t>
      </w:r>
      <w:r w:rsidR="00904D5E">
        <w:t xml:space="preserve">day </w:t>
      </w:r>
      <w:r w:rsidR="00075693">
        <w:t>personally</w:t>
      </w:r>
      <w:r w:rsidR="00461584">
        <w:t xml:space="preserve"> </w:t>
      </w:r>
      <w:proofErr w:type="gramStart"/>
      <w:r w:rsidR="00461584">
        <w:t xml:space="preserve">appeared  </w:t>
      </w:r>
      <w:r w:rsidR="004A0A8C">
        <w:t>_</w:t>
      </w:r>
      <w:proofErr w:type="gramEnd"/>
      <w:r w:rsidR="004A0A8C">
        <w:t>____</w:t>
      </w:r>
      <w:r w:rsidR="00461584">
        <w:t xml:space="preserve">_________________________, </w:t>
      </w:r>
      <w:r w:rsidR="00FB07B9">
        <w:t>known to me (or proven</w:t>
      </w:r>
      <w:r w:rsidR="00070C01">
        <w:t xml:space="preserve"> to me) </w:t>
      </w:r>
      <w:r w:rsidR="003C05E3">
        <w:t>to be the person whose name is subscribed to the foregoing Declaration</w:t>
      </w:r>
      <w:r w:rsidR="00622D15">
        <w:t xml:space="preserve"> and acknowledged to me s/he executed it </w:t>
      </w:r>
      <w:r w:rsidR="00963B4A">
        <w:t>for the purposes therein expressed.</w:t>
      </w:r>
    </w:p>
    <w:p w14:paraId="74BC8D85" w14:textId="77777777" w:rsidR="00963B4A" w:rsidRDefault="00963B4A" w:rsidP="00904D5E">
      <w:pPr>
        <w:ind w:left="90"/>
      </w:pPr>
    </w:p>
    <w:p w14:paraId="3F70C956" w14:textId="2EF574D6" w:rsidR="00963B4A" w:rsidRDefault="00963B4A" w:rsidP="00904D5E">
      <w:pPr>
        <w:ind w:left="90"/>
      </w:pPr>
      <w:r>
        <w:t>Given under my hand and seal this ______</w:t>
      </w:r>
      <w:r w:rsidR="001B570A">
        <w:t>__</w:t>
      </w:r>
      <w:r>
        <w:t xml:space="preserve"> day of _</w:t>
      </w:r>
      <w:r w:rsidR="001B570A">
        <w:t>____</w:t>
      </w:r>
      <w:r>
        <w:t>_____________________, 20_</w:t>
      </w:r>
      <w:r w:rsidR="001B570A">
        <w:t>__</w:t>
      </w:r>
      <w:r>
        <w:t xml:space="preserve">____. </w:t>
      </w:r>
    </w:p>
    <w:p w14:paraId="518144C1" w14:textId="77777777" w:rsidR="00963B4A" w:rsidRDefault="00963B4A" w:rsidP="00904D5E">
      <w:pPr>
        <w:ind w:left="90"/>
      </w:pPr>
    </w:p>
    <w:p w14:paraId="7837ED57" w14:textId="31F34E19" w:rsidR="00963B4A" w:rsidRDefault="00963B4A" w:rsidP="00904D5E">
      <w:pPr>
        <w:ind w:left="90"/>
      </w:pPr>
      <w:r>
        <w:t>Notary Public in and for the State of _______________</w:t>
      </w:r>
      <w:r w:rsidR="001B570A">
        <w:t>______</w:t>
      </w:r>
      <w:r>
        <w:t>_.</w:t>
      </w:r>
    </w:p>
    <w:p w14:paraId="0AE60D0A" w14:textId="77777777" w:rsidR="002A3689" w:rsidRDefault="002A3689" w:rsidP="00904D5E">
      <w:pPr>
        <w:ind w:left="90"/>
      </w:pPr>
    </w:p>
    <w:p w14:paraId="4E8EF6EA" w14:textId="77777777" w:rsidR="00963B4A" w:rsidRDefault="00963B4A" w:rsidP="00904D5E">
      <w:pPr>
        <w:ind w:left="90"/>
      </w:pPr>
    </w:p>
    <w:p w14:paraId="483DAE2F" w14:textId="0C21F383" w:rsidR="00963B4A" w:rsidRDefault="00963B4A" w:rsidP="00904D5E">
      <w:pPr>
        <w:ind w:left="90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C8CBFBC" w14:textId="5B2D9E64" w:rsidR="00963B4A" w:rsidRDefault="00963B4A" w:rsidP="00904D5E">
      <w:pPr>
        <w:ind w:left="90"/>
        <w:sectPr w:rsidR="00963B4A">
          <w:headerReference w:type="default" r:id="rId7"/>
          <w:footerReference w:type="default" r:id="rId8"/>
          <w:pgSz w:w="12240" w:h="15840"/>
          <w:pgMar w:top="1620" w:right="1340" w:bottom="1480" w:left="1340" w:header="730" w:footer="1286" w:gutter="0"/>
          <w:cols w:space="720"/>
        </w:sectPr>
      </w:pPr>
      <w:r>
        <w:tab/>
      </w:r>
      <w:r w:rsidRPr="00963B4A">
        <w:rPr>
          <w:sz w:val="18"/>
          <w:szCs w:val="18"/>
        </w:rPr>
        <w:t>[Notary Signature]</w:t>
      </w:r>
      <w:r w:rsidR="00713553" w:rsidRPr="00713553">
        <w:rPr>
          <w:sz w:val="18"/>
          <w:szCs w:val="18"/>
        </w:rPr>
        <w:t xml:space="preserve"> </w:t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713553" w:rsidRPr="00963B4A">
        <w:rPr>
          <w:sz w:val="18"/>
          <w:szCs w:val="18"/>
        </w:rPr>
        <w:t>(seal)</w:t>
      </w:r>
    </w:p>
    <w:p w14:paraId="628DEC19" w14:textId="08F56328" w:rsidR="001804DD" w:rsidRDefault="005D11F2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 w:rsidRPr="00EC0700">
        <w:rPr>
          <w:b/>
          <w:bCs/>
          <w:sz w:val="28"/>
          <w:szCs w:val="28"/>
          <w:u w:val="single"/>
        </w:rPr>
        <w:lastRenderedPageBreak/>
        <w:t>Appendix A</w:t>
      </w:r>
    </w:p>
    <w:p w14:paraId="48E99959" w14:textId="74147E4C" w:rsidR="00BE1D62" w:rsidRPr="00EC0700" w:rsidRDefault="00BE1D62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</w:t>
      </w:r>
      <w:proofErr w:type="gramStart"/>
      <w:r>
        <w:rPr>
          <w:b/>
          <w:bCs/>
          <w:sz w:val="28"/>
          <w:szCs w:val="28"/>
          <w:u w:val="single"/>
        </w:rPr>
        <w:t>attach</w:t>
      </w:r>
      <w:proofErr w:type="gramEnd"/>
      <w:r w:rsidR="00532542">
        <w:rPr>
          <w:b/>
          <w:bCs/>
          <w:sz w:val="28"/>
          <w:szCs w:val="28"/>
          <w:u w:val="single"/>
        </w:rPr>
        <w:t xml:space="preserve"> files</w:t>
      </w:r>
      <w:r>
        <w:rPr>
          <w:b/>
          <w:bCs/>
          <w:sz w:val="28"/>
          <w:szCs w:val="28"/>
          <w:u w:val="single"/>
        </w:rPr>
        <w:t xml:space="preserve"> as </w:t>
      </w:r>
      <w:r w:rsidR="00532542">
        <w:rPr>
          <w:b/>
          <w:bCs/>
          <w:sz w:val="28"/>
          <w:szCs w:val="28"/>
          <w:u w:val="single"/>
        </w:rPr>
        <w:t xml:space="preserve">needed or </w:t>
      </w:r>
      <w:r>
        <w:rPr>
          <w:b/>
          <w:bCs/>
          <w:sz w:val="28"/>
          <w:szCs w:val="28"/>
          <w:u w:val="single"/>
        </w:rPr>
        <w:t>convenient)</w:t>
      </w:r>
    </w:p>
    <w:p w14:paraId="79A7731D" w14:textId="77777777" w:rsidR="001804DD" w:rsidRDefault="001804DD" w:rsidP="001804DD">
      <w:pPr>
        <w:pStyle w:val="BodyText"/>
        <w:ind w:left="100"/>
        <w:jc w:val="center"/>
      </w:pPr>
    </w:p>
    <w:p w14:paraId="2C2891B8" w14:textId="77777777" w:rsidR="001804DD" w:rsidRDefault="001804DD" w:rsidP="001804DD">
      <w:pPr>
        <w:pStyle w:val="BodyText"/>
        <w:ind w:left="100"/>
        <w:jc w:val="center"/>
      </w:pPr>
    </w:p>
    <w:p w14:paraId="2B6AFDE3" w14:textId="77777777" w:rsidR="001804DD" w:rsidRDefault="001804DD" w:rsidP="001804DD">
      <w:pPr>
        <w:pStyle w:val="BodyText"/>
        <w:ind w:left="100"/>
        <w:jc w:val="center"/>
      </w:pPr>
    </w:p>
    <w:p w14:paraId="7F86058B" w14:textId="0A84DBCC" w:rsidR="001804DD" w:rsidRDefault="001804DD" w:rsidP="005D11F2">
      <w:pPr>
        <w:pStyle w:val="BodyText"/>
        <w:ind w:left="100"/>
        <w:jc w:val="center"/>
      </w:pPr>
    </w:p>
    <w:p w14:paraId="25F0DA6E" w14:textId="23F88614" w:rsidR="001804DD" w:rsidRDefault="001804DD" w:rsidP="005D11F2">
      <w:pPr>
        <w:pStyle w:val="BodyText"/>
        <w:ind w:left="100"/>
        <w:jc w:val="center"/>
      </w:pPr>
    </w:p>
    <w:p w14:paraId="103C781F" w14:textId="7AD90258" w:rsidR="001804DD" w:rsidRDefault="001804DD" w:rsidP="005D11F2">
      <w:pPr>
        <w:pStyle w:val="BodyText"/>
        <w:ind w:left="100"/>
        <w:jc w:val="center"/>
      </w:pPr>
    </w:p>
    <w:p w14:paraId="723BD5F0" w14:textId="7C8B4EA5" w:rsidR="001804DD" w:rsidRDefault="001804DD" w:rsidP="005D11F2">
      <w:pPr>
        <w:pStyle w:val="BodyText"/>
        <w:ind w:left="100"/>
        <w:jc w:val="center"/>
      </w:pPr>
    </w:p>
    <w:p w14:paraId="075516E4" w14:textId="665BE18C" w:rsidR="001804DD" w:rsidRDefault="001804DD" w:rsidP="005D11F2">
      <w:pPr>
        <w:pStyle w:val="BodyText"/>
        <w:ind w:left="100"/>
        <w:jc w:val="center"/>
      </w:pPr>
    </w:p>
    <w:p w14:paraId="6DE8A4F4" w14:textId="110D1077" w:rsidR="001804DD" w:rsidRDefault="001804DD" w:rsidP="005D11F2">
      <w:pPr>
        <w:pStyle w:val="BodyText"/>
        <w:ind w:left="100"/>
        <w:jc w:val="center"/>
      </w:pPr>
    </w:p>
    <w:p w14:paraId="3D3D6765" w14:textId="77B45013" w:rsidR="001804DD" w:rsidRDefault="001804DD" w:rsidP="005D11F2">
      <w:pPr>
        <w:pStyle w:val="BodyText"/>
        <w:ind w:left="100"/>
        <w:jc w:val="center"/>
      </w:pPr>
    </w:p>
    <w:p w14:paraId="5B70E68E" w14:textId="1549C6F5" w:rsidR="001804DD" w:rsidRDefault="001804DD" w:rsidP="005D11F2">
      <w:pPr>
        <w:pStyle w:val="BodyText"/>
        <w:ind w:left="100"/>
        <w:jc w:val="center"/>
      </w:pPr>
    </w:p>
    <w:p w14:paraId="4A6251A9" w14:textId="38E3A420" w:rsidR="001804DD" w:rsidRDefault="001804DD" w:rsidP="005D11F2">
      <w:pPr>
        <w:pStyle w:val="BodyText"/>
        <w:ind w:left="100"/>
        <w:jc w:val="center"/>
      </w:pPr>
    </w:p>
    <w:p w14:paraId="101C3067" w14:textId="24798B8E" w:rsidR="001804DD" w:rsidRDefault="001804DD" w:rsidP="005D11F2">
      <w:pPr>
        <w:pStyle w:val="BodyText"/>
        <w:ind w:left="100"/>
        <w:jc w:val="center"/>
      </w:pPr>
    </w:p>
    <w:p w14:paraId="65EB7989" w14:textId="15A26A64" w:rsidR="001804DD" w:rsidRDefault="001804DD" w:rsidP="005D11F2">
      <w:pPr>
        <w:pStyle w:val="BodyText"/>
        <w:ind w:left="100"/>
        <w:jc w:val="center"/>
      </w:pPr>
    </w:p>
    <w:p w14:paraId="12D84E34" w14:textId="0F3CEC7F" w:rsidR="001804DD" w:rsidRDefault="001804DD" w:rsidP="005D11F2">
      <w:pPr>
        <w:pStyle w:val="BodyText"/>
        <w:ind w:left="100"/>
        <w:jc w:val="center"/>
      </w:pPr>
    </w:p>
    <w:p w14:paraId="2F49822E" w14:textId="3213E179" w:rsidR="001804DD" w:rsidRDefault="001804DD" w:rsidP="005D11F2">
      <w:pPr>
        <w:pStyle w:val="BodyText"/>
        <w:ind w:left="100"/>
        <w:jc w:val="center"/>
      </w:pPr>
    </w:p>
    <w:p w14:paraId="3FBDB2BA" w14:textId="6B7E6641" w:rsidR="001804DD" w:rsidRDefault="001804DD" w:rsidP="005D11F2">
      <w:pPr>
        <w:pStyle w:val="BodyText"/>
        <w:ind w:left="100"/>
        <w:jc w:val="center"/>
      </w:pPr>
    </w:p>
    <w:p w14:paraId="6B25BFE6" w14:textId="223FD72A" w:rsidR="001804DD" w:rsidRDefault="001804DD" w:rsidP="005D11F2">
      <w:pPr>
        <w:pStyle w:val="BodyText"/>
        <w:ind w:left="100"/>
        <w:jc w:val="center"/>
      </w:pPr>
    </w:p>
    <w:p w14:paraId="062E1C6F" w14:textId="32058E50" w:rsidR="001804DD" w:rsidRDefault="001804DD" w:rsidP="005D11F2">
      <w:pPr>
        <w:pStyle w:val="BodyText"/>
        <w:ind w:left="100"/>
        <w:jc w:val="center"/>
      </w:pPr>
    </w:p>
    <w:p w14:paraId="1A31718D" w14:textId="75DDE392" w:rsidR="001804DD" w:rsidRDefault="001804DD" w:rsidP="005D11F2">
      <w:pPr>
        <w:pStyle w:val="BodyText"/>
        <w:ind w:left="100"/>
        <w:jc w:val="center"/>
      </w:pPr>
    </w:p>
    <w:p w14:paraId="5C703E77" w14:textId="591940C2" w:rsidR="001804DD" w:rsidRDefault="001804DD" w:rsidP="005D11F2">
      <w:pPr>
        <w:pStyle w:val="BodyText"/>
        <w:ind w:left="100"/>
        <w:jc w:val="center"/>
      </w:pPr>
    </w:p>
    <w:p w14:paraId="38D63109" w14:textId="0C2408F4" w:rsidR="001804DD" w:rsidRDefault="001804DD" w:rsidP="005D11F2">
      <w:pPr>
        <w:pStyle w:val="BodyText"/>
        <w:ind w:left="100"/>
        <w:jc w:val="center"/>
      </w:pPr>
    </w:p>
    <w:p w14:paraId="5D783495" w14:textId="67861DF4" w:rsidR="001804DD" w:rsidRDefault="001804DD" w:rsidP="005D11F2">
      <w:pPr>
        <w:pStyle w:val="BodyText"/>
        <w:ind w:left="100"/>
        <w:jc w:val="center"/>
      </w:pPr>
    </w:p>
    <w:p w14:paraId="1F381413" w14:textId="4566EF19" w:rsidR="001804DD" w:rsidRDefault="001804DD" w:rsidP="005D11F2">
      <w:pPr>
        <w:pStyle w:val="BodyText"/>
        <w:ind w:left="100"/>
        <w:jc w:val="center"/>
      </w:pPr>
    </w:p>
    <w:p w14:paraId="18EF75E4" w14:textId="358A5D35" w:rsidR="001804DD" w:rsidRDefault="001804DD" w:rsidP="005D11F2">
      <w:pPr>
        <w:pStyle w:val="BodyText"/>
        <w:ind w:left="100"/>
        <w:jc w:val="center"/>
      </w:pPr>
    </w:p>
    <w:p w14:paraId="182688A2" w14:textId="1954622E" w:rsidR="001804DD" w:rsidRDefault="001804DD" w:rsidP="005D11F2">
      <w:pPr>
        <w:pStyle w:val="BodyText"/>
        <w:ind w:left="100"/>
        <w:jc w:val="center"/>
      </w:pPr>
    </w:p>
    <w:p w14:paraId="364826D6" w14:textId="0906B28B" w:rsidR="001804DD" w:rsidRDefault="001804DD" w:rsidP="00532542">
      <w:pPr>
        <w:pStyle w:val="BodyText"/>
      </w:pPr>
    </w:p>
    <w:sectPr w:rsidR="001804DD">
      <w:pgSz w:w="12240" w:h="15840"/>
      <w:pgMar w:top="1620" w:right="1340" w:bottom="1480" w:left="1340" w:header="73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FF6D" w14:textId="77777777" w:rsidR="0071713A" w:rsidRDefault="0071713A">
      <w:r>
        <w:separator/>
      </w:r>
    </w:p>
  </w:endnote>
  <w:endnote w:type="continuationSeparator" w:id="0">
    <w:p w14:paraId="41F4E172" w14:textId="77777777" w:rsidR="0071713A" w:rsidRDefault="0071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B" w14:textId="510524E5" w:rsidR="00E53AB7" w:rsidRDefault="008F02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C8CBFDE" wp14:editId="5DBA596A">
              <wp:simplePos x="0" y="0"/>
              <wp:positionH relativeFrom="page">
                <wp:posOffset>895985</wp:posOffset>
              </wp:positionH>
              <wp:positionV relativeFrom="page">
                <wp:posOffset>9114790</wp:posOffset>
              </wp:positionV>
              <wp:extent cx="5980430" cy="63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5F6D7" id="docshape3" o:spid="_x0000_s1026" style="position:absolute;margin-left:70.55pt;margin-top:717.7pt;width:470.9pt;height:.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GWkpqvhAAAADgEAAA8AAABkcnMvZG93bnJldi54bWxMj8FOwzAQ&#10;RO9I/IO1SNyok5BWaRqnokgckWjhQG9OvE2ixutgu23g63F6gdvO7mj2TbEedc/OaF1nSEA8i4Ah&#10;1UZ11Aj4eH95yIA5L0nJ3hAK+EYH6/L2ppC5Mhfa4nnnGxZCyOVSQOv9kHPu6ha1dDMzIIXbwVgt&#10;fZC24crKSwjXPU+iaMG17Ch8aOWAzy3Wx91JC9gss83XW0qvP9tqj/vP6jhPbCTE/d34tALmcfR/&#10;ZpjwAzqUgakyJ1KO9UGncRys0/A4T4FNlihLlsCq626RAi8L/r9G+QsAAP//AwBQSwECLQAUAAYA&#10;CAAAACEAtoM4kv4AAADhAQAAEwAAAAAAAAAAAAAAAAAAAAAAW0NvbnRlbnRfVHlwZXNdLnhtbFBL&#10;AQItABQABgAIAAAAIQA4/SH/1gAAAJQBAAALAAAAAAAAAAAAAAAAAC8BAABfcmVscy8ucmVsc1BL&#10;AQItABQABgAIAAAAIQC4Xgjz5gEAALMDAAAOAAAAAAAAAAAAAAAAAC4CAABkcnMvZTJvRG9jLnht&#10;bFBLAQItABQABgAIAAAAIQBlpKar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C8CBFE1" wp14:editId="38C07864">
              <wp:simplePos x="0" y="0"/>
              <wp:positionH relativeFrom="page">
                <wp:posOffset>3648075</wp:posOffset>
              </wp:positionH>
              <wp:positionV relativeFrom="page">
                <wp:posOffset>9273540</wp:posOffset>
              </wp:positionV>
              <wp:extent cx="475615" cy="165735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6" w14:textId="77777777" w:rsidR="00E53AB7" w:rsidRDefault="00B5206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BFE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287.25pt;margin-top:730.2pt;width:37.45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o82AEAAJcDAAAOAAAAZHJzL2Uyb0RvYy54bWysU8Fu1DAQvSPxD5bvbDaF3aJ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l3l5ttvuFM0lG+3Vy+3aQKolgeO/Tho4KexaDkSD1N4OJ470MkI4rlSqxl4c50XeprZ/9I0MWY&#10;SeQj34l5GKuRmXpWFrVUUJ9IDcI0LTTdFLSAPzkbaFJK7n8cBCrOuk+WHIljtQS4BNUSCCvpackD&#10;Z1N4E6bxOzg0TUvIk+cWrsk1bZKiZxYzXep+EjpPahyv3/fp1vN/2v8CAAD//wMAUEsDBBQABgAI&#10;AAAAIQCavUK54QAAAA0BAAAPAAAAZHJzL2Rvd25yZXYueG1sTI/BTsMwEETvSPyDtUjcqF2UmDaN&#10;U1UITkiINBw4OrGbRI3XIXbb8PdsT3Db3RnNvsm3sxvY2U6h96hguRDALDbe9Ngq+KxeH1bAQtRo&#10;9ODRKvixAbbF7U2uM+MvWNrzPraMQjBkWkEX45hxHprOOh0WfrRI2sFPTkdap5abSV8o3A38UQjJ&#10;ne6RPnR6tM+dbY77k1Ow+8Lypf9+rz/KQ9lX1VrgmzwqdX837zbAop3jnxmu+IQOBTHV/oQmsEFB&#10;+pSkZCUhkSIBRhaZrGmor6eVTIEXOf/fovgFAAD//wMAUEsBAi0AFAAGAAgAAAAhALaDOJL+AAAA&#10;4QEAABMAAAAAAAAAAAAAAAAAAAAAAFtDb250ZW50X1R5cGVzXS54bWxQSwECLQAUAAYACAAAACEA&#10;OP0h/9YAAACUAQAACwAAAAAAAAAAAAAAAAAvAQAAX3JlbHMvLnJlbHNQSwECLQAUAAYACAAAACEA&#10;QPq6PNgBAACXAwAADgAAAAAAAAAAAAAAAAAuAgAAZHJzL2Uyb0RvYy54bWxQSwECLQAUAAYACAAA&#10;ACEAmr1CueEAAAANAQAADwAAAAAAAAAAAAAAAAAyBAAAZHJzL2Rvd25yZXYueG1sUEsFBgAAAAAE&#10;AAQA8wAAAEAFAAAAAA==&#10;" filled="f" stroked="f">
              <v:textbox inset="0,0,0,0">
                <w:txbxContent>
                  <w:p w14:paraId="7C8CBFE6" w14:textId="77777777" w:rsidR="00E53AB7" w:rsidRDefault="00B5206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A275" w14:textId="77777777" w:rsidR="0071713A" w:rsidRDefault="0071713A">
      <w:r>
        <w:separator/>
      </w:r>
    </w:p>
  </w:footnote>
  <w:footnote w:type="continuationSeparator" w:id="0">
    <w:p w14:paraId="225C047A" w14:textId="77777777" w:rsidR="0071713A" w:rsidRDefault="0071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A" w14:textId="5B083618" w:rsidR="00E53AB7" w:rsidRDefault="00677D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487519744" behindDoc="0" locked="0" layoutInCell="1" allowOverlap="1" wp14:anchorId="6510114E" wp14:editId="54940063">
              <wp:simplePos x="0" y="0"/>
              <wp:positionH relativeFrom="margin">
                <wp:align>right</wp:align>
              </wp:positionH>
              <wp:positionV relativeFrom="paragraph">
                <wp:posOffset>-82053</wp:posOffset>
              </wp:positionV>
              <wp:extent cx="5995035" cy="1404620"/>
              <wp:effectExtent l="0" t="0" r="5715" b="254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50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AD9BD" w14:textId="77777777" w:rsidR="00AF20FA" w:rsidRDefault="00677D58" w:rsidP="00D82F45">
                          <w:pPr>
                            <w:pStyle w:val="Heading1"/>
                            <w:spacing w:before="79"/>
                            <w:ind w:left="0" w:right="140"/>
                            <w:jc w:val="center"/>
                            <w:rPr>
                              <w:u w:val="single"/>
                            </w:rPr>
                          </w:pPr>
                          <w:r w:rsidRPr="00D82F45">
                            <w:rPr>
                              <w:noProof/>
                              <w:u w:val="single"/>
                            </w:rPr>
                            <w:t>D</w:t>
                          </w:r>
                          <w:proofErr w:type="spellStart"/>
                          <w:r w:rsidR="00D82F45" w:rsidRPr="00D82F45">
                            <w:rPr>
                              <w:u w:val="single"/>
                            </w:rPr>
                            <w:t>eclaration</w:t>
                          </w:r>
                          <w:proofErr w:type="spellEnd"/>
                          <w:r w:rsidR="006F66EA" w:rsidRPr="00D82F45">
                            <w:rPr>
                              <w:u w:val="single"/>
                            </w:rPr>
                            <w:t xml:space="preserve"> of </w:t>
                          </w:r>
                          <w:r w:rsidR="004B5989">
                            <w:rPr>
                              <w:u w:val="single"/>
                            </w:rPr>
                            <w:t xml:space="preserve">Preparedness </w:t>
                          </w:r>
                          <w:r w:rsidR="00AF20FA">
                            <w:rPr>
                              <w:u w:val="single"/>
                            </w:rPr>
                            <w:t xml:space="preserve">- </w:t>
                          </w:r>
                          <w:r w:rsidR="006F66EA" w:rsidRPr="00D82F45">
                            <w:rPr>
                              <w:u w:val="single"/>
                            </w:rPr>
                            <w:t>Transmission Service Provider</w:t>
                          </w:r>
                        </w:p>
                        <w:p w14:paraId="69D93C6E" w14:textId="0D24E378" w:rsidR="006F66EA" w:rsidRPr="00D82F45" w:rsidRDefault="00AF20FA" w:rsidP="00AF20FA">
                          <w:pPr>
                            <w:pStyle w:val="Heading1"/>
                            <w:ind w:left="0" w:right="140"/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 xml:space="preserve">Winter </w:t>
                          </w:r>
                          <w:r w:rsidR="006F66EA" w:rsidRPr="00D82F45">
                            <w:rPr>
                              <w:u w:val="single"/>
                            </w:rPr>
                            <w:t>Weatherization</w:t>
                          </w:r>
                        </w:p>
                        <w:p w14:paraId="3AD3664C" w14:textId="7F9CF12A" w:rsidR="00677D58" w:rsidRDefault="006F66EA" w:rsidP="00677D58">
                          <w:pPr>
                            <w:ind w:right="-3077"/>
                          </w:pPr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1011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0.85pt;margin-top:-6.45pt;width:472.05pt;height:110.6pt;z-index:48751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zhDgIAAPcDAAAOAAAAZHJzL2Uyb0RvYy54bWysU9tu2zAMfR+wfxD0vtjJ4q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6L1arI3xacSYrNl/nyapHGkony6bpDHz4q6Fk0Ko401QQvjvc+xHJE+ZQSX/NgdLPTxiQH&#10;9/XWIDsKUsAurdTBizRj2VDxVbEoErKFeD+Jo9eBFGp0X/HrPK5JM5GOD7ZJKUFoM9lUibEnfiIl&#10;EzlhrEdKjDzV0DwSUwiTEunnkNEB/uZsIBVW3P86CFScmU+W2F7Nl8so2+Qsi3dEDcPLSH0ZEVYS&#10;VMUDZ5O5DUnqiQd3S1PZ6cTXcyWnWkldicbTT4jyvfRT1vN/3fwBAAD//wMAUEsDBBQABgAIAAAA&#10;IQDh1yjt3gAAAAgBAAAPAAAAZHJzL2Rvd25yZXYueG1sTI/NTsMwEITvSLyDtUjcWiehoDZkU1VU&#10;XDggUZDg6MabOMJ/st00vD3mRI+jGc1802xno9lEIY7OIpTLAhjZzsnRDggf78+LNbCYhJVCO0sI&#10;PxRh215fNaKW7mzfaDqkgeUSG2uBoFLyNeexU2REXDpPNnu9C0akLMPAZRDnXG40r4rigRsx2ryg&#10;hKcnRd334WQQPo0a5T68fvVST/uXfnfv5+ARb2/m3SOwRHP6D8MffkaHNjMd3cnKyDRCPpIQFmW1&#10;AZbtzWpVAjsiVMX6Dnjb8MsD7S8AAAD//wMAUEsBAi0AFAAGAAgAAAAhALaDOJL+AAAA4QEAABMA&#10;AAAAAAAAAAAAAAAAAAAAAFtDb250ZW50X1R5cGVzXS54bWxQSwECLQAUAAYACAAAACEAOP0h/9YA&#10;AACUAQAACwAAAAAAAAAAAAAAAAAvAQAAX3JlbHMvLnJlbHNQSwECLQAUAAYACAAAACEASiK84Q4C&#10;AAD3AwAADgAAAAAAAAAAAAAAAAAuAgAAZHJzL2Uyb0RvYy54bWxQSwECLQAUAAYACAAAACEA4dco&#10;7d4AAAAIAQAADwAAAAAAAAAAAAAAAABoBAAAZHJzL2Rvd25yZXYueG1sUEsFBgAAAAAEAAQA8wAA&#10;AHMFAAAAAA==&#10;" stroked="f">
              <v:textbox style="mso-fit-shape-to-text:t">
                <w:txbxContent>
                  <w:p w14:paraId="085AD9BD" w14:textId="77777777" w:rsidR="00AF20FA" w:rsidRDefault="00677D58" w:rsidP="00D82F45">
                    <w:pPr>
                      <w:pStyle w:val="Heading1"/>
                      <w:spacing w:before="79"/>
                      <w:ind w:left="0" w:right="140"/>
                      <w:jc w:val="center"/>
                      <w:rPr>
                        <w:u w:val="single"/>
                      </w:rPr>
                    </w:pPr>
                    <w:r w:rsidRPr="00D82F45">
                      <w:rPr>
                        <w:noProof/>
                        <w:u w:val="single"/>
                      </w:rPr>
                      <w:t>D</w:t>
                    </w:r>
                    <w:proofErr w:type="spellStart"/>
                    <w:r w:rsidR="00D82F45" w:rsidRPr="00D82F45">
                      <w:rPr>
                        <w:u w:val="single"/>
                      </w:rPr>
                      <w:t>eclaration</w:t>
                    </w:r>
                    <w:proofErr w:type="spellEnd"/>
                    <w:r w:rsidR="006F66EA" w:rsidRPr="00D82F45">
                      <w:rPr>
                        <w:u w:val="single"/>
                      </w:rPr>
                      <w:t xml:space="preserve"> of </w:t>
                    </w:r>
                    <w:r w:rsidR="004B5989">
                      <w:rPr>
                        <w:u w:val="single"/>
                      </w:rPr>
                      <w:t xml:space="preserve">Preparedness </w:t>
                    </w:r>
                    <w:r w:rsidR="00AF20FA">
                      <w:rPr>
                        <w:u w:val="single"/>
                      </w:rPr>
                      <w:t xml:space="preserve">- </w:t>
                    </w:r>
                    <w:r w:rsidR="006F66EA" w:rsidRPr="00D82F45">
                      <w:rPr>
                        <w:u w:val="single"/>
                      </w:rPr>
                      <w:t>Transmission Service Provider</w:t>
                    </w:r>
                  </w:p>
                  <w:p w14:paraId="69D93C6E" w14:textId="0D24E378" w:rsidR="006F66EA" w:rsidRPr="00D82F45" w:rsidRDefault="00AF20FA" w:rsidP="00AF20FA">
                    <w:pPr>
                      <w:pStyle w:val="Heading1"/>
                      <w:ind w:left="0" w:right="140"/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 xml:space="preserve">Winter </w:t>
                    </w:r>
                    <w:r w:rsidR="006F66EA" w:rsidRPr="00D82F45">
                      <w:rPr>
                        <w:u w:val="single"/>
                      </w:rPr>
                      <w:t>Weatherization</w:t>
                    </w:r>
                  </w:p>
                  <w:p w14:paraId="3AD3664C" w14:textId="7F9CF12A" w:rsidR="00677D58" w:rsidRDefault="006F66EA" w:rsidP="00677D58">
                    <w:pPr>
                      <w:ind w:right="-3077"/>
                    </w:pPr>
                    <w:r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07F">
      <w:rPr>
        <w:noProof/>
      </w:rPr>
      <w:t xml:space="preserve"> </w:t>
    </w:r>
    <w:r w:rsidR="008F0220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C8CBFDC" wp14:editId="0950E5C3">
              <wp:simplePos x="0" y="0"/>
              <wp:positionH relativeFrom="page">
                <wp:posOffset>895985</wp:posOffset>
              </wp:positionH>
              <wp:positionV relativeFrom="page">
                <wp:posOffset>908050</wp:posOffset>
              </wp:positionV>
              <wp:extent cx="5980430" cy="635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D95EC" id="docshape1" o:spid="_x0000_s1026" style="position:absolute;margin-left:70.55pt;margin-top:71.5pt;width:470.9pt;height:.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JxblzfAAAADAEAAA8AAABkcnMvZG93bnJldi54bWxMj8FOwzAQ&#10;RO9I/IO1SNyonRBQGuJUFIkjUls40JsTL0nUeB1stw18fZ0T3HZ2R7NvytVkBnZC53tLEpKFAIbU&#10;WN1TK+Hj/fUuB+aDIq0GSyjhBz2squurUhXanmmLp11oWQwhXygJXQhjwblvOjTKL+yIFG9f1hkV&#10;onQt106dY7gZeCrEIzeqp/ihUyO+dNgcdkcjYb3M19+bjN5+t/Ue95/14SF1Qsrbm+n5CVjAKfyZ&#10;YcaP6FBFptoeSXs2RJ0lSbTOw30sNTtEni6B1fMqE8Crkv8vUV0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nFuXN8AAAAM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4BC"/>
    <w:multiLevelType w:val="hybridMultilevel"/>
    <w:tmpl w:val="618A41C0"/>
    <w:lvl w:ilvl="0" w:tplc="EEA02044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D0CB8B6">
      <w:start w:val="1"/>
      <w:numFmt w:val="lowerLetter"/>
      <w:lvlText w:val="(%2)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26422EC">
      <w:numFmt w:val="bullet"/>
      <w:lvlText w:val="•"/>
      <w:lvlJc w:val="left"/>
      <w:pPr>
        <w:ind w:left="2431" w:hanging="721"/>
      </w:pPr>
      <w:rPr>
        <w:rFonts w:hint="default"/>
        <w:lang w:val="en-US" w:eastAsia="en-US" w:bidi="ar-SA"/>
      </w:rPr>
    </w:lvl>
    <w:lvl w:ilvl="3" w:tplc="113A4F4C">
      <w:numFmt w:val="bullet"/>
      <w:lvlText w:val="•"/>
      <w:lvlJc w:val="left"/>
      <w:pPr>
        <w:ind w:left="3322" w:hanging="721"/>
      </w:pPr>
      <w:rPr>
        <w:rFonts w:hint="default"/>
        <w:lang w:val="en-US" w:eastAsia="en-US" w:bidi="ar-SA"/>
      </w:rPr>
    </w:lvl>
    <w:lvl w:ilvl="4" w:tplc="881628F8">
      <w:numFmt w:val="bullet"/>
      <w:lvlText w:val="•"/>
      <w:lvlJc w:val="left"/>
      <w:pPr>
        <w:ind w:left="4213" w:hanging="721"/>
      </w:pPr>
      <w:rPr>
        <w:rFonts w:hint="default"/>
        <w:lang w:val="en-US" w:eastAsia="en-US" w:bidi="ar-SA"/>
      </w:rPr>
    </w:lvl>
    <w:lvl w:ilvl="5" w:tplc="18D6196A">
      <w:numFmt w:val="bullet"/>
      <w:lvlText w:val="•"/>
      <w:lvlJc w:val="left"/>
      <w:pPr>
        <w:ind w:left="5104" w:hanging="721"/>
      </w:pPr>
      <w:rPr>
        <w:rFonts w:hint="default"/>
        <w:lang w:val="en-US" w:eastAsia="en-US" w:bidi="ar-SA"/>
      </w:rPr>
    </w:lvl>
    <w:lvl w:ilvl="6" w:tplc="66703534">
      <w:numFmt w:val="bullet"/>
      <w:lvlText w:val="•"/>
      <w:lvlJc w:val="left"/>
      <w:pPr>
        <w:ind w:left="5995" w:hanging="721"/>
      </w:pPr>
      <w:rPr>
        <w:rFonts w:hint="default"/>
        <w:lang w:val="en-US" w:eastAsia="en-US" w:bidi="ar-SA"/>
      </w:rPr>
    </w:lvl>
    <w:lvl w:ilvl="7" w:tplc="5A107DAC">
      <w:numFmt w:val="bullet"/>
      <w:lvlText w:val="•"/>
      <w:lvlJc w:val="left"/>
      <w:pPr>
        <w:ind w:left="6886" w:hanging="721"/>
      </w:pPr>
      <w:rPr>
        <w:rFonts w:hint="default"/>
        <w:lang w:val="en-US" w:eastAsia="en-US" w:bidi="ar-SA"/>
      </w:rPr>
    </w:lvl>
    <w:lvl w:ilvl="8" w:tplc="B2108012">
      <w:numFmt w:val="bullet"/>
      <w:lvlText w:val="•"/>
      <w:lvlJc w:val="left"/>
      <w:pPr>
        <w:ind w:left="777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F644288"/>
    <w:multiLevelType w:val="hybridMultilevel"/>
    <w:tmpl w:val="600AC6F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7"/>
    <w:rsid w:val="0000620E"/>
    <w:rsid w:val="000448E1"/>
    <w:rsid w:val="000666AC"/>
    <w:rsid w:val="00070C01"/>
    <w:rsid w:val="000714D3"/>
    <w:rsid w:val="00075693"/>
    <w:rsid w:val="000847D9"/>
    <w:rsid w:val="000969A3"/>
    <w:rsid w:val="000B665E"/>
    <w:rsid w:val="000B6C39"/>
    <w:rsid w:val="000C48F5"/>
    <w:rsid w:val="000C63D3"/>
    <w:rsid w:val="000E4DFA"/>
    <w:rsid w:val="000F3859"/>
    <w:rsid w:val="0011008E"/>
    <w:rsid w:val="001219AD"/>
    <w:rsid w:val="00130101"/>
    <w:rsid w:val="00141C71"/>
    <w:rsid w:val="00161EC0"/>
    <w:rsid w:val="001804DD"/>
    <w:rsid w:val="0018725A"/>
    <w:rsid w:val="00192AC1"/>
    <w:rsid w:val="00193E86"/>
    <w:rsid w:val="001A4E9E"/>
    <w:rsid w:val="001B570A"/>
    <w:rsid w:val="001C0361"/>
    <w:rsid w:val="001C6591"/>
    <w:rsid w:val="001D3065"/>
    <w:rsid w:val="001D55E9"/>
    <w:rsid w:val="001D6DFA"/>
    <w:rsid w:val="001E012B"/>
    <w:rsid w:val="001E7B18"/>
    <w:rsid w:val="00214883"/>
    <w:rsid w:val="00222923"/>
    <w:rsid w:val="00222E9B"/>
    <w:rsid w:val="0024790D"/>
    <w:rsid w:val="00251642"/>
    <w:rsid w:val="00273B4C"/>
    <w:rsid w:val="00291377"/>
    <w:rsid w:val="002957B1"/>
    <w:rsid w:val="0029680D"/>
    <w:rsid w:val="002A3689"/>
    <w:rsid w:val="002A5934"/>
    <w:rsid w:val="002A7C41"/>
    <w:rsid w:val="002B3373"/>
    <w:rsid w:val="002C1A63"/>
    <w:rsid w:val="002C4F6A"/>
    <w:rsid w:val="002C5EE0"/>
    <w:rsid w:val="002D07C5"/>
    <w:rsid w:val="002D2B39"/>
    <w:rsid w:val="002D5033"/>
    <w:rsid w:val="002E7E03"/>
    <w:rsid w:val="002F2632"/>
    <w:rsid w:val="002F4604"/>
    <w:rsid w:val="002F4ED1"/>
    <w:rsid w:val="002F6B69"/>
    <w:rsid w:val="00321255"/>
    <w:rsid w:val="00332C5A"/>
    <w:rsid w:val="00363C30"/>
    <w:rsid w:val="00364989"/>
    <w:rsid w:val="003661B3"/>
    <w:rsid w:val="00370A08"/>
    <w:rsid w:val="003864F5"/>
    <w:rsid w:val="00387190"/>
    <w:rsid w:val="003A007F"/>
    <w:rsid w:val="003C05E3"/>
    <w:rsid w:val="003C322B"/>
    <w:rsid w:val="003E15A4"/>
    <w:rsid w:val="003F2BBA"/>
    <w:rsid w:val="00461584"/>
    <w:rsid w:val="00481229"/>
    <w:rsid w:val="00482A4C"/>
    <w:rsid w:val="00485738"/>
    <w:rsid w:val="00497120"/>
    <w:rsid w:val="004A0A8C"/>
    <w:rsid w:val="004A3016"/>
    <w:rsid w:val="004A5706"/>
    <w:rsid w:val="004B3DE2"/>
    <w:rsid w:val="004B50AE"/>
    <w:rsid w:val="004B5989"/>
    <w:rsid w:val="004C2F56"/>
    <w:rsid w:val="00500EDE"/>
    <w:rsid w:val="00514281"/>
    <w:rsid w:val="00514BCD"/>
    <w:rsid w:val="00532542"/>
    <w:rsid w:val="00547B50"/>
    <w:rsid w:val="00585DAF"/>
    <w:rsid w:val="00595F61"/>
    <w:rsid w:val="005A1A51"/>
    <w:rsid w:val="005A69B0"/>
    <w:rsid w:val="005B3B67"/>
    <w:rsid w:val="005C74A2"/>
    <w:rsid w:val="005D11F2"/>
    <w:rsid w:val="005D41E9"/>
    <w:rsid w:val="00620666"/>
    <w:rsid w:val="00622D15"/>
    <w:rsid w:val="006333E5"/>
    <w:rsid w:val="00643153"/>
    <w:rsid w:val="00654060"/>
    <w:rsid w:val="00662BD9"/>
    <w:rsid w:val="00672CA9"/>
    <w:rsid w:val="00677D58"/>
    <w:rsid w:val="006B70D9"/>
    <w:rsid w:val="006D0FB1"/>
    <w:rsid w:val="006E444D"/>
    <w:rsid w:val="006F3DC0"/>
    <w:rsid w:val="006F66EA"/>
    <w:rsid w:val="00706ACF"/>
    <w:rsid w:val="00713553"/>
    <w:rsid w:val="0071713A"/>
    <w:rsid w:val="007401EB"/>
    <w:rsid w:val="00742255"/>
    <w:rsid w:val="007719D0"/>
    <w:rsid w:val="007958EA"/>
    <w:rsid w:val="00797E27"/>
    <w:rsid w:val="007B7A47"/>
    <w:rsid w:val="007C08B3"/>
    <w:rsid w:val="007C53F5"/>
    <w:rsid w:val="007C6193"/>
    <w:rsid w:val="007F14CF"/>
    <w:rsid w:val="007F3716"/>
    <w:rsid w:val="007F6C93"/>
    <w:rsid w:val="007F78E7"/>
    <w:rsid w:val="00801440"/>
    <w:rsid w:val="00812129"/>
    <w:rsid w:val="008218D6"/>
    <w:rsid w:val="00840976"/>
    <w:rsid w:val="008451B1"/>
    <w:rsid w:val="008552EE"/>
    <w:rsid w:val="00877A54"/>
    <w:rsid w:val="00890FC8"/>
    <w:rsid w:val="008B56C9"/>
    <w:rsid w:val="008C051F"/>
    <w:rsid w:val="008D1926"/>
    <w:rsid w:val="008D6D20"/>
    <w:rsid w:val="008E783F"/>
    <w:rsid w:val="008F0220"/>
    <w:rsid w:val="00903A53"/>
    <w:rsid w:val="00904D5E"/>
    <w:rsid w:val="009074FB"/>
    <w:rsid w:val="00963B4A"/>
    <w:rsid w:val="0097007B"/>
    <w:rsid w:val="00971E84"/>
    <w:rsid w:val="009A2D36"/>
    <w:rsid w:val="009C4933"/>
    <w:rsid w:val="009D64E3"/>
    <w:rsid w:val="00A0031E"/>
    <w:rsid w:val="00A06B1E"/>
    <w:rsid w:val="00A12E63"/>
    <w:rsid w:val="00A50B5C"/>
    <w:rsid w:val="00A71F33"/>
    <w:rsid w:val="00A72536"/>
    <w:rsid w:val="00A91D70"/>
    <w:rsid w:val="00AD4893"/>
    <w:rsid w:val="00AE0EEA"/>
    <w:rsid w:val="00AE4CC9"/>
    <w:rsid w:val="00AF20FA"/>
    <w:rsid w:val="00AF5F30"/>
    <w:rsid w:val="00B068B4"/>
    <w:rsid w:val="00B22448"/>
    <w:rsid w:val="00B3005F"/>
    <w:rsid w:val="00B30EBB"/>
    <w:rsid w:val="00B52066"/>
    <w:rsid w:val="00B848DE"/>
    <w:rsid w:val="00B96A03"/>
    <w:rsid w:val="00BA08A0"/>
    <w:rsid w:val="00BA172E"/>
    <w:rsid w:val="00BB722B"/>
    <w:rsid w:val="00BC059F"/>
    <w:rsid w:val="00BC5F5B"/>
    <w:rsid w:val="00BC663E"/>
    <w:rsid w:val="00BE1D62"/>
    <w:rsid w:val="00BF1563"/>
    <w:rsid w:val="00BF4453"/>
    <w:rsid w:val="00C231CC"/>
    <w:rsid w:val="00C23C12"/>
    <w:rsid w:val="00C71A93"/>
    <w:rsid w:val="00C7590E"/>
    <w:rsid w:val="00CB2A5C"/>
    <w:rsid w:val="00CB2A80"/>
    <w:rsid w:val="00CC0B26"/>
    <w:rsid w:val="00D00E18"/>
    <w:rsid w:val="00D369B7"/>
    <w:rsid w:val="00D47530"/>
    <w:rsid w:val="00D52211"/>
    <w:rsid w:val="00D53E66"/>
    <w:rsid w:val="00D5452F"/>
    <w:rsid w:val="00D70AC7"/>
    <w:rsid w:val="00D75C3B"/>
    <w:rsid w:val="00D82F45"/>
    <w:rsid w:val="00D92BFE"/>
    <w:rsid w:val="00D94D94"/>
    <w:rsid w:val="00DC21BC"/>
    <w:rsid w:val="00DC5C04"/>
    <w:rsid w:val="00DD0E3C"/>
    <w:rsid w:val="00DD5CCD"/>
    <w:rsid w:val="00E12425"/>
    <w:rsid w:val="00E35B85"/>
    <w:rsid w:val="00E43667"/>
    <w:rsid w:val="00E46846"/>
    <w:rsid w:val="00E512EA"/>
    <w:rsid w:val="00E53AB7"/>
    <w:rsid w:val="00E57B5C"/>
    <w:rsid w:val="00E72853"/>
    <w:rsid w:val="00E922B2"/>
    <w:rsid w:val="00E94772"/>
    <w:rsid w:val="00EA3738"/>
    <w:rsid w:val="00EC0700"/>
    <w:rsid w:val="00EC33CD"/>
    <w:rsid w:val="00EE1F28"/>
    <w:rsid w:val="00EF274E"/>
    <w:rsid w:val="00F05370"/>
    <w:rsid w:val="00F11680"/>
    <w:rsid w:val="00F171A2"/>
    <w:rsid w:val="00F2201D"/>
    <w:rsid w:val="00F467A6"/>
    <w:rsid w:val="00F53165"/>
    <w:rsid w:val="00F61E6A"/>
    <w:rsid w:val="00F678C3"/>
    <w:rsid w:val="00F85838"/>
    <w:rsid w:val="00FA5F9D"/>
    <w:rsid w:val="00FB07B9"/>
    <w:rsid w:val="00FC104F"/>
    <w:rsid w:val="00FD343B"/>
    <w:rsid w:val="00FD7EEC"/>
    <w:rsid w:val="00FE7DB1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BF81"/>
  <w15:docId w15:val="{EEA75437-4B16-40B5-8198-D47F4CB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3" w:right="195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6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- 2022-09-09 Declaration_AAG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- 2022-09-09 Declaration_AAG</dc:title>
  <dc:creator>AGALLO</dc:creator>
  <cp:lastModifiedBy>Andrew Gallo</cp:lastModifiedBy>
  <cp:revision>8</cp:revision>
  <cp:lastPrinted>2022-10-06T16:27:00Z</cp:lastPrinted>
  <dcterms:created xsi:type="dcterms:W3CDTF">2022-10-22T15:54:00Z</dcterms:created>
  <dcterms:modified xsi:type="dcterms:W3CDTF">2022-10-24T20:47:00Z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  <property fmtid="{D5CDD505-2E9C-101B-9397-08002B2CF9AE}" pid="4" name="Producer">
    <vt:lpwstr>Microsoft: Print To PDF</vt:lpwstr>
  </property>
</Properties>
</file>