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9974" w14:textId="27B77DFA" w:rsidR="00973218" w:rsidRPr="001935C8" w:rsidRDefault="002B118D" w:rsidP="001935C8">
      <w:pPr>
        <w:pStyle w:val="Date"/>
        <w:outlineLvl w:val="0"/>
        <w:rPr>
          <w:rFonts w:ascii="Arial" w:hAnsi="Arial" w:cs="Arial"/>
        </w:rPr>
      </w:pPr>
      <w:r>
        <w:rPr>
          <w:rFonts w:ascii="Arial" w:hAnsi="Arial" w:cs="Arial"/>
        </w:rPr>
        <w:t>12/</w:t>
      </w:r>
      <w:r w:rsidR="00873481">
        <w:rPr>
          <w:rFonts w:ascii="Arial" w:hAnsi="Arial" w:cs="Arial"/>
        </w:rPr>
        <w:t>9</w:t>
      </w:r>
      <w:r>
        <w:rPr>
          <w:rFonts w:ascii="Arial" w:hAnsi="Arial" w:cs="Arial"/>
        </w:rPr>
        <w:t>/2022</w:t>
      </w:r>
    </w:p>
    <w:p w14:paraId="1B8AA3C8" w14:textId="77777777" w:rsidR="005A6796" w:rsidRPr="002B118D" w:rsidRDefault="005A6796" w:rsidP="005A6796">
      <w:pPr>
        <w:spacing w:line="240" w:lineRule="auto"/>
        <w:contextualSpacing/>
        <w:rPr>
          <w:rFonts w:ascii="Arial" w:hAnsi="Arial" w:cs="Arial"/>
        </w:rPr>
      </w:pPr>
      <w:r w:rsidRPr="002B118D">
        <w:rPr>
          <w:rFonts w:ascii="Arial" w:hAnsi="Arial" w:cs="Arial"/>
        </w:rPr>
        <w:t>Electric Reliability Council of Texas, Inc. (ERCOT)</w:t>
      </w:r>
    </w:p>
    <w:p w14:paraId="30B9E35C" w14:textId="77777777" w:rsidR="005A6796" w:rsidRPr="002B118D" w:rsidRDefault="005A6796" w:rsidP="005A6796">
      <w:pPr>
        <w:spacing w:line="240" w:lineRule="auto"/>
        <w:contextualSpacing/>
        <w:rPr>
          <w:rFonts w:ascii="Arial" w:hAnsi="Arial" w:cs="Arial"/>
        </w:rPr>
      </w:pPr>
      <w:r w:rsidRPr="002B118D">
        <w:rPr>
          <w:rFonts w:ascii="Arial" w:hAnsi="Arial" w:cs="Arial"/>
        </w:rPr>
        <w:t>8000 Metropolis Drive (Building E), Suite 100</w:t>
      </w:r>
    </w:p>
    <w:p w14:paraId="665400A2" w14:textId="77777777" w:rsidR="005A6796" w:rsidRPr="002B118D" w:rsidRDefault="005A6796" w:rsidP="005A6796">
      <w:pPr>
        <w:spacing w:line="240" w:lineRule="auto"/>
        <w:contextualSpacing/>
        <w:rPr>
          <w:rFonts w:ascii="Arial" w:hAnsi="Arial" w:cs="Arial"/>
        </w:rPr>
      </w:pPr>
      <w:r w:rsidRPr="002B118D">
        <w:rPr>
          <w:rFonts w:ascii="Arial" w:hAnsi="Arial" w:cs="Arial"/>
        </w:rPr>
        <w:t>Austin, Texas 78744</w:t>
      </w:r>
    </w:p>
    <w:p w14:paraId="5A2C2BDF" w14:textId="77777777" w:rsidR="005A6796" w:rsidRPr="002B118D" w:rsidRDefault="005A6796" w:rsidP="005A6796">
      <w:pPr>
        <w:spacing w:line="240" w:lineRule="auto"/>
        <w:contextualSpacing/>
        <w:rPr>
          <w:rFonts w:ascii="Arial" w:hAnsi="Arial" w:cs="Arial"/>
        </w:rPr>
      </w:pPr>
    </w:p>
    <w:p w14:paraId="588EFC33" w14:textId="48833940" w:rsidR="005A6796" w:rsidRDefault="005A6796" w:rsidP="005A6796">
      <w:pPr>
        <w:spacing w:line="240" w:lineRule="auto"/>
        <w:contextualSpacing/>
        <w:rPr>
          <w:rFonts w:ascii="Arial" w:hAnsi="Arial" w:cs="Arial"/>
        </w:rPr>
      </w:pPr>
      <w:r w:rsidRPr="002B118D">
        <w:rPr>
          <w:rFonts w:ascii="Arial" w:hAnsi="Arial" w:cs="Arial"/>
        </w:rPr>
        <w:t xml:space="preserve">Re: </w:t>
      </w:r>
      <w:r w:rsidR="00873481" w:rsidRPr="00873481">
        <w:rPr>
          <w:rFonts w:ascii="Arial" w:hAnsi="Arial" w:cs="Arial"/>
        </w:rPr>
        <w:t>Request for stakeholder written comments on proposed ERCOT Framework for Firm Gas Firm Fuel Supply Service Phase 2</w:t>
      </w:r>
    </w:p>
    <w:p w14:paraId="03C8D890" w14:textId="77777777" w:rsidR="00873481" w:rsidRPr="002B118D" w:rsidRDefault="00873481" w:rsidP="005A6796">
      <w:pPr>
        <w:spacing w:line="240" w:lineRule="auto"/>
        <w:contextualSpacing/>
        <w:rPr>
          <w:rFonts w:ascii="Arial" w:hAnsi="Arial" w:cs="Arial"/>
        </w:rPr>
      </w:pPr>
    </w:p>
    <w:p w14:paraId="4DD61E45" w14:textId="0896D9C0" w:rsidR="001935C8" w:rsidRPr="001935C8" w:rsidRDefault="001935C8" w:rsidP="001935C8">
      <w:pPr>
        <w:spacing w:line="240" w:lineRule="auto"/>
        <w:contextualSpacing/>
        <w:jc w:val="both"/>
        <w:rPr>
          <w:rFonts w:ascii="Arial" w:hAnsi="Arial" w:cs="Arial"/>
        </w:rPr>
      </w:pPr>
      <w:r w:rsidRPr="001935C8">
        <w:rPr>
          <w:rFonts w:ascii="Arial" w:hAnsi="Arial" w:cs="Arial"/>
        </w:rPr>
        <w:t xml:space="preserve">Constellation appreciates the opportunity to submit comments on the proposed ERCOT Framework for Firm Gas Firm Fuel Supply Service </w:t>
      </w:r>
      <w:r w:rsidR="00663FB7">
        <w:rPr>
          <w:rFonts w:ascii="Arial" w:hAnsi="Arial" w:cs="Arial"/>
        </w:rPr>
        <w:t xml:space="preserve">(FFSS) </w:t>
      </w:r>
      <w:r w:rsidRPr="001935C8">
        <w:rPr>
          <w:rFonts w:ascii="Arial" w:hAnsi="Arial" w:cs="Arial"/>
        </w:rPr>
        <w:t xml:space="preserve">Phase 2. As we look to expanding the eligibility of additional gas </w:t>
      </w:r>
      <w:r w:rsidR="00EC6B20">
        <w:rPr>
          <w:rFonts w:ascii="Arial" w:hAnsi="Arial" w:cs="Arial"/>
        </w:rPr>
        <w:t>R</w:t>
      </w:r>
      <w:r w:rsidRPr="001935C8">
        <w:rPr>
          <w:rFonts w:ascii="Arial" w:hAnsi="Arial" w:cs="Arial"/>
        </w:rPr>
        <w:t xml:space="preserve">esources, Constellation recommends the further expansion of the Firm Gas FFSS Service to consider resources that have duration capabilities beyond the current </w:t>
      </w:r>
      <w:r w:rsidR="00663FB7" w:rsidRPr="001935C8">
        <w:rPr>
          <w:rFonts w:ascii="Arial" w:hAnsi="Arial" w:cs="Arial"/>
        </w:rPr>
        <w:t>48-hour</w:t>
      </w:r>
      <w:r w:rsidRPr="001935C8">
        <w:rPr>
          <w:rFonts w:ascii="Arial" w:hAnsi="Arial" w:cs="Arial"/>
        </w:rPr>
        <w:t xml:space="preserve"> duration. Winter storm Uri experienced load shed for up to 70.5 hours with the grid experiencing fuel limitations through the event. To mitigate against longer duration extreme weather events, Constellation recommends the procurement of a subset of resources that can provide up to 96 hours of contractual right to firm gas storage capacity on a third-party system under a Firm Gas Storage Agreement. </w:t>
      </w:r>
    </w:p>
    <w:p w14:paraId="2A541555" w14:textId="77777777" w:rsidR="001935C8" w:rsidRPr="001935C8" w:rsidRDefault="001935C8" w:rsidP="001935C8">
      <w:pPr>
        <w:spacing w:line="240" w:lineRule="auto"/>
        <w:contextualSpacing/>
        <w:jc w:val="both"/>
        <w:rPr>
          <w:rFonts w:ascii="Arial" w:hAnsi="Arial" w:cs="Arial"/>
        </w:rPr>
      </w:pPr>
    </w:p>
    <w:p w14:paraId="76C336AA" w14:textId="77777777" w:rsidR="001935C8" w:rsidRPr="001935C8" w:rsidRDefault="001935C8" w:rsidP="001935C8">
      <w:pPr>
        <w:spacing w:line="240" w:lineRule="auto"/>
        <w:contextualSpacing/>
        <w:jc w:val="both"/>
        <w:rPr>
          <w:rFonts w:ascii="Arial" w:hAnsi="Arial" w:cs="Arial"/>
        </w:rPr>
      </w:pPr>
      <w:r w:rsidRPr="001935C8">
        <w:rPr>
          <w:rFonts w:ascii="Arial" w:hAnsi="Arial" w:cs="Arial"/>
        </w:rPr>
        <w:t xml:space="preserve">An additional criteria Constellation would like ERCOT to consider are Resources with redundant firm gas transportation contracts that provide direct path supply from gas storage facilities. As we saw with Uri, parts of the gas pipeline infrastructure experienced reduced pressures and in some cases had difficultly supplying gas plants. Resources with multiple pipeline interconnections and enough capacity to supply the plant on either pipeline individually, with firm rights to an independent storage provider (where they also hold firm rights), provides redundancy and additional reliability to that generator’s gas supply.  ERCOT can continue to procure the Resource types as proposed in Phase 1 and 2, however Constellation believes it is important to have a subset of resources to protect against longer periods of gas supply constraints as well as individual pipeline constraints. </w:t>
      </w:r>
    </w:p>
    <w:p w14:paraId="3A152154" w14:textId="77777777" w:rsidR="001935C8" w:rsidRPr="001935C8" w:rsidRDefault="001935C8" w:rsidP="001935C8">
      <w:pPr>
        <w:spacing w:line="240" w:lineRule="auto"/>
        <w:contextualSpacing/>
        <w:jc w:val="both"/>
        <w:rPr>
          <w:rFonts w:ascii="Arial" w:hAnsi="Arial" w:cs="Arial"/>
        </w:rPr>
      </w:pPr>
    </w:p>
    <w:p w14:paraId="64411D11" w14:textId="709939DA" w:rsidR="00E3612A" w:rsidRDefault="001935C8" w:rsidP="001935C8">
      <w:pPr>
        <w:spacing w:line="240" w:lineRule="auto"/>
        <w:contextualSpacing/>
        <w:jc w:val="both"/>
        <w:rPr>
          <w:rFonts w:ascii="Arial" w:hAnsi="Arial" w:cs="Arial"/>
        </w:rPr>
      </w:pPr>
      <w:r w:rsidRPr="001935C8">
        <w:rPr>
          <w:rFonts w:ascii="Arial" w:hAnsi="Arial" w:cs="Arial"/>
        </w:rPr>
        <w:t>Furthermore, Constellation believes having long term supply firm gas transportation contracts are essential to ensuring the long term sustainability to provide this service and would like ERCOT to include a metric in the procurement process that awards Resources with contracts that extend beyond the contracted period.</w:t>
      </w:r>
    </w:p>
    <w:p w14:paraId="414D5F0D" w14:textId="50443D21" w:rsidR="00C97580" w:rsidRDefault="00C97580" w:rsidP="001935C8">
      <w:pPr>
        <w:spacing w:line="240" w:lineRule="auto"/>
        <w:contextualSpacing/>
        <w:jc w:val="both"/>
        <w:rPr>
          <w:rFonts w:ascii="Arial" w:hAnsi="Arial" w:cs="Arial"/>
        </w:rPr>
      </w:pPr>
    </w:p>
    <w:p w14:paraId="64E9F8CC" w14:textId="0314BFAC" w:rsidR="00C97580" w:rsidRDefault="00C97580" w:rsidP="001935C8">
      <w:pPr>
        <w:spacing w:line="240" w:lineRule="auto"/>
        <w:contextualSpacing/>
        <w:jc w:val="both"/>
        <w:rPr>
          <w:rFonts w:ascii="Arial" w:hAnsi="Arial" w:cs="Arial"/>
        </w:rPr>
      </w:pPr>
      <w:r>
        <w:rPr>
          <w:rFonts w:ascii="Arial" w:hAnsi="Arial" w:cs="Arial"/>
        </w:rPr>
        <w:t xml:space="preserve">Constellation </w:t>
      </w:r>
      <w:r w:rsidRPr="00C97580">
        <w:rPr>
          <w:rFonts w:ascii="Arial" w:hAnsi="Arial" w:cs="Arial"/>
        </w:rPr>
        <w:t>looks forward to participating in stakeholder discussion</w:t>
      </w:r>
      <w:r w:rsidR="00DD4BFB">
        <w:rPr>
          <w:rFonts w:ascii="Arial" w:hAnsi="Arial" w:cs="Arial"/>
        </w:rPr>
        <w:t>s</w:t>
      </w:r>
      <w:r w:rsidRPr="00C97580">
        <w:rPr>
          <w:rFonts w:ascii="Arial" w:hAnsi="Arial" w:cs="Arial"/>
        </w:rPr>
        <w:t xml:space="preserve"> at the </w:t>
      </w:r>
      <w:r w:rsidR="00DD4BFB">
        <w:rPr>
          <w:rFonts w:ascii="Arial" w:hAnsi="Arial" w:cs="Arial"/>
        </w:rPr>
        <w:t>December 14</w:t>
      </w:r>
      <w:r w:rsidR="00DD4BFB" w:rsidRPr="00DD4BFB">
        <w:rPr>
          <w:rFonts w:ascii="Arial" w:hAnsi="Arial" w:cs="Arial"/>
          <w:vertAlign w:val="superscript"/>
        </w:rPr>
        <w:t>th</w:t>
      </w:r>
      <w:r w:rsidR="00DD4BFB">
        <w:rPr>
          <w:rFonts w:ascii="Arial" w:hAnsi="Arial" w:cs="Arial"/>
        </w:rPr>
        <w:t xml:space="preserve"> </w:t>
      </w:r>
      <w:r w:rsidRPr="00C97580">
        <w:rPr>
          <w:rFonts w:ascii="Arial" w:hAnsi="Arial" w:cs="Arial"/>
        </w:rPr>
        <w:t>workshop.</w:t>
      </w:r>
    </w:p>
    <w:p w14:paraId="68CE9CC5" w14:textId="4B174097" w:rsidR="009819F8" w:rsidRPr="00C652CA" w:rsidRDefault="009819F8" w:rsidP="001935C8">
      <w:pPr>
        <w:spacing w:line="240" w:lineRule="auto"/>
        <w:contextualSpacing/>
        <w:jc w:val="both"/>
        <w:rPr>
          <w:rFonts w:ascii="Arial" w:hAnsi="Arial" w:cs="Arial"/>
        </w:rPr>
      </w:pPr>
    </w:p>
    <w:p w14:paraId="5615B9A5" w14:textId="1ADBFFE6" w:rsidR="00245A9D" w:rsidRDefault="0091265A" w:rsidP="001935C8">
      <w:pPr>
        <w:spacing w:line="240" w:lineRule="auto"/>
        <w:contextualSpacing/>
        <w:jc w:val="both"/>
        <w:rPr>
          <w:rFonts w:ascii="Arial" w:hAnsi="Arial" w:cs="Arial"/>
        </w:rPr>
      </w:pPr>
      <w:r w:rsidRPr="0091265A">
        <w:rPr>
          <w:rFonts w:ascii="Arial" w:hAnsi="Arial" w:cs="Arial"/>
        </w:rPr>
        <w:t>Respectfully submitted,</w:t>
      </w:r>
    </w:p>
    <w:p w14:paraId="04F4E723" w14:textId="4253CF41" w:rsidR="0091265A" w:rsidRDefault="0091265A" w:rsidP="001935C8">
      <w:pPr>
        <w:spacing w:line="240" w:lineRule="auto"/>
        <w:contextualSpacing/>
        <w:jc w:val="both"/>
        <w:rPr>
          <w:rFonts w:ascii="Arial" w:hAnsi="Arial" w:cs="Arial"/>
        </w:rPr>
      </w:pPr>
    </w:p>
    <w:p w14:paraId="5186272E" w14:textId="77777777" w:rsidR="0091265A" w:rsidRPr="0091265A" w:rsidRDefault="0091265A" w:rsidP="0091265A">
      <w:pPr>
        <w:spacing w:line="240" w:lineRule="auto"/>
        <w:contextualSpacing/>
        <w:jc w:val="both"/>
        <w:rPr>
          <w:rFonts w:ascii="Arial" w:hAnsi="Arial" w:cs="Arial"/>
        </w:rPr>
      </w:pPr>
      <w:r w:rsidRPr="0091265A">
        <w:rPr>
          <w:rFonts w:ascii="Arial" w:hAnsi="Arial" w:cs="Arial"/>
        </w:rPr>
        <w:t>Andy Nguyen</w:t>
      </w:r>
    </w:p>
    <w:p w14:paraId="2299EF8C" w14:textId="77777777" w:rsidR="0091265A" w:rsidRPr="0091265A" w:rsidRDefault="0091265A" w:rsidP="0091265A">
      <w:pPr>
        <w:spacing w:line="240" w:lineRule="auto"/>
        <w:contextualSpacing/>
        <w:jc w:val="both"/>
        <w:rPr>
          <w:rFonts w:ascii="Arial" w:hAnsi="Arial" w:cs="Arial"/>
        </w:rPr>
      </w:pPr>
      <w:r w:rsidRPr="0091265A">
        <w:rPr>
          <w:rFonts w:ascii="Arial" w:hAnsi="Arial" w:cs="Arial"/>
        </w:rPr>
        <w:t>Director, Wholesale Market Development</w:t>
      </w:r>
    </w:p>
    <w:p w14:paraId="6FE9FF4B" w14:textId="03D21D2F" w:rsidR="007A1E3F" w:rsidRDefault="00CB23EC" w:rsidP="007A1E3F">
      <w:pPr>
        <w:spacing w:line="240" w:lineRule="auto"/>
        <w:contextualSpacing/>
        <w:jc w:val="both"/>
        <w:rPr>
          <w:rFonts w:ascii="Arial" w:hAnsi="Arial" w:cs="Arial"/>
        </w:rPr>
      </w:pPr>
      <w:hyperlink r:id="rId8" w:history="1">
        <w:r w:rsidR="007A1E3F" w:rsidRPr="006B50B0">
          <w:rPr>
            <w:rStyle w:val="Hyperlink"/>
            <w:rFonts w:ascii="Arial" w:hAnsi="Arial" w:cs="Arial"/>
          </w:rPr>
          <w:t>Andy.Nguyen@constellation.com</w:t>
        </w:r>
      </w:hyperlink>
      <w:r w:rsidR="007A1E3F">
        <w:rPr>
          <w:rFonts w:ascii="Arial" w:hAnsi="Arial" w:cs="Arial"/>
        </w:rPr>
        <w:t xml:space="preserve"> </w:t>
      </w:r>
    </w:p>
    <w:p w14:paraId="6AC222CC" w14:textId="7EF3E5FD" w:rsidR="00DD4BFB" w:rsidRDefault="00DD4BFB" w:rsidP="001935C8">
      <w:pPr>
        <w:spacing w:line="240" w:lineRule="auto"/>
        <w:contextualSpacing/>
        <w:jc w:val="both"/>
        <w:rPr>
          <w:rFonts w:ascii="Arial" w:hAnsi="Arial" w:cs="Arial"/>
        </w:rPr>
      </w:pPr>
    </w:p>
    <w:p w14:paraId="75506888" w14:textId="77777777" w:rsidR="00DD4BFB" w:rsidRPr="00C652CA" w:rsidRDefault="00DD4BFB" w:rsidP="001935C8">
      <w:pPr>
        <w:spacing w:line="240" w:lineRule="auto"/>
        <w:contextualSpacing/>
        <w:jc w:val="both"/>
        <w:rPr>
          <w:rFonts w:ascii="Arial" w:hAnsi="Arial" w:cs="Arial"/>
        </w:rPr>
      </w:pPr>
    </w:p>
    <w:sectPr w:rsidR="00DD4BFB" w:rsidRPr="00C652CA" w:rsidSect="005A679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2880" w:right="1440" w:bottom="1253" w:left="180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560A" w14:textId="77777777" w:rsidR="00B017F8" w:rsidRDefault="00B017F8" w:rsidP="00D01E9C">
      <w:pPr>
        <w:spacing w:line="240" w:lineRule="auto"/>
      </w:pPr>
      <w:r>
        <w:separator/>
      </w:r>
    </w:p>
  </w:endnote>
  <w:endnote w:type="continuationSeparator" w:id="0">
    <w:p w14:paraId="11DC1A45" w14:textId="77777777" w:rsidR="00B017F8" w:rsidRDefault="00B017F8" w:rsidP="00D01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3F28" w14:textId="77777777" w:rsidR="00973218" w:rsidRDefault="00973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80B1" w14:textId="77777777" w:rsidR="00973218" w:rsidRDefault="00973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929C" w14:textId="77777777" w:rsidR="00973218" w:rsidRDefault="00973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8A8F" w14:textId="77777777" w:rsidR="00B017F8" w:rsidRDefault="00B017F8" w:rsidP="00D01E9C">
      <w:pPr>
        <w:spacing w:line="240" w:lineRule="auto"/>
      </w:pPr>
      <w:r>
        <w:separator/>
      </w:r>
    </w:p>
  </w:footnote>
  <w:footnote w:type="continuationSeparator" w:id="0">
    <w:p w14:paraId="5F3E2A69" w14:textId="77777777" w:rsidR="00B017F8" w:rsidRDefault="00B017F8" w:rsidP="00D01E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5C75" w14:textId="77777777" w:rsidR="00973218" w:rsidRDefault="00973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D787" w14:textId="77777777" w:rsidR="00973218" w:rsidRDefault="00973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8A0F" w14:textId="2906B4F2" w:rsidR="009A0421" w:rsidRDefault="005F60B1">
    <w:pPr>
      <w:pStyle w:val="Header"/>
    </w:pPr>
    <w:r w:rsidRPr="005F60B1">
      <w:rPr>
        <w:noProof/>
      </w:rPr>
      <w:drawing>
        <wp:anchor distT="0" distB="0" distL="114300" distR="114300" simplePos="0" relativeHeight="251657216" behindDoc="0" locked="0" layoutInCell="1" allowOverlap="1" wp14:anchorId="72A334E1" wp14:editId="20FD1D7B">
          <wp:simplePos x="0" y="0"/>
          <wp:positionH relativeFrom="page">
            <wp:posOffset>0</wp:posOffset>
          </wp:positionH>
          <wp:positionV relativeFrom="paragraph">
            <wp:posOffset>1009650</wp:posOffset>
          </wp:positionV>
          <wp:extent cx="7955915" cy="26479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13623" b="80417"/>
                  <a:stretch/>
                </pic:blipFill>
                <pic:spPr>
                  <a:xfrm>
                    <a:off x="0" y="0"/>
                    <a:ext cx="7955915" cy="264795"/>
                  </a:xfrm>
                  <a:prstGeom prst="rect">
                    <a:avLst/>
                  </a:prstGeom>
                </pic:spPr>
              </pic:pic>
            </a:graphicData>
          </a:graphic>
          <wp14:sizeRelH relativeFrom="margin">
            <wp14:pctWidth>0</wp14:pctWidth>
          </wp14:sizeRelH>
          <wp14:sizeRelV relativeFrom="margin">
            <wp14:pctHeight>0</wp14:pctHeight>
          </wp14:sizeRelV>
        </wp:anchor>
      </w:drawing>
    </w:r>
    <w:r w:rsidRPr="005F60B1">
      <w:rPr>
        <w:noProof/>
      </w:rPr>
      <w:drawing>
        <wp:anchor distT="0" distB="0" distL="114300" distR="114300" simplePos="0" relativeHeight="251663360" behindDoc="0" locked="0" layoutInCell="1" allowOverlap="1" wp14:anchorId="356563AD" wp14:editId="01586DAD">
          <wp:simplePos x="0" y="0"/>
          <wp:positionH relativeFrom="margin">
            <wp:posOffset>-806450</wp:posOffset>
          </wp:positionH>
          <wp:positionV relativeFrom="page">
            <wp:posOffset>222250</wp:posOffset>
          </wp:positionV>
          <wp:extent cx="2648256" cy="584200"/>
          <wp:effectExtent l="0" t="0" r="0" b="0"/>
          <wp:wrapNone/>
          <wp:docPr id="2" name="Picture 13" descr="Logo&#10;&#10;Description automatically generated">
            <a:extLst xmlns:a="http://schemas.openxmlformats.org/drawingml/2006/main">
              <a:ext uri="{FF2B5EF4-FFF2-40B4-BE49-F238E27FC236}">
                <a16:creationId xmlns:a16="http://schemas.microsoft.com/office/drawing/2014/main" id="{32EF6FE7-8766-427B-AC39-B7581416C6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Logo&#10;&#10;Description automatically generated">
                    <a:extLst>
                      <a:ext uri="{FF2B5EF4-FFF2-40B4-BE49-F238E27FC236}">
                        <a16:creationId xmlns:a16="http://schemas.microsoft.com/office/drawing/2014/main" id="{32EF6FE7-8766-427B-AC39-B7581416C64C}"/>
                      </a:ext>
                    </a:extLst>
                  </pic:cNvPr>
                  <pic:cNvPicPr>
                    <a:picLocks noChangeAspect="1"/>
                  </pic:cNvPicPr>
                </pic:nvPicPr>
                <pic:blipFill rotWithShape="1">
                  <a:blip r:embed="rId2">
                    <a:extLst>
                      <a:ext uri="{28A0092B-C50C-407E-A947-70E740481C1C}">
                        <a14:useLocalDpi xmlns:a14="http://schemas.microsoft.com/office/drawing/2010/main" val="0"/>
                      </a:ext>
                    </a:extLst>
                  </a:blip>
                  <a:srcRect l="6125" t="19494" r="4553" b="23439"/>
                  <a:stretch/>
                </pic:blipFill>
                <pic:spPr bwMode="auto">
                  <a:xfrm>
                    <a:off x="0" y="0"/>
                    <a:ext cx="2648256" cy="584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324A"/>
    <w:multiLevelType w:val="hybridMultilevel"/>
    <w:tmpl w:val="05D628F6"/>
    <w:lvl w:ilvl="0" w:tplc="EC10A08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B4D1C"/>
    <w:multiLevelType w:val="hybridMultilevel"/>
    <w:tmpl w:val="1D021830"/>
    <w:lvl w:ilvl="0" w:tplc="680610FC">
      <w:start w:val="1"/>
      <w:numFmt w:val="bullet"/>
      <w:pStyle w:val="Bullet2Dash"/>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B1"/>
    <w:rsid w:val="0001185E"/>
    <w:rsid w:val="00065AC0"/>
    <w:rsid w:val="001935C8"/>
    <w:rsid w:val="001B6F46"/>
    <w:rsid w:val="001F55BB"/>
    <w:rsid w:val="00245A9D"/>
    <w:rsid w:val="00252252"/>
    <w:rsid w:val="00273179"/>
    <w:rsid w:val="002B118D"/>
    <w:rsid w:val="00336E62"/>
    <w:rsid w:val="00337021"/>
    <w:rsid w:val="00397877"/>
    <w:rsid w:val="004018AA"/>
    <w:rsid w:val="004263BF"/>
    <w:rsid w:val="00514B9E"/>
    <w:rsid w:val="005A6796"/>
    <w:rsid w:val="005D0D25"/>
    <w:rsid w:val="005F60B1"/>
    <w:rsid w:val="00647F84"/>
    <w:rsid w:val="006639B4"/>
    <w:rsid w:val="00663FB7"/>
    <w:rsid w:val="00683780"/>
    <w:rsid w:val="006D3587"/>
    <w:rsid w:val="007259C5"/>
    <w:rsid w:val="007567B4"/>
    <w:rsid w:val="007A1E3F"/>
    <w:rsid w:val="00873481"/>
    <w:rsid w:val="008F295B"/>
    <w:rsid w:val="0091265A"/>
    <w:rsid w:val="00973218"/>
    <w:rsid w:val="009819F8"/>
    <w:rsid w:val="009A0421"/>
    <w:rsid w:val="00A0385C"/>
    <w:rsid w:val="00A671BC"/>
    <w:rsid w:val="00A754F7"/>
    <w:rsid w:val="00AF3DE0"/>
    <w:rsid w:val="00B017F8"/>
    <w:rsid w:val="00B117DD"/>
    <w:rsid w:val="00C652CA"/>
    <w:rsid w:val="00C97580"/>
    <w:rsid w:val="00CB23EC"/>
    <w:rsid w:val="00CC05D3"/>
    <w:rsid w:val="00D01E9C"/>
    <w:rsid w:val="00D72A5D"/>
    <w:rsid w:val="00DC2411"/>
    <w:rsid w:val="00DD4BFB"/>
    <w:rsid w:val="00DF3911"/>
    <w:rsid w:val="00E07896"/>
    <w:rsid w:val="00E3612A"/>
    <w:rsid w:val="00EC6B20"/>
    <w:rsid w:val="00FA50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53657"/>
  <w15:docId w15:val="{F182D20E-79F0-4957-BCA9-4A563ABB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uiPriority="0"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semiHidden/>
    <w:qFormat/>
    <w:rsid w:val="00E763AE"/>
    <w:pPr>
      <w:spacing w:after="0" w:line="26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256316"/>
    <w:pPr>
      <w:tabs>
        <w:tab w:val="center" w:pos="4680"/>
        <w:tab w:val="right" w:pos="9360"/>
      </w:tabs>
      <w:spacing w:line="240" w:lineRule="auto"/>
    </w:pPr>
  </w:style>
  <w:style w:type="character" w:customStyle="1" w:styleId="HeaderChar">
    <w:name w:val="Header Char"/>
    <w:basedOn w:val="DefaultParagraphFont"/>
    <w:link w:val="Header"/>
    <w:uiPriority w:val="19"/>
    <w:semiHidden/>
    <w:rsid w:val="005555ED"/>
  </w:style>
  <w:style w:type="paragraph" w:styleId="Footer">
    <w:name w:val="footer"/>
    <w:basedOn w:val="Normal"/>
    <w:link w:val="FooterChar"/>
    <w:uiPriority w:val="19"/>
    <w:semiHidden/>
    <w:rsid w:val="00256316"/>
    <w:pPr>
      <w:tabs>
        <w:tab w:val="center" w:pos="4680"/>
        <w:tab w:val="right" w:pos="9360"/>
      </w:tabs>
      <w:spacing w:line="240" w:lineRule="auto"/>
    </w:pPr>
  </w:style>
  <w:style w:type="character" w:customStyle="1" w:styleId="FooterChar">
    <w:name w:val="Footer Char"/>
    <w:basedOn w:val="DefaultParagraphFont"/>
    <w:link w:val="Footer"/>
    <w:uiPriority w:val="19"/>
    <w:semiHidden/>
    <w:rsid w:val="005555ED"/>
  </w:style>
  <w:style w:type="table" w:styleId="TableGrid">
    <w:name w:val="Table Grid"/>
    <w:basedOn w:val="TableNormal"/>
    <w:uiPriority w:val="59"/>
    <w:rsid w:val="00256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8F295B"/>
    <w:pPr>
      <w:framePr w:hSpace="180" w:wrap="around" w:vAnchor="text" w:hAnchor="text" w:x="5045" w:y="1"/>
      <w:spacing w:before="90" w:line="180" w:lineRule="exact"/>
      <w:suppressOverlap/>
    </w:pPr>
    <w:rPr>
      <w:color w:val="2072B9" w:themeColor="accent1"/>
      <w:sz w:val="14"/>
      <w:szCs w:val="14"/>
    </w:rPr>
  </w:style>
  <w:style w:type="paragraph" w:customStyle="1" w:styleId="Name">
    <w:name w:val="Name"/>
    <w:basedOn w:val="Normal"/>
    <w:uiPriority w:val="7"/>
    <w:rsid w:val="004D4553"/>
    <w:pPr>
      <w:framePr w:hSpace="180" w:wrap="around" w:vAnchor="text" w:hAnchor="text" w:x="5045" w:y="1"/>
      <w:spacing w:line="180" w:lineRule="exact"/>
      <w:suppressOverlap/>
    </w:pPr>
    <w:rPr>
      <w:rFonts w:asciiTheme="majorHAnsi" w:hAnsiTheme="majorHAnsi"/>
      <w:color w:val="2072B9" w:themeColor="accent1"/>
      <w:sz w:val="14"/>
      <w:szCs w:val="14"/>
    </w:rPr>
  </w:style>
  <w:style w:type="paragraph" w:styleId="Date">
    <w:name w:val="Date"/>
    <w:basedOn w:val="Normal"/>
    <w:next w:val="Normal"/>
    <w:link w:val="DateChar"/>
    <w:uiPriority w:val="2"/>
    <w:rsid w:val="00977FEB"/>
    <w:pPr>
      <w:spacing w:after="260"/>
    </w:pPr>
  </w:style>
  <w:style w:type="character" w:customStyle="1" w:styleId="DateChar">
    <w:name w:val="Date Char"/>
    <w:basedOn w:val="DefaultParagraphFont"/>
    <w:link w:val="Date"/>
    <w:uiPriority w:val="2"/>
    <w:rsid w:val="00E763AE"/>
  </w:style>
  <w:style w:type="paragraph" w:customStyle="1" w:styleId="Addressee">
    <w:name w:val="Addressee"/>
    <w:basedOn w:val="Normal"/>
    <w:uiPriority w:val="4"/>
    <w:qFormat/>
    <w:rsid w:val="00065AC0"/>
    <w:rPr>
      <w:rFonts w:ascii="Arial" w:hAnsi="Arial"/>
    </w:rPr>
  </w:style>
  <w:style w:type="paragraph" w:styleId="Salutation">
    <w:name w:val="Salutation"/>
    <w:basedOn w:val="Normal"/>
    <w:next w:val="Normal"/>
    <w:link w:val="SalutationChar"/>
    <w:uiPriority w:val="4"/>
    <w:qFormat/>
    <w:rsid w:val="00065AC0"/>
    <w:pPr>
      <w:spacing w:before="280" w:after="240"/>
    </w:pPr>
    <w:rPr>
      <w:rFonts w:ascii="Arial" w:hAnsi="Arial"/>
    </w:rPr>
  </w:style>
  <w:style w:type="character" w:customStyle="1" w:styleId="SalutationChar">
    <w:name w:val="Salutation Char"/>
    <w:basedOn w:val="DefaultParagraphFont"/>
    <w:link w:val="Salutation"/>
    <w:uiPriority w:val="4"/>
    <w:rsid w:val="00065AC0"/>
    <w:rPr>
      <w:rFonts w:ascii="Arial" w:hAnsi="Arial"/>
    </w:rPr>
  </w:style>
  <w:style w:type="paragraph" w:customStyle="1" w:styleId="Body">
    <w:name w:val="Body"/>
    <w:basedOn w:val="Normal"/>
    <w:qFormat/>
    <w:rsid w:val="00065AC0"/>
    <w:pPr>
      <w:spacing w:before="180"/>
    </w:pPr>
    <w:rPr>
      <w:rFonts w:ascii="Arial" w:hAnsi="Arial"/>
    </w:rPr>
  </w:style>
  <w:style w:type="paragraph" w:styleId="Closing">
    <w:name w:val="Closing"/>
    <w:basedOn w:val="Body"/>
    <w:link w:val="ClosingChar"/>
    <w:uiPriority w:val="5"/>
    <w:qFormat/>
    <w:rsid w:val="00065AC0"/>
    <w:pPr>
      <w:spacing w:before="320"/>
    </w:pPr>
  </w:style>
  <w:style w:type="character" w:customStyle="1" w:styleId="ClosingChar">
    <w:name w:val="Closing Char"/>
    <w:basedOn w:val="DefaultParagraphFont"/>
    <w:link w:val="Closing"/>
    <w:uiPriority w:val="5"/>
    <w:rsid w:val="00065AC0"/>
    <w:rPr>
      <w:rFonts w:ascii="Arial" w:hAnsi="Arial"/>
    </w:rPr>
  </w:style>
  <w:style w:type="paragraph" w:styleId="Signature">
    <w:name w:val="Signature"/>
    <w:basedOn w:val="Normal"/>
    <w:link w:val="SignatureChar"/>
    <w:uiPriority w:val="6"/>
    <w:qFormat/>
    <w:rsid w:val="00065AC0"/>
    <w:pPr>
      <w:spacing w:before="960"/>
      <w:contextualSpacing/>
    </w:pPr>
    <w:rPr>
      <w:rFonts w:ascii="Arial" w:hAnsi="Arial"/>
    </w:rPr>
  </w:style>
  <w:style w:type="character" w:customStyle="1" w:styleId="SignatureChar">
    <w:name w:val="Signature Char"/>
    <w:basedOn w:val="DefaultParagraphFont"/>
    <w:link w:val="Signature"/>
    <w:uiPriority w:val="6"/>
    <w:rsid w:val="00065AC0"/>
    <w:rPr>
      <w:rFonts w:ascii="Arial" w:hAnsi="Arial"/>
    </w:rPr>
  </w:style>
  <w:style w:type="paragraph" w:customStyle="1" w:styleId="Bullet1">
    <w:name w:val="Bullet 1"/>
    <w:basedOn w:val="Body"/>
    <w:qFormat/>
    <w:rsid w:val="000F757E"/>
    <w:pPr>
      <w:numPr>
        <w:numId w:val="1"/>
      </w:numPr>
      <w:spacing w:before="80"/>
      <w:ind w:left="274" w:hanging="274"/>
    </w:pPr>
  </w:style>
  <w:style w:type="paragraph" w:customStyle="1" w:styleId="Bullet2Dash">
    <w:name w:val="Bullet 2 (Dash)"/>
    <w:basedOn w:val="Body"/>
    <w:qFormat/>
    <w:rsid w:val="00D803C1"/>
    <w:pPr>
      <w:numPr>
        <w:numId w:val="2"/>
      </w:numPr>
      <w:spacing w:before="40"/>
      <w:ind w:left="548" w:hanging="274"/>
    </w:pPr>
  </w:style>
  <w:style w:type="character" w:styleId="Emphasis">
    <w:name w:val="Emphasis"/>
    <w:basedOn w:val="DefaultParagraphFont"/>
    <w:uiPriority w:val="1"/>
    <w:qFormat/>
    <w:rsid w:val="004D4553"/>
    <w:rPr>
      <w:rFonts w:ascii="Franklin Gothic Demi" w:hAnsi="Franklin Gothic Demi"/>
      <w:b w:val="0"/>
      <w:i w:val="0"/>
      <w:iCs/>
    </w:rPr>
  </w:style>
  <w:style w:type="paragraph" w:styleId="BalloonText">
    <w:name w:val="Balloon Text"/>
    <w:basedOn w:val="Normal"/>
    <w:link w:val="BalloonTextChar"/>
    <w:uiPriority w:val="99"/>
    <w:semiHidden/>
    <w:unhideWhenUsed/>
    <w:rsid w:val="005C6B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B64"/>
    <w:rPr>
      <w:rFonts w:ascii="Tahoma" w:hAnsi="Tahoma" w:cs="Tahoma"/>
      <w:sz w:val="16"/>
      <w:szCs w:val="16"/>
    </w:rPr>
  </w:style>
  <w:style w:type="paragraph" w:customStyle="1" w:styleId="PhoneNumber">
    <w:name w:val="Phone Number"/>
    <w:basedOn w:val="Address"/>
    <w:uiPriority w:val="9"/>
    <w:qFormat/>
    <w:rsid w:val="00647F84"/>
    <w:pPr>
      <w:framePr w:hSpace="187" w:wrap="around" w:vAnchor="page" w:hAnchor="page" w:x="6841" w:y="1009"/>
    </w:pPr>
  </w:style>
  <w:style w:type="character" w:styleId="Hyperlink">
    <w:name w:val="Hyperlink"/>
    <w:basedOn w:val="DefaultParagraphFont"/>
    <w:uiPriority w:val="99"/>
    <w:unhideWhenUsed/>
    <w:rsid w:val="007A1E3F"/>
    <w:rPr>
      <w:color w:val="0000FF" w:themeColor="hyperlink"/>
      <w:u w:val="single"/>
    </w:rPr>
  </w:style>
  <w:style w:type="character" w:styleId="UnresolvedMention">
    <w:name w:val="Unresolved Mention"/>
    <w:basedOn w:val="DefaultParagraphFont"/>
    <w:uiPriority w:val="99"/>
    <w:semiHidden/>
    <w:unhideWhenUsed/>
    <w:rsid w:val="007A1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2823">
      <w:bodyDiv w:val="1"/>
      <w:marLeft w:val="0"/>
      <w:marRight w:val="0"/>
      <w:marTop w:val="0"/>
      <w:marBottom w:val="0"/>
      <w:divBdr>
        <w:top w:val="none" w:sz="0" w:space="0" w:color="auto"/>
        <w:left w:val="none" w:sz="0" w:space="0" w:color="auto"/>
        <w:bottom w:val="none" w:sz="0" w:space="0" w:color="auto"/>
        <w:right w:val="none" w:sz="0" w:space="0" w:color="auto"/>
      </w:divBdr>
    </w:div>
    <w:div w:id="582027427">
      <w:bodyDiv w:val="1"/>
      <w:marLeft w:val="0"/>
      <w:marRight w:val="0"/>
      <w:marTop w:val="0"/>
      <w:marBottom w:val="0"/>
      <w:divBdr>
        <w:top w:val="none" w:sz="0" w:space="0" w:color="auto"/>
        <w:left w:val="none" w:sz="0" w:space="0" w:color="auto"/>
        <w:bottom w:val="none" w:sz="0" w:space="0" w:color="auto"/>
        <w:right w:val="none" w:sz="0" w:space="0" w:color="auto"/>
      </w:divBdr>
    </w:div>
    <w:div w:id="19593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y.Nguyen@constellation.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74937\AppData\Local\Temp\1\MicrosoftEdgeDownloads\c62f2053-273e-48a9-be14-a658dd6075d3\Constellation_Non-Personalized%20Letterhead%20MS%20Word_Template.dotx" TargetMode="External"/></Relationships>
</file>

<file path=word/theme/theme1.xml><?xml version="1.0" encoding="utf-8"?>
<a:theme xmlns:a="http://schemas.openxmlformats.org/drawingml/2006/main" name="Office Theme">
  <a:themeElements>
    <a:clrScheme name="Exelon">
      <a:dk1>
        <a:srgbClr val="7E8083"/>
      </a:dk1>
      <a:lt1>
        <a:sysClr val="window" lastClr="FFFFFF"/>
      </a:lt1>
      <a:dk2>
        <a:srgbClr val="000000"/>
      </a:dk2>
      <a:lt2>
        <a:srgbClr val="ADB8BF"/>
      </a:lt2>
      <a:accent1>
        <a:srgbClr val="2072B9"/>
      </a:accent1>
      <a:accent2>
        <a:srgbClr val="F47B27"/>
      </a:accent2>
      <a:accent3>
        <a:srgbClr val="6BA543"/>
      </a:accent3>
      <a:accent4>
        <a:srgbClr val="4D4D4D"/>
      </a:accent4>
      <a:accent5>
        <a:srgbClr val="CE1141"/>
      </a:accent5>
      <a:accent6>
        <a:srgbClr val="008061"/>
      </a:accent6>
      <a:hlink>
        <a:srgbClr val="0000FF"/>
      </a:hlink>
      <a:folHlink>
        <a:srgbClr val="800080"/>
      </a:folHlink>
    </a:clrScheme>
    <a:fontScheme name="Exelon">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51EA-82D6-4157-A379-4313BBD0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Constellation_Non-Personalized Letterhead MS Word_Template.dotx</Template>
  <TotalTime>36</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CON_NPLH_US_T01</vt:lpstr>
    </vt:vector>
  </TitlesOfParts>
  <Manager/>
  <Company>Constellation Corporation</Company>
  <LinksUpToDate>false</LinksUpToDate>
  <CharactersWithSpaces>2498</CharactersWithSpaces>
  <SharedDoc>false</SharedDoc>
  <HyperlinkBase>brand@exeloncorp.com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CON_NPLH_US_T01</dc:title>
  <dc:subject/>
  <dc:creator>Iddings, Drew E:(Constellation)</dc:creator>
  <cp:keywords>Constellation; Business Materials; Non-Personalized; Letterhead; Internal; Letter; RGB;</cp:keywords>
  <dc:description>Constellation 8.5" X 11" Non-Personalized Letterhead Word Template</dc:description>
  <cp:lastModifiedBy>Nguyen, Andy:(Constellation)</cp:lastModifiedBy>
  <cp:revision>16</cp:revision>
  <cp:lastPrinted>2022-01-25T12:24:00Z</cp:lastPrinted>
  <dcterms:created xsi:type="dcterms:W3CDTF">2022-12-09T20:37:00Z</dcterms:created>
  <dcterms:modified xsi:type="dcterms:W3CDTF">2022-12-09T21:21:00Z</dcterms:modified>
  <cp:category>Business Materials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2012-05-01T04:00:00Z</vt:filetime>
  </property>
  <property fmtid="{D5CDD505-2E9C-101B-9397-08002B2CF9AE}" pid="3" name="Owner">
    <vt:lpwstr>Copyright © Exelon Corporation, 2012. All rights reserved. </vt:lpwstr>
  </property>
  <property fmtid="{D5CDD505-2E9C-101B-9397-08002B2CF9AE}" pid="4" name="MSIP_Label_4f7265f9-16b1-44e9-bff4-e2e80e66049f_Enabled">
    <vt:lpwstr>true</vt:lpwstr>
  </property>
  <property fmtid="{D5CDD505-2E9C-101B-9397-08002B2CF9AE}" pid="5" name="MSIP_Label_4f7265f9-16b1-44e9-bff4-e2e80e66049f_SetDate">
    <vt:lpwstr>2022-01-25T12:15:43Z</vt:lpwstr>
  </property>
  <property fmtid="{D5CDD505-2E9C-101B-9397-08002B2CF9AE}" pid="6" name="MSIP_Label_4f7265f9-16b1-44e9-bff4-e2e80e66049f_Method">
    <vt:lpwstr>Privileged</vt:lpwstr>
  </property>
  <property fmtid="{D5CDD505-2E9C-101B-9397-08002B2CF9AE}" pid="7" name="MSIP_Label_4f7265f9-16b1-44e9-bff4-e2e80e66049f_Name">
    <vt:lpwstr>Non-Sensitive</vt:lpwstr>
  </property>
  <property fmtid="{D5CDD505-2E9C-101B-9397-08002B2CF9AE}" pid="8" name="MSIP_Label_4f7265f9-16b1-44e9-bff4-e2e80e66049f_SiteId">
    <vt:lpwstr>600d01fc-055f-49c6-868f-3ecfcc791773</vt:lpwstr>
  </property>
  <property fmtid="{D5CDD505-2E9C-101B-9397-08002B2CF9AE}" pid="9" name="MSIP_Label_4f7265f9-16b1-44e9-bff4-e2e80e66049f_ActionId">
    <vt:lpwstr>c9fd1f78-5290-4bb6-b914-cbba46374706</vt:lpwstr>
  </property>
  <property fmtid="{D5CDD505-2E9C-101B-9397-08002B2CF9AE}" pid="10" name="MSIP_Label_4f7265f9-16b1-44e9-bff4-e2e80e66049f_ContentBits">
    <vt:lpwstr>0</vt:lpwstr>
  </property>
  <property fmtid="{D5CDD505-2E9C-101B-9397-08002B2CF9AE}" pid="11" name="MSIP_Label_dfe1a8d7-e404-4561-a6ce-09441972395c_Enabled">
    <vt:lpwstr>true</vt:lpwstr>
  </property>
  <property fmtid="{D5CDD505-2E9C-101B-9397-08002B2CF9AE}" pid="12" name="MSIP_Label_dfe1a8d7-e404-4561-a6ce-09441972395c_SetDate">
    <vt:lpwstr>2022-12-05T13:56:36Z</vt:lpwstr>
  </property>
  <property fmtid="{D5CDD505-2E9C-101B-9397-08002B2CF9AE}" pid="13" name="MSIP_Label_dfe1a8d7-e404-4561-a6ce-09441972395c_Method">
    <vt:lpwstr>Standard</vt:lpwstr>
  </property>
  <property fmtid="{D5CDD505-2E9C-101B-9397-08002B2CF9AE}" pid="14" name="MSIP_Label_dfe1a8d7-e404-4561-a6ce-09441972395c_Name">
    <vt:lpwstr>Company Confidential Information</vt:lpwstr>
  </property>
  <property fmtid="{D5CDD505-2E9C-101B-9397-08002B2CF9AE}" pid="15" name="MSIP_Label_dfe1a8d7-e404-4561-a6ce-09441972395c_SiteId">
    <vt:lpwstr>d8fb9c07-c19e-4e8c-a1cb-717cd3cf8ffe</vt:lpwstr>
  </property>
  <property fmtid="{D5CDD505-2E9C-101B-9397-08002B2CF9AE}" pid="16" name="MSIP_Label_dfe1a8d7-e404-4561-a6ce-09441972395c_ActionId">
    <vt:lpwstr>4210badf-ba2f-439f-8e0d-e5061e97a686</vt:lpwstr>
  </property>
  <property fmtid="{D5CDD505-2E9C-101B-9397-08002B2CF9AE}" pid="17" name="MSIP_Label_dfe1a8d7-e404-4561-a6ce-09441972395c_ContentBits">
    <vt:lpwstr>0</vt:lpwstr>
  </property>
</Properties>
</file>