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52234" w14:textId="7185BB51" w:rsidR="005B1C8B" w:rsidRDefault="008C684A">
      <w:r>
        <w:t>Market Coordination Team (MCT) Texas SET Version 5.0 Meeting Notes</w:t>
      </w:r>
    </w:p>
    <w:p w14:paraId="3270175A" w14:textId="53DE8A89" w:rsidR="008C684A" w:rsidRDefault="008C684A">
      <w:r>
        <w:t>September 14, 2022</w:t>
      </w:r>
    </w:p>
    <w:p w14:paraId="1B759453" w14:textId="08C7E383" w:rsidR="008C684A" w:rsidRDefault="008C684A"/>
    <w:p w14:paraId="776FC445" w14:textId="27384573" w:rsidR="008C684A" w:rsidRDefault="008C684A" w:rsidP="008C684A">
      <w:pPr>
        <w:pStyle w:val="ListParagraph"/>
        <w:numPr>
          <w:ilvl w:val="0"/>
          <w:numId w:val="1"/>
        </w:numPr>
        <w:jc w:val="left"/>
      </w:pPr>
      <w:r>
        <w:t>ERCOT Staff conducted a review of Texas SET V5.0 Requirements v1.4</w:t>
      </w:r>
      <w:r w:rsidR="00404F05">
        <w:t xml:space="preserve"> and made changes where needed.</w:t>
      </w:r>
    </w:p>
    <w:bookmarkStart w:id="0" w:name="_MON_1724500784"/>
    <w:bookmarkEnd w:id="0"/>
    <w:p w14:paraId="4E6CE7BE" w14:textId="02E5EB8A" w:rsidR="008C684A" w:rsidRDefault="008157CF" w:rsidP="008C684A">
      <w:pPr>
        <w:pStyle w:val="ListParagraph"/>
        <w:numPr>
          <w:ilvl w:val="1"/>
          <w:numId w:val="1"/>
        </w:numPr>
        <w:jc w:val="left"/>
      </w:pPr>
      <w:r>
        <w:object w:dxaOrig="1541" w:dyaOrig="998" w14:anchorId="7ADDD5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7.25pt;height:50.25pt" o:ole="">
            <v:imagedata r:id="rId7" o:title=""/>
          </v:shape>
          <o:OLEObject Type="Embed" ProgID="Word.Document.12" ShapeID="_x0000_i1031" DrawAspect="Icon" ObjectID="_1724665290" r:id="rId8">
            <o:FieldCodes>\s</o:FieldCodes>
          </o:OLEObject>
        </w:object>
      </w:r>
    </w:p>
    <w:p w14:paraId="4E081119" w14:textId="0696AF8D" w:rsidR="008C684A" w:rsidRDefault="008C684A" w:rsidP="008C684A">
      <w:pPr>
        <w:pStyle w:val="ListParagraph"/>
        <w:numPr>
          <w:ilvl w:val="1"/>
          <w:numId w:val="1"/>
        </w:numPr>
        <w:jc w:val="left"/>
      </w:pPr>
      <w:r>
        <w:t>Update CSA to include the use of Start and End Date</w:t>
      </w:r>
    </w:p>
    <w:p w14:paraId="5DD96DD7" w14:textId="023E2D22" w:rsidR="008C684A" w:rsidRDefault="008C684A" w:rsidP="008C684A">
      <w:pPr>
        <w:pStyle w:val="ListParagraph"/>
        <w:numPr>
          <w:ilvl w:val="1"/>
          <w:numId w:val="1"/>
        </w:numPr>
        <w:jc w:val="left"/>
      </w:pPr>
      <w:r>
        <w:t>Move Outs to CSA</w:t>
      </w:r>
    </w:p>
    <w:p w14:paraId="265622F5" w14:textId="539589AD" w:rsidR="001865AD" w:rsidRDefault="00E12C50" w:rsidP="008C684A">
      <w:pPr>
        <w:pStyle w:val="ListParagraph"/>
        <w:numPr>
          <w:ilvl w:val="1"/>
          <w:numId w:val="1"/>
        </w:numPr>
        <w:jc w:val="left"/>
      </w:pPr>
      <w:r>
        <w:t>MCT members conducted a d</w:t>
      </w:r>
      <w:r w:rsidR="001865AD">
        <w:t>iscussion around</w:t>
      </w:r>
      <w:r>
        <w:t xml:space="preserve"> the</w:t>
      </w:r>
      <w:r>
        <w:t xml:space="preserve"> 814_18 </w:t>
      </w:r>
      <w:r>
        <w:t xml:space="preserve">Establish / Delete </w:t>
      </w:r>
      <w:r w:rsidR="001865AD">
        <w:t xml:space="preserve">CSA </w:t>
      </w:r>
      <w:r>
        <w:t xml:space="preserve">Request transaction </w:t>
      </w:r>
      <w:r w:rsidR="001865AD">
        <w:t>and the requirement</w:t>
      </w:r>
      <w:r>
        <w:t>s</w:t>
      </w:r>
      <w:r w:rsidR="001865AD">
        <w:t xml:space="preserve"> for MUNI / COOPs</w:t>
      </w:r>
      <w:r>
        <w:t xml:space="preserve"> written in the ERCOT Protocols and related Guides</w:t>
      </w:r>
      <w:r w:rsidR="001865AD">
        <w:t xml:space="preserve">. </w:t>
      </w:r>
    </w:p>
    <w:p w14:paraId="2ACFA683" w14:textId="70F8B438" w:rsidR="00942D34" w:rsidRDefault="00942D34" w:rsidP="00942D34">
      <w:pPr>
        <w:pStyle w:val="ListParagraph"/>
        <w:numPr>
          <w:ilvl w:val="2"/>
          <w:numId w:val="1"/>
        </w:numPr>
        <w:jc w:val="left"/>
      </w:pPr>
      <w:r>
        <w:t xml:space="preserve">The group agreed that more research will be needed to address short term </w:t>
      </w:r>
      <w:r w:rsidR="001F5BAD">
        <w:t xml:space="preserve">solutions </w:t>
      </w:r>
      <w:r>
        <w:t xml:space="preserve">and long-term changes to the ERCOT Protocols and related Guides. </w:t>
      </w:r>
    </w:p>
    <w:p w14:paraId="042139CD" w14:textId="725E407C" w:rsidR="008C684A" w:rsidRDefault="008C684A" w:rsidP="008C684A">
      <w:pPr>
        <w:pStyle w:val="ListParagraph"/>
        <w:numPr>
          <w:ilvl w:val="0"/>
          <w:numId w:val="1"/>
        </w:numPr>
        <w:jc w:val="left"/>
      </w:pPr>
      <w:r>
        <w:t>ERCOT Staff conducted a review of System Change Request (SCR) 817 Requirements</w:t>
      </w:r>
      <w:r w:rsidR="001806DA">
        <w:t xml:space="preserve"> and made changes where </w:t>
      </w:r>
      <w:r w:rsidR="003C3CAD">
        <w:t>needed.</w:t>
      </w:r>
    </w:p>
    <w:bookmarkStart w:id="1" w:name="_MON_1724582571"/>
    <w:bookmarkEnd w:id="1"/>
    <w:p w14:paraId="3314029A" w14:textId="5E478053" w:rsidR="00243527" w:rsidRDefault="00810D4E" w:rsidP="003C3CAD">
      <w:pPr>
        <w:pStyle w:val="ListParagraph"/>
        <w:numPr>
          <w:ilvl w:val="1"/>
          <w:numId w:val="1"/>
        </w:numPr>
        <w:jc w:val="left"/>
      </w:pPr>
      <w:r>
        <w:object w:dxaOrig="1541" w:dyaOrig="998" w14:anchorId="175455E2">
          <v:shape id="_x0000_i1041" type="#_x0000_t75" style="width:77.25pt;height:50.25pt" o:ole="">
            <v:imagedata r:id="rId9" o:title=""/>
          </v:shape>
          <o:OLEObject Type="Embed" ProgID="Word.Document.12" ShapeID="_x0000_i1041" DrawAspect="Icon" ObjectID="_1724665291" r:id="rId10">
            <o:FieldCodes>\s</o:FieldCodes>
          </o:OLEObject>
        </w:object>
      </w:r>
    </w:p>
    <w:p w14:paraId="7812E0C4" w14:textId="1D3E8340" w:rsidR="00EF3A7F" w:rsidRDefault="00EF3A7F" w:rsidP="003C3CAD">
      <w:pPr>
        <w:pStyle w:val="ListParagraph"/>
        <w:numPr>
          <w:ilvl w:val="1"/>
          <w:numId w:val="1"/>
        </w:numPr>
        <w:jc w:val="left"/>
      </w:pPr>
      <w:r>
        <w:t>The Texas Data Transport and MarkeTrak Systems (TDTMS) Chair stated that the updated document will be reviewed at the next TDTMS meeting (09/22/2022).</w:t>
      </w:r>
    </w:p>
    <w:p w14:paraId="3D83C9E2" w14:textId="6428FE4B" w:rsidR="008C684A" w:rsidRDefault="008C684A" w:rsidP="008C684A">
      <w:pPr>
        <w:pStyle w:val="ListParagraph"/>
        <w:numPr>
          <w:ilvl w:val="0"/>
          <w:numId w:val="1"/>
        </w:numPr>
        <w:jc w:val="left"/>
      </w:pPr>
      <w:r>
        <w:t>ERCOT Staff conducted a review of the MCT issues Log.</w:t>
      </w:r>
    </w:p>
    <w:bookmarkStart w:id="2" w:name="_MON_1724662430"/>
    <w:bookmarkEnd w:id="2"/>
    <w:p w14:paraId="13B07271" w14:textId="6CD270DA" w:rsidR="008C684A" w:rsidRDefault="00197454" w:rsidP="008C684A">
      <w:pPr>
        <w:pStyle w:val="ListParagraph"/>
        <w:numPr>
          <w:ilvl w:val="1"/>
          <w:numId w:val="1"/>
        </w:numPr>
        <w:jc w:val="left"/>
      </w:pPr>
      <w:r>
        <w:object w:dxaOrig="1541" w:dyaOrig="998" w14:anchorId="049D7EE4">
          <v:shape id="_x0000_i1043" type="#_x0000_t75" style="width:77.25pt;height:50.25pt" o:ole="">
            <v:imagedata r:id="rId11" o:title=""/>
          </v:shape>
          <o:OLEObject Type="Embed" ProgID="Excel.Sheet.12" ShapeID="_x0000_i1043" DrawAspect="Icon" ObjectID="_1724665292" r:id="rId12"/>
        </w:object>
      </w:r>
    </w:p>
    <w:p w14:paraId="276752F1" w14:textId="0757B3C6" w:rsidR="008C684A" w:rsidRDefault="008C684A" w:rsidP="002C3E71">
      <w:pPr>
        <w:jc w:val="left"/>
      </w:pPr>
    </w:p>
    <w:tbl>
      <w:tblPr>
        <w:tblW w:w="7620" w:type="dxa"/>
        <w:jc w:val="center"/>
        <w:tblLook w:val="04A0" w:firstRow="1" w:lastRow="0" w:firstColumn="1" w:lastColumn="0" w:noHBand="0" w:noVBand="1"/>
      </w:tblPr>
      <w:tblGrid>
        <w:gridCol w:w="3780"/>
        <w:gridCol w:w="3840"/>
      </w:tblGrid>
      <w:tr w:rsidR="002C3E71" w:rsidRPr="00BC0394" w14:paraId="352E0F1E" w14:textId="77777777" w:rsidTr="00D56B1F">
        <w:trPr>
          <w:trHeight w:val="350"/>
          <w:jc w:val="center"/>
        </w:trPr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14:paraId="321D9CD5" w14:textId="54428BB7" w:rsidR="002C3E71" w:rsidRPr="00BC0394" w:rsidRDefault="002C3E71" w:rsidP="00716A86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C0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Attendees </w:t>
            </w:r>
            <w:r w:rsidR="009674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In Person and </w:t>
            </w:r>
            <w:r w:rsidRPr="00BC0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Webex 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14:paraId="351657AB" w14:textId="77777777" w:rsidR="002C3E71" w:rsidRPr="00BC0394" w:rsidRDefault="002C3E71" w:rsidP="00716A86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74907" w:rsidRPr="008058AE" w14:paraId="2DF56497" w14:textId="77777777" w:rsidTr="00D56B1F">
        <w:trPr>
          <w:trHeight w:val="282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BD20" w14:textId="77777777" w:rsidR="00F74907" w:rsidRPr="008058AE" w:rsidRDefault="00F74907" w:rsidP="00F7490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58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Bill Snyder AEP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25C8C" w14:textId="740BB016" w:rsidR="00F74907" w:rsidRPr="008058AE" w:rsidRDefault="00F74907" w:rsidP="00F7490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58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Kathryn Thurman ERCOT</w:t>
            </w:r>
          </w:p>
        </w:tc>
      </w:tr>
      <w:tr w:rsidR="00F74907" w:rsidRPr="008058AE" w14:paraId="526AA6E7" w14:textId="77777777" w:rsidTr="00D56B1F">
        <w:trPr>
          <w:trHeight w:val="282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0511F" w14:textId="4DDC5318" w:rsidR="00F74907" w:rsidRPr="008058AE" w:rsidRDefault="00F74907" w:rsidP="00F7490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58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Brittney Albracht ERCOT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4E0A3" w14:textId="7F6F3393" w:rsidR="00F74907" w:rsidRPr="008058AE" w:rsidRDefault="00F74907" w:rsidP="00F7490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58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Kathy Scott Centerpoint Energy</w:t>
            </w:r>
          </w:p>
        </w:tc>
      </w:tr>
      <w:tr w:rsidR="00F74907" w:rsidRPr="008058AE" w14:paraId="16633C01" w14:textId="77777777" w:rsidTr="00D56B1F">
        <w:trPr>
          <w:trHeight w:val="282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0C6E7" w14:textId="77777777" w:rsidR="00F74907" w:rsidRPr="008058AE" w:rsidRDefault="00F74907" w:rsidP="00F7490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58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Carole Root AEP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B61CA" w14:textId="681A8AB5" w:rsidR="00F74907" w:rsidRPr="008058AE" w:rsidRDefault="00F74907" w:rsidP="00F7490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58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Kim Se TNMP</w:t>
            </w:r>
          </w:p>
        </w:tc>
      </w:tr>
      <w:tr w:rsidR="00F74907" w:rsidRPr="008058AE" w14:paraId="0AF6D99A" w14:textId="77777777" w:rsidTr="00D56B1F">
        <w:trPr>
          <w:trHeight w:val="282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BFFC" w14:textId="77777777" w:rsidR="00F74907" w:rsidRPr="008058AE" w:rsidRDefault="00F74907" w:rsidP="00F7490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58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Carolyn Reed Centerpoint Energy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F2DA4" w14:textId="5D4828C7" w:rsidR="00F74907" w:rsidRPr="008058AE" w:rsidRDefault="00F74907" w:rsidP="00F7490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58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Kim Mack Centerpoint Energy</w:t>
            </w:r>
          </w:p>
        </w:tc>
      </w:tr>
      <w:tr w:rsidR="00F74907" w:rsidRPr="008058AE" w14:paraId="4EC39830" w14:textId="77777777" w:rsidTr="00D56B1F">
        <w:trPr>
          <w:trHeight w:val="282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742CD" w14:textId="1450F9FC" w:rsidR="00F74907" w:rsidRPr="008058AE" w:rsidRDefault="00F74907" w:rsidP="00F7490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58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Chris Dominguez 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A971A" w14:textId="34515121" w:rsidR="00F74907" w:rsidRPr="008058AE" w:rsidRDefault="00F74907" w:rsidP="00F7490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58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Kyle Patrick NRG</w:t>
            </w:r>
          </w:p>
        </w:tc>
      </w:tr>
      <w:tr w:rsidR="00F74907" w:rsidRPr="008058AE" w14:paraId="236F19FA" w14:textId="77777777" w:rsidTr="00D56B1F">
        <w:trPr>
          <w:trHeight w:val="282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49B99" w14:textId="40550302" w:rsidR="00F74907" w:rsidRPr="008058AE" w:rsidRDefault="00F74907" w:rsidP="00F7490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58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Connie Hermes STEC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23E5C" w14:textId="2EA23BFA" w:rsidR="00F74907" w:rsidRPr="008058AE" w:rsidRDefault="00F74907" w:rsidP="00F7490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58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Leo Castillo ERCOT</w:t>
            </w:r>
          </w:p>
        </w:tc>
      </w:tr>
      <w:tr w:rsidR="00F74907" w:rsidRPr="008058AE" w14:paraId="582FE541" w14:textId="77777777" w:rsidTr="00D56B1F">
        <w:trPr>
          <w:trHeight w:val="282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85DD" w14:textId="4827871B" w:rsidR="00F74907" w:rsidRPr="008058AE" w:rsidRDefault="00F74907" w:rsidP="00F7490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58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Crystal Brown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56C7E" w14:textId="20E3A942" w:rsidR="00F74907" w:rsidRPr="008058AE" w:rsidRDefault="00F74907" w:rsidP="00F7490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58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Lee Doehring Centerpoint Energy</w:t>
            </w:r>
          </w:p>
        </w:tc>
      </w:tr>
      <w:tr w:rsidR="00F74907" w:rsidRPr="008058AE" w14:paraId="2C71FE4C" w14:textId="77777777" w:rsidTr="00D56B1F">
        <w:trPr>
          <w:trHeight w:val="282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B25A7" w14:textId="2F76E329" w:rsidR="00F74907" w:rsidRPr="008058AE" w:rsidRDefault="00F74907" w:rsidP="00F7490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58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Dailey Smith LPL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04EF6" w14:textId="58E10EBC" w:rsidR="00F74907" w:rsidRPr="008058AE" w:rsidRDefault="00F74907" w:rsidP="00F7490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58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Marty Allen ONCOR</w:t>
            </w:r>
          </w:p>
        </w:tc>
      </w:tr>
      <w:tr w:rsidR="00F74907" w:rsidRPr="008058AE" w14:paraId="1D158D4A" w14:textId="77777777" w:rsidTr="00D56B1F">
        <w:trPr>
          <w:trHeight w:val="282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575AA" w14:textId="7EF57940" w:rsidR="00F74907" w:rsidRPr="008058AE" w:rsidRDefault="00F74907" w:rsidP="00F7490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58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Dave Michelsen ERCOT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FBC3F" w14:textId="4CFF2042" w:rsidR="00F74907" w:rsidRPr="008058AE" w:rsidRDefault="00F74907" w:rsidP="00F7490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58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Melissa Maldonado LP&amp;L</w:t>
            </w:r>
          </w:p>
        </w:tc>
      </w:tr>
      <w:tr w:rsidR="00F74907" w:rsidRPr="008058AE" w14:paraId="191903B0" w14:textId="77777777" w:rsidTr="00D56B1F">
        <w:trPr>
          <w:trHeight w:val="282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9FF89" w14:textId="2A3998E4" w:rsidR="00F74907" w:rsidRPr="008058AE" w:rsidRDefault="00F74907" w:rsidP="00F7490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58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Deb Belin Earth ETCH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D18B0" w14:textId="72855545" w:rsidR="00F74907" w:rsidRPr="008058AE" w:rsidRDefault="00F74907" w:rsidP="00F7490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58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Monica Jones – Centerpoint Energy</w:t>
            </w:r>
          </w:p>
        </w:tc>
      </w:tr>
      <w:tr w:rsidR="00F74907" w:rsidRPr="008058AE" w14:paraId="5C5E20E1" w14:textId="77777777" w:rsidTr="00D56B1F">
        <w:trPr>
          <w:trHeight w:val="282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F3234" w14:textId="7EAB3A6A" w:rsidR="00F74907" w:rsidRPr="008058AE" w:rsidRDefault="00F74907" w:rsidP="00F7490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58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Diana Rehfeldt TNMP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5E8BB" w14:textId="00253B58" w:rsidR="00F74907" w:rsidRPr="008058AE" w:rsidRDefault="00F74907" w:rsidP="00F7490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58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Paula Shadle NEC</w:t>
            </w:r>
          </w:p>
        </w:tc>
      </w:tr>
      <w:tr w:rsidR="00F74907" w:rsidRPr="008058AE" w14:paraId="13DBDFD1" w14:textId="77777777" w:rsidTr="00D56B1F">
        <w:trPr>
          <w:trHeight w:val="282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3480" w14:textId="09ED01AD" w:rsidR="00F74907" w:rsidRPr="008058AE" w:rsidRDefault="00F74907" w:rsidP="00F7490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58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Eric Lotter GridMonitor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AE765" w14:textId="2F625B70" w:rsidR="00F74907" w:rsidRPr="008058AE" w:rsidRDefault="00F74907" w:rsidP="00F7490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58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Sam Pak ONCOR</w:t>
            </w:r>
          </w:p>
        </w:tc>
      </w:tr>
      <w:tr w:rsidR="00F74907" w:rsidRPr="008058AE" w14:paraId="67BEBC85" w14:textId="77777777" w:rsidTr="00D56B1F">
        <w:trPr>
          <w:trHeight w:val="282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60B65" w14:textId="6466056A" w:rsidR="00F74907" w:rsidRPr="008058AE" w:rsidRDefault="00F74907" w:rsidP="00F7490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58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Esther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023EB" w14:textId="6B5AA191" w:rsidR="00F74907" w:rsidRPr="008058AE" w:rsidRDefault="00F74907" w:rsidP="00F7490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58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Sheri Wiegand Vistra</w:t>
            </w:r>
          </w:p>
        </w:tc>
      </w:tr>
      <w:tr w:rsidR="00F74907" w:rsidRPr="008058AE" w14:paraId="0179F161" w14:textId="77777777" w:rsidTr="00D56B1F">
        <w:trPr>
          <w:trHeight w:val="282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1C0E3" w14:textId="38EA9CDC" w:rsidR="00F74907" w:rsidRPr="008058AE" w:rsidRDefault="00F74907" w:rsidP="00F7490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58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James McElroy ONCOR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AB6B" w14:textId="0EF523A7" w:rsidR="00F74907" w:rsidRPr="008058AE" w:rsidRDefault="00F74907" w:rsidP="00F7490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58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Stephen Wilson TXU Energy</w:t>
            </w:r>
          </w:p>
        </w:tc>
      </w:tr>
      <w:tr w:rsidR="00F74907" w:rsidRPr="008058AE" w14:paraId="73527505" w14:textId="77777777" w:rsidTr="00D56B1F">
        <w:trPr>
          <w:trHeight w:val="282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32577" w14:textId="1B90663C" w:rsidR="00F74907" w:rsidRPr="008058AE" w:rsidRDefault="00F74907" w:rsidP="00F7490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58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Jamie Wood LP&amp;L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1654" w14:textId="0790E94F" w:rsidR="00F74907" w:rsidRPr="008058AE" w:rsidRDefault="00BC0F4C" w:rsidP="00F7490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Steve Pliler Vistra</w:t>
            </w:r>
          </w:p>
        </w:tc>
      </w:tr>
      <w:tr w:rsidR="00BC0F4C" w:rsidRPr="008058AE" w14:paraId="5B8C3D4B" w14:textId="77777777" w:rsidTr="00D56B1F">
        <w:trPr>
          <w:trHeight w:val="282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03F39" w14:textId="0DAEDC20" w:rsidR="00BC0F4C" w:rsidRPr="008058AE" w:rsidRDefault="00BC0F4C" w:rsidP="00BC0F4C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58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Jeff Chen Centerpoint Energy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31AB" w14:textId="38B3951E" w:rsidR="00BC0F4C" w:rsidRPr="008058AE" w:rsidRDefault="00BC0F4C" w:rsidP="00BC0F4C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58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Tammy Stewart ERCOT</w:t>
            </w:r>
          </w:p>
        </w:tc>
      </w:tr>
      <w:tr w:rsidR="00BC0F4C" w:rsidRPr="00BC0394" w14:paraId="12A86440" w14:textId="77777777" w:rsidTr="00D56B1F">
        <w:trPr>
          <w:trHeight w:val="282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84DB9" w14:textId="3B908D86" w:rsidR="00BC0F4C" w:rsidRPr="00C97DEA" w:rsidRDefault="00BC0F4C" w:rsidP="00BC0F4C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58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Jessie O Macias AEP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8620" w14:textId="5C6C73D1" w:rsidR="00BC0F4C" w:rsidRPr="00C97DEA" w:rsidRDefault="00BC0F4C" w:rsidP="00BC0F4C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58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Toni Bean Centerpoint Energy</w:t>
            </w:r>
          </w:p>
        </w:tc>
      </w:tr>
    </w:tbl>
    <w:p w14:paraId="4A9860EF" w14:textId="77777777" w:rsidR="002C3E71" w:rsidRDefault="002C3E71" w:rsidP="002C3E71">
      <w:pPr>
        <w:jc w:val="left"/>
      </w:pPr>
    </w:p>
    <w:sectPr w:rsidR="002C3E71" w:rsidSect="00BB31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531BF" w14:textId="77777777" w:rsidR="008C684A" w:rsidRDefault="008C684A" w:rsidP="008C684A">
      <w:r>
        <w:separator/>
      </w:r>
    </w:p>
  </w:endnote>
  <w:endnote w:type="continuationSeparator" w:id="0">
    <w:p w14:paraId="70B95DCB" w14:textId="77777777" w:rsidR="008C684A" w:rsidRDefault="008C684A" w:rsidP="008C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20DF5" w14:textId="77777777" w:rsidR="008C684A" w:rsidRDefault="008C684A" w:rsidP="008C684A">
      <w:r>
        <w:separator/>
      </w:r>
    </w:p>
  </w:footnote>
  <w:footnote w:type="continuationSeparator" w:id="0">
    <w:p w14:paraId="41A30E61" w14:textId="77777777" w:rsidR="008C684A" w:rsidRDefault="008C684A" w:rsidP="008C6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16B89"/>
    <w:multiLevelType w:val="hybridMultilevel"/>
    <w:tmpl w:val="B9D6C768"/>
    <w:lvl w:ilvl="0" w:tplc="6BCCF0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4A"/>
    <w:rsid w:val="000B6534"/>
    <w:rsid w:val="00133280"/>
    <w:rsid w:val="001806DA"/>
    <w:rsid w:val="001865AD"/>
    <w:rsid w:val="00197454"/>
    <w:rsid w:val="001E39E8"/>
    <w:rsid w:val="001F5BAD"/>
    <w:rsid w:val="00243527"/>
    <w:rsid w:val="00247DBB"/>
    <w:rsid w:val="002C3E71"/>
    <w:rsid w:val="003C3CAD"/>
    <w:rsid w:val="00404F05"/>
    <w:rsid w:val="005436CE"/>
    <w:rsid w:val="005B1C8B"/>
    <w:rsid w:val="00676974"/>
    <w:rsid w:val="007C5372"/>
    <w:rsid w:val="008058AE"/>
    <w:rsid w:val="00810D4E"/>
    <w:rsid w:val="008157CF"/>
    <w:rsid w:val="0086621D"/>
    <w:rsid w:val="008A0369"/>
    <w:rsid w:val="008C684A"/>
    <w:rsid w:val="00942D34"/>
    <w:rsid w:val="00967488"/>
    <w:rsid w:val="00970E46"/>
    <w:rsid w:val="00A24B71"/>
    <w:rsid w:val="00B2207A"/>
    <w:rsid w:val="00B538A1"/>
    <w:rsid w:val="00BB3165"/>
    <w:rsid w:val="00BC0F4C"/>
    <w:rsid w:val="00C10D62"/>
    <w:rsid w:val="00C53F31"/>
    <w:rsid w:val="00D56B1F"/>
    <w:rsid w:val="00E12C50"/>
    <w:rsid w:val="00E96B84"/>
    <w:rsid w:val="00EF3A7F"/>
    <w:rsid w:val="00F7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240EE277"/>
  <w15:chartTrackingRefBased/>
  <w15:docId w15:val="{6A7147AC-00D3-4B01-9C4D-CC458E5E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Excel_Worksheet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package" Target="embeddings/Microsoft_Word_Document1.doc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Rehfeldt, Diana</dc:creator>
  <cp:keywords/>
  <dc:description/>
  <cp:lastModifiedBy>Rehfeldt, Diana</cp:lastModifiedBy>
  <cp:revision>41</cp:revision>
  <dcterms:created xsi:type="dcterms:W3CDTF">2022-09-12T20:08:00Z</dcterms:created>
  <dcterms:modified xsi:type="dcterms:W3CDTF">2022-09-14T17:53:00Z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67428c-8df2-41b3-925f-2e32f93f53ed_Enabled">
    <vt:lpwstr>true</vt:lpwstr>
  </property>
  <property fmtid="{D5CDD505-2E9C-101B-9397-08002B2CF9AE}" pid="3" name="MSIP_Label_f367428c-8df2-41b3-925f-2e32f93f53ed_SetDate">
    <vt:lpwstr>2022-09-12T20:08:47Z</vt:lpwstr>
  </property>
  <property fmtid="{D5CDD505-2E9C-101B-9397-08002B2CF9AE}" pid="4" name="MSIP_Label_f367428c-8df2-41b3-925f-2e32f93f53ed_Method">
    <vt:lpwstr>Standard</vt:lpwstr>
  </property>
  <property fmtid="{D5CDD505-2E9C-101B-9397-08002B2CF9AE}" pid="5" name="MSIP_Label_f367428c-8df2-41b3-925f-2e32f93f53ed_Name">
    <vt:lpwstr>f367428c-8df2-41b3-925f-2e32f93f53ed</vt:lpwstr>
  </property>
  <property fmtid="{D5CDD505-2E9C-101B-9397-08002B2CF9AE}" pid="6" name="MSIP_Label_f367428c-8df2-41b3-925f-2e32f93f53ed_SiteId">
    <vt:lpwstr>6c1ea1fd-d5ee-4dc8-bcfe-8877bd40388b</vt:lpwstr>
  </property>
  <property fmtid="{D5CDD505-2E9C-101B-9397-08002B2CF9AE}" pid="7" name="MSIP_Label_f367428c-8df2-41b3-925f-2e32f93f53ed_ActionId">
    <vt:lpwstr>35d45430-fb01-4670-a6d4-fb5e448df7a3</vt:lpwstr>
  </property>
  <property fmtid="{D5CDD505-2E9C-101B-9397-08002B2CF9AE}" pid="8" name="MSIP_Label_f367428c-8df2-41b3-925f-2e32f93f53ed_ContentBits">
    <vt:lpwstr>0</vt:lpwstr>
  </property>
</Properties>
</file>