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F5B93" w14:textId="77777777" w:rsidR="008C0E14" w:rsidRPr="00EB2189" w:rsidRDefault="008C0E14" w:rsidP="00EB218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95391757"/>
      <w:bookmarkStart w:id="1" w:name="_Hlk65672606"/>
      <w:bookmarkStart w:id="2" w:name="_Hlk65674562"/>
      <w:r w:rsidRPr="00EB2189">
        <w:rPr>
          <w:rFonts w:asciiTheme="minorHAnsi" w:hAnsiTheme="minorHAnsi" w:cstheme="minorHAnsi"/>
          <w:b/>
          <w:sz w:val="22"/>
          <w:szCs w:val="22"/>
        </w:rPr>
        <w:t>NDSWG Report to ROS</w:t>
      </w:r>
    </w:p>
    <w:p w14:paraId="620C2059" w14:textId="77777777" w:rsidR="008C0E14" w:rsidRPr="00EB2189" w:rsidRDefault="008C0E14" w:rsidP="00EB2189">
      <w:pPr>
        <w:rPr>
          <w:rFonts w:asciiTheme="minorHAnsi" w:hAnsiTheme="minorHAnsi" w:cstheme="minorHAnsi"/>
          <w:b/>
          <w:sz w:val="22"/>
          <w:szCs w:val="22"/>
        </w:rPr>
      </w:pPr>
    </w:p>
    <w:p w14:paraId="0168DA4B" w14:textId="4BA62B86" w:rsidR="008C0E14" w:rsidRPr="00EB2189" w:rsidRDefault="00C102A3" w:rsidP="00EB218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September</w:t>
      </w:r>
      <w:r w:rsidR="008C0E14" w:rsidRPr="00EB2189">
        <w:rPr>
          <w:rFonts w:asciiTheme="minorHAnsi" w:hAnsiTheme="minorHAnsi" w:cstheme="minorHAnsi"/>
          <w:b/>
          <w:sz w:val="22"/>
          <w:szCs w:val="22"/>
        </w:rPr>
        <w:t xml:space="preserve"> 2022</w:t>
      </w:r>
    </w:p>
    <w:p w14:paraId="0641D113" w14:textId="77777777" w:rsidR="008C0E14" w:rsidRPr="00EB2189" w:rsidRDefault="008C0E14" w:rsidP="00EB2189">
      <w:pPr>
        <w:rPr>
          <w:rFonts w:asciiTheme="minorHAnsi" w:hAnsiTheme="minorHAnsi" w:cstheme="minorHAnsi"/>
          <w:b/>
          <w:sz w:val="22"/>
          <w:szCs w:val="22"/>
        </w:rPr>
      </w:pPr>
    </w:p>
    <w:p w14:paraId="2E8B1217" w14:textId="77777777" w:rsidR="008C0E14" w:rsidRPr="00EB2189" w:rsidRDefault="008C0E14" w:rsidP="00EB218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2189">
        <w:rPr>
          <w:rFonts w:asciiTheme="minorHAnsi" w:hAnsiTheme="minorHAnsi" w:cstheme="minorHAnsi"/>
          <w:b/>
          <w:sz w:val="22"/>
          <w:szCs w:val="22"/>
        </w:rPr>
        <w:t>Chair: Kenesha King, Vice-Chair: Aniruddha Khedlekar (AK)</w:t>
      </w:r>
    </w:p>
    <w:p w14:paraId="25FE781B" w14:textId="77777777" w:rsidR="008C0E14" w:rsidRPr="00EB2189" w:rsidRDefault="008C0E14" w:rsidP="00EB2189">
      <w:pPr>
        <w:rPr>
          <w:rFonts w:asciiTheme="minorHAnsi" w:hAnsiTheme="minorHAnsi" w:cstheme="minorHAnsi"/>
          <w:b/>
          <w:sz w:val="22"/>
          <w:szCs w:val="22"/>
        </w:rPr>
      </w:pPr>
    </w:p>
    <w:p w14:paraId="2841C198" w14:textId="712766D4" w:rsidR="008C0E14" w:rsidRPr="00EB2189" w:rsidRDefault="008C0E14" w:rsidP="008C0E14">
      <w:pPr>
        <w:rPr>
          <w:rFonts w:asciiTheme="minorHAnsi" w:hAnsiTheme="minorHAnsi" w:cstheme="minorHAnsi"/>
          <w:b/>
          <w:sz w:val="22"/>
          <w:szCs w:val="22"/>
        </w:rPr>
      </w:pPr>
      <w:r w:rsidRPr="00EB2189">
        <w:rPr>
          <w:rFonts w:asciiTheme="minorHAnsi" w:hAnsiTheme="minorHAnsi" w:cstheme="minorHAnsi"/>
          <w:b/>
          <w:sz w:val="22"/>
          <w:szCs w:val="22"/>
        </w:rPr>
        <w:t>NDSWG last met on A</w:t>
      </w:r>
      <w:r w:rsidR="00C102A3">
        <w:rPr>
          <w:rFonts w:asciiTheme="minorHAnsi" w:hAnsiTheme="minorHAnsi" w:cstheme="minorHAnsi"/>
          <w:b/>
          <w:sz w:val="22"/>
          <w:szCs w:val="22"/>
        </w:rPr>
        <w:t>ugust</w:t>
      </w:r>
      <w:r w:rsidRPr="00EB2189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C102A3">
        <w:rPr>
          <w:rFonts w:asciiTheme="minorHAnsi" w:hAnsiTheme="minorHAnsi" w:cstheme="minorHAnsi"/>
          <w:b/>
          <w:sz w:val="22"/>
          <w:szCs w:val="22"/>
        </w:rPr>
        <w:t>6</w:t>
      </w:r>
      <w:r w:rsidRPr="00EB2189">
        <w:rPr>
          <w:rFonts w:asciiTheme="minorHAnsi" w:hAnsiTheme="minorHAnsi" w:cstheme="minorHAnsi"/>
          <w:b/>
          <w:sz w:val="22"/>
          <w:szCs w:val="22"/>
        </w:rPr>
        <w:t>, 2022 (</w:t>
      </w:r>
      <w:r w:rsidR="00C102A3" w:rsidRPr="00EB2189">
        <w:rPr>
          <w:rFonts w:asciiTheme="minorHAnsi" w:hAnsiTheme="minorHAnsi" w:cstheme="minorHAnsi"/>
          <w:b/>
          <w:sz w:val="22"/>
          <w:szCs w:val="22"/>
        </w:rPr>
        <w:t>WebEx</w:t>
      </w:r>
      <w:r w:rsidRPr="00EB2189">
        <w:rPr>
          <w:rFonts w:asciiTheme="minorHAnsi" w:hAnsiTheme="minorHAnsi" w:cstheme="minorHAnsi"/>
          <w:b/>
          <w:sz w:val="22"/>
          <w:szCs w:val="22"/>
        </w:rPr>
        <w:t>)</w:t>
      </w:r>
    </w:p>
    <w:p w14:paraId="534FF017" w14:textId="77777777" w:rsidR="008C0E14" w:rsidRDefault="008C0E14" w:rsidP="008C0E14">
      <w:pPr>
        <w:rPr>
          <w:b/>
        </w:rPr>
      </w:pPr>
    </w:p>
    <w:p w14:paraId="7DAC9CE6" w14:textId="77777777" w:rsidR="008C0E14" w:rsidRDefault="008C0E14" w:rsidP="008C0E14">
      <w:pPr>
        <w:rPr>
          <w:rFonts w:asciiTheme="minorHAnsi" w:hAnsiTheme="minorHAnsi" w:cstheme="minorHAnsi"/>
          <w:b/>
          <w:sz w:val="22"/>
          <w:szCs w:val="22"/>
        </w:rPr>
      </w:pPr>
      <w:r w:rsidRPr="00EB2189">
        <w:rPr>
          <w:rFonts w:asciiTheme="minorHAnsi" w:hAnsiTheme="minorHAnsi" w:cstheme="minorHAnsi"/>
          <w:b/>
          <w:sz w:val="22"/>
          <w:szCs w:val="22"/>
        </w:rPr>
        <w:t>Discussion/Review Items:</w:t>
      </w:r>
    </w:p>
    <w:p w14:paraId="1DC30DC3" w14:textId="77777777" w:rsidR="00C102A3" w:rsidRDefault="00C102A3" w:rsidP="008C0E14">
      <w:pPr>
        <w:rPr>
          <w:rFonts w:asciiTheme="minorHAnsi" w:hAnsiTheme="minorHAnsi" w:cstheme="minorHAnsi"/>
          <w:b/>
          <w:sz w:val="22"/>
          <w:szCs w:val="22"/>
        </w:rPr>
      </w:pPr>
      <w:bookmarkStart w:id="3" w:name="_GoBack"/>
      <w:bookmarkEnd w:id="3"/>
    </w:p>
    <w:p w14:paraId="614744AE" w14:textId="77777777" w:rsidR="009D612E" w:rsidRPr="00EB2189" w:rsidRDefault="009D612E" w:rsidP="00EB2189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EB2189">
        <w:rPr>
          <w:rFonts w:asciiTheme="minorHAnsi" w:hAnsiTheme="minorHAnsi" w:cstheme="minorHAnsi"/>
          <w:b/>
          <w:sz w:val="22"/>
          <w:szCs w:val="22"/>
        </w:rPr>
        <w:t>NMMS Project Update</w:t>
      </w:r>
    </w:p>
    <w:p w14:paraId="5D0CAFDD" w14:textId="4C7C3ABB" w:rsidR="008C0E14" w:rsidRPr="008C0E14" w:rsidRDefault="008C0E14" w:rsidP="008C0E14">
      <w:pPr>
        <w:pStyle w:val="ListParagraph"/>
        <w:numPr>
          <w:ilvl w:val="0"/>
          <w:numId w:val="12"/>
        </w:numPr>
      </w:pPr>
      <w:r w:rsidRPr="008C0E14">
        <w:t>Presented by Joel Koepke</w:t>
      </w:r>
    </w:p>
    <w:p w14:paraId="46FBBA79" w14:textId="12EC5C74" w:rsidR="004A3921" w:rsidRDefault="005D41BB" w:rsidP="004A3921">
      <w:pPr>
        <w:pStyle w:val="ListParagraph"/>
        <w:numPr>
          <w:ilvl w:val="0"/>
          <w:numId w:val="12"/>
        </w:numPr>
      </w:pPr>
      <w:r>
        <w:t xml:space="preserve">Upgrade </w:t>
      </w:r>
      <w:r w:rsidR="008C0E14">
        <w:t xml:space="preserve">of </w:t>
      </w:r>
      <w:r>
        <w:t>SGEM</w:t>
      </w:r>
    </w:p>
    <w:p w14:paraId="7255B3B6" w14:textId="2064E009" w:rsidR="004A3921" w:rsidRDefault="004A3921" w:rsidP="004A3921">
      <w:pPr>
        <w:pStyle w:val="ListParagraph"/>
        <w:numPr>
          <w:ilvl w:val="0"/>
          <w:numId w:val="12"/>
        </w:numPr>
      </w:pPr>
      <w:r>
        <w:t>This upgrade is intended to resolve diagram and ownership issues</w:t>
      </w:r>
    </w:p>
    <w:p w14:paraId="117A7324" w14:textId="1F93C659" w:rsidR="007E3DA9" w:rsidRDefault="007E3DA9" w:rsidP="004A3921">
      <w:pPr>
        <w:pStyle w:val="ListParagraph"/>
        <w:numPr>
          <w:ilvl w:val="0"/>
          <w:numId w:val="12"/>
        </w:numPr>
      </w:pPr>
      <w:r>
        <w:t>New NMMS cutover October/November 2022</w:t>
      </w:r>
    </w:p>
    <w:p w14:paraId="0FA0CEE0" w14:textId="3B07493F" w:rsidR="00C102A3" w:rsidRDefault="00C102A3" w:rsidP="004A3921">
      <w:pPr>
        <w:pStyle w:val="ListParagraph"/>
        <w:numPr>
          <w:ilvl w:val="0"/>
          <w:numId w:val="12"/>
        </w:numPr>
      </w:pPr>
      <w:r>
        <w:t>Functionality review will be provided during the September meeting</w:t>
      </w:r>
    </w:p>
    <w:p w14:paraId="5D766580" w14:textId="3CFB8FF4" w:rsidR="004A3921" w:rsidRDefault="004A3921" w:rsidP="004A3921">
      <w:pPr>
        <w:pStyle w:val="ListParagraph"/>
        <w:numPr>
          <w:ilvl w:val="0"/>
          <w:numId w:val="12"/>
        </w:numPr>
      </w:pPr>
      <w:r>
        <w:t xml:space="preserve">CIM Schema Upgrade </w:t>
      </w:r>
      <w:r w:rsidR="006C33AF">
        <w:t xml:space="preserve">to CIM16 </w:t>
      </w:r>
      <w:r>
        <w:t xml:space="preserve">on the horizon, </w:t>
      </w:r>
      <w:r w:rsidR="004D2BA6">
        <w:t xml:space="preserve">tentative completion is </w:t>
      </w:r>
      <w:r>
        <w:t>Q</w:t>
      </w:r>
      <w:r w:rsidR="00C102A3">
        <w:t>4</w:t>
      </w:r>
      <w:r>
        <w:t xml:space="preserve"> 202</w:t>
      </w:r>
      <w:r w:rsidR="00C102A3">
        <w:t>4</w:t>
      </w:r>
    </w:p>
    <w:p w14:paraId="28E019A6" w14:textId="1ACBF6AD" w:rsidR="004A3921" w:rsidRDefault="00C102A3" w:rsidP="004A3921">
      <w:pPr>
        <w:pStyle w:val="ListParagraph"/>
        <w:numPr>
          <w:ilvl w:val="0"/>
          <w:numId w:val="12"/>
        </w:numPr>
      </w:pPr>
      <w:r>
        <w:t>CIM10 Models or Incremental files will not be available after cutover to CIM16 is complete</w:t>
      </w:r>
    </w:p>
    <w:p w14:paraId="52574473" w14:textId="1EFE912D" w:rsidR="004A3921" w:rsidRDefault="004A3921" w:rsidP="004A3921">
      <w:pPr>
        <w:pStyle w:val="ListParagraph"/>
        <w:numPr>
          <w:ilvl w:val="0"/>
          <w:numId w:val="12"/>
        </w:numPr>
      </w:pPr>
      <w:r>
        <w:t>A copy of the CIM16 model is posted in the ECEII NMMS Posting Folder</w:t>
      </w:r>
    </w:p>
    <w:p w14:paraId="10903C68" w14:textId="77777777" w:rsidR="002512F4" w:rsidRDefault="002512F4" w:rsidP="002512F4">
      <w:pPr>
        <w:pStyle w:val="ListParagraph"/>
        <w:ind w:left="1080"/>
      </w:pPr>
    </w:p>
    <w:p w14:paraId="559DCDF4" w14:textId="5255CE1D" w:rsidR="002512F4" w:rsidRPr="00EB2189" w:rsidRDefault="00C102A3" w:rsidP="00EB2189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DPC Implementation</w:t>
      </w:r>
    </w:p>
    <w:p w14:paraId="35E2FB98" w14:textId="6B131A8E" w:rsidR="007F1BCC" w:rsidRDefault="007F1BCC" w:rsidP="008C0E14">
      <w:pPr>
        <w:pStyle w:val="ListParagraph"/>
        <w:numPr>
          <w:ilvl w:val="0"/>
          <w:numId w:val="12"/>
        </w:numPr>
      </w:pPr>
      <w:r>
        <w:t>Presented by Joel Koepke</w:t>
      </w:r>
    </w:p>
    <w:p w14:paraId="65483EE9" w14:textId="77777777" w:rsidR="00000000" w:rsidRPr="00B770EE" w:rsidRDefault="00C102A3" w:rsidP="00B770EE">
      <w:pPr>
        <w:pStyle w:val="ListParagraph"/>
        <w:numPr>
          <w:ilvl w:val="0"/>
          <w:numId w:val="12"/>
        </w:numPr>
      </w:pPr>
      <w:r>
        <w:t>ER</w:t>
      </w:r>
      <w:r w:rsidR="00B770EE">
        <w:t xml:space="preserve">COT is proposing that the implementation of DPCs can be delayed </w:t>
      </w:r>
      <w:r w:rsidR="004D2BA6" w:rsidRPr="00B770EE">
        <w:t>for up to 48 hours if communicated with ERCOT Control Room staff.</w:t>
      </w:r>
    </w:p>
    <w:p w14:paraId="1FA25294" w14:textId="77777777" w:rsidR="00000000" w:rsidRPr="00B770EE" w:rsidRDefault="004D2BA6" w:rsidP="00B770EE">
      <w:pPr>
        <w:pStyle w:val="ListParagraph"/>
        <w:numPr>
          <w:ilvl w:val="0"/>
          <w:numId w:val="12"/>
        </w:numPr>
      </w:pPr>
      <w:r w:rsidRPr="00B770EE">
        <w:t>DPCs cannot be delayed across database loads.</w:t>
      </w:r>
    </w:p>
    <w:p w14:paraId="3146BAC1" w14:textId="77777777" w:rsidR="00000000" w:rsidRDefault="004D2BA6" w:rsidP="00B770EE">
      <w:pPr>
        <w:pStyle w:val="ListParagraph"/>
        <w:numPr>
          <w:ilvl w:val="0"/>
          <w:numId w:val="12"/>
        </w:numPr>
      </w:pPr>
      <w:r w:rsidRPr="00B770EE">
        <w:t>DPCs submitted for Friday implementation cannot be delayed until Monday due t</w:t>
      </w:r>
      <w:r w:rsidRPr="00B770EE">
        <w:t>he to 48 hour hold policy</w:t>
      </w:r>
    </w:p>
    <w:p w14:paraId="35FBF3E6" w14:textId="041D95B1" w:rsidR="00B770EE" w:rsidRPr="00B770EE" w:rsidRDefault="00B770EE" w:rsidP="00B770EE">
      <w:pPr>
        <w:pStyle w:val="ListParagraph"/>
        <w:numPr>
          <w:ilvl w:val="0"/>
          <w:numId w:val="12"/>
        </w:numPr>
      </w:pPr>
      <w:r>
        <w:t>Please note that ratings and impedance DPCs are not impacted by this proposal</w:t>
      </w:r>
    </w:p>
    <w:p w14:paraId="040AD21B" w14:textId="77777777" w:rsidR="002512F4" w:rsidRDefault="002512F4" w:rsidP="002512F4">
      <w:pPr>
        <w:pStyle w:val="ListParagraph"/>
        <w:ind w:left="1080"/>
      </w:pPr>
    </w:p>
    <w:p w14:paraId="5204AA6D" w14:textId="752BBFC6" w:rsidR="009D612E" w:rsidRPr="00EB2189" w:rsidRDefault="00B770EE" w:rsidP="00EB2189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ICCP Handbook</w:t>
      </w:r>
    </w:p>
    <w:p w14:paraId="2378B8C0" w14:textId="5667F11E" w:rsidR="008C0E14" w:rsidRPr="008C0E14" w:rsidRDefault="008C0E14" w:rsidP="008C0E14">
      <w:pPr>
        <w:pStyle w:val="ListParagraph"/>
        <w:numPr>
          <w:ilvl w:val="0"/>
          <w:numId w:val="12"/>
        </w:numPr>
      </w:pPr>
      <w:r>
        <w:t>Presented by Joel Koepke</w:t>
      </w:r>
    </w:p>
    <w:p w14:paraId="2306D4FE" w14:textId="77777777" w:rsidR="00B770EE" w:rsidRDefault="00B770EE" w:rsidP="002512F4">
      <w:pPr>
        <w:pStyle w:val="ListParagraph"/>
        <w:numPr>
          <w:ilvl w:val="0"/>
          <w:numId w:val="12"/>
        </w:numPr>
      </w:pPr>
      <w:r>
        <w:t>Progress is being made in the revision of the ICCP Handbook</w:t>
      </w:r>
    </w:p>
    <w:p w14:paraId="51147B0D" w14:textId="77777777" w:rsidR="00B770EE" w:rsidRDefault="00B770EE" w:rsidP="002512F4">
      <w:pPr>
        <w:pStyle w:val="ListParagraph"/>
        <w:numPr>
          <w:ilvl w:val="0"/>
          <w:numId w:val="12"/>
        </w:numPr>
      </w:pPr>
      <w:r>
        <w:t>Completed task are:</w:t>
      </w:r>
    </w:p>
    <w:p w14:paraId="0EDE5292" w14:textId="77777777" w:rsidR="00B770EE" w:rsidRDefault="00B770EE" w:rsidP="00B770EE">
      <w:pPr>
        <w:pStyle w:val="ListParagraph"/>
        <w:numPr>
          <w:ilvl w:val="0"/>
          <w:numId w:val="16"/>
        </w:numPr>
      </w:pPr>
      <w:r>
        <w:t>Find all references of the ICCP Handbook within NOG</w:t>
      </w:r>
    </w:p>
    <w:p w14:paraId="70571882" w14:textId="77777777" w:rsidR="00B770EE" w:rsidRDefault="00B770EE" w:rsidP="00B770EE">
      <w:pPr>
        <w:pStyle w:val="ListParagraph"/>
        <w:numPr>
          <w:ilvl w:val="0"/>
          <w:numId w:val="16"/>
        </w:numPr>
      </w:pPr>
      <w:r>
        <w:t>Determine the requirements made within the NOG in reference to the Handbook</w:t>
      </w:r>
    </w:p>
    <w:p w14:paraId="7D06DE28" w14:textId="2EEBF850" w:rsidR="00B770EE" w:rsidRDefault="00B770EE" w:rsidP="00B770EE">
      <w:pPr>
        <w:pStyle w:val="ListParagraph"/>
        <w:numPr>
          <w:ilvl w:val="0"/>
          <w:numId w:val="12"/>
        </w:numPr>
      </w:pPr>
      <w:r>
        <w:t>In Progress task is:</w:t>
      </w:r>
    </w:p>
    <w:p w14:paraId="4EC7C0E7" w14:textId="2E3ABD72" w:rsidR="00735F67" w:rsidRDefault="00B770EE" w:rsidP="00B770EE">
      <w:pPr>
        <w:pStyle w:val="ListParagraph"/>
        <w:numPr>
          <w:ilvl w:val="0"/>
          <w:numId w:val="17"/>
        </w:numPr>
      </w:pPr>
      <w:r>
        <w:t>Determine corresponding sections within the ICCP Handbook</w:t>
      </w:r>
      <w:bookmarkEnd w:id="0"/>
      <w:bookmarkEnd w:id="1"/>
      <w:bookmarkEnd w:id="2"/>
      <w:r>
        <w:t xml:space="preserve"> </w:t>
      </w:r>
    </w:p>
    <w:p w14:paraId="1E82945C" w14:textId="77777777" w:rsidR="00B770EE" w:rsidRDefault="00B770EE" w:rsidP="00B770EE"/>
    <w:p w14:paraId="27D6AEB7" w14:textId="77777777" w:rsidR="00B770EE" w:rsidRDefault="00B770EE" w:rsidP="00B770EE"/>
    <w:p w14:paraId="71F9597A" w14:textId="0DE8C5E1" w:rsidR="00B770EE" w:rsidRDefault="00B770EE" w:rsidP="00B770EE">
      <w:r>
        <w:t>Next NDSWG meeting will be held on September 20, 2022</w:t>
      </w:r>
    </w:p>
    <w:sectPr w:rsidR="00B77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601C"/>
    <w:multiLevelType w:val="hybridMultilevel"/>
    <w:tmpl w:val="D65E4C1C"/>
    <w:lvl w:ilvl="0" w:tplc="9528AA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7054D"/>
    <w:multiLevelType w:val="hybridMultilevel"/>
    <w:tmpl w:val="2452C7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F84DCC"/>
    <w:multiLevelType w:val="hybridMultilevel"/>
    <w:tmpl w:val="8528E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C5AD4"/>
    <w:multiLevelType w:val="hybridMultilevel"/>
    <w:tmpl w:val="95160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95A2E"/>
    <w:multiLevelType w:val="hybridMultilevel"/>
    <w:tmpl w:val="A0B0177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0F72EE0"/>
    <w:multiLevelType w:val="hybridMultilevel"/>
    <w:tmpl w:val="02003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E082B"/>
    <w:multiLevelType w:val="hybridMultilevel"/>
    <w:tmpl w:val="F2600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967EE"/>
    <w:multiLevelType w:val="hybridMultilevel"/>
    <w:tmpl w:val="CDE20ABE"/>
    <w:lvl w:ilvl="0" w:tplc="829AF5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02CD1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26976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867C8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EE64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708EF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08724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8804C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E4AFC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58B0329"/>
    <w:multiLevelType w:val="hybridMultilevel"/>
    <w:tmpl w:val="4754BB96"/>
    <w:lvl w:ilvl="0" w:tplc="3F84143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563A97"/>
    <w:multiLevelType w:val="hybridMultilevel"/>
    <w:tmpl w:val="DAB036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82FEA"/>
    <w:multiLevelType w:val="hybridMultilevel"/>
    <w:tmpl w:val="DA4AF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10C66"/>
    <w:multiLevelType w:val="hybridMultilevel"/>
    <w:tmpl w:val="3D7AF88E"/>
    <w:lvl w:ilvl="0" w:tplc="C4C6626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1B2928"/>
    <w:multiLevelType w:val="hybridMultilevel"/>
    <w:tmpl w:val="620A73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8F2375"/>
    <w:multiLevelType w:val="multilevel"/>
    <w:tmpl w:val="1432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4942538"/>
    <w:multiLevelType w:val="hybridMultilevel"/>
    <w:tmpl w:val="412CBB8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2"/>
  </w:num>
  <w:num w:numId="5">
    <w:abstractNumId w:val="5"/>
  </w:num>
  <w:num w:numId="6">
    <w:abstractNumId w:val="6"/>
  </w:num>
  <w:num w:numId="7">
    <w:abstractNumId w:val="10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3"/>
  </w:num>
  <w:num w:numId="12">
    <w:abstractNumId w:val="8"/>
  </w:num>
  <w:num w:numId="13">
    <w:abstractNumId w:val="2"/>
  </w:num>
  <w:num w:numId="14">
    <w:abstractNumId w:val="9"/>
  </w:num>
  <w:num w:numId="15">
    <w:abstractNumId w:val="7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F2"/>
    <w:rsid w:val="000122F9"/>
    <w:rsid w:val="00067D7E"/>
    <w:rsid w:val="000A7696"/>
    <w:rsid w:val="000D659E"/>
    <w:rsid w:val="001207EA"/>
    <w:rsid w:val="001453E4"/>
    <w:rsid w:val="00176172"/>
    <w:rsid w:val="001B5A6A"/>
    <w:rsid w:val="002512F4"/>
    <w:rsid w:val="002677D0"/>
    <w:rsid w:val="002A56AD"/>
    <w:rsid w:val="002F67E3"/>
    <w:rsid w:val="00307E1A"/>
    <w:rsid w:val="00311E43"/>
    <w:rsid w:val="0031455D"/>
    <w:rsid w:val="00350830"/>
    <w:rsid w:val="0036309E"/>
    <w:rsid w:val="00367D1D"/>
    <w:rsid w:val="00372606"/>
    <w:rsid w:val="0038784E"/>
    <w:rsid w:val="003A5822"/>
    <w:rsid w:val="0040645B"/>
    <w:rsid w:val="00443CC9"/>
    <w:rsid w:val="0045105B"/>
    <w:rsid w:val="00460EF2"/>
    <w:rsid w:val="00484043"/>
    <w:rsid w:val="004A3921"/>
    <w:rsid w:val="004D2BA6"/>
    <w:rsid w:val="00510C1D"/>
    <w:rsid w:val="00526D18"/>
    <w:rsid w:val="005718EE"/>
    <w:rsid w:val="0057515C"/>
    <w:rsid w:val="005A7C98"/>
    <w:rsid w:val="005D41BB"/>
    <w:rsid w:val="005E2BED"/>
    <w:rsid w:val="006428C8"/>
    <w:rsid w:val="00666A10"/>
    <w:rsid w:val="006952D9"/>
    <w:rsid w:val="006B3F90"/>
    <w:rsid w:val="006C33AF"/>
    <w:rsid w:val="006D0AFD"/>
    <w:rsid w:val="00735F67"/>
    <w:rsid w:val="0075509E"/>
    <w:rsid w:val="007B3DC8"/>
    <w:rsid w:val="007C4CE6"/>
    <w:rsid w:val="007E3DA9"/>
    <w:rsid w:val="007F1BCC"/>
    <w:rsid w:val="00806C16"/>
    <w:rsid w:val="00815F66"/>
    <w:rsid w:val="00817433"/>
    <w:rsid w:val="00836DD4"/>
    <w:rsid w:val="00845146"/>
    <w:rsid w:val="008502AD"/>
    <w:rsid w:val="00863258"/>
    <w:rsid w:val="008837BE"/>
    <w:rsid w:val="008A085A"/>
    <w:rsid w:val="008C0E14"/>
    <w:rsid w:val="008D4465"/>
    <w:rsid w:val="008F12EF"/>
    <w:rsid w:val="00931168"/>
    <w:rsid w:val="009371FF"/>
    <w:rsid w:val="009466F6"/>
    <w:rsid w:val="0096752D"/>
    <w:rsid w:val="00976EA3"/>
    <w:rsid w:val="009B4579"/>
    <w:rsid w:val="009C7B34"/>
    <w:rsid w:val="009D612E"/>
    <w:rsid w:val="00AB4060"/>
    <w:rsid w:val="00AC278B"/>
    <w:rsid w:val="00B1116A"/>
    <w:rsid w:val="00B35F2D"/>
    <w:rsid w:val="00B54390"/>
    <w:rsid w:val="00B770EE"/>
    <w:rsid w:val="00C102A3"/>
    <w:rsid w:val="00C12425"/>
    <w:rsid w:val="00C56293"/>
    <w:rsid w:val="00C83B86"/>
    <w:rsid w:val="00C83E84"/>
    <w:rsid w:val="00C92BD8"/>
    <w:rsid w:val="00CF1829"/>
    <w:rsid w:val="00D8632E"/>
    <w:rsid w:val="00D873AE"/>
    <w:rsid w:val="00DA7047"/>
    <w:rsid w:val="00DC00C5"/>
    <w:rsid w:val="00DC0DB6"/>
    <w:rsid w:val="00DC4646"/>
    <w:rsid w:val="00DC4970"/>
    <w:rsid w:val="00DC7D7A"/>
    <w:rsid w:val="00DF0B9B"/>
    <w:rsid w:val="00E11919"/>
    <w:rsid w:val="00E26280"/>
    <w:rsid w:val="00EA1DA0"/>
    <w:rsid w:val="00EA7982"/>
    <w:rsid w:val="00EB2189"/>
    <w:rsid w:val="00F03520"/>
    <w:rsid w:val="00F15D72"/>
    <w:rsid w:val="00F16054"/>
    <w:rsid w:val="00F347F0"/>
    <w:rsid w:val="00F51D97"/>
    <w:rsid w:val="00F5445D"/>
    <w:rsid w:val="00F8294A"/>
    <w:rsid w:val="00F838CF"/>
    <w:rsid w:val="00FA5B8E"/>
    <w:rsid w:val="00FB16C8"/>
    <w:rsid w:val="00FC2E7B"/>
    <w:rsid w:val="00FD0A14"/>
    <w:rsid w:val="00FE2872"/>
    <w:rsid w:val="00FE76F8"/>
    <w:rsid w:val="00FF146D"/>
    <w:rsid w:val="00FF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E9830"/>
  <w15:chartTrackingRefBased/>
  <w15:docId w15:val="{C47E8182-0EA3-49D3-A302-676BC92E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EF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EF2"/>
    <w:pPr>
      <w:ind w:left="720"/>
    </w:pPr>
  </w:style>
  <w:style w:type="paragraph" w:customStyle="1" w:styleId="xmsonormal">
    <w:name w:val="x_msonormal"/>
    <w:basedOn w:val="Normal"/>
    <w:uiPriority w:val="99"/>
    <w:rsid w:val="00817433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8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4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50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63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Yatar, Jan-Michael T</dc:creator>
  <cp:keywords/>
  <dc:description/>
  <cp:lastModifiedBy>King, Kenesha</cp:lastModifiedBy>
  <cp:revision>2</cp:revision>
  <dcterms:created xsi:type="dcterms:W3CDTF">2022-08-22T13:19:00Z</dcterms:created>
  <dcterms:modified xsi:type="dcterms:W3CDTF">2022-08-22T13:19:00Z</dcterms:modified>
</cp:coreProperties>
</file>