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152993" w14:paraId="1AAAB5C6" w14:textId="77777777" w:rsidTr="00416696">
        <w:tblPrEx>
          <w:tblCellMar>
            <w:top w:w="0" w:type="dxa"/>
            <w:bottom w:w="0" w:type="dxa"/>
          </w:tblCellMar>
        </w:tblPrEx>
        <w:tc>
          <w:tcPr>
            <w:tcW w:w="1620" w:type="dxa"/>
            <w:tcBorders>
              <w:bottom w:val="single" w:sz="4" w:space="0" w:color="auto"/>
            </w:tcBorders>
            <w:shd w:val="clear" w:color="auto" w:fill="FFFFFF"/>
            <w:vAlign w:val="center"/>
          </w:tcPr>
          <w:p w14:paraId="64993379" w14:textId="77777777" w:rsidR="00152993" w:rsidRDefault="00416696">
            <w:pPr>
              <w:pStyle w:val="Header"/>
              <w:rPr>
                <w:rFonts w:ascii="Verdana" w:hAnsi="Verdana"/>
                <w:sz w:val="22"/>
              </w:rPr>
            </w:pPr>
            <w:r>
              <w:t>OBDRR</w:t>
            </w:r>
            <w:r w:rsidR="00152993">
              <w:t xml:space="preserve"> Number</w:t>
            </w:r>
          </w:p>
        </w:tc>
        <w:tc>
          <w:tcPr>
            <w:tcW w:w="1260" w:type="dxa"/>
            <w:tcBorders>
              <w:bottom w:val="single" w:sz="4" w:space="0" w:color="auto"/>
            </w:tcBorders>
            <w:vAlign w:val="center"/>
          </w:tcPr>
          <w:p w14:paraId="64588D36" w14:textId="7ECDA38A" w:rsidR="00152993" w:rsidRPr="00C15BBA" w:rsidRDefault="00C15BBA">
            <w:pPr>
              <w:pStyle w:val="Header"/>
              <w:rPr>
                <w:rFonts w:cs="Arial"/>
              </w:rPr>
            </w:pPr>
            <w:hyperlink r:id="rId7" w:history="1">
              <w:r w:rsidRPr="00C15BBA">
                <w:rPr>
                  <w:rStyle w:val="Hyperlink"/>
                  <w:rFonts w:cs="Arial"/>
                </w:rPr>
                <w:t>041</w:t>
              </w:r>
            </w:hyperlink>
          </w:p>
        </w:tc>
        <w:tc>
          <w:tcPr>
            <w:tcW w:w="1170" w:type="dxa"/>
            <w:tcBorders>
              <w:bottom w:val="single" w:sz="4" w:space="0" w:color="auto"/>
            </w:tcBorders>
            <w:shd w:val="clear" w:color="auto" w:fill="FFFFFF"/>
            <w:vAlign w:val="center"/>
          </w:tcPr>
          <w:p w14:paraId="342E2BCE" w14:textId="77777777" w:rsidR="00152993" w:rsidRPr="00C15BBA" w:rsidRDefault="00416696">
            <w:pPr>
              <w:pStyle w:val="Header"/>
              <w:rPr>
                <w:rFonts w:cs="Arial"/>
              </w:rPr>
            </w:pPr>
            <w:r w:rsidRPr="00C15BBA">
              <w:rPr>
                <w:rFonts w:cs="Arial"/>
              </w:rPr>
              <w:t>OBDRR</w:t>
            </w:r>
            <w:r w:rsidR="00152993" w:rsidRPr="00C15BBA">
              <w:rPr>
                <w:rFonts w:cs="Arial"/>
              </w:rPr>
              <w:t xml:space="preserve"> Title</w:t>
            </w:r>
          </w:p>
        </w:tc>
        <w:tc>
          <w:tcPr>
            <w:tcW w:w="6390" w:type="dxa"/>
            <w:tcBorders>
              <w:bottom w:val="single" w:sz="4" w:space="0" w:color="auto"/>
            </w:tcBorders>
            <w:vAlign w:val="center"/>
          </w:tcPr>
          <w:p w14:paraId="6A5359D8" w14:textId="77777777" w:rsidR="00152993" w:rsidRPr="00C15BBA" w:rsidRDefault="008C5899">
            <w:pPr>
              <w:pStyle w:val="Header"/>
              <w:rPr>
                <w:rFonts w:cs="Arial"/>
              </w:rPr>
            </w:pPr>
            <w:r w:rsidRPr="00C15BBA">
              <w:rPr>
                <w:rFonts w:cs="Arial"/>
                <w:color w:val="212529"/>
                <w:shd w:val="clear" w:color="auto" w:fill="FFFFFF"/>
              </w:rPr>
              <w:t>Updates to Requirements for Aggregate Load Participation in the ERCOT Markets</w:t>
            </w:r>
          </w:p>
        </w:tc>
      </w:tr>
      <w:tr w:rsidR="00152993" w14:paraId="3AFDE3A3"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220C1B8A"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5892FDC" w14:textId="77777777" w:rsidR="00152993" w:rsidRDefault="00152993">
            <w:pPr>
              <w:pStyle w:val="NormalArial"/>
            </w:pPr>
          </w:p>
        </w:tc>
      </w:tr>
      <w:tr w:rsidR="00152993" w14:paraId="571B585E"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912C074" w14:textId="77777777" w:rsidR="00152993" w:rsidRDefault="00152993">
            <w:pPr>
              <w:pStyle w:val="Header"/>
            </w:pPr>
            <w:r>
              <w:t>Date</w:t>
            </w:r>
            <w:r w:rsidR="008C5899">
              <w:t xml:space="preserve">     </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F6DEC9F" w14:textId="77777777" w:rsidR="00152993" w:rsidRDefault="008C5899" w:rsidP="00C15BBA">
            <w:pPr>
              <w:pStyle w:val="NormalArial"/>
            </w:pPr>
            <w:r>
              <w:t>June 1</w:t>
            </w:r>
            <w:r w:rsidR="00BB6F74">
              <w:t>5</w:t>
            </w:r>
            <w:r>
              <w:t>, 2022</w:t>
            </w:r>
          </w:p>
        </w:tc>
      </w:tr>
      <w:tr w:rsidR="00152993" w14:paraId="3F948CF9"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4F19E85D" w14:textId="77777777" w:rsidR="00152993" w:rsidRDefault="00152993">
            <w:pPr>
              <w:pStyle w:val="NormalArial"/>
            </w:pPr>
          </w:p>
        </w:tc>
        <w:tc>
          <w:tcPr>
            <w:tcW w:w="7560" w:type="dxa"/>
            <w:gridSpan w:val="2"/>
            <w:tcBorders>
              <w:top w:val="nil"/>
              <w:left w:val="nil"/>
              <w:bottom w:val="nil"/>
              <w:right w:val="nil"/>
            </w:tcBorders>
            <w:vAlign w:val="center"/>
          </w:tcPr>
          <w:p w14:paraId="2FF405F0" w14:textId="77777777" w:rsidR="00152993" w:rsidRDefault="00152993">
            <w:pPr>
              <w:pStyle w:val="NormalArial"/>
            </w:pPr>
          </w:p>
        </w:tc>
      </w:tr>
      <w:tr w:rsidR="00152993" w14:paraId="7815B417"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40F0FC8E" w14:textId="77777777" w:rsidR="00152993" w:rsidRDefault="00152993">
            <w:pPr>
              <w:pStyle w:val="Header"/>
              <w:jc w:val="center"/>
            </w:pPr>
            <w:r>
              <w:t>Submitter’s Information</w:t>
            </w:r>
          </w:p>
        </w:tc>
      </w:tr>
      <w:tr w:rsidR="00152993" w14:paraId="507888B8" w14:textId="77777777">
        <w:tblPrEx>
          <w:tblCellMar>
            <w:top w:w="0" w:type="dxa"/>
            <w:bottom w:w="0" w:type="dxa"/>
          </w:tblCellMar>
        </w:tblPrEx>
        <w:trPr>
          <w:trHeight w:val="350"/>
        </w:trPr>
        <w:tc>
          <w:tcPr>
            <w:tcW w:w="2880" w:type="dxa"/>
            <w:gridSpan w:val="2"/>
            <w:shd w:val="clear" w:color="auto" w:fill="FFFFFF"/>
            <w:vAlign w:val="center"/>
          </w:tcPr>
          <w:p w14:paraId="73AAD4C2" w14:textId="77777777" w:rsidR="00152993" w:rsidRPr="00EC55B3" w:rsidRDefault="00152993" w:rsidP="00EC55B3">
            <w:pPr>
              <w:pStyle w:val="Header"/>
            </w:pPr>
            <w:r w:rsidRPr="00EC55B3">
              <w:t>Name</w:t>
            </w:r>
          </w:p>
        </w:tc>
        <w:tc>
          <w:tcPr>
            <w:tcW w:w="7560" w:type="dxa"/>
            <w:gridSpan w:val="2"/>
            <w:vAlign w:val="center"/>
          </w:tcPr>
          <w:p w14:paraId="7BB100CC" w14:textId="77777777" w:rsidR="00152993" w:rsidRDefault="008C5899">
            <w:pPr>
              <w:pStyle w:val="NormalArial"/>
            </w:pPr>
            <w:r>
              <w:t>Robert King</w:t>
            </w:r>
          </w:p>
        </w:tc>
      </w:tr>
      <w:tr w:rsidR="00152993" w14:paraId="3AE4E71A" w14:textId="77777777">
        <w:tblPrEx>
          <w:tblCellMar>
            <w:top w:w="0" w:type="dxa"/>
            <w:bottom w:w="0" w:type="dxa"/>
          </w:tblCellMar>
        </w:tblPrEx>
        <w:trPr>
          <w:trHeight w:val="350"/>
        </w:trPr>
        <w:tc>
          <w:tcPr>
            <w:tcW w:w="2880" w:type="dxa"/>
            <w:gridSpan w:val="2"/>
            <w:shd w:val="clear" w:color="auto" w:fill="FFFFFF"/>
            <w:vAlign w:val="center"/>
          </w:tcPr>
          <w:p w14:paraId="3B21E95D" w14:textId="77777777" w:rsidR="00152993" w:rsidRPr="00EC55B3" w:rsidRDefault="00152993" w:rsidP="00EC55B3">
            <w:pPr>
              <w:pStyle w:val="Header"/>
            </w:pPr>
            <w:r w:rsidRPr="00EC55B3">
              <w:t>E-mail Address</w:t>
            </w:r>
          </w:p>
        </w:tc>
        <w:tc>
          <w:tcPr>
            <w:tcW w:w="7560" w:type="dxa"/>
            <w:gridSpan w:val="2"/>
            <w:vAlign w:val="center"/>
          </w:tcPr>
          <w:p w14:paraId="1F026B8E" w14:textId="2E04B217" w:rsidR="00152993" w:rsidRDefault="00C15BBA">
            <w:pPr>
              <w:pStyle w:val="NormalArial"/>
            </w:pPr>
            <w:hyperlink r:id="rId8" w:history="1">
              <w:r w:rsidRPr="004B40D9">
                <w:rPr>
                  <w:rStyle w:val="Hyperlink"/>
                </w:rPr>
                <w:t>RKing@GoodCompanyAssociates.com</w:t>
              </w:r>
            </w:hyperlink>
          </w:p>
        </w:tc>
      </w:tr>
      <w:tr w:rsidR="00152993" w14:paraId="00108146" w14:textId="77777777">
        <w:tblPrEx>
          <w:tblCellMar>
            <w:top w:w="0" w:type="dxa"/>
            <w:bottom w:w="0" w:type="dxa"/>
          </w:tblCellMar>
        </w:tblPrEx>
        <w:trPr>
          <w:trHeight w:val="350"/>
        </w:trPr>
        <w:tc>
          <w:tcPr>
            <w:tcW w:w="2880" w:type="dxa"/>
            <w:gridSpan w:val="2"/>
            <w:shd w:val="clear" w:color="auto" w:fill="FFFFFF"/>
            <w:vAlign w:val="center"/>
          </w:tcPr>
          <w:p w14:paraId="7A8292FA" w14:textId="77777777" w:rsidR="00152993" w:rsidRPr="00EC55B3" w:rsidRDefault="00152993" w:rsidP="00EC55B3">
            <w:pPr>
              <w:pStyle w:val="Header"/>
            </w:pPr>
            <w:r w:rsidRPr="00EC55B3">
              <w:t>Company</w:t>
            </w:r>
          </w:p>
        </w:tc>
        <w:tc>
          <w:tcPr>
            <w:tcW w:w="7560" w:type="dxa"/>
            <w:gridSpan w:val="2"/>
            <w:vAlign w:val="center"/>
          </w:tcPr>
          <w:p w14:paraId="7E4D8C69" w14:textId="77777777" w:rsidR="00152993" w:rsidRDefault="008C5899">
            <w:pPr>
              <w:pStyle w:val="NormalArial"/>
            </w:pPr>
            <w:r>
              <w:t>OhmConnect</w:t>
            </w:r>
          </w:p>
        </w:tc>
      </w:tr>
      <w:tr w:rsidR="00152993" w14:paraId="0156B670"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143C07EA"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5E08594D" w14:textId="77777777" w:rsidR="00152993" w:rsidRDefault="008C5899">
            <w:pPr>
              <w:pStyle w:val="NormalArial"/>
            </w:pPr>
            <w:r>
              <w:t>512-773-6458</w:t>
            </w:r>
          </w:p>
        </w:tc>
      </w:tr>
      <w:tr w:rsidR="00152993" w14:paraId="4C68D64A" w14:textId="77777777">
        <w:tblPrEx>
          <w:tblCellMar>
            <w:top w:w="0" w:type="dxa"/>
            <w:bottom w:w="0" w:type="dxa"/>
          </w:tblCellMar>
        </w:tblPrEx>
        <w:trPr>
          <w:trHeight w:val="350"/>
        </w:trPr>
        <w:tc>
          <w:tcPr>
            <w:tcW w:w="2880" w:type="dxa"/>
            <w:gridSpan w:val="2"/>
            <w:shd w:val="clear" w:color="auto" w:fill="FFFFFF"/>
            <w:vAlign w:val="center"/>
          </w:tcPr>
          <w:p w14:paraId="76A19152"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2F50DE31" w14:textId="77777777" w:rsidR="00152993" w:rsidRDefault="008C5899">
            <w:pPr>
              <w:pStyle w:val="NormalArial"/>
            </w:pPr>
            <w:r>
              <w:t>512-773-6458</w:t>
            </w:r>
          </w:p>
        </w:tc>
      </w:tr>
      <w:tr w:rsidR="00075A94" w14:paraId="6D7FEE3A"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6CF1C293"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1C27E9C" w14:textId="408BC845" w:rsidR="00075A94" w:rsidRDefault="008C5899">
            <w:pPr>
              <w:pStyle w:val="NormalArial"/>
            </w:pPr>
            <w:r>
              <w:t>Independent Retail Electric Provider</w:t>
            </w:r>
            <w:r w:rsidR="00C15BBA">
              <w:t xml:space="preserve"> (IREP)</w:t>
            </w:r>
          </w:p>
        </w:tc>
      </w:tr>
    </w:tbl>
    <w:p w14:paraId="5FE312D1" w14:textId="3C64AD75"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50CE4" w14:paraId="5C79E506" w14:textId="77777777" w:rsidTr="00477D8A">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31DBE8AC" w14:textId="66AE08F6" w:rsidR="00450CE4" w:rsidRDefault="00450CE4" w:rsidP="00477D8A">
            <w:pPr>
              <w:pStyle w:val="Header"/>
              <w:jc w:val="center"/>
            </w:pPr>
            <w:r>
              <w:t>Comments</w:t>
            </w:r>
          </w:p>
        </w:tc>
      </w:tr>
    </w:tbl>
    <w:p w14:paraId="2B28FC65" w14:textId="3062F454" w:rsidR="00715D38" w:rsidRDefault="008C5899" w:rsidP="00C15BBA">
      <w:pPr>
        <w:pStyle w:val="NormalArial"/>
        <w:spacing w:before="120" w:after="120"/>
      </w:pPr>
      <w:r>
        <w:t xml:space="preserve">OhmConnect is a relatively new </w:t>
      </w:r>
      <w:r w:rsidR="00C15BBA">
        <w:t>R</w:t>
      </w:r>
      <w:r>
        <w:t xml:space="preserve">etail </w:t>
      </w:r>
      <w:r w:rsidR="00C15BBA">
        <w:t>E</w:t>
      </w:r>
      <w:r>
        <w:t xml:space="preserve">lectric </w:t>
      </w:r>
      <w:r w:rsidR="00C15BBA">
        <w:t>P</w:t>
      </w:r>
      <w:r>
        <w:t>rovider</w:t>
      </w:r>
      <w:r w:rsidR="00C15BBA">
        <w:t xml:space="preserve"> (REP)</w:t>
      </w:r>
      <w:r>
        <w:t xml:space="preserve"> in the ERCOT market.  It brings a new focus to individual </w:t>
      </w:r>
      <w:r w:rsidR="00C15BBA">
        <w:t>C</w:t>
      </w:r>
      <w:r>
        <w:t xml:space="preserve">ustomer energy management and </w:t>
      </w:r>
      <w:r w:rsidR="00C15BBA">
        <w:t>D</w:t>
      </w:r>
      <w:r>
        <w:t xml:space="preserve">emand response through a range of engaging interactive consumer control products and services and communications.  We look forward to the evolution of the ERCOT market in important ways that will further enable and support the participation of aggregations of mass market </w:t>
      </w:r>
      <w:r w:rsidR="009731E5">
        <w:t>C</w:t>
      </w:r>
      <w:r>
        <w:t xml:space="preserve">ustomers.  And, while there will need to be significant </w:t>
      </w:r>
      <w:r w:rsidR="009731E5">
        <w:t>P</w:t>
      </w:r>
      <w:r>
        <w:t xml:space="preserve">rotocol and systems changes to fully integrate distributed </w:t>
      </w:r>
      <w:r w:rsidR="009731E5">
        <w:t>D</w:t>
      </w:r>
      <w:r>
        <w:t>emand-side resources</w:t>
      </w:r>
      <w:r w:rsidR="00E441FB">
        <w:t xml:space="preserve"> efficiently, we are writing to support OBDRR</w:t>
      </w:r>
      <w:r w:rsidR="009731E5">
        <w:t>0</w:t>
      </w:r>
      <w:r w:rsidR="00E441FB">
        <w:t xml:space="preserve">41 as a very intelligent and helpful short-term change that can be made immediately, to allow greater participation of these valuable elements of the market in the coming months within the current paradigm.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5D38" w14:paraId="216DD27D" w14:textId="77777777" w:rsidTr="00717913">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14231874" w14:textId="77777777" w:rsidR="00715D38" w:rsidRDefault="00715D38" w:rsidP="00717913">
            <w:pPr>
              <w:pStyle w:val="Header"/>
              <w:jc w:val="center"/>
            </w:pPr>
            <w:r>
              <w:t>Revised Cover Page Language</w:t>
            </w:r>
          </w:p>
        </w:tc>
      </w:tr>
    </w:tbl>
    <w:p w14:paraId="7D900CDD" w14:textId="059BDBAA" w:rsidR="00152993" w:rsidRPr="00C15BBA" w:rsidRDefault="00C15BBA" w:rsidP="00C15BBA">
      <w:pPr>
        <w:pStyle w:val="BodyText"/>
        <w:rPr>
          <w:rFonts w:ascii="Arial" w:hAnsi="Arial" w:cs="Arial"/>
        </w:rPr>
      </w:pPr>
      <w:r w:rsidRPr="00C15BBA">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45E5533" w14:textId="77777777">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1A4A6DAD" w14:textId="77777777" w:rsidR="00152993" w:rsidRDefault="00152993" w:rsidP="00067699">
            <w:pPr>
              <w:pStyle w:val="Header"/>
              <w:jc w:val="center"/>
            </w:pPr>
            <w:r>
              <w:t xml:space="preserve">Revised Proposed </w:t>
            </w:r>
            <w:r w:rsidR="00067699">
              <w:t>Other Binding Document</w:t>
            </w:r>
            <w:r>
              <w:t xml:space="preserve"> Language</w:t>
            </w:r>
          </w:p>
        </w:tc>
      </w:tr>
    </w:tbl>
    <w:p w14:paraId="2660B55F" w14:textId="175867EE" w:rsidR="00152993" w:rsidRPr="00C15BBA" w:rsidRDefault="00C15BBA">
      <w:pPr>
        <w:pStyle w:val="BodyText"/>
        <w:rPr>
          <w:rFonts w:ascii="Arial" w:hAnsi="Arial" w:cs="Arial"/>
        </w:rPr>
      </w:pPr>
      <w:r w:rsidRPr="00C15BBA">
        <w:rPr>
          <w:rFonts w:ascii="Arial" w:hAnsi="Arial" w:cs="Arial"/>
        </w:rPr>
        <w:t>None</w:t>
      </w:r>
    </w:p>
    <w:p w14:paraId="671ABDA6" w14:textId="77777777" w:rsidR="00152993" w:rsidRDefault="00152993">
      <w:pPr>
        <w:pStyle w:val="BodyText"/>
      </w:pP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3C66B" w14:textId="77777777" w:rsidR="00D909BF" w:rsidRDefault="00D909BF">
      <w:r>
        <w:separator/>
      </w:r>
    </w:p>
  </w:endnote>
  <w:endnote w:type="continuationSeparator" w:id="0">
    <w:p w14:paraId="1C97ED2B" w14:textId="77777777" w:rsidR="00D909BF" w:rsidRDefault="00D9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4D89" w14:textId="47EA2C2A" w:rsidR="00EE6681" w:rsidRDefault="00450CE4" w:rsidP="0074209E">
    <w:pPr>
      <w:pStyle w:val="Footer"/>
      <w:tabs>
        <w:tab w:val="clear" w:pos="4320"/>
        <w:tab w:val="clear" w:pos="8640"/>
        <w:tab w:val="right" w:pos="9360"/>
      </w:tabs>
      <w:rPr>
        <w:rFonts w:ascii="Arial" w:hAnsi="Arial"/>
        <w:sz w:val="18"/>
      </w:rPr>
    </w:pPr>
    <w:r>
      <w:rPr>
        <w:rFonts w:ascii="Arial" w:hAnsi="Arial"/>
        <w:sz w:val="18"/>
      </w:rPr>
      <w:t>041</w:t>
    </w:r>
    <w:r w:rsidR="00416696">
      <w:rPr>
        <w:rFonts w:ascii="Arial" w:hAnsi="Arial"/>
        <w:sz w:val="18"/>
      </w:rPr>
      <w:t>OBDRR</w:t>
    </w:r>
    <w:r>
      <w:rPr>
        <w:rFonts w:ascii="Arial" w:hAnsi="Arial"/>
        <w:sz w:val="18"/>
      </w:rPr>
      <w:t>-07 OhmConnect</w:t>
    </w:r>
    <w:r w:rsidR="00EE6681">
      <w:rPr>
        <w:rFonts w:ascii="Arial" w:hAnsi="Arial"/>
        <w:sz w:val="18"/>
      </w:rPr>
      <w:t xml:space="preserve"> Comment</w:t>
    </w:r>
    <w:r>
      <w:rPr>
        <w:rFonts w:ascii="Arial" w:hAnsi="Arial"/>
        <w:sz w:val="18"/>
      </w:rPr>
      <w:t>s 061522</w:t>
    </w:r>
    <w:r w:rsidR="00EE6681">
      <w:rPr>
        <w:rFonts w:ascii="Arial" w:hAnsi="Arial"/>
        <w:sz w:val="18"/>
      </w:rPr>
      <w:t xml:space="preserve"> </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067699">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067699">
      <w:rPr>
        <w:rFonts w:ascii="Arial" w:hAnsi="Arial"/>
        <w:noProof/>
        <w:sz w:val="18"/>
      </w:rPr>
      <w:t>1</w:t>
    </w:r>
    <w:r w:rsidR="00EE6681">
      <w:rPr>
        <w:rFonts w:ascii="Arial" w:hAnsi="Arial"/>
        <w:sz w:val="18"/>
      </w:rPr>
      <w:fldChar w:fldCharType="end"/>
    </w:r>
  </w:p>
  <w:p w14:paraId="07E35D62"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A75BB" w14:textId="77777777" w:rsidR="00D909BF" w:rsidRDefault="00D909BF">
      <w:r>
        <w:separator/>
      </w:r>
    </w:p>
  </w:footnote>
  <w:footnote w:type="continuationSeparator" w:id="0">
    <w:p w14:paraId="1DE04AD0" w14:textId="77777777" w:rsidR="00D909BF" w:rsidRDefault="00D90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F48E" w14:textId="77777777" w:rsidR="00EE6681" w:rsidRPr="00067699" w:rsidRDefault="00416696" w:rsidP="00067699">
    <w:pPr>
      <w:pStyle w:val="Header"/>
      <w:jc w:val="center"/>
      <w:rPr>
        <w:sz w:val="32"/>
      </w:rPr>
    </w:pPr>
    <w:r>
      <w:rPr>
        <w:sz w:val="32"/>
      </w:rPr>
      <w:t>OBDRR</w:t>
    </w:r>
    <w:r w:rsidR="00EE6681">
      <w:rPr>
        <w:sz w:val="32"/>
      </w:rPr>
      <w:t xml:space="preserve">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67699"/>
    <w:rsid w:val="00075A94"/>
    <w:rsid w:val="00132855"/>
    <w:rsid w:val="00152993"/>
    <w:rsid w:val="00170297"/>
    <w:rsid w:val="001A227D"/>
    <w:rsid w:val="001E2032"/>
    <w:rsid w:val="003010C0"/>
    <w:rsid w:val="00304B9E"/>
    <w:rsid w:val="00332A97"/>
    <w:rsid w:val="00350C00"/>
    <w:rsid w:val="00366113"/>
    <w:rsid w:val="003C270C"/>
    <w:rsid w:val="003D0994"/>
    <w:rsid w:val="00416696"/>
    <w:rsid w:val="00423824"/>
    <w:rsid w:val="0043567D"/>
    <w:rsid w:val="00450CE4"/>
    <w:rsid w:val="004B7B90"/>
    <w:rsid w:val="004E2C19"/>
    <w:rsid w:val="00517C48"/>
    <w:rsid w:val="00537C12"/>
    <w:rsid w:val="005D284C"/>
    <w:rsid w:val="00613E97"/>
    <w:rsid w:val="00633E23"/>
    <w:rsid w:val="00673B94"/>
    <w:rsid w:val="00680AC6"/>
    <w:rsid w:val="006835D8"/>
    <w:rsid w:val="006B71AF"/>
    <w:rsid w:val="006C316E"/>
    <w:rsid w:val="006D0F7C"/>
    <w:rsid w:val="00715D38"/>
    <w:rsid w:val="00717913"/>
    <w:rsid w:val="007269C4"/>
    <w:rsid w:val="0074209E"/>
    <w:rsid w:val="007F2CA8"/>
    <w:rsid w:val="007F7161"/>
    <w:rsid w:val="0085559E"/>
    <w:rsid w:val="00896B1B"/>
    <w:rsid w:val="008C5899"/>
    <w:rsid w:val="008E559E"/>
    <w:rsid w:val="00916080"/>
    <w:rsid w:val="00921A68"/>
    <w:rsid w:val="009731E5"/>
    <w:rsid w:val="00A015C4"/>
    <w:rsid w:val="00A15172"/>
    <w:rsid w:val="00B943AE"/>
    <w:rsid w:val="00BB033C"/>
    <w:rsid w:val="00BB6F74"/>
    <w:rsid w:val="00C0598D"/>
    <w:rsid w:val="00C11956"/>
    <w:rsid w:val="00C15BBA"/>
    <w:rsid w:val="00C602E5"/>
    <w:rsid w:val="00C748FD"/>
    <w:rsid w:val="00D312D5"/>
    <w:rsid w:val="00D4046E"/>
    <w:rsid w:val="00D4362F"/>
    <w:rsid w:val="00D64BFF"/>
    <w:rsid w:val="00D909BF"/>
    <w:rsid w:val="00DD4739"/>
    <w:rsid w:val="00DE5F33"/>
    <w:rsid w:val="00E07B54"/>
    <w:rsid w:val="00E11F78"/>
    <w:rsid w:val="00E441FB"/>
    <w:rsid w:val="00E621E1"/>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1252CC9"/>
  <w15:chartTrackingRefBased/>
  <w15:docId w15:val="{68512DDF-2010-42E3-A563-8EE3E79E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CE4"/>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basedOn w:val="DefaultParagraphFont"/>
    <w:uiPriority w:val="99"/>
    <w:semiHidden/>
    <w:unhideWhenUsed/>
    <w:rsid w:val="00C15BBA"/>
    <w:rPr>
      <w:color w:val="605E5C"/>
      <w:shd w:val="clear" w:color="auto" w:fill="E1DFDD"/>
    </w:rPr>
  </w:style>
  <w:style w:type="character" w:customStyle="1" w:styleId="HeaderChar">
    <w:name w:val="Header Char"/>
    <w:basedOn w:val="DefaultParagraphFont"/>
    <w:link w:val="Header"/>
    <w:rsid w:val="00450CE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King@GoodCompanyAssociates.com" TargetMode="External"/><Relationship Id="rId3" Type="http://schemas.openxmlformats.org/officeDocument/2006/relationships/settings" Target="settings.xml"/><Relationship Id="rId7" Type="http://schemas.openxmlformats.org/officeDocument/2006/relationships/hyperlink" Target="https://www.ercot.com/mktrules/issues/OBDRR04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179</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4</cp:revision>
  <cp:lastPrinted>2001-06-20T16:28:00Z</cp:lastPrinted>
  <dcterms:created xsi:type="dcterms:W3CDTF">2022-06-15T17:05:00Z</dcterms:created>
  <dcterms:modified xsi:type="dcterms:W3CDTF">2022-06-15T17:18:00Z</dcterms:modified>
</cp:coreProperties>
</file>