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5A7FCF" w14:paraId="683A33DF" w14:textId="77777777" w:rsidTr="0041669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1A28C0" w14:textId="77777777" w:rsidR="005A7FCF" w:rsidRDefault="005A7FCF" w:rsidP="005A7FCF">
            <w:pPr>
              <w:pStyle w:val="Header"/>
              <w:rPr>
                <w:rFonts w:ascii="Verdana" w:hAnsi="Verdana"/>
                <w:sz w:val="22"/>
              </w:rPr>
            </w:pPr>
            <w:r>
              <w:t>OBDRR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B9A257D" w14:textId="77777777" w:rsidR="005A7FCF" w:rsidRDefault="007F2ADF" w:rsidP="005A7FCF">
            <w:pPr>
              <w:pStyle w:val="Header"/>
            </w:pPr>
            <w:hyperlink r:id="rId7" w:history="1">
              <w:r w:rsidR="005A7FCF" w:rsidRPr="00D37F0E">
                <w:rPr>
                  <w:rStyle w:val="Hyperlink"/>
                </w:rPr>
                <w:t>041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9D2126" w14:textId="77777777" w:rsidR="005A7FCF" w:rsidRDefault="005A7FCF" w:rsidP="005A7FCF">
            <w:pPr>
              <w:pStyle w:val="Header"/>
            </w:pPr>
            <w:r>
              <w:t>OBDRR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7E0D887E" w14:textId="77777777" w:rsidR="005A7FCF" w:rsidRDefault="005A7FCF" w:rsidP="005A7FCF">
            <w:pPr>
              <w:pStyle w:val="Header"/>
            </w:pPr>
            <w:r w:rsidRPr="00BA4365">
              <w:t>Updates to Requirements for Aggregate Load Participation in the ERCOT Markets</w:t>
            </w:r>
          </w:p>
        </w:tc>
      </w:tr>
      <w:tr w:rsidR="005A7FCF" w14:paraId="4D3991AB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E4D3A5" w14:textId="77777777" w:rsidR="005A7FCF" w:rsidRDefault="005A7FCF" w:rsidP="005A7FCF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982E6B" w14:textId="77777777" w:rsidR="005A7FCF" w:rsidRDefault="005A7FCF" w:rsidP="005A7FCF">
            <w:pPr>
              <w:pStyle w:val="NormalArial"/>
            </w:pPr>
          </w:p>
        </w:tc>
      </w:tr>
      <w:tr w:rsidR="005A7FCF" w14:paraId="0797F419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1BF2" w14:textId="77777777" w:rsidR="005A7FCF" w:rsidRDefault="005A7FCF" w:rsidP="005A7FCF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F00C" w14:textId="6AE38C0B" w:rsidR="005A7FCF" w:rsidRDefault="00AC2C62" w:rsidP="005A7FCF">
            <w:pPr>
              <w:pStyle w:val="NormalArial"/>
            </w:pPr>
            <w:r>
              <w:t>June</w:t>
            </w:r>
            <w:r w:rsidR="00F95A99">
              <w:t xml:space="preserve"> </w:t>
            </w:r>
            <w:r w:rsidR="00FC7E3A">
              <w:t>1</w:t>
            </w:r>
            <w:r w:rsidR="00962CA5">
              <w:t>2</w:t>
            </w:r>
            <w:r w:rsidR="00F95A99">
              <w:t>, 2022</w:t>
            </w:r>
          </w:p>
        </w:tc>
      </w:tr>
      <w:tr w:rsidR="005A7FCF" w14:paraId="0C03176F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7C20BF" w14:textId="77777777" w:rsidR="005A7FCF" w:rsidRDefault="005A7FCF" w:rsidP="005A7FCF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12C09" w14:textId="77777777" w:rsidR="005A7FCF" w:rsidRDefault="005A7FCF" w:rsidP="005A7FCF">
            <w:pPr>
              <w:pStyle w:val="NormalArial"/>
            </w:pPr>
          </w:p>
        </w:tc>
      </w:tr>
      <w:tr w:rsidR="005A7FCF" w14:paraId="31158069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A6BFB5" w14:textId="77777777" w:rsidR="005A7FCF" w:rsidRDefault="005A7FCF" w:rsidP="005A7FCF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5A7FCF" w14:paraId="03FAF563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0EC0726" w14:textId="77777777" w:rsidR="005A7FCF" w:rsidRPr="00EC55B3" w:rsidRDefault="005A7FCF" w:rsidP="005A7FCF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19DB0FD4" w14:textId="2D35F1C1" w:rsidR="005A7FCF" w:rsidRDefault="00F95A99" w:rsidP="005A7FCF">
            <w:pPr>
              <w:pStyle w:val="NormalArial"/>
            </w:pPr>
            <w:r>
              <w:t>Matt Welch</w:t>
            </w:r>
          </w:p>
        </w:tc>
      </w:tr>
      <w:tr w:rsidR="005A7FCF" w14:paraId="26419FD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DA48160" w14:textId="77777777" w:rsidR="005A7FCF" w:rsidRPr="00EC55B3" w:rsidRDefault="005A7FCF" w:rsidP="005A7FCF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3B04125F" w14:textId="71A7FDBB" w:rsidR="005A7FCF" w:rsidRDefault="007F2ADF" w:rsidP="005A7FCF">
            <w:pPr>
              <w:pStyle w:val="NormalArial"/>
            </w:pPr>
            <w:hyperlink r:id="rId8" w:history="1">
              <w:r w:rsidR="00F95A99" w:rsidRPr="005C2440">
                <w:rPr>
                  <w:rStyle w:val="Hyperlink"/>
                </w:rPr>
                <w:t>matt@conservativetexansforenergyinnovation.org</w:t>
              </w:r>
            </w:hyperlink>
          </w:p>
        </w:tc>
      </w:tr>
      <w:tr w:rsidR="005A7FCF" w14:paraId="25D37BF1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E9D4F46" w14:textId="77777777" w:rsidR="005A7FCF" w:rsidRPr="00EC55B3" w:rsidRDefault="005A7FCF" w:rsidP="005A7FCF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33F7004E" w14:textId="1A584FD2" w:rsidR="005A7FCF" w:rsidRDefault="00AC2C62" w:rsidP="005A7FCF">
            <w:pPr>
              <w:pStyle w:val="NormalArial"/>
            </w:pPr>
            <w:r>
              <w:t>Conservative Texans for Energy Innovation</w:t>
            </w:r>
            <w:r w:rsidR="007F2ADF">
              <w:t xml:space="preserve"> (CTEI)</w:t>
            </w:r>
          </w:p>
        </w:tc>
      </w:tr>
      <w:tr w:rsidR="005A7FCF" w14:paraId="63B58FF4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468A98" w14:textId="77777777" w:rsidR="005A7FCF" w:rsidRPr="00EC55B3" w:rsidRDefault="005A7FCF" w:rsidP="005A7FCF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63FABFB" w14:textId="1D79DC89" w:rsidR="005A7FCF" w:rsidRDefault="005A7FCF" w:rsidP="005A7FCF">
            <w:pPr>
              <w:pStyle w:val="NormalArial"/>
            </w:pPr>
          </w:p>
        </w:tc>
      </w:tr>
      <w:tr w:rsidR="005A7FCF" w14:paraId="09BA794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7606054" w14:textId="77777777" w:rsidR="005A7FCF" w:rsidRPr="00EC55B3" w:rsidRDefault="005A7FCF" w:rsidP="005A7FCF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575C4471" w14:textId="36AC72B6" w:rsidR="005A7FCF" w:rsidRDefault="00751138" w:rsidP="005A7FCF">
            <w:pPr>
              <w:pStyle w:val="NormalArial"/>
            </w:pPr>
            <w:r>
              <w:t>(512) 417-8084</w:t>
            </w:r>
          </w:p>
        </w:tc>
      </w:tr>
      <w:tr w:rsidR="005A7FCF" w14:paraId="3A00C25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CC0EB5" w14:textId="77777777" w:rsidR="005A7FCF" w:rsidRPr="00EC55B3" w:rsidDel="00075A94" w:rsidRDefault="005A7FCF" w:rsidP="005A7FCF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C5D1524" w14:textId="3840DA68" w:rsidR="005A7FCF" w:rsidRDefault="0084401D" w:rsidP="005A7FCF">
            <w:pPr>
              <w:pStyle w:val="NormalArial"/>
            </w:pPr>
            <w:r>
              <w:t>Not applicable</w:t>
            </w:r>
          </w:p>
        </w:tc>
      </w:tr>
    </w:tbl>
    <w:p w14:paraId="4A2B9F20" w14:textId="59193F9C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42B8F" w14:paraId="3CDBC6B4" w14:textId="77777777" w:rsidTr="00E5210C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D7D38E" w14:textId="1796C7B8" w:rsidR="00442B8F" w:rsidRDefault="00442B8F" w:rsidP="00E5210C">
            <w:pPr>
              <w:pStyle w:val="Header"/>
              <w:jc w:val="center"/>
            </w:pPr>
            <w:r>
              <w:t>Comments</w:t>
            </w:r>
          </w:p>
        </w:tc>
      </w:tr>
    </w:tbl>
    <w:p w14:paraId="7CD05754" w14:textId="1E6F00BF" w:rsidR="00F95A99" w:rsidRPr="00D428E9" w:rsidRDefault="00161B71" w:rsidP="00EB0297">
      <w:pPr>
        <w:spacing w:before="120" w:after="120"/>
        <w:jc w:val="both"/>
        <w:rPr>
          <w:rFonts w:ascii="Arial" w:hAnsi="Arial" w:cs="Arial"/>
        </w:rPr>
      </w:pPr>
      <w:r w:rsidRPr="00D428E9">
        <w:rPr>
          <w:rFonts w:ascii="Arial" w:hAnsi="Arial" w:cs="Arial"/>
        </w:rPr>
        <w:t>Conservative Texans for Energy Innovation (</w:t>
      </w:r>
      <w:r w:rsidR="00F95A99" w:rsidRPr="00D428E9">
        <w:rPr>
          <w:rFonts w:ascii="Arial" w:hAnsi="Arial" w:cs="Arial"/>
        </w:rPr>
        <w:t>CTEI</w:t>
      </w:r>
      <w:r w:rsidRPr="00D428E9">
        <w:rPr>
          <w:rFonts w:ascii="Arial" w:hAnsi="Arial" w:cs="Arial"/>
        </w:rPr>
        <w:t>)</w:t>
      </w:r>
      <w:r w:rsidR="00F95A99" w:rsidRPr="00D428E9">
        <w:rPr>
          <w:rFonts w:ascii="Arial" w:hAnsi="Arial" w:cs="Arial"/>
        </w:rPr>
        <w:t xml:space="preserve"> is a non-profit clean energy education and advocacy organization supported by thousands of Texans seeking to promote energy innovation and clean energy policies grounded in the conservative principle of common sense, market-based solutions that allow fair competition and provide greater access to clean, affordable, and reliable energy. </w:t>
      </w:r>
    </w:p>
    <w:p w14:paraId="3E393E35" w14:textId="51B5C3C3" w:rsidR="00CF3958" w:rsidRPr="00D428E9" w:rsidRDefault="002553CB" w:rsidP="00EB0297">
      <w:pPr>
        <w:spacing w:before="120" w:after="120"/>
        <w:jc w:val="both"/>
        <w:rPr>
          <w:rFonts w:ascii="Arial" w:hAnsi="Arial" w:cs="Arial"/>
        </w:rPr>
      </w:pPr>
      <w:r w:rsidRPr="00D428E9">
        <w:rPr>
          <w:rFonts w:ascii="Arial" w:hAnsi="Arial" w:cs="Arial"/>
        </w:rPr>
        <w:t xml:space="preserve">CTEI supports the goal of </w:t>
      </w:r>
      <w:r w:rsidR="00EB0297">
        <w:rPr>
          <w:rFonts w:ascii="Arial" w:hAnsi="Arial" w:cs="Arial"/>
        </w:rPr>
        <w:t>Other Binding Document Revision Request (</w:t>
      </w:r>
      <w:r w:rsidRPr="00D428E9">
        <w:rPr>
          <w:rFonts w:ascii="Arial" w:hAnsi="Arial" w:cs="Arial"/>
        </w:rPr>
        <w:t>OBDRR</w:t>
      </w:r>
      <w:r w:rsidR="00EB0297">
        <w:rPr>
          <w:rFonts w:ascii="Arial" w:hAnsi="Arial" w:cs="Arial"/>
        </w:rPr>
        <w:t xml:space="preserve">) </w:t>
      </w:r>
      <w:r w:rsidRPr="00D428E9">
        <w:rPr>
          <w:rFonts w:ascii="Arial" w:hAnsi="Arial" w:cs="Arial"/>
        </w:rPr>
        <w:t xml:space="preserve">041 </w:t>
      </w:r>
      <w:r w:rsidR="003231A7" w:rsidRPr="00D428E9">
        <w:rPr>
          <w:rFonts w:ascii="Arial" w:hAnsi="Arial" w:cs="Arial"/>
        </w:rPr>
        <w:t xml:space="preserve">to </w:t>
      </w:r>
      <w:r w:rsidR="005C35B5" w:rsidRPr="00D428E9">
        <w:rPr>
          <w:rFonts w:ascii="Arial" w:hAnsi="Arial" w:cs="Arial"/>
        </w:rPr>
        <w:t xml:space="preserve">enable the participation of </w:t>
      </w:r>
      <w:r w:rsidR="00EB0297">
        <w:rPr>
          <w:rFonts w:ascii="Arial" w:hAnsi="Arial" w:cs="Arial"/>
        </w:rPr>
        <w:t>d</w:t>
      </w:r>
      <w:r w:rsidR="005C35B5" w:rsidRPr="00D428E9">
        <w:rPr>
          <w:rFonts w:ascii="Arial" w:hAnsi="Arial" w:cs="Arial"/>
        </w:rPr>
        <w:t xml:space="preserve">istributed </w:t>
      </w:r>
      <w:r w:rsidR="00EB0297">
        <w:rPr>
          <w:rFonts w:ascii="Arial" w:hAnsi="Arial" w:cs="Arial"/>
        </w:rPr>
        <w:t>e</w:t>
      </w:r>
      <w:r w:rsidR="005C35B5" w:rsidRPr="00D428E9">
        <w:rPr>
          <w:rFonts w:ascii="Arial" w:hAnsi="Arial" w:cs="Arial"/>
        </w:rPr>
        <w:t xml:space="preserve">nergy </w:t>
      </w:r>
      <w:r w:rsidR="00EB0297">
        <w:rPr>
          <w:rFonts w:ascii="Arial" w:hAnsi="Arial" w:cs="Arial"/>
        </w:rPr>
        <w:t>r</w:t>
      </w:r>
      <w:r w:rsidR="005C35B5" w:rsidRPr="00D428E9">
        <w:rPr>
          <w:rFonts w:ascii="Arial" w:hAnsi="Arial" w:cs="Arial"/>
        </w:rPr>
        <w:t>esources</w:t>
      </w:r>
      <w:r w:rsidR="00D428E9">
        <w:rPr>
          <w:rFonts w:ascii="Arial" w:hAnsi="Arial" w:cs="Arial"/>
        </w:rPr>
        <w:t xml:space="preserve"> </w:t>
      </w:r>
      <w:r w:rsidR="005C35B5" w:rsidRPr="00D428E9">
        <w:rPr>
          <w:rFonts w:ascii="Arial" w:hAnsi="Arial" w:cs="Arial"/>
        </w:rPr>
        <w:t xml:space="preserve">in ERCOT’s wholesale market, including the provision of Ancillary Services.  </w:t>
      </w:r>
      <w:r w:rsidR="006C161B" w:rsidRPr="00D428E9">
        <w:rPr>
          <w:rFonts w:ascii="Arial" w:hAnsi="Arial" w:cs="Arial"/>
        </w:rPr>
        <w:t xml:space="preserve">We fully expect that ERCOT’s adoption and implementation of OBDRR041 </w:t>
      </w:r>
      <w:r w:rsidR="005A7FCF" w:rsidRPr="00D428E9">
        <w:rPr>
          <w:rFonts w:ascii="Arial" w:hAnsi="Arial" w:cs="Arial"/>
        </w:rPr>
        <w:t xml:space="preserve">will enable Texas to </w:t>
      </w:r>
      <w:r w:rsidR="00F10EF0">
        <w:rPr>
          <w:rFonts w:ascii="Arial" w:hAnsi="Arial" w:cs="Arial"/>
        </w:rPr>
        <w:t xml:space="preserve">begin </w:t>
      </w:r>
      <w:r w:rsidR="005A7FCF" w:rsidRPr="00D428E9">
        <w:rPr>
          <w:rFonts w:ascii="Arial" w:hAnsi="Arial" w:cs="Arial"/>
        </w:rPr>
        <w:t>unlock</w:t>
      </w:r>
      <w:r w:rsidR="00F10EF0">
        <w:rPr>
          <w:rFonts w:ascii="Arial" w:hAnsi="Arial" w:cs="Arial"/>
        </w:rPr>
        <w:t>ing</w:t>
      </w:r>
      <w:r w:rsidR="005A7FCF" w:rsidRPr="00D428E9">
        <w:rPr>
          <w:rFonts w:ascii="Arial" w:hAnsi="Arial" w:cs="Arial"/>
        </w:rPr>
        <w:t xml:space="preserve"> price-responsive, economic competition on the consumer side of the ERCOT electric grid. </w:t>
      </w:r>
      <w:r w:rsidR="00F2435E" w:rsidRPr="00D428E9">
        <w:rPr>
          <w:rFonts w:ascii="Arial" w:hAnsi="Arial" w:cs="Arial"/>
        </w:rPr>
        <w:t xml:space="preserve"> </w:t>
      </w:r>
    </w:p>
    <w:p w14:paraId="0CE3DF77" w14:textId="7897683F" w:rsidR="00CF3958" w:rsidRPr="00D428E9" w:rsidRDefault="006C161B" w:rsidP="00EB0297">
      <w:pPr>
        <w:spacing w:before="120" w:after="120"/>
        <w:jc w:val="both"/>
        <w:rPr>
          <w:rFonts w:ascii="Arial" w:hAnsi="Arial" w:cs="Arial"/>
        </w:rPr>
      </w:pPr>
      <w:r w:rsidRPr="00D428E9">
        <w:rPr>
          <w:rFonts w:ascii="Arial" w:hAnsi="Arial" w:cs="Arial"/>
        </w:rPr>
        <w:t xml:space="preserve">Many </w:t>
      </w:r>
      <w:r w:rsidR="005A7FCF" w:rsidRPr="00D428E9">
        <w:rPr>
          <w:rFonts w:ascii="Arial" w:hAnsi="Arial" w:cs="Arial"/>
        </w:rPr>
        <w:t>Texans have already made a private investment in equipment and devices designed to improve the efficiency, resiliency</w:t>
      </w:r>
      <w:r w:rsidR="009E016A" w:rsidRPr="00D428E9">
        <w:rPr>
          <w:rFonts w:ascii="Arial" w:hAnsi="Arial" w:cs="Arial"/>
        </w:rPr>
        <w:t>,</w:t>
      </w:r>
      <w:r w:rsidR="005A7FCF" w:rsidRPr="00D428E9">
        <w:rPr>
          <w:rFonts w:ascii="Arial" w:hAnsi="Arial" w:cs="Arial"/>
        </w:rPr>
        <w:t xml:space="preserve"> and reliability of their homes</w:t>
      </w:r>
      <w:r w:rsidR="006B3922" w:rsidRPr="00D428E9">
        <w:rPr>
          <w:rFonts w:ascii="Arial" w:hAnsi="Arial" w:cs="Arial"/>
        </w:rPr>
        <w:t xml:space="preserve"> and small businesses.  </w:t>
      </w:r>
      <w:r w:rsidR="00E476FA" w:rsidRPr="00D428E9">
        <w:rPr>
          <w:rFonts w:ascii="Arial" w:hAnsi="Arial" w:cs="Arial"/>
        </w:rPr>
        <w:t xml:space="preserve">News reports </w:t>
      </w:r>
      <w:r w:rsidR="00A55946">
        <w:rPr>
          <w:rFonts w:ascii="Arial" w:hAnsi="Arial" w:cs="Arial"/>
        </w:rPr>
        <w:t xml:space="preserve">and market analyses </w:t>
      </w:r>
      <w:r w:rsidR="00E476FA" w:rsidRPr="00D428E9">
        <w:rPr>
          <w:rFonts w:ascii="Arial" w:hAnsi="Arial" w:cs="Arial"/>
        </w:rPr>
        <w:t xml:space="preserve">continue to indicate </w:t>
      </w:r>
      <w:r w:rsidR="006B3922" w:rsidRPr="00D428E9">
        <w:rPr>
          <w:rFonts w:ascii="Arial" w:hAnsi="Arial" w:cs="Arial"/>
        </w:rPr>
        <w:t xml:space="preserve">that many more Texans </w:t>
      </w:r>
      <w:r w:rsidR="006E7D5C">
        <w:rPr>
          <w:rFonts w:ascii="Arial" w:hAnsi="Arial" w:cs="Arial"/>
        </w:rPr>
        <w:t xml:space="preserve">will </w:t>
      </w:r>
      <w:r w:rsidR="00B3701E" w:rsidRPr="00D428E9">
        <w:rPr>
          <w:rFonts w:ascii="Arial" w:hAnsi="Arial" w:cs="Arial"/>
        </w:rPr>
        <w:t xml:space="preserve">invest in </w:t>
      </w:r>
      <w:r w:rsidR="00E476FA" w:rsidRPr="00D428E9">
        <w:rPr>
          <w:rFonts w:ascii="Arial" w:hAnsi="Arial" w:cs="Arial"/>
        </w:rPr>
        <w:t xml:space="preserve">additional </w:t>
      </w:r>
      <w:r w:rsidR="00B3701E" w:rsidRPr="00D428E9">
        <w:rPr>
          <w:rFonts w:ascii="Arial" w:hAnsi="Arial" w:cs="Arial"/>
        </w:rPr>
        <w:t>equipment and devices in the near future, especially following the impact of Winter Storm Uri</w:t>
      </w:r>
      <w:r w:rsidR="008C35A4">
        <w:rPr>
          <w:rFonts w:ascii="Arial" w:hAnsi="Arial" w:cs="Arial"/>
        </w:rPr>
        <w:t xml:space="preserve"> and continued concerns about the reliability of the grid</w:t>
      </w:r>
      <w:r w:rsidR="00CE3F54">
        <w:rPr>
          <w:rFonts w:ascii="Arial" w:hAnsi="Arial" w:cs="Arial"/>
        </w:rPr>
        <w:t xml:space="preserve"> during hot summer months</w:t>
      </w:r>
      <w:r w:rsidR="00B3701E" w:rsidRPr="00D428E9">
        <w:rPr>
          <w:rFonts w:ascii="Arial" w:hAnsi="Arial" w:cs="Arial"/>
        </w:rPr>
        <w:t xml:space="preserve">. </w:t>
      </w:r>
      <w:r w:rsidR="00EB0297">
        <w:rPr>
          <w:rFonts w:ascii="Arial" w:hAnsi="Arial" w:cs="Arial"/>
        </w:rPr>
        <w:t xml:space="preserve"> </w:t>
      </w:r>
      <w:r w:rsidR="00B057A7" w:rsidRPr="00D428E9">
        <w:rPr>
          <w:rFonts w:ascii="Arial" w:hAnsi="Arial" w:cs="Arial"/>
        </w:rPr>
        <w:t xml:space="preserve">With the proper use of </w:t>
      </w:r>
      <w:r w:rsidR="00280367" w:rsidRPr="00D428E9">
        <w:rPr>
          <w:rFonts w:ascii="Arial" w:hAnsi="Arial" w:cs="Arial"/>
        </w:rPr>
        <w:t>software and technology</w:t>
      </w:r>
      <w:r w:rsidR="00660982">
        <w:rPr>
          <w:rFonts w:ascii="Arial" w:hAnsi="Arial" w:cs="Arial"/>
        </w:rPr>
        <w:t xml:space="preserve"> to enable aggregations,</w:t>
      </w:r>
      <w:r w:rsidR="00280367" w:rsidRPr="00D428E9">
        <w:rPr>
          <w:rFonts w:ascii="Arial" w:hAnsi="Arial" w:cs="Arial"/>
        </w:rPr>
        <w:t xml:space="preserve"> as well as improvements to ERCOT’s </w:t>
      </w:r>
      <w:r w:rsidR="00A11946" w:rsidRPr="00D428E9">
        <w:rPr>
          <w:rFonts w:ascii="Arial" w:hAnsi="Arial" w:cs="Arial"/>
        </w:rPr>
        <w:t>processes like OBDRR041 seeks to implement, these Texans will have the ability</w:t>
      </w:r>
      <w:r w:rsidR="005A7FCF" w:rsidRPr="00D428E9">
        <w:rPr>
          <w:rFonts w:ascii="Arial" w:hAnsi="Arial" w:cs="Arial"/>
        </w:rPr>
        <w:t xml:space="preserve"> to turn their homes into </w:t>
      </w:r>
      <w:r w:rsidR="00EB0297">
        <w:rPr>
          <w:rFonts w:ascii="Arial" w:hAnsi="Arial" w:cs="Arial"/>
        </w:rPr>
        <w:t>d</w:t>
      </w:r>
      <w:r w:rsidR="00EB0297" w:rsidRPr="00D428E9">
        <w:rPr>
          <w:rFonts w:ascii="Arial" w:hAnsi="Arial" w:cs="Arial"/>
        </w:rPr>
        <w:t xml:space="preserve">istributed </w:t>
      </w:r>
      <w:r w:rsidR="00EB0297">
        <w:rPr>
          <w:rFonts w:ascii="Arial" w:hAnsi="Arial" w:cs="Arial"/>
        </w:rPr>
        <w:t>e</w:t>
      </w:r>
      <w:r w:rsidR="00EB0297" w:rsidRPr="00D428E9">
        <w:rPr>
          <w:rFonts w:ascii="Arial" w:hAnsi="Arial" w:cs="Arial"/>
        </w:rPr>
        <w:t xml:space="preserve">nergy </w:t>
      </w:r>
      <w:r w:rsidR="00EB0297">
        <w:rPr>
          <w:rFonts w:ascii="Arial" w:hAnsi="Arial" w:cs="Arial"/>
        </w:rPr>
        <w:t>r</w:t>
      </w:r>
      <w:r w:rsidR="00EB0297" w:rsidRPr="00D428E9">
        <w:rPr>
          <w:rFonts w:ascii="Arial" w:hAnsi="Arial" w:cs="Arial"/>
        </w:rPr>
        <w:t>esources</w:t>
      </w:r>
      <w:r w:rsidR="004F797A" w:rsidRPr="00D428E9">
        <w:rPr>
          <w:rFonts w:ascii="Arial" w:hAnsi="Arial" w:cs="Arial"/>
        </w:rPr>
        <w:t xml:space="preserve"> </w:t>
      </w:r>
      <w:r w:rsidR="005A7FCF" w:rsidRPr="00D428E9">
        <w:rPr>
          <w:rFonts w:ascii="Arial" w:hAnsi="Arial" w:cs="Arial"/>
        </w:rPr>
        <w:t xml:space="preserve">that can generate, store, and </w:t>
      </w:r>
      <w:r w:rsidR="004F797A" w:rsidRPr="00D428E9">
        <w:rPr>
          <w:rFonts w:ascii="Arial" w:hAnsi="Arial" w:cs="Arial"/>
        </w:rPr>
        <w:t xml:space="preserve">reliably </w:t>
      </w:r>
      <w:r w:rsidR="005A7FCF" w:rsidRPr="00D428E9">
        <w:rPr>
          <w:rFonts w:ascii="Arial" w:hAnsi="Arial" w:cs="Arial"/>
        </w:rPr>
        <w:t xml:space="preserve">deliver energy and </w:t>
      </w:r>
      <w:r w:rsidR="00EB0297">
        <w:rPr>
          <w:rFonts w:ascii="Arial" w:hAnsi="Arial" w:cs="Arial"/>
        </w:rPr>
        <w:t>A</w:t>
      </w:r>
      <w:r w:rsidR="005A7FCF" w:rsidRPr="00D428E9">
        <w:rPr>
          <w:rFonts w:ascii="Arial" w:hAnsi="Arial" w:cs="Arial"/>
        </w:rPr>
        <w:t xml:space="preserve">ncillary </w:t>
      </w:r>
      <w:r w:rsidR="00EB0297">
        <w:rPr>
          <w:rFonts w:ascii="Arial" w:hAnsi="Arial" w:cs="Arial"/>
        </w:rPr>
        <w:t>S</w:t>
      </w:r>
      <w:r w:rsidR="005A7FCF" w:rsidRPr="00D428E9">
        <w:rPr>
          <w:rFonts w:ascii="Arial" w:hAnsi="Arial" w:cs="Arial"/>
        </w:rPr>
        <w:t xml:space="preserve">ervices to the </w:t>
      </w:r>
      <w:r w:rsidR="00C153DC" w:rsidRPr="00D428E9">
        <w:rPr>
          <w:rFonts w:ascii="Arial" w:hAnsi="Arial" w:cs="Arial"/>
        </w:rPr>
        <w:t xml:space="preserve">ERCOT </w:t>
      </w:r>
      <w:r w:rsidR="00EB0297">
        <w:rPr>
          <w:rFonts w:ascii="Arial" w:hAnsi="Arial" w:cs="Arial"/>
        </w:rPr>
        <w:t>S</w:t>
      </w:r>
      <w:r w:rsidR="00C153DC" w:rsidRPr="00D428E9">
        <w:rPr>
          <w:rFonts w:ascii="Arial" w:hAnsi="Arial" w:cs="Arial"/>
        </w:rPr>
        <w:t>ystem</w:t>
      </w:r>
      <w:r w:rsidR="005A7FCF" w:rsidRPr="00D428E9">
        <w:rPr>
          <w:rFonts w:ascii="Arial" w:hAnsi="Arial" w:cs="Arial"/>
        </w:rPr>
        <w:t xml:space="preserve">. </w:t>
      </w:r>
      <w:r w:rsidR="00F2435E" w:rsidRPr="00D428E9">
        <w:rPr>
          <w:rFonts w:ascii="Arial" w:hAnsi="Arial" w:cs="Arial"/>
        </w:rPr>
        <w:t xml:space="preserve"> </w:t>
      </w:r>
    </w:p>
    <w:p w14:paraId="4EAFCCAA" w14:textId="2B17AA3E" w:rsidR="001F3D24" w:rsidRPr="00EB0297" w:rsidRDefault="005A7FCF" w:rsidP="00EB0297">
      <w:pPr>
        <w:spacing w:before="120" w:after="120"/>
        <w:jc w:val="both"/>
        <w:rPr>
          <w:rFonts w:ascii="Arial" w:hAnsi="Arial" w:cs="Arial"/>
        </w:rPr>
      </w:pPr>
      <w:r w:rsidRPr="00D428E9">
        <w:rPr>
          <w:rFonts w:ascii="Arial" w:hAnsi="Arial" w:cs="Arial"/>
        </w:rPr>
        <w:t>This</w:t>
      </w:r>
      <w:r w:rsidR="009E016A" w:rsidRPr="00D428E9">
        <w:rPr>
          <w:rFonts w:ascii="Arial" w:hAnsi="Arial" w:cs="Arial"/>
        </w:rPr>
        <w:t xml:space="preserve"> OBDRR</w:t>
      </w:r>
      <w:r w:rsidRPr="00D428E9">
        <w:rPr>
          <w:rFonts w:ascii="Arial" w:hAnsi="Arial" w:cs="Arial"/>
        </w:rPr>
        <w:t xml:space="preserve"> is </w:t>
      </w:r>
      <w:r w:rsidR="00C153DC" w:rsidRPr="00D428E9">
        <w:rPr>
          <w:rFonts w:ascii="Arial" w:hAnsi="Arial" w:cs="Arial"/>
        </w:rPr>
        <w:t>exactly the</w:t>
      </w:r>
      <w:r w:rsidRPr="00D428E9">
        <w:rPr>
          <w:rFonts w:ascii="Arial" w:hAnsi="Arial" w:cs="Arial"/>
        </w:rPr>
        <w:t xml:space="preserve"> type of policy change </w:t>
      </w:r>
      <w:r w:rsidR="00C153DC" w:rsidRPr="00D428E9">
        <w:rPr>
          <w:rFonts w:ascii="Arial" w:hAnsi="Arial" w:cs="Arial"/>
        </w:rPr>
        <w:t>that Texas</w:t>
      </w:r>
      <w:r w:rsidRPr="00D428E9">
        <w:rPr>
          <w:rFonts w:ascii="Arial" w:hAnsi="Arial" w:cs="Arial"/>
        </w:rPr>
        <w:t xml:space="preserve"> need</w:t>
      </w:r>
      <w:r w:rsidR="00C153DC" w:rsidRPr="00D428E9">
        <w:rPr>
          <w:rFonts w:ascii="Arial" w:hAnsi="Arial" w:cs="Arial"/>
        </w:rPr>
        <w:t>s</w:t>
      </w:r>
      <w:r w:rsidRPr="00D428E9">
        <w:rPr>
          <w:rFonts w:ascii="Arial" w:hAnsi="Arial" w:cs="Arial"/>
        </w:rPr>
        <w:t xml:space="preserve"> to </w:t>
      </w:r>
      <w:r w:rsidR="009624FB" w:rsidRPr="00D428E9">
        <w:rPr>
          <w:rFonts w:ascii="Arial" w:hAnsi="Arial" w:cs="Arial"/>
        </w:rPr>
        <w:t>improve grid reliability and enhance</w:t>
      </w:r>
      <w:r w:rsidRPr="00D428E9">
        <w:rPr>
          <w:rFonts w:ascii="Arial" w:hAnsi="Arial" w:cs="Arial"/>
        </w:rPr>
        <w:t xml:space="preserve"> competiti</w:t>
      </w:r>
      <w:r w:rsidR="009624FB" w:rsidRPr="00D428E9">
        <w:rPr>
          <w:rFonts w:ascii="Arial" w:hAnsi="Arial" w:cs="Arial"/>
        </w:rPr>
        <w:t xml:space="preserve">on in the ERCOT markets – by unlocking the </w:t>
      </w:r>
      <w:r w:rsidR="00161B71" w:rsidRPr="00D428E9">
        <w:rPr>
          <w:rFonts w:ascii="Arial" w:hAnsi="Arial" w:cs="Arial"/>
        </w:rPr>
        <w:t>tremendous</w:t>
      </w:r>
      <w:r w:rsidR="009624FB" w:rsidRPr="00D428E9">
        <w:rPr>
          <w:rFonts w:ascii="Arial" w:hAnsi="Arial" w:cs="Arial"/>
        </w:rPr>
        <w:t xml:space="preserve"> potential of fast-acting resources in the </w:t>
      </w:r>
      <w:r w:rsidR="00EB0297">
        <w:rPr>
          <w:rFonts w:ascii="Arial" w:hAnsi="Arial" w:cs="Arial"/>
        </w:rPr>
        <w:t>D</w:t>
      </w:r>
      <w:r w:rsidR="009624FB" w:rsidRPr="00D428E9">
        <w:rPr>
          <w:rFonts w:ascii="Arial" w:hAnsi="Arial" w:cs="Arial"/>
        </w:rPr>
        <w:t xml:space="preserve">istribution </w:t>
      </w:r>
      <w:r w:rsidR="00EB0297">
        <w:rPr>
          <w:rFonts w:ascii="Arial" w:hAnsi="Arial" w:cs="Arial"/>
        </w:rPr>
        <w:t>S</w:t>
      </w:r>
      <w:r w:rsidR="009624FB" w:rsidRPr="00D428E9">
        <w:rPr>
          <w:rFonts w:ascii="Arial" w:hAnsi="Arial" w:cs="Arial"/>
        </w:rPr>
        <w:t>ystem</w:t>
      </w:r>
      <w:r w:rsidR="00786991" w:rsidRPr="00D428E9">
        <w:rPr>
          <w:rFonts w:ascii="Arial" w:hAnsi="Arial" w:cs="Arial"/>
        </w:rPr>
        <w:t xml:space="preserve"> and creating a level playing field for these valuable assets.</w:t>
      </w:r>
      <w:r w:rsidR="007C3333" w:rsidRPr="00D428E9">
        <w:rPr>
          <w:rFonts w:ascii="Arial" w:hAnsi="Arial" w:cs="Arial"/>
        </w:rPr>
        <w:t xml:space="preserve">  </w:t>
      </w:r>
      <w:r w:rsidR="00CF3958" w:rsidRPr="00EB0297">
        <w:rPr>
          <w:rFonts w:ascii="Arial" w:hAnsi="Arial" w:cs="Arial"/>
        </w:rPr>
        <w:t xml:space="preserve">CTEI </w:t>
      </w:r>
      <w:r w:rsidR="00225AF3" w:rsidRPr="00EB0297">
        <w:rPr>
          <w:rFonts w:ascii="Arial" w:hAnsi="Arial" w:cs="Arial"/>
        </w:rPr>
        <w:t xml:space="preserve">recommends ERCOT and other stakeholders work </w:t>
      </w:r>
      <w:r w:rsidR="00807C0D" w:rsidRPr="00EB0297">
        <w:rPr>
          <w:rFonts w:ascii="Arial" w:hAnsi="Arial" w:cs="Arial"/>
        </w:rPr>
        <w:lastRenderedPageBreak/>
        <w:t xml:space="preserve">to timely implement OBDRR041 </w:t>
      </w:r>
      <w:r w:rsidR="00F538A6" w:rsidRPr="00EB0297">
        <w:rPr>
          <w:rFonts w:ascii="Arial" w:hAnsi="Arial" w:cs="Arial"/>
        </w:rPr>
        <w:t xml:space="preserve">and ensure that these resources provide </w:t>
      </w:r>
      <w:r w:rsidR="00734803" w:rsidRPr="00EB0297">
        <w:rPr>
          <w:rFonts w:ascii="Arial" w:hAnsi="Arial" w:cs="Arial"/>
        </w:rPr>
        <w:t xml:space="preserve">significant </w:t>
      </w:r>
      <w:r w:rsidR="00F538A6" w:rsidRPr="00EB0297">
        <w:rPr>
          <w:rFonts w:ascii="Arial" w:hAnsi="Arial" w:cs="Arial"/>
        </w:rPr>
        <w:t xml:space="preserve">benefits to the grid as a whole on top of the reliability, resiliency, and efficiency that they bring to the homes of customers who have invested in these resources. </w:t>
      </w:r>
      <w:r w:rsidR="00EB0297">
        <w:rPr>
          <w:rFonts w:ascii="Arial" w:hAnsi="Arial" w:cs="Arial"/>
        </w:rPr>
        <w:t xml:space="preserve"> </w:t>
      </w:r>
      <w:r w:rsidR="00E151F5" w:rsidRPr="00EB0297">
        <w:rPr>
          <w:rFonts w:ascii="Arial" w:hAnsi="Arial" w:cs="Arial"/>
        </w:rPr>
        <w:t xml:space="preserve">If successful as expected, OBDRR041 will unlock tremendous value for Texans with solar generation and/or home batteries that will be able to </w:t>
      </w:r>
      <w:r w:rsidR="008F72C1" w:rsidRPr="00EB0297">
        <w:rPr>
          <w:rFonts w:ascii="Arial" w:hAnsi="Arial" w:cs="Arial"/>
        </w:rPr>
        <w:t>offer t</w:t>
      </w:r>
      <w:r w:rsidR="00E151F5" w:rsidRPr="00EB0297">
        <w:rPr>
          <w:rFonts w:ascii="Arial" w:hAnsi="Arial" w:cs="Arial"/>
        </w:rPr>
        <w:t>he</w:t>
      </w:r>
      <w:r w:rsidR="008F72C1" w:rsidRPr="00EB0297">
        <w:rPr>
          <w:rFonts w:ascii="Arial" w:hAnsi="Arial" w:cs="Arial"/>
        </w:rPr>
        <w:t xml:space="preserve">ir </w:t>
      </w:r>
      <w:r w:rsidR="00E151F5" w:rsidRPr="00EB0297">
        <w:rPr>
          <w:rFonts w:ascii="Arial" w:hAnsi="Arial" w:cs="Arial"/>
        </w:rPr>
        <w:t>extra capacity</w:t>
      </w:r>
      <w:r w:rsidR="008F72C1" w:rsidRPr="00EB0297">
        <w:rPr>
          <w:rFonts w:ascii="Arial" w:hAnsi="Arial" w:cs="Arial"/>
        </w:rPr>
        <w:t xml:space="preserve"> </w:t>
      </w:r>
      <w:r w:rsidR="00E950FB" w:rsidRPr="00EB0297">
        <w:rPr>
          <w:rFonts w:ascii="Arial" w:hAnsi="Arial" w:cs="Arial"/>
        </w:rPr>
        <w:t xml:space="preserve">and energy </w:t>
      </w:r>
      <w:r w:rsidR="008F72C1" w:rsidRPr="00EB0297">
        <w:rPr>
          <w:rFonts w:ascii="Arial" w:hAnsi="Arial" w:cs="Arial"/>
        </w:rPr>
        <w:t xml:space="preserve">in a way that benefits the grid </w:t>
      </w:r>
      <w:r w:rsidR="005D23F4" w:rsidRPr="00EB0297">
        <w:rPr>
          <w:rFonts w:ascii="Arial" w:hAnsi="Arial" w:cs="Arial"/>
        </w:rPr>
        <w:t xml:space="preserve">and </w:t>
      </w:r>
      <w:r w:rsidR="00E950FB" w:rsidRPr="00EB0297">
        <w:rPr>
          <w:rFonts w:ascii="Arial" w:hAnsi="Arial" w:cs="Arial"/>
        </w:rPr>
        <w:t xml:space="preserve">enables </w:t>
      </w:r>
      <w:r w:rsidR="00734803" w:rsidRPr="00EB0297">
        <w:rPr>
          <w:rFonts w:ascii="Arial" w:hAnsi="Arial" w:cs="Arial"/>
        </w:rPr>
        <w:t xml:space="preserve">homeowners </w:t>
      </w:r>
      <w:r w:rsidR="00E950FB" w:rsidRPr="00EB0297">
        <w:rPr>
          <w:rFonts w:ascii="Arial" w:hAnsi="Arial" w:cs="Arial"/>
        </w:rPr>
        <w:t xml:space="preserve">to </w:t>
      </w:r>
      <w:r w:rsidR="005D23F4" w:rsidRPr="00EB0297">
        <w:rPr>
          <w:rFonts w:ascii="Arial" w:hAnsi="Arial" w:cs="Arial"/>
        </w:rPr>
        <w:t>monetize value that currently remains stranded and uncompensated</w:t>
      </w:r>
      <w:r w:rsidR="00E151F5" w:rsidRPr="00EB0297">
        <w:rPr>
          <w:rFonts w:ascii="Arial" w:hAnsi="Arial" w:cs="Arial"/>
        </w:rPr>
        <w:t>.</w:t>
      </w:r>
      <w:r w:rsidR="00734803" w:rsidRPr="00EB0297">
        <w:rPr>
          <w:rFonts w:ascii="Arial" w:hAnsi="Arial" w:cs="Arial"/>
        </w:rPr>
        <w:t xml:space="preserve">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F3D24" w14:paraId="6F49E3A3" w14:textId="77777777" w:rsidTr="0076247F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4B7810" w14:textId="77777777" w:rsidR="001F3D24" w:rsidRDefault="001F3D24" w:rsidP="0076247F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00AEDEA7" w14:textId="77777777" w:rsidR="001F3D24" w:rsidRDefault="001F3D24" w:rsidP="001F3D2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F3D24" w14:paraId="5575CA0C" w14:textId="77777777" w:rsidTr="0076247F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A058A6" w14:textId="77777777" w:rsidR="001F3D24" w:rsidRDefault="001F3D24" w:rsidP="0076247F">
            <w:pPr>
              <w:pStyle w:val="Header"/>
              <w:jc w:val="center"/>
            </w:pPr>
            <w:r>
              <w:t>Revised Proposed Other Binding Document Language</w:t>
            </w:r>
          </w:p>
        </w:tc>
      </w:tr>
    </w:tbl>
    <w:p w14:paraId="22F9512C" w14:textId="45EADA13" w:rsidR="00BC149F" w:rsidRPr="00EB0297" w:rsidRDefault="001F3D24" w:rsidP="00EB0297">
      <w:pPr>
        <w:pStyle w:val="NormalArial"/>
        <w:spacing w:before="120" w:after="120"/>
      </w:pPr>
      <w:r>
        <w:t>None</w:t>
      </w:r>
    </w:p>
    <w:sectPr w:rsidR="00BC149F" w:rsidRPr="00EB0297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E66E" w14:textId="77777777" w:rsidR="000A45B0" w:rsidRDefault="000A45B0">
      <w:r>
        <w:separator/>
      </w:r>
    </w:p>
  </w:endnote>
  <w:endnote w:type="continuationSeparator" w:id="0">
    <w:p w14:paraId="280A28A6" w14:textId="77777777" w:rsidR="000A45B0" w:rsidRDefault="000A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D5A0" w14:textId="30ABB019" w:rsidR="00584BEB" w:rsidRDefault="00584BEB" w:rsidP="00584BEB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041OBDRR-0</w:t>
    </w:r>
    <w:r w:rsidR="00733E03">
      <w:rPr>
        <w:rFonts w:ascii="Arial" w:hAnsi="Arial"/>
        <w:sz w:val="18"/>
      </w:rPr>
      <w:t>5</w:t>
    </w:r>
    <w:r w:rsidR="00E57C75">
      <w:rPr>
        <w:rFonts w:ascii="Arial" w:hAnsi="Arial"/>
        <w:sz w:val="18"/>
      </w:rPr>
      <w:t xml:space="preserve"> C</w:t>
    </w:r>
    <w:r w:rsidR="00962CA5">
      <w:rPr>
        <w:rFonts w:ascii="Arial" w:hAnsi="Arial"/>
        <w:sz w:val="18"/>
      </w:rPr>
      <w:t>TEI</w:t>
    </w:r>
    <w:r w:rsidR="00881F11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>Comments 0</w:t>
    </w:r>
    <w:r w:rsidR="00E57C75">
      <w:rPr>
        <w:rFonts w:ascii="Arial" w:hAnsi="Arial"/>
        <w:sz w:val="18"/>
      </w:rPr>
      <w:t>6</w:t>
    </w:r>
    <w:r w:rsidR="00FC7E3A">
      <w:rPr>
        <w:rFonts w:ascii="Arial" w:hAnsi="Arial"/>
        <w:sz w:val="18"/>
      </w:rPr>
      <w:t>1</w:t>
    </w:r>
    <w:r w:rsidR="00962CA5">
      <w:rPr>
        <w:rFonts w:ascii="Arial" w:hAnsi="Arial"/>
        <w:sz w:val="18"/>
      </w:rPr>
      <w:t>2</w:t>
    </w:r>
    <w:r>
      <w:rPr>
        <w:rFonts w:ascii="Arial" w:hAnsi="Arial"/>
        <w:sz w:val="18"/>
      </w:rPr>
      <w:t xml:space="preserve">22 </w:t>
    </w:r>
    <w:r>
      <w:rPr>
        <w:rFonts w:ascii="Arial" w:hAnsi="Arial"/>
        <w:sz w:val="18"/>
      </w:rPr>
      <w:tab/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>
      <w:rPr>
        <w:rFonts w:ascii="Arial" w:hAnsi="Arial"/>
        <w:sz w:val="18"/>
      </w:rPr>
      <w:fldChar w:fldCharType="end"/>
    </w:r>
  </w:p>
  <w:p w14:paraId="12564C7F" w14:textId="77777777" w:rsidR="00584BEB" w:rsidRDefault="00584BEB" w:rsidP="00584BEB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  <w:p w14:paraId="5BDB3935" w14:textId="2AF427BF" w:rsidR="00584BEB" w:rsidRDefault="00584BEB">
    <w:pPr>
      <w:pStyle w:val="Footer"/>
    </w:pPr>
  </w:p>
  <w:p w14:paraId="76AC13D5" w14:textId="66BD4214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23C3" w14:textId="77777777" w:rsidR="000A45B0" w:rsidRDefault="000A45B0">
      <w:r>
        <w:separator/>
      </w:r>
    </w:p>
  </w:footnote>
  <w:footnote w:type="continuationSeparator" w:id="0">
    <w:p w14:paraId="4DCEE075" w14:textId="77777777" w:rsidR="000A45B0" w:rsidRDefault="000A4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32C2" w14:textId="77777777" w:rsidR="00EE6681" w:rsidRPr="00067699" w:rsidRDefault="00416696" w:rsidP="00067699">
    <w:pPr>
      <w:pStyle w:val="Header"/>
      <w:jc w:val="center"/>
      <w:rPr>
        <w:sz w:val="32"/>
      </w:rPr>
    </w:pPr>
    <w:r>
      <w:rPr>
        <w:sz w:val="32"/>
      </w:rPr>
      <w:t>OBDRR</w:t>
    </w:r>
    <w:r w:rsidR="00EE6681">
      <w:rPr>
        <w:sz w:val="32"/>
      </w:rPr>
      <w:t xml:space="preserve">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09A7465"/>
    <w:multiLevelType w:val="hybridMultilevel"/>
    <w:tmpl w:val="4DCAB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311C3"/>
    <w:multiLevelType w:val="hybridMultilevel"/>
    <w:tmpl w:val="4D507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wNDM0M7I0MjYxNjBS0lEKTi0uzszPAykwrAUAF6rYuywAAAA="/>
  </w:docVars>
  <w:rsids>
    <w:rsidRoot w:val="001A227D"/>
    <w:rsid w:val="000105B4"/>
    <w:rsid w:val="00037668"/>
    <w:rsid w:val="00067699"/>
    <w:rsid w:val="00075A94"/>
    <w:rsid w:val="000A45B0"/>
    <w:rsid w:val="00132855"/>
    <w:rsid w:val="00135D75"/>
    <w:rsid w:val="00152993"/>
    <w:rsid w:val="00161B71"/>
    <w:rsid w:val="00165BE7"/>
    <w:rsid w:val="00170297"/>
    <w:rsid w:val="001A227D"/>
    <w:rsid w:val="001A4467"/>
    <w:rsid w:val="001A7E23"/>
    <w:rsid w:val="001E045A"/>
    <w:rsid w:val="001E2032"/>
    <w:rsid w:val="001F3D24"/>
    <w:rsid w:val="00225AF3"/>
    <w:rsid w:val="002553CB"/>
    <w:rsid w:val="00280367"/>
    <w:rsid w:val="002B1258"/>
    <w:rsid w:val="003010C0"/>
    <w:rsid w:val="003057E7"/>
    <w:rsid w:val="003136AC"/>
    <w:rsid w:val="003231A7"/>
    <w:rsid w:val="00332A97"/>
    <w:rsid w:val="00350C00"/>
    <w:rsid w:val="00366113"/>
    <w:rsid w:val="003755C8"/>
    <w:rsid w:val="003C270C"/>
    <w:rsid w:val="003C346F"/>
    <w:rsid w:val="003C6AAA"/>
    <w:rsid w:val="003D0994"/>
    <w:rsid w:val="003D0F43"/>
    <w:rsid w:val="00416696"/>
    <w:rsid w:val="00423824"/>
    <w:rsid w:val="004307B9"/>
    <w:rsid w:val="0043567D"/>
    <w:rsid w:val="00436B57"/>
    <w:rsid w:val="00442B8F"/>
    <w:rsid w:val="0049262F"/>
    <w:rsid w:val="004A50DB"/>
    <w:rsid w:val="004B21DE"/>
    <w:rsid w:val="004B7B90"/>
    <w:rsid w:val="004D0876"/>
    <w:rsid w:val="004E2C19"/>
    <w:rsid w:val="004F797A"/>
    <w:rsid w:val="00517C48"/>
    <w:rsid w:val="0052089B"/>
    <w:rsid w:val="00584BEB"/>
    <w:rsid w:val="005A7FCF"/>
    <w:rsid w:val="005B5369"/>
    <w:rsid w:val="005C35B5"/>
    <w:rsid w:val="005D23F4"/>
    <w:rsid w:val="005D284C"/>
    <w:rsid w:val="005E5062"/>
    <w:rsid w:val="005F3B41"/>
    <w:rsid w:val="00613E97"/>
    <w:rsid w:val="0062415E"/>
    <w:rsid w:val="00633E23"/>
    <w:rsid w:val="00660982"/>
    <w:rsid w:val="00673B94"/>
    <w:rsid w:val="00680AC6"/>
    <w:rsid w:val="00682041"/>
    <w:rsid w:val="006835D8"/>
    <w:rsid w:val="006A091F"/>
    <w:rsid w:val="006B3922"/>
    <w:rsid w:val="006B71AF"/>
    <w:rsid w:val="006C161B"/>
    <w:rsid w:val="006C316E"/>
    <w:rsid w:val="006D0F7C"/>
    <w:rsid w:val="006E7D5C"/>
    <w:rsid w:val="006F13A6"/>
    <w:rsid w:val="00715D38"/>
    <w:rsid w:val="00717913"/>
    <w:rsid w:val="007269C4"/>
    <w:rsid w:val="00733E03"/>
    <w:rsid w:val="00734803"/>
    <w:rsid w:val="0074209E"/>
    <w:rsid w:val="00751138"/>
    <w:rsid w:val="0075461F"/>
    <w:rsid w:val="00763CAC"/>
    <w:rsid w:val="00785992"/>
    <w:rsid w:val="00786991"/>
    <w:rsid w:val="007C3333"/>
    <w:rsid w:val="007F2ADF"/>
    <w:rsid w:val="007F2CA8"/>
    <w:rsid w:val="007F7161"/>
    <w:rsid w:val="00807C0D"/>
    <w:rsid w:val="0084401D"/>
    <w:rsid w:val="0084633B"/>
    <w:rsid w:val="00854FD8"/>
    <w:rsid w:val="0085559E"/>
    <w:rsid w:val="0087719F"/>
    <w:rsid w:val="00881F11"/>
    <w:rsid w:val="00896B1B"/>
    <w:rsid w:val="008C35A4"/>
    <w:rsid w:val="008E559E"/>
    <w:rsid w:val="008F72C1"/>
    <w:rsid w:val="008F7749"/>
    <w:rsid w:val="00916080"/>
    <w:rsid w:val="00921A68"/>
    <w:rsid w:val="00946D47"/>
    <w:rsid w:val="009624FB"/>
    <w:rsid w:val="00962CA5"/>
    <w:rsid w:val="009869F7"/>
    <w:rsid w:val="009914DC"/>
    <w:rsid w:val="009C766A"/>
    <w:rsid w:val="009E016A"/>
    <w:rsid w:val="009F224E"/>
    <w:rsid w:val="00A015C4"/>
    <w:rsid w:val="00A117AC"/>
    <w:rsid w:val="00A11946"/>
    <w:rsid w:val="00A15172"/>
    <w:rsid w:val="00A55946"/>
    <w:rsid w:val="00AC2C62"/>
    <w:rsid w:val="00AC43B0"/>
    <w:rsid w:val="00B057A7"/>
    <w:rsid w:val="00B3701E"/>
    <w:rsid w:val="00B93314"/>
    <w:rsid w:val="00B943AE"/>
    <w:rsid w:val="00B96049"/>
    <w:rsid w:val="00BA0FD9"/>
    <w:rsid w:val="00BB033C"/>
    <w:rsid w:val="00BC149F"/>
    <w:rsid w:val="00C0598D"/>
    <w:rsid w:val="00C11956"/>
    <w:rsid w:val="00C13012"/>
    <w:rsid w:val="00C153DC"/>
    <w:rsid w:val="00C259D1"/>
    <w:rsid w:val="00C602E5"/>
    <w:rsid w:val="00C748FD"/>
    <w:rsid w:val="00CE3F54"/>
    <w:rsid w:val="00CF3958"/>
    <w:rsid w:val="00D13A30"/>
    <w:rsid w:val="00D312D5"/>
    <w:rsid w:val="00D4046E"/>
    <w:rsid w:val="00D428E9"/>
    <w:rsid w:val="00D4362F"/>
    <w:rsid w:val="00D64BFF"/>
    <w:rsid w:val="00DD4739"/>
    <w:rsid w:val="00DE5F33"/>
    <w:rsid w:val="00E0452C"/>
    <w:rsid w:val="00E07B54"/>
    <w:rsid w:val="00E11842"/>
    <w:rsid w:val="00E11F78"/>
    <w:rsid w:val="00E151F5"/>
    <w:rsid w:val="00E16DB0"/>
    <w:rsid w:val="00E476FA"/>
    <w:rsid w:val="00E57C75"/>
    <w:rsid w:val="00E621E1"/>
    <w:rsid w:val="00E72E24"/>
    <w:rsid w:val="00E7368D"/>
    <w:rsid w:val="00E950FB"/>
    <w:rsid w:val="00EB0297"/>
    <w:rsid w:val="00EB6324"/>
    <w:rsid w:val="00EC55B3"/>
    <w:rsid w:val="00EE6681"/>
    <w:rsid w:val="00EF0B94"/>
    <w:rsid w:val="00F10EF0"/>
    <w:rsid w:val="00F2435E"/>
    <w:rsid w:val="00F538A6"/>
    <w:rsid w:val="00F95A99"/>
    <w:rsid w:val="00F96FB2"/>
    <w:rsid w:val="00FB177C"/>
    <w:rsid w:val="00FB51D8"/>
    <w:rsid w:val="00FC7E3A"/>
    <w:rsid w:val="00FD08E8"/>
    <w:rsid w:val="0117FA60"/>
    <w:rsid w:val="120856EE"/>
    <w:rsid w:val="13046C7D"/>
    <w:rsid w:val="1359EEBF"/>
    <w:rsid w:val="15F8A62F"/>
    <w:rsid w:val="1D2ACD72"/>
    <w:rsid w:val="1E4E48C8"/>
    <w:rsid w:val="3BCC559F"/>
    <w:rsid w:val="4A1DC4E5"/>
    <w:rsid w:val="4D282A04"/>
    <w:rsid w:val="4D9D26A4"/>
    <w:rsid w:val="517EE0B0"/>
    <w:rsid w:val="5328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A730D0"/>
  <w15:chartTrackingRefBased/>
  <w15:docId w15:val="{EE46AED9-4953-4636-B905-FFD84115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uiPriority w:val="99"/>
    <w:semiHidden/>
    <w:unhideWhenUsed/>
    <w:rsid w:val="0062415E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442B8F"/>
    <w:rPr>
      <w:rFonts w:ascii="Arial" w:hAnsi="Arial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F95A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C149F"/>
  </w:style>
  <w:style w:type="paragraph" w:styleId="Revision">
    <w:name w:val="Revision"/>
    <w:hidden/>
    <w:uiPriority w:val="99"/>
    <w:semiHidden/>
    <w:rsid w:val="002553C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84B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@conservativetexansforenergyinnovat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OBDRR04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430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Welch</dc:creator>
  <cp:keywords/>
  <dc:description/>
  <cp:lastModifiedBy>C Phillips</cp:lastModifiedBy>
  <cp:revision>4</cp:revision>
  <cp:lastPrinted>2022-06-10T04:38:00Z</cp:lastPrinted>
  <dcterms:created xsi:type="dcterms:W3CDTF">2022-06-12T21:49:00Z</dcterms:created>
  <dcterms:modified xsi:type="dcterms:W3CDTF">2022-06-12T21:55:00Z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d06e56-1756-4005-87f1-1edc72dd4bdf_Enabled">
    <vt:lpwstr>true</vt:lpwstr>
  </property>
  <property fmtid="{D5CDD505-2E9C-101B-9397-08002B2CF9AE}" pid="3" name="MSIP_Label_52d06e56-1756-4005-87f1-1edc72dd4bdf_SetDate">
    <vt:lpwstr>2022-06-02T23:06:11Z</vt:lpwstr>
  </property>
  <property fmtid="{D5CDD505-2E9C-101B-9397-08002B2CF9AE}" pid="4" name="MSIP_Label_52d06e56-1756-4005-87f1-1edc72dd4bdf_Method">
    <vt:lpwstr>Standard</vt:lpwstr>
  </property>
  <property fmtid="{D5CDD505-2E9C-101B-9397-08002B2CF9AE}" pid="5" name="MSIP_Label_52d06e56-1756-4005-87f1-1edc72dd4bdf_Name">
    <vt:lpwstr>General</vt:lpwstr>
  </property>
  <property fmtid="{D5CDD505-2E9C-101B-9397-08002B2CF9AE}" pid="6" name="MSIP_Label_52d06e56-1756-4005-87f1-1edc72dd4bdf_SiteId">
    <vt:lpwstr>9026c5f4-86d0-4b9f-bd39-b7d4d0fb4674</vt:lpwstr>
  </property>
  <property fmtid="{D5CDD505-2E9C-101B-9397-08002B2CF9AE}" pid="7" name="MSIP_Label_52d06e56-1756-4005-87f1-1edc72dd4bdf_ActionId">
    <vt:lpwstr>883965a4-9962-4de8-9587-19d7fece74d8</vt:lpwstr>
  </property>
  <property fmtid="{D5CDD505-2E9C-101B-9397-08002B2CF9AE}" pid="8" name="MSIP_Label_52d06e56-1756-4005-87f1-1edc72dd4bdf_ContentBits">
    <vt:lpwstr>0</vt:lpwstr>
  </property>
</Properties>
</file>