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614B6FED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9C5777">
        <w:rPr>
          <w:b/>
          <w:color w:val="000000"/>
          <w:sz w:val="22"/>
          <w:szCs w:val="22"/>
        </w:rPr>
        <w:t>Ex</w:t>
      </w:r>
      <w:r w:rsidR="00BD11D3" w:rsidRPr="00BD11D3">
        <w:rPr>
          <w:b/>
          <w:color w:val="000000"/>
          <w:sz w:val="22"/>
          <w:szCs w:val="22"/>
        </w:rPr>
        <w:t xml:space="preserve"> Only</w:t>
      </w:r>
    </w:p>
    <w:p w14:paraId="308E4639" w14:textId="16F79B97" w:rsidR="004E6E22" w:rsidRPr="00365F98" w:rsidRDefault="0048765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</w:t>
      </w:r>
      <w:r w:rsidR="00DA1BD0">
        <w:rPr>
          <w:b/>
          <w:color w:val="000000"/>
          <w:sz w:val="22"/>
          <w:szCs w:val="22"/>
        </w:rPr>
        <w:t>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DA1BD0">
        <w:rPr>
          <w:b/>
          <w:color w:val="000000"/>
          <w:sz w:val="22"/>
          <w:szCs w:val="22"/>
        </w:rPr>
        <w:t>Ma</w:t>
      </w:r>
      <w:r w:rsidR="009C5777">
        <w:rPr>
          <w:b/>
          <w:color w:val="000000"/>
          <w:sz w:val="22"/>
          <w:szCs w:val="22"/>
        </w:rPr>
        <w:t>y</w:t>
      </w:r>
      <w:r w:rsidR="00DA1BD0">
        <w:rPr>
          <w:b/>
          <w:color w:val="000000"/>
          <w:sz w:val="22"/>
          <w:szCs w:val="22"/>
        </w:rPr>
        <w:t xml:space="preserve"> 1</w:t>
      </w:r>
      <w:r>
        <w:rPr>
          <w:b/>
          <w:color w:val="000000"/>
          <w:sz w:val="22"/>
          <w:szCs w:val="22"/>
        </w:rPr>
        <w:t>8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80610923"/>
    <w:p w14:paraId="594856BD" w14:textId="6D3DBEBC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</w:t>
      </w:r>
      <w:r w:rsidR="0012448A">
        <w:rPr>
          <w:rStyle w:val="Hyperlink"/>
          <w:sz w:val="22"/>
          <w:szCs w:val="22"/>
        </w:rPr>
        <w:t>E</w:t>
      </w:r>
      <w:r w:rsidR="00F849FE" w:rsidRPr="00F849FE">
        <w:rPr>
          <w:rStyle w:val="Hyperlink"/>
          <w:sz w:val="22"/>
          <w:szCs w:val="22"/>
        </w:rPr>
        <w:t>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53D4FF10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 </w:t>
      </w:r>
      <w:r w:rsidR="00253410">
        <w:rPr>
          <w:color w:val="000000"/>
          <w:sz w:val="22"/>
          <w:szCs w:val="22"/>
        </w:rPr>
        <w:t xml:space="preserve"> </w:t>
      </w:r>
      <w:r w:rsidR="00DA1BD0">
        <w:rPr>
          <w:color w:val="000000"/>
          <w:sz w:val="22"/>
          <w:szCs w:val="22"/>
        </w:rPr>
        <w:t>255</w:t>
      </w:r>
      <w:r w:rsidR="0012448A">
        <w:rPr>
          <w:color w:val="000000"/>
          <w:sz w:val="22"/>
          <w:szCs w:val="22"/>
        </w:rPr>
        <w:t>6 040 8061</w:t>
      </w:r>
    </w:p>
    <w:p w14:paraId="01E27AD9" w14:textId="5D2A79DF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72158B">
        <w:rPr>
          <w:color w:val="000000"/>
          <w:sz w:val="22"/>
          <w:szCs w:val="22"/>
        </w:rPr>
        <w:t xml:space="preserve"> </w:t>
      </w:r>
      <w:r w:rsidR="00253410">
        <w:rPr>
          <w:color w:val="000000"/>
          <w:sz w:val="22"/>
          <w:szCs w:val="22"/>
        </w:rPr>
        <w:t xml:space="preserve"> </w:t>
      </w:r>
      <w:r w:rsidR="0012448A">
        <w:rPr>
          <w:rFonts w:ascii="Arial" w:hAnsi="Arial" w:cs="Arial"/>
          <w:color w:val="333333"/>
          <w:sz w:val="21"/>
          <w:szCs w:val="21"/>
        </w:rPr>
        <w:t>KGw2Me</w:t>
      </w:r>
    </w:p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6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6290"/>
        <w:gridCol w:w="1345"/>
        <w:gridCol w:w="1350"/>
      </w:tblGrid>
      <w:tr w:rsidR="00496194" w:rsidRPr="00C84B2B" w14:paraId="687F245E" w14:textId="77777777" w:rsidTr="0012448A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49243D">
            <w:pPr>
              <w:jc w:val="right"/>
              <w:rPr>
                <w:sz w:val="22"/>
                <w:szCs w:val="22"/>
              </w:rPr>
            </w:pPr>
            <w:bookmarkStart w:id="1" w:name="_5ce1835e_1838_4a86_8127_99d5bb9fbb3f"/>
            <w:bookmarkStart w:id="2" w:name="_cb65e69f_f7a7_406d_8c28_9c35bcfcdb46"/>
            <w:bookmarkStart w:id="3" w:name="_e545feca_a7a4_481d_9fe2_a2c1095121cd"/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_010b904d_ac41_481c_b35d_8f7a7672e193"/>
            <w:bookmarkEnd w:id="0"/>
            <w:bookmarkEnd w:id="8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345" w:type="dxa"/>
          </w:tcPr>
          <w:p w14:paraId="573085F7" w14:textId="2573DD4F" w:rsidR="00496194" w:rsidRPr="005867A9" w:rsidRDefault="00496194" w:rsidP="00F16C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C56FBF" w:rsidRPr="00C84B2B" w14:paraId="3B0ECDE5" w14:textId="77777777" w:rsidTr="0012448A">
        <w:trPr>
          <w:trHeight w:val="346"/>
        </w:trPr>
        <w:tc>
          <w:tcPr>
            <w:tcW w:w="712" w:type="dxa"/>
          </w:tcPr>
          <w:p w14:paraId="1960AC85" w14:textId="60EB7491" w:rsidR="00C56FBF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90" w:type="dxa"/>
          </w:tcPr>
          <w:p w14:paraId="2CC73180" w14:textId="637D91C2" w:rsidR="00C56FBF" w:rsidRPr="0012448A" w:rsidRDefault="0012448A" w:rsidP="006C00FD">
            <w:pPr>
              <w:rPr>
                <w:sz w:val="22"/>
                <w:szCs w:val="22"/>
              </w:rPr>
            </w:pPr>
            <w:r w:rsidRPr="0012448A">
              <w:rPr>
                <w:sz w:val="22"/>
                <w:szCs w:val="22"/>
              </w:rPr>
              <w:t>Approval of CWG March 14, 2022 Meeting Minutes (Vote)</w:t>
            </w:r>
          </w:p>
        </w:tc>
        <w:tc>
          <w:tcPr>
            <w:tcW w:w="1345" w:type="dxa"/>
          </w:tcPr>
          <w:p w14:paraId="70C2C467" w14:textId="4F6AB193" w:rsidR="00C56FBF" w:rsidRPr="005867A9" w:rsidRDefault="00C56FBF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1244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Martin</w:t>
            </w:r>
          </w:p>
        </w:tc>
        <w:tc>
          <w:tcPr>
            <w:tcW w:w="1350" w:type="dxa"/>
          </w:tcPr>
          <w:p w14:paraId="7AF59980" w14:textId="2F412F58" w:rsidR="00C56FBF" w:rsidRPr="00C84B2B" w:rsidRDefault="00A94E9F" w:rsidP="00A94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E04306" w:rsidRPr="00232C07" w14:paraId="54F18B8F" w14:textId="77777777" w:rsidTr="0012448A">
        <w:trPr>
          <w:trHeight w:val="270"/>
        </w:trPr>
        <w:tc>
          <w:tcPr>
            <w:tcW w:w="712" w:type="dxa"/>
          </w:tcPr>
          <w:p w14:paraId="0E404ECD" w14:textId="1294CCD8" w:rsidR="00E04306" w:rsidRPr="0049243D" w:rsidRDefault="00C56FBF" w:rsidP="0049243D">
            <w:pPr>
              <w:jc w:val="right"/>
              <w:rPr>
                <w:sz w:val="22"/>
                <w:szCs w:val="22"/>
              </w:rPr>
            </w:pPr>
            <w:bookmarkStart w:id="9" w:name="_Hlk83723993"/>
            <w:r>
              <w:rPr>
                <w:sz w:val="22"/>
                <w:szCs w:val="22"/>
              </w:rPr>
              <w:t>3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4C59F4C" w14:textId="49492915" w:rsidR="00211D41" w:rsidRPr="00C56FBF" w:rsidRDefault="00FC1FEE" w:rsidP="00C56FBF">
            <w:pPr>
              <w:rPr>
                <w:bCs/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  <w:r w:rsidR="00211D41" w:rsidRPr="00C56FBF">
              <w:rPr>
                <w:bCs/>
                <w:sz w:val="22"/>
                <w:szCs w:val="22"/>
              </w:rPr>
              <w:t xml:space="preserve"> </w:t>
            </w:r>
          </w:p>
          <w:p w14:paraId="541BCD1D" w14:textId="4F4C76E1" w:rsidR="00211D41" w:rsidRPr="00211D41" w:rsidRDefault="00211D41" w:rsidP="0068415C">
            <w:pPr>
              <w:pStyle w:val="ListParagraph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4998A5AE" w14:textId="52D90F59" w:rsidR="00E04306" w:rsidRPr="00232C07" w:rsidRDefault="00260512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1244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Zapanta / </w:t>
            </w:r>
            <w:r w:rsidR="00C838D2">
              <w:rPr>
                <w:sz w:val="22"/>
                <w:szCs w:val="22"/>
              </w:rPr>
              <w:t>L</w:t>
            </w:r>
            <w:r w:rsidR="0012448A">
              <w:rPr>
                <w:sz w:val="22"/>
                <w:szCs w:val="22"/>
              </w:rPr>
              <w:t>.</w:t>
            </w:r>
            <w:r w:rsidR="00C838D2">
              <w:rPr>
                <w:sz w:val="22"/>
                <w:szCs w:val="22"/>
              </w:rPr>
              <w:t xml:space="preserve"> Martin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018DD61" w14:textId="0E6EE75B" w:rsidR="00E04306" w:rsidRPr="00232C07" w:rsidRDefault="00781E19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 xml:space="preserve"> </w:t>
            </w:r>
            <w:r w:rsidR="00097F9C">
              <w:rPr>
                <w:sz w:val="22"/>
                <w:szCs w:val="22"/>
              </w:rPr>
              <w:t>9:</w:t>
            </w:r>
            <w:r w:rsidR="00A94E9F">
              <w:rPr>
                <w:sz w:val="22"/>
                <w:szCs w:val="22"/>
              </w:rPr>
              <w:t>40</w:t>
            </w:r>
            <w:r w:rsidR="00A4178D" w:rsidRPr="00232C07">
              <w:rPr>
                <w:sz w:val="22"/>
                <w:szCs w:val="22"/>
              </w:rPr>
              <w:t xml:space="preserve"> a.m. </w:t>
            </w:r>
          </w:p>
        </w:tc>
      </w:tr>
      <w:bookmarkEnd w:id="4"/>
      <w:bookmarkEnd w:id="5"/>
      <w:bookmarkEnd w:id="6"/>
      <w:bookmarkEnd w:id="7"/>
      <w:bookmarkEnd w:id="9"/>
      <w:tr w:rsidR="00885AE2" w:rsidRPr="00232C07" w14:paraId="45A11148" w14:textId="77777777" w:rsidTr="0012448A">
        <w:trPr>
          <w:trHeight w:val="360"/>
        </w:trPr>
        <w:tc>
          <w:tcPr>
            <w:tcW w:w="712" w:type="dxa"/>
          </w:tcPr>
          <w:p w14:paraId="55046D78" w14:textId="509A8DAE" w:rsidR="00885AE2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3B8B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72A41D6" w14:textId="0587966E" w:rsidR="00C56FBF" w:rsidRPr="0012448A" w:rsidRDefault="00885AE2" w:rsidP="00C56FBF">
            <w:pPr>
              <w:rPr>
                <w:bCs/>
                <w:sz w:val="22"/>
                <w:szCs w:val="22"/>
              </w:rPr>
            </w:pPr>
            <w:r w:rsidRPr="0012448A">
              <w:rPr>
                <w:bCs/>
                <w:sz w:val="22"/>
                <w:szCs w:val="22"/>
              </w:rPr>
              <w:t xml:space="preserve">Revision Requests Tabled at </w:t>
            </w:r>
            <w:r w:rsidR="0049243D" w:rsidRPr="0012448A">
              <w:rPr>
                <w:bCs/>
                <w:sz w:val="22"/>
                <w:szCs w:val="22"/>
              </w:rPr>
              <w:t>CWG/MCWG</w:t>
            </w:r>
            <w:r w:rsidRPr="0012448A">
              <w:rPr>
                <w:bCs/>
                <w:sz w:val="22"/>
                <w:szCs w:val="22"/>
              </w:rPr>
              <w:t xml:space="preserve"> (Possible Vote)</w:t>
            </w:r>
          </w:p>
          <w:p w14:paraId="25E87C4C" w14:textId="36A6E2E6" w:rsidR="00C56FBF" w:rsidRPr="0012448A" w:rsidRDefault="00211D41" w:rsidP="00DA1BD0">
            <w:pPr>
              <w:pStyle w:val="ListParagraph"/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 w:rsidRPr="0012448A">
              <w:rPr>
                <w:bCs/>
                <w:sz w:val="22"/>
                <w:szCs w:val="22"/>
              </w:rPr>
              <w:t>NPRR 1088 – Applying Forward Adjustment Factors to Forward Market Positions and Un-applying Forward Adjustment Factors to Prior Market Positions</w:t>
            </w:r>
          </w:p>
        </w:tc>
        <w:tc>
          <w:tcPr>
            <w:tcW w:w="1345" w:type="dxa"/>
          </w:tcPr>
          <w:p w14:paraId="62F53212" w14:textId="3B5B64A7" w:rsidR="00885AE2" w:rsidRPr="00232C07" w:rsidRDefault="00480854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Martin /</w:t>
            </w:r>
            <w:r w:rsidR="001244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="001244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Siddiqi</w:t>
            </w:r>
          </w:p>
        </w:tc>
        <w:tc>
          <w:tcPr>
            <w:tcW w:w="1350" w:type="dxa"/>
          </w:tcPr>
          <w:p w14:paraId="738EBACC" w14:textId="4B0AA975" w:rsidR="00885AE2" w:rsidRPr="00232C07" w:rsidRDefault="00781E19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38D2">
              <w:rPr>
                <w:sz w:val="22"/>
                <w:szCs w:val="22"/>
              </w:rPr>
              <w:t>1</w:t>
            </w:r>
            <w:r w:rsidR="00097F9C">
              <w:rPr>
                <w:sz w:val="22"/>
                <w:szCs w:val="22"/>
              </w:rPr>
              <w:t>0</w:t>
            </w:r>
            <w:r w:rsidR="00C838D2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7B76E6"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211D41" w:rsidRPr="00232C07" w14:paraId="16552AAF" w14:textId="77777777" w:rsidTr="0012448A">
        <w:trPr>
          <w:trHeight w:val="332"/>
        </w:trPr>
        <w:tc>
          <w:tcPr>
            <w:tcW w:w="712" w:type="dxa"/>
          </w:tcPr>
          <w:p w14:paraId="633C62D7" w14:textId="5731429E" w:rsidR="00211D41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6864BCF2" w14:textId="77777777" w:rsidR="0012448A" w:rsidRPr="0012448A" w:rsidRDefault="0012448A" w:rsidP="0012448A">
            <w:pPr>
              <w:spacing w:line="231" w:lineRule="atLeast"/>
              <w:rPr>
                <w:sz w:val="22"/>
                <w:szCs w:val="22"/>
              </w:rPr>
            </w:pPr>
            <w:r w:rsidRPr="0012448A">
              <w:rPr>
                <w:sz w:val="22"/>
                <w:szCs w:val="22"/>
              </w:rPr>
              <w:t>NPRR 1126 – Default Uplift Allocation Enhancement</w:t>
            </w:r>
          </w:p>
          <w:p w14:paraId="1EA8D0A9" w14:textId="20C0E7F3" w:rsidR="00211D41" w:rsidRPr="0012448A" w:rsidRDefault="0012448A" w:rsidP="0012448A">
            <w:pPr>
              <w:pStyle w:val="ListParagraph"/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 w:rsidRPr="0012448A">
              <w:rPr>
                <w:sz w:val="22"/>
                <w:szCs w:val="22"/>
              </w:rPr>
              <w:t xml:space="preserve">Requested ERCOT </w:t>
            </w:r>
            <w:r w:rsidR="00067A75">
              <w:rPr>
                <w:sz w:val="22"/>
                <w:szCs w:val="22"/>
              </w:rPr>
              <w:t>A</w:t>
            </w:r>
            <w:r w:rsidRPr="0012448A">
              <w:rPr>
                <w:sz w:val="22"/>
                <w:szCs w:val="22"/>
              </w:rPr>
              <w:t>nalysis</w:t>
            </w:r>
          </w:p>
        </w:tc>
        <w:tc>
          <w:tcPr>
            <w:tcW w:w="1345" w:type="dxa"/>
          </w:tcPr>
          <w:p w14:paraId="4D59B537" w14:textId="207560CE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244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Cochran</w:t>
            </w:r>
            <w:r w:rsidR="0012448A">
              <w:rPr>
                <w:sz w:val="22"/>
                <w:szCs w:val="22"/>
              </w:rPr>
              <w:t>/ A. Rosel</w:t>
            </w:r>
          </w:p>
        </w:tc>
        <w:tc>
          <w:tcPr>
            <w:tcW w:w="1350" w:type="dxa"/>
          </w:tcPr>
          <w:p w14:paraId="0589E64F" w14:textId="2D40601E" w:rsidR="00211D41" w:rsidRPr="00232C07" w:rsidRDefault="00C838D2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0</w:t>
            </w:r>
            <w:r w:rsidR="00E03E91">
              <w:rPr>
                <w:sz w:val="22"/>
                <w:szCs w:val="22"/>
              </w:rPr>
              <w:t>:</w:t>
            </w:r>
            <w:r w:rsidR="00C13811">
              <w:rPr>
                <w:sz w:val="22"/>
                <w:szCs w:val="22"/>
              </w:rPr>
              <w:t>3</w:t>
            </w:r>
            <w:r w:rsidR="00E03E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355F7A" w:rsidRPr="00232C07" w14:paraId="7D4824D9" w14:textId="77777777" w:rsidTr="0012448A">
        <w:trPr>
          <w:trHeight w:val="270"/>
        </w:trPr>
        <w:tc>
          <w:tcPr>
            <w:tcW w:w="712" w:type="dxa"/>
          </w:tcPr>
          <w:p w14:paraId="371FBEE7" w14:textId="5D4A9527" w:rsidR="00355F7A" w:rsidRPr="0049243D" w:rsidRDefault="0012448A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7B1DC6F8" w14:textId="77777777" w:rsidR="00355F7A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  <w:p w14:paraId="57EB67BA" w14:textId="48CE4118" w:rsidR="00211D41" w:rsidRPr="00211D41" w:rsidRDefault="00211D41" w:rsidP="00211D41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Exposure</w:t>
            </w:r>
          </w:p>
        </w:tc>
        <w:tc>
          <w:tcPr>
            <w:tcW w:w="1345" w:type="dxa"/>
          </w:tcPr>
          <w:p w14:paraId="437F3604" w14:textId="77777777" w:rsidR="00067A75" w:rsidRDefault="00067A75" w:rsidP="00355F7A">
            <w:pPr>
              <w:rPr>
                <w:sz w:val="22"/>
                <w:szCs w:val="22"/>
              </w:rPr>
            </w:pPr>
          </w:p>
          <w:p w14:paraId="7CF7332B" w14:textId="3C311F01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244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Papudesi</w:t>
            </w:r>
          </w:p>
        </w:tc>
        <w:tc>
          <w:tcPr>
            <w:tcW w:w="1350" w:type="dxa"/>
          </w:tcPr>
          <w:p w14:paraId="3272E857" w14:textId="0EE9C165" w:rsidR="00355F7A" w:rsidRPr="00232C07" w:rsidRDefault="00E03E9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12448A">
              <w:rPr>
                <w:sz w:val="22"/>
                <w:szCs w:val="22"/>
              </w:rPr>
              <w:t>15</w:t>
            </w:r>
            <w:r w:rsidR="009833D0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="00355F7A" w:rsidRPr="00232C07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12448A">
        <w:trPr>
          <w:trHeight w:val="346"/>
        </w:trPr>
        <w:tc>
          <w:tcPr>
            <w:tcW w:w="712" w:type="dxa"/>
          </w:tcPr>
          <w:p w14:paraId="61D95275" w14:textId="0B36C28C" w:rsidR="00355F7A" w:rsidRPr="0049243D" w:rsidRDefault="0012448A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290" w:type="dxa"/>
          </w:tcPr>
          <w:p w14:paraId="26D86CAF" w14:textId="77777777" w:rsidR="00355F7A" w:rsidRDefault="00BA3D75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  <w:p w14:paraId="693D478A" w14:textId="2F428AED" w:rsidR="00BA3D75" w:rsidRPr="00232C07" w:rsidRDefault="00BA3D75" w:rsidP="00355F7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6EEE6EB1" w14:textId="02A54D39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C197C47" w14:textId="66BBB451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:</w:t>
            </w:r>
            <w:r w:rsidR="00C13811">
              <w:rPr>
                <w:sz w:val="22"/>
                <w:szCs w:val="22"/>
              </w:rPr>
              <w:t>30</w:t>
            </w:r>
            <w:r w:rsidRPr="00232C07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355F7A" w:rsidRPr="00232C07" w14:paraId="20C29CF5" w14:textId="77777777" w:rsidTr="0012448A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5A0A2221" w14:textId="1A902AE6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1CC2C0C" w14:textId="5388801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bookmarkEnd w:id="1"/>
      <w:bookmarkEnd w:id="2"/>
      <w:bookmarkEnd w:id="3"/>
    </w:tbl>
    <w:p w14:paraId="4E0984DE" w14:textId="77777777" w:rsidR="00496194" w:rsidRPr="00333170" w:rsidRDefault="00496194"/>
    <w:p w14:paraId="5E3B102A" w14:textId="77777777" w:rsidR="00691277" w:rsidRPr="00333170" w:rsidRDefault="00691277" w:rsidP="00CA2A74"/>
    <w:p w14:paraId="3C5C98FF" w14:textId="13692299" w:rsidR="00B27345" w:rsidRDefault="00B27345">
      <w:bookmarkStart w:id="10" w:name="_7d18b04b_5d3a_4f17_a6d5_a970664e5e74"/>
      <w:bookmarkEnd w:id="10"/>
    </w:p>
    <w:p w14:paraId="4360FBCF" w14:textId="77777777" w:rsidR="004C45D3" w:rsidRDefault="004C45D3"/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269E" w14:textId="77777777" w:rsidR="00DA1DDF" w:rsidRDefault="00DA1DDF" w:rsidP="004E6E22">
      <w:r>
        <w:separator/>
      </w:r>
    </w:p>
  </w:endnote>
  <w:endnote w:type="continuationSeparator" w:id="0">
    <w:p w14:paraId="738A66EC" w14:textId="77777777" w:rsidR="00DA1DDF" w:rsidRDefault="00DA1DD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ADD2" w14:textId="77777777" w:rsidR="00DA1DDF" w:rsidRDefault="00DA1DDF" w:rsidP="004E6E22">
      <w:r>
        <w:separator/>
      </w:r>
    </w:p>
  </w:footnote>
  <w:footnote w:type="continuationSeparator" w:id="0">
    <w:p w14:paraId="38D67134" w14:textId="77777777" w:rsidR="00DA1DDF" w:rsidRDefault="00DA1DD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460D"/>
    <w:multiLevelType w:val="hybridMultilevel"/>
    <w:tmpl w:val="7FF2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39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7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7A75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48A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652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039A9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5777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1DDF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3</cp:revision>
  <cp:lastPrinted>2018-06-27T18:43:00Z</cp:lastPrinted>
  <dcterms:created xsi:type="dcterms:W3CDTF">2022-05-10T21:05:00Z</dcterms:created>
  <dcterms:modified xsi:type="dcterms:W3CDTF">2022-05-10T21:44:00Z</dcterms:modified>
</cp:coreProperties>
</file>