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CFEB" w14:textId="7A487C49" w:rsidR="002F6BE6" w:rsidRDefault="00D12B79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APPROVED </w:t>
      </w:r>
      <w:r w:rsidR="005A3118">
        <w:rPr>
          <w:rFonts w:ascii="Times New Roman" w:hAnsi="Times New Roman" w:cs="Times New Roman"/>
          <w:b/>
        </w:rPr>
        <w:t xml:space="preserve"> </w:t>
      </w:r>
    </w:p>
    <w:p w14:paraId="11D69F4D" w14:textId="2479F45B" w:rsidR="00E86327" w:rsidRPr="00E86327" w:rsidRDefault="002F6BE6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B72076">
        <w:rPr>
          <w:rFonts w:ascii="Times New Roman" w:hAnsi="Times New Roman" w:cs="Times New Roman"/>
          <w:b/>
        </w:rPr>
        <w:t xml:space="preserve">Special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27D7301D" w:rsidR="00E86327" w:rsidRPr="00E86327" w:rsidRDefault="00024160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Webex Only</w:t>
      </w:r>
    </w:p>
    <w:p w14:paraId="22CBC2D9" w14:textId="06EC7589" w:rsidR="00EB6CF3" w:rsidRDefault="00522E0D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Wednesday, February </w:t>
      </w:r>
      <w:r w:rsidR="00B72076">
        <w:rPr>
          <w:rFonts w:ascii="Times New Roman" w:hAnsi="Times New Roman" w:cs="Times New Roman"/>
          <w:b/>
        </w:rPr>
        <w:t>16</w:t>
      </w:r>
      <w:r>
        <w:rPr>
          <w:rFonts w:ascii="Times New Roman" w:hAnsi="Times New Roman" w:cs="Times New Roman"/>
          <w:b/>
        </w:rPr>
        <w:t xml:space="preserve">, </w:t>
      </w:r>
      <w:r w:rsidR="0095258F">
        <w:rPr>
          <w:rFonts w:ascii="Times New Roman" w:hAnsi="Times New Roman" w:cs="Times New Roman"/>
          <w:b/>
        </w:rPr>
        <w:t>2022</w:t>
      </w:r>
      <w:r w:rsidR="00047C30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2955CF">
        <w:rPr>
          <w:rFonts w:ascii="Times New Roman" w:hAnsi="Times New Roman" w:cs="Times New Roman"/>
          <w:b/>
        </w:rPr>
        <w:t>9:30 a</w:t>
      </w:r>
      <w:r w:rsidR="008C78A8">
        <w:rPr>
          <w:rFonts w:ascii="Times New Roman" w:hAnsi="Times New Roman" w:cs="Times New Roman"/>
          <w:b/>
        </w:rPr>
        <w:t xml:space="preserve">.m. </w:t>
      </w:r>
    </w:p>
    <w:p w14:paraId="38110994" w14:textId="50CD8515" w:rsidR="009600B6" w:rsidRDefault="009600B6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945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610"/>
        <w:gridCol w:w="1208"/>
        <w:gridCol w:w="2469"/>
        <w:gridCol w:w="141"/>
        <w:gridCol w:w="3022"/>
      </w:tblGrid>
      <w:tr w:rsidR="00D03FF6" w:rsidRPr="00024160" w14:paraId="1EC09112" w14:textId="77777777" w:rsidTr="00780022">
        <w:trPr>
          <w:trHeight w:hRule="exact" w:val="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Default="00D03FF6">
            <w:pPr>
              <w:rPr>
                <w:sz w:val="2"/>
              </w:rPr>
            </w:pPr>
            <w:bookmarkStart w:id="0" w:name="_eab53f94_decf_4a71_b613_e37dd9ff54d0"/>
            <w:bookmarkStart w:id="1" w:name="_8ae242fc_1e4c_4eee_8ac9_650d89ccbc1d"/>
            <w:bookmarkEnd w:id="0"/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Default="00D03FF6">
            <w:pPr>
              <w:rPr>
                <w:sz w:val="2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Default="00D03FF6">
            <w:pPr>
              <w:rPr>
                <w:sz w:val="2"/>
              </w:rPr>
            </w:pPr>
          </w:p>
        </w:tc>
      </w:tr>
      <w:tr w:rsidR="00684967" w:rsidRPr="00B72076" w14:paraId="2B37EC14" w14:textId="77777777" w:rsidTr="00780022">
        <w:trPr>
          <w:trHeight w:val="135"/>
        </w:trPr>
        <w:tc>
          <w:tcPr>
            <w:tcW w:w="2610" w:type="dxa"/>
            <w:vAlign w:val="bottom"/>
          </w:tcPr>
          <w:p w14:paraId="5D59EAD2" w14:textId="34D433FF" w:rsidR="00684967" w:rsidRPr="007E2DA6" w:rsidRDefault="0068496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818" w:type="dxa"/>
            <w:gridSpan w:val="3"/>
            <w:vAlign w:val="bottom"/>
          </w:tcPr>
          <w:p w14:paraId="5D9269DB" w14:textId="42BE523B" w:rsidR="00684967" w:rsidRPr="007E2DA6" w:rsidRDefault="0068496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3022" w:type="dxa"/>
            <w:vAlign w:val="bottom"/>
          </w:tcPr>
          <w:p w14:paraId="54F3E228" w14:textId="77777777" w:rsidR="00684967" w:rsidRPr="00B72076" w:rsidRDefault="0068496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5376E" w:rsidRPr="00B72076" w14:paraId="3301134D" w14:textId="77777777" w:rsidTr="00780022">
        <w:trPr>
          <w:trHeight w:val="135"/>
        </w:trPr>
        <w:tc>
          <w:tcPr>
            <w:tcW w:w="2610" w:type="dxa"/>
            <w:vAlign w:val="bottom"/>
          </w:tcPr>
          <w:p w14:paraId="468F5589" w14:textId="4B4E3B4D" w:rsidR="0065376E" w:rsidRPr="007E2DA6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818" w:type="dxa"/>
            <w:gridSpan w:val="3"/>
            <w:vAlign w:val="bottom"/>
          </w:tcPr>
          <w:p w14:paraId="03D14982" w14:textId="37E257B1" w:rsidR="0065376E" w:rsidRPr="007E2DA6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3022" w:type="dxa"/>
            <w:vAlign w:val="bottom"/>
          </w:tcPr>
          <w:p w14:paraId="0EFDA073" w14:textId="77777777" w:rsidR="0065376E" w:rsidRPr="00B72076" w:rsidRDefault="0065376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B72076" w14:paraId="7A01D846" w14:textId="77777777" w:rsidTr="00780022">
        <w:trPr>
          <w:trHeight w:val="135"/>
        </w:trPr>
        <w:tc>
          <w:tcPr>
            <w:tcW w:w="2610" w:type="dxa"/>
            <w:vAlign w:val="bottom"/>
          </w:tcPr>
          <w:p w14:paraId="76860AA3" w14:textId="77777777" w:rsidR="00D03FF6" w:rsidRPr="007E2DA6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818" w:type="dxa"/>
            <w:gridSpan w:val="3"/>
            <w:vAlign w:val="bottom"/>
          </w:tcPr>
          <w:p w14:paraId="0F52FB31" w14:textId="77777777" w:rsidR="00D03FF6" w:rsidRPr="007E2DA6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3022" w:type="dxa"/>
            <w:vAlign w:val="bottom"/>
          </w:tcPr>
          <w:p w14:paraId="7D7B3088" w14:textId="77777777" w:rsidR="00D03FF6" w:rsidRPr="00B72076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30066" w:rsidRPr="00B72076" w14:paraId="140E1E95" w14:textId="77777777" w:rsidTr="00780022">
        <w:trPr>
          <w:trHeight w:val="135"/>
        </w:trPr>
        <w:tc>
          <w:tcPr>
            <w:tcW w:w="2610" w:type="dxa"/>
            <w:vAlign w:val="bottom"/>
          </w:tcPr>
          <w:p w14:paraId="6575AABC" w14:textId="13E0923A" w:rsidR="00C30066" w:rsidRPr="007E2DA6" w:rsidRDefault="00C300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818" w:type="dxa"/>
            <w:gridSpan w:val="3"/>
            <w:vAlign w:val="bottom"/>
          </w:tcPr>
          <w:p w14:paraId="6E23D65F" w14:textId="121DF67A" w:rsidR="00C30066" w:rsidRPr="007E2DA6" w:rsidRDefault="00C300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Residential Consumer</w:t>
            </w:r>
          </w:p>
        </w:tc>
        <w:tc>
          <w:tcPr>
            <w:tcW w:w="3022" w:type="dxa"/>
            <w:vAlign w:val="bottom"/>
          </w:tcPr>
          <w:p w14:paraId="6FE3DFD0" w14:textId="77777777" w:rsidR="00C30066" w:rsidRPr="00B72076" w:rsidRDefault="00C3006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B72076" w14:paraId="1B3D617E" w14:textId="77777777" w:rsidTr="00780022">
        <w:trPr>
          <w:trHeight w:val="135"/>
        </w:trPr>
        <w:tc>
          <w:tcPr>
            <w:tcW w:w="2610" w:type="dxa"/>
            <w:vAlign w:val="bottom"/>
          </w:tcPr>
          <w:p w14:paraId="44A12B15" w14:textId="3BEE2B38" w:rsidR="009B6EEE" w:rsidRPr="007E2DA6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818" w:type="dxa"/>
            <w:gridSpan w:val="3"/>
            <w:vAlign w:val="bottom"/>
          </w:tcPr>
          <w:p w14:paraId="75FE94A6" w14:textId="3AFCDD8F" w:rsidR="009B6EEE" w:rsidRPr="007E2DA6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3022" w:type="dxa"/>
            <w:vAlign w:val="bottom"/>
          </w:tcPr>
          <w:p w14:paraId="4299A435" w14:textId="77777777" w:rsidR="009B6EEE" w:rsidRPr="00B72076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A26C0" w:rsidRPr="00B72076" w14:paraId="1DE7DB29" w14:textId="77777777" w:rsidTr="00780022">
        <w:trPr>
          <w:trHeight w:val="135"/>
        </w:trPr>
        <w:tc>
          <w:tcPr>
            <w:tcW w:w="2610" w:type="dxa"/>
            <w:vAlign w:val="bottom"/>
          </w:tcPr>
          <w:p w14:paraId="1550A3C5" w14:textId="3B925A8E" w:rsidR="006A26C0" w:rsidRPr="007E2DA6" w:rsidRDefault="006A26C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818" w:type="dxa"/>
            <w:gridSpan w:val="3"/>
            <w:vAlign w:val="bottom"/>
          </w:tcPr>
          <w:p w14:paraId="51A77D4E" w14:textId="71D5AC07" w:rsidR="006A26C0" w:rsidRPr="007E2DA6" w:rsidRDefault="006A26C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3022" w:type="dxa"/>
            <w:vAlign w:val="bottom"/>
          </w:tcPr>
          <w:p w14:paraId="217EF0C8" w14:textId="77777777" w:rsidR="006A26C0" w:rsidRPr="00B72076" w:rsidRDefault="006A26C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C57B5" w:rsidRPr="00B72076" w14:paraId="101C5CAC" w14:textId="77777777" w:rsidTr="00780022">
        <w:trPr>
          <w:trHeight w:val="135"/>
        </w:trPr>
        <w:tc>
          <w:tcPr>
            <w:tcW w:w="2610" w:type="dxa"/>
            <w:vAlign w:val="bottom"/>
          </w:tcPr>
          <w:p w14:paraId="527BCABD" w14:textId="2B1BEBF5" w:rsidR="005C57B5" w:rsidRPr="007E2DA6" w:rsidRDefault="005C57B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818" w:type="dxa"/>
            <w:gridSpan w:val="3"/>
            <w:vAlign w:val="bottom"/>
          </w:tcPr>
          <w:p w14:paraId="721DA905" w14:textId="200993D4" w:rsidR="005C57B5" w:rsidRPr="007E2DA6" w:rsidRDefault="005C57B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Luminant Generation</w:t>
            </w:r>
          </w:p>
        </w:tc>
        <w:tc>
          <w:tcPr>
            <w:tcW w:w="3022" w:type="dxa"/>
            <w:vAlign w:val="bottom"/>
          </w:tcPr>
          <w:p w14:paraId="76EA2863" w14:textId="77777777" w:rsidR="005C57B5" w:rsidRPr="00B72076" w:rsidRDefault="005C57B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B72076" w14:paraId="216A0B18" w14:textId="77777777" w:rsidTr="00780022">
        <w:trPr>
          <w:trHeight w:val="135"/>
        </w:trPr>
        <w:tc>
          <w:tcPr>
            <w:tcW w:w="2610" w:type="dxa"/>
            <w:vAlign w:val="bottom"/>
          </w:tcPr>
          <w:p w14:paraId="137203DA" w14:textId="77777777" w:rsidR="00D03FF6" w:rsidRPr="007E2DA6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818" w:type="dxa"/>
            <w:gridSpan w:val="3"/>
            <w:vAlign w:val="bottom"/>
          </w:tcPr>
          <w:p w14:paraId="180A8F99" w14:textId="77777777" w:rsidR="00D03FF6" w:rsidRPr="007E2DA6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3022" w:type="dxa"/>
            <w:vAlign w:val="bottom"/>
          </w:tcPr>
          <w:p w14:paraId="6833AC68" w14:textId="77777777" w:rsidR="00D03FF6" w:rsidRPr="00B72076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0022" w:rsidRPr="00B72076" w14:paraId="5AC38CD4" w14:textId="77777777" w:rsidTr="00780022">
        <w:tc>
          <w:tcPr>
            <w:tcW w:w="2610" w:type="dxa"/>
            <w:vAlign w:val="bottom"/>
          </w:tcPr>
          <w:p w14:paraId="53E1A346" w14:textId="72441058" w:rsidR="00780022" w:rsidRPr="00780022" w:rsidRDefault="0078002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80022">
              <w:rPr>
                <w:rFonts w:ascii="Times New Roman" w:hAnsi="Times New Roman" w:cs="Times New Roman"/>
              </w:rPr>
              <w:t>Mendoza, Albert</w:t>
            </w:r>
          </w:p>
        </w:tc>
        <w:tc>
          <w:tcPr>
            <w:tcW w:w="3818" w:type="dxa"/>
            <w:gridSpan w:val="3"/>
            <w:vAlign w:val="bottom"/>
          </w:tcPr>
          <w:p w14:paraId="124189A0" w14:textId="4F797B2B" w:rsidR="00780022" w:rsidRPr="00780022" w:rsidRDefault="0078002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80022">
              <w:rPr>
                <w:rFonts w:ascii="Times New Roman" w:hAnsi="Times New Roman" w:cs="Times New Roman"/>
              </w:rPr>
              <w:t>Occidental Chemical</w:t>
            </w:r>
          </w:p>
        </w:tc>
        <w:tc>
          <w:tcPr>
            <w:tcW w:w="3022" w:type="dxa"/>
            <w:vAlign w:val="bottom"/>
          </w:tcPr>
          <w:p w14:paraId="774986C1" w14:textId="1498635C" w:rsidR="00780022" w:rsidRPr="00780022" w:rsidRDefault="0078002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80022">
              <w:rPr>
                <w:rFonts w:ascii="Times New Roman" w:hAnsi="Times New Roman" w:cs="Times New Roman"/>
              </w:rPr>
              <w:t>Alt. Rep. for Melissa Trevino</w:t>
            </w:r>
          </w:p>
        </w:tc>
      </w:tr>
      <w:tr w:rsidR="00D03FF6" w:rsidRPr="00B72076" w14:paraId="1AE5F72C" w14:textId="77777777" w:rsidTr="00780022">
        <w:tc>
          <w:tcPr>
            <w:tcW w:w="2610" w:type="dxa"/>
            <w:vAlign w:val="bottom"/>
          </w:tcPr>
          <w:p w14:paraId="70820123" w14:textId="77777777" w:rsidR="00D03FF6" w:rsidRPr="007E2DA6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Mindham, David</w:t>
            </w:r>
          </w:p>
        </w:tc>
        <w:tc>
          <w:tcPr>
            <w:tcW w:w="3818" w:type="dxa"/>
            <w:gridSpan w:val="3"/>
            <w:vAlign w:val="bottom"/>
          </w:tcPr>
          <w:p w14:paraId="46728F8E" w14:textId="77777777" w:rsidR="00D03FF6" w:rsidRPr="007E2DA6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EDP Renewables</w:t>
            </w:r>
          </w:p>
        </w:tc>
        <w:tc>
          <w:tcPr>
            <w:tcW w:w="3022" w:type="dxa"/>
            <w:vAlign w:val="bottom"/>
          </w:tcPr>
          <w:p w14:paraId="33FA0D88" w14:textId="77777777" w:rsidR="00D03FF6" w:rsidRPr="00B72076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5376E" w:rsidRPr="00B72076" w14:paraId="1251533F" w14:textId="77777777" w:rsidTr="00780022">
        <w:tc>
          <w:tcPr>
            <w:tcW w:w="2610" w:type="dxa"/>
            <w:vAlign w:val="bottom"/>
          </w:tcPr>
          <w:p w14:paraId="611EB544" w14:textId="170904A8" w:rsidR="0065376E" w:rsidRPr="007E2DA6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3818" w:type="dxa"/>
            <w:gridSpan w:val="3"/>
            <w:vAlign w:val="bottom"/>
          </w:tcPr>
          <w:p w14:paraId="721CEE62" w14:textId="50045063" w:rsidR="0065376E" w:rsidRPr="007E2DA6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3022" w:type="dxa"/>
            <w:vAlign w:val="bottom"/>
          </w:tcPr>
          <w:p w14:paraId="5AF20908" w14:textId="77777777" w:rsidR="0065376E" w:rsidRPr="00B72076" w:rsidRDefault="0065376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C7C2D" w:rsidRPr="00B72076" w14:paraId="4E0ABF0D" w14:textId="77777777" w:rsidTr="00780022">
        <w:tc>
          <w:tcPr>
            <w:tcW w:w="2610" w:type="dxa"/>
            <w:vAlign w:val="bottom"/>
          </w:tcPr>
          <w:p w14:paraId="7D718A50" w14:textId="499F4C89" w:rsidR="005C7C2D" w:rsidRPr="007E2DA6" w:rsidRDefault="005C7C2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3818" w:type="dxa"/>
            <w:gridSpan w:val="3"/>
            <w:vAlign w:val="bottom"/>
          </w:tcPr>
          <w:p w14:paraId="07D41C7F" w14:textId="29F09E6C" w:rsidR="005C7C2D" w:rsidRPr="007E2DA6" w:rsidRDefault="005C7C2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3022" w:type="dxa"/>
            <w:vAlign w:val="bottom"/>
          </w:tcPr>
          <w:p w14:paraId="6F55EA4F" w14:textId="77777777" w:rsidR="005C7C2D" w:rsidRPr="00B72076" w:rsidRDefault="005C7C2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B72076" w14:paraId="194B4167" w14:textId="77777777" w:rsidTr="00780022">
        <w:tc>
          <w:tcPr>
            <w:tcW w:w="2610" w:type="dxa"/>
            <w:vAlign w:val="bottom"/>
          </w:tcPr>
          <w:p w14:paraId="577F6241" w14:textId="77777777" w:rsidR="00D03FF6" w:rsidRPr="007E2DA6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818" w:type="dxa"/>
            <w:gridSpan w:val="3"/>
            <w:vAlign w:val="bottom"/>
          </w:tcPr>
          <w:p w14:paraId="4CE94455" w14:textId="77777777" w:rsidR="00D03FF6" w:rsidRPr="007E2DA6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3022" w:type="dxa"/>
            <w:vAlign w:val="bottom"/>
          </w:tcPr>
          <w:p w14:paraId="2BEF6039" w14:textId="77777777" w:rsidR="00D03FF6" w:rsidRPr="00B72076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B72076" w14:paraId="52541521" w14:textId="77777777" w:rsidTr="00780022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CF2145" w:rsidRPr="00B72076" w:rsidRDefault="00CF2145">
            <w:pPr>
              <w:rPr>
                <w:sz w:val="2"/>
                <w:highlight w:val="lightGray"/>
              </w:rPr>
            </w:pPr>
            <w:bookmarkStart w:id="2" w:name="_c425a33e_da6f_4f15_90e2_f96f1ffe1326"/>
            <w:bookmarkStart w:id="3" w:name="_8f57cf34_ab73_413d_8a45_89d3d5c067ee"/>
            <w:bookmarkEnd w:id="1"/>
            <w:bookmarkEnd w:id="2"/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CF2145" w:rsidRPr="00B72076" w:rsidRDefault="00CF2145">
            <w:pPr>
              <w:rPr>
                <w:sz w:val="2"/>
                <w:highlight w:val="lightGray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CF2145" w:rsidRPr="00B72076" w:rsidRDefault="00CF2145">
            <w:pPr>
              <w:rPr>
                <w:sz w:val="2"/>
                <w:highlight w:val="lightGray"/>
              </w:rPr>
            </w:pPr>
          </w:p>
        </w:tc>
      </w:tr>
      <w:tr w:rsidR="00CF2145" w:rsidRPr="00B72076" w14:paraId="296D0FD6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7896303" w14:textId="77777777" w:rsidR="00912BE5" w:rsidRPr="00B72076" w:rsidRDefault="00912BE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7EBB7451" w14:textId="77777777" w:rsidR="00CF2145" w:rsidRPr="00B72076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D17081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818" w:type="dxa"/>
            <w:gridSpan w:val="3"/>
            <w:vAlign w:val="bottom"/>
          </w:tcPr>
          <w:p w14:paraId="786A45C0" w14:textId="77777777" w:rsidR="00CF2145" w:rsidRPr="00B72076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022" w:type="dxa"/>
            <w:vAlign w:val="bottom"/>
          </w:tcPr>
          <w:p w14:paraId="2002E08C" w14:textId="77777777" w:rsidR="00CF2145" w:rsidRPr="00B72076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2C7F16" w:rsidRPr="00B72076" w14:paraId="14DABB3C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A11986A" w14:textId="1B5873DA" w:rsidR="002C7F16" w:rsidRPr="00F4032B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Ainspan, Malcolm</w:t>
            </w:r>
          </w:p>
        </w:tc>
        <w:tc>
          <w:tcPr>
            <w:tcW w:w="3818" w:type="dxa"/>
            <w:gridSpan w:val="3"/>
            <w:vAlign w:val="bottom"/>
          </w:tcPr>
          <w:p w14:paraId="0010E2E5" w14:textId="32BF62BC" w:rsidR="002C7F16" w:rsidRPr="00B72076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4032B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3022" w:type="dxa"/>
            <w:vAlign w:val="bottom"/>
          </w:tcPr>
          <w:p w14:paraId="22DD0A24" w14:textId="77777777" w:rsidR="002C7F16" w:rsidRPr="00B72076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95EEB" w:rsidRPr="00B72076" w14:paraId="78EC7B4E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8ED5800" w14:textId="6836DF96" w:rsidR="00395EEB" w:rsidRPr="00D17081" w:rsidRDefault="00395EE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Aldridge, Ryan</w:t>
            </w:r>
          </w:p>
        </w:tc>
        <w:tc>
          <w:tcPr>
            <w:tcW w:w="3818" w:type="dxa"/>
            <w:gridSpan w:val="3"/>
            <w:vAlign w:val="bottom"/>
          </w:tcPr>
          <w:p w14:paraId="44560085" w14:textId="71F8C62B" w:rsidR="00395EEB" w:rsidRPr="00D17081" w:rsidRDefault="00395EE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3022" w:type="dxa"/>
            <w:vAlign w:val="bottom"/>
          </w:tcPr>
          <w:p w14:paraId="325EC65C" w14:textId="77777777" w:rsidR="00395EEB" w:rsidRPr="00B72076" w:rsidRDefault="00395EE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40D59" w:rsidRPr="00B72076" w14:paraId="66261EB8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6C1C94F" w14:textId="2E783DE9" w:rsidR="00240D59" w:rsidRPr="00D17081" w:rsidRDefault="00240D5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Allen, Thresa</w:t>
            </w:r>
          </w:p>
        </w:tc>
        <w:tc>
          <w:tcPr>
            <w:tcW w:w="3818" w:type="dxa"/>
            <w:gridSpan w:val="3"/>
            <w:vAlign w:val="bottom"/>
          </w:tcPr>
          <w:p w14:paraId="7354AFC4" w14:textId="1B237BFC" w:rsidR="00240D59" w:rsidRPr="00D17081" w:rsidRDefault="00240D59" w:rsidP="00DD5200">
            <w:pPr>
              <w:pStyle w:val="NoSpacing"/>
              <w:rPr>
                <w:rFonts w:ascii="Times New Roman" w:hAnsi="Times New Roman"/>
              </w:rPr>
            </w:pPr>
            <w:r w:rsidRPr="00D17081">
              <w:rPr>
                <w:rFonts w:ascii="Times New Roman" w:hAnsi="Times New Roman"/>
              </w:rPr>
              <w:t>Avangrid Renewables</w:t>
            </w:r>
          </w:p>
        </w:tc>
        <w:tc>
          <w:tcPr>
            <w:tcW w:w="3022" w:type="dxa"/>
            <w:vAlign w:val="bottom"/>
          </w:tcPr>
          <w:p w14:paraId="12E7EAC4" w14:textId="77777777" w:rsidR="00240D59" w:rsidRPr="00B72076" w:rsidRDefault="00240D5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7E5" w:rsidRPr="00B72076" w14:paraId="7BCAD365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6A65786" w14:textId="5F87F67F" w:rsidR="007E77E5" w:rsidRPr="007E2DA6" w:rsidRDefault="007E77E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3818" w:type="dxa"/>
            <w:gridSpan w:val="3"/>
            <w:vAlign w:val="bottom"/>
          </w:tcPr>
          <w:p w14:paraId="3678555F" w14:textId="407E45A4" w:rsidR="007E77E5" w:rsidRPr="007E2DA6" w:rsidRDefault="007E77E5" w:rsidP="00DD5200">
            <w:pPr>
              <w:pStyle w:val="NoSpacing"/>
              <w:rPr>
                <w:rFonts w:ascii="Times New Roman" w:hAnsi="Times New Roman"/>
              </w:rPr>
            </w:pPr>
            <w:r w:rsidRPr="007E2DA6">
              <w:rPr>
                <w:rFonts w:ascii="Times New Roman" w:hAnsi="Times New Roman"/>
              </w:rPr>
              <w:t>AB Power Advisors</w:t>
            </w:r>
          </w:p>
        </w:tc>
        <w:tc>
          <w:tcPr>
            <w:tcW w:w="3022" w:type="dxa"/>
            <w:vAlign w:val="bottom"/>
          </w:tcPr>
          <w:p w14:paraId="416FDF00" w14:textId="77777777" w:rsidR="007E77E5" w:rsidRPr="00B72076" w:rsidRDefault="007E77E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A26C0" w:rsidRPr="00B72076" w14:paraId="27C8BEB9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14D280A" w14:textId="43936FA4" w:rsidR="006A26C0" w:rsidRPr="00D17081" w:rsidRDefault="006A26C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3818" w:type="dxa"/>
            <w:gridSpan w:val="3"/>
            <w:vAlign w:val="bottom"/>
          </w:tcPr>
          <w:p w14:paraId="3806006B" w14:textId="2C801144" w:rsidR="006A26C0" w:rsidRPr="00D17081" w:rsidRDefault="006A26C0" w:rsidP="00DD5200">
            <w:pPr>
              <w:pStyle w:val="NoSpacing"/>
              <w:rPr>
                <w:rFonts w:ascii="Times New Roman" w:hAnsi="Times New Roman"/>
              </w:rPr>
            </w:pPr>
            <w:r w:rsidRPr="00D17081">
              <w:rPr>
                <w:rFonts w:ascii="Times New Roman" w:hAnsi="Times New Roman"/>
              </w:rPr>
              <w:t>Customized Energy Solutions</w:t>
            </w:r>
          </w:p>
        </w:tc>
        <w:tc>
          <w:tcPr>
            <w:tcW w:w="3022" w:type="dxa"/>
            <w:vAlign w:val="bottom"/>
          </w:tcPr>
          <w:p w14:paraId="594ADB37" w14:textId="77777777" w:rsidR="006A26C0" w:rsidRPr="00B72076" w:rsidRDefault="006A26C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032B" w:rsidRPr="00B72076" w14:paraId="40B2DF8C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A991306" w14:textId="0D420D24" w:rsidR="00F4032B" w:rsidRPr="007E2DA6" w:rsidRDefault="00F4032B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Basaran, Harika</w:t>
            </w:r>
          </w:p>
        </w:tc>
        <w:tc>
          <w:tcPr>
            <w:tcW w:w="3818" w:type="dxa"/>
            <w:gridSpan w:val="3"/>
            <w:vAlign w:val="bottom"/>
          </w:tcPr>
          <w:p w14:paraId="3D7BC1EB" w14:textId="10CFED84" w:rsidR="00F4032B" w:rsidRPr="007E2DA6" w:rsidRDefault="00F4032B" w:rsidP="00DD520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PUCT</w:t>
            </w:r>
          </w:p>
        </w:tc>
        <w:tc>
          <w:tcPr>
            <w:tcW w:w="3022" w:type="dxa"/>
            <w:vAlign w:val="bottom"/>
          </w:tcPr>
          <w:p w14:paraId="4FCB2E0F" w14:textId="77777777" w:rsidR="00F4032B" w:rsidRPr="00B72076" w:rsidRDefault="00F4032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A0716" w:rsidRPr="00B72076" w14:paraId="29BC1F32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E056625" w14:textId="329D395B" w:rsidR="000A0716" w:rsidRPr="007E2DA6" w:rsidRDefault="000A071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3818" w:type="dxa"/>
            <w:gridSpan w:val="3"/>
            <w:vAlign w:val="bottom"/>
          </w:tcPr>
          <w:p w14:paraId="602C8736" w14:textId="5C7D3464" w:rsidR="000A0716" w:rsidRPr="007E2DA6" w:rsidRDefault="000A0716" w:rsidP="00DD5200">
            <w:pPr>
              <w:pStyle w:val="NoSpacing"/>
              <w:rPr>
                <w:rFonts w:ascii="Times New Roman" w:hAnsi="Times New Roman"/>
              </w:rPr>
            </w:pPr>
            <w:r w:rsidRPr="007E2DA6">
              <w:rPr>
                <w:rFonts w:ascii="Times New Roman" w:hAnsi="Times New Roman"/>
              </w:rPr>
              <w:t>PUCT</w:t>
            </w:r>
          </w:p>
        </w:tc>
        <w:tc>
          <w:tcPr>
            <w:tcW w:w="3022" w:type="dxa"/>
            <w:vAlign w:val="bottom"/>
          </w:tcPr>
          <w:p w14:paraId="274C0081" w14:textId="77777777" w:rsidR="000A0716" w:rsidRPr="00B72076" w:rsidRDefault="000A07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F3D36" w:rsidRPr="00B72076" w14:paraId="273962FD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1809FCC" w14:textId="1B5C1563" w:rsidR="00FF3D36" w:rsidRPr="00D17081" w:rsidRDefault="00FF3D3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Bonskowski, Ned</w:t>
            </w:r>
          </w:p>
        </w:tc>
        <w:tc>
          <w:tcPr>
            <w:tcW w:w="3818" w:type="dxa"/>
            <w:gridSpan w:val="3"/>
            <w:vAlign w:val="bottom"/>
          </w:tcPr>
          <w:p w14:paraId="6E7F523D" w14:textId="5140D0EA" w:rsidR="00FF3D36" w:rsidRPr="00D17081" w:rsidRDefault="00FF3D36" w:rsidP="00DD5200">
            <w:pPr>
              <w:pStyle w:val="NoSpacing"/>
              <w:rPr>
                <w:rFonts w:ascii="Times New Roman" w:hAnsi="Times New Roman"/>
              </w:rPr>
            </w:pPr>
            <w:r w:rsidRPr="00D17081">
              <w:rPr>
                <w:rFonts w:ascii="Times New Roman" w:hAnsi="Times New Roman"/>
              </w:rPr>
              <w:t>Luminant</w:t>
            </w:r>
          </w:p>
        </w:tc>
        <w:tc>
          <w:tcPr>
            <w:tcW w:w="3022" w:type="dxa"/>
            <w:vAlign w:val="bottom"/>
          </w:tcPr>
          <w:p w14:paraId="2582D530" w14:textId="77777777" w:rsidR="00FF3D36" w:rsidRPr="00B72076" w:rsidRDefault="00FF3D3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C7C2D" w:rsidRPr="00B72076" w14:paraId="38427407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D17312F" w14:textId="65B2266B" w:rsidR="005C7C2D" w:rsidRPr="00F4032B" w:rsidRDefault="005C7C2D" w:rsidP="005C7C2D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3818" w:type="dxa"/>
            <w:gridSpan w:val="3"/>
            <w:vAlign w:val="bottom"/>
          </w:tcPr>
          <w:p w14:paraId="1DC69E6F" w14:textId="7E78C46A" w:rsidR="005C7C2D" w:rsidRPr="00F4032B" w:rsidRDefault="005C7C2D" w:rsidP="005C7C2D">
            <w:pPr>
              <w:pStyle w:val="NoSpacing"/>
              <w:rPr>
                <w:rFonts w:ascii="Times New Roman" w:hAnsi="Times New Roman"/>
              </w:rPr>
            </w:pPr>
            <w:r w:rsidRPr="00F4032B">
              <w:rPr>
                <w:rFonts w:ascii="Times New Roman" w:hAnsi="Times New Roman"/>
              </w:rPr>
              <w:t>RWE Renewables</w:t>
            </w:r>
          </w:p>
        </w:tc>
        <w:tc>
          <w:tcPr>
            <w:tcW w:w="3022" w:type="dxa"/>
            <w:vAlign w:val="bottom"/>
          </w:tcPr>
          <w:p w14:paraId="67B8D14D" w14:textId="77777777" w:rsidR="005C7C2D" w:rsidRPr="00B72076" w:rsidRDefault="005C7C2D" w:rsidP="005C7C2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22310" w:rsidRPr="00B72076" w14:paraId="7FBDB6BF" w14:textId="77777777" w:rsidTr="00780022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5D52FEAB" w14:textId="50889FB0" w:rsidR="00522310" w:rsidRPr="00D17081" w:rsidRDefault="0052231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Camet, Brooke</w:t>
            </w:r>
          </w:p>
        </w:tc>
        <w:tc>
          <w:tcPr>
            <w:tcW w:w="3818" w:type="dxa"/>
            <w:gridSpan w:val="3"/>
            <w:vAlign w:val="bottom"/>
          </w:tcPr>
          <w:p w14:paraId="5400D098" w14:textId="00E061ED" w:rsidR="00522310" w:rsidRPr="00D17081" w:rsidRDefault="0052231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3022" w:type="dxa"/>
            <w:vAlign w:val="bottom"/>
          </w:tcPr>
          <w:p w14:paraId="3E4F3554" w14:textId="77777777" w:rsidR="00522310" w:rsidRPr="00B72076" w:rsidRDefault="00522310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5C7C2D" w:rsidRPr="00B72076" w14:paraId="1BBB1142" w14:textId="77777777" w:rsidTr="00780022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39E1A2B4" w14:textId="56C5BFDC" w:rsidR="005C7C2D" w:rsidRPr="007E2DA6" w:rsidRDefault="005C7C2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Chamberlin, Jennifer</w:t>
            </w:r>
          </w:p>
        </w:tc>
        <w:tc>
          <w:tcPr>
            <w:tcW w:w="3818" w:type="dxa"/>
            <w:gridSpan w:val="3"/>
            <w:vAlign w:val="bottom"/>
          </w:tcPr>
          <w:p w14:paraId="202BA657" w14:textId="5D041601" w:rsidR="005C7C2D" w:rsidRPr="007E2DA6" w:rsidRDefault="005C7C2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CPower</w:t>
            </w:r>
          </w:p>
        </w:tc>
        <w:tc>
          <w:tcPr>
            <w:tcW w:w="3022" w:type="dxa"/>
            <w:vAlign w:val="bottom"/>
          </w:tcPr>
          <w:p w14:paraId="45990E01" w14:textId="77777777" w:rsidR="005C7C2D" w:rsidRPr="00B72076" w:rsidRDefault="005C7C2D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240D59" w:rsidRPr="00B72076" w14:paraId="67072032" w14:textId="77777777" w:rsidTr="00780022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47285DE9" w14:textId="3D9C1036" w:rsidR="00240D59" w:rsidRPr="00F4032B" w:rsidRDefault="00240D5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Claiborn-Pinto, Shawnee</w:t>
            </w:r>
          </w:p>
        </w:tc>
        <w:tc>
          <w:tcPr>
            <w:tcW w:w="3818" w:type="dxa"/>
            <w:gridSpan w:val="3"/>
            <w:vAlign w:val="bottom"/>
          </w:tcPr>
          <w:p w14:paraId="72A788C3" w14:textId="2E5D2BAE" w:rsidR="00240D59" w:rsidRPr="00F4032B" w:rsidRDefault="00240D5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3022" w:type="dxa"/>
            <w:vAlign w:val="bottom"/>
          </w:tcPr>
          <w:p w14:paraId="203687DE" w14:textId="77777777" w:rsidR="00240D59" w:rsidRPr="00B72076" w:rsidRDefault="00240D59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D17081" w:rsidRPr="00B72076" w14:paraId="201F045D" w14:textId="77777777" w:rsidTr="00780022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7FD81F56" w14:textId="3C59EEC4" w:rsidR="00D17081" w:rsidRPr="007E2DA6" w:rsidRDefault="00D17081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Coffee, Jennifer</w:t>
            </w:r>
          </w:p>
        </w:tc>
        <w:tc>
          <w:tcPr>
            <w:tcW w:w="3818" w:type="dxa"/>
            <w:gridSpan w:val="3"/>
            <w:vAlign w:val="bottom"/>
          </w:tcPr>
          <w:p w14:paraId="21372BC4" w14:textId="0BE6C229" w:rsidR="00D17081" w:rsidRPr="007E2DA6" w:rsidRDefault="00D17081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Pipeline Association</w:t>
            </w:r>
          </w:p>
        </w:tc>
        <w:tc>
          <w:tcPr>
            <w:tcW w:w="3022" w:type="dxa"/>
            <w:vAlign w:val="bottom"/>
          </w:tcPr>
          <w:p w14:paraId="5C96CC0D" w14:textId="77777777" w:rsidR="00D17081" w:rsidRPr="00B72076" w:rsidRDefault="00D17081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3B7C83" w:rsidRPr="00B72076" w14:paraId="7D70081F" w14:textId="77777777" w:rsidTr="00780022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4A401A24" w14:textId="771AFBB9" w:rsidR="003B7C83" w:rsidRPr="007E2DA6" w:rsidRDefault="003B7C83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Coleman, Katie</w:t>
            </w:r>
          </w:p>
        </w:tc>
        <w:tc>
          <w:tcPr>
            <w:tcW w:w="3818" w:type="dxa"/>
            <w:gridSpan w:val="3"/>
            <w:vAlign w:val="bottom"/>
          </w:tcPr>
          <w:p w14:paraId="1837BD6F" w14:textId="25E77D2F" w:rsidR="003B7C83" w:rsidRPr="007E2DA6" w:rsidRDefault="003B7C83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3022" w:type="dxa"/>
            <w:vAlign w:val="bottom"/>
          </w:tcPr>
          <w:p w14:paraId="2D6B0372" w14:textId="77777777" w:rsidR="003B7C83" w:rsidRPr="00B72076" w:rsidRDefault="003B7C83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AB706E" w:rsidRPr="00B72076" w14:paraId="59656829" w14:textId="77777777" w:rsidTr="00780022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6AA3A8F5" w14:textId="55F851E4" w:rsidR="00AB706E" w:rsidRPr="00D17081" w:rsidRDefault="00AB70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Cortez, Sarai</w:t>
            </w:r>
          </w:p>
        </w:tc>
        <w:tc>
          <w:tcPr>
            <w:tcW w:w="3818" w:type="dxa"/>
            <w:gridSpan w:val="3"/>
            <w:vAlign w:val="bottom"/>
          </w:tcPr>
          <w:p w14:paraId="2395A821" w14:textId="763DBDE5" w:rsidR="00AB706E" w:rsidRPr="00D17081" w:rsidRDefault="007E0C2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Sharyland Utilities</w:t>
            </w:r>
          </w:p>
        </w:tc>
        <w:tc>
          <w:tcPr>
            <w:tcW w:w="3022" w:type="dxa"/>
            <w:vAlign w:val="bottom"/>
          </w:tcPr>
          <w:p w14:paraId="3F5FCDC2" w14:textId="77777777" w:rsidR="00AB706E" w:rsidRPr="00B72076" w:rsidRDefault="00AB706E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C30066" w:rsidRPr="00B72076" w14:paraId="3A78AB6E" w14:textId="77777777" w:rsidTr="00780022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4B898DB2" w14:textId="5EBA23CE" w:rsidR="00C30066" w:rsidRPr="007E2DA6" w:rsidRDefault="00C300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Cotton, Ashley</w:t>
            </w:r>
          </w:p>
        </w:tc>
        <w:tc>
          <w:tcPr>
            <w:tcW w:w="3818" w:type="dxa"/>
            <w:gridSpan w:val="3"/>
            <w:vAlign w:val="bottom"/>
          </w:tcPr>
          <w:p w14:paraId="770DB816" w14:textId="093C52D5" w:rsidR="00C30066" w:rsidRPr="007E2DA6" w:rsidRDefault="00C300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3022" w:type="dxa"/>
            <w:vAlign w:val="bottom"/>
          </w:tcPr>
          <w:p w14:paraId="645C0D57" w14:textId="77777777" w:rsidR="00C30066" w:rsidRPr="00B72076" w:rsidRDefault="00C30066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5B4D66" w:rsidRPr="00B72076" w14:paraId="44D6622A" w14:textId="77777777" w:rsidTr="00780022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374580AE" w14:textId="2EF1A1EA" w:rsidR="005B4D66" w:rsidRPr="00D17081" w:rsidRDefault="005B4D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Cripe, Ramsey</w:t>
            </w:r>
          </w:p>
        </w:tc>
        <w:tc>
          <w:tcPr>
            <w:tcW w:w="3818" w:type="dxa"/>
            <w:gridSpan w:val="3"/>
            <w:vAlign w:val="bottom"/>
          </w:tcPr>
          <w:p w14:paraId="0066706D" w14:textId="577AA89A" w:rsidR="005B4D66" w:rsidRPr="00D17081" w:rsidRDefault="005B4D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3022" w:type="dxa"/>
            <w:vAlign w:val="bottom"/>
          </w:tcPr>
          <w:p w14:paraId="74F3B792" w14:textId="77777777" w:rsidR="005B4D66" w:rsidRPr="00B72076" w:rsidRDefault="005B4D66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3A4FCA" w:rsidRPr="00B72076" w14:paraId="37300CA8" w14:textId="77777777" w:rsidTr="00780022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264CC56E" w14:textId="07D87F39" w:rsidR="003A4FCA" w:rsidRPr="007E2DA6" w:rsidRDefault="003A4FC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3818" w:type="dxa"/>
            <w:gridSpan w:val="3"/>
            <w:vAlign w:val="bottom"/>
          </w:tcPr>
          <w:p w14:paraId="6A3EC348" w14:textId="5D745E43" w:rsidR="003A4FCA" w:rsidRPr="007E2DA6" w:rsidRDefault="003A4FC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3022" w:type="dxa"/>
            <w:vAlign w:val="bottom"/>
          </w:tcPr>
          <w:p w14:paraId="04D69573" w14:textId="77777777" w:rsidR="003A4FCA" w:rsidRPr="00B72076" w:rsidRDefault="003A4FCA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CF2145" w:rsidRPr="00B72076" w14:paraId="09D09FE2" w14:textId="77777777" w:rsidTr="00780022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078CFD5D" w14:textId="6CCE88B0" w:rsidR="00CF2145" w:rsidRPr="00B72076" w:rsidRDefault="00CF2145" w:rsidP="00DD0926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4032B">
              <w:rPr>
                <w:rFonts w:ascii="Times New Roman" w:hAnsi="Times New Roman" w:cs="Times New Roman"/>
              </w:rPr>
              <w:t>Downey, Mart</w:t>
            </w:r>
            <w:r w:rsidR="00DD0926" w:rsidRPr="00F4032B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3818" w:type="dxa"/>
            <w:gridSpan w:val="3"/>
            <w:vAlign w:val="bottom"/>
          </w:tcPr>
          <w:p w14:paraId="46E07C3A" w14:textId="626F4536" w:rsidR="00CF2145" w:rsidRPr="00B72076" w:rsidRDefault="000A07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72076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3022" w:type="dxa"/>
            <w:vAlign w:val="bottom"/>
          </w:tcPr>
          <w:p w14:paraId="2D0A93B0" w14:textId="77777777" w:rsidR="00CF2145" w:rsidRPr="00B72076" w:rsidRDefault="00CF2145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522310" w:rsidRPr="00B72076" w14:paraId="2E44FF24" w14:textId="77777777" w:rsidTr="00780022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60DB0482" w14:textId="38740EAD" w:rsidR="00522310" w:rsidRPr="007E2DA6" w:rsidRDefault="00522310" w:rsidP="00DD0926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Dreyfus, Mark</w:t>
            </w:r>
          </w:p>
        </w:tc>
        <w:tc>
          <w:tcPr>
            <w:tcW w:w="3818" w:type="dxa"/>
            <w:gridSpan w:val="3"/>
            <w:vAlign w:val="bottom"/>
          </w:tcPr>
          <w:p w14:paraId="4D48DCFF" w14:textId="4D484C72" w:rsidR="00522310" w:rsidRPr="007E2DA6" w:rsidRDefault="00C300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City of Eastland</w:t>
            </w:r>
          </w:p>
        </w:tc>
        <w:tc>
          <w:tcPr>
            <w:tcW w:w="3022" w:type="dxa"/>
            <w:vAlign w:val="bottom"/>
          </w:tcPr>
          <w:p w14:paraId="7F530072" w14:textId="77777777" w:rsidR="00522310" w:rsidRPr="00B72076" w:rsidRDefault="00522310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166A7E" w:rsidRPr="00B72076" w14:paraId="62E212F9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065289C" w14:textId="4728692D" w:rsidR="00166A7E" w:rsidRPr="00D17081" w:rsidRDefault="00166A7E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Graham, Sophie</w:t>
            </w:r>
          </w:p>
        </w:tc>
        <w:tc>
          <w:tcPr>
            <w:tcW w:w="3818" w:type="dxa"/>
            <w:gridSpan w:val="3"/>
            <w:vAlign w:val="bottom"/>
          </w:tcPr>
          <w:p w14:paraId="63D39939" w14:textId="64FE7470" w:rsidR="00166A7E" w:rsidRPr="00D17081" w:rsidRDefault="00166A7E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Adapt2 Solutions</w:t>
            </w:r>
          </w:p>
        </w:tc>
        <w:tc>
          <w:tcPr>
            <w:tcW w:w="3022" w:type="dxa"/>
          </w:tcPr>
          <w:p w14:paraId="47AA1485" w14:textId="77777777" w:rsidR="00166A7E" w:rsidRPr="00B72076" w:rsidRDefault="00166A7E" w:rsidP="0065376E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7081" w:rsidRPr="00B72076" w14:paraId="7A9538F5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1BFAA94" w14:textId="05424A4D" w:rsidR="00D17081" w:rsidRPr="00D17081" w:rsidRDefault="00D17081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Haguewood, Ben</w:t>
            </w:r>
          </w:p>
        </w:tc>
        <w:tc>
          <w:tcPr>
            <w:tcW w:w="3818" w:type="dxa"/>
            <w:gridSpan w:val="3"/>
            <w:vAlign w:val="bottom"/>
          </w:tcPr>
          <w:p w14:paraId="60FFE8C6" w14:textId="6BEEE656" w:rsidR="00D17081" w:rsidRPr="00D17081" w:rsidRDefault="00D17081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3022" w:type="dxa"/>
          </w:tcPr>
          <w:p w14:paraId="5491DB41" w14:textId="77777777" w:rsidR="00D17081" w:rsidRPr="00B72076" w:rsidRDefault="00D17081" w:rsidP="0065376E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2DA6" w:rsidRPr="00B72076" w14:paraId="0AD9677C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3790769" w14:textId="36E4AB88" w:rsidR="007E2DA6" w:rsidRPr="007E2DA6" w:rsidRDefault="007E2DA6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3818" w:type="dxa"/>
            <w:gridSpan w:val="3"/>
            <w:vAlign w:val="bottom"/>
          </w:tcPr>
          <w:p w14:paraId="651E1AFD" w14:textId="3BF22BDF" w:rsidR="007E2DA6" w:rsidRPr="007E2DA6" w:rsidRDefault="007E2DA6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E</w:t>
            </w:r>
            <w:r w:rsidR="00D17081">
              <w:rPr>
                <w:rFonts w:ascii="Times New Roman" w:hAnsi="Times New Roman" w:cs="Times New Roman"/>
              </w:rPr>
              <w:t>NGIE</w:t>
            </w:r>
          </w:p>
        </w:tc>
        <w:tc>
          <w:tcPr>
            <w:tcW w:w="3022" w:type="dxa"/>
          </w:tcPr>
          <w:p w14:paraId="4EFE3F90" w14:textId="77777777" w:rsidR="007E2DA6" w:rsidRPr="00B72076" w:rsidRDefault="007E2DA6" w:rsidP="0065376E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40D59" w:rsidRPr="00B72076" w14:paraId="6858C083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AB1204D" w14:textId="3D9F25D9" w:rsidR="00240D59" w:rsidRPr="00F4032B" w:rsidRDefault="00240D59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Hendrix, Chris</w:t>
            </w:r>
          </w:p>
        </w:tc>
        <w:tc>
          <w:tcPr>
            <w:tcW w:w="3818" w:type="dxa"/>
            <w:gridSpan w:val="3"/>
            <w:vAlign w:val="bottom"/>
          </w:tcPr>
          <w:p w14:paraId="6830E77D" w14:textId="6E004DB4" w:rsidR="00240D59" w:rsidRPr="00F4032B" w:rsidRDefault="00240D59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Demand Control 2</w:t>
            </w:r>
          </w:p>
        </w:tc>
        <w:tc>
          <w:tcPr>
            <w:tcW w:w="3022" w:type="dxa"/>
          </w:tcPr>
          <w:p w14:paraId="372D851F" w14:textId="77777777" w:rsidR="00240D59" w:rsidRPr="00B72076" w:rsidRDefault="00240D59" w:rsidP="0065376E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B4D66" w:rsidRPr="00B72076" w14:paraId="6C7A3305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4294249" w14:textId="1CCB9835" w:rsidR="005B4D66" w:rsidRPr="00D17081" w:rsidRDefault="005B4D66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Hinds, David</w:t>
            </w:r>
          </w:p>
        </w:tc>
        <w:tc>
          <w:tcPr>
            <w:tcW w:w="3818" w:type="dxa"/>
            <w:gridSpan w:val="3"/>
            <w:vAlign w:val="bottom"/>
          </w:tcPr>
          <w:p w14:paraId="7DE0D37E" w14:textId="4BDE31BB" w:rsidR="005B4D66" w:rsidRPr="00D17081" w:rsidRDefault="005B4D66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Lower Colorado River Authority</w:t>
            </w:r>
          </w:p>
        </w:tc>
        <w:tc>
          <w:tcPr>
            <w:tcW w:w="3022" w:type="dxa"/>
          </w:tcPr>
          <w:p w14:paraId="351E74F9" w14:textId="77777777" w:rsidR="005B4D66" w:rsidRPr="00B72076" w:rsidRDefault="005B4D66" w:rsidP="0065376E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B7C83" w:rsidRPr="00B72076" w14:paraId="223B1397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0ECB6C6" w14:textId="64D0F42E" w:rsidR="003B7C83" w:rsidRPr="00D17081" w:rsidRDefault="003B7C83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Hubbard, Jon Rus</w:t>
            </w:r>
          </w:p>
        </w:tc>
        <w:tc>
          <w:tcPr>
            <w:tcW w:w="3818" w:type="dxa"/>
            <w:gridSpan w:val="3"/>
            <w:vAlign w:val="bottom"/>
          </w:tcPr>
          <w:p w14:paraId="142C6F52" w14:textId="71AB79B2" w:rsidR="003B7C83" w:rsidRPr="00D17081" w:rsidRDefault="003B7C83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3022" w:type="dxa"/>
          </w:tcPr>
          <w:p w14:paraId="07B768C5" w14:textId="77777777" w:rsidR="003B7C83" w:rsidRPr="00B72076" w:rsidRDefault="003B7C83" w:rsidP="0065376E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A3C0A" w:rsidRPr="00B72076" w14:paraId="4C24EC06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C9B8CC1" w14:textId="0B9B5045" w:rsidR="000A3C0A" w:rsidRPr="00D17081" w:rsidRDefault="000A3C0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Johnson, Anthony</w:t>
            </w:r>
          </w:p>
        </w:tc>
        <w:tc>
          <w:tcPr>
            <w:tcW w:w="3818" w:type="dxa"/>
            <w:gridSpan w:val="3"/>
            <w:vAlign w:val="bottom"/>
          </w:tcPr>
          <w:p w14:paraId="0673B0A4" w14:textId="35EE1985" w:rsidR="000A3C0A" w:rsidRPr="00D17081" w:rsidRDefault="000A3C0A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3022" w:type="dxa"/>
            <w:vAlign w:val="bottom"/>
          </w:tcPr>
          <w:p w14:paraId="1F4C45F8" w14:textId="77777777" w:rsidR="000A3C0A" w:rsidRPr="00B72076" w:rsidRDefault="000A3C0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1828" w:rsidRPr="00B72076" w14:paraId="08A5F752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EB08618" w14:textId="562C2EA6" w:rsidR="00F41828" w:rsidRPr="007E2DA6" w:rsidRDefault="00F4182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Jolly, Emily</w:t>
            </w:r>
          </w:p>
        </w:tc>
        <w:tc>
          <w:tcPr>
            <w:tcW w:w="3818" w:type="dxa"/>
            <w:gridSpan w:val="3"/>
            <w:vAlign w:val="bottom"/>
          </w:tcPr>
          <w:p w14:paraId="7514FEE9" w14:textId="2742BF1D" w:rsidR="00F41828" w:rsidRPr="007E2DA6" w:rsidRDefault="00F4182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Lower Colorado River Authority</w:t>
            </w:r>
          </w:p>
        </w:tc>
        <w:tc>
          <w:tcPr>
            <w:tcW w:w="3022" w:type="dxa"/>
            <w:vAlign w:val="bottom"/>
          </w:tcPr>
          <w:p w14:paraId="418439B0" w14:textId="77777777" w:rsidR="00F41828" w:rsidRPr="00B72076" w:rsidRDefault="00F4182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032B" w:rsidRPr="00B72076" w14:paraId="4317C66A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B81125D" w14:textId="4C61566B" w:rsidR="00F4032B" w:rsidRDefault="00F4032B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Jones, Randy</w:t>
            </w:r>
          </w:p>
        </w:tc>
        <w:tc>
          <w:tcPr>
            <w:tcW w:w="3818" w:type="dxa"/>
            <w:gridSpan w:val="3"/>
            <w:vAlign w:val="bottom"/>
          </w:tcPr>
          <w:p w14:paraId="61AA46A9" w14:textId="1A545D28" w:rsidR="00F4032B" w:rsidRDefault="00F4032B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Mountaineer Market Advisors</w:t>
            </w:r>
          </w:p>
        </w:tc>
        <w:tc>
          <w:tcPr>
            <w:tcW w:w="3022" w:type="dxa"/>
            <w:vAlign w:val="bottom"/>
          </w:tcPr>
          <w:p w14:paraId="5C65A92B" w14:textId="77777777" w:rsidR="00F4032B" w:rsidRPr="00B72076" w:rsidRDefault="00F4032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7081" w:rsidRPr="00B72076" w14:paraId="438EEDEB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9ACA46A" w14:textId="1501169B" w:rsidR="00D17081" w:rsidRPr="00D17081" w:rsidRDefault="00D17081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Kalaskar, Rahul</w:t>
            </w:r>
          </w:p>
        </w:tc>
        <w:tc>
          <w:tcPr>
            <w:tcW w:w="3818" w:type="dxa"/>
            <w:gridSpan w:val="3"/>
            <w:vAlign w:val="bottom"/>
          </w:tcPr>
          <w:p w14:paraId="5F2C3FC9" w14:textId="69156663" w:rsidR="00D17081" w:rsidRPr="00D17081" w:rsidRDefault="00D17081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AES</w:t>
            </w:r>
          </w:p>
        </w:tc>
        <w:tc>
          <w:tcPr>
            <w:tcW w:w="3022" w:type="dxa"/>
            <w:vAlign w:val="bottom"/>
          </w:tcPr>
          <w:p w14:paraId="3F97F496" w14:textId="77777777" w:rsidR="00D17081" w:rsidRPr="00B72076" w:rsidRDefault="00D1708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7081" w:rsidRPr="00B72076" w14:paraId="6152D6A5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E398E01" w14:textId="1E4A5E50" w:rsidR="00D17081" w:rsidRPr="00D17081" w:rsidRDefault="00D17081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818" w:type="dxa"/>
            <w:gridSpan w:val="3"/>
            <w:vAlign w:val="bottom"/>
          </w:tcPr>
          <w:p w14:paraId="71097621" w14:textId="0B3A8AA3" w:rsidR="00D17081" w:rsidRPr="00D17081" w:rsidRDefault="00D17081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3022" w:type="dxa"/>
            <w:vAlign w:val="bottom"/>
          </w:tcPr>
          <w:p w14:paraId="1305D1EB" w14:textId="77777777" w:rsidR="00D17081" w:rsidRPr="00B72076" w:rsidRDefault="00D1708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1828" w:rsidRPr="00B72076" w14:paraId="291E28B9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CF5915F" w14:textId="52F3DA3E" w:rsidR="00F41828" w:rsidRPr="00F4032B" w:rsidRDefault="00F4182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Kilroy, Taylor</w:t>
            </w:r>
          </w:p>
        </w:tc>
        <w:tc>
          <w:tcPr>
            <w:tcW w:w="3818" w:type="dxa"/>
            <w:gridSpan w:val="3"/>
            <w:vAlign w:val="bottom"/>
          </w:tcPr>
          <w:p w14:paraId="03D6B844" w14:textId="47075D7B" w:rsidR="00F41828" w:rsidRPr="00F4032B" w:rsidRDefault="00F4182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TPPA</w:t>
            </w:r>
          </w:p>
        </w:tc>
        <w:tc>
          <w:tcPr>
            <w:tcW w:w="3022" w:type="dxa"/>
            <w:vAlign w:val="bottom"/>
          </w:tcPr>
          <w:p w14:paraId="5F67B881" w14:textId="77777777" w:rsidR="00F41828" w:rsidRPr="00B72076" w:rsidRDefault="00F4182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0C24" w:rsidRPr="00B72076" w14:paraId="16464D62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B1C8AFF" w14:textId="4DB0808A" w:rsidR="007E0C24" w:rsidRPr="00D17081" w:rsidRDefault="007E0C2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Lange, Clif</w:t>
            </w:r>
          </w:p>
        </w:tc>
        <w:tc>
          <w:tcPr>
            <w:tcW w:w="3818" w:type="dxa"/>
            <w:gridSpan w:val="3"/>
            <w:vAlign w:val="bottom"/>
          </w:tcPr>
          <w:p w14:paraId="410D4C07" w14:textId="539E3819" w:rsidR="007E0C24" w:rsidRPr="00D17081" w:rsidRDefault="007E0C2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3022" w:type="dxa"/>
            <w:vAlign w:val="bottom"/>
          </w:tcPr>
          <w:p w14:paraId="362A77E5" w14:textId="77777777" w:rsidR="007E0C24" w:rsidRPr="00B72076" w:rsidRDefault="007E0C2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B4D66" w:rsidRPr="00B72076" w14:paraId="2929343E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DE7FF09" w14:textId="7F0250C7" w:rsidR="005B4D66" w:rsidRPr="00F4032B" w:rsidRDefault="005B4D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Lasher, Warren</w:t>
            </w:r>
          </w:p>
        </w:tc>
        <w:tc>
          <w:tcPr>
            <w:tcW w:w="3818" w:type="dxa"/>
            <w:gridSpan w:val="3"/>
            <w:vAlign w:val="bottom"/>
          </w:tcPr>
          <w:p w14:paraId="582FE17F" w14:textId="5AAE8645" w:rsidR="005B4D66" w:rsidRPr="00F4032B" w:rsidRDefault="005B4D6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Lasher Energy Consulting</w:t>
            </w:r>
          </w:p>
        </w:tc>
        <w:tc>
          <w:tcPr>
            <w:tcW w:w="3022" w:type="dxa"/>
            <w:vAlign w:val="bottom"/>
          </w:tcPr>
          <w:p w14:paraId="3FEAAE30" w14:textId="77777777" w:rsidR="005B4D66" w:rsidRPr="00B72076" w:rsidRDefault="005B4D6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7081" w:rsidRPr="00B72076" w14:paraId="69739FC9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BE26491" w14:textId="57516462" w:rsidR="00D17081" w:rsidRPr="00D17081" w:rsidRDefault="00D17081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3818" w:type="dxa"/>
            <w:gridSpan w:val="3"/>
            <w:vAlign w:val="bottom"/>
          </w:tcPr>
          <w:p w14:paraId="0738BBC9" w14:textId="7909DAFF" w:rsidR="00D17081" w:rsidRPr="00D17081" w:rsidRDefault="00D17081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TEC</w:t>
            </w:r>
          </w:p>
        </w:tc>
        <w:tc>
          <w:tcPr>
            <w:tcW w:w="3022" w:type="dxa"/>
            <w:vAlign w:val="bottom"/>
          </w:tcPr>
          <w:p w14:paraId="2688CED6" w14:textId="77777777" w:rsidR="00D17081" w:rsidRPr="00B72076" w:rsidRDefault="00D1708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A26C0" w:rsidRPr="00B72076" w14:paraId="23227B98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5DC0542" w14:textId="56D39430" w:rsidR="006A26C0" w:rsidRPr="00F4032B" w:rsidRDefault="006A26C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Lotter, Eric</w:t>
            </w:r>
          </w:p>
        </w:tc>
        <w:tc>
          <w:tcPr>
            <w:tcW w:w="3818" w:type="dxa"/>
            <w:gridSpan w:val="3"/>
            <w:vAlign w:val="bottom"/>
          </w:tcPr>
          <w:p w14:paraId="14C2B3E8" w14:textId="2A4D4C73" w:rsidR="006A26C0" w:rsidRPr="00F4032B" w:rsidRDefault="006A26C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Grid Monitor</w:t>
            </w:r>
          </w:p>
        </w:tc>
        <w:tc>
          <w:tcPr>
            <w:tcW w:w="3022" w:type="dxa"/>
            <w:vAlign w:val="bottom"/>
          </w:tcPr>
          <w:p w14:paraId="0C7C99BC" w14:textId="77777777" w:rsidR="006A26C0" w:rsidRPr="00B72076" w:rsidRDefault="006A26C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B706E" w:rsidRPr="00B72076" w14:paraId="37E55364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8D4833B" w14:textId="5AA9A115" w:rsidR="00AB706E" w:rsidRPr="00D17081" w:rsidRDefault="00AB70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 xml:space="preserve">Nguyen, Andy </w:t>
            </w:r>
          </w:p>
        </w:tc>
        <w:tc>
          <w:tcPr>
            <w:tcW w:w="3818" w:type="dxa"/>
            <w:gridSpan w:val="3"/>
            <w:vAlign w:val="bottom"/>
          </w:tcPr>
          <w:p w14:paraId="1BBB5649" w14:textId="04CA2DD3" w:rsidR="00AB706E" w:rsidRPr="00D17081" w:rsidRDefault="00AB70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Lower Colorado River Authority</w:t>
            </w:r>
          </w:p>
        </w:tc>
        <w:tc>
          <w:tcPr>
            <w:tcW w:w="3022" w:type="dxa"/>
            <w:vAlign w:val="bottom"/>
          </w:tcPr>
          <w:p w14:paraId="7CE9FEEA" w14:textId="77777777" w:rsidR="00AB706E" w:rsidRPr="00B72076" w:rsidRDefault="00AB706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B7C83" w:rsidRPr="00B72076" w14:paraId="4EFC5A6F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FACA6F8" w14:textId="4F6A823A" w:rsidR="003B7C83" w:rsidRPr="007E2DA6" w:rsidRDefault="003B7C83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Pokharel, Nabaraj</w:t>
            </w:r>
          </w:p>
        </w:tc>
        <w:tc>
          <w:tcPr>
            <w:tcW w:w="3818" w:type="dxa"/>
            <w:gridSpan w:val="3"/>
            <w:vAlign w:val="bottom"/>
          </w:tcPr>
          <w:p w14:paraId="3D8E3696" w14:textId="3C042778" w:rsidR="003B7C83" w:rsidRPr="007E2DA6" w:rsidRDefault="003B7C83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3022" w:type="dxa"/>
            <w:vAlign w:val="bottom"/>
          </w:tcPr>
          <w:p w14:paraId="13D0DEB4" w14:textId="77777777" w:rsidR="003B7C83" w:rsidRPr="00B72076" w:rsidRDefault="003B7C8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7F16" w:rsidRPr="00B72076" w14:paraId="20FC01E5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7A93543" w14:textId="1AB9454F" w:rsidR="002C7F16" w:rsidRPr="00D17081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3818" w:type="dxa"/>
            <w:gridSpan w:val="3"/>
            <w:vAlign w:val="bottom"/>
          </w:tcPr>
          <w:p w14:paraId="416D3870" w14:textId="70952AFD" w:rsidR="002C7F16" w:rsidRPr="00D17081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3022" w:type="dxa"/>
            <w:vAlign w:val="bottom"/>
          </w:tcPr>
          <w:p w14:paraId="161AE626" w14:textId="77777777" w:rsidR="002C7F16" w:rsidRPr="00B72076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B72076" w14:paraId="54D605DD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EFBB6F3" w14:textId="24D9F31C" w:rsidR="009B6EEE" w:rsidRPr="007E2DA6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Rainwater, Kim</w:t>
            </w:r>
          </w:p>
        </w:tc>
        <w:tc>
          <w:tcPr>
            <w:tcW w:w="3818" w:type="dxa"/>
            <w:gridSpan w:val="3"/>
            <w:vAlign w:val="bottom"/>
          </w:tcPr>
          <w:p w14:paraId="39A63C21" w14:textId="2A6648B4" w:rsidR="009B6EEE" w:rsidRPr="007E2DA6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L</w:t>
            </w:r>
            <w:r w:rsidR="002C5017" w:rsidRPr="007E2DA6">
              <w:rPr>
                <w:rFonts w:ascii="Times New Roman" w:hAnsi="Times New Roman" w:cs="Times New Roman"/>
              </w:rPr>
              <w:t>ower Colorado River Authority</w:t>
            </w:r>
          </w:p>
        </w:tc>
        <w:tc>
          <w:tcPr>
            <w:tcW w:w="3022" w:type="dxa"/>
            <w:vAlign w:val="bottom"/>
          </w:tcPr>
          <w:p w14:paraId="395D8C24" w14:textId="77777777" w:rsidR="009B6EEE" w:rsidRPr="00B72076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D7E93" w:rsidRPr="00B72076" w14:paraId="08E1ACB3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8469853" w14:textId="23D98EE8" w:rsidR="00AD7E93" w:rsidRPr="00D17081" w:rsidRDefault="00AD7E93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Ramaswamy, Ramya</w:t>
            </w:r>
          </w:p>
        </w:tc>
        <w:tc>
          <w:tcPr>
            <w:tcW w:w="3818" w:type="dxa"/>
            <w:gridSpan w:val="3"/>
            <w:vAlign w:val="bottom"/>
          </w:tcPr>
          <w:p w14:paraId="674E685D" w14:textId="049AB303" w:rsidR="00AD7E93" w:rsidRPr="00D17081" w:rsidRDefault="00AD7E93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3022" w:type="dxa"/>
            <w:vAlign w:val="bottom"/>
          </w:tcPr>
          <w:p w14:paraId="4606AB2D" w14:textId="77777777" w:rsidR="00AD7E93" w:rsidRPr="00B72076" w:rsidRDefault="00AD7E9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C7C2D" w:rsidRPr="00B72076" w14:paraId="0EB09647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6EEF8D3" w14:textId="293F9DA8" w:rsidR="005C7C2D" w:rsidRPr="007E2DA6" w:rsidRDefault="005C7C2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Reed, Cyrus</w:t>
            </w:r>
          </w:p>
        </w:tc>
        <w:tc>
          <w:tcPr>
            <w:tcW w:w="3818" w:type="dxa"/>
            <w:gridSpan w:val="3"/>
            <w:vAlign w:val="bottom"/>
          </w:tcPr>
          <w:p w14:paraId="18CC5959" w14:textId="7A706BC6" w:rsidR="005C7C2D" w:rsidRPr="007E2DA6" w:rsidRDefault="005C7C2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Sierra Club</w:t>
            </w:r>
          </w:p>
        </w:tc>
        <w:tc>
          <w:tcPr>
            <w:tcW w:w="3022" w:type="dxa"/>
            <w:vAlign w:val="bottom"/>
          </w:tcPr>
          <w:p w14:paraId="728C62A0" w14:textId="77777777" w:rsidR="005C7C2D" w:rsidRPr="00B72076" w:rsidRDefault="005C7C2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22310" w:rsidRPr="00B72076" w14:paraId="7245AE83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2439A65" w14:textId="7EC8576E" w:rsidR="00522310" w:rsidRPr="00D17081" w:rsidRDefault="0052231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Reedy, Steve</w:t>
            </w:r>
          </w:p>
        </w:tc>
        <w:tc>
          <w:tcPr>
            <w:tcW w:w="3818" w:type="dxa"/>
            <w:gridSpan w:val="3"/>
            <w:vAlign w:val="bottom"/>
          </w:tcPr>
          <w:p w14:paraId="0686F20E" w14:textId="18FB49DE" w:rsidR="00522310" w:rsidRPr="00D17081" w:rsidRDefault="0052231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CIM View Consulting</w:t>
            </w:r>
          </w:p>
        </w:tc>
        <w:tc>
          <w:tcPr>
            <w:tcW w:w="3022" w:type="dxa"/>
            <w:vAlign w:val="bottom"/>
          </w:tcPr>
          <w:p w14:paraId="0200C301" w14:textId="77777777" w:rsidR="00522310" w:rsidRPr="00B72076" w:rsidRDefault="0052231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7E5" w:rsidRPr="00B72076" w14:paraId="253B69B2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143F11D" w14:textId="48148E76" w:rsidR="007E77E5" w:rsidRPr="00F4032B" w:rsidRDefault="007E77E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818" w:type="dxa"/>
            <w:gridSpan w:val="3"/>
            <w:vAlign w:val="bottom"/>
          </w:tcPr>
          <w:p w14:paraId="76859CE7" w14:textId="527E72B1" w:rsidR="007E77E5" w:rsidRPr="00F4032B" w:rsidRDefault="007E77E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APA</w:t>
            </w:r>
          </w:p>
        </w:tc>
        <w:tc>
          <w:tcPr>
            <w:tcW w:w="3022" w:type="dxa"/>
          </w:tcPr>
          <w:p w14:paraId="7EE15309" w14:textId="77777777" w:rsidR="007E77E5" w:rsidRPr="00B72076" w:rsidRDefault="007E77E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1828" w:rsidRPr="00B72076" w14:paraId="24C4CD0C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99C4F16" w14:textId="152DBC18" w:rsidR="00F41828" w:rsidRPr="00D17081" w:rsidRDefault="00F4182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Ritch, John</w:t>
            </w:r>
          </w:p>
        </w:tc>
        <w:tc>
          <w:tcPr>
            <w:tcW w:w="3818" w:type="dxa"/>
            <w:gridSpan w:val="3"/>
            <w:vAlign w:val="bottom"/>
          </w:tcPr>
          <w:p w14:paraId="2C92ED70" w14:textId="342EAB38" w:rsidR="00F41828" w:rsidRPr="00D17081" w:rsidRDefault="00F4182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Gexa Energy</w:t>
            </w:r>
          </w:p>
        </w:tc>
        <w:tc>
          <w:tcPr>
            <w:tcW w:w="3022" w:type="dxa"/>
          </w:tcPr>
          <w:p w14:paraId="1BABB17D" w14:textId="77777777" w:rsidR="00F41828" w:rsidRPr="00B72076" w:rsidRDefault="00F4182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032B" w:rsidRPr="00B72076" w14:paraId="6CF8880A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5CE1D23" w14:textId="52711BCB" w:rsidR="00F4032B" w:rsidRPr="007E2DA6" w:rsidRDefault="00F4032B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Ross, Richard</w:t>
            </w:r>
          </w:p>
        </w:tc>
        <w:tc>
          <w:tcPr>
            <w:tcW w:w="3818" w:type="dxa"/>
            <w:gridSpan w:val="3"/>
            <w:vAlign w:val="bottom"/>
          </w:tcPr>
          <w:p w14:paraId="2F40C778" w14:textId="12E52ED6" w:rsidR="00F4032B" w:rsidRPr="007E2DA6" w:rsidRDefault="00F4032B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</w:t>
            </w:r>
          </w:p>
        </w:tc>
        <w:tc>
          <w:tcPr>
            <w:tcW w:w="3022" w:type="dxa"/>
          </w:tcPr>
          <w:p w14:paraId="633114D1" w14:textId="77777777" w:rsidR="00F4032B" w:rsidRPr="00B72076" w:rsidRDefault="00F4032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84967" w:rsidRPr="00B72076" w14:paraId="3D73EA1A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BFAD2A3" w14:textId="4CA5F762" w:rsidR="00684967" w:rsidRPr="007E2DA6" w:rsidRDefault="0068496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818" w:type="dxa"/>
            <w:gridSpan w:val="3"/>
            <w:vAlign w:val="bottom"/>
          </w:tcPr>
          <w:p w14:paraId="106FB7DF" w14:textId="2FE39305" w:rsidR="00684967" w:rsidRPr="007E2DA6" w:rsidRDefault="0068496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3022" w:type="dxa"/>
          </w:tcPr>
          <w:p w14:paraId="28ED94D8" w14:textId="77777777" w:rsidR="00684967" w:rsidRPr="00B72076" w:rsidRDefault="0068496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B72076" w14:paraId="1C0D8033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F230724" w14:textId="77777777" w:rsidR="00CF2145" w:rsidRPr="00D17081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818" w:type="dxa"/>
            <w:gridSpan w:val="3"/>
            <w:vAlign w:val="bottom"/>
          </w:tcPr>
          <w:p w14:paraId="7DD5DC6C" w14:textId="0CF8CF1A" w:rsidR="00CF2145" w:rsidRPr="00D17081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 xml:space="preserve">Crescent Power </w:t>
            </w:r>
            <w:r w:rsidR="00790B63" w:rsidRPr="00D17081">
              <w:rPr>
                <w:rFonts w:ascii="Times New Roman" w:hAnsi="Times New Roman" w:cs="Times New Roman"/>
              </w:rPr>
              <w:t>Consulting</w:t>
            </w:r>
          </w:p>
        </w:tc>
        <w:tc>
          <w:tcPr>
            <w:tcW w:w="3022" w:type="dxa"/>
          </w:tcPr>
          <w:p w14:paraId="10760E41" w14:textId="77777777" w:rsidR="00CF2145" w:rsidRPr="00B72076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A0EE2" w:rsidRPr="00B72076" w14:paraId="59330604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9D5DB83" w14:textId="5EDE1804" w:rsidR="008A0EE2" w:rsidRPr="007E2DA6" w:rsidRDefault="008A0EE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Sithuraj, Murali</w:t>
            </w:r>
          </w:p>
        </w:tc>
        <w:tc>
          <w:tcPr>
            <w:tcW w:w="3818" w:type="dxa"/>
            <w:gridSpan w:val="3"/>
            <w:vAlign w:val="bottom"/>
          </w:tcPr>
          <w:p w14:paraId="7C5308A1" w14:textId="04D26F68" w:rsidR="008A0EE2" w:rsidRPr="007E2DA6" w:rsidRDefault="008A0EE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3022" w:type="dxa"/>
          </w:tcPr>
          <w:p w14:paraId="187EF2BD" w14:textId="77777777" w:rsidR="008A0EE2" w:rsidRPr="00B72076" w:rsidRDefault="008A0EE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30355" w:rsidRPr="00B72076" w14:paraId="03913B23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AAD712E" w14:textId="4127D3A7" w:rsidR="00130355" w:rsidRPr="00D17081" w:rsidRDefault="0013035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818" w:type="dxa"/>
            <w:gridSpan w:val="3"/>
            <w:vAlign w:val="bottom"/>
          </w:tcPr>
          <w:p w14:paraId="5ADBB8AB" w14:textId="68A575A8" w:rsidR="00130355" w:rsidRPr="00D17081" w:rsidRDefault="0013035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Jupiter Power</w:t>
            </w:r>
          </w:p>
        </w:tc>
        <w:tc>
          <w:tcPr>
            <w:tcW w:w="3022" w:type="dxa"/>
          </w:tcPr>
          <w:p w14:paraId="3A48527C" w14:textId="77777777" w:rsidR="00130355" w:rsidRPr="00B72076" w:rsidRDefault="0013035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7081" w:rsidRPr="00B72076" w14:paraId="168FC395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250D8B3" w14:textId="277EC048" w:rsidR="00D17081" w:rsidRPr="00D17081" w:rsidRDefault="00D17081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Smith, Chase</w:t>
            </w:r>
          </w:p>
        </w:tc>
        <w:tc>
          <w:tcPr>
            <w:tcW w:w="3818" w:type="dxa"/>
            <w:gridSpan w:val="3"/>
            <w:vAlign w:val="bottom"/>
          </w:tcPr>
          <w:p w14:paraId="4295F8BC" w14:textId="4CC8AD5A" w:rsidR="00D17081" w:rsidRPr="00D17081" w:rsidRDefault="00D17081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Southern Power Company</w:t>
            </w:r>
          </w:p>
        </w:tc>
        <w:tc>
          <w:tcPr>
            <w:tcW w:w="3022" w:type="dxa"/>
          </w:tcPr>
          <w:p w14:paraId="0E74167F" w14:textId="77777777" w:rsidR="00D17081" w:rsidRPr="00B72076" w:rsidRDefault="00D1708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C7C2D" w:rsidRPr="00B72076" w14:paraId="2710D479" w14:textId="77777777" w:rsidTr="00780022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D1146AA" w14:textId="762FC9C3" w:rsidR="005C7C2D" w:rsidRPr="007E2DA6" w:rsidRDefault="005C7C2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Smith, Mark</w:t>
            </w:r>
          </w:p>
        </w:tc>
        <w:tc>
          <w:tcPr>
            <w:tcW w:w="3818" w:type="dxa"/>
            <w:gridSpan w:val="3"/>
            <w:vAlign w:val="bottom"/>
          </w:tcPr>
          <w:p w14:paraId="5AD0BDD9" w14:textId="50369AEE" w:rsidR="005C7C2D" w:rsidRPr="007E2DA6" w:rsidRDefault="005C7C2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Nucor</w:t>
            </w:r>
          </w:p>
        </w:tc>
        <w:tc>
          <w:tcPr>
            <w:tcW w:w="3022" w:type="dxa"/>
          </w:tcPr>
          <w:p w14:paraId="151022B9" w14:textId="77777777" w:rsidR="005C7C2D" w:rsidRPr="00B72076" w:rsidRDefault="005C7C2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7081" w:rsidRPr="00B72076" w14:paraId="1BE05E96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0A25F1E4" w14:textId="4C1767C5" w:rsidR="00D17081" w:rsidRPr="00D17081" w:rsidRDefault="00D17081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Surendran, Resmi</w:t>
            </w:r>
          </w:p>
        </w:tc>
        <w:tc>
          <w:tcPr>
            <w:tcW w:w="3818" w:type="dxa"/>
            <w:gridSpan w:val="3"/>
          </w:tcPr>
          <w:p w14:paraId="6CBD73FE" w14:textId="51581786" w:rsidR="00D17081" w:rsidRPr="00D17081" w:rsidRDefault="00D17081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Shell Energy</w:t>
            </w:r>
          </w:p>
        </w:tc>
        <w:tc>
          <w:tcPr>
            <w:tcW w:w="3022" w:type="dxa"/>
          </w:tcPr>
          <w:p w14:paraId="3B17D202" w14:textId="77777777" w:rsidR="00D17081" w:rsidRPr="00B72076" w:rsidRDefault="00D1708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7E5" w:rsidRPr="00B72076" w14:paraId="65004CF9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FE15A8B" w14:textId="6956A5FC" w:rsidR="007E77E5" w:rsidRPr="00D17081" w:rsidRDefault="007E77E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Townsend, Aaron</w:t>
            </w:r>
          </w:p>
        </w:tc>
        <w:tc>
          <w:tcPr>
            <w:tcW w:w="3818" w:type="dxa"/>
            <w:gridSpan w:val="3"/>
          </w:tcPr>
          <w:p w14:paraId="335B8799" w14:textId="0D0FD05B" w:rsidR="007E77E5" w:rsidRPr="00D17081" w:rsidRDefault="007E77E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3022" w:type="dxa"/>
          </w:tcPr>
          <w:p w14:paraId="596DD139" w14:textId="77777777" w:rsidR="007E77E5" w:rsidRPr="00B72076" w:rsidRDefault="007E77E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2DA6" w:rsidRPr="00B72076" w14:paraId="51CB5070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2BE2FDF2" w14:textId="2BACDD0E" w:rsidR="007E2DA6" w:rsidRPr="007E2DA6" w:rsidRDefault="007E2DA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Trefny, Floyd</w:t>
            </w:r>
          </w:p>
        </w:tc>
        <w:tc>
          <w:tcPr>
            <w:tcW w:w="3818" w:type="dxa"/>
            <w:gridSpan w:val="3"/>
          </w:tcPr>
          <w:p w14:paraId="3E35034F" w14:textId="2D29BF1F" w:rsidR="007E2DA6" w:rsidRPr="007E2DA6" w:rsidRDefault="007E2DA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Texas Steel Companies</w:t>
            </w:r>
          </w:p>
        </w:tc>
        <w:tc>
          <w:tcPr>
            <w:tcW w:w="3022" w:type="dxa"/>
          </w:tcPr>
          <w:p w14:paraId="12CCB1BD" w14:textId="77777777" w:rsidR="007E2DA6" w:rsidRPr="00B72076" w:rsidRDefault="007E2DA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B72076" w14:paraId="77766692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F94431B" w14:textId="1ABFDFB4" w:rsidR="00DC2025" w:rsidRPr="00763784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63784">
              <w:rPr>
                <w:rFonts w:ascii="Times New Roman" w:hAnsi="Times New Roman" w:cs="Times New Roman"/>
              </w:rPr>
              <w:t>Tr</w:t>
            </w:r>
            <w:r w:rsidR="00EA7F33" w:rsidRPr="00763784">
              <w:rPr>
                <w:rFonts w:ascii="Times New Roman" w:hAnsi="Times New Roman" w:cs="Times New Roman"/>
              </w:rPr>
              <w:t>ue</w:t>
            </w:r>
            <w:r w:rsidRPr="00763784">
              <w:rPr>
                <w:rFonts w:ascii="Times New Roman" w:hAnsi="Times New Roman" w:cs="Times New Roman"/>
              </w:rPr>
              <w:t>, Roy</w:t>
            </w:r>
          </w:p>
        </w:tc>
        <w:tc>
          <w:tcPr>
            <w:tcW w:w="3818" w:type="dxa"/>
            <w:gridSpan w:val="3"/>
          </w:tcPr>
          <w:p w14:paraId="35DF4291" w14:textId="63F68829" w:rsidR="00DC2025" w:rsidRPr="00763784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63784">
              <w:rPr>
                <w:rFonts w:ascii="Times New Roman" w:hAnsi="Times New Roman" w:cs="Times New Roman"/>
              </w:rPr>
              <w:t>ACES Power</w:t>
            </w:r>
          </w:p>
        </w:tc>
        <w:tc>
          <w:tcPr>
            <w:tcW w:w="3022" w:type="dxa"/>
          </w:tcPr>
          <w:p w14:paraId="510993C2" w14:textId="77777777" w:rsidR="00DC2025" w:rsidRPr="00B72076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7E5" w:rsidRPr="00B72076" w14:paraId="5F838453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57EAE155" w14:textId="3D2E574B" w:rsidR="007E77E5" w:rsidRPr="00D17081" w:rsidRDefault="007E77E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Velasquez, Ivan</w:t>
            </w:r>
          </w:p>
        </w:tc>
        <w:tc>
          <w:tcPr>
            <w:tcW w:w="3818" w:type="dxa"/>
            <w:gridSpan w:val="3"/>
          </w:tcPr>
          <w:p w14:paraId="68D36F24" w14:textId="6374A3DA" w:rsidR="007E77E5" w:rsidRPr="00D17081" w:rsidRDefault="007E77E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3022" w:type="dxa"/>
          </w:tcPr>
          <w:p w14:paraId="125B9C2F" w14:textId="77777777" w:rsidR="007E77E5" w:rsidRPr="00B72076" w:rsidRDefault="007E77E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7F16" w:rsidRPr="00B72076" w14:paraId="5B0C26D1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25CAD9BC" w14:textId="261270DF" w:rsidR="002C7F16" w:rsidRPr="00F4032B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Walker, Floyd</w:t>
            </w:r>
          </w:p>
        </w:tc>
        <w:tc>
          <w:tcPr>
            <w:tcW w:w="3818" w:type="dxa"/>
            <w:gridSpan w:val="3"/>
          </w:tcPr>
          <w:p w14:paraId="720FD404" w14:textId="1E111E5E" w:rsidR="002C7F16" w:rsidRPr="00F4032B" w:rsidRDefault="002C7F1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3022" w:type="dxa"/>
          </w:tcPr>
          <w:p w14:paraId="64458BAC" w14:textId="77777777" w:rsidR="002C7F16" w:rsidRPr="00B72076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B7C83" w:rsidRPr="00B72076" w14:paraId="0BD96977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26DFC7C4" w14:textId="73027FE3" w:rsidR="003B7C83" w:rsidRPr="00F4032B" w:rsidRDefault="003B7C83" w:rsidP="00F41828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White, Lauri</w:t>
            </w:r>
          </w:p>
        </w:tc>
        <w:tc>
          <w:tcPr>
            <w:tcW w:w="3818" w:type="dxa"/>
            <w:gridSpan w:val="3"/>
          </w:tcPr>
          <w:p w14:paraId="71FF6F23" w14:textId="77231B8E" w:rsidR="003B7C83" w:rsidRPr="00F4032B" w:rsidRDefault="003B7C83" w:rsidP="00F41828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AEP</w:t>
            </w:r>
          </w:p>
        </w:tc>
        <w:tc>
          <w:tcPr>
            <w:tcW w:w="3022" w:type="dxa"/>
          </w:tcPr>
          <w:p w14:paraId="6F5786C0" w14:textId="77777777" w:rsidR="003B7C83" w:rsidRPr="00B72076" w:rsidRDefault="003B7C83" w:rsidP="00F41828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55BA" w:rsidRPr="00B72076" w14:paraId="33D89C56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5AC257FF" w14:textId="5ABAEA92" w:rsidR="005755BA" w:rsidRPr="007E2DA6" w:rsidRDefault="005755BA" w:rsidP="00F41828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818" w:type="dxa"/>
            <w:gridSpan w:val="3"/>
          </w:tcPr>
          <w:p w14:paraId="6CB6C7CC" w14:textId="124B1222" w:rsidR="005755BA" w:rsidRPr="007E2DA6" w:rsidRDefault="00CE2887" w:rsidP="00F41828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 xml:space="preserve">Broad Reach Power </w:t>
            </w:r>
            <w:r w:rsidR="005755BA" w:rsidRPr="007E2D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2" w:type="dxa"/>
          </w:tcPr>
          <w:p w14:paraId="3B1BC81C" w14:textId="77777777" w:rsidR="005755BA" w:rsidRPr="00B72076" w:rsidRDefault="005755BA" w:rsidP="00F41828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7081" w:rsidRPr="00B72076" w14:paraId="538A233A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6C27219" w14:textId="4037EEDA" w:rsidR="00D17081" w:rsidRPr="00D17081" w:rsidRDefault="00D17081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Zerwas, Rebecca</w:t>
            </w:r>
          </w:p>
        </w:tc>
        <w:tc>
          <w:tcPr>
            <w:tcW w:w="3818" w:type="dxa"/>
            <w:gridSpan w:val="3"/>
          </w:tcPr>
          <w:p w14:paraId="4CA01820" w14:textId="7AB15F70" w:rsidR="00D17081" w:rsidRPr="00D17081" w:rsidRDefault="00D17081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17081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3022" w:type="dxa"/>
          </w:tcPr>
          <w:p w14:paraId="34CA64CF" w14:textId="77777777" w:rsidR="00D17081" w:rsidRPr="00B72076" w:rsidRDefault="00D1708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B72076" w14:paraId="5001E0F4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8C072F8" w14:textId="77777777" w:rsidR="009F1137" w:rsidRPr="007E2DA6" w:rsidRDefault="009F1137" w:rsidP="00DD5200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5CDE9554" w14:textId="77777777" w:rsidR="00CF2145" w:rsidRPr="007E2DA6" w:rsidRDefault="00CF2145" w:rsidP="00DD5200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7E2DA6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818" w:type="dxa"/>
            <w:gridSpan w:val="3"/>
          </w:tcPr>
          <w:p w14:paraId="62139925" w14:textId="77777777" w:rsidR="00CF2145" w:rsidRPr="00B72076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022" w:type="dxa"/>
          </w:tcPr>
          <w:p w14:paraId="24E71448" w14:textId="77777777" w:rsidR="00CF2145" w:rsidRPr="00B72076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CF2145" w:rsidRPr="00B72076" w14:paraId="2E8E1A11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731FBF76" w14:textId="77777777" w:rsidR="00CF2145" w:rsidRPr="007E2DA6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7E2DA6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818" w:type="dxa"/>
            <w:gridSpan w:val="3"/>
          </w:tcPr>
          <w:p w14:paraId="2401155E" w14:textId="77777777" w:rsidR="00CF2145" w:rsidRPr="00B72076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589D8898" w14:textId="77777777" w:rsidR="00CF2145" w:rsidRPr="00B72076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B72076" w14:paraId="1E99E30B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F60AFA7" w14:textId="77777777" w:rsidR="00CF2145" w:rsidRPr="00B72076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17081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818" w:type="dxa"/>
            <w:gridSpan w:val="3"/>
          </w:tcPr>
          <w:p w14:paraId="6B3F7DC5" w14:textId="77777777" w:rsidR="00CF2145" w:rsidRPr="00B72076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7DC8E22D" w14:textId="77777777" w:rsidR="00CF2145" w:rsidRPr="00B72076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032B" w:rsidRPr="00B72076" w14:paraId="57B64C17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01FF0C3" w14:textId="69E22CB7" w:rsidR="00F4032B" w:rsidRPr="00B72076" w:rsidRDefault="00F4032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4032B">
              <w:rPr>
                <w:rFonts w:ascii="Times New Roman" w:hAnsi="Times New Roman" w:cs="Times New Roman"/>
              </w:rPr>
              <w:t>Barati, Camron</w:t>
            </w:r>
          </w:p>
        </w:tc>
        <w:tc>
          <w:tcPr>
            <w:tcW w:w="3818" w:type="dxa"/>
            <w:gridSpan w:val="3"/>
          </w:tcPr>
          <w:p w14:paraId="546431D2" w14:textId="77777777" w:rsidR="00F4032B" w:rsidRPr="00B72076" w:rsidRDefault="00F4032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22D81BFC" w14:textId="77777777" w:rsidR="00F4032B" w:rsidRPr="00B72076" w:rsidRDefault="00F4032B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6C9A" w:rsidRPr="00B72076" w14:paraId="03F8FBF2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12D99B64" w14:textId="434544F8" w:rsidR="00EF6C9A" w:rsidRPr="00B72076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17081">
              <w:rPr>
                <w:rFonts w:ascii="Times New Roman" w:hAnsi="Times New Roman" w:cs="Times New Roman"/>
              </w:rPr>
              <w:t>Bigbee, Nathan</w:t>
            </w:r>
          </w:p>
        </w:tc>
        <w:tc>
          <w:tcPr>
            <w:tcW w:w="3818" w:type="dxa"/>
            <w:gridSpan w:val="3"/>
          </w:tcPr>
          <w:p w14:paraId="412AF9C9" w14:textId="77777777" w:rsidR="00EF6C9A" w:rsidRPr="00B72076" w:rsidRDefault="00EF6C9A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28BD5F2D" w14:textId="77777777" w:rsidR="00EF6C9A" w:rsidRPr="00B72076" w:rsidRDefault="00EF6C9A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8145F" w:rsidRPr="00B72076" w14:paraId="270A1F59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BA485EE" w14:textId="5DC3987C" w:rsidR="0028145F" w:rsidRPr="00B72076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17081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3818" w:type="dxa"/>
            <w:gridSpan w:val="3"/>
          </w:tcPr>
          <w:p w14:paraId="01B2D12F" w14:textId="77777777" w:rsidR="0028145F" w:rsidRPr="00B72076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440FA3C2" w14:textId="77777777" w:rsidR="0028145F" w:rsidRPr="00B72076" w:rsidRDefault="0028145F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B72076" w14:paraId="18855D44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93081E1" w14:textId="77777777" w:rsidR="00CF2145" w:rsidRPr="00B72076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E2DA6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818" w:type="dxa"/>
            <w:gridSpan w:val="3"/>
          </w:tcPr>
          <w:p w14:paraId="64F36D14" w14:textId="77777777" w:rsidR="00CF2145" w:rsidRPr="00B72076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69AC7806" w14:textId="77777777" w:rsidR="00CF2145" w:rsidRPr="00B72076" w:rsidRDefault="00CF2145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F26CC" w:rsidRPr="00B72076" w14:paraId="6067401C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53DD413" w14:textId="42944647" w:rsidR="006F26CC" w:rsidRPr="00B72076" w:rsidRDefault="006F26C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E2DA6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818" w:type="dxa"/>
            <w:gridSpan w:val="3"/>
          </w:tcPr>
          <w:p w14:paraId="4FFDAFD9" w14:textId="77777777" w:rsidR="006F26CC" w:rsidRPr="00B72076" w:rsidRDefault="006F26C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524FF498" w14:textId="77777777" w:rsidR="006F26CC" w:rsidRPr="00B72076" w:rsidRDefault="006F26C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2DA6" w:rsidRPr="00B72076" w14:paraId="61FBC064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49E76D5" w14:textId="4100D217" w:rsidR="007E2DA6" w:rsidRPr="007E2DA6" w:rsidRDefault="007E2DA6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Day, Betty</w:t>
            </w:r>
          </w:p>
        </w:tc>
        <w:tc>
          <w:tcPr>
            <w:tcW w:w="3818" w:type="dxa"/>
            <w:gridSpan w:val="3"/>
          </w:tcPr>
          <w:p w14:paraId="4E416AA6" w14:textId="77777777" w:rsidR="007E2DA6" w:rsidRPr="00B72076" w:rsidRDefault="007E2DA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3EA52EA8" w14:textId="77777777" w:rsidR="007E2DA6" w:rsidRPr="00B72076" w:rsidRDefault="007E2DA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40D59" w:rsidRPr="00B72076" w14:paraId="35E9E445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C6B5F96" w14:textId="65DDC709" w:rsidR="00240D59" w:rsidRPr="00B72076" w:rsidRDefault="00240D5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17081">
              <w:rPr>
                <w:rFonts w:ascii="Times New Roman" w:hAnsi="Times New Roman" w:cs="Times New Roman"/>
              </w:rPr>
              <w:t>Dwyer, Davida</w:t>
            </w:r>
          </w:p>
        </w:tc>
        <w:tc>
          <w:tcPr>
            <w:tcW w:w="3818" w:type="dxa"/>
            <w:gridSpan w:val="3"/>
          </w:tcPr>
          <w:p w14:paraId="1E3ED6E2" w14:textId="77777777" w:rsidR="00240D59" w:rsidRPr="00B72076" w:rsidRDefault="00240D5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6BC66A53" w14:textId="77777777" w:rsidR="00240D59" w:rsidRPr="00B72076" w:rsidRDefault="00240D5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8145F" w:rsidRPr="00B72076" w14:paraId="2AA4AEC7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8784C63" w14:textId="026014EE" w:rsidR="0028145F" w:rsidRPr="00B72076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4032B">
              <w:rPr>
                <w:rFonts w:ascii="Times New Roman" w:hAnsi="Times New Roman" w:cs="Times New Roman"/>
              </w:rPr>
              <w:t>Garcia, Freddy</w:t>
            </w:r>
          </w:p>
        </w:tc>
        <w:tc>
          <w:tcPr>
            <w:tcW w:w="3818" w:type="dxa"/>
            <w:gridSpan w:val="3"/>
          </w:tcPr>
          <w:p w14:paraId="0A17158F" w14:textId="77777777" w:rsidR="0028145F" w:rsidRPr="00B72076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32A2CD24" w14:textId="77777777" w:rsidR="0028145F" w:rsidRPr="00B72076" w:rsidRDefault="0028145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40D59" w:rsidRPr="00B72076" w14:paraId="4A1A52E8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2401202" w14:textId="30CA86FC" w:rsidR="00240D59" w:rsidRPr="00B72076" w:rsidRDefault="00240D5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17081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3818" w:type="dxa"/>
            <w:gridSpan w:val="3"/>
          </w:tcPr>
          <w:p w14:paraId="6EFF8F98" w14:textId="77777777" w:rsidR="00240D59" w:rsidRPr="00B72076" w:rsidRDefault="00240D5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5D34B540" w14:textId="77777777" w:rsidR="00240D59" w:rsidRPr="00B72076" w:rsidRDefault="00240D5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F3D36" w:rsidRPr="00B72076" w14:paraId="0A45F584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CB4A273" w14:textId="38D9CACC" w:rsidR="00FF3D36" w:rsidRPr="00B72076" w:rsidRDefault="00FF3D3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E2DA6"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3818" w:type="dxa"/>
            <w:gridSpan w:val="3"/>
          </w:tcPr>
          <w:p w14:paraId="08C8BD31" w14:textId="77777777" w:rsidR="00FF3D36" w:rsidRPr="00B72076" w:rsidRDefault="00FF3D3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180EC91C" w14:textId="77777777" w:rsidR="00FF3D36" w:rsidRPr="00B72076" w:rsidRDefault="00FF3D3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7F16" w:rsidRPr="00B72076" w14:paraId="5C15F74F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8FB8A60" w14:textId="5BBF2FB0" w:rsidR="002C7F16" w:rsidRPr="00B72076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4032B">
              <w:rPr>
                <w:rFonts w:ascii="Times New Roman" w:hAnsi="Times New Roman" w:cs="Times New Roman"/>
              </w:rPr>
              <w:t>Holt, Blake</w:t>
            </w:r>
          </w:p>
        </w:tc>
        <w:tc>
          <w:tcPr>
            <w:tcW w:w="3818" w:type="dxa"/>
            <w:gridSpan w:val="3"/>
          </w:tcPr>
          <w:p w14:paraId="34F8338C" w14:textId="77777777" w:rsidR="002C7F16" w:rsidRPr="00B72076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30DE52A9" w14:textId="77777777" w:rsidR="002C7F16" w:rsidRPr="00B72076" w:rsidRDefault="002C7F1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2DA6" w:rsidRPr="00B72076" w14:paraId="34E4487D" w14:textId="77777777" w:rsidTr="007E2DA6">
        <w:tblPrEx>
          <w:tblLook w:val="0000" w:firstRow="0" w:lastRow="0" w:firstColumn="0" w:lastColumn="0" w:noHBand="0" w:noVBand="0"/>
        </w:tblPrEx>
        <w:trPr>
          <w:gridAfter w:val="2"/>
          <w:wAfter w:w="3163" w:type="dxa"/>
          <w:trHeight w:val="20"/>
        </w:trPr>
        <w:tc>
          <w:tcPr>
            <w:tcW w:w="3818" w:type="dxa"/>
            <w:gridSpan w:val="2"/>
            <w:shd w:val="clear" w:color="auto" w:fill="auto"/>
          </w:tcPr>
          <w:p w14:paraId="41006683" w14:textId="1245E09A" w:rsidR="007E2DA6" w:rsidRPr="00B72076" w:rsidRDefault="007E2DA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E2DA6">
              <w:rPr>
                <w:rFonts w:ascii="Times New Roman" w:hAnsi="Times New Roman" w:cs="Times New Roman"/>
              </w:rPr>
              <w:t>Kane, Erika</w:t>
            </w:r>
          </w:p>
        </w:tc>
        <w:tc>
          <w:tcPr>
            <w:tcW w:w="2469" w:type="dxa"/>
          </w:tcPr>
          <w:p w14:paraId="47697CC4" w14:textId="77777777" w:rsidR="007E2DA6" w:rsidRPr="00B72076" w:rsidRDefault="007E2DA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B72076" w14:paraId="4966E8DC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97F9F60" w14:textId="482E251A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4032B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3818" w:type="dxa"/>
            <w:gridSpan w:val="3"/>
          </w:tcPr>
          <w:p w14:paraId="7011F1DA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7B781913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B72076" w14:paraId="1378617A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6CB244C" w14:textId="474698D8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17081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3818" w:type="dxa"/>
            <w:gridSpan w:val="3"/>
          </w:tcPr>
          <w:p w14:paraId="0A3C2ADD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41451D0D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B72076" w14:paraId="613CCEB0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76492F77" w14:textId="2D199CC5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17081">
              <w:rPr>
                <w:rFonts w:ascii="Times New Roman" w:hAnsi="Times New Roman" w:cs="Times New Roman"/>
              </w:rPr>
              <w:lastRenderedPageBreak/>
              <w:t>Magarinos, Marcelo</w:t>
            </w:r>
          </w:p>
        </w:tc>
        <w:tc>
          <w:tcPr>
            <w:tcW w:w="3818" w:type="dxa"/>
            <w:gridSpan w:val="3"/>
          </w:tcPr>
          <w:p w14:paraId="70AEE5E2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00B60079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B72076" w14:paraId="138E6D63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0A72A18" w14:textId="602B24CD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17081">
              <w:rPr>
                <w:rFonts w:ascii="Times New Roman" w:hAnsi="Times New Roman" w:cs="Times New Roman"/>
              </w:rPr>
              <w:t>Patterson, Mark</w:t>
            </w:r>
          </w:p>
        </w:tc>
        <w:tc>
          <w:tcPr>
            <w:tcW w:w="3818" w:type="dxa"/>
            <w:gridSpan w:val="3"/>
          </w:tcPr>
          <w:p w14:paraId="0806CC64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07DBBA80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B72076" w14:paraId="513FD2DB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E3F786B" w14:textId="2B64E1B5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E2DA6">
              <w:rPr>
                <w:rFonts w:ascii="Times New Roman" w:hAnsi="Times New Roman" w:cs="Times New Roman"/>
              </w:rPr>
              <w:t>Pedigo, Jake</w:t>
            </w:r>
          </w:p>
        </w:tc>
        <w:tc>
          <w:tcPr>
            <w:tcW w:w="3818" w:type="dxa"/>
            <w:gridSpan w:val="3"/>
          </w:tcPr>
          <w:p w14:paraId="13FB87AD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3390B36B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B72076" w14:paraId="6C6A137A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62DBBF0" w14:textId="504A5569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E2DA6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818" w:type="dxa"/>
            <w:gridSpan w:val="3"/>
          </w:tcPr>
          <w:p w14:paraId="338FBFF4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2CC3BE58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4032B" w:rsidRPr="00B72076" w14:paraId="16273533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7EEAD415" w14:textId="6A90308E" w:rsidR="00F4032B" w:rsidRPr="00F4032B" w:rsidRDefault="00F4032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F4032B">
              <w:rPr>
                <w:rFonts w:ascii="Times New Roman" w:hAnsi="Times New Roman" w:cs="Times New Roman"/>
              </w:rPr>
              <w:t>Rickerson, Woody</w:t>
            </w:r>
          </w:p>
        </w:tc>
        <w:tc>
          <w:tcPr>
            <w:tcW w:w="3818" w:type="dxa"/>
            <w:gridSpan w:val="3"/>
          </w:tcPr>
          <w:p w14:paraId="11D736CC" w14:textId="77777777" w:rsidR="00F4032B" w:rsidRPr="00B72076" w:rsidRDefault="00F4032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085DEBAE" w14:textId="77777777" w:rsidR="00F4032B" w:rsidRPr="00B72076" w:rsidRDefault="00F4032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B72076" w14:paraId="7382679C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9502ED2" w14:textId="7D13A618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4032B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3818" w:type="dxa"/>
            <w:gridSpan w:val="3"/>
          </w:tcPr>
          <w:p w14:paraId="44212666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46CAF76A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B72076" w14:paraId="227ADD77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D9BA021" w14:textId="4A29BFC2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232">
              <w:rPr>
                <w:rFonts w:ascii="Times New Roman" w:hAnsi="Times New Roman" w:cs="Times New Roman"/>
              </w:rPr>
              <w:t>Sharma, Sandip</w:t>
            </w:r>
          </w:p>
        </w:tc>
        <w:tc>
          <w:tcPr>
            <w:tcW w:w="3818" w:type="dxa"/>
            <w:gridSpan w:val="3"/>
          </w:tcPr>
          <w:p w14:paraId="765AD3D9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157E1F13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B72076" w14:paraId="5BFBCE32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5CE5765" w14:textId="4170393A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17081">
              <w:rPr>
                <w:rFonts w:ascii="Times New Roman" w:hAnsi="Times New Roman" w:cs="Times New Roman"/>
              </w:rPr>
              <w:t>Shaw, Pamela</w:t>
            </w:r>
          </w:p>
        </w:tc>
        <w:tc>
          <w:tcPr>
            <w:tcW w:w="3818" w:type="dxa"/>
            <w:gridSpan w:val="3"/>
          </w:tcPr>
          <w:p w14:paraId="27FB7178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743CCFC6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B72076" w14:paraId="6B8EC1BD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CCDBE29" w14:textId="64971780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E2DA6">
              <w:rPr>
                <w:rFonts w:ascii="Times New Roman" w:hAnsi="Times New Roman" w:cs="Times New Roman"/>
              </w:rPr>
              <w:t>Singh, Vijay</w:t>
            </w:r>
          </w:p>
        </w:tc>
        <w:tc>
          <w:tcPr>
            <w:tcW w:w="3818" w:type="dxa"/>
            <w:gridSpan w:val="3"/>
          </w:tcPr>
          <w:p w14:paraId="2C0519B7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5AB84DD5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B72076" w14:paraId="767B91F0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72821298" w14:textId="66F8ED3B" w:rsidR="009B6F01" w:rsidRPr="00003232" w:rsidRDefault="009B6F01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003232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818" w:type="dxa"/>
            <w:gridSpan w:val="3"/>
          </w:tcPr>
          <w:p w14:paraId="03104164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21A949A9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B72076" w14:paraId="6E61B0C4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C3F2CF4" w14:textId="22415C36" w:rsidR="009B6F01" w:rsidRPr="00003232" w:rsidRDefault="009B6F01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003232">
              <w:rPr>
                <w:rFonts w:ascii="Times New Roman" w:hAnsi="Times New Roman" w:cs="Times New Roman"/>
              </w:rPr>
              <w:t>Tirupati, Venkata</w:t>
            </w:r>
          </w:p>
        </w:tc>
        <w:tc>
          <w:tcPr>
            <w:tcW w:w="3818" w:type="dxa"/>
            <w:gridSpan w:val="3"/>
          </w:tcPr>
          <w:p w14:paraId="0EAC5314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03FBCFDB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B72076" w14:paraId="169848F6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59FC656" w14:textId="524DE1C5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E2DA6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3818" w:type="dxa"/>
            <w:gridSpan w:val="3"/>
          </w:tcPr>
          <w:p w14:paraId="6D88B7BE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30FDE072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B72076" w14:paraId="2E4D174D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7647C2F" w14:textId="43C30439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17081">
              <w:rPr>
                <w:rFonts w:ascii="Times New Roman" w:hAnsi="Times New Roman" w:cs="Times New Roman"/>
              </w:rPr>
              <w:t>Woodfin, Dan</w:t>
            </w:r>
          </w:p>
        </w:tc>
        <w:tc>
          <w:tcPr>
            <w:tcW w:w="3818" w:type="dxa"/>
            <w:gridSpan w:val="3"/>
          </w:tcPr>
          <w:p w14:paraId="04FCCCCD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71499103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17081" w:rsidRPr="00B72076" w14:paraId="52ED9933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9DF38CE" w14:textId="331A1352" w:rsidR="00D17081" w:rsidRPr="00B72076" w:rsidRDefault="00D1708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17081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818" w:type="dxa"/>
            <w:gridSpan w:val="3"/>
          </w:tcPr>
          <w:p w14:paraId="5392E3CB" w14:textId="77777777" w:rsidR="00D17081" w:rsidRPr="00B72076" w:rsidRDefault="00D1708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4539BBFC" w14:textId="77777777" w:rsidR="00D17081" w:rsidRPr="00B72076" w:rsidRDefault="00D1708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B72076" w14:paraId="0455232E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FD80094" w14:textId="47E69EAA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818" w:type="dxa"/>
            <w:gridSpan w:val="3"/>
          </w:tcPr>
          <w:p w14:paraId="7C9B2413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66C3E5D6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B72076" w14:paraId="07AECA3B" w14:textId="77777777" w:rsidTr="00780022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121E130" w14:textId="28606122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818" w:type="dxa"/>
            <w:gridSpan w:val="3"/>
          </w:tcPr>
          <w:p w14:paraId="0BC8A284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022" w:type="dxa"/>
          </w:tcPr>
          <w:p w14:paraId="2B0F5EA6" w14:textId="77777777" w:rsidR="009B6F01" w:rsidRPr="00B72076" w:rsidRDefault="009B6F01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bookmarkEnd w:id="3"/>
    <w:p w14:paraId="5A656F6C" w14:textId="126E27DA" w:rsidR="00EB6CF3" w:rsidRPr="004C5700" w:rsidRDefault="00EF73CC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4C5700">
        <w:rPr>
          <w:rFonts w:ascii="Times New Roman" w:hAnsi="Times New Roman" w:cs="Times New Roman"/>
          <w:i/>
        </w:rPr>
        <w:t xml:space="preserve">Unless otherwise indicated, all Market Segments </w:t>
      </w:r>
      <w:r w:rsidR="001C3550" w:rsidRPr="004C5700">
        <w:rPr>
          <w:rFonts w:ascii="Times New Roman" w:hAnsi="Times New Roman" w:cs="Times New Roman"/>
          <w:i/>
        </w:rPr>
        <w:t>participated</w:t>
      </w:r>
      <w:r w:rsidR="008954B2" w:rsidRPr="004C5700">
        <w:rPr>
          <w:rFonts w:ascii="Times New Roman" w:hAnsi="Times New Roman" w:cs="Times New Roman"/>
          <w:i/>
        </w:rPr>
        <w:t xml:space="preserve"> in the votes</w:t>
      </w:r>
      <w:r w:rsidR="00CB2571" w:rsidRPr="004C5700">
        <w:rPr>
          <w:rFonts w:ascii="Times New Roman" w:hAnsi="Times New Roman" w:cs="Times New Roman"/>
          <w:i/>
        </w:rPr>
        <w:t>.</w:t>
      </w:r>
    </w:p>
    <w:p w14:paraId="26FB822E" w14:textId="19BDEA17" w:rsidR="005755BA" w:rsidRPr="004C5700" w:rsidRDefault="005755BA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25CA43DB" w14:textId="77777777" w:rsidR="005755BA" w:rsidRPr="004C5700" w:rsidRDefault="005755BA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6B63C1F9" w14:textId="35583FB0" w:rsidR="00CE2887" w:rsidRPr="004C5700" w:rsidRDefault="00522E0D" w:rsidP="002968F0">
      <w:pPr>
        <w:pStyle w:val="NoSpacing"/>
        <w:jc w:val="both"/>
        <w:rPr>
          <w:rFonts w:ascii="Times New Roman" w:hAnsi="Times New Roman" w:cs="Times New Roman"/>
        </w:rPr>
      </w:pPr>
      <w:r w:rsidRPr="004C5700">
        <w:rPr>
          <w:rFonts w:ascii="Times New Roman" w:hAnsi="Times New Roman" w:cs="Times New Roman"/>
        </w:rPr>
        <w:t>Martha Henson c</w:t>
      </w:r>
      <w:r w:rsidR="005C0DB3" w:rsidRPr="004C5700">
        <w:rPr>
          <w:rFonts w:ascii="Times New Roman" w:hAnsi="Times New Roman" w:cs="Times New Roman"/>
        </w:rPr>
        <w:t xml:space="preserve">alled the </w:t>
      </w:r>
      <w:r w:rsidRPr="004C5700">
        <w:rPr>
          <w:rFonts w:ascii="Times New Roman" w:hAnsi="Times New Roman" w:cs="Times New Roman"/>
        </w:rPr>
        <w:t xml:space="preserve">February </w:t>
      </w:r>
      <w:r w:rsidR="004C5700" w:rsidRPr="004C5700">
        <w:rPr>
          <w:rFonts w:ascii="Times New Roman" w:hAnsi="Times New Roman" w:cs="Times New Roman"/>
        </w:rPr>
        <w:t>16</w:t>
      </w:r>
      <w:r w:rsidRPr="004C5700">
        <w:rPr>
          <w:rFonts w:ascii="Times New Roman" w:hAnsi="Times New Roman" w:cs="Times New Roman"/>
        </w:rPr>
        <w:t>, 2</w:t>
      </w:r>
      <w:r w:rsidR="005C0DB3" w:rsidRPr="004C5700">
        <w:rPr>
          <w:rFonts w:ascii="Times New Roman" w:hAnsi="Times New Roman" w:cs="Times New Roman"/>
        </w:rPr>
        <w:t xml:space="preserve">022 </w:t>
      </w:r>
      <w:r w:rsidR="00003232">
        <w:rPr>
          <w:rFonts w:ascii="Times New Roman" w:hAnsi="Times New Roman" w:cs="Times New Roman"/>
        </w:rPr>
        <w:t xml:space="preserve">Special </w:t>
      </w:r>
      <w:r w:rsidR="00895FFF" w:rsidRPr="004C5700">
        <w:rPr>
          <w:rFonts w:ascii="Times New Roman" w:hAnsi="Times New Roman" w:cs="Times New Roman"/>
        </w:rPr>
        <w:t xml:space="preserve">PRS meeting to order at </w:t>
      </w:r>
      <w:r w:rsidR="00B41984" w:rsidRPr="004C5700">
        <w:rPr>
          <w:rFonts w:ascii="Times New Roman" w:hAnsi="Times New Roman" w:cs="Times New Roman"/>
        </w:rPr>
        <w:t xml:space="preserve">9:30 a.m. </w:t>
      </w:r>
      <w:r w:rsidR="0082225D" w:rsidRPr="004C5700">
        <w:rPr>
          <w:rFonts w:ascii="Times New Roman" w:hAnsi="Times New Roman" w:cs="Times New Roman"/>
        </w:rPr>
        <w:t xml:space="preserve"> </w:t>
      </w:r>
    </w:p>
    <w:p w14:paraId="6545D5CE" w14:textId="77777777" w:rsidR="00CE2887" w:rsidRPr="004C5700" w:rsidRDefault="00CE2887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5FA2B60" w14:textId="7A2684C4" w:rsidR="00895FFF" w:rsidRPr="004C5700" w:rsidRDefault="00895FFF" w:rsidP="00296AB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</w:rPr>
      </w:pPr>
      <w:r w:rsidRPr="004C5700">
        <w:rPr>
          <w:rFonts w:ascii="Times New Roman" w:hAnsi="Times New Roman" w:cs="Times New Roman"/>
        </w:rPr>
        <w:t xml:space="preserve"> </w:t>
      </w:r>
      <w:r w:rsidR="00296ABD" w:rsidRPr="004C5700">
        <w:rPr>
          <w:rFonts w:ascii="Times New Roman" w:hAnsi="Times New Roman" w:cs="Times New Roman"/>
        </w:rPr>
        <w:tab/>
      </w:r>
    </w:p>
    <w:p w14:paraId="265FA3FF" w14:textId="3D014BD0" w:rsidR="00895FFF" w:rsidRPr="004C5700" w:rsidRDefault="00895FFF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C5700">
        <w:rPr>
          <w:rFonts w:ascii="Times New Roman" w:hAnsi="Times New Roman" w:cs="Times New Roman"/>
          <w:u w:val="single"/>
        </w:rPr>
        <w:t>Antitrust Admonition</w:t>
      </w:r>
    </w:p>
    <w:p w14:paraId="3E2342D5" w14:textId="748B933B" w:rsidR="00895FFF" w:rsidRPr="004C5700" w:rsidRDefault="00895FFF" w:rsidP="002968F0">
      <w:pPr>
        <w:pStyle w:val="NoSpacing"/>
        <w:jc w:val="both"/>
        <w:rPr>
          <w:rFonts w:ascii="Times New Roman" w:hAnsi="Times New Roman" w:cs="Times New Roman"/>
        </w:rPr>
      </w:pPr>
      <w:r w:rsidRPr="004C5700">
        <w:rPr>
          <w:rFonts w:ascii="Times New Roman" w:hAnsi="Times New Roman" w:cs="Times New Roman"/>
        </w:rPr>
        <w:t xml:space="preserve">Ms. </w:t>
      </w:r>
      <w:r w:rsidR="00522E0D" w:rsidRPr="004C5700">
        <w:rPr>
          <w:rFonts w:ascii="Times New Roman" w:hAnsi="Times New Roman" w:cs="Times New Roman"/>
        </w:rPr>
        <w:t xml:space="preserve">Henson </w:t>
      </w:r>
      <w:r w:rsidR="005C0DB3" w:rsidRPr="004C5700">
        <w:rPr>
          <w:rFonts w:ascii="Times New Roman" w:hAnsi="Times New Roman" w:cs="Times New Roman"/>
        </w:rPr>
        <w:t xml:space="preserve">directed </w:t>
      </w:r>
      <w:r w:rsidRPr="004C5700">
        <w:rPr>
          <w:rFonts w:ascii="Times New Roman" w:hAnsi="Times New Roman" w:cs="Times New Roman"/>
        </w:rPr>
        <w:t xml:space="preserve">attention to the Antitrust Admonition, which was displayed.  </w:t>
      </w:r>
    </w:p>
    <w:p w14:paraId="1358582C" w14:textId="522A04AD" w:rsidR="00522E0D" w:rsidRPr="00B72076" w:rsidRDefault="00522E0D" w:rsidP="00832691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729F495F" w14:textId="77777777" w:rsidR="001605BE" w:rsidRPr="00B72076" w:rsidRDefault="001605BE" w:rsidP="00807815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0518BEF7" w14:textId="2162B5A4" w:rsidR="004B343F" w:rsidRPr="004C5700" w:rsidRDefault="004B343F" w:rsidP="004B343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C5700">
        <w:rPr>
          <w:rFonts w:ascii="Times New Roman" w:hAnsi="Times New Roman" w:cs="Times New Roman"/>
          <w:u w:val="single"/>
        </w:rPr>
        <w:t>Revision Requests Tabled at PRS (see Key Documents)</w:t>
      </w:r>
    </w:p>
    <w:p w14:paraId="45438B55" w14:textId="1DCE18E5" w:rsidR="00C24077" w:rsidRPr="004C5700" w:rsidRDefault="00C24077" w:rsidP="00A94EEB">
      <w:pPr>
        <w:pStyle w:val="NoSpacing"/>
        <w:jc w:val="both"/>
        <w:rPr>
          <w:rFonts w:ascii="Times New Roman" w:hAnsi="Times New Roman" w:cs="Times New Roman"/>
          <w:i/>
        </w:rPr>
      </w:pPr>
      <w:bookmarkStart w:id="4" w:name="_Hlk97222627"/>
      <w:r w:rsidRPr="004C5700">
        <w:rPr>
          <w:rFonts w:ascii="Times New Roman" w:hAnsi="Times New Roman" w:cs="Times New Roman"/>
          <w:i/>
        </w:rPr>
        <w:t>N</w:t>
      </w:r>
      <w:r w:rsidR="00003232">
        <w:rPr>
          <w:rFonts w:ascii="Times New Roman" w:hAnsi="Times New Roman" w:cs="Times New Roman"/>
          <w:i/>
        </w:rPr>
        <w:t xml:space="preserve">odal </w:t>
      </w:r>
      <w:r w:rsidR="00003232" w:rsidRPr="00003232">
        <w:rPr>
          <w:rFonts w:ascii="Times New Roman" w:hAnsi="Times New Roman" w:cs="Times New Roman"/>
          <w:i/>
        </w:rPr>
        <w:t xml:space="preserve">Protocol Revision Request (NPRR) </w:t>
      </w:r>
      <w:r w:rsidRPr="004C5700">
        <w:rPr>
          <w:rFonts w:ascii="Times New Roman" w:hAnsi="Times New Roman" w:cs="Times New Roman"/>
          <w:i/>
        </w:rPr>
        <w:t>1097, Create Resource Forced Outage Report</w:t>
      </w:r>
      <w:r w:rsidR="00C93D4D">
        <w:rPr>
          <w:rFonts w:ascii="Times New Roman" w:hAnsi="Times New Roman" w:cs="Times New Roman"/>
          <w:i/>
        </w:rPr>
        <w:t xml:space="preserve"> - URGENT</w:t>
      </w:r>
    </w:p>
    <w:bookmarkEnd w:id="4"/>
    <w:p w14:paraId="637BFEC0" w14:textId="350E3C99" w:rsidR="00F53295" w:rsidRDefault="006440B2" w:rsidP="00A94EEB">
      <w:pPr>
        <w:pStyle w:val="NoSpacing"/>
        <w:jc w:val="both"/>
        <w:rPr>
          <w:rFonts w:ascii="Times New Roman" w:hAnsi="Times New Roman" w:cs="Times New Roman"/>
          <w:iCs/>
        </w:rPr>
      </w:pPr>
      <w:r w:rsidRPr="00F53295">
        <w:rPr>
          <w:rFonts w:ascii="Times New Roman" w:hAnsi="Times New Roman" w:cs="Times New Roman"/>
          <w:iCs/>
        </w:rPr>
        <w:t xml:space="preserve">Emily Jolly </w:t>
      </w:r>
      <w:r w:rsidR="00780022" w:rsidRPr="00F53295">
        <w:rPr>
          <w:rFonts w:ascii="Times New Roman" w:hAnsi="Times New Roman" w:cs="Times New Roman"/>
          <w:iCs/>
        </w:rPr>
        <w:t xml:space="preserve">summarized the 2/15/22 Joint Commenters comments </w:t>
      </w:r>
      <w:r w:rsidR="00F53295" w:rsidRPr="00F53295">
        <w:rPr>
          <w:rFonts w:ascii="Times New Roman" w:hAnsi="Times New Roman" w:cs="Times New Roman"/>
          <w:iCs/>
        </w:rPr>
        <w:t xml:space="preserve">to NPRR1097 </w:t>
      </w:r>
      <w:r w:rsidR="00780022" w:rsidRPr="00F53295">
        <w:rPr>
          <w:rFonts w:ascii="Times New Roman" w:hAnsi="Times New Roman" w:cs="Times New Roman"/>
          <w:iCs/>
        </w:rPr>
        <w:t xml:space="preserve">and offered additional clarifications.  </w:t>
      </w:r>
      <w:r w:rsidR="00F53295" w:rsidRPr="00F53295">
        <w:rPr>
          <w:rFonts w:ascii="Times New Roman" w:hAnsi="Times New Roman" w:cs="Times New Roman"/>
          <w:iCs/>
        </w:rPr>
        <w:t xml:space="preserve">Market Participants, ERCOT Staff, and Public Utility Commission of Texas (PUCT) Staff discussed the availability of Resource information and intent of the of </w:t>
      </w:r>
      <w:r w:rsidR="009001E0" w:rsidRPr="00F53295">
        <w:rPr>
          <w:rFonts w:ascii="Times New Roman" w:hAnsi="Times New Roman" w:cs="Times New Roman"/>
          <w:iCs/>
        </w:rPr>
        <w:t>PUCT order in Project No. 52266, Review of Summer 2021 ERCOT Market Performance</w:t>
      </w:r>
      <w:r w:rsidR="008C1F12">
        <w:rPr>
          <w:rFonts w:ascii="Times New Roman" w:hAnsi="Times New Roman" w:cs="Times New Roman"/>
          <w:iCs/>
        </w:rPr>
        <w:t xml:space="preserve">.  </w:t>
      </w:r>
      <w:r w:rsidR="00F53295" w:rsidRPr="00F53295">
        <w:rPr>
          <w:rFonts w:ascii="Times New Roman" w:hAnsi="Times New Roman" w:cs="Times New Roman"/>
          <w:iCs/>
        </w:rPr>
        <w:t>Market Participants offered additional edits to clarify potential recipients of Protected Information and remove the Resource Entity name from the reports.</w:t>
      </w:r>
      <w:r w:rsidR="00F53295">
        <w:rPr>
          <w:rFonts w:ascii="Times New Roman" w:hAnsi="Times New Roman" w:cs="Times New Roman"/>
          <w:iCs/>
        </w:rPr>
        <w:t xml:space="preserve"> </w:t>
      </w:r>
      <w:r w:rsidR="00003232">
        <w:rPr>
          <w:rFonts w:ascii="Times New Roman" w:hAnsi="Times New Roman" w:cs="Times New Roman"/>
          <w:iCs/>
        </w:rPr>
        <w:t xml:space="preserve">Market Participants </w:t>
      </w:r>
      <w:r w:rsidR="00003232" w:rsidRPr="00003232">
        <w:rPr>
          <w:rFonts w:ascii="Times New Roman" w:hAnsi="Times New Roman" w:cs="Times New Roman"/>
          <w:iCs/>
        </w:rPr>
        <w:t>discussed the Impact Analysis</w:t>
      </w:r>
      <w:r w:rsidR="00C93D4D">
        <w:rPr>
          <w:rFonts w:ascii="Times New Roman" w:hAnsi="Times New Roman" w:cs="Times New Roman"/>
          <w:iCs/>
        </w:rPr>
        <w:t xml:space="preserve"> </w:t>
      </w:r>
      <w:r w:rsidR="00003232" w:rsidRPr="00003232">
        <w:rPr>
          <w:rFonts w:ascii="Times New Roman" w:hAnsi="Times New Roman" w:cs="Times New Roman"/>
          <w:iCs/>
        </w:rPr>
        <w:t>and appropriate priority and rank for NPRR109</w:t>
      </w:r>
      <w:r w:rsidR="00003232">
        <w:rPr>
          <w:rFonts w:ascii="Times New Roman" w:hAnsi="Times New Roman" w:cs="Times New Roman"/>
          <w:iCs/>
        </w:rPr>
        <w:t xml:space="preserve">7.  </w:t>
      </w:r>
    </w:p>
    <w:p w14:paraId="5134D693" w14:textId="77777777" w:rsidR="00F53295" w:rsidRDefault="00F53295" w:rsidP="00A94EEB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4BC34740" w14:textId="7C71AF78" w:rsidR="00003232" w:rsidRPr="00003232" w:rsidRDefault="00003232" w:rsidP="00A94EEB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Cs/>
        </w:rPr>
        <w:t xml:space="preserve">Eric Goff moved to recommend approval of </w:t>
      </w:r>
      <w:r w:rsidR="00C93D4D">
        <w:rPr>
          <w:rFonts w:ascii="Times New Roman" w:hAnsi="Times New Roman" w:cs="Times New Roman"/>
          <w:b/>
          <w:bCs/>
          <w:iCs/>
        </w:rPr>
        <w:t xml:space="preserve"> </w:t>
      </w:r>
      <w:r w:rsidRPr="00003232">
        <w:rPr>
          <w:rFonts w:ascii="Times New Roman" w:hAnsi="Times New Roman" w:cs="Times New Roman"/>
          <w:b/>
          <w:bCs/>
          <w:iCs/>
        </w:rPr>
        <w:t>NPRR1097 as amended by the 2/15/22 Joint Commentors as revised by PRS; and to forward to TAC NPRR1097 and the I</w:t>
      </w:r>
      <w:r w:rsidR="00C91026">
        <w:rPr>
          <w:rFonts w:ascii="Times New Roman" w:hAnsi="Times New Roman" w:cs="Times New Roman"/>
          <w:b/>
          <w:bCs/>
          <w:iCs/>
        </w:rPr>
        <w:t xml:space="preserve">mpact Analysis </w:t>
      </w:r>
      <w:r w:rsidRPr="00003232">
        <w:rPr>
          <w:rFonts w:ascii="Times New Roman" w:hAnsi="Times New Roman" w:cs="Times New Roman"/>
          <w:b/>
          <w:bCs/>
          <w:iCs/>
        </w:rPr>
        <w:t xml:space="preserve">with a recommended priority of 2022 and rank of 325.  </w:t>
      </w:r>
      <w:r>
        <w:rPr>
          <w:rFonts w:ascii="Times New Roman" w:hAnsi="Times New Roman" w:cs="Times New Roman"/>
          <w:b/>
          <w:bCs/>
          <w:iCs/>
        </w:rPr>
        <w:t xml:space="preserve">Cyrus Reed seconded the motion.  The motion carried with one </w:t>
      </w:r>
      <w:r w:rsidR="00CA0EC8">
        <w:rPr>
          <w:rFonts w:ascii="Times New Roman" w:hAnsi="Times New Roman" w:cs="Times New Roman"/>
          <w:b/>
          <w:bCs/>
          <w:iCs/>
        </w:rPr>
        <w:t xml:space="preserve">abstention </w:t>
      </w:r>
      <w:r>
        <w:rPr>
          <w:rFonts w:ascii="Times New Roman" w:hAnsi="Times New Roman" w:cs="Times New Roman"/>
          <w:b/>
          <w:bCs/>
          <w:iCs/>
        </w:rPr>
        <w:t xml:space="preserve">from the </w:t>
      </w:r>
      <w:r w:rsidRPr="00003232">
        <w:rPr>
          <w:rFonts w:ascii="Times New Roman" w:hAnsi="Times New Roman" w:cs="Times New Roman"/>
          <w:b/>
          <w:bCs/>
          <w:iCs/>
        </w:rPr>
        <w:t>Independent Power Marketer (IPM)</w:t>
      </w:r>
      <w:r>
        <w:rPr>
          <w:rFonts w:ascii="Times New Roman" w:hAnsi="Times New Roman" w:cs="Times New Roman"/>
          <w:b/>
          <w:bCs/>
          <w:iCs/>
        </w:rPr>
        <w:t xml:space="preserve"> (Morgan Stanley) Market Segment.  </w:t>
      </w:r>
      <w:r w:rsidRPr="00003232">
        <w:rPr>
          <w:rFonts w:ascii="Times New Roman" w:hAnsi="Times New Roman" w:cs="Times New Roman"/>
          <w:i/>
        </w:rPr>
        <w:t>(Please see ballot posted with Key Documents.)</w:t>
      </w:r>
    </w:p>
    <w:p w14:paraId="6AD658A6" w14:textId="77777777" w:rsidR="00F53295" w:rsidRDefault="00F53295" w:rsidP="00A94EEB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A1E5E9E" w14:textId="1F2A4B5E" w:rsidR="004C5700" w:rsidRPr="004C5700" w:rsidRDefault="004C5700" w:rsidP="004C5700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4C5700">
        <w:rPr>
          <w:rFonts w:ascii="Times New Roman" w:hAnsi="Times New Roman" w:cs="Times New Roman"/>
          <w:i/>
          <w:iCs/>
        </w:rPr>
        <w:t>NPRR1120, Create Firm Fuel Supply Service</w:t>
      </w:r>
      <w:r w:rsidR="007E4D2E">
        <w:rPr>
          <w:rFonts w:ascii="Times New Roman" w:hAnsi="Times New Roman" w:cs="Times New Roman"/>
          <w:i/>
          <w:iCs/>
        </w:rPr>
        <w:t xml:space="preserve"> - URGENT</w:t>
      </w:r>
    </w:p>
    <w:p w14:paraId="184A75B2" w14:textId="30658D00" w:rsidR="007E4D2E" w:rsidRDefault="007E4D2E" w:rsidP="00954CF1">
      <w:pPr>
        <w:pStyle w:val="NoSpacing"/>
        <w:jc w:val="both"/>
        <w:rPr>
          <w:rFonts w:ascii="Times New Roman" w:hAnsi="Times New Roman" w:cs="Times New Roman"/>
        </w:rPr>
      </w:pPr>
      <w:r w:rsidRPr="00E320A9">
        <w:rPr>
          <w:rFonts w:ascii="Times New Roman" w:hAnsi="Times New Roman" w:cs="Times New Roman"/>
        </w:rPr>
        <w:t xml:space="preserve">Floyd Trefny summarized the 2/12/22 ERCOT Steel Mills comments and proposed solutions. </w:t>
      </w:r>
      <w:r w:rsidR="005E36F9" w:rsidRPr="00E320A9">
        <w:rPr>
          <w:rFonts w:ascii="Times New Roman" w:hAnsi="Times New Roman" w:cs="Times New Roman"/>
        </w:rPr>
        <w:t xml:space="preserve">Clif Lange reviewed the 2/14/22 STEC comments.  Ian Haley summarized the 2/14/22 Luminant comments.  </w:t>
      </w:r>
      <w:r w:rsidR="00954CF1" w:rsidRPr="00E320A9">
        <w:rPr>
          <w:rFonts w:ascii="Times New Roman" w:hAnsi="Times New Roman" w:cs="Times New Roman"/>
        </w:rPr>
        <w:t xml:space="preserve">David Kee reviewed the 2/15/22 CPS Energy comments.  </w:t>
      </w:r>
      <w:r w:rsidR="005E36F9" w:rsidRPr="00E320A9">
        <w:rPr>
          <w:rFonts w:ascii="Times New Roman" w:hAnsi="Times New Roman" w:cs="Times New Roman"/>
        </w:rPr>
        <w:t xml:space="preserve">Sandip Sharma summarized the 2/11/22  ERCOT comments, 2/15/22 ERCOT comments, </w:t>
      </w:r>
      <w:r w:rsidR="00954CF1" w:rsidRPr="00E320A9">
        <w:rPr>
          <w:rFonts w:ascii="Times New Roman" w:hAnsi="Times New Roman" w:cs="Times New Roman"/>
        </w:rPr>
        <w:t xml:space="preserve">and </w:t>
      </w:r>
      <w:r w:rsidR="005E36F9" w:rsidRPr="00E320A9">
        <w:rPr>
          <w:rFonts w:ascii="Times New Roman" w:hAnsi="Times New Roman" w:cs="Times New Roman"/>
        </w:rPr>
        <w:t>discussion at the February 9, 2022 NPRR1120 Workshop</w:t>
      </w:r>
      <w:r w:rsidR="00954CF1" w:rsidRPr="00E320A9">
        <w:rPr>
          <w:rFonts w:ascii="Times New Roman" w:hAnsi="Times New Roman" w:cs="Times New Roman"/>
        </w:rPr>
        <w:t xml:space="preserve">. Market Participants noted the incorporation of most stakeholder proposals into the 2/15/22 ERCOT comments and proposed additional </w:t>
      </w:r>
      <w:r w:rsidR="008C1F12">
        <w:rPr>
          <w:rFonts w:ascii="Times New Roman" w:hAnsi="Times New Roman" w:cs="Times New Roman"/>
        </w:rPr>
        <w:t xml:space="preserve">clarifications.  </w:t>
      </w:r>
      <w:r w:rsidR="00954CF1" w:rsidRPr="00E320A9">
        <w:rPr>
          <w:rFonts w:ascii="Times New Roman" w:hAnsi="Times New Roman" w:cs="Times New Roman"/>
        </w:rPr>
        <w:t>Mr. Sharma reminded Market Participants that NPRR1120 has a fairly narrow scope to address necessary Settlement changes</w:t>
      </w:r>
      <w:r w:rsidR="00954CF1" w:rsidRPr="00954CF1">
        <w:rPr>
          <w:rFonts w:ascii="Times New Roman" w:hAnsi="Times New Roman" w:cs="Times New Roman"/>
        </w:rPr>
        <w:t>, and that many additional stakeholder concerns regarding qualifying technologies, pricing methods, and desire</w:t>
      </w:r>
      <w:r w:rsidR="00954CF1">
        <w:rPr>
          <w:rFonts w:ascii="Times New Roman" w:hAnsi="Times New Roman" w:cs="Times New Roman"/>
        </w:rPr>
        <w:t>d</w:t>
      </w:r>
      <w:r w:rsidR="00954CF1" w:rsidRPr="00954CF1">
        <w:rPr>
          <w:rFonts w:ascii="Times New Roman" w:hAnsi="Times New Roman" w:cs="Times New Roman"/>
        </w:rPr>
        <w:t xml:space="preserve"> quantities of Firm </w:t>
      </w:r>
      <w:r w:rsidR="00954CF1" w:rsidRPr="00954CF1">
        <w:rPr>
          <w:rFonts w:ascii="Times New Roman" w:hAnsi="Times New Roman" w:cs="Times New Roman"/>
        </w:rPr>
        <w:lastRenderedPageBreak/>
        <w:t xml:space="preserve">Fuel Supply Service (FFSS) would be addressed outside of NPRR1120 as part of the larger discussion with the PUCT and in the development of the request for proposal (RFP) for </w:t>
      </w:r>
      <w:r w:rsidR="00954CF1">
        <w:rPr>
          <w:rFonts w:ascii="Times New Roman" w:hAnsi="Times New Roman" w:cs="Times New Roman"/>
        </w:rPr>
        <w:t xml:space="preserve">FFSS </w:t>
      </w:r>
      <w:r w:rsidR="00954CF1" w:rsidRPr="00954CF1">
        <w:rPr>
          <w:rFonts w:ascii="Times New Roman" w:hAnsi="Times New Roman" w:cs="Times New Roman"/>
        </w:rPr>
        <w:t>to be issued later this year</w:t>
      </w:r>
      <w:r w:rsidR="00954CF1">
        <w:rPr>
          <w:rFonts w:ascii="Times New Roman" w:hAnsi="Times New Roman" w:cs="Times New Roman"/>
        </w:rPr>
        <w:t xml:space="preserve">.  </w:t>
      </w:r>
      <w:r w:rsidR="00954CF1" w:rsidRPr="00954CF1">
        <w:rPr>
          <w:rFonts w:ascii="Times New Roman" w:hAnsi="Times New Roman" w:cs="Times New Roman"/>
        </w:rPr>
        <w:t>Market Participants discussed the Impact Analysis, Business case, and appropriate priority and rank for NPRR1</w:t>
      </w:r>
      <w:r w:rsidR="00954CF1">
        <w:rPr>
          <w:rFonts w:ascii="Times New Roman" w:hAnsi="Times New Roman" w:cs="Times New Roman"/>
        </w:rPr>
        <w:t>120</w:t>
      </w:r>
      <w:r w:rsidR="00954CF1" w:rsidRPr="00954CF1">
        <w:rPr>
          <w:rFonts w:ascii="Times New Roman" w:hAnsi="Times New Roman" w:cs="Times New Roman"/>
        </w:rPr>
        <w:t>.</w:t>
      </w:r>
    </w:p>
    <w:p w14:paraId="47F2F54A" w14:textId="4EA91D1F" w:rsidR="005E36F9" w:rsidRDefault="005E36F9" w:rsidP="004C5700">
      <w:pPr>
        <w:pStyle w:val="NoSpacing"/>
        <w:jc w:val="both"/>
        <w:rPr>
          <w:rFonts w:ascii="Times New Roman" w:hAnsi="Times New Roman" w:cs="Times New Roman"/>
        </w:rPr>
      </w:pPr>
    </w:p>
    <w:p w14:paraId="48CF18CF" w14:textId="5861F523" w:rsidR="00296D82" w:rsidRPr="00CA0EC8" w:rsidRDefault="00C91026" w:rsidP="004C5700">
      <w:pPr>
        <w:pStyle w:val="NoSpacing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Mr. </w:t>
      </w:r>
      <w:r w:rsidR="00E320A9" w:rsidRPr="00E320A9">
        <w:rPr>
          <w:rFonts w:ascii="Times New Roman" w:hAnsi="Times New Roman" w:cs="Times New Roman"/>
          <w:b/>
          <w:bCs/>
        </w:rPr>
        <w:t>Haley m</w:t>
      </w:r>
      <w:r w:rsidR="00296D82" w:rsidRPr="00E320A9">
        <w:rPr>
          <w:rFonts w:ascii="Times New Roman" w:hAnsi="Times New Roman" w:cs="Times New Roman"/>
          <w:b/>
          <w:bCs/>
        </w:rPr>
        <w:t>oved to recommend approval of NPRR1120 as amended by the 2/15/22 ERCOT comments as revised by PRS; and to forward to TAC NPRR1120 and the Impact Analysis with a recommended priority of 2022 and rank of 330</w:t>
      </w:r>
      <w:r w:rsidR="00CA0EC8" w:rsidRPr="00E320A9">
        <w:rPr>
          <w:rFonts w:ascii="Times New Roman" w:hAnsi="Times New Roman" w:cs="Times New Roman"/>
          <w:b/>
          <w:bCs/>
        </w:rPr>
        <w:t xml:space="preserve">.  </w:t>
      </w:r>
      <w:r w:rsidR="00E320A9" w:rsidRPr="00E320A9">
        <w:rPr>
          <w:rFonts w:ascii="Times New Roman" w:hAnsi="Times New Roman" w:cs="Times New Roman"/>
          <w:b/>
          <w:bCs/>
        </w:rPr>
        <w:t xml:space="preserve">Bob Wittmeyer </w:t>
      </w:r>
      <w:r w:rsidR="00CA0EC8" w:rsidRPr="00E320A9">
        <w:rPr>
          <w:rFonts w:ascii="Times New Roman" w:hAnsi="Times New Roman" w:cs="Times New Roman"/>
          <w:b/>
          <w:bCs/>
        </w:rPr>
        <w:t>seconded the motion.  The motion carried with one abstention from the Independent Generator (Calpine) Market Segment.</w:t>
      </w:r>
      <w:r w:rsidR="00CA0EC8" w:rsidRPr="00E320A9">
        <w:rPr>
          <w:rFonts w:ascii="Times New Roman" w:hAnsi="Times New Roman" w:cs="Times New Roman"/>
        </w:rPr>
        <w:t xml:space="preserve">  </w:t>
      </w:r>
      <w:r w:rsidR="00CA0EC8" w:rsidRPr="00E320A9">
        <w:rPr>
          <w:rFonts w:ascii="Times New Roman" w:hAnsi="Times New Roman" w:cs="Times New Roman"/>
          <w:i/>
          <w:iCs/>
        </w:rPr>
        <w:t>(Please see ballot posted with Key Documents.)</w:t>
      </w:r>
    </w:p>
    <w:p w14:paraId="56AEAA97" w14:textId="05D34AA3" w:rsidR="00296D82" w:rsidRDefault="00296D82" w:rsidP="004C5700">
      <w:pPr>
        <w:pStyle w:val="NoSpacing"/>
        <w:jc w:val="both"/>
        <w:rPr>
          <w:rFonts w:ascii="Times New Roman" w:hAnsi="Times New Roman" w:cs="Times New Roman"/>
        </w:rPr>
      </w:pPr>
    </w:p>
    <w:p w14:paraId="15E2FDC0" w14:textId="32BB94E4" w:rsidR="00296D82" w:rsidRDefault="00296D82" w:rsidP="004C570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Dave Maggio noted that Other Binding Document Revision Request (OBDRR) 039, </w:t>
      </w:r>
      <w:r w:rsidRPr="00296D82">
        <w:rPr>
          <w:rFonts w:ascii="Times New Roman" w:hAnsi="Times New Roman" w:cs="Times New Roman"/>
        </w:rPr>
        <w:t>ORDC Changes Related to NPRR1120, Create Firm Fuel Supply Service</w:t>
      </w:r>
      <w:r>
        <w:rPr>
          <w:rFonts w:ascii="Times New Roman" w:hAnsi="Times New Roman" w:cs="Times New Roman"/>
        </w:rPr>
        <w:t xml:space="preserve"> was filed on February 15, 2022 and is proceeding through the Stakeholder process.  </w:t>
      </w:r>
    </w:p>
    <w:p w14:paraId="25D0D265" w14:textId="77777777" w:rsidR="005E36F9" w:rsidRDefault="005E36F9" w:rsidP="004C570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AF9486B" w14:textId="094FF7E6" w:rsidR="00806CAD" w:rsidRPr="00E320A9" w:rsidRDefault="00806CAD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</w:p>
    <w:p w14:paraId="16231DA0" w14:textId="1872D6C4" w:rsidR="00707A79" w:rsidRPr="00E320A9" w:rsidRDefault="005762EB" w:rsidP="00AD4EB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320A9">
        <w:rPr>
          <w:rFonts w:ascii="Times New Roman" w:hAnsi="Times New Roman" w:cs="Times New Roman"/>
          <w:u w:val="single"/>
        </w:rPr>
        <w:t>A</w:t>
      </w:r>
      <w:r w:rsidR="00707A79" w:rsidRPr="00E320A9">
        <w:rPr>
          <w:rFonts w:ascii="Times New Roman" w:hAnsi="Times New Roman" w:cs="Times New Roman"/>
          <w:u w:val="single"/>
        </w:rPr>
        <w:t>djournment</w:t>
      </w:r>
    </w:p>
    <w:p w14:paraId="3FBC8A98" w14:textId="54EB4963" w:rsidR="00BD0686" w:rsidRPr="00BD0686" w:rsidRDefault="00707A79" w:rsidP="00166A7E">
      <w:pPr>
        <w:pStyle w:val="NoSpacing"/>
        <w:tabs>
          <w:tab w:val="left" w:pos="8122"/>
        </w:tabs>
        <w:jc w:val="both"/>
      </w:pPr>
      <w:r w:rsidRPr="00E320A9">
        <w:rPr>
          <w:rFonts w:ascii="Times New Roman" w:hAnsi="Times New Roman" w:cs="Times New Roman"/>
        </w:rPr>
        <w:t>M</w:t>
      </w:r>
      <w:r w:rsidR="00A14CCE" w:rsidRPr="00E320A9">
        <w:rPr>
          <w:rFonts w:ascii="Times New Roman" w:hAnsi="Times New Roman" w:cs="Times New Roman"/>
        </w:rPr>
        <w:t xml:space="preserve">s. </w:t>
      </w:r>
      <w:r w:rsidR="005A4743" w:rsidRPr="00E320A9">
        <w:rPr>
          <w:rFonts w:ascii="Times New Roman" w:hAnsi="Times New Roman" w:cs="Times New Roman"/>
        </w:rPr>
        <w:t xml:space="preserve">Henson </w:t>
      </w:r>
      <w:r w:rsidRPr="00E320A9">
        <w:rPr>
          <w:rFonts w:ascii="Times New Roman" w:hAnsi="Times New Roman" w:cs="Times New Roman"/>
        </w:rPr>
        <w:t xml:space="preserve">adjourned </w:t>
      </w:r>
      <w:r w:rsidR="005E4263" w:rsidRPr="00E320A9">
        <w:rPr>
          <w:rFonts w:ascii="Times New Roman" w:hAnsi="Times New Roman" w:cs="Times New Roman"/>
        </w:rPr>
        <w:t xml:space="preserve">the </w:t>
      </w:r>
      <w:r w:rsidR="00D00D74" w:rsidRPr="00E320A9">
        <w:rPr>
          <w:rFonts w:ascii="Times New Roman" w:hAnsi="Times New Roman" w:cs="Times New Roman"/>
        </w:rPr>
        <w:t xml:space="preserve">February </w:t>
      </w:r>
      <w:r w:rsidR="00E320A9" w:rsidRPr="00E320A9">
        <w:rPr>
          <w:rFonts w:ascii="Times New Roman" w:hAnsi="Times New Roman" w:cs="Times New Roman"/>
        </w:rPr>
        <w:t xml:space="preserve">16, </w:t>
      </w:r>
      <w:r w:rsidR="00D00D74" w:rsidRPr="00E320A9">
        <w:rPr>
          <w:rFonts w:ascii="Times New Roman" w:hAnsi="Times New Roman" w:cs="Times New Roman"/>
        </w:rPr>
        <w:t>2</w:t>
      </w:r>
      <w:r w:rsidR="00DE2B40" w:rsidRPr="00E320A9">
        <w:rPr>
          <w:rFonts w:ascii="Times New Roman" w:hAnsi="Times New Roman" w:cs="Times New Roman"/>
        </w:rPr>
        <w:t>022</w:t>
      </w:r>
      <w:r w:rsidR="00E320A9">
        <w:rPr>
          <w:rFonts w:ascii="Times New Roman" w:hAnsi="Times New Roman" w:cs="Times New Roman"/>
        </w:rPr>
        <w:t xml:space="preserve"> Special</w:t>
      </w:r>
      <w:r w:rsidR="00DE2B40" w:rsidRPr="00E320A9">
        <w:rPr>
          <w:rFonts w:ascii="Times New Roman" w:hAnsi="Times New Roman" w:cs="Times New Roman"/>
        </w:rPr>
        <w:t xml:space="preserve"> </w:t>
      </w:r>
      <w:r w:rsidRPr="00E320A9">
        <w:rPr>
          <w:rFonts w:ascii="Times New Roman" w:hAnsi="Times New Roman" w:cs="Times New Roman"/>
        </w:rPr>
        <w:t xml:space="preserve">PRS meeting at </w:t>
      </w:r>
      <w:r w:rsidR="00E320A9" w:rsidRPr="00E320A9">
        <w:rPr>
          <w:rFonts w:ascii="Times New Roman" w:hAnsi="Times New Roman" w:cs="Times New Roman"/>
        </w:rPr>
        <w:t xml:space="preserve">4:00 </w:t>
      </w:r>
      <w:r w:rsidR="00166A7E" w:rsidRPr="00E320A9">
        <w:rPr>
          <w:rFonts w:ascii="Times New Roman" w:hAnsi="Times New Roman" w:cs="Times New Roman"/>
        </w:rPr>
        <w:t>p</w:t>
      </w:r>
      <w:r w:rsidR="00806CAD" w:rsidRPr="00E320A9">
        <w:rPr>
          <w:rFonts w:ascii="Times New Roman" w:hAnsi="Times New Roman" w:cs="Times New Roman"/>
        </w:rPr>
        <w:t>.m.</w:t>
      </w:r>
      <w:r w:rsidR="00806CAD" w:rsidRPr="00806CAD">
        <w:rPr>
          <w:rFonts w:ascii="Times New Roman" w:hAnsi="Times New Roman" w:cs="Times New Roman"/>
        </w:rPr>
        <w:t xml:space="preserve"> </w:t>
      </w:r>
      <w:r w:rsidR="008B612D" w:rsidRPr="008B612D">
        <w:rPr>
          <w:rFonts w:ascii="Times New Roman" w:hAnsi="Times New Roman" w:cs="Times New Roman"/>
        </w:rPr>
        <w:t xml:space="preserve"> </w:t>
      </w:r>
      <w:r w:rsidR="00BE3300" w:rsidRPr="00BE3300">
        <w:rPr>
          <w:rFonts w:ascii="Times New Roman" w:hAnsi="Times New Roman" w:cs="Times New Roman"/>
        </w:rPr>
        <w:t xml:space="preserve"> </w:t>
      </w:r>
      <w:r w:rsidR="00DD7CEF" w:rsidRPr="005762EB">
        <w:rPr>
          <w:rFonts w:ascii="Times New Roman" w:hAnsi="Times New Roman" w:cs="Times New Roman"/>
        </w:rPr>
        <w:t xml:space="preserve"> </w:t>
      </w:r>
    </w:p>
    <w:p w14:paraId="753DF7B2" w14:textId="65544EC3" w:rsidR="00BD0686" w:rsidRPr="00BD0686" w:rsidRDefault="00BD0686" w:rsidP="00BD0686">
      <w:pPr>
        <w:tabs>
          <w:tab w:val="left" w:pos="3093"/>
        </w:tabs>
      </w:pPr>
      <w:r>
        <w:tab/>
      </w:r>
    </w:p>
    <w:sectPr w:rsidR="00BD0686" w:rsidRPr="00BD0686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6E515" w14:textId="77777777" w:rsidR="000477D6" w:rsidRDefault="000477D6" w:rsidP="00C96B32">
      <w:pPr>
        <w:spacing w:after="0" w:line="240" w:lineRule="auto"/>
      </w:pPr>
      <w:r>
        <w:separator/>
      </w:r>
    </w:p>
  </w:endnote>
  <w:endnote w:type="continuationSeparator" w:id="0">
    <w:p w14:paraId="300CFAFF" w14:textId="77777777" w:rsidR="000477D6" w:rsidRDefault="000477D6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4391" w14:textId="077A7735" w:rsidR="000477D6" w:rsidRPr="00EF73CC" w:rsidRDefault="00D12B79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APPROVED </w:t>
    </w:r>
    <w:r w:rsidR="000477D6"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 w:rsidR="000477D6">
      <w:rPr>
        <w:rFonts w:ascii="Times New Roman" w:hAnsi="Times New Roman" w:cs="Times New Roman"/>
        <w:b/>
        <w:sz w:val="16"/>
        <w:szCs w:val="16"/>
      </w:rPr>
      <w:t xml:space="preserve">the </w:t>
    </w:r>
    <w:r w:rsidR="00296ABD">
      <w:rPr>
        <w:rFonts w:ascii="Times New Roman" w:hAnsi="Times New Roman" w:cs="Times New Roman"/>
        <w:b/>
        <w:sz w:val="16"/>
        <w:szCs w:val="16"/>
      </w:rPr>
      <w:t xml:space="preserve">February </w:t>
    </w:r>
    <w:r w:rsidR="00B72076">
      <w:rPr>
        <w:rFonts w:ascii="Times New Roman" w:hAnsi="Times New Roman" w:cs="Times New Roman"/>
        <w:b/>
        <w:sz w:val="16"/>
        <w:szCs w:val="16"/>
      </w:rPr>
      <w:t>16</w:t>
    </w:r>
    <w:r w:rsidR="00296ABD">
      <w:rPr>
        <w:rFonts w:ascii="Times New Roman" w:hAnsi="Times New Roman" w:cs="Times New Roman"/>
        <w:b/>
        <w:sz w:val="16"/>
        <w:szCs w:val="16"/>
      </w:rPr>
      <w:t xml:space="preserve">, </w:t>
    </w:r>
    <w:r w:rsidR="0095258F">
      <w:rPr>
        <w:rFonts w:ascii="Times New Roman" w:hAnsi="Times New Roman" w:cs="Times New Roman"/>
        <w:b/>
        <w:sz w:val="16"/>
        <w:szCs w:val="16"/>
      </w:rPr>
      <w:t>2022</w:t>
    </w:r>
    <w:r w:rsidR="000477D6">
      <w:rPr>
        <w:rFonts w:ascii="Times New Roman" w:hAnsi="Times New Roman" w:cs="Times New Roman"/>
        <w:b/>
        <w:sz w:val="16"/>
        <w:szCs w:val="16"/>
      </w:rPr>
      <w:t xml:space="preserve"> </w:t>
    </w:r>
    <w:r w:rsidR="000477D6" w:rsidRPr="00EF73CC">
      <w:rPr>
        <w:rFonts w:ascii="Times New Roman" w:hAnsi="Times New Roman" w:cs="Times New Roman"/>
        <w:b/>
        <w:sz w:val="16"/>
        <w:szCs w:val="16"/>
      </w:rPr>
      <w:t>PRS Meeting /ERCOT Public</w:t>
    </w:r>
  </w:p>
  <w:p w14:paraId="17DF0811" w14:textId="77777777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477D6" w:rsidRDefault="000477D6" w:rsidP="00A9222E">
    <w:pPr>
      <w:pStyle w:val="Footer"/>
    </w:pPr>
  </w:p>
  <w:p w14:paraId="120383DC" w14:textId="77777777" w:rsidR="000477D6" w:rsidRDefault="00047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D33F" w14:textId="77777777" w:rsidR="000477D6" w:rsidRDefault="000477D6" w:rsidP="00C96B32">
      <w:pPr>
        <w:spacing w:after="0" w:line="240" w:lineRule="auto"/>
      </w:pPr>
      <w:r>
        <w:separator/>
      </w:r>
    </w:p>
  </w:footnote>
  <w:footnote w:type="continuationSeparator" w:id="0">
    <w:p w14:paraId="53A2A308" w14:textId="77777777" w:rsidR="000477D6" w:rsidRDefault="000477D6" w:rsidP="00C9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D7910"/>
    <w:multiLevelType w:val="hybridMultilevel"/>
    <w:tmpl w:val="480C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91731"/>
    <w:multiLevelType w:val="hybridMultilevel"/>
    <w:tmpl w:val="C11E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015898"/>
    <w:multiLevelType w:val="hybridMultilevel"/>
    <w:tmpl w:val="9CA87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822A83"/>
    <w:multiLevelType w:val="hybridMultilevel"/>
    <w:tmpl w:val="4BF2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E7BB0"/>
    <w:multiLevelType w:val="hybridMultilevel"/>
    <w:tmpl w:val="58F41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F0A4C"/>
    <w:multiLevelType w:val="hybridMultilevel"/>
    <w:tmpl w:val="E446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A4952"/>
    <w:multiLevelType w:val="hybridMultilevel"/>
    <w:tmpl w:val="1A9AC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575E7"/>
    <w:multiLevelType w:val="hybridMultilevel"/>
    <w:tmpl w:val="3FAE8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71371"/>
    <w:multiLevelType w:val="hybridMultilevel"/>
    <w:tmpl w:val="35FC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A5B03"/>
    <w:multiLevelType w:val="hybridMultilevel"/>
    <w:tmpl w:val="99560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81ABE"/>
    <w:multiLevelType w:val="hybridMultilevel"/>
    <w:tmpl w:val="6E38B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179A2"/>
    <w:multiLevelType w:val="hybridMultilevel"/>
    <w:tmpl w:val="1382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96458"/>
    <w:multiLevelType w:val="hybridMultilevel"/>
    <w:tmpl w:val="276A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7256B"/>
    <w:multiLevelType w:val="hybridMultilevel"/>
    <w:tmpl w:val="30268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331E0"/>
    <w:multiLevelType w:val="hybridMultilevel"/>
    <w:tmpl w:val="30C0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12109"/>
    <w:multiLevelType w:val="hybridMultilevel"/>
    <w:tmpl w:val="88AC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312B"/>
    <w:multiLevelType w:val="hybridMultilevel"/>
    <w:tmpl w:val="AD9CB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A0391"/>
    <w:multiLevelType w:val="hybridMultilevel"/>
    <w:tmpl w:val="FF28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97F0B"/>
    <w:multiLevelType w:val="hybridMultilevel"/>
    <w:tmpl w:val="3FB8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7283E0F"/>
    <w:multiLevelType w:val="hybridMultilevel"/>
    <w:tmpl w:val="4A481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672B9"/>
    <w:multiLevelType w:val="hybridMultilevel"/>
    <w:tmpl w:val="92903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F64D4"/>
    <w:multiLevelType w:val="hybridMultilevel"/>
    <w:tmpl w:val="B76A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B6B75"/>
    <w:multiLevelType w:val="hybridMultilevel"/>
    <w:tmpl w:val="63181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7C31AC"/>
    <w:multiLevelType w:val="hybridMultilevel"/>
    <w:tmpl w:val="265A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F34E1C"/>
    <w:multiLevelType w:val="hybridMultilevel"/>
    <w:tmpl w:val="AA2A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3D3734"/>
    <w:multiLevelType w:val="hybridMultilevel"/>
    <w:tmpl w:val="91669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220B91"/>
    <w:multiLevelType w:val="hybridMultilevel"/>
    <w:tmpl w:val="24E2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5"/>
  </w:num>
  <w:num w:numId="4">
    <w:abstractNumId w:val="29"/>
  </w:num>
  <w:num w:numId="5">
    <w:abstractNumId w:val="13"/>
  </w:num>
  <w:num w:numId="6">
    <w:abstractNumId w:val="16"/>
  </w:num>
  <w:num w:numId="7">
    <w:abstractNumId w:val="12"/>
  </w:num>
  <w:num w:numId="8">
    <w:abstractNumId w:val="23"/>
  </w:num>
  <w:num w:numId="9">
    <w:abstractNumId w:val="44"/>
  </w:num>
  <w:num w:numId="10">
    <w:abstractNumId w:val="6"/>
  </w:num>
  <w:num w:numId="11">
    <w:abstractNumId w:val="2"/>
  </w:num>
  <w:num w:numId="12">
    <w:abstractNumId w:val="32"/>
  </w:num>
  <w:num w:numId="13">
    <w:abstractNumId w:val="38"/>
  </w:num>
  <w:num w:numId="14">
    <w:abstractNumId w:val="27"/>
  </w:num>
  <w:num w:numId="15">
    <w:abstractNumId w:val="19"/>
  </w:num>
  <w:num w:numId="16">
    <w:abstractNumId w:val="35"/>
  </w:num>
  <w:num w:numId="17">
    <w:abstractNumId w:val="11"/>
  </w:num>
  <w:num w:numId="18">
    <w:abstractNumId w:val="37"/>
  </w:num>
  <w:num w:numId="19">
    <w:abstractNumId w:val="1"/>
  </w:num>
  <w:num w:numId="20">
    <w:abstractNumId w:val="0"/>
  </w:num>
  <w:num w:numId="21">
    <w:abstractNumId w:val="34"/>
  </w:num>
  <w:num w:numId="22">
    <w:abstractNumId w:val="33"/>
  </w:num>
  <w:num w:numId="23">
    <w:abstractNumId w:val="30"/>
  </w:num>
  <w:num w:numId="24">
    <w:abstractNumId w:val="46"/>
  </w:num>
  <w:num w:numId="25">
    <w:abstractNumId w:val="31"/>
  </w:num>
  <w:num w:numId="26">
    <w:abstractNumId w:val="10"/>
  </w:num>
  <w:num w:numId="27">
    <w:abstractNumId w:val="24"/>
  </w:num>
  <w:num w:numId="28">
    <w:abstractNumId w:val="26"/>
  </w:num>
  <w:num w:numId="29">
    <w:abstractNumId w:val="17"/>
  </w:num>
  <w:num w:numId="30">
    <w:abstractNumId w:val="43"/>
  </w:num>
  <w:num w:numId="31">
    <w:abstractNumId w:val="14"/>
  </w:num>
  <w:num w:numId="32">
    <w:abstractNumId w:val="42"/>
  </w:num>
  <w:num w:numId="33">
    <w:abstractNumId w:val="18"/>
  </w:num>
  <w:num w:numId="34">
    <w:abstractNumId w:val="28"/>
  </w:num>
  <w:num w:numId="35">
    <w:abstractNumId w:val="41"/>
  </w:num>
  <w:num w:numId="36">
    <w:abstractNumId w:val="20"/>
  </w:num>
  <w:num w:numId="37">
    <w:abstractNumId w:val="8"/>
  </w:num>
  <w:num w:numId="38">
    <w:abstractNumId w:val="40"/>
  </w:num>
  <w:num w:numId="39">
    <w:abstractNumId w:val="9"/>
  </w:num>
  <w:num w:numId="40">
    <w:abstractNumId w:val="45"/>
  </w:num>
  <w:num w:numId="41">
    <w:abstractNumId w:val="4"/>
  </w:num>
  <w:num w:numId="42">
    <w:abstractNumId w:val="36"/>
  </w:num>
  <w:num w:numId="43">
    <w:abstractNumId w:val="3"/>
  </w:num>
  <w:num w:numId="44">
    <w:abstractNumId w:val="21"/>
  </w:num>
  <w:num w:numId="45">
    <w:abstractNumId w:val="22"/>
  </w:num>
  <w:num w:numId="46">
    <w:abstractNumId w:val="7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AA"/>
    <w:rsid w:val="000010B3"/>
    <w:rsid w:val="000012D9"/>
    <w:rsid w:val="00001493"/>
    <w:rsid w:val="0000165C"/>
    <w:rsid w:val="0000181A"/>
    <w:rsid w:val="00001BDA"/>
    <w:rsid w:val="00001C8C"/>
    <w:rsid w:val="00001E1E"/>
    <w:rsid w:val="0000230E"/>
    <w:rsid w:val="000025D6"/>
    <w:rsid w:val="00002BE7"/>
    <w:rsid w:val="00002E8C"/>
    <w:rsid w:val="00003232"/>
    <w:rsid w:val="0000332A"/>
    <w:rsid w:val="00003600"/>
    <w:rsid w:val="000036AE"/>
    <w:rsid w:val="0000444A"/>
    <w:rsid w:val="00004544"/>
    <w:rsid w:val="00005793"/>
    <w:rsid w:val="00005A54"/>
    <w:rsid w:val="00005AA4"/>
    <w:rsid w:val="00005F49"/>
    <w:rsid w:val="000064E0"/>
    <w:rsid w:val="0000681B"/>
    <w:rsid w:val="0000718A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6203"/>
    <w:rsid w:val="00016E3E"/>
    <w:rsid w:val="00017427"/>
    <w:rsid w:val="00017502"/>
    <w:rsid w:val="00017ED3"/>
    <w:rsid w:val="00022111"/>
    <w:rsid w:val="00022773"/>
    <w:rsid w:val="00022F81"/>
    <w:rsid w:val="00023169"/>
    <w:rsid w:val="000237CF"/>
    <w:rsid w:val="00023BF1"/>
    <w:rsid w:val="00023F5B"/>
    <w:rsid w:val="00024160"/>
    <w:rsid w:val="0002416F"/>
    <w:rsid w:val="0002519F"/>
    <w:rsid w:val="00025402"/>
    <w:rsid w:val="00025652"/>
    <w:rsid w:val="0002582A"/>
    <w:rsid w:val="0002782F"/>
    <w:rsid w:val="00027877"/>
    <w:rsid w:val="00027A68"/>
    <w:rsid w:val="00027A96"/>
    <w:rsid w:val="00027D2B"/>
    <w:rsid w:val="00030524"/>
    <w:rsid w:val="00030C80"/>
    <w:rsid w:val="00032426"/>
    <w:rsid w:val="00032592"/>
    <w:rsid w:val="0003259E"/>
    <w:rsid w:val="000327E4"/>
    <w:rsid w:val="00033330"/>
    <w:rsid w:val="0003335F"/>
    <w:rsid w:val="00033361"/>
    <w:rsid w:val="00033475"/>
    <w:rsid w:val="00033E4A"/>
    <w:rsid w:val="00034142"/>
    <w:rsid w:val="00034286"/>
    <w:rsid w:val="00034718"/>
    <w:rsid w:val="00034A0F"/>
    <w:rsid w:val="00034EBD"/>
    <w:rsid w:val="00035483"/>
    <w:rsid w:val="0003552A"/>
    <w:rsid w:val="0003569A"/>
    <w:rsid w:val="00035AC6"/>
    <w:rsid w:val="000361AF"/>
    <w:rsid w:val="00036953"/>
    <w:rsid w:val="00036D99"/>
    <w:rsid w:val="000379F0"/>
    <w:rsid w:val="0004034B"/>
    <w:rsid w:val="0004041A"/>
    <w:rsid w:val="0004071C"/>
    <w:rsid w:val="00040CF4"/>
    <w:rsid w:val="00041B15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752"/>
    <w:rsid w:val="00046CFF"/>
    <w:rsid w:val="0004771F"/>
    <w:rsid w:val="000477D6"/>
    <w:rsid w:val="00047C30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667"/>
    <w:rsid w:val="00054FAD"/>
    <w:rsid w:val="0005589C"/>
    <w:rsid w:val="00055ABB"/>
    <w:rsid w:val="0005607C"/>
    <w:rsid w:val="00056516"/>
    <w:rsid w:val="00056C2A"/>
    <w:rsid w:val="00056EEC"/>
    <w:rsid w:val="00057F42"/>
    <w:rsid w:val="000601C1"/>
    <w:rsid w:val="00061062"/>
    <w:rsid w:val="0006179C"/>
    <w:rsid w:val="00062290"/>
    <w:rsid w:val="00062BE3"/>
    <w:rsid w:val="00063117"/>
    <w:rsid w:val="000633E5"/>
    <w:rsid w:val="00063ECF"/>
    <w:rsid w:val="00063F95"/>
    <w:rsid w:val="00065005"/>
    <w:rsid w:val="000659E0"/>
    <w:rsid w:val="000667A5"/>
    <w:rsid w:val="00066992"/>
    <w:rsid w:val="000669DF"/>
    <w:rsid w:val="0006761D"/>
    <w:rsid w:val="00070136"/>
    <w:rsid w:val="00071AB2"/>
    <w:rsid w:val="000721A4"/>
    <w:rsid w:val="00072EF7"/>
    <w:rsid w:val="00073056"/>
    <w:rsid w:val="000734A0"/>
    <w:rsid w:val="000738C9"/>
    <w:rsid w:val="00073CFD"/>
    <w:rsid w:val="0007407C"/>
    <w:rsid w:val="000741DE"/>
    <w:rsid w:val="000742CD"/>
    <w:rsid w:val="00074A3B"/>
    <w:rsid w:val="00074E8C"/>
    <w:rsid w:val="00074EE2"/>
    <w:rsid w:val="00075016"/>
    <w:rsid w:val="000758C1"/>
    <w:rsid w:val="00075C2B"/>
    <w:rsid w:val="0007695A"/>
    <w:rsid w:val="00076DAA"/>
    <w:rsid w:val="0007701A"/>
    <w:rsid w:val="00077079"/>
    <w:rsid w:val="00077114"/>
    <w:rsid w:val="00077BF5"/>
    <w:rsid w:val="00077F88"/>
    <w:rsid w:val="00080848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38B3"/>
    <w:rsid w:val="000842EF"/>
    <w:rsid w:val="000849A2"/>
    <w:rsid w:val="00084F3A"/>
    <w:rsid w:val="000851F3"/>
    <w:rsid w:val="000854BE"/>
    <w:rsid w:val="000856FA"/>
    <w:rsid w:val="00085801"/>
    <w:rsid w:val="00085D49"/>
    <w:rsid w:val="00086083"/>
    <w:rsid w:val="00086914"/>
    <w:rsid w:val="00086A97"/>
    <w:rsid w:val="00086BC7"/>
    <w:rsid w:val="00086F61"/>
    <w:rsid w:val="00087613"/>
    <w:rsid w:val="000901B2"/>
    <w:rsid w:val="000905E6"/>
    <w:rsid w:val="00090E3D"/>
    <w:rsid w:val="00091054"/>
    <w:rsid w:val="000916C4"/>
    <w:rsid w:val="000920C6"/>
    <w:rsid w:val="00092192"/>
    <w:rsid w:val="0009229F"/>
    <w:rsid w:val="000925E6"/>
    <w:rsid w:val="00092932"/>
    <w:rsid w:val="00093024"/>
    <w:rsid w:val="000930C0"/>
    <w:rsid w:val="00093223"/>
    <w:rsid w:val="0009426E"/>
    <w:rsid w:val="00094292"/>
    <w:rsid w:val="0009452D"/>
    <w:rsid w:val="000945A0"/>
    <w:rsid w:val="000947D7"/>
    <w:rsid w:val="00094F0C"/>
    <w:rsid w:val="00094F65"/>
    <w:rsid w:val="00095EA8"/>
    <w:rsid w:val="00096270"/>
    <w:rsid w:val="000969A4"/>
    <w:rsid w:val="00096E9D"/>
    <w:rsid w:val="000970A8"/>
    <w:rsid w:val="00097590"/>
    <w:rsid w:val="00097B06"/>
    <w:rsid w:val="000A0716"/>
    <w:rsid w:val="000A086D"/>
    <w:rsid w:val="000A1697"/>
    <w:rsid w:val="000A1DBA"/>
    <w:rsid w:val="000A1EA7"/>
    <w:rsid w:val="000A2678"/>
    <w:rsid w:val="000A2DD0"/>
    <w:rsid w:val="000A327F"/>
    <w:rsid w:val="000A3B01"/>
    <w:rsid w:val="000A3C0A"/>
    <w:rsid w:val="000A4205"/>
    <w:rsid w:val="000A4223"/>
    <w:rsid w:val="000A43E8"/>
    <w:rsid w:val="000A5743"/>
    <w:rsid w:val="000A6164"/>
    <w:rsid w:val="000A72A7"/>
    <w:rsid w:val="000A7459"/>
    <w:rsid w:val="000A7A50"/>
    <w:rsid w:val="000B0BB2"/>
    <w:rsid w:val="000B141A"/>
    <w:rsid w:val="000B2EEF"/>
    <w:rsid w:val="000B366C"/>
    <w:rsid w:val="000B3991"/>
    <w:rsid w:val="000B3E37"/>
    <w:rsid w:val="000B3EAF"/>
    <w:rsid w:val="000B3ECC"/>
    <w:rsid w:val="000B49B1"/>
    <w:rsid w:val="000B49FA"/>
    <w:rsid w:val="000B5D7A"/>
    <w:rsid w:val="000B6DB9"/>
    <w:rsid w:val="000B6E73"/>
    <w:rsid w:val="000B70AA"/>
    <w:rsid w:val="000B78D8"/>
    <w:rsid w:val="000C0CFF"/>
    <w:rsid w:val="000C0EBD"/>
    <w:rsid w:val="000C1009"/>
    <w:rsid w:val="000C232B"/>
    <w:rsid w:val="000C23C3"/>
    <w:rsid w:val="000C3C53"/>
    <w:rsid w:val="000C5F47"/>
    <w:rsid w:val="000C6211"/>
    <w:rsid w:val="000C66F8"/>
    <w:rsid w:val="000C6E37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014"/>
    <w:rsid w:val="000D0104"/>
    <w:rsid w:val="000D0E02"/>
    <w:rsid w:val="000D1218"/>
    <w:rsid w:val="000D2096"/>
    <w:rsid w:val="000D33BA"/>
    <w:rsid w:val="000D4D1E"/>
    <w:rsid w:val="000D5476"/>
    <w:rsid w:val="000D56C7"/>
    <w:rsid w:val="000D5C00"/>
    <w:rsid w:val="000D6358"/>
    <w:rsid w:val="000D6EEB"/>
    <w:rsid w:val="000D72BE"/>
    <w:rsid w:val="000D7AE3"/>
    <w:rsid w:val="000E0029"/>
    <w:rsid w:val="000E1A47"/>
    <w:rsid w:val="000E1F20"/>
    <w:rsid w:val="000E1FA2"/>
    <w:rsid w:val="000E28DD"/>
    <w:rsid w:val="000E32BA"/>
    <w:rsid w:val="000E3565"/>
    <w:rsid w:val="000E36A7"/>
    <w:rsid w:val="000E3E8F"/>
    <w:rsid w:val="000E3F9F"/>
    <w:rsid w:val="000E41C0"/>
    <w:rsid w:val="000E43B6"/>
    <w:rsid w:val="000E44D3"/>
    <w:rsid w:val="000E487A"/>
    <w:rsid w:val="000E4974"/>
    <w:rsid w:val="000E5CE4"/>
    <w:rsid w:val="000E5D45"/>
    <w:rsid w:val="000E5DE3"/>
    <w:rsid w:val="000E766B"/>
    <w:rsid w:val="000E76DC"/>
    <w:rsid w:val="000E7EE5"/>
    <w:rsid w:val="000F0212"/>
    <w:rsid w:val="000F03B7"/>
    <w:rsid w:val="000F04CA"/>
    <w:rsid w:val="000F04E9"/>
    <w:rsid w:val="000F0676"/>
    <w:rsid w:val="000F07CE"/>
    <w:rsid w:val="000F0EBB"/>
    <w:rsid w:val="000F11B3"/>
    <w:rsid w:val="000F18D3"/>
    <w:rsid w:val="000F23B2"/>
    <w:rsid w:val="000F331D"/>
    <w:rsid w:val="000F3991"/>
    <w:rsid w:val="000F45FE"/>
    <w:rsid w:val="000F54BB"/>
    <w:rsid w:val="000F5DA9"/>
    <w:rsid w:val="000F6C63"/>
    <w:rsid w:val="000F6D5C"/>
    <w:rsid w:val="000F7A6D"/>
    <w:rsid w:val="000F7B3A"/>
    <w:rsid w:val="00100CDA"/>
    <w:rsid w:val="00101483"/>
    <w:rsid w:val="00102321"/>
    <w:rsid w:val="00102C2F"/>
    <w:rsid w:val="00103E54"/>
    <w:rsid w:val="00104076"/>
    <w:rsid w:val="001041CB"/>
    <w:rsid w:val="0010475B"/>
    <w:rsid w:val="00104BA9"/>
    <w:rsid w:val="00104C8D"/>
    <w:rsid w:val="00104F0F"/>
    <w:rsid w:val="0010577C"/>
    <w:rsid w:val="001057A9"/>
    <w:rsid w:val="00105813"/>
    <w:rsid w:val="001061BC"/>
    <w:rsid w:val="001062F0"/>
    <w:rsid w:val="00106675"/>
    <w:rsid w:val="00107479"/>
    <w:rsid w:val="001076B5"/>
    <w:rsid w:val="00107729"/>
    <w:rsid w:val="00110094"/>
    <w:rsid w:val="001104F4"/>
    <w:rsid w:val="00110AFF"/>
    <w:rsid w:val="0011176F"/>
    <w:rsid w:val="00111D9D"/>
    <w:rsid w:val="00112409"/>
    <w:rsid w:val="001130D5"/>
    <w:rsid w:val="0011334C"/>
    <w:rsid w:val="0011344C"/>
    <w:rsid w:val="0011387A"/>
    <w:rsid w:val="001138CB"/>
    <w:rsid w:val="00113FB0"/>
    <w:rsid w:val="001143EA"/>
    <w:rsid w:val="001148E2"/>
    <w:rsid w:val="001149B0"/>
    <w:rsid w:val="0011647D"/>
    <w:rsid w:val="00116534"/>
    <w:rsid w:val="00116790"/>
    <w:rsid w:val="00117BA5"/>
    <w:rsid w:val="0012015D"/>
    <w:rsid w:val="001203FC"/>
    <w:rsid w:val="0012052D"/>
    <w:rsid w:val="00120702"/>
    <w:rsid w:val="00121299"/>
    <w:rsid w:val="001212C3"/>
    <w:rsid w:val="001215FA"/>
    <w:rsid w:val="00121953"/>
    <w:rsid w:val="00121F25"/>
    <w:rsid w:val="00121F72"/>
    <w:rsid w:val="001229CB"/>
    <w:rsid w:val="00122EFF"/>
    <w:rsid w:val="00123202"/>
    <w:rsid w:val="00123454"/>
    <w:rsid w:val="0012369F"/>
    <w:rsid w:val="00123F81"/>
    <w:rsid w:val="001240E3"/>
    <w:rsid w:val="00125208"/>
    <w:rsid w:val="00126D16"/>
    <w:rsid w:val="00127345"/>
    <w:rsid w:val="00127B24"/>
    <w:rsid w:val="00127CCF"/>
    <w:rsid w:val="00130355"/>
    <w:rsid w:val="001307F8"/>
    <w:rsid w:val="0013084D"/>
    <w:rsid w:val="00131559"/>
    <w:rsid w:val="00131680"/>
    <w:rsid w:val="001319A6"/>
    <w:rsid w:val="00131F78"/>
    <w:rsid w:val="00131FD0"/>
    <w:rsid w:val="0013218E"/>
    <w:rsid w:val="001328AF"/>
    <w:rsid w:val="001329E8"/>
    <w:rsid w:val="00132FAA"/>
    <w:rsid w:val="001336D0"/>
    <w:rsid w:val="0013399D"/>
    <w:rsid w:val="00133BAF"/>
    <w:rsid w:val="00133C22"/>
    <w:rsid w:val="00133DDD"/>
    <w:rsid w:val="00134727"/>
    <w:rsid w:val="00134902"/>
    <w:rsid w:val="00134A8A"/>
    <w:rsid w:val="0013521F"/>
    <w:rsid w:val="001355DB"/>
    <w:rsid w:val="00135751"/>
    <w:rsid w:val="001358F4"/>
    <w:rsid w:val="00135B16"/>
    <w:rsid w:val="00136665"/>
    <w:rsid w:val="001367EC"/>
    <w:rsid w:val="00136B44"/>
    <w:rsid w:val="00136D8E"/>
    <w:rsid w:val="0014058F"/>
    <w:rsid w:val="00141206"/>
    <w:rsid w:val="001427C8"/>
    <w:rsid w:val="00142AA9"/>
    <w:rsid w:val="00143978"/>
    <w:rsid w:val="00143AC4"/>
    <w:rsid w:val="001447B4"/>
    <w:rsid w:val="00145824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47D91"/>
    <w:rsid w:val="0015055F"/>
    <w:rsid w:val="00150960"/>
    <w:rsid w:val="00150F98"/>
    <w:rsid w:val="0015141D"/>
    <w:rsid w:val="0015153B"/>
    <w:rsid w:val="0015185A"/>
    <w:rsid w:val="00151AE4"/>
    <w:rsid w:val="00152D9A"/>
    <w:rsid w:val="00152F70"/>
    <w:rsid w:val="0015357F"/>
    <w:rsid w:val="00153D62"/>
    <w:rsid w:val="001542BB"/>
    <w:rsid w:val="00155564"/>
    <w:rsid w:val="00155984"/>
    <w:rsid w:val="00155DFD"/>
    <w:rsid w:val="001561DD"/>
    <w:rsid w:val="00156A06"/>
    <w:rsid w:val="001578C3"/>
    <w:rsid w:val="001600CA"/>
    <w:rsid w:val="001605BE"/>
    <w:rsid w:val="00160B46"/>
    <w:rsid w:val="00161B32"/>
    <w:rsid w:val="00161D23"/>
    <w:rsid w:val="00161FC6"/>
    <w:rsid w:val="0016304F"/>
    <w:rsid w:val="00164358"/>
    <w:rsid w:val="00164C84"/>
    <w:rsid w:val="001659E8"/>
    <w:rsid w:val="001661C8"/>
    <w:rsid w:val="001663BC"/>
    <w:rsid w:val="001667C2"/>
    <w:rsid w:val="00166A7E"/>
    <w:rsid w:val="00166B61"/>
    <w:rsid w:val="00167798"/>
    <w:rsid w:val="001677CA"/>
    <w:rsid w:val="00167F74"/>
    <w:rsid w:val="00170E7E"/>
    <w:rsid w:val="00172A09"/>
    <w:rsid w:val="00172EF2"/>
    <w:rsid w:val="0017355C"/>
    <w:rsid w:val="00173703"/>
    <w:rsid w:val="0017381E"/>
    <w:rsid w:val="00173C10"/>
    <w:rsid w:val="00174B82"/>
    <w:rsid w:val="00174E4B"/>
    <w:rsid w:val="001755BC"/>
    <w:rsid w:val="00175790"/>
    <w:rsid w:val="00175B61"/>
    <w:rsid w:val="00176122"/>
    <w:rsid w:val="0017644F"/>
    <w:rsid w:val="00177668"/>
    <w:rsid w:val="00177B1B"/>
    <w:rsid w:val="0018031B"/>
    <w:rsid w:val="00180351"/>
    <w:rsid w:val="00180D83"/>
    <w:rsid w:val="00180DFC"/>
    <w:rsid w:val="00180EA7"/>
    <w:rsid w:val="00180F51"/>
    <w:rsid w:val="00181449"/>
    <w:rsid w:val="0018149E"/>
    <w:rsid w:val="00181B8E"/>
    <w:rsid w:val="00181FA7"/>
    <w:rsid w:val="001824F8"/>
    <w:rsid w:val="001834BF"/>
    <w:rsid w:val="0018414F"/>
    <w:rsid w:val="001847AC"/>
    <w:rsid w:val="0018483F"/>
    <w:rsid w:val="00184956"/>
    <w:rsid w:val="00185B77"/>
    <w:rsid w:val="0018602C"/>
    <w:rsid w:val="0018638E"/>
    <w:rsid w:val="001863C3"/>
    <w:rsid w:val="0018659E"/>
    <w:rsid w:val="001865E7"/>
    <w:rsid w:val="00186770"/>
    <w:rsid w:val="00186AF8"/>
    <w:rsid w:val="00186D90"/>
    <w:rsid w:val="00186E18"/>
    <w:rsid w:val="00186E8D"/>
    <w:rsid w:val="00186ECA"/>
    <w:rsid w:val="00187011"/>
    <w:rsid w:val="001874D1"/>
    <w:rsid w:val="001878F1"/>
    <w:rsid w:val="00190378"/>
    <w:rsid w:val="00191798"/>
    <w:rsid w:val="00191E72"/>
    <w:rsid w:val="001923A2"/>
    <w:rsid w:val="0019249D"/>
    <w:rsid w:val="00192598"/>
    <w:rsid w:val="00192B26"/>
    <w:rsid w:val="00193282"/>
    <w:rsid w:val="0019369A"/>
    <w:rsid w:val="00193D79"/>
    <w:rsid w:val="00193DD7"/>
    <w:rsid w:val="00193F76"/>
    <w:rsid w:val="00194AA1"/>
    <w:rsid w:val="001954B9"/>
    <w:rsid w:val="001957E7"/>
    <w:rsid w:val="001959AC"/>
    <w:rsid w:val="00195BCB"/>
    <w:rsid w:val="00196CEE"/>
    <w:rsid w:val="00196EA9"/>
    <w:rsid w:val="00197066"/>
    <w:rsid w:val="001972CA"/>
    <w:rsid w:val="0019737D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C74"/>
    <w:rsid w:val="001A2E88"/>
    <w:rsid w:val="001A2E8B"/>
    <w:rsid w:val="001A3EB9"/>
    <w:rsid w:val="001A4233"/>
    <w:rsid w:val="001A481A"/>
    <w:rsid w:val="001A5048"/>
    <w:rsid w:val="001A67B0"/>
    <w:rsid w:val="001A68F3"/>
    <w:rsid w:val="001A6ABC"/>
    <w:rsid w:val="001A7714"/>
    <w:rsid w:val="001B0C77"/>
    <w:rsid w:val="001B0D5D"/>
    <w:rsid w:val="001B0EB2"/>
    <w:rsid w:val="001B101A"/>
    <w:rsid w:val="001B1AD3"/>
    <w:rsid w:val="001B2CAB"/>
    <w:rsid w:val="001B2D36"/>
    <w:rsid w:val="001B2D80"/>
    <w:rsid w:val="001B3051"/>
    <w:rsid w:val="001B34A0"/>
    <w:rsid w:val="001B3942"/>
    <w:rsid w:val="001B39E4"/>
    <w:rsid w:val="001B3A57"/>
    <w:rsid w:val="001B3B6E"/>
    <w:rsid w:val="001B3D02"/>
    <w:rsid w:val="001B40A6"/>
    <w:rsid w:val="001B4C61"/>
    <w:rsid w:val="001B57FA"/>
    <w:rsid w:val="001B5FB3"/>
    <w:rsid w:val="001B6474"/>
    <w:rsid w:val="001B68AD"/>
    <w:rsid w:val="001C0046"/>
    <w:rsid w:val="001C0987"/>
    <w:rsid w:val="001C0CBE"/>
    <w:rsid w:val="001C1B29"/>
    <w:rsid w:val="001C1E13"/>
    <w:rsid w:val="001C2476"/>
    <w:rsid w:val="001C3550"/>
    <w:rsid w:val="001C3990"/>
    <w:rsid w:val="001C40B5"/>
    <w:rsid w:val="001C486C"/>
    <w:rsid w:val="001C4AB6"/>
    <w:rsid w:val="001C4C02"/>
    <w:rsid w:val="001C4C34"/>
    <w:rsid w:val="001C535E"/>
    <w:rsid w:val="001C541E"/>
    <w:rsid w:val="001C5EBB"/>
    <w:rsid w:val="001C626E"/>
    <w:rsid w:val="001C6A07"/>
    <w:rsid w:val="001C6BD0"/>
    <w:rsid w:val="001C71D4"/>
    <w:rsid w:val="001C7CE5"/>
    <w:rsid w:val="001C7DCD"/>
    <w:rsid w:val="001D0706"/>
    <w:rsid w:val="001D0A45"/>
    <w:rsid w:val="001D0D13"/>
    <w:rsid w:val="001D1108"/>
    <w:rsid w:val="001D1AF6"/>
    <w:rsid w:val="001D2384"/>
    <w:rsid w:val="001D3892"/>
    <w:rsid w:val="001D47AC"/>
    <w:rsid w:val="001D4B18"/>
    <w:rsid w:val="001D4D30"/>
    <w:rsid w:val="001D5A4A"/>
    <w:rsid w:val="001D62DE"/>
    <w:rsid w:val="001D6A31"/>
    <w:rsid w:val="001D6E36"/>
    <w:rsid w:val="001D72B4"/>
    <w:rsid w:val="001D7B4B"/>
    <w:rsid w:val="001D7E76"/>
    <w:rsid w:val="001E21D8"/>
    <w:rsid w:val="001E27A0"/>
    <w:rsid w:val="001E3A4E"/>
    <w:rsid w:val="001E3B57"/>
    <w:rsid w:val="001E41C5"/>
    <w:rsid w:val="001E4EDD"/>
    <w:rsid w:val="001E575F"/>
    <w:rsid w:val="001E577D"/>
    <w:rsid w:val="001E5B01"/>
    <w:rsid w:val="001E7AE0"/>
    <w:rsid w:val="001E7BAC"/>
    <w:rsid w:val="001F0124"/>
    <w:rsid w:val="001F0407"/>
    <w:rsid w:val="001F0E24"/>
    <w:rsid w:val="001F1B44"/>
    <w:rsid w:val="001F1DB5"/>
    <w:rsid w:val="001F2072"/>
    <w:rsid w:val="001F23B3"/>
    <w:rsid w:val="001F3392"/>
    <w:rsid w:val="001F3767"/>
    <w:rsid w:val="001F3CE2"/>
    <w:rsid w:val="001F422A"/>
    <w:rsid w:val="001F452C"/>
    <w:rsid w:val="001F4C04"/>
    <w:rsid w:val="001F516D"/>
    <w:rsid w:val="001F551B"/>
    <w:rsid w:val="001F5794"/>
    <w:rsid w:val="001F5D9F"/>
    <w:rsid w:val="001F6997"/>
    <w:rsid w:val="001F6BCA"/>
    <w:rsid w:val="001F7539"/>
    <w:rsid w:val="001F7E0B"/>
    <w:rsid w:val="001F7F8B"/>
    <w:rsid w:val="0020097A"/>
    <w:rsid w:val="00200D7D"/>
    <w:rsid w:val="002037B2"/>
    <w:rsid w:val="00204ECE"/>
    <w:rsid w:val="002050B5"/>
    <w:rsid w:val="0020512C"/>
    <w:rsid w:val="00205386"/>
    <w:rsid w:val="0020578E"/>
    <w:rsid w:val="00206854"/>
    <w:rsid w:val="00206F1F"/>
    <w:rsid w:val="00207F1A"/>
    <w:rsid w:val="00207F4A"/>
    <w:rsid w:val="00210746"/>
    <w:rsid w:val="002111A2"/>
    <w:rsid w:val="00211389"/>
    <w:rsid w:val="002113C7"/>
    <w:rsid w:val="00212EC9"/>
    <w:rsid w:val="002142EB"/>
    <w:rsid w:val="00214D25"/>
    <w:rsid w:val="00214EAD"/>
    <w:rsid w:val="00215B0A"/>
    <w:rsid w:val="00215EAB"/>
    <w:rsid w:val="00215FEE"/>
    <w:rsid w:val="0021763F"/>
    <w:rsid w:val="002211A3"/>
    <w:rsid w:val="002213CE"/>
    <w:rsid w:val="0022157E"/>
    <w:rsid w:val="00221D09"/>
    <w:rsid w:val="002229FB"/>
    <w:rsid w:val="0022391A"/>
    <w:rsid w:val="00224CD9"/>
    <w:rsid w:val="00225571"/>
    <w:rsid w:val="00225862"/>
    <w:rsid w:val="0022661B"/>
    <w:rsid w:val="002268CD"/>
    <w:rsid w:val="00230086"/>
    <w:rsid w:val="00230B76"/>
    <w:rsid w:val="00233E95"/>
    <w:rsid w:val="00234085"/>
    <w:rsid w:val="002344CF"/>
    <w:rsid w:val="002346C3"/>
    <w:rsid w:val="00234CA3"/>
    <w:rsid w:val="002350FB"/>
    <w:rsid w:val="0023519B"/>
    <w:rsid w:val="00235EC7"/>
    <w:rsid w:val="00235F3C"/>
    <w:rsid w:val="00236C90"/>
    <w:rsid w:val="00236D8F"/>
    <w:rsid w:val="00236E10"/>
    <w:rsid w:val="002372DE"/>
    <w:rsid w:val="00237CC1"/>
    <w:rsid w:val="00240587"/>
    <w:rsid w:val="00240D59"/>
    <w:rsid w:val="00241383"/>
    <w:rsid w:val="0024239E"/>
    <w:rsid w:val="002435BC"/>
    <w:rsid w:val="00243A4B"/>
    <w:rsid w:val="002440F1"/>
    <w:rsid w:val="00244151"/>
    <w:rsid w:val="0024475F"/>
    <w:rsid w:val="00244DAF"/>
    <w:rsid w:val="002464D6"/>
    <w:rsid w:val="00246D2A"/>
    <w:rsid w:val="00247232"/>
    <w:rsid w:val="002473FA"/>
    <w:rsid w:val="002477C1"/>
    <w:rsid w:val="00250638"/>
    <w:rsid w:val="00251586"/>
    <w:rsid w:val="00251656"/>
    <w:rsid w:val="00252912"/>
    <w:rsid w:val="002532D6"/>
    <w:rsid w:val="0025338A"/>
    <w:rsid w:val="002533EC"/>
    <w:rsid w:val="00255E2A"/>
    <w:rsid w:val="002569C3"/>
    <w:rsid w:val="00256BA9"/>
    <w:rsid w:val="002570B7"/>
    <w:rsid w:val="00257696"/>
    <w:rsid w:val="002601AD"/>
    <w:rsid w:val="002608F0"/>
    <w:rsid w:val="00261174"/>
    <w:rsid w:val="002613E5"/>
    <w:rsid w:val="00261945"/>
    <w:rsid w:val="002640A5"/>
    <w:rsid w:val="0026464B"/>
    <w:rsid w:val="0026496D"/>
    <w:rsid w:val="00264D1E"/>
    <w:rsid w:val="00265146"/>
    <w:rsid w:val="002651B2"/>
    <w:rsid w:val="00265609"/>
    <w:rsid w:val="00265A28"/>
    <w:rsid w:val="002669D5"/>
    <w:rsid w:val="00266BDC"/>
    <w:rsid w:val="002674EF"/>
    <w:rsid w:val="0026779F"/>
    <w:rsid w:val="00267B7B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391"/>
    <w:rsid w:val="00273510"/>
    <w:rsid w:val="00274B00"/>
    <w:rsid w:val="002750ED"/>
    <w:rsid w:val="00275EC2"/>
    <w:rsid w:val="002769AA"/>
    <w:rsid w:val="00277D69"/>
    <w:rsid w:val="00277F51"/>
    <w:rsid w:val="00280DFD"/>
    <w:rsid w:val="0028145F"/>
    <w:rsid w:val="002821E7"/>
    <w:rsid w:val="00282838"/>
    <w:rsid w:val="00283E6E"/>
    <w:rsid w:val="002854CB"/>
    <w:rsid w:val="00290409"/>
    <w:rsid w:val="00290A6A"/>
    <w:rsid w:val="00290D0B"/>
    <w:rsid w:val="00291D9B"/>
    <w:rsid w:val="0029256D"/>
    <w:rsid w:val="0029277C"/>
    <w:rsid w:val="00292BF1"/>
    <w:rsid w:val="00292DA4"/>
    <w:rsid w:val="00292F30"/>
    <w:rsid w:val="00293140"/>
    <w:rsid w:val="00293894"/>
    <w:rsid w:val="002955CF"/>
    <w:rsid w:val="002968F0"/>
    <w:rsid w:val="00296ABD"/>
    <w:rsid w:val="00296CB2"/>
    <w:rsid w:val="00296D82"/>
    <w:rsid w:val="00296DD8"/>
    <w:rsid w:val="002974EB"/>
    <w:rsid w:val="002979DE"/>
    <w:rsid w:val="00297EC6"/>
    <w:rsid w:val="002A031C"/>
    <w:rsid w:val="002A0821"/>
    <w:rsid w:val="002A0D2F"/>
    <w:rsid w:val="002A223E"/>
    <w:rsid w:val="002A29B9"/>
    <w:rsid w:val="002A2C3D"/>
    <w:rsid w:val="002A3113"/>
    <w:rsid w:val="002A3397"/>
    <w:rsid w:val="002A34BB"/>
    <w:rsid w:val="002A38C7"/>
    <w:rsid w:val="002A3B8B"/>
    <w:rsid w:val="002A3EAE"/>
    <w:rsid w:val="002A45DB"/>
    <w:rsid w:val="002A4BEB"/>
    <w:rsid w:val="002A55C3"/>
    <w:rsid w:val="002A5A5D"/>
    <w:rsid w:val="002A6452"/>
    <w:rsid w:val="002A645F"/>
    <w:rsid w:val="002A6ACA"/>
    <w:rsid w:val="002A6D8B"/>
    <w:rsid w:val="002A76BC"/>
    <w:rsid w:val="002A784C"/>
    <w:rsid w:val="002B0C07"/>
    <w:rsid w:val="002B148D"/>
    <w:rsid w:val="002B186A"/>
    <w:rsid w:val="002B1BD4"/>
    <w:rsid w:val="002B2BEA"/>
    <w:rsid w:val="002B31D7"/>
    <w:rsid w:val="002B339E"/>
    <w:rsid w:val="002B388F"/>
    <w:rsid w:val="002B38DC"/>
    <w:rsid w:val="002B3ABB"/>
    <w:rsid w:val="002B3FA5"/>
    <w:rsid w:val="002B4B3E"/>
    <w:rsid w:val="002B6120"/>
    <w:rsid w:val="002B6550"/>
    <w:rsid w:val="002B6F55"/>
    <w:rsid w:val="002B717A"/>
    <w:rsid w:val="002B7377"/>
    <w:rsid w:val="002C02E5"/>
    <w:rsid w:val="002C0D1F"/>
    <w:rsid w:val="002C0D64"/>
    <w:rsid w:val="002C135B"/>
    <w:rsid w:val="002C1405"/>
    <w:rsid w:val="002C144C"/>
    <w:rsid w:val="002C1C39"/>
    <w:rsid w:val="002C1DAB"/>
    <w:rsid w:val="002C2033"/>
    <w:rsid w:val="002C2081"/>
    <w:rsid w:val="002C217D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017"/>
    <w:rsid w:val="002C58C4"/>
    <w:rsid w:val="002C5B5C"/>
    <w:rsid w:val="002C5CED"/>
    <w:rsid w:val="002C6EFE"/>
    <w:rsid w:val="002C7D42"/>
    <w:rsid w:val="002C7E65"/>
    <w:rsid w:val="002C7F16"/>
    <w:rsid w:val="002D2004"/>
    <w:rsid w:val="002D26D5"/>
    <w:rsid w:val="002D2FAB"/>
    <w:rsid w:val="002D31E6"/>
    <w:rsid w:val="002D3C69"/>
    <w:rsid w:val="002D3CD5"/>
    <w:rsid w:val="002D3CF1"/>
    <w:rsid w:val="002D3E4D"/>
    <w:rsid w:val="002D5803"/>
    <w:rsid w:val="002D59BA"/>
    <w:rsid w:val="002D5DCE"/>
    <w:rsid w:val="002D6375"/>
    <w:rsid w:val="002D67CD"/>
    <w:rsid w:val="002D7011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5B8E"/>
    <w:rsid w:val="002E5F69"/>
    <w:rsid w:val="002E5F71"/>
    <w:rsid w:val="002E64E3"/>
    <w:rsid w:val="002E68C2"/>
    <w:rsid w:val="002E70E6"/>
    <w:rsid w:val="002E787A"/>
    <w:rsid w:val="002E7C29"/>
    <w:rsid w:val="002E7FA2"/>
    <w:rsid w:val="002F00BF"/>
    <w:rsid w:val="002F035C"/>
    <w:rsid w:val="002F0551"/>
    <w:rsid w:val="002F0D2B"/>
    <w:rsid w:val="002F0EDE"/>
    <w:rsid w:val="002F10E1"/>
    <w:rsid w:val="002F129B"/>
    <w:rsid w:val="002F18E4"/>
    <w:rsid w:val="002F335B"/>
    <w:rsid w:val="002F3715"/>
    <w:rsid w:val="002F4081"/>
    <w:rsid w:val="002F49AB"/>
    <w:rsid w:val="002F4E34"/>
    <w:rsid w:val="002F5448"/>
    <w:rsid w:val="002F58B3"/>
    <w:rsid w:val="002F5A75"/>
    <w:rsid w:val="002F5C54"/>
    <w:rsid w:val="002F636D"/>
    <w:rsid w:val="002F66FB"/>
    <w:rsid w:val="002F676A"/>
    <w:rsid w:val="002F68C4"/>
    <w:rsid w:val="002F6BE6"/>
    <w:rsid w:val="002F6E89"/>
    <w:rsid w:val="002F7093"/>
    <w:rsid w:val="002F7F34"/>
    <w:rsid w:val="00301023"/>
    <w:rsid w:val="00301253"/>
    <w:rsid w:val="0030218F"/>
    <w:rsid w:val="0030248D"/>
    <w:rsid w:val="003026BE"/>
    <w:rsid w:val="00304F64"/>
    <w:rsid w:val="003056FA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20FA"/>
    <w:rsid w:val="00312626"/>
    <w:rsid w:val="00312771"/>
    <w:rsid w:val="00312C59"/>
    <w:rsid w:val="00312CD0"/>
    <w:rsid w:val="00312F93"/>
    <w:rsid w:val="00312FF1"/>
    <w:rsid w:val="0031336D"/>
    <w:rsid w:val="00313882"/>
    <w:rsid w:val="00313A58"/>
    <w:rsid w:val="00314718"/>
    <w:rsid w:val="00314894"/>
    <w:rsid w:val="00314A32"/>
    <w:rsid w:val="003151D1"/>
    <w:rsid w:val="00315416"/>
    <w:rsid w:val="0031571C"/>
    <w:rsid w:val="00315790"/>
    <w:rsid w:val="00315B3C"/>
    <w:rsid w:val="00316298"/>
    <w:rsid w:val="00317014"/>
    <w:rsid w:val="0031719C"/>
    <w:rsid w:val="003218EC"/>
    <w:rsid w:val="003221A4"/>
    <w:rsid w:val="00322296"/>
    <w:rsid w:val="0032265D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670B"/>
    <w:rsid w:val="003270CC"/>
    <w:rsid w:val="00327B07"/>
    <w:rsid w:val="003306B7"/>
    <w:rsid w:val="003309B8"/>
    <w:rsid w:val="00330B34"/>
    <w:rsid w:val="00330D82"/>
    <w:rsid w:val="00330FBD"/>
    <w:rsid w:val="003314FB"/>
    <w:rsid w:val="0033172B"/>
    <w:rsid w:val="00332A20"/>
    <w:rsid w:val="003345C8"/>
    <w:rsid w:val="00334A29"/>
    <w:rsid w:val="00334EA9"/>
    <w:rsid w:val="00335139"/>
    <w:rsid w:val="00335ACD"/>
    <w:rsid w:val="003361AF"/>
    <w:rsid w:val="00336343"/>
    <w:rsid w:val="00336CFD"/>
    <w:rsid w:val="00337918"/>
    <w:rsid w:val="00337D23"/>
    <w:rsid w:val="00340C31"/>
    <w:rsid w:val="00340C69"/>
    <w:rsid w:val="00340E02"/>
    <w:rsid w:val="00340E3F"/>
    <w:rsid w:val="003411C8"/>
    <w:rsid w:val="0034236F"/>
    <w:rsid w:val="00342E6B"/>
    <w:rsid w:val="00343195"/>
    <w:rsid w:val="00343484"/>
    <w:rsid w:val="003438DE"/>
    <w:rsid w:val="00343E7B"/>
    <w:rsid w:val="00344325"/>
    <w:rsid w:val="003444D3"/>
    <w:rsid w:val="00344731"/>
    <w:rsid w:val="00344B6B"/>
    <w:rsid w:val="003452BE"/>
    <w:rsid w:val="003453B5"/>
    <w:rsid w:val="0034550D"/>
    <w:rsid w:val="00345D0D"/>
    <w:rsid w:val="00346968"/>
    <w:rsid w:val="003473F0"/>
    <w:rsid w:val="0034749E"/>
    <w:rsid w:val="0034752A"/>
    <w:rsid w:val="00347B45"/>
    <w:rsid w:val="00347D51"/>
    <w:rsid w:val="00347E83"/>
    <w:rsid w:val="003518B6"/>
    <w:rsid w:val="00351AC6"/>
    <w:rsid w:val="0035209C"/>
    <w:rsid w:val="00353B71"/>
    <w:rsid w:val="00353D1F"/>
    <w:rsid w:val="003541AD"/>
    <w:rsid w:val="003548B5"/>
    <w:rsid w:val="0035569D"/>
    <w:rsid w:val="003556B0"/>
    <w:rsid w:val="0035582E"/>
    <w:rsid w:val="0035592E"/>
    <w:rsid w:val="00355F2D"/>
    <w:rsid w:val="00356F37"/>
    <w:rsid w:val="00357AF2"/>
    <w:rsid w:val="00357FD5"/>
    <w:rsid w:val="0036020C"/>
    <w:rsid w:val="00360B67"/>
    <w:rsid w:val="00360D18"/>
    <w:rsid w:val="00360D86"/>
    <w:rsid w:val="003627C4"/>
    <w:rsid w:val="00362E56"/>
    <w:rsid w:val="003633EF"/>
    <w:rsid w:val="00363747"/>
    <w:rsid w:val="00364264"/>
    <w:rsid w:val="00364363"/>
    <w:rsid w:val="00364939"/>
    <w:rsid w:val="00365701"/>
    <w:rsid w:val="00365C6C"/>
    <w:rsid w:val="0036654A"/>
    <w:rsid w:val="00366B9B"/>
    <w:rsid w:val="003677CF"/>
    <w:rsid w:val="00367A85"/>
    <w:rsid w:val="00367ED6"/>
    <w:rsid w:val="00370095"/>
    <w:rsid w:val="00371A3D"/>
    <w:rsid w:val="00371BC3"/>
    <w:rsid w:val="00371C9B"/>
    <w:rsid w:val="00371CA3"/>
    <w:rsid w:val="003724D1"/>
    <w:rsid w:val="0037253E"/>
    <w:rsid w:val="003730E4"/>
    <w:rsid w:val="00373438"/>
    <w:rsid w:val="00373F19"/>
    <w:rsid w:val="00374398"/>
    <w:rsid w:val="00374821"/>
    <w:rsid w:val="00374E1C"/>
    <w:rsid w:val="0037502A"/>
    <w:rsid w:val="00375599"/>
    <w:rsid w:val="00375678"/>
    <w:rsid w:val="00375EBA"/>
    <w:rsid w:val="003764EE"/>
    <w:rsid w:val="00376B4C"/>
    <w:rsid w:val="003770CA"/>
    <w:rsid w:val="00377214"/>
    <w:rsid w:val="00377A2D"/>
    <w:rsid w:val="0038017B"/>
    <w:rsid w:val="00380466"/>
    <w:rsid w:val="00380714"/>
    <w:rsid w:val="00380DF2"/>
    <w:rsid w:val="003810AE"/>
    <w:rsid w:val="0038125B"/>
    <w:rsid w:val="00381A4C"/>
    <w:rsid w:val="00381D29"/>
    <w:rsid w:val="00382EDB"/>
    <w:rsid w:val="003832DB"/>
    <w:rsid w:val="00383FFA"/>
    <w:rsid w:val="003847C9"/>
    <w:rsid w:val="00384C2C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224B"/>
    <w:rsid w:val="00392AC2"/>
    <w:rsid w:val="003930A3"/>
    <w:rsid w:val="003930B7"/>
    <w:rsid w:val="0039368F"/>
    <w:rsid w:val="003947B8"/>
    <w:rsid w:val="003947D6"/>
    <w:rsid w:val="0039490F"/>
    <w:rsid w:val="00394C84"/>
    <w:rsid w:val="003957BF"/>
    <w:rsid w:val="00395EEB"/>
    <w:rsid w:val="003963CB"/>
    <w:rsid w:val="00396CE4"/>
    <w:rsid w:val="00397705"/>
    <w:rsid w:val="00397F1B"/>
    <w:rsid w:val="003A03AB"/>
    <w:rsid w:val="003A1BB0"/>
    <w:rsid w:val="003A2E58"/>
    <w:rsid w:val="003A3247"/>
    <w:rsid w:val="003A4157"/>
    <w:rsid w:val="003A4BA9"/>
    <w:rsid w:val="003A4FCA"/>
    <w:rsid w:val="003A5018"/>
    <w:rsid w:val="003A5AAF"/>
    <w:rsid w:val="003A5AF7"/>
    <w:rsid w:val="003A6F50"/>
    <w:rsid w:val="003A6F69"/>
    <w:rsid w:val="003B097D"/>
    <w:rsid w:val="003B33AD"/>
    <w:rsid w:val="003B46F8"/>
    <w:rsid w:val="003B4A37"/>
    <w:rsid w:val="003B4D1A"/>
    <w:rsid w:val="003B5714"/>
    <w:rsid w:val="003B5B78"/>
    <w:rsid w:val="003B6446"/>
    <w:rsid w:val="003B6FB3"/>
    <w:rsid w:val="003B7214"/>
    <w:rsid w:val="003B72F7"/>
    <w:rsid w:val="003B7444"/>
    <w:rsid w:val="003B7468"/>
    <w:rsid w:val="003B7C83"/>
    <w:rsid w:val="003C0CCB"/>
    <w:rsid w:val="003C1156"/>
    <w:rsid w:val="003C165C"/>
    <w:rsid w:val="003C1DAB"/>
    <w:rsid w:val="003C2979"/>
    <w:rsid w:val="003C2F1C"/>
    <w:rsid w:val="003C5252"/>
    <w:rsid w:val="003C541B"/>
    <w:rsid w:val="003C61F6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F45"/>
    <w:rsid w:val="003D3704"/>
    <w:rsid w:val="003D3C47"/>
    <w:rsid w:val="003D3EE2"/>
    <w:rsid w:val="003D4B69"/>
    <w:rsid w:val="003D4B8B"/>
    <w:rsid w:val="003D4E4E"/>
    <w:rsid w:val="003D5C8E"/>
    <w:rsid w:val="003D60D3"/>
    <w:rsid w:val="003D689F"/>
    <w:rsid w:val="003D69B3"/>
    <w:rsid w:val="003D6EED"/>
    <w:rsid w:val="003D7934"/>
    <w:rsid w:val="003E013A"/>
    <w:rsid w:val="003E1010"/>
    <w:rsid w:val="003E1341"/>
    <w:rsid w:val="003E1BDC"/>
    <w:rsid w:val="003E1D3D"/>
    <w:rsid w:val="003E284F"/>
    <w:rsid w:val="003E3317"/>
    <w:rsid w:val="003E338C"/>
    <w:rsid w:val="003E40F3"/>
    <w:rsid w:val="003E4C6F"/>
    <w:rsid w:val="003E5D51"/>
    <w:rsid w:val="003F0E0F"/>
    <w:rsid w:val="003F18D5"/>
    <w:rsid w:val="003F219A"/>
    <w:rsid w:val="003F2B82"/>
    <w:rsid w:val="003F4328"/>
    <w:rsid w:val="003F5853"/>
    <w:rsid w:val="003F5BE1"/>
    <w:rsid w:val="003F5F22"/>
    <w:rsid w:val="003F6CDB"/>
    <w:rsid w:val="003F711A"/>
    <w:rsid w:val="003F7409"/>
    <w:rsid w:val="00400418"/>
    <w:rsid w:val="004008F8"/>
    <w:rsid w:val="004013C2"/>
    <w:rsid w:val="00401CB1"/>
    <w:rsid w:val="004022A3"/>
    <w:rsid w:val="00402D2F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315"/>
    <w:rsid w:val="00411BA5"/>
    <w:rsid w:val="004129C1"/>
    <w:rsid w:val="004134CF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77C0"/>
    <w:rsid w:val="00417D92"/>
    <w:rsid w:val="00420674"/>
    <w:rsid w:val="004210DB"/>
    <w:rsid w:val="0042170E"/>
    <w:rsid w:val="00421BAD"/>
    <w:rsid w:val="00421BD0"/>
    <w:rsid w:val="00421EE7"/>
    <w:rsid w:val="00422313"/>
    <w:rsid w:val="00422A2A"/>
    <w:rsid w:val="004230D5"/>
    <w:rsid w:val="00423E8B"/>
    <w:rsid w:val="00424195"/>
    <w:rsid w:val="00424290"/>
    <w:rsid w:val="004247B2"/>
    <w:rsid w:val="00424BEF"/>
    <w:rsid w:val="004250B7"/>
    <w:rsid w:val="00425E35"/>
    <w:rsid w:val="0042713D"/>
    <w:rsid w:val="004271BE"/>
    <w:rsid w:val="00427AEF"/>
    <w:rsid w:val="00430F57"/>
    <w:rsid w:val="004316ED"/>
    <w:rsid w:val="004317E1"/>
    <w:rsid w:val="004325EF"/>
    <w:rsid w:val="00432C03"/>
    <w:rsid w:val="00434650"/>
    <w:rsid w:val="004348CD"/>
    <w:rsid w:val="00434D17"/>
    <w:rsid w:val="00434D20"/>
    <w:rsid w:val="00434ECE"/>
    <w:rsid w:val="004351CF"/>
    <w:rsid w:val="0043543C"/>
    <w:rsid w:val="00435812"/>
    <w:rsid w:val="0043583A"/>
    <w:rsid w:val="00436FF3"/>
    <w:rsid w:val="00437098"/>
    <w:rsid w:val="0044007A"/>
    <w:rsid w:val="004407C1"/>
    <w:rsid w:val="004408EA"/>
    <w:rsid w:val="00441071"/>
    <w:rsid w:val="004424E3"/>
    <w:rsid w:val="004426F8"/>
    <w:rsid w:val="00442791"/>
    <w:rsid w:val="00442949"/>
    <w:rsid w:val="00442C5A"/>
    <w:rsid w:val="00442C64"/>
    <w:rsid w:val="00442C9C"/>
    <w:rsid w:val="0044315E"/>
    <w:rsid w:val="004438C9"/>
    <w:rsid w:val="00443B4C"/>
    <w:rsid w:val="00444F91"/>
    <w:rsid w:val="00445CD1"/>
    <w:rsid w:val="00445F44"/>
    <w:rsid w:val="004501E4"/>
    <w:rsid w:val="0045027B"/>
    <w:rsid w:val="004503F3"/>
    <w:rsid w:val="0045067A"/>
    <w:rsid w:val="00450808"/>
    <w:rsid w:val="00450FDA"/>
    <w:rsid w:val="00451B5A"/>
    <w:rsid w:val="00452020"/>
    <w:rsid w:val="004525F5"/>
    <w:rsid w:val="004528FB"/>
    <w:rsid w:val="00453255"/>
    <w:rsid w:val="00453687"/>
    <w:rsid w:val="00453E04"/>
    <w:rsid w:val="00454E49"/>
    <w:rsid w:val="00455669"/>
    <w:rsid w:val="00455AF1"/>
    <w:rsid w:val="00456F55"/>
    <w:rsid w:val="00457516"/>
    <w:rsid w:val="00457CB9"/>
    <w:rsid w:val="00460867"/>
    <w:rsid w:val="00460C69"/>
    <w:rsid w:val="004611DC"/>
    <w:rsid w:val="004613FB"/>
    <w:rsid w:val="00461D2E"/>
    <w:rsid w:val="0046249A"/>
    <w:rsid w:val="004624BB"/>
    <w:rsid w:val="00462F90"/>
    <w:rsid w:val="004635CD"/>
    <w:rsid w:val="00463886"/>
    <w:rsid w:val="004640BD"/>
    <w:rsid w:val="00464570"/>
    <w:rsid w:val="004648FB"/>
    <w:rsid w:val="00464B62"/>
    <w:rsid w:val="004651CE"/>
    <w:rsid w:val="00466145"/>
    <w:rsid w:val="0046646F"/>
    <w:rsid w:val="004665DB"/>
    <w:rsid w:val="00466799"/>
    <w:rsid w:val="00467608"/>
    <w:rsid w:val="0046790C"/>
    <w:rsid w:val="00467EDE"/>
    <w:rsid w:val="00470E07"/>
    <w:rsid w:val="0047135F"/>
    <w:rsid w:val="00472567"/>
    <w:rsid w:val="00472754"/>
    <w:rsid w:val="00472906"/>
    <w:rsid w:val="00472960"/>
    <w:rsid w:val="00472964"/>
    <w:rsid w:val="00472DBB"/>
    <w:rsid w:val="0047385D"/>
    <w:rsid w:val="00473A31"/>
    <w:rsid w:val="00473C83"/>
    <w:rsid w:val="00474690"/>
    <w:rsid w:val="00474A6F"/>
    <w:rsid w:val="00475DAB"/>
    <w:rsid w:val="00475FE4"/>
    <w:rsid w:val="00475FFA"/>
    <w:rsid w:val="004766B0"/>
    <w:rsid w:val="00476E25"/>
    <w:rsid w:val="0047709E"/>
    <w:rsid w:val="00477D1A"/>
    <w:rsid w:val="00477EB0"/>
    <w:rsid w:val="0048016A"/>
    <w:rsid w:val="00480276"/>
    <w:rsid w:val="00481634"/>
    <w:rsid w:val="00481F3C"/>
    <w:rsid w:val="00482622"/>
    <w:rsid w:val="00482A44"/>
    <w:rsid w:val="00482B6E"/>
    <w:rsid w:val="0048491A"/>
    <w:rsid w:val="00484FD9"/>
    <w:rsid w:val="00485DFF"/>
    <w:rsid w:val="00486326"/>
    <w:rsid w:val="00487D8B"/>
    <w:rsid w:val="00487DD3"/>
    <w:rsid w:val="0049054B"/>
    <w:rsid w:val="00490730"/>
    <w:rsid w:val="00491659"/>
    <w:rsid w:val="004919A1"/>
    <w:rsid w:val="004922AB"/>
    <w:rsid w:val="00492367"/>
    <w:rsid w:val="004923EB"/>
    <w:rsid w:val="00492624"/>
    <w:rsid w:val="00492B24"/>
    <w:rsid w:val="00492C43"/>
    <w:rsid w:val="00492DFE"/>
    <w:rsid w:val="00493A9B"/>
    <w:rsid w:val="00493E70"/>
    <w:rsid w:val="00494793"/>
    <w:rsid w:val="004948E3"/>
    <w:rsid w:val="00495F2B"/>
    <w:rsid w:val="00496292"/>
    <w:rsid w:val="0049636A"/>
    <w:rsid w:val="004969B3"/>
    <w:rsid w:val="004969C4"/>
    <w:rsid w:val="00497787"/>
    <w:rsid w:val="00497FBE"/>
    <w:rsid w:val="004A001B"/>
    <w:rsid w:val="004A03B5"/>
    <w:rsid w:val="004A06CB"/>
    <w:rsid w:val="004A0BA6"/>
    <w:rsid w:val="004A1DDA"/>
    <w:rsid w:val="004A223F"/>
    <w:rsid w:val="004A275E"/>
    <w:rsid w:val="004A2F61"/>
    <w:rsid w:val="004A311C"/>
    <w:rsid w:val="004A31C6"/>
    <w:rsid w:val="004A3814"/>
    <w:rsid w:val="004A476C"/>
    <w:rsid w:val="004A4F46"/>
    <w:rsid w:val="004A51C2"/>
    <w:rsid w:val="004A522E"/>
    <w:rsid w:val="004A52C1"/>
    <w:rsid w:val="004A5C7F"/>
    <w:rsid w:val="004A5DBA"/>
    <w:rsid w:val="004A5FC8"/>
    <w:rsid w:val="004A62DF"/>
    <w:rsid w:val="004A6E5B"/>
    <w:rsid w:val="004A7B3B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8D6"/>
    <w:rsid w:val="004B2BB7"/>
    <w:rsid w:val="004B3069"/>
    <w:rsid w:val="004B343F"/>
    <w:rsid w:val="004B3928"/>
    <w:rsid w:val="004B3ACD"/>
    <w:rsid w:val="004B416A"/>
    <w:rsid w:val="004B45C9"/>
    <w:rsid w:val="004B4A1B"/>
    <w:rsid w:val="004B5987"/>
    <w:rsid w:val="004B668F"/>
    <w:rsid w:val="004B672F"/>
    <w:rsid w:val="004B6E07"/>
    <w:rsid w:val="004B705B"/>
    <w:rsid w:val="004B7152"/>
    <w:rsid w:val="004B74D9"/>
    <w:rsid w:val="004C00CA"/>
    <w:rsid w:val="004C010C"/>
    <w:rsid w:val="004C0401"/>
    <w:rsid w:val="004C05D3"/>
    <w:rsid w:val="004C0C43"/>
    <w:rsid w:val="004C1047"/>
    <w:rsid w:val="004C13E4"/>
    <w:rsid w:val="004C1511"/>
    <w:rsid w:val="004C1D0C"/>
    <w:rsid w:val="004C4118"/>
    <w:rsid w:val="004C4605"/>
    <w:rsid w:val="004C48F2"/>
    <w:rsid w:val="004C4B8C"/>
    <w:rsid w:val="004C4D6D"/>
    <w:rsid w:val="004C4D94"/>
    <w:rsid w:val="004C4E6E"/>
    <w:rsid w:val="004C5700"/>
    <w:rsid w:val="004C5983"/>
    <w:rsid w:val="004C6DE0"/>
    <w:rsid w:val="004C7A9A"/>
    <w:rsid w:val="004C7EA0"/>
    <w:rsid w:val="004C7EC9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CB6"/>
    <w:rsid w:val="004D5530"/>
    <w:rsid w:val="004D5585"/>
    <w:rsid w:val="004D60E0"/>
    <w:rsid w:val="004D6165"/>
    <w:rsid w:val="004D6472"/>
    <w:rsid w:val="004D7267"/>
    <w:rsid w:val="004D7F75"/>
    <w:rsid w:val="004E0043"/>
    <w:rsid w:val="004E01D1"/>
    <w:rsid w:val="004E0278"/>
    <w:rsid w:val="004E0584"/>
    <w:rsid w:val="004E0B6D"/>
    <w:rsid w:val="004E0BAE"/>
    <w:rsid w:val="004E0D18"/>
    <w:rsid w:val="004E1A60"/>
    <w:rsid w:val="004E2E3D"/>
    <w:rsid w:val="004E3062"/>
    <w:rsid w:val="004E39E5"/>
    <w:rsid w:val="004E3E17"/>
    <w:rsid w:val="004E4B25"/>
    <w:rsid w:val="004E4F9D"/>
    <w:rsid w:val="004E5A33"/>
    <w:rsid w:val="004E5E39"/>
    <w:rsid w:val="004E608F"/>
    <w:rsid w:val="004E67A0"/>
    <w:rsid w:val="004E69D6"/>
    <w:rsid w:val="004E7572"/>
    <w:rsid w:val="004E771C"/>
    <w:rsid w:val="004E7BE1"/>
    <w:rsid w:val="004E7FB6"/>
    <w:rsid w:val="004F0358"/>
    <w:rsid w:val="004F0456"/>
    <w:rsid w:val="004F06CB"/>
    <w:rsid w:val="004F3518"/>
    <w:rsid w:val="004F3925"/>
    <w:rsid w:val="004F5604"/>
    <w:rsid w:val="004F6042"/>
    <w:rsid w:val="004F61C9"/>
    <w:rsid w:val="004F6226"/>
    <w:rsid w:val="004F741A"/>
    <w:rsid w:val="004F7DDE"/>
    <w:rsid w:val="004F7EDC"/>
    <w:rsid w:val="004F7F3F"/>
    <w:rsid w:val="004F7FDF"/>
    <w:rsid w:val="00500DE8"/>
    <w:rsid w:val="00501801"/>
    <w:rsid w:val="0050245E"/>
    <w:rsid w:val="005025AB"/>
    <w:rsid w:val="00502928"/>
    <w:rsid w:val="00502DB7"/>
    <w:rsid w:val="00502F67"/>
    <w:rsid w:val="00503014"/>
    <w:rsid w:val="0050315E"/>
    <w:rsid w:val="005036EA"/>
    <w:rsid w:val="00503CC9"/>
    <w:rsid w:val="00504BF7"/>
    <w:rsid w:val="00504C63"/>
    <w:rsid w:val="005058A9"/>
    <w:rsid w:val="005062F3"/>
    <w:rsid w:val="00506853"/>
    <w:rsid w:val="00506FE0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D2C"/>
    <w:rsid w:val="00513D76"/>
    <w:rsid w:val="00515129"/>
    <w:rsid w:val="00515489"/>
    <w:rsid w:val="00515845"/>
    <w:rsid w:val="005161CA"/>
    <w:rsid w:val="00516838"/>
    <w:rsid w:val="00516E61"/>
    <w:rsid w:val="00517153"/>
    <w:rsid w:val="005178BB"/>
    <w:rsid w:val="0052035F"/>
    <w:rsid w:val="0052082B"/>
    <w:rsid w:val="00520B67"/>
    <w:rsid w:val="00520DC6"/>
    <w:rsid w:val="00520F1F"/>
    <w:rsid w:val="00521827"/>
    <w:rsid w:val="0052185C"/>
    <w:rsid w:val="00521ED9"/>
    <w:rsid w:val="0052202A"/>
    <w:rsid w:val="0052205C"/>
    <w:rsid w:val="00522310"/>
    <w:rsid w:val="00522939"/>
    <w:rsid w:val="00522E0D"/>
    <w:rsid w:val="00523356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27E1D"/>
    <w:rsid w:val="005302A0"/>
    <w:rsid w:val="005315C3"/>
    <w:rsid w:val="00531CB5"/>
    <w:rsid w:val="00531EFC"/>
    <w:rsid w:val="005328EA"/>
    <w:rsid w:val="00532B06"/>
    <w:rsid w:val="00532F18"/>
    <w:rsid w:val="00532F2C"/>
    <w:rsid w:val="00534079"/>
    <w:rsid w:val="0053456A"/>
    <w:rsid w:val="005348A2"/>
    <w:rsid w:val="0053597A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6C7"/>
    <w:rsid w:val="00540740"/>
    <w:rsid w:val="005422E8"/>
    <w:rsid w:val="00542F36"/>
    <w:rsid w:val="0054310D"/>
    <w:rsid w:val="00543AFA"/>
    <w:rsid w:val="00543E7B"/>
    <w:rsid w:val="005442DC"/>
    <w:rsid w:val="005442F9"/>
    <w:rsid w:val="0054478C"/>
    <w:rsid w:val="00544820"/>
    <w:rsid w:val="005448B0"/>
    <w:rsid w:val="00545CDF"/>
    <w:rsid w:val="00545F74"/>
    <w:rsid w:val="005464F8"/>
    <w:rsid w:val="00546F2F"/>
    <w:rsid w:val="00547617"/>
    <w:rsid w:val="0054797C"/>
    <w:rsid w:val="00550004"/>
    <w:rsid w:val="0055015A"/>
    <w:rsid w:val="005503BD"/>
    <w:rsid w:val="005508D0"/>
    <w:rsid w:val="00550985"/>
    <w:rsid w:val="005509F2"/>
    <w:rsid w:val="005515CC"/>
    <w:rsid w:val="00551EE8"/>
    <w:rsid w:val="0055230E"/>
    <w:rsid w:val="005526F8"/>
    <w:rsid w:val="00553151"/>
    <w:rsid w:val="005536DB"/>
    <w:rsid w:val="005539EE"/>
    <w:rsid w:val="005543B8"/>
    <w:rsid w:val="00554592"/>
    <w:rsid w:val="00554930"/>
    <w:rsid w:val="00554BDD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4388"/>
    <w:rsid w:val="00564926"/>
    <w:rsid w:val="00565F69"/>
    <w:rsid w:val="00565FEF"/>
    <w:rsid w:val="005662FC"/>
    <w:rsid w:val="0056685B"/>
    <w:rsid w:val="00566AF3"/>
    <w:rsid w:val="00566CD2"/>
    <w:rsid w:val="0056722F"/>
    <w:rsid w:val="00567604"/>
    <w:rsid w:val="00567F56"/>
    <w:rsid w:val="0057115B"/>
    <w:rsid w:val="0057202B"/>
    <w:rsid w:val="005720B7"/>
    <w:rsid w:val="00573AF2"/>
    <w:rsid w:val="00574BD2"/>
    <w:rsid w:val="00574D76"/>
    <w:rsid w:val="005750B3"/>
    <w:rsid w:val="005755BA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1673"/>
    <w:rsid w:val="00582D38"/>
    <w:rsid w:val="00583DFA"/>
    <w:rsid w:val="005842FA"/>
    <w:rsid w:val="00584534"/>
    <w:rsid w:val="005845B3"/>
    <w:rsid w:val="00584857"/>
    <w:rsid w:val="00584920"/>
    <w:rsid w:val="00584AE3"/>
    <w:rsid w:val="00585ECD"/>
    <w:rsid w:val="00586063"/>
    <w:rsid w:val="005863BB"/>
    <w:rsid w:val="0058676F"/>
    <w:rsid w:val="0058708E"/>
    <w:rsid w:val="00587444"/>
    <w:rsid w:val="00587946"/>
    <w:rsid w:val="005907AB"/>
    <w:rsid w:val="00590C88"/>
    <w:rsid w:val="005913D2"/>
    <w:rsid w:val="00591E5E"/>
    <w:rsid w:val="005924D2"/>
    <w:rsid w:val="00592FE6"/>
    <w:rsid w:val="00593D4D"/>
    <w:rsid w:val="00593DBE"/>
    <w:rsid w:val="00595376"/>
    <w:rsid w:val="0059594C"/>
    <w:rsid w:val="00595DA7"/>
    <w:rsid w:val="00595EEA"/>
    <w:rsid w:val="00596246"/>
    <w:rsid w:val="005963FF"/>
    <w:rsid w:val="00596597"/>
    <w:rsid w:val="005975BE"/>
    <w:rsid w:val="00597745"/>
    <w:rsid w:val="00597E79"/>
    <w:rsid w:val="005A074A"/>
    <w:rsid w:val="005A079C"/>
    <w:rsid w:val="005A0F62"/>
    <w:rsid w:val="005A1BD2"/>
    <w:rsid w:val="005A1BE5"/>
    <w:rsid w:val="005A2B1F"/>
    <w:rsid w:val="005A3118"/>
    <w:rsid w:val="005A35B8"/>
    <w:rsid w:val="005A3850"/>
    <w:rsid w:val="005A42CC"/>
    <w:rsid w:val="005A4743"/>
    <w:rsid w:val="005A577A"/>
    <w:rsid w:val="005A58EF"/>
    <w:rsid w:val="005A59E8"/>
    <w:rsid w:val="005A5D56"/>
    <w:rsid w:val="005A5F4B"/>
    <w:rsid w:val="005A7067"/>
    <w:rsid w:val="005B0537"/>
    <w:rsid w:val="005B0998"/>
    <w:rsid w:val="005B0CD4"/>
    <w:rsid w:val="005B11BF"/>
    <w:rsid w:val="005B14A2"/>
    <w:rsid w:val="005B18CE"/>
    <w:rsid w:val="005B1EC0"/>
    <w:rsid w:val="005B24D3"/>
    <w:rsid w:val="005B2593"/>
    <w:rsid w:val="005B3442"/>
    <w:rsid w:val="005B3E47"/>
    <w:rsid w:val="005B4A25"/>
    <w:rsid w:val="005B4ADD"/>
    <w:rsid w:val="005B4D66"/>
    <w:rsid w:val="005B4E6F"/>
    <w:rsid w:val="005B51F2"/>
    <w:rsid w:val="005B5295"/>
    <w:rsid w:val="005B54EA"/>
    <w:rsid w:val="005B5B24"/>
    <w:rsid w:val="005B5D33"/>
    <w:rsid w:val="005B608D"/>
    <w:rsid w:val="005B6345"/>
    <w:rsid w:val="005B7927"/>
    <w:rsid w:val="005B7ADE"/>
    <w:rsid w:val="005C0DB3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5400"/>
    <w:rsid w:val="005C57B5"/>
    <w:rsid w:val="005C5B1D"/>
    <w:rsid w:val="005C6231"/>
    <w:rsid w:val="005C67A1"/>
    <w:rsid w:val="005C6A3F"/>
    <w:rsid w:val="005C7376"/>
    <w:rsid w:val="005C74D5"/>
    <w:rsid w:val="005C7C2D"/>
    <w:rsid w:val="005D060A"/>
    <w:rsid w:val="005D0EC4"/>
    <w:rsid w:val="005D11E9"/>
    <w:rsid w:val="005D1523"/>
    <w:rsid w:val="005D1FC7"/>
    <w:rsid w:val="005D28A3"/>
    <w:rsid w:val="005D2C31"/>
    <w:rsid w:val="005D4E3F"/>
    <w:rsid w:val="005D54CC"/>
    <w:rsid w:val="005D5B31"/>
    <w:rsid w:val="005D68FE"/>
    <w:rsid w:val="005D6B7F"/>
    <w:rsid w:val="005D7102"/>
    <w:rsid w:val="005D758D"/>
    <w:rsid w:val="005E04F7"/>
    <w:rsid w:val="005E07CA"/>
    <w:rsid w:val="005E0A81"/>
    <w:rsid w:val="005E0E34"/>
    <w:rsid w:val="005E1529"/>
    <w:rsid w:val="005E1AB3"/>
    <w:rsid w:val="005E1F39"/>
    <w:rsid w:val="005E2F77"/>
    <w:rsid w:val="005E35AD"/>
    <w:rsid w:val="005E36F9"/>
    <w:rsid w:val="005E3FE4"/>
    <w:rsid w:val="005E4263"/>
    <w:rsid w:val="005E4CAD"/>
    <w:rsid w:val="005E57F9"/>
    <w:rsid w:val="005E5CCB"/>
    <w:rsid w:val="005E65D8"/>
    <w:rsid w:val="005E66B2"/>
    <w:rsid w:val="005E69A3"/>
    <w:rsid w:val="005E7C1F"/>
    <w:rsid w:val="005E7C24"/>
    <w:rsid w:val="005E7C49"/>
    <w:rsid w:val="005E7EC8"/>
    <w:rsid w:val="005E7F8E"/>
    <w:rsid w:val="005F0897"/>
    <w:rsid w:val="005F0F22"/>
    <w:rsid w:val="005F14D1"/>
    <w:rsid w:val="005F1B17"/>
    <w:rsid w:val="005F1DCD"/>
    <w:rsid w:val="005F216B"/>
    <w:rsid w:val="005F33C7"/>
    <w:rsid w:val="005F4FCE"/>
    <w:rsid w:val="005F513E"/>
    <w:rsid w:val="005F56F4"/>
    <w:rsid w:val="005F575D"/>
    <w:rsid w:val="005F6CAA"/>
    <w:rsid w:val="005F75EB"/>
    <w:rsid w:val="006003FB"/>
    <w:rsid w:val="0060055E"/>
    <w:rsid w:val="006005D5"/>
    <w:rsid w:val="00600E61"/>
    <w:rsid w:val="0060234E"/>
    <w:rsid w:val="00602BCC"/>
    <w:rsid w:val="00602C3B"/>
    <w:rsid w:val="00603156"/>
    <w:rsid w:val="0060378E"/>
    <w:rsid w:val="00603C66"/>
    <w:rsid w:val="00604A91"/>
    <w:rsid w:val="00605A0A"/>
    <w:rsid w:val="00607FCE"/>
    <w:rsid w:val="006104F3"/>
    <w:rsid w:val="00610D9A"/>
    <w:rsid w:val="00610DFC"/>
    <w:rsid w:val="0061131E"/>
    <w:rsid w:val="00612204"/>
    <w:rsid w:val="006128EC"/>
    <w:rsid w:val="00612C51"/>
    <w:rsid w:val="00613002"/>
    <w:rsid w:val="00613152"/>
    <w:rsid w:val="00613250"/>
    <w:rsid w:val="006134B6"/>
    <w:rsid w:val="0061449F"/>
    <w:rsid w:val="006148E7"/>
    <w:rsid w:val="006157D3"/>
    <w:rsid w:val="00615948"/>
    <w:rsid w:val="00615D17"/>
    <w:rsid w:val="00616601"/>
    <w:rsid w:val="00617389"/>
    <w:rsid w:val="00617B84"/>
    <w:rsid w:val="006201A4"/>
    <w:rsid w:val="00620C7A"/>
    <w:rsid w:val="00620CAA"/>
    <w:rsid w:val="006211AB"/>
    <w:rsid w:val="0062150C"/>
    <w:rsid w:val="006215C9"/>
    <w:rsid w:val="0062162D"/>
    <w:rsid w:val="00621884"/>
    <w:rsid w:val="00621FE7"/>
    <w:rsid w:val="0062276F"/>
    <w:rsid w:val="00623348"/>
    <w:rsid w:val="006235C6"/>
    <w:rsid w:val="00623655"/>
    <w:rsid w:val="00623EA1"/>
    <w:rsid w:val="00624E85"/>
    <w:rsid w:val="00625118"/>
    <w:rsid w:val="0062539A"/>
    <w:rsid w:val="00625642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B1"/>
    <w:rsid w:val="00632295"/>
    <w:rsid w:val="006323DA"/>
    <w:rsid w:val="00632775"/>
    <w:rsid w:val="0063289A"/>
    <w:rsid w:val="00632E64"/>
    <w:rsid w:val="00632E7F"/>
    <w:rsid w:val="00633461"/>
    <w:rsid w:val="00633F43"/>
    <w:rsid w:val="006343D2"/>
    <w:rsid w:val="006369B6"/>
    <w:rsid w:val="00636AE5"/>
    <w:rsid w:val="00640A6F"/>
    <w:rsid w:val="006410E0"/>
    <w:rsid w:val="00641A83"/>
    <w:rsid w:val="00641E37"/>
    <w:rsid w:val="006431CE"/>
    <w:rsid w:val="006438A6"/>
    <w:rsid w:val="006440B2"/>
    <w:rsid w:val="006442C0"/>
    <w:rsid w:val="006449CF"/>
    <w:rsid w:val="00644F69"/>
    <w:rsid w:val="00645375"/>
    <w:rsid w:val="0064626A"/>
    <w:rsid w:val="00646BB5"/>
    <w:rsid w:val="00647349"/>
    <w:rsid w:val="006475AC"/>
    <w:rsid w:val="00650093"/>
    <w:rsid w:val="006504FF"/>
    <w:rsid w:val="0065082F"/>
    <w:rsid w:val="00650840"/>
    <w:rsid w:val="00651C09"/>
    <w:rsid w:val="006520E8"/>
    <w:rsid w:val="00652C54"/>
    <w:rsid w:val="00652FC2"/>
    <w:rsid w:val="006531EB"/>
    <w:rsid w:val="0065376E"/>
    <w:rsid w:val="006538C6"/>
    <w:rsid w:val="00653947"/>
    <w:rsid w:val="006544CE"/>
    <w:rsid w:val="00655070"/>
    <w:rsid w:val="00655850"/>
    <w:rsid w:val="00656D1D"/>
    <w:rsid w:val="00657337"/>
    <w:rsid w:val="006578AB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7DD"/>
    <w:rsid w:val="00664176"/>
    <w:rsid w:val="0066425F"/>
    <w:rsid w:val="006666A6"/>
    <w:rsid w:val="00666F44"/>
    <w:rsid w:val="0067074C"/>
    <w:rsid w:val="00671C75"/>
    <w:rsid w:val="00671D44"/>
    <w:rsid w:val="0067314D"/>
    <w:rsid w:val="00673E7A"/>
    <w:rsid w:val="00673E9A"/>
    <w:rsid w:val="00674831"/>
    <w:rsid w:val="00674FFE"/>
    <w:rsid w:val="00675227"/>
    <w:rsid w:val="006755C0"/>
    <w:rsid w:val="00675AF4"/>
    <w:rsid w:val="00676FCD"/>
    <w:rsid w:val="006772A3"/>
    <w:rsid w:val="0067737B"/>
    <w:rsid w:val="00677476"/>
    <w:rsid w:val="00677485"/>
    <w:rsid w:val="00677974"/>
    <w:rsid w:val="00677E3E"/>
    <w:rsid w:val="00680F3E"/>
    <w:rsid w:val="006822EB"/>
    <w:rsid w:val="00682B63"/>
    <w:rsid w:val="006835AB"/>
    <w:rsid w:val="00683B8A"/>
    <w:rsid w:val="00683C0C"/>
    <w:rsid w:val="00683E22"/>
    <w:rsid w:val="0068433E"/>
    <w:rsid w:val="0068438C"/>
    <w:rsid w:val="0068467A"/>
    <w:rsid w:val="00684967"/>
    <w:rsid w:val="00684B75"/>
    <w:rsid w:val="0068576B"/>
    <w:rsid w:val="00685938"/>
    <w:rsid w:val="00685BA2"/>
    <w:rsid w:val="00685E0E"/>
    <w:rsid w:val="00686E6D"/>
    <w:rsid w:val="00686F2D"/>
    <w:rsid w:val="00687914"/>
    <w:rsid w:val="0069073A"/>
    <w:rsid w:val="00691746"/>
    <w:rsid w:val="00692637"/>
    <w:rsid w:val="006926FC"/>
    <w:rsid w:val="00692887"/>
    <w:rsid w:val="00693B73"/>
    <w:rsid w:val="006943E4"/>
    <w:rsid w:val="006946D3"/>
    <w:rsid w:val="00696883"/>
    <w:rsid w:val="00696B2F"/>
    <w:rsid w:val="0069782B"/>
    <w:rsid w:val="006A048A"/>
    <w:rsid w:val="006A0F80"/>
    <w:rsid w:val="006A1692"/>
    <w:rsid w:val="006A16B2"/>
    <w:rsid w:val="006A19D5"/>
    <w:rsid w:val="006A1B49"/>
    <w:rsid w:val="006A22DD"/>
    <w:rsid w:val="006A2550"/>
    <w:rsid w:val="006A26C0"/>
    <w:rsid w:val="006A28B5"/>
    <w:rsid w:val="006A2940"/>
    <w:rsid w:val="006A2B82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13F7"/>
    <w:rsid w:val="006B169C"/>
    <w:rsid w:val="006B1ABE"/>
    <w:rsid w:val="006B22AE"/>
    <w:rsid w:val="006B2D5D"/>
    <w:rsid w:val="006B2F63"/>
    <w:rsid w:val="006B34F8"/>
    <w:rsid w:val="006B56BC"/>
    <w:rsid w:val="006B60D5"/>
    <w:rsid w:val="006B6167"/>
    <w:rsid w:val="006B6179"/>
    <w:rsid w:val="006B7C25"/>
    <w:rsid w:val="006C0000"/>
    <w:rsid w:val="006C0889"/>
    <w:rsid w:val="006C1791"/>
    <w:rsid w:val="006C17E6"/>
    <w:rsid w:val="006C1B22"/>
    <w:rsid w:val="006C25AC"/>
    <w:rsid w:val="006C36B9"/>
    <w:rsid w:val="006C3DAD"/>
    <w:rsid w:val="006C3FE8"/>
    <w:rsid w:val="006C444C"/>
    <w:rsid w:val="006C66F2"/>
    <w:rsid w:val="006C7A95"/>
    <w:rsid w:val="006D0850"/>
    <w:rsid w:val="006D178F"/>
    <w:rsid w:val="006D20CD"/>
    <w:rsid w:val="006D2F77"/>
    <w:rsid w:val="006D35D2"/>
    <w:rsid w:val="006D4D2F"/>
    <w:rsid w:val="006D57BD"/>
    <w:rsid w:val="006D5F62"/>
    <w:rsid w:val="006D7602"/>
    <w:rsid w:val="006D7A4C"/>
    <w:rsid w:val="006D7A9B"/>
    <w:rsid w:val="006D7E03"/>
    <w:rsid w:val="006E0B1A"/>
    <w:rsid w:val="006E1BD5"/>
    <w:rsid w:val="006E1DA8"/>
    <w:rsid w:val="006E2346"/>
    <w:rsid w:val="006E2D0B"/>
    <w:rsid w:val="006E2E12"/>
    <w:rsid w:val="006E3C11"/>
    <w:rsid w:val="006E6080"/>
    <w:rsid w:val="006E63DC"/>
    <w:rsid w:val="006E68AC"/>
    <w:rsid w:val="006E7374"/>
    <w:rsid w:val="006F0591"/>
    <w:rsid w:val="006F0721"/>
    <w:rsid w:val="006F1BD8"/>
    <w:rsid w:val="006F26CC"/>
    <w:rsid w:val="006F3B81"/>
    <w:rsid w:val="006F47DD"/>
    <w:rsid w:val="006F4853"/>
    <w:rsid w:val="006F4B93"/>
    <w:rsid w:val="006F5682"/>
    <w:rsid w:val="006F7A0F"/>
    <w:rsid w:val="00700ABD"/>
    <w:rsid w:val="00700BA9"/>
    <w:rsid w:val="007012AA"/>
    <w:rsid w:val="0070169A"/>
    <w:rsid w:val="007030A9"/>
    <w:rsid w:val="00703C3C"/>
    <w:rsid w:val="0070558B"/>
    <w:rsid w:val="007056D4"/>
    <w:rsid w:val="00705953"/>
    <w:rsid w:val="007066DA"/>
    <w:rsid w:val="00706733"/>
    <w:rsid w:val="007068B6"/>
    <w:rsid w:val="00707552"/>
    <w:rsid w:val="00707555"/>
    <w:rsid w:val="00707A79"/>
    <w:rsid w:val="00707B2E"/>
    <w:rsid w:val="00707D7C"/>
    <w:rsid w:val="00707ED4"/>
    <w:rsid w:val="00707FAB"/>
    <w:rsid w:val="00710238"/>
    <w:rsid w:val="00711AC3"/>
    <w:rsid w:val="00711F0C"/>
    <w:rsid w:val="00711FBE"/>
    <w:rsid w:val="00712E31"/>
    <w:rsid w:val="00712E40"/>
    <w:rsid w:val="007134E1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17FBD"/>
    <w:rsid w:val="00720501"/>
    <w:rsid w:val="00720A06"/>
    <w:rsid w:val="00720C2E"/>
    <w:rsid w:val="007222ED"/>
    <w:rsid w:val="00722857"/>
    <w:rsid w:val="00723AEA"/>
    <w:rsid w:val="00723BAF"/>
    <w:rsid w:val="00723BD6"/>
    <w:rsid w:val="00723E7C"/>
    <w:rsid w:val="00723FAE"/>
    <w:rsid w:val="00726C4A"/>
    <w:rsid w:val="00726E9C"/>
    <w:rsid w:val="007273C7"/>
    <w:rsid w:val="00727F07"/>
    <w:rsid w:val="007308B0"/>
    <w:rsid w:val="00730960"/>
    <w:rsid w:val="00731D6A"/>
    <w:rsid w:val="00732ACB"/>
    <w:rsid w:val="00732BF1"/>
    <w:rsid w:val="007336B8"/>
    <w:rsid w:val="00733A33"/>
    <w:rsid w:val="00734597"/>
    <w:rsid w:val="007345AF"/>
    <w:rsid w:val="0073469A"/>
    <w:rsid w:val="00734D5B"/>
    <w:rsid w:val="00735367"/>
    <w:rsid w:val="00735672"/>
    <w:rsid w:val="00735CB0"/>
    <w:rsid w:val="00736140"/>
    <w:rsid w:val="00736236"/>
    <w:rsid w:val="007365E8"/>
    <w:rsid w:val="00737548"/>
    <w:rsid w:val="00740665"/>
    <w:rsid w:val="007409C4"/>
    <w:rsid w:val="00740C60"/>
    <w:rsid w:val="00741C1E"/>
    <w:rsid w:val="00741DA4"/>
    <w:rsid w:val="00742334"/>
    <w:rsid w:val="00742AF1"/>
    <w:rsid w:val="00742B75"/>
    <w:rsid w:val="00743139"/>
    <w:rsid w:val="00743BA7"/>
    <w:rsid w:val="00743D7B"/>
    <w:rsid w:val="007444B3"/>
    <w:rsid w:val="00744D93"/>
    <w:rsid w:val="00744F2F"/>
    <w:rsid w:val="00745371"/>
    <w:rsid w:val="0074581C"/>
    <w:rsid w:val="00747F83"/>
    <w:rsid w:val="00750252"/>
    <w:rsid w:val="00750EB8"/>
    <w:rsid w:val="00751616"/>
    <w:rsid w:val="007525D8"/>
    <w:rsid w:val="00752B39"/>
    <w:rsid w:val="0075309A"/>
    <w:rsid w:val="0075368A"/>
    <w:rsid w:val="00754485"/>
    <w:rsid w:val="007544D0"/>
    <w:rsid w:val="00754718"/>
    <w:rsid w:val="00754774"/>
    <w:rsid w:val="00754A5C"/>
    <w:rsid w:val="00754BFB"/>
    <w:rsid w:val="00754FAC"/>
    <w:rsid w:val="007575AD"/>
    <w:rsid w:val="00757AF2"/>
    <w:rsid w:val="00757E09"/>
    <w:rsid w:val="00757EA5"/>
    <w:rsid w:val="00760055"/>
    <w:rsid w:val="0076009C"/>
    <w:rsid w:val="00760609"/>
    <w:rsid w:val="00760EEA"/>
    <w:rsid w:val="00762A92"/>
    <w:rsid w:val="00763703"/>
    <w:rsid w:val="00763784"/>
    <w:rsid w:val="00764826"/>
    <w:rsid w:val="0076516B"/>
    <w:rsid w:val="0076574F"/>
    <w:rsid w:val="0076708C"/>
    <w:rsid w:val="007670D7"/>
    <w:rsid w:val="00767576"/>
    <w:rsid w:val="00767D7F"/>
    <w:rsid w:val="00770F76"/>
    <w:rsid w:val="00771D6A"/>
    <w:rsid w:val="00771E14"/>
    <w:rsid w:val="00772029"/>
    <w:rsid w:val="00772FBC"/>
    <w:rsid w:val="007732C0"/>
    <w:rsid w:val="00773A90"/>
    <w:rsid w:val="007745FF"/>
    <w:rsid w:val="00774757"/>
    <w:rsid w:val="00774973"/>
    <w:rsid w:val="00774D29"/>
    <w:rsid w:val="00774F98"/>
    <w:rsid w:val="00775B3A"/>
    <w:rsid w:val="007761BA"/>
    <w:rsid w:val="00776460"/>
    <w:rsid w:val="00776A62"/>
    <w:rsid w:val="00777142"/>
    <w:rsid w:val="0077717F"/>
    <w:rsid w:val="007775A9"/>
    <w:rsid w:val="007778B2"/>
    <w:rsid w:val="00780022"/>
    <w:rsid w:val="00780079"/>
    <w:rsid w:val="00780392"/>
    <w:rsid w:val="007807E3"/>
    <w:rsid w:val="00780A65"/>
    <w:rsid w:val="00780F43"/>
    <w:rsid w:val="00781B82"/>
    <w:rsid w:val="00781E6B"/>
    <w:rsid w:val="00782424"/>
    <w:rsid w:val="007827F6"/>
    <w:rsid w:val="00782C77"/>
    <w:rsid w:val="00782F35"/>
    <w:rsid w:val="007839CB"/>
    <w:rsid w:val="00783E91"/>
    <w:rsid w:val="007849B7"/>
    <w:rsid w:val="00785081"/>
    <w:rsid w:val="00785D3F"/>
    <w:rsid w:val="007860C1"/>
    <w:rsid w:val="007874ED"/>
    <w:rsid w:val="00787CAA"/>
    <w:rsid w:val="00787F89"/>
    <w:rsid w:val="00790B63"/>
    <w:rsid w:val="007910C8"/>
    <w:rsid w:val="00791425"/>
    <w:rsid w:val="00791778"/>
    <w:rsid w:val="00792C6E"/>
    <w:rsid w:val="00792DB0"/>
    <w:rsid w:val="007934EF"/>
    <w:rsid w:val="00793517"/>
    <w:rsid w:val="00793F71"/>
    <w:rsid w:val="00794FA2"/>
    <w:rsid w:val="0079519F"/>
    <w:rsid w:val="007976C6"/>
    <w:rsid w:val="00797B25"/>
    <w:rsid w:val="007A0397"/>
    <w:rsid w:val="007A07FD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5081"/>
    <w:rsid w:val="007A6536"/>
    <w:rsid w:val="007A6565"/>
    <w:rsid w:val="007A6810"/>
    <w:rsid w:val="007A6877"/>
    <w:rsid w:val="007A6898"/>
    <w:rsid w:val="007A68A8"/>
    <w:rsid w:val="007A69FE"/>
    <w:rsid w:val="007A6BC6"/>
    <w:rsid w:val="007A7334"/>
    <w:rsid w:val="007A780E"/>
    <w:rsid w:val="007A793D"/>
    <w:rsid w:val="007B0731"/>
    <w:rsid w:val="007B0A64"/>
    <w:rsid w:val="007B0DB1"/>
    <w:rsid w:val="007B10EC"/>
    <w:rsid w:val="007B1CBE"/>
    <w:rsid w:val="007B1E81"/>
    <w:rsid w:val="007B232F"/>
    <w:rsid w:val="007B242F"/>
    <w:rsid w:val="007B279D"/>
    <w:rsid w:val="007B2A80"/>
    <w:rsid w:val="007B2C6D"/>
    <w:rsid w:val="007B3E79"/>
    <w:rsid w:val="007B429C"/>
    <w:rsid w:val="007B43C2"/>
    <w:rsid w:val="007B43DE"/>
    <w:rsid w:val="007B471C"/>
    <w:rsid w:val="007B5181"/>
    <w:rsid w:val="007B5623"/>
    <w:rsid w:val="007B6089"/>
    <w:rsid w:val="007B79D3"/>
    <w:rsid w:val="007B7E30"/>
    <w:rsid w:val="007C0A59"/>
    <w:rsid w:val="007C1253"/>
    <w:rsid w:val="007C1626"/>
    <w:rsid w:val="007C19ED"/>
    <w:rsid w:val="007C1F01"/>
    <w:rsid w:val="007C28DB"/>
    <w:rsid w:val="007C29C3"/>
    <w:rsid w:val="007C47DA"/>
    <w:rsid w:val="007C4C9F"/>
    <w:rsid w:val="007C5239"/>
    <w:rsid w:val="007C5433"/>
    <w:rsid w:val="007C5A3C"/>
    <w:rsid w:val="007C5E4E"/>
    <w:rsid w:val="007C63F9"/>
    <w:rsid w:val="007C6A53"/>
    <w:rsid w:val="007C6AFE"/>
    <w:rsid w:val="007C6E50"/>
    <w:rsid w:val="007C7538"/>
    <w:rsid w:val="007D03D9"/>
    <w:rsid w:val="007D1391"/>
    <w:rsid w:val="007D13B9"/>
    <w:rsid w:val="007D279F"/>
    <w:rsid w:val="007D2FA3"/>
    <w:rsid w:val="007D3855"/>
    <w:rsid w:val="007D38A2"/>
    <w:rsid w:val="007D3BE3"/>
    <w:rsid w:val="007D3D76"/>
    <w:rsid w:val="007D3FF5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830"/>
    <w:rsid w:val="007E0C24"/>
    <w:rsid w:val="007E1774"/>
    <w:rsid w:val="007E1ACB"/>
    <w:rsid w:val="007E2C0B"/>
    <w:rsid w:val="007E2DA6"/>
    <w:rsid w:val="007E351B"/>
    <w:rsid w:val="007E41FD"/>
    <w:rsid w:val="007E4D2E"/>
    <w:rsid w:val="007E4E3D"/>
    <w:rsid w:val="007E516F"/>
    <w:rsid w:val="007E5755"/>
    <w:rsid w:val="007E5939"/>
    <w:rsid w:val="007E75CB"/>
    <w:rsid w:val="007E77E5"/>
    <w:rsid w:val="007E78B8"/>
    <w:rsid w:val="007E7A63"/>
    <w:rsid w:val="007F01D5"/>
    <w:rsid w:val="007F04EF"/>
    <w:rsid w:val="007F0D28"/>
    <w:rsid w:val="007F2292"/>
    <w:rsid w:val="007F24AB"/>
    <w:rsid w:val="007F2836"/>
    <w:rsid w:val="007F3126"/>
    <w:rsid w:val="007F35DA"/>
    <w:rsid w:val="007F3C54"/>
    <w:rsid w:val="007F415C"/>
    <w:rsid w:val="007F422C"/>
    <w:rsid w:val="007F426E"/>
    <w:rsid w:val="007F4B33"/>
    <w:rsid w:val="007F4DA4"/>
    <w:rsid w:val="007F5C1D"/>
    <w:rsid w:val="007F6758"/>
    <w:rsid w:val="007F6AB2"/>
    <w:rsid w:val="007F6C10"/>
    <w:rsid w:val="007F7EA8"/>
    <w:rsid w:val="008007C4"/>
    <w:rsid w:val="008011B2"/>
    <w:rsid w:val="00801E61"/>
    <w:rsid w:val="0080248A"/>
    <w:rsid w:val="00802A75"/>
    <w:rsid w:val="008036FF"/>
    <w:rsid w:val="0080375E"/>
    <w:rsid w:val="0080383F"/>
    <w:rsid w:val="00803BA0"/>
    <w:rsid w:val="00804391"/>
    <w:rsid w:val="008047BB"/>
    <w:rsid w:val="00805193"/>
    <w:rsid w:val="00805536"/>
    <w:rsid w:val="008060C8"/>
    <w:rsid w:val="008068B8"/>
    <w:rsid w:val="00806CAD"/>
    <w:rsid w:val="00806FB6"/>
    <w:rsid w:val="00807815"/>
    <w:rsid w:val="00810617"/>
    <w:rsid w:val="00810B3A"/>
    <w:rsid w:val="00810B6E"/>
    <w:rsid w:val="00810E55"/>
    <w:rsid w:val="008119B5"/>
    <w:rsid w:val="00811F8B"/>
    <w:rsid w:val="008120B5"/>
    <w:rsid w:val="0081281B"/>
    <w:rsid w:val="00812A75"/>
    <w:rsid w:val="00812ECA"/>
    <w:rsid w:val="00813233"/>
    <w:rsid w:val="0081442D"/>
    <w:rsid w:val="00814486"/>
    <w:rsid w:val="00815031"/>
    <w:rsid w:val="008158AA"/>
    <w:rsid w:val="00815B9A"/>
    <w:rsid w:val="0081623D"/>
    <w:rsid w:val="00816844"/>
    <w:rsid w:val="00816A2E"/>
    <w:rsid w:val="00816D1F"/>
    <w:rsid w:val="00816E5E"/>
    <w:rsid w:val="008179A8"/>
    <w:rsid w:val="00817F0C"/>
    <w:rsid w:val="0082050B"/>
    <w:rsid w:val="00820A91"/>
    <w:rsid w:val="00821226"/>
    <w:rsid w:val="00821ADA"/>
    <w:rsid w:val="0082225D"/>
    <w:rsid w:val="00822B8B"/>
    <w:rsid w:val="00822FB5"/>
    <w:rsid w:val="00824435"/>
    <w:rsid w:val="00824866"/>
    <w:rsid w:val="00824CD0"/>
    <w:rsid w:val="00825687"/>
    <w:rsid w:val="0082582F"/>
    <w:rsid w:val="008262F9"/>
    <w:rsid w:val="00826471"/>
    <w:rsid w:val="008267F3"/>
    <w:rsid w:val="0082682E"/>
    <w:rsid w:val="00826CA2"/>
    <w:rsid w:val="00826D7C"/>
    <w:rsid w:val="00826EBE"/>
    <w:rsid w:val="00827C8D"/>
    <w:rsid w:val="00827F04"/>
    <w:rsid w:val="0083054A"/>
    <w:rsid w:val="008307B9"/>
    <w:rsid w:val="008315BE"/>
    <w:rsid w:val="00831BD4"/>
    <w:rsid w:val="0083205E"/>
    <w:rsid w:val="00832691"/>
    <w:rsid w:val="00832733"/>
    <w:rsid w:val="00832C58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E1A"/>
    <w:rsid w:val="00837BBE"/>
    <w:rsid w:val="008403CA"/>
    <w:rsid w:val="00840714"/>
    <w:rsid w:val="0084083F"/>
    <w:rsid w:val="008409A5"/>
    <w:rsid w:val="00840D83"/>
    <w:rsid w:val="00841086"/>
    <w:rsid w:val="008416F8"/>
    <w:rsid w:val="00841D54"/>
    <w:rsid w:val="00841F14"/>
    <w:rsid w:val="008433BC"/>
    <w:rsid w:val="00843687"/>
    <w:rsid w:val="00843988"/>
    <w:rsid w:val="00843B7C"/>
    <w:rsid w:val="00843F15"/>
    <w:rsid w:val="0084418B"/>
    <w:rsid w:val="00844D22"/>
    <w:rsid w:val="00845230"/>
    <w:rsid w:val="00846471"/>
    <w:rsid w:val="00846655"/>
    <w:rsid w:val="008467C3"/>
    <w:rsid w:val="008501D7"/>
    <w:rsid w:val="0085026F"/>
    <w:rsid w:val="008524CF"/>
    <w:rsid w:val="00853A5C"/>
    <w:rsid w:val="00853AF5"/>
    <w:rsid w:val="00854744"/>
    <w:rsid w:val="008548CF"/>
    <w:rsid w:val="008555CA"/>
    <w:rsid w:val="008558C6"/>
    <w:rsid w:val="00855F47"/>
    <w:rsid w:val="008567C6"/>
    <w:rsid w:val="00856861"/>
    <w:rsid w:val="00856B56"/>
    <w:rsid w:val="0085709D"/>
    <w:rsid w:val="00857570"/>
    <w:rsid w:val="0085791A"/>
    <w:rsid w:val="00860207"/>
    <w:rsid w:val="00860399"/>
    <w:rsid w:val="008604F6"/>
    <w:rsid w:val="008610D9"/>
    <w:rsid w:val="00861B57"/>
    <w:rsid w:val="00861C8C"/>
    <w:rsid w:val="00861DBC"/>
    <w:rsid w:val="00861F99"/>
    <w:rsid w:val="0086206C"/>
    <w:rsid w:val="008620A3"/>
    <w:rsid w:val="00862B3C"/>
    <w:rsid w:val="00863209"/>
    <w:rsid w:val="008632ED"/>
    <w:rsid w:val="00863C4B"/>
    <w:rsid w:val="008641FF"/>
    <w:rsid w:val="00864F2F"/>
    <w:rsid w:val="0086556A"/>
    <w:rsid w:val="0086640F"/>
    <w:rsid w:val="00866442"/>
    <w:rsid w:val="00866EC2"/>
    <w:rsid w:val="00870D4A"/>
    <w:rsid w:val="00871B40"/>
    <w:rsid w:val="00871B87"/>
    <w:rsid w:val="00871EAD"/>
    <w:rsid w:val="008720F3"/>
    <w:rsid w:val="0087210D"/>
    <w:rsid w:val="008724FE"/>
    <w:rsid w:val="008725C7"/>
    <w:rsid w:val="008728C3"/>
    <w:rsid w:val="00873494"/>
    <w:rsid w:val="008736F8"/>
    <w:rsid w:val="00873BD4"/>
    <w:rsid w:val="00873CD9"/>
    <w:rsid w:val="00874ACA"/>
    <w:rsid w:val="008750CD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FA"/>
    <w:rsid w:val="008809AA"/>
    <w:rsid w:val="00880BB3"/>
    <w:rsid w:val="008812EE"/>
    <w:rsid w:val="00881421"/>
    <w:rsid w:val="00881F7F"/>
    <w:rsid w:val="00883310"/>
    <w:rsid w:val="00883351"/>
    <w:rsid w:val="008837BA"/>
    <w:rsid w:val="00883B2B"/>
    <w:rsid w:val="00883F5C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8A3"/>
    <w:rsid w:val="00890D52"/>
    <w:rsid w:val="008915EA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B8E"/>
    <w:rsid w:val="00895BF3"/>
    <w:rsid w:val="00895FFF"/>
    <w:rsid w:val="00896C03"/>
    <w:rsid w:val="00896E05"/>
    <w:rsid w:val="008979B6"/>
    <w:rsid w:val="008A0845"/>
    <w:rsid w:val="008A0A80"/>
    <w:rsid w:val="008A0C89"/>
    <w:rsid w:val="008A0CD6"/>
    <w:rsid w:val="008A0EE2"/>
    <w:rsid w:val="008A1A36"/>
    <w:rsid w:val="008A2ECC"/>
    <w:rsid w:val="008A3ABF"/>
    <w:rsid w:val="008A3BDB"/>
    <w:rsid w:val="008A3CAE"/>
    <w:rsid w:val="008A3D7A"/>
    <w:rsid w:val="008A47B7"/>
    <w:rsid w:val="008A4E4B"/>
    <w:rsid w:val="008A595D"/>
    <w:rsid w:val="008A5C3B"/>
    <w:rsid w:val="008A5E93"/>
    <w:rsid w:val="008A66BF"/>
    <w:rsid w:val="008A6F70"/>
    <w:rsid w:val="008A6FA9"/>
    <w:rsid w:val="008A73D1"/>
    <w:rsid w:val="008A78F4"/>
    <w:rsid w:val="008A7972"/>
    <w:rsid w:val="008B0C49"/>
    <w:rsid w:val="008B0CF6"/>
    <w:rsid w:val="008B1286"/>
    <w:rsid w:val="008B139E"/>
    <w:rsid w:val="008B18EB"/>
    <w:rsid w:val="008B1A88"/>
    <w:rsid w:val="008B2638"/>
    <w:rsid w:val="008B2B3B"/>
    <w:rsid w:val="008B2D26"/>
    <w:rsid w:val="008B3676"/>
    <w:rsid w:val="008B3C77"/>
    <w:rsid w:val="008B46EF"/>
    <w:rsid w:val="008B4B00"/>
    <w:rsid w:val="008B50CA"/>
    <w:rsid w:val="008B524D"/>
    <w:rsid w:val="008B52CD"/>
    <w:rsid w:val="008B612D"/>
    <w:rsid w:val="008B6D72"/>
    <w:rsid w:val="008B724B"/>
    <w:rsid w:val="008B7425"/>
    <w:rsid w:val="008B7686"/>
    <w:rsid w:val="008B7C38"/>
    <w:rsid w:val="008B7F28"/>
    <w:rsid w:val="008C047A"/>
    <w:rsid w:val="008C0833"/>
    <w:rsid w:val="008C0AB0"/>
    <w:rsid w:val="008C0FA5"/>
    <w:rsid w:val="008C104E"/>
    <w:rsid w:val="008C1343"/>
    <w:rsid w:val="008C1A6F"/>
    <w:rsid w:val="008C1D3B"/>
    <w:rsid w:val="008C1F12"/>
    <w:rsid w:val="008C24CE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B9D"/>
    <w:rsid w:val="008D0F71"/>
    <w:rsid w:val="008D13EF"/>
    <w:rsid w:val="008D238E"/>
    <w:rsid w:val="008D26E4"/>
    <w:rsid w:val="008D2A3E"/>
    <w:rsid w:val="008D3373"/>
    <w:rsid w:val="008D41C8"/>
    <w:rsid w:val="008D44A5"/>
    <w:rsid w:val="008D49B8"/>
    <w:rsid w:val="008D4CDD"/>
    <w:rsid w:val="008D71C1"/>
    <w:rsid w:val="008D7A6A"/>
    <w:rsid w:val="008E037C"/>
    <w:rsid w:val="008E09E0"/>
    <w:rsid w:val="008E0BD7"/>
    <w:rsid w:val="008E13C3"/>
    <w:rsid w:val="008E1BD9"/>
    <w:rsid w:val="008E3858"/>
    <w:rsid w:val="008E3F76"/>
    <w:rsid w:val="008E4203"/>
    <w:rsid w:val="008E49C8"/>
    <w:rsid w:val="008E4DFE"/>
    <w:rsid w:val="008E52A8"/>
    <w:rsid w:val="008E5727"/>
    <w:rsid w:val="008E57C0"/>
    <w:rsid w:val="008E6C9E"/>
    <w:rsid w:val="008E6F0F"/>
    <w:rsid w:val="008E7021"/>
    <w:rsid w:val="008E7371"/>
    <w:rsid w:val="008F060F"/>
    <w:rsid w:val="008F06E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4D8A"/>
    <w:rsid w:val="008F5004"/>
    <w:rsid w:val="008F585A"/>
    <w:rsid w:val="008F5E19"/>
    <w:rsid w:val="008F5FBB"/>
    <w:rsid w:val="008F6E10"/>
    <w:rsid w:val="008F7255"/>
    <w:rsid w:val="008F7710"/>
    <w:rsid w:val="009001E0"/>
    <w:rsid w:val="009008F1"/>
    <w:rsid w:val="00900960"/>
    <w:rsid w:val="009009ED"/>
    <w:rsid w:val="009011A6"/>
    <w:rsid w:val="00901CD9"/>
    <w:rsid w:val="00902238"/>
    <w:rsid w:val="009022BA"/>
    <w:rsid w:val="00902491"/>
    <w:rsid w:val="00902F36"/>
    <w:rsid w:val="00904034"/>
    <w:rsid w:val="00904EC4"/>
    <w:rsid w:val="00904FCB"/>
    <w:rsid w:val="009057BD"/>
    <w:rsid w:val="00906205"/>
    <w:rsid w:val="00906EDB"/>
    <w:rsid w:val="0090776F"/>
    <w:rsid w:val="00907DDE"/>
    <w:rsid w:val="00910D6C"/>
    <w:rsid w:val="00911EB9"/>
    <w:rsid w:val="00912292"/>
    <w:rsid w:val="00912319"/>
    <w:rsid w:val="009125F5"/>
    <w:rsid w:val="00912BE5"/>
    <w:rsid w:val="00913AE7"/>
    <w:rsid w:val="00913F33"/>
    <w:rsid w:val="0091548C"/>
    <w:rsid w:val="009159BA"/>
    <w:rsid w:val="00916061"/>
    <w:rsid w:val="009164CE"/>
    <w:rsid w:val="0091662B"/>
    <w:rsid w:val="00916779"/>
    <w:rsid w:val="00916B44"/>
    <w:rsid w:val="00917589"/>
    <w:rsid w:val="00920EA7"/>
    <w:rsid w:val="00921F4D"/>
    <w:rsid w:val="009229BF"/>
    <w:rsid w:val="00923501"/>
    <w:rsid w:val="009237B0"/>
    <w:rsid w:val="009238DE"/>
    <w:rsid w:val="00923932"/>
    <w:rsid w:val="00923E1A"/>
    <w:rsid w:val="0092400F"/>
    <w:rsid w:val="0092438C"/>
    <w:rsid w:val="00924658"/>
    <w:rsid w:val="00924C45"/>
    <w:rsid w:val="009250BF"/>
    <w:rsid w:val="009252F4"/>
    <w:rsid w:val="009257B4"/>
    <w:rsid w:val="009257FF"/>
    <w:rsid w:val="00925ACC"/>
    <w:rsid w:val="00925C11"/>
    <w:rsid w:val="00925C41"/>
    <w:rsid w:val="0092608D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2EAF"/>
    <w:rsid w:val="00933C8C"/>
    <w:rsid w:val="00933ECA"/>
    <w:rsid w:val="009342EA"/>
    <w:rsid w:val="009353FE"/>
    <w:rsid w:val="00935639"/>
    <w:rsid w:val="00935954"/>
    <w:rsid w:val="00935EED"/>
    <w:rsid w:val="00936F62"/>
    <w:rsid w:val="00937613"/>
    <w:rsid w:val="009378DB"/>
    <w:rsid w:val="00937FCA"/>
    <w:rsid w:val="00940A40"/>
    <w:rsid w:val="009412B5"/>
    <w:rsid w:val="00941346"/>
    <w:rsid w:val="009414C0"/>
    <w:rsid w:val="009419B3"/>
    <w:rsid w:val="00943461"/>
    <w:rsid w:val="00943AAD"/>
    <w:rsid w:val="009442B3"/>
    <w:rsid w:val="00944BC2"/>
    <w:rsid w:val="00944E78"/>
    <w:rsid w:val="00944F1E"/>
    <w:rsid w:val="00945743"/>
    <w:rsid w:val="009461ED"/>
    <w:rsid w:val="00946948"/>
    <w:rsid w:val="00946BEF"/>
    <w:rsid w:val="00950D73"/>
    <w:rsid w:val="009510CE"/>
    <w:rsid w:val="009510FE"/>
    <w:rsid w:val="00951209"/>
    <w:rsid w:val="0095149F"/>
    <w:rsid w:val="0095258F"/>
    <w:rsid w:val="00952E5D"/>
    <w:rsid w:val="00954CF1"/>
    <w:rsid w:val="0095533D"/>
    <w:rsid w:val="0095657D"/>
    <w:rsid w:val="00956961"/>
    <w:rsid w:val="0095731B"/>
    <w:rsid w:val="009600B6"/>
    <w:rsid w:val="00960428"/>
    <w:rsid w:val="00961832"/>
    <w:rsid w:val="00961872"/>
    <w:rsid w:val="0096194D"/>
    <w:rsid w:val="00962022"/>
    <w:rsid w:val="009623DA"/>
    <w:rsid w:val="00962809"/>
    <w:rsid w:val="00963168"/>
    <w:rsid w:val="00963913"/>
    <w:rsid w:val="009640E1"/>
    <w:rsid w:val="00964BD9"/>
    <w:rsid w:val="00965B74"/>
    <w:rsid w:val="00965EEB"/>
    <w:rsid w:val="00966023"/>
    <w:rsid w:val="0096628E"/>
    <w:rsid w:val="00966B50"/>
    <w:rsid w:val="00966F26"/>
    <w:rsid w:val="009675A4"/>
    <w:rsid w:val="00967F60"/>
    <w:rsid w:val="00971272"/>
    <w:rsid w:val="009713A5"/>
    <w:rsid w:val="00971B32"/>
    <w:rsid w:val="009725CD"/>
    <w:rsid w:val="00972832"/>
    <w:rsid w:val="00974281"/>
    <w:rsid w:val="0097432F"/>
    <w:rsid w:val="0097441A"/>
    <w:rsid w:val="00974926"/>
    <w:rsid w:val="00975211"/>
    <w:rsid w:val="00975852"/>
    <w:rsid w:val="009764AE"/>
    <w:rsid w:val="009766C1"/>
    <w:rsid w:val="00976A65"/>
    <w:rsid w:val="0097785A"/>
    <w:rsid w:val="00977AAC"/>
    <w:rsid w:val="00977B88"/>
    <w:rsid w:val="00980FA8"/>
    <w:rsid w:val="00981BA5"/>
    <w:rsid w:val="00982266"/>
    <w:rsid w:val="00982B53"/>
    <w:rsid w:val="00982B73"/>
    <w:rsid w:val="009848A5"/>
    <w:rsid w:val="00985A35"/>
    <w:rsid w:val="00985A91"/>
    <w:rsid w:val="00985AD5"/>
    <w:rsid w:val="00986A8A"/>
    <w:rsid w:val="0098713B"/>
    <w:rsid w:val="00990137"/>
    <w:rsid w:val="009901D1"/>
    <w:rsid w:val="0099026E"/>
    <w:rsid w:val="00991BB6"/>
    <w:rsid w:val="0099225B"/>
    <w:rsid w:val="00992348"/>
    <w:rsid w:val="00992AD2"/>
    <w:rsid w:val="00993118"/>
    <w:rsid w:val="0099344C"/>
    <w:rsid w:val="009939C6"/>
    <w:rsid w:val="00993EEB"/>
    <w:rsid w:val="00994621"/>
    <w:rsid w:val="00994AB1"/>
    <w:rsid w:val="0099557B"/>
    <w:rsid w:val="00995A6A"/>
    <w:rsid w:val="00995F77"/>
    <w:rsid w:val="00996C43"/>
    <w:rsid w:val="00997D57"/>
    <w:rsid w:val="009A1650"/>
    <w:rsid w:val="009A167C"/>
    <w:rsid w:val="009A17FD"/>
    <w:rsid w:val="009A189C"/>
    <w:rsid w:val="009A196B"/>
    <w:rsid w:val="009A25E1"/>
    <w:rsid w:val="009A2833"/>
    <w:rsid w:val="009A2A06"/>
    <w:rsid w:val="009A2A0C"/>
    <w:rsid w:val="009A2A7E"/>
    <w:rsid w:val="009A4147"/>
    <w:rsid w:val="009A594B"/>
    <w:rsid w:val="009A5A50"/>
    <w:rsid w:val="009A63A5"/>
    <w:rsid w:val="009A64F8"/>
    <w:rsid w:val="009A6A83"/>
    <w:rsid w:val="009A6F73"/>
    <w:rsid w:val="009A70AF"/>
    <w:rsid w:val="009B131F"/>
    <w:rsid w:val="009B19CB"/>
    <w:rsid w:val="009B2106"/>
    <w:rsid w:val="009B2816"/>
    <w:rsid w:val="009B2920"/>
    <w:rsid w:val="009B31EE"/>
    <w:rsid w:val="009B3E33"/>
    <w:rsid w:val="009B3E9B"/>
    <w:rsid w:val="009B48FB"/>
    <w:rsid w:val="009B4922"/>
    <w:rsid w:val="009B4E45"/>
    <w:rsid w:val="009B5B63"/>
    <w:rsid w:val="009B5C7A"/>
    <w:rsid w:val="009B63BB"/>
    <w:rsid w:val="009B662D"/>
    <w:rsid w:val="009B6EEE"/>
    <w:rsid w:val="009B6F01"/>
    <w:rsid w:val="009B72B0"/>
    <w:rsid w:val="009C0876"/>
    <w:rsid w:val="009C26C6"/>
    <w:rsid w:val="009C29DE"/>
    <w:rsid w:val="009C4262"/>
    <w:rsid w:val="009C481D"/>
    <w:rsid w:val="009C4918"/>
    <w:rsid w:val="009C4F42"/>
    <w:rsid w:val="009C5C51"/>
    <w:rsid w:val="009C5C86"/>
    <w:rsid w:val="009C6455"/>
    <w:rsid w:val="009C672A"/>
    <w:rsid w:val="009C6B96"/>
    <w:rsid w:val="009C6FBA"/>
    <w:rsid w:val="009C7D16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F6"/>
    <w:rsid w:val="009D43FA"/>
    <w:rsid w:val="009D45B5"/>
    <w:rsid w:val="009D45E0"/>
    <w:rsid w:val="009D4E24"/>
    <w:rsid w:val="009D5035"/>
    <w:rsid w:val="009D58FE"/>
    <w:rsid w:val="009D6F65"/>
    <w:rsid w:val="009D793A"/>
    <w:rsid w:val="009E002F"/>
    <w:rsid w:val="009E0381"/>
    <w:rsid w:val="009E1048"/>
    <w:rsid w:val="009E13B7"/>
    <w:rsid w:val="009E15F9"/>
    <w:rsid w:val="009E1714"/>
    <w:rsid w:val="009E1DD2"/>
    <w:rsid w:val="009E279A"/>
    <w:rsid w:val="009E27D4"/>
    <w:rsid w:val="009E2BD6"/>
    <w:rsid w:val="009E7043"/>
    <w:rsid w:val="009E70CE"/>
    <w:rsid w:val="009F0B92"/>
    <w:rsid w:val="009F10F3"/>
    <w:rsid w:val="009F1137"/>
    <w:rsid w:val="009F11DB"/>
    <w:rsid w:val="009F17FC"/>
    <w:rsid w:val="009F1B8B"/>
    <w:rsid w:val="009F1FD3"/>
    <w:rsid w:val="009F226C"/>
    <w:rsid w:val="009F2D78"/>
    <w:rsid w:val="009F3604"/>
    <w:rsid w:val="009F3A4E"/>
    <w:rsid w:val="009F401C"/>
    <w:rsid w:val="009F51CD"/>
    <w:rsid w:val="009F51D4"/>
    <w:rsid w:val="009F6410"/>
    <w:rsid w:val="009F6494"/>
    <w:rsid w:val="009F684F"/>
    <w:rsid w:val="009F7789"/>
    <w:rsid w:val="00A0054A"/>
    <w:rsid w:val="00A0178C"/>
    <w:rsid w:val="00A01992"/>
    <w:rsid w:val="00A02998"/>
    <w:rsid w:val="00A0319B"/>
    <w:rsid w:val="00A031E4"/>
    <w:rsid w:val="00A03831"/>
    <w:rsid w:val="00A041E5"/>
    <w:rsid w:val="00A04565"/>
    <w:rsid w:val="00A0484A"/>
    <w:rsid w:val="00A04BF4"/>
    <w:rsid w:val="00A0510E"/>
    <w:rsid w:val="00A0564B"/>
    <w:rsid w:val="00A05808"/>
    <w:rsid w:val="00A0591C"/>
    <w:rsid w:val="00A05DEE"/>
    <w:rsid w:val="00A10233"/>
    <w:rsid w:val="00A1182D"/>
    <w:rsid w:val="00A119B3"/>
    <w:rsid w:val="00A127DA"/>
    <w:rsid w:val="00A14CCE"/>
    <w:rsid w:val="00A14F1C"/>
    <w:rsid w:val="00A161EB"/>
    <w:rsid w:val="00A16646"/>
    <w:rsid w:val="00A172CB"/>
    <w:rsid w:val="00A200EB"/>
    <w:rsid w:val="00A2025D"/>
    <w:rsid w:val="00A207E6"/>
    <w:rsid w:val="00A21193"/>
    <w:rsid w:val="00A213FE"/>
    <w:rsid w:val="00A21ACE"/>
    <w:rsid w:val="00A229C6"/>
    <w:rsid w:val="00A22BFF"/>
    <w:rsid w:val="00A2344E"/>
    <w:rsid w:val="00A23595"/>
    <w:rsid w:val="00A239D2"/>
    <w:rsid w:val="00A242C1"/>
    <w:rsid w:val="00A24691"/>
    <w:rsid w:val="00A24D92"/>
    <w:rsid w:val="00A251CB"/>
    <w:rsid w:val="00A25A82"/>
    <w:rsid w:val="00A2666D"/>
    <w:rsid w:val="00A267D8"/>
    <w:rsid w:val="00A26B2B"/>
    <w:rsid w:val="00A271B2"/>
    <w:rsid w:val="00A2745B"/>
    <w:rsid w:val="00A27CA4"/>
    <w:rsid w:val="00A27CB5"/>
    <w:rsid w:val="00A27E1F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28D5"/>
    <w:rsid w:val="00A33642"/>
    <w:rsid w:val="00A34AE9"/>
    <w:rsid w:val="00A35641"/>
    <w:rsid w:val="00A3590B"/>
    <w:rsid w:val="00A361CF"/>
    <w:rsid w:val="00A361EC"/>
    <w:rsid w:val="00A36512"/>
    <w:rsid w:val="00A3668F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6DA"/>
    <w:rsid w:val="00A41B20"/>
    <w:rsid w:val="00A4244A"/>
    <w:rsid w:val="00A424C7"/>
    <w:rsid w:val="00A426F7"/>
    <w:rsid w:val="00A44198"/>
    <w:rsid w:val="00A44EEA"/>
    <w:rsid w:val="00A465F6"/>
    <w:rsid w:val="00A469E4"/>
    <w:rsid w:val="00A47264"/>
    <w:rsid w:val="00A476E7"/>
    <w:rsid w:val="00A47E9B"/>
    <w:rsid w:val="00A50CE4"/>
    <w:rsid w:val="00A51239"/>
    <w:rsid w:val="00A5190E"/>
    <w:rsid w:val="00A51C4C"/>
    <w:rsid w:val="00A52774"/>
    <w:rsid w:val="00A52BF9"/>
    <w:rsid w:val="00A52CF3"/>
    <w:rsid w:val="00A52D00"/>
    <w:rsid w:val="00A52F38"/>
    <w:rsid w:val="00A5300B"/>
    <w:rsid w:val="00A539DD"/>
    <w:rsid w:val="00A54171"/>
    <w:rsid w:val="00A54404"/>
    <w:rsid w:val="00A549E2"/>
    <w:rsid w:val="00A55291"/>
    <w:rsid w:val="00A560A6"/>
    <w:rsid w:val="00A56219"/>
    <w:rsid w:val="00A56313"/>
    <w:rsid w:val="00A57349"/>
    <w:rsid w:val="00A573A5"/>
    <w:rsid w:val="00A573FA"/>
    <w:rsid w:val="00A6001E"/>
    <w:rsid w:val="00A61569"/>
    <w:rsid w:val="00A6362E"/>
    <w:rsid w:val="00A63BF3"/>
    <w:rsid w:val="00A64125"/>
    <w:rsid w:val="00A64B2E"/>
    <w:rsid w:val="00A655AA"/>
    <w:rsid w:val="00A65EBC"/>
    <w:rsid w:val="00A66068"/>
    <w:rsid w:val="00A66784"/>
    <w:rsid w:val="00A66B16"/>
    <w:rsid w:val="00A67F84"/>
    <w:rsid w:val="00A70276"/>
    <w:rsid w:val="00A704FE"/>
    <w:rsid w:val="00A70B91"/>
    <w:rsid w:val="00A70FB4"/>
    <w:rsid w:val="00A710DA"/>
    <w:rsid w:val="00A715E7"/>
    <w:rsid w:val="00A71826"/>
    <w:rsid w:val="00A71C06"/>
    <w:rsid w:val="00A7464E"/>
    <w:rsid w:val="00A74849"/>
    <w:rsid w:val="00A75DD9"/>
    <w:rsid w:val="00A76025"/>
    <w:rsid w:val="00A76217"/>
    <w:rsid w:val="00A76376"/>
    <w:rsid w:val="00A77E51"/>
    <w:rsid w:val="00A8083E"/>
    <w:rsid w:val="00A80A52"/>
    <w:rsid w:val="00A810BF"/>
    <w:rsid w:val="00A816E8"/>
    <w:rsid w:val="00A81CC7"/>
    <w:rsid w:val="00A81D81"/>
    <w:rsid w:val="00A8251D"/>
    <w:rsid w:val="00A83912"/>
    <w:rsid w:val="00A84674"/>
    <w:rsid w:val="00A8488B"/>
    <w:rsid w:val="00A8490E"/>
    <w:rsid w:val="00A851FD"/>
    <w:rsid w:val="00A85A4C"/>
    <w:rsid w:val="00A87421"/>
    <w:rsid w:val="00A8752C"/>
    <w:rsid w:val="00A87EB3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714"/>
    <w:rsid w:val="00A93CB3"/>
    <w:rsid w:val="00A93E65"/>
    <w:rsid w:val="00A94EEB"/>
    <w:rsid w:val="00A95037"/>
    <w:rsid w:val="00A9578F"/>
    <w:rsid w:val="00A95834"/>
    <w:rsid w:val="00A95945"/>
    <w:rsid w:val="00A95AE9"/>
    <w:rsid w:val="00A961E0"/>
    <w:rsid w:val="00A964E8"/>
    <w:rsid w:val="00A96F43"/>
    <w:rsid w:val="00A97033"/>
    <w:rsid w:val="00A97EE5"/>
    <w:rsid w:val="00AA0192"/>
    <w:rsid w:val="00AA0B26"/>
    <w:rsid w:val="00AA1619"/>
    <w:rsid w:val="00AA231F"/>
    <w:rsid w:val="00AA2560"/>
    <w:rsid w:val="00AA26DE"/>
    <w:rsid w:val="00AA2F46"/>
    <w:rsid w:val="00AA316B"/>
    <w:rsid w:val="00AA3C04"/>
    <w:rsid w:val="00AA3EC5"/>
    <w:rsid w:val="00AA436C"/>
    <w:rsid w:val="00AA4930"/>
    <w:rsid w:val="00AA5AB2"/>
    <w:rsid w:val="00AA62A0"/>
    <w:rsid w:val="00AA6580"/>
    <w:rsid w:val="00AA6853"/>
    <w:rsid w:val="00AA7025"/>
    <w:rsid w:val="00AA7366"/>
    <w:rsid w:val="00AA781C"/>
    <w:rsid w:val="00AA7B59"/>
    <w:rsid w:val="00AB0085"/>
    <w:rsid w:val="00AB05BB"/>
    <w:rsid w:val="00AB1A5F"/>
    <w:rsid w:val="00AB1E5F"/>
    <w:rsid w:val="00AB27BD"/>
    <w:rsid w:val="00AB2836"/>
    <w:rsid w:val="00AB3C43"/>
    <w:rsid w:val="00AB53DD"/>
    <w:rsid w:val="00AB5E6A"/>
    <w:rsid w:val="00AB6C0B"/>
    <w:rsid w:val="00AB6D3B"/>
    <w:rsid w:val="00AB6DB5"/>
    <w:rsid w:val="00AB706E"/>
    <w:rsid w:val="00AB72C6"/>
    <w:rsid w:val="00AB79CB"/>
    <w:rsid w:val="00AB7DCA"/>
    <w:rsid w:val="00AC00CD"/>
    <w:rsid w:val="00AC0183"/>
    <w:rsid w:val="00AC0E19"/>
    <w:rsid w:val="00AC161C"/>
    <w:rsid w:val="00AC18AC"/>
    <w:rsid w:val="00AC2ACD"/>
    <w:rsid w:val="00AC2DE0"/>
    <w:rsid w:val="00AC2F48"/>
    <w:rsid w:val="00AC3B28"/>
    <w:rsid w:val="00AC3F48"/>
    <w:rsid w:val="00AC4308"/>
    <w:rsid w:val="00AC6199"/>
    <w:rsid w:val="00AC68C5"/>
    <w:rsid w:val="00AC6EDE"/>
    <w:rsid w:val="00AD065F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D7E93"/>
    <w:rsid w:val="00AE0196"/>
    <w:rsid w:val="00AE01F2"/>
    <w:rsid w:val="00AE0371"/>
    <w:rsid w:val="00AE11F7"/>
    <w:rsid w:val="00AE1F2B"/>
    <w:rsid w:val="00AE3354"/>
    <w:rsid w:val="00AE3479"/>
    <w:rsid w:val="00AE381A"/>
    <w:rsid w:val="00AE41AB"/>
    <w:rsid w:val="00AE4461"/>
    <w:rsid w:val="00AE4B3B"/>
    <w:rsid w:val="00AE4EA5"/>
    <w:rsid w:val="00AE61DD"/>
    <w:rsid w:val="00AE648C"/>
    <w:rsid w:val="00AE6CEA"/>
    <w:rsid w:val="00AE732C"/>
    <w:rsid w:val="00AE7B62"/>
    <w:rsid w:val="00AE7BDE"/>
    <w:rsid w:val="00AE7D88"/>
    <w:rsid w:val="00AE7FF9"/>
    <w:rsid w:val="00AF0133"/>
    <w:rsid w:val="00AF0F7D"/>
    <w:rsid w:val="00AF141A"/>
    <w:rsid w:val="00AF15B0"/>
    <w:rsid w:val="00AF161A"/>
    <w:rsid w:val="00AF1852"/>
    <w:rsid w:val="00AF244C"/>
    <w:rsid w:val="00AF2CD0"/>
    <w:rsid w:val="00AF448D"/>
    <w:rsid w:val="00AF5A5C"/>
    <w:rsid w:val="00AF67D9"/>
    <w:rsid w:val="00AF7087"/>
    <w:rsid w:val="00B0094C"/>
    <w:rsid w:val="00B00B82"/>
    <w:rsid w:val="00B013AF"/>
    <w:rsid w:val="00B01994"/>
    <w:rsid w:val="00B027D9"/>
    <w:rsid w:val="00B034B3"/>
    <w:rsid w:val="00B0359D"/>
    <w:rsid w:val="00B03F10"/>
    <w:rsid w:val="00B043E7"/>
    <w:rsid w:val="00B0469E"/>
    <w:rsid w:val="00B047E0"/>
    <w:rsid w:val="00B04854"/>
    <w:rsid w:val="00B04F7A"/>
    <w:rsid w:val="00B0552D"/>
    <w:rsid w:val="00B06FE3"/>
    <w:rsid w:val="00B0718A"/>
    <w:rsid w:val="00B07E10"/>
    <w:rsid w:val="00B07EA2"/>
    <w:rsid w:val="00B106B3"/>
    <w:rsid w:val="00B10A18"/>
    <w:rsid w:val="00B11105"/>
    <w:rsid w:val="00B11410"/>
    <w:rsid w:val="00B11915"/>
    <w:rsid w:val="00B11970"/>
    <w:rsid w:val="00B11B31"/>
    <w:rsid w:val="00B12126"/>
    <w:rsid w:val="00B13BDB"/>
    <w:rsid w:val="00B141F8"/>
    <w:rsid w:val="00B14961"/>
    <w:rsid w:val="00B14B3F"/>
    <w:rsid w:val="00B14D10"/>
    <w:rsid w:val="00B14D53"/>
    <w:rsid w:val="00B17B00"/>
    <w:rsid w:val="00B2134C"/>
    <w:rsid w:val="00B217FC"/>
    <w:rsid w:val="00B21F0D"/>
    <w:rsid w:val="00B22321"/>
    <w:rsid w:val="00B22560"/>
    <w:rsid w:val="00B22A70"/>
    <w:rsid w:val="00B23B9A"/>
    <w:rsid w:val="00B23F33"/>
    <w:rsid w:val="00B241D3"/>
    <w:rsid w:val="00B24CB9"/>
    <w:rsid w:val="00B250E1"/>
    <w:rsid w:val="00B2518F"/>
    <w:rsid w:val="00B25A88"/>
    <w:rsid w:val="00B2624C"/>
    <w:rsid w:val="00B2626D"/>
    <w:rsid w:val="00B2672E"/>
    <w:rsid w:val="00B26A85"/>
    <w:rsid w:val="00B271E2"/>
    <w:rsid w:val="00B272CB"/>
    <w:rsid w:val="00B27987"/>
    <w:rsid w:val="00B30215"/>
    <w:rsid w:val="00B315C1"/>
    <w:rsid w:val="00B3192D"/>
    <w:rsid w:val="00B31D15"/>
    <w:rsid w:val="00B3223D"/>
    <w:rsid w:val="00B322A5"/>
    <w:rsid w:val="00B3267C"/>
    <w:rsid w:val="00B329AC"/>
    <w:rsid w:val="00B32DBE"/>
    <w:rsid w:val="00B340D3"/>
    <w:rsid w:val="00B340E9"/>
    <w:rsid w:val="00B341EA"/>
    <w:rsid w:val="00B3469B"/>
    <w:rsid w:val="00B34C31"/>
    <w:rsid w:val="00B350C0"/>
    <w:rsid w:val="00B3633D"/>
    <w:rsid w:val="00B36729"/>
    <w:rsid w:val="00B36B07"/>
    <w:rsid w:val="00B36B43"/>
    <w:rsid w:val="00B37026"/>
    <w:rsid w:val="00B3791A"/>
    <w:rsid w:val="00B37DDD"/>
    <w:rsid w:val="00B37E07"/>
    <w:rsid w:val="00B405E1"/>
    <w:rsid w:val="00B40773"/>
    <w:rsid w:val="00B4121D"/>
    <w:rsid w:val="00B413AF"/>
    <w:rsid w:val="00B41844"/>
    <w:rsid w:val="00B41943"/>
    <w:rsid w:val="00B41984"/>
    <w:rsid w:val="00B41B03"/>
    <w:rsid w:val="00B41E65"/>
    <w:rsid w:val="00B443FD"/>
    <w:rsid w:val="00B4449F"/>
    <w:rsid w:val="00B44FAA"/>
    <w:rsid w:val="00B4500C"/>
    <w:rsid w:val="00B46064"/>
    <w:rsid w:val="00B462E2"/>
    <w:rsid w:val="00B46C80"/>
    <w:rsid w:val="00B46D6A"/>
    <w:rsid w:val="00B47565"/>
    <w:rsid w:val="00B47648"/>
    <w:rsid w:val="00B47AF3"/>
    <w:rsid w:val="00B50118"/>
    <w:rsid w:val="00B5067C"/>
    <w:rsid w:val="00B508A4"/>
    <w:rsid w:val="00B50D29"/>
    <w:rsid w:val="00B526C5"/>
    <w:rsid w:val="00B52D89"/>
    <w:rsid w:val="00B5388D"/>
    <w:rsid w:val="00B53937"/>
    <w:rsid w:val="00B54B52"/>
    <w:rsid w:val="00B54E59"/>
    <w:rsid w:val="00B55377"/>
    <w:rsid w:val="00B556D1"/>
    <w:rsid w:val="00B55B97"/>
    <w:rsid w:val="00B561F5"/>
    <w:rsid w:val="00B5669D"/>
    <w:rsid w:val="00B56A5A"/>
    <w:rsid w:val="00B56B7B"/>
    <w:rsid w:val="00B5712A"/>
    <w:rsid w:val="00B5751C"/>
    <w:rsid w:val="00B575AD"/>
    <w:rsid w:val="00B57D84"/>
    <w:rsid w:val="00B611D5"/>
    <w:rsid w:val="00B616A5"/>
    <w:rsid w:val="00B61D28"/>
    <w:rsid w:val="00B6237F"/>
    <w:rsid w:val="00B624A9"/>
    <w:rsid w:val="00B626BE"/>
    <w:rsid w:val="00B642CB"/>
    <w:rsid w:val="00B64EEA"/>
    <w:rsid w:val="00B6621C"/>
    <w:rsid w:val="00B66C91"/>
    <w:rsid w:val="00B66DD1"/>
    <w:rsid w:val="00B676C0"/>
    <w:rsid w:val="00B67D1F"/>
    <w:rsid w:val="00B67E98"/>
    <w:rsid w:val="00B7148B"/>
    <w:rsid w:val="00B72076"/>
    <w:rsid w:val="00B7214B"/>
    <w:rsid w:val="00B7257F"/>
    <w:rsid w:val="00B72C72"/>
    <w:rsid w:val="00B741A5"/>
    <w:rsid w:val="00B74935"/>
    <w:rsid w:val="00B74E4C"/>
    <w:rsid w:val="00B75134"/>
    <w:rsid w:val="00B7528C"/>
    <w:rsid w:val="00B75E98"/>
    <w:rsid w:val="00B76BA5"/>
    <w:rsid w:val="00B76F67"/>
    <w:rsid w:val="00B77120"/>
    <w:rsid w:val="00B77370"/>
    <w:rsid w:val="00B77ED6"/>
    <w:rsid w:val="00B80110"/>
    <w:rsid w:val="00B802E7"/>
    <w:rsid w:val="00B80615"/>
    <w:rsid w:val="00B81497"/>
    <w:rsid w:val="00B81931"/>
    <w:rsid w:val="00B81A39"/>
    <w:rsid w:val="00B827BF"/>
    <w:rsid w:val="00B82CA2"/>
    <w:rsid w:val="00B832E1"/>
    <w:rsid w:val="00B847D1"/>
    <w:rsid w:val="00B8483D"/>
    <w:rsid w:val="00B85AC3"/>
    <w:rsid w:val="00B85BF5"/>
    <w:rsid w:val="00B85DEA"/>
    <w:rsid w:val="00B86229"/>
    <w:rsid w:val="00B86B50"/>
    <w:rsid w:val="00B86D21"/>
    <w:rsid w:val="00B87AC9"/>
    <w:rsid w:val="00B87C2A"/>
    <w:rsid w:val="00B907B5"/>
    <w:rsid w:val="00B90D6E"/>
    <w:rsid w:val="00B9123F"/>
    <w:rsid w:val="00B914E1"/>
    <w:rsid w:val="00B91BF8"/>
    <w:rsid w:val="00B9270A"/>
    <w:rsid w:val="00B92AEB"/>
    <w:rsid w:val="00B93296"/>
    <w:rsid w:val="00B93386"/>
    <w:rsid w:val="00B93856"/>
    <w:rsid w:val="00B93B46"/>
    <w:rsid w:val="00B9400B"/>
    <w:rsid w:val="00B94B6A"/>
    <w:rsid w:val="00B94DD9"/>
    <w:rsid w:val="00B94FAC"/>
    <w:rsid w:val="00B95D04"/>
    <w:rsid w:val="00B95D2A"/>
    <w:rsid w:val="00B95DDD"/>
    <w:rsid w:val="00B96FB7"/>
    <w:rsid w:val="00B9739C"/>
    <w:rsid w:val="00B97518"/>
    <w:rsid w:val="00B97830"/>
    <w:rsid w:val="00BA09DD"/>
    <w:rsid w:val="00BA212A"/>
    <w:rsid w:val="00BA290A"/>
    <w:rsid w:val="00BA2B8E"/>
    <w:rsid w:val="00BA2F8E"/>
    <w:rsid w:val="00BA4D4F"/>
    <w:rsid w:val="00BA4E36"/>
    <w:rsid w:val="00BA4FD6"/>
    <w:rsid w:val="00BA51D8"/>
    <w:rsid w:val="00BA5244"/>
    <w:rsid w:val="00BA54C3"/>
    <w:rsid w:val="00BA58A8"/>
    <w:rsid w:val="00BA613F"/>
    <w:rsid w:val="00BA65C9"/>
    <w:rsid w:val="00BA667F"/>
    <w:rsid w:val="00BA6D13"/>
    <w:rsid w:val="00BB0070"/>
    <w:rsid w:val="00BB0341"/>
    <w:rsid w:val="00BB102E"/>
    <w:rsid w:val="00BB1A06"/>
    <w:rsid w:val="00BB1C1E"/>
    <w:rsid w:val="00BB1FCE"/>
    <w:rsid w:val="00BB2F56"/>
    <w:rsid w:val="00BB2FA7"/>
    <w:rsid w:val="00BB33AA"/>
    <w:rsid w:val="00BB38F2"/>
    <w:rsid w:val="00BB3FCA"/>
    <w:rsid w:val="00BB4731"/>
    <w:rsid w:val="00BB4B50"/>
    <w:rsid w:val="00BB5029"/>
    <w:rsid w:val="00BB544C"/>
    <w:rsid w:val="00BB593A"/>
    <w:rsid w:val="00BB5B4D"/>
    <w:rsid w:val="00BB5BA9"/>
    <w:rsid w:val="00BB5F3B"/>
    <w:rsid w:val="00BB5F8F"/>
    <w:rsid w:val="00BB6895"/>
    <w:rsid w:val="00BB6D9A"/>
    <w:rsid w:val="00BB7096"/>
    <w:rsid w:val="00BB72A6"/>
    <w:rsid w:val="00BB78B1"/>
    <w:rsid w:val="00BB799E"/>
    <w:rsid w:val="00BB7A74"/>
    <w:rsid w:val="00BB7B28"/>
    <w:rsid w:val="00BC03FC"/>
    <w:rsid w:val="00BC1530"/>
    <w:rsid w:val="00BC167D"/>
    <w:rsid w:val="00BC171A"/>
    <w:rsid w:val="00BC17A6"/>
    <w:rsid w:val="00BC2399"/>
    <w:rsid w:val="00BC2789"/>
    <w:rsid w:val="00BC29E2"/>
    <w:rsid w:val="00BC2B43"/>
    <w:rsid w:val="00BC33DD"/>
    <w:rsid w:val="00BC4334"/>
    <w:rsid w:val="00BC49F7"/>
    <w:rsid w:val="00BC4C31"/>
    <w:rsid w:val="00BC4ECF"/>
    <w:rsid w:val="00BC4F65"/>
    <w:rsid w:val="00BC4FD6"/>
    <w:rsid w:val="00BC57E8"/>
    <w:rsid w:val="00BC5ACC"/>
    <w:rsid w:val="00BC60CB"/>
    <w:rsid w:val="00BC62D5"/>
    <w:rsid w:val="00BC62F0"/>
    <w:rsid w:val="00BC68B9"/>
    <w:rsid w:val="00BD0686"/>
    <w:rsid w:val="00BD078C"/>
    <w:rsid w:val="00BD1972"/>
    <w:rsid w:val="00BD1C0E"/>
    <w:rsid w:val="00BD1F84"/>
    <w:rsid w:val="00BD1F8B"/>
    <w:rsid w:val="00BD2245"/>
    <w:rsid w:val="00BD2801"/>
    <w:rsid w:val="00BD2CA6"/>
    <w:rsid w:val="00BD40FE"/>
    <w:rsid w:val="00BD453E"/>
    <w:rsid w:val="00BD4779"/>
    <w:rsid w:val="00BD47F7"/>
    <w:rsid w:val="00BD48D7"/>
    <w:rsid w:val="00BD5728"/>
    <w:rsid w:val="00BD5B70"/>
    <w:rsid w:val="00BD6C73"/>
    <w:rsid w:val="00BD718F"/>
    <w:rsid w:val="00BD71EC"/>
    <w:rsid w:val="00BD7517"/>
    <w:rsid w:val="00BD7651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4C03"/>
    <w:rsid w:val="00BE54BB"/>
    <w:rsid w:val="00BE577A"/>
    <w:rsid w:val="00BE7181"/>
    <w:rsid w:val="00BE78D9"/>
    <w:rsid w:val="00BE7DD7"/>
    <w:rsid w:val="00BE7F3C"/>
    <w:rsid w:val="00BF0B96"/>
    <w:rsid w:val="00BF13B5"/>
    <w:rsid w:val="00BF1621"/>
    <w:rsid w:val="00BF1C3F"/>
    <w:rsid w:val="00BF2718"/>
    <w:rsid w:val="00BF3981"/>
    <w:rsid w:val="00BF3B60"/>
    <w:rsid w:val="00BF42BF"/>
    <w:rsid w:val="00BF46E1"/>
    <w:rsid w:val="00BF4A6B"/>
    <w:rsid w:val="00BF5049"/>
    <w:rsid w:val="00BF5BDC"/>
    <w:rsid w:val="00BF6071"/>
    <w:rsid w:val="00BF6E2D"/>
    <w:rsid w:val="00C00443"/>
    <w:rsid w:val="00C009B0"/>
    <w:rsid w:val="00C00BA3"/>
    <w:rsid w:val="00C00FB7"/>
    <w:rsid w:val="00C014FA"/>
    <w:rsid w:val="00C021FC"/>
    <w:rsid w:val="00C02459"/>
    <w:rsid w:val="00C027C5"/>
    <w:rsid w:val="00C029E1"/>
    <w:rsid w:val="00C030E6"/>
    <w:rsid w:val="00C0353E"/>
    <w:rsid w:val="00C03636"/>
    <w:rsid w:val="00C039AC"/>
    <w:rsid w:val="00C03D4F"/>
    <w:rsid w:val="00C0431A"/>
    <w:rsid w:val="00C05A39"/>
    <w:rsid w:val="00C06644"/>
    <w:rsid w:val="00C06DE5"/>
    <w:rsid w:val="00C10B60"/>
    <w:rsid w:val="00C12BB3"/>
    <w:rsid w:val="00C12DDB"/>
    <w:rsid w:val="00C12E3B"/>
    <w:rsid w:val="00C12EE5"/>
    <w:rsid w:val="00C13CA6"/>
    <w:rsid w:val="00C14639"/>
    <w:rsid w:val="00C14E37"/>
    <w:rsid w:val="00C15DE5"/>
    <w:rsid w:val="00C16F2D"/>
    <w:rsid w:val="00C173FC"/>
    <w:rsid w:val="00C17B27"/>
    <w:rsid w:val="00C17BA6"/>
    <w:rsid w:val="00C20424"/>
    <w:rsid w:val="00C2061E"/>
    <w:rsid w:val="00C20F05"/>
    <w:rsid w:val="00C212B8"/>
    <w:rsid w:val="00C21565"/>
    <w:rsid w:val="00C21AA8"/>
    <w:rsid w:val="00C22450"/>
    <w:rsid w:val="00C2247A"/>
    <w:rsid w:val="00C22560"/>
    <w:rsid w:val="00C22A8F"/>
    <w:rsid w:val="00C23143"/>
    <w:rsid w:val="00C23757"/>
    <w:rsid w:val="00C23C6B"/>
    <w:rsid w:val="00C24077"/>
    <w:rsid w:val="00C2411A"/>
    <w:rsid w:val="00C24943"/>
    <w:rsid w:val="00C249A8"/>
    <w:rsid w:val="00C24B31"/>
    <w:rsid w:val="00C251E0"/>
    <w:rsid w:val="00C252EB"/>
    <w:rsid w:val="00C25586"/>
    <w:rsid w:val="00C26430"/>
    <w:rsid w:val="00C266FF"/>
    <w:rsid w:val="00C26A42"/>
    <w:rsid w:val="00C26C9A"/>
    <w:rsid w:val="00C27CD5"/>
    <w:rsid w:val="00C30066"/>
    <w:rsid w:val="00C302A9"/>
    <w:rsid w:val="00C30488"/>
    <w:rsid w:val="00C30C72"/>
    <w:rsid w:val="00C31C1E"/>
    <w:rsid w:val="00C3276B"/>
    <w:rsid w:val="00C32CBB"/>
    <w:rsid w:val="00C32ECA"/>
    <w:rsid w:val="00C33D19"/>
    <w:rsid w:val="00C33F25"/>
    <w:rsid w:val="00C350AE"/>
    <w:rsid w:val="00C35348"/>
    <w:rsid w:val="00C357DD"/>
    <w:rsid w:val="00C36053"/>
    <w:rsid w:val="00C3642F"/>
    <w:rsid w:val="00C36519"/>
    <w:rsid w:val="00C365EF"/>
    <w:rsid w:val="00C36A1B"/>
    <w:rsid w:val="00C36F93"/>
    <w:rsid w:val="00C37AC9"/>
    <w:rsid w:val="00C37F46"/>
    <w:rsid w:val="00C40426"/>
    <w:rsid w:val="00C410E8"/>
    <w:rsid w:val="00C41120"/>
    <w:rsid w:val="00C427C4"/>
    <w:rsid w:val="00C43846"/>
    <w:rsid w:val="00C44037"/>
    <w:rsid w:val="00C447F7"/>
    <w:rsid w:val="00C45307"/>
    <w:rsid w:val="00C45317"/>
    <w:rsid w:val="00C4544C"/>
    <w:rsid w:val="00C45574"/>
    <w:rsid w:val="00C45761"/>
    <w:rsid w:val="00C4674D"/>
    <w:rsid w:val="00C4699B"/>
    <w:rsid w:val="00C47BD0"/>
    <w:rsid w:val="00C47CA9"/>
    <w:rsid w:val="00C47EC9"/>
    <w:rsid w:val="00C50379"/>
    <w:rsid w:val="00C504DE"/>
    <w:rsid w:val="00C50DE9"/>
    <w:rsid w:val="00C50F67"/>
    <w:rsid w:val="00C51B7A"/>
    <w:rsid w:val="00C52B18"/>
    <w:rsid w:val="00C52BAC"/>
    <w:rsid w:val="00C5347A"/>
    <w:rsid w:val="00C5357F"/>
    <w:rsid w:val="00C53819"/>
    <w:rsid w:val="00C54F1B"/>
    <w:rsid w:val="00C5503E"/>
    <w:rsid w:val="00C55222"/>
    <w:rsid w:val="00C55D92"/>
    <w:rsid w:val="00C5603A"/>
    <w:rsid w:val="00C5607D"/>
    <w:rsid w:val="00C566AD"/>
    <w:rsid w:val="00C57393"/>
    <w:rsid w:val="00C574C9"/>
    <w:rsid w:val="00C6096B"/>
    <w:rsid w:val="00C60D18"/>
    <w:rsid w:val="00C61F8D"/>
    <w:rsid w:val="00C622E6"/>
    <w:rsid w:val="00C625E5"/>
    <w:rsid w:val="00C630D0"/>
    <w:rsid w:val="00C633DC"/>
    <w:rsid w:val="00C64147"/>
    <w:rsid w:val="00C64188"/>
    <w:rsid w:val="00C644D6"/>
    <w:rsid w:val="00C64A59"/>
    <w:rsid w:val="00C64C61"/>
    <w:rsid w:val="00C653C4"/>
    <w:rsid w:val="00C6562E"/>
    <w:rsid w:val="00C66EC4"/>
    <w:rsid w:val="00C67C09"/>
    <w:rsid w:val="00C70051"/>
    <w:rsid w:val="00C704EE"/>
    <w:rsid w:val="00C70845"/>
    <w:rsid w:val="00C70CB2"/>
    <w:rsid w:val="00C71965"/>
    <w:rsid w:val="00C71C56"/>
    <w:rsid w:val="00C71E46"/>
    <w:rsid w:val="00C7202E"/>
    <w:rsid w:val="00C72192"/>
    <w:rsid w:val="00C730C2"/>
    <w:rsid w:val="00C73174"/>
    <w:rsid w:val="00C7360E"/>
    <w:rsid w:val="00C73A51"/>
    <w:rsid w:val="00C73C59"/>
    <w:rsid w:val="00C7418C"/>
    <w:rsid w:val="00C74A56"/>
    <w:rsid w:val="00C74B10"/>
    <w:rsid w:val="00C763C8"/>
    <w:rsid w:val="00C768E1"/>
    <w:rsid w:val="00C769E2"/>
    <w:rsid w:val="00C771D0"/>
    <w:rsid w:val="00C77930"/>
    <w:rsid w:val="00C77C00"/>
    <w:rsid w:val="00C77D9C"/>
    <w:rsid w:val="00C806CC"/>
    <w:rsid w:val="00C80AA9"/>
    <w:rsid w:val="00C814BB"/>
    <w:rsid w:val="00C81879"/>
    <w:rsid w:val="00C81964"/>
    <w:rsid w:val="00C821EE"/>
    <w:rsid w:val="00C828CB"/>
    <w:rsid w:val="00C82AA3"/>
    <w:rsid w:val="00C8348D"/>
    <w:rsid w:val="00C8375D"/>
    <w:rsid w:val="00C8391A"/>
    <w:rsid w:val="00C84F10"/>
    <w:rsid w:val="00C851CF"/>
    <w:rsid w:val="00C8550E"/>
    <w:rsid w:val="00C856D1"/>
    <w:rsid w:val="00C85846"/>
    <w:rsid w:val="00C85A88"/>
    <w:rsid w:val="00C85C6C"/>
    <w:rsid w:val="00C8635D"/>
    <w:rsid w:val="00C864F3"/>
    <w:rsid w:val="00C86819"/>
    <w:rsid w:val="00C869FA"/>
    <w:rsid w:val="00C86FC4"/>
    <w:rsid w:val="00C87513"/>
    <w:rsid w:val="00C87659"/>
    <w:rsid w:val="00C87D0F"/>
    <w:rsid w:val="00C9017F"/>
    <w:rsid w:val="00C903B7"/>
    <w:rsid w:val="00C90439"/>
    <w:rsid w:val="00C90FF4"/>
    <w:rsid w:val="00C91026"/>
    <w:rsid w:val="00C9128E"/>
    <w:rsid w:val="00C91314"/>
    <w:rsid w:val="00C91643"/>
    <w:rsid w:val="00C93379"/>
    <w:rsid w:val="00C935AF"/>
    <w:rsid w:val="00C93D4D"/>
    <w:rsid w:val="00C93D60"/>
    <w:rsid w:val="00C93EC8"/>
    <w:rsid w:val="00C94450"/>
    <w:rsid w:val="00C94E90"/>
    <w:rsid w:val="00C95209"/>
    <w:rsid w:val="00C953F1"/>
    <w:rsid w:val="00C95FE7"/>
    <w:rsid w:val="00C95FFA"/>
    <w:rsid w:val="00C960CD"/>
    <w:rsid w:val="00C961A4"/>
    <w:rsid w:val="00C964F6"/>
    <w:rsid w:val="00C96934"/>
    <w:rsid w:val="00C96B1C"/>
    <w:rsid w:val="00C96B32"/>
    <w:rsid w:val="00C96E69"/>
    <w:rsid w:val="00C97C8B"/>
    <w:rsid w:val="00CA00F5"/>
    <w:rsid w:val="00CA059D"/>
    <w:rsid w:val="00CA0B4A"/>
    <w:rsid w:val="00CA0EC8"/>
    <w:rsid w:val="00CA0F36"/>
    <w:rsid w:val="00CA118E"/>
    <w:rsid w:val="00CA1475"/>
    <w:rsid w:val="00CA15B7"/>
    <w:rsid w:val="00CA25BD"/>
    <w:rsid w:val="00CA3B96"/>
    <w:rsid w:val="00CA3FDB"/>
    <w:rsid w:val="00CA4B92"/>
    <w:rsid w:val="00CA5919"/>
    <w:rsid w:val="00CA595E"/>
    <w:rsid w:val="00CA5E90"/>
    <w:rsid w:val="00CA6CB7"/>
    <w:rsid w:val="00CA6ED4"/>
    <w:rsid w:val="00CA6F42"/>
    <w:rsid w:val="00CA70FF"/>
    <w:rsid w:val="00CA71C0"/>
    <w:rsid w:val="00CA78B5"/>
    <w:rsid w:val="00CA7C1B"/>
    <w:rsid w:val="00CA7F76"/>
    <w:rsid w:val="00CB07EB"/>
    <w:rsid w:val="00CB0BBA"/>
    <w:rsid w:val="00CB1121"/>
    <w:rsid w:val="00CB1A95"/>
    <w:rsid w:val="00CB2507"/>
    <w:rsid w:val="00CB2571"/>
    <w:rsid w:val="00CB2AD4"/>
    <w:rsid w:val="00CB3179"/>
    <w:rsid w:val="00CB4146"/>
    <w:rsid w:val="00CB4EFD"/>
    <w:rsid w:val="00CB5442"/>
    <w:rsid w:val="00CB5849"/>
    <w:rsid w:val="00CB5EFA"/>
    <w:rsid w:val="00CB650F"/>
    <w:rsid w:val="00CB6723"/>
    <w:rsid w:val="00CB6B62"/>
    <w:rsid w:val="00CB6F7C"/>
    <w:rsid w:val="00CB72C7"/>
    <w:rsid w:val="00CC0180"/>
    <w:rsid w:val="00CC0C96"/>
    <w:rsid w:val="00CC0CA3"/>
    <w:rsid w:val="00CC21A7"/>
    <w:rsid w:val="00CC228B"/>
    <w:rsid w:val="00CC275C"/>
    <w:rsid w:val="00CC2ABC"/>
    <w:rsid w:val="00CC3805"/>
    <w:rsid w:val="00CC4578"/>
    <w:rsid w:val="00CC4D85"/>
    <w:rsid w:val="00CC56B3"/>
    <w:rsid w:val="00CC5A8D"/>
    <w:rsid w:val="00CC5B6B"/>
    <w:rsid w:val="00CC6462"/>
    <w:rsid w:val="00CC6A04"/>
    <w:rsid w:val="00CC7276"/>
    <w:rsid w:val="00CD12C7"/>
    <w:rsid w:val="00CD2637"/>
    <w:rsid w:val="00CD322B"/>
    <w:rsid w:val="00CD3AE1"/>
    <w:rsid w:val="00CD4563"/>
    <w:rsid w:val="00CD45FE"/>
    <w:rsid w:val="00CD4966"/>
    <w:rsid w:val="00CD49CB"/>
    <w:rsid w:val="00CD521E"/>
    <w:rsid w:val="00CD5F18"/>
    <w:rsid w:val="00CD62A3"/>
    <w:rsid w:val="00CD6CFC"/>
    <w:rsid w:val="00CD7770"/>
    <w:rsid w:val="00CD778D"/>
    <w:rsid w:val="00CE0DCA"/>
    <w:rsid w:val="00CE1535"/>
    <w:rsid w:val="00CE1998"/>
    <w:rsid w:val="00CE199A"/>
    <w:rsid w:val="00CE2832"/>
    <w:rsid w:val="00CE2887"/>
    <w:rsid w:val="00CE2ABE"/>
    <w:rsid w:val="00CE2F88"/>
    <w:rsid w:val="00CE38D5"/>
    <w:rsid w:val="00CE398B"/>
    <w:rsid w:val="00CE3EE0"/>
    <w:rsid w:val="00CE4ADF"/>
    <w:rsid w:val="00CE5742"/>
    <w:rsid w:val="00CE5965"/>
    <w:rsid w:val="00CE5B3D"/>
    <w:rsid w:val="00CE5E69"/>
    <w:rsid w:val="00CE6808"/>
    <w:rsid w:val="00CE6C9D"/>
    <w:rsid w:val="00CE6CA4"/>
    <w:rsid w:val="00CE6DC8"/>
    <w:rsid w:val="00CE7B84"/>
    <w:rsid w:val="00CF07A9"/>
    <w:rsid w:val="00CF0816"/>
    <w:rsid w:val="00CF0F46"/>
    <w:rsid w:val="00CF133E"/>
    <w:rsid w:val="00CF1449"/>
    <w:rsid w:val="00CF1D2A"/>
    <w:rsid w:val="00CF20B4"/>
    <w:rsid w:val="00CF2145"/>
    <w:rsid w:val="00CF26A8"/>
    <w:rsid w:val="00CF30B0"/>
    <w:rsid w:val="00CF312F"/>
    <w:rsid w:val="00CF3EE8"/>
    <w:rsid w:val="00CF4664"/>
    <w:rsid w:val="00CF4865"/>
    <w:rsid w:val="00CF4B83"/>
    <w:rsid w:val="00CF66C0"/>
    <w:rsid w:val="00CF672C"/>
    <w:rsid w:val="00CF6CA7"/>
    <w:rsid w:val="00CF7537"/>
    <w:rsid w:val="00CF7C05"/>
    <w:rsid w:val="00D0051B"/>
    <w:rsid w:val="00D00D74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567"/>
    <w:rsid w:val="00D05E6E"/>
    <w:rsid w:val="00D0662E"/>
    <w:rsid w:val="00D06983"/>
    <w:rsid w:val="00D07134"/>
    <w:rsid w:val="00D07AAF"/>
    <w:rsid w:val="00D1017F"/>
    <w:rsid w:val="00D10929"/>
    <w:rsid w:val="00D111D1"/>
    <w:rsid w:val="00D1207B"/>
    <w:rsid w:val="00D12A40"/>
    <w:rsid w:val="00D12B79"/>
    <w:rsid w:val="00D12F2B"/>
    <w:rsid w:val="00D133A0"/>
    <w:rsid w:val="00D13C3A"/>
    <w:rsid w:val="00D140E6"/>
    <w:rsid w:val="00D143BF"/>
    <w:rsid w:val="00D1515B"/>
    <w:rsid w:val="00D151EC"/>
    <w:rsid w:val="00D16019"/>
    <w:rsid w:val="00D16CAE"/>
    <w:rsid w:val="00D17081"/>
    <w:rsid w:val="00D171A1"/>
    <w:rsid w:val="00D17466"/>
    <w:rsid w:val="00D174B3"/>
    <w:rsid w:val="00D206ED"/>
    <w:rsid w:val="00D20905"/>
    <w:rsid w:val="00D2187A"/>
    <w:rsid w:val="00D21AB5"/>
    <w:rsid w:val="00D21F1D"/>
    <w:rsid w:val="00D21FCC"/>
    <w:rsid w:val="00D22169"/>
    <w:rsid w:val="00D22946"/>
    <w:rsid w:val="00D22959"/>
    <w:rsid w:val="00D2370D"/>
    <w:rsid w:val="00D24908"/>
    <w:rsid w:val="00D24DC8"/>
    <w:rsid w:val="00D24F02"/>
    <w:rsid w:val="00D25D87"/>
    <w:rsid w:val="00D2629B"/>
    <w:rsid w:val="00D26698"/>
    <w:rsid w:val="00D27587"/>
    <w:rsid w:val="00D30A36"/>
    <w:rsid w:val="00D30F0A"/>
    <w:rsid w:val="00D34FF1"/>
    <w:rsid w:val="00D35DED"/>
    <w:rsid w:val="00D36029"/>
    <w:rsid w:val="00D360CF"/>
    <w:rsid w:val="00D36C17"/>
    <w:rsid w:val="00D370A1"/>
    <w:rsid w:val="00D37180"/>
    <w:rsid w:val="00D371B7"/>
    <w:rsid w:val="00D372C9"/>
    <w:rsid w:val="00D4045E"/>
    <w:rsid w:val="00D409EC"/>
    <w:rsid w:val="00D41799"/>
    <w:rsid w:val="00D41BF1"/>
    <w:rsid w:val="00D41E52"/>
    <w:rsid w:val="00D41E94"/>
    <w:rsid w:val="00D41EF9"/>
    <w:rsid w:val="00D4274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6B85"/>
    <w:rsid w:val="00D470D1"/>
    <w:rsid w:val="00D47A38"/>
    <w:rsid w:val="00D504AE"/>
    <w:rsid w:val="00D508CB"/>
    <w:rsid w:val="00D509BB"/>
    <w:rsid w:val="00D5195F"/>
    <w:rsid w:val="00D51AC5"/>
    <w:rsid w:val="00D51D10"/>
    <w:rsid w:val="00D524E0"/>
    <w:rsid w:val="00D5296D"/>
    <w:rsid w:val="00D55657"/>
    <w:rsid w:val="00D5664D"/>
    <w:rsid w:val="00D57396"/>
    <w:rsid w:val="00D573EE"/>
    <w:rsid w:val="00D57B96"/>
    <w:rsid w:val="00D60328"/>
    <w:rsid w:val="00D60BA3"/>
    <w:rsid w:val="00D60BD3"/>
    <w:rsid w:val="00D61EF0"/>
    <w:rsid w:val="00D61F58"/>
    <w:rsid w:val="00D61F74"/>
    <w:rsid w:val="00D62AB2"/>
    <w:rsid w:val="00D62AFC"/>
    <w:rsid w:val="00D62EF6"/>
    <w:rsid w:val="00D63048"/>
    <w:rsid w:val="00D6396A"/>
    <w:rsid w:val="00D63B77"/>
    <w:rsid w:val="00D65317"/>
    <w:rsid w:val="00D659CC"/>
    <w:rsid w:val="00D65E72"/>
    <w:rsid w:val="00D65F72"/>
    <w:rsid w:val="00D67204"/>
    <w:rsid w:val="00D672D7"/>
    <w:rsid w:val="00D712AE"/>
    <w:rsid w:val="00D72150"/>
    <w:rsid w:val="00D722E7"/>
    <w:rsid w:val="00D72C1F"/>
    <w:rsid w:val="00D72E94"/>
    <w:rsid w:val="00D72F4B"/>
    <w:rsid w:val="00D733CD"/>
    <w:rsid w:val="00D737BC"/>
    <w:rsid w:val="00D7380A"/>
    <w:rsid w:val="00D73AAA"/>
    <w:rsid w:val="00D744F4"/>
    <w:rsid w:val="00D7484A"/>
    <w:rsid w:val="00D74B87"/>
    <w:rsid w:val="00D74CAD"/>
    <w:rsid w:val="00D75255"/>
    <w:rsid w:val="00D755D3"/>
    <w:rsid w:val="00D75F42"/>
    <w:rsid w:val="00D76183"/>
    <w:rsid w:val="00D80013"/>
    <w:rsid w:val="00D813F5"/>
    <w:rsid w:val="00D81D5B"/>
    <w:rsid w:val="00D82335"/>
    <w:rsid w:val="00D8256D"/>
    <w:rsid w:val="00D82CE1"/>
    <w:rsid w:val="00D830C2"/>
    <w:rsid w:val="00D8406B"/>
    <w:rsid w:val="00D842F3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79DC"/>
    <w:rsid w:val="00D913DB"/>
    <w:rsid w:val="00D91467"/>
    <w:rsid w:val="00D91C9B"/>
    <w:rsid w:val="00D9306F"/>
    <w:rsid w:val="00D93DE9"/>
    <w:rsid w:val="00D93EE5"/>
    <w:rsid w:val="00D94627"/>
    <w:rsid w:val="00D94EF0"/>
    <w:rsid w:val="00D95160"/>
    <w:rsid w:val="00D95341"/>
    <w:rsid w:val="00D9587D"/>
    <w:rsid w:val="00D96442"/>
    <w:rsid w:val="00D96866"/>
    <w:rsid w:val="00D97135"/>
    <w:rsid w:val="00DA18F7"/>
    <w:rsid w:val="00DA1E73"/>
    <w:rsid w:val="00DA21CF"/>
    <w:rsid w:val="00DA2296"/>
    <w:rsid w:val="00DA29C6"/>
    <w:rsid w:val="00DA2CB0"/>
    <w:rsid w:val="00DA2D84"/>
    <w:rsid w:val="00DA36C5"/>
    <w:rsid w:val="00DA3B0E"/>
    <w:rsid w:val="00DA3FA9"/>
    <w:rsid w:val="00DA409D"/>
    <w:rsid w:val="00DA4480"/>
    <w:rsid w:val="00DA4F2A"/>
    <w:rsid w:val="00DA4F71"/>
    <w:rsid w:val="00DA6A6A"/>
    <w:rsid w:val="00DA738E"/>
    <w:rsid w:val="00DA793E"/>
    <w:rsid w:val="00DA7E45"/>
    <w:rsid w:val="00DA7FE2"/>
    <w:rsid w:val="00DB0505"/>
    <w:rsid w:val="00DB1676"/>
    <w:rsid w:val="00DB27D6"/>
    <w:rsid w:val="00DB313A"/>
    <w:rsid w:val="00DB3662"/>
    <w:rsid w:val="00DB410F"/>
    <w:rsid w:val="00DB4621"/>
    <w:rsid w:val="00DB4F02"/>
    <w:rsid w:val="00DB53F7"/>
    <w:rsid w:val="00DB5536"/>
    <w:rsid w:val="00DB56EE"/>
    <w:rsid w:val="00DB6E07"/>
    <w:rsid w:val="00DB750B"/>
    <w:rsid w:val="00DB751F"/>
    <w:rsid w:val="00DB7ACB"/>
    <w:rsid w:val="00DC19C8"/>
    <w:rsid w:val="00DC2025"/>
    <w:rsid w:val="00DC2F7F"/>
    <w:rsid w:val="00DC31E2"/>
    <w:rsid w:val="00DC41EB"/>
    <w:rsid w:val="00DC44D6"/>
    <w:rsid w:val="00DC633B"/>
    <w:rsid w:val="00DC6992"/>
    <w:rsid w:val="00DC72C2"/>
    <w:rsid w:val="00DC788A"/>
    <w:rsid w:val="00DD05A0"/>
    <w:rsid w:val="00DD0926"/>
    <w:rsid w:val="00DD1E0C"/>
    <w:rsid w:val="00DD26D7"/>
    <w:rsid w:val="00DD3216"/>
    <w:rsid w:val="00DD3858"/>
    <w:rsid w:val="00DD386F"/>
    <w:rsid w:val="00DD38AC"/>
    <w:rsid w:val="00DD3B82"/>
    <w:rsid w:val="00DD3D31"/>
    <w:rsid w:val="00DD4A93"/>
    <w:rsid w:val="00DD4E21"/>
    <w:rsid w:val="00DD5200"/>
    <w:rsid w:val="00DD55DB"/>
    <w:rsid w:val="00DD5D4D"/>
    <w:rsid w:val="00DD694E"/>
    <w:rsid w:val="00DD7454"/>
    <w:rsid w:val="00DD7CEF"/>
    <w:rsid w:val="00DE0C68"/>
    <w:rsid w:val="00DE0D44"/>
    <w:rsid w:val="00DE0DB3"/>
    <w:rsid w:val="00DE11E7"/>
    <w:rsid w:val="00DE131B"/>
    <w:rsid w:val="00DE1846"/>
    <w:rsid w:val="00DE191B"/>
    <w:rsid w:val="00DE1B09"/>
    <w:rsid w:val="00DE2174"/>
    <w:rsid w:val="00DE2B40"/>
    <w:rsid w:val="00DE3A06"/>
    <w:rsid w:val="00DE4291"/>
    <w:rsid w:val="00DE4A90"/>
    <w:rsid w:val="00DE4C1C"/>
    <w:rsid w:val="00DE5F19"/>
    <w:rsid w:val="00DE5FA8"/>
    <w:rsid w:val="00DE647D"/>
    <w:rsid w:val="00DE73F7"/>
    <w:rsid w:val="00DE7ABF"/>
    <w:rsid w:val="00DE7AE4"/>
    <w:rsid w:val="00DE7E57"/>
    <w:rsid w:val="00DF0253"/>
    <w:rsid w:val="00DF055E"/>
    <w:rsid w:val="00DF0AA2"/>
    <w:rsid w:val="00DF0B26"/>
    <w:rsid w:val="00DF0FB2"/>
    <w:rsid w:val="00DF1376"/>
    <w:rsid w:val="00DF157D"/>
    <w:rsid w:val="00DF1887"/>
    <w:rsid w:val="00DF1D5A"/>
    <w:rsid w:val="00DF212D"/>
    <w:rsid w:val="00DF2365"/>
    <w:rsid w:val="00DF2A46"/>
    <w:rsid w:val="00DF3409"/>
    <w:rsid w:val="00DF3AAB"/>
    <w:rsid w:val="00DF4664"/>
    <w:rsid w:val="00DF4A3B"/>
    <w:rsid w:val="00DF5BC9"/>
    <w:rsid w:val="00DF6243"/>
    <w:rsid w:val="00DF6571"/>
    <w:rsid w:val="00DF66B1"/>
    <w:rsid w:val="00DF68CA"/>
    <w:rsid w:val="00DF6E2C"/>
    <w:rsid w:val="00DF7096"/>
    <w:rsid w:val="00DF7A16"/>
    <w:rsid w:val="00DF7D45"/>
    <w:rsid w:val="00E001D9"/>
    <w:rsid w:val="00E00D4D"/>
    <w:rsid w:val="00E012A3"/>
    <w:rsid w:val="00E01B23"/>
    <w:rsid w:val="00E02A46"/>
    <w:rsid w:val="00E02EBB"/>
    <w:rsid w:val="00E03C76"/>
    <w:rsid w:val="00E04151"/>
    <w:rsid w:val="00E0510E"/>
    <w:rsid w:val="00E0549B"/>
    <w:rsid w:val="00E064E0"/>
    <w:rsid w:val="00E06A4C"/>
    <w:rsid w:val="00E06DF8"/>
    <w:rsid w:val="00E0732C"/>
    <w:rsid w:val="00E078CB"/>
    <w:rsid w:val="00E07A08"/>
    <w:rsid w:val="00E10D27"/>
    <w:rsid w:val="00E10E4A"/>
    <w:rsid w:val="00E12329"/>
    <w:rsid w:val="00E13404"/>
    <w:rsid w:val="00E144EB"/>
    <w:rsid w:val="00E15570"/>
    <w:rsid w:val="00E16766"/>
    <w:rsid w:val="00E1696F"/>
    <w:rsid w:val="00E20C2D"/>
    <w:rsid w:val="00E2121A"/>
    <w:rsid w:val="00E21500"/>
    <w:rsid w:val="00E21831"/>
    <w:rsid w:val="00E21ACB"/>
    <w:rsid w:val="00E21C11"/>
    <w:rsid w:val="00E21C26"/>
    <w:rsid w:val="00E22B13"/>
    <w:rsid w:val="00E2334E"/>
    <w:rsid w:val="00E247A5"/>
    <w:rsid w:val="00E24C26"/>
    <w:rsid w:val="00E25B95"/>
    <w:rsid w:val="00E26757"/>
    <w:rsid w:val="00E26C4D"/>
    <w:rsid w:val="00E2761E"/>
    <w:rsid w:val="00E27D4A"/>
    <w:rsid w:val="00E27D90"/>
    <w:rsid w:val="00E31255"/>
    <w:rsid w:val="00E313E4"/>
    <w:rsid w:val="00E315A8"/>
    <w:rsid w:val="00E31986"/>
    <w:rsid w:val="00E31DE6"/>
    <w:rsid w:val="00E320A9"/>
    <w:rsid w:val="00E32414"/>
    <w:rsid w:val="00E327D1"/>
    <w:rsid w:val="00E32DDA"/>
    <w:rsid w:val="00E33F61"/>
    <w:rsid w:val="00E34CD4"/>
    <w:rsid w:val="00E3547D"/>
    <w:rsid w:val="00E356AE"/>
    <w:rsid w:val="00E3690F"/>
    <w:rsid w:val="00E373B0"/>
    <w:rsid w:val="00E376C6"/>
    <w:rsid w:val="00E40251"/>
    <w:rsid w:val="00E40792"/>
    <w:rsid w:val="00E408B8"/>
    <w:rsid w:val="00E40915"/>
    <w:rsid w:val="00E40B99"/>
    <w:rsid w:val="00E41B6B"/>
    <w:rsid w:val="00E420CC"/>
    <w:rsid w:val="00E42A7A"/>
    <w:rsid w:val="00E44B67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2D36"/>
    <w:rsid w:val="00E53712"/>
    <w:rsid w:val="00E5461C"/>
    <w:rsid w:val="00E54B3E"/>
    <w:rsid w:val="00E54DA8"/>
    <w:rsid w:val="00E55296"/>
    <w:rsid w:val="00E552BA"/>
    <w:rsid w:val="00E554E7"/>
    <w:rsid w:val="00E55796"/>
    <w:rsid w:val="00E55ACD"/>
    <w:rsid w:val="00E55B77"/>
    <w:rsid w:val="00E55D0B"/>
    <w:rsid w:val="00E56E2A"/>
    <w:rsid w:val="00E57DF4"/>
    <w:rsid w:val="00E602CA"/>
    <w:rsid w:val="00E60605"/>
    <w:rsid w:val="00E60A31"/>
    <w:rsid w:val="00E61629"/>
    <w:rsid w:val="00E618AE"/>
    <w:rsid w:val="00E64589"/>
    <w:rsid w:val="00E66265"/>
    <w:rsid w:val="00E6627E"/>
    <w:rsid w:val="00E66380"/>
    <w:rsid w:val="00E663BF"/>
    <w:rsid w:val="00E663CA"/>
    <w:rsid w:val="00E66E28"/>
    <w:rsid w:val="00E6712E"/>
    <w:rsid w:val="00E673CA"/>
    <w:rsid w:val="00E700BF"/>
    <w:rsid w:val="00E715C9"/>
    <w:rsid w:val="00E71F5E"/>
    <w:rsid w:val="00E72B6B"/>
    <w:rsid w:val="00E736EF"/>
    <w:rsid w:val="00E73ABE"/>
    <w:rsid w:val="00E73B22"/>
    <w:rsid w:val="00E7413B"/>
    <w:rsid w:val="00E7522C"/>
    <w:rsid w:val="00E7555C"/>
    <w:rsid w:val="00E75714"/>
    <w:rsid w:val="00E75C28"/>
    <w:rsid w:val="00E76B6A"/>
    <w:rsid w:val="00E76FC8"/>
    <w:rsid w:val="00E774EB"/>
    <w:rsid w:val="00E77BEA"/>
    <w:rsid w:val="00E80345"/>
    <w:rsid w:val="00E80CFC"/>
    <w:rsid w:val="00E8228C"/>
    <w:rsid w:val="00E824CF"/>
    <w:rsid w:val="00E824F9"/>
    <w:rsid w:val="00E826FA"/>
    <w:rsid w:val="00E83BE3"/>
    <w:rsid w:val="00E83D92"/>
    <w:rsid w:val="00E83E90"/>
    <w:rsid w:val="00E840D1"/>
    <w:rsid w:val="00E849F7"/>
    <w:rsid w:val="00E84DD3"/>
    <w:rsid w:val="00E8545E"/>
    <w:rsid w:val="00E857B2"/>
    <w:rsid w:val="00E85853"/>
    <w:rsid w:val="00E85C51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3AD1"/>
    <w:rsid w:val="00E93C5F"/>
    <w:rsid w:val="00E94022"/>
    <w:rsid w:val="00E9417B"/>
    <w:rsid w:val="00E94C4C"/>
    <w:rsid w:val="00E94EE3"/>
    <w:rsid w:val="00E954F4"/>
    <w:rsid w:val="00E95510"/>
    <w:rsid w:val="00E95800"/>
    <w:rsid w:val="00E95AF8"/>
    <w:rsid w:val="00E95B44"/>
    <w:rsid w:val="00E96268"/>
    <w:rsid w:val="00E96634"/>
    <w:rsid w:val="00E9683C"/>
    <w:rsid w:val="00E96A9D"/>
    <w:rsid w:val="00E96AB3"/>
    <w:rsid w:val="00E9703D"/>
    <w:rsid w:val="00E978C1"/>
    <w:rsid w:val="00E979F0"/>
    <w:rsid w:val="00E97C75"/>
    <w:rsid w:val="00E97DC9"/>
    <w:rsid w:val="00EA0061"/>
    <w:rsid w:val="00EA0125"/>
    <w:rsid w:val="00EA03C3"/>
    <w:rsid w:val="00EA057B"/>
    <w:rsid w:val="00EA0639"/>
    <w:rsid w:val="00EA0C1F"/>
    <w:rsid w:val="00EA114F"/>
    <w:rsid w:val="00EA11E2"/>
    <w:rsid w:val="00EA19F0"/>
    <w:rsid w:val="00EA1FF9"/>
    <w:rsid w:val="00EA21AD"/>
    <w:rsid w:val="00EA3F1A"/>
    <w:rsid w:val="00EA40AF"/>
    <w:rsid w:val="00EA4511"/>
    <w:rsid w:val="00EA49A7"/>
    <w:rsid w:val="00EA4AFB"/>
    <w:rsid w:val="00EA5386"/>
    <w:rsid w:val="00EA5776"/>
    <w:rsid w:val="00EA58C2"/>
    <w:rsid w:val="00EA5B34"/>
    <w:rsid w:val="00EA601D"/>
    <w:rsid w:val="00EA602A"/>
    <w:rsid w:val="00EA63BD"/>
    <w:rsid w:val="00EA63CF"/>
    <w:rsid w:val="00EA64B4"/>
    <w:rsid w:val="00EA681A"/>
    <w:rsid w:val="00EA6A94"/>
    <w:rsid w:val="00EA6CEB"/>
    <w:rsid w:val="00EA74A4"/>
    <w:rsid w:val="00EA778B"/>
    <w:rsid w:val="00EA7F33"/>
    <w:rsid w:val="00EB0094"/>
    <w:rsid w:val="00EB025E"/>
    <w:rsid w:val="00EB0685"/>
    <w:rsid w:val="00EB0A2D"/>
    <w:rsid w:val="00EB0CDC"/>
    <w:rsid w:val="00EB0DBC"/>
    <w:rsid w:val="00EB11E3"/>
    <w:rsid w:val="00EB19BF"/>
    <w:rsid w:val="00EB2336"/>
    <w:rsid w:val="00EB323E"/>
    <w:rsid w:val="00EB3A4D"/>
    <w:rsid w:val="00EB409A"/>
    <w:rsid w:val="00EB40AA"/>
    <w:rsid w:val="00EB41B8"/>
    <w:rsid w:val="00EB41CA"/>
    <w:rsid w:val="00EB46B8"/>
    <w:rsid w:val="00EB48B7"/>
    <w:rsid w:val="00EB51A0"/>
    <w:rsid w:val="00EB6CF3"/>
    <w:rsid w:val="00EB727B"/>
    <w:rsid w:val="00EB77C9"/>
    <w:rsid w:val="00EB780A"/>
    <w:rsid w:val="00EB79AB"/>
    <w:rsid w:val="00EC04E0"/>
    <w:rsid w:val="00EC077F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2E7B"/>
    <w:rsid w:val="00EC37B3"/>
    <w:rsid w:val="00EC3A45"/>
    <w:rsid w:val="00EC3D0E"/>
    <w:rsid w:val="00EC3EE5"/>
    <w:rsid w:val="00EC3FB0"/>
    <w:rsid w:val="00EC4B63"/>
    <w:rsid w:val="00EC50AC"/>
    <w:rsid w:val="00EC5D72"/>
    <w:rsid w:val="00EC7068"/>
    <w:rsid w:val="00ED0A0D"/>
    <w:rsid w:val="00ED1233"/>
    <w:rsid w:val="00ED1246"/>
    <w:rsid w:val="00ED13A4"/>
    <w:rsid w:val="00ED1C58"/>
    <w:rsid w:val="00ED23BC"/>
    <w:rsid w:val="00ED2935"/>
    <w:rsid w:val="00ED2D73"/>
    <w:rsid w:val="00ED3024"/>
    <w:rsid w:val="00ED3250"/>
    <w:rsid w:val="00ED33B5"/>
    <w:rsid w:val="00ED3D38"/>
    <w:rsid w:val="00ED4A85"/>
    <w:rsid w:val="00ED59DB"/>
    <w:rsid w:val="00ED5A47"/>
    <w:rsid w:val="00ED706E"/>
    <w:rsid w:val="00ED7207"/>
    <w:rsid w:val="00ED7760"/>
    <w:rsid w:val="00ED7B81"/>
    <w:rsid w:val="00EE0A92"/>
    <w:rsid w:val="00EE1C7A"/>
    <w:rsid w:val="00EE1DB2"/>
    <w:rsid w:val="00EE21C2"/>
    <w:rsid w:val="00EE2437"/>
    <w:rsid w:val="00EE3358"/>
    <w:rsid w:val="00EE3AE4"/>
    <w:rsid w:val="00EE43EB"/>
    <w:rsid w:val="00EE48A2"/>
    <w:rsid w:val="00EE4C96"/>
    <w:rsid w:val="00EE4D22"/>
    <w:rsid w:val="00EE4D78"/>
    <w:rsid w:val="00EE518E"/>
    <w:rsid w:val="00EE5811"/>
    <w:rsid w:val="00EE5965"/>
    <w:rsid w:val="00EE5E85"/>
    <w:rsid w:val="00EE60E3"/>
    <w:rsid w:val="00EE60EC"/>
    <w:rsid w:val="00EE6350"/>
    <w:rsid w:val="00EE67FC"/>
    <w:rsid w:val="00EE72EF"/>
    <w:rsid w:val="00EE7B69"/>
    <w:rsid w:val="00EF02E1"/>
    <w:rsid w:val="00EF0AD9"/>
    <w:rsid w:val="00EF1544"/>
    <w:rsid w:val="00EF1A02"/>
    <w:rsid w:val="00EF1B99"/>
    <w:rsid w:val="00EF1F4D"/>
    <w:rsid w:val="00EF33E1"/>
    <w:rsid w:val="00EF3A27"/>
    <w:rsid w:val="00EF4BA7"/>
    <w:rsid w:val="00EF51BD"/>
    <w:rsid w:val="00EF5AF1"/>
    <w:rsid w:val="00EF6565"/>
    <w:rsid w:val="00EF6AEC"/>
    <w:rsid w:val="00EF6C32"/>
    <w:rsid w:val="00EF6C9A"/>
    <w:rsid w:val="00EF6FBF"/>
    <w:rsid w:val="00EF73CC"/>
    <w:rsid w:val="00EF7877"/>
    <w:rsid w:val="00F0020A"/>
    <w:rsid w:val="00F00A94"/>
    <w:rsid w:val="00F00B6A"/>
    <w:rsid w:val="00F0175E"/>
    <w:rsid w:val="00F021EA"/>
    <w:rsid w:val="00F02362"/>
    <w:rsid w:val="00F02F29"/>
    <w:rsid w:val="00F0358E"/>
    <w:rsid w:val="00F03877"/>
    <w:rsid w:val="00F06013"/>
    <w:rsid w:val="00F06B45"/>
    <w:rsid w:val="00F06C40"/>
    <w:rsid w:val="00F074A6"/>
    <w:rsid w:val="00F07636"/>
    <w:rsid w:val="00F07A3B"/>
    <w:rsid w:val="00F07C4F"/>
    <w:rsid w:val="00F07D75"/>
    <w:rsid w:val="00F10455"/>
    <w:rsid w:val="00F10A68"/>
    <w:rsid w:val="00F10CD5"/>
    <w:rsid w:val="00F10DAE"/>
    <w:rsid w:val="00F11DE2"/>
    <w:rsid w:val="00F1349F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30A"/>
    <w:rsid w:val="00F16649"/>
    <w:rsid w:val="00F16856"/>
    <w:rsid w:val="00F16F95"/>
    <w:rsid w:val="00F17063"/>
    <w:rsid w:val="00F172D2"/>
    <w:rsid w:val="00F17520"/>
    <w:rsid w:val="00F2032C"/>
    <w:rsid w:val="00F220CA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717D"/>
    <w:rsid w:val="00F27533"/>
    <w:rsid w:val="00F2756D"/>
    <w:rsid w:val="00F2767B"/>
    <w:rsid w:val="00F300EC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470A"/>
    <w:rsid w:val="00F360EA"/>
    <w:rsid w:val="00F36709"/>
    <w:rsid w:val="00F36749"/>
    <w:rsid w:val="00F36D93"/>
    <w:rsid w:val="00F37DF3"/>
    <w:rsid w:val="00F4032B"/>
    <w:rsid w:val="00F4066C"/>
    <w:rsid w:val="00F40D8F"/>
    <w:rsid w:val="00F41714"/>
    <w:rsid w:val="00F41828"/>
    <w:rsid w:val="00F419CB"/>
    <w:rsid w:val="00F420F3"/>
    <w:rsid w:val="00F42188"/>
    <w:rsid w:val="00F424AF"/>
    <w:rsid w:val="00F430A8"/>
    <w:rsid w:val="00F436DA"/>
    <w:rsid w:val="00F44B05"/>
    <w:rsid w:val="00F44BCB"/>
    <w:rsid w:val="00F45767"/>
    <w:rsid w:val="00F458DE"/>
    <w:rsid w:val="00F45D64"/>
    <w:rsid w:val="00F461C1"/>
    <w:rsid w:val="00F46859"/>
    <w:rsid w:val="00F4691B"/>
    <w:rsid w:val="00F46A0C"/>
    <w:rsid w:val="00F46A5A"/>
    <w:rsid w:val="00F46B01"/>
    <w:rsid w:val="00F472C8"/>
    <w:rsid w:val="00F4756E"/>
    <w:rsid w:val="00F47750"/>
    <w:rsid w:val="00F477A0"/>
    <w:rsid w:val="00F47920"/>
    <w:rsid w:val="00F47DD0"/>
    <w:rsid w:val="00F47F27"/>
    <w:rsid w:val="00F5062F"/>
    <w:rsid w:val="00F50811"/>
    <w:rsid w:val="00F5129A"/>
    <w:rsid w:val="00F518A5"/>
    <w:rsid w:val="00F5204D"/>
    <w:rsid w:val="00F52448"/>
    <w:rsid w:val="00F527D8"/>
    <w:rsid w:val="00F527FA"/>
    <w:rsid w:val="00F5328C"/>
    <w:rsid w:val="00F53295"/>
    <w:rsid w:val="00F532E5"/>
    <w:rsid w:val="00F5350E"/>
    <w:rsid w:val="00F53663"/>
    <w:rsid w:val="00F5374D"/>
    <w:rsid w:val="00F53A30"/>
    <w:rsid w:val="00F545E3"/>
    <w:rsid w:val="00F54D28"/>
    <w:rsid w:val="00F558ED"/>
    <w:rsid w:val="00F57C36"/>
    <w:rsid w:val="00F57F35"/>
    <w:rsid w:val="00F57FA5"/>
    <w:rsid w:val="00F60A77"/>
    <w:rsid w:val="00F611D1"/>
    <w:rsid w:val="00F6161F"/>
    <w:rsid w:val="00F62078"/>
    <w:rsid w:val="00F6300A"/>
    <w:rsid w:val="00F63A66"/>
    <w:rsid w:val="00F63D5B"/>
    <w:rsid w:val="00F63F8A"/>
    <w:rsid w:val="00F643FF"/>
    <w:rsid w:val="00F645D7"/>
    <w:rsid w:val="00F652F1"/>
    <w:rsid w:val="00F653FB"/>
    <w:rsid w:val="00F658AD"/>
    <w:rsid w:val="00F66060"/>
    <w:rsid w:val="00F6667E"/>
    <w:rsid w:val="00F6786B"/>
    <w:rsid w:val="00F679B6"/>
    <w:rsid w:val="00F67D4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048"/>
    <w:rsid w:val="00F74E98"/>
    <w:rsid w:val="00F75EE3"/>
    <w:rsid w:val="00F76030"/>
    <w:rsid w:val="00F76245"/>
    <w:rsid w:val="00F7646E"/>
    <w:rsid w:val="00F76854"/>
    <w:rsid w:val="00F76BE9"/>
    <w:rsid w:val="00F76C4F"/>
    <w:rsid w:val="00F77844"/>
    <w:rsid w:val="00F804DE"/>
    <w:rsid w:val="00F81DE0"/>
    <w:rsid w:val="00F82419"/>
    <w:rsid w:val="00F83083"/>
    <w:rsid w:val="00F8367B"/>
    <w:rsid w:val="00F836EF"/>
    <w:rsid w:val="00F840DB"/>
    <w:rsid w:val="00F846A1"/>
    <w:rsid w:val="00F8482E"/>
    <w:rsid w:val="00F84870"/>
    <w:rsid w:val="00F8592A"/>
    <w:rsid w:val="00F86060"/>
    <w:rsid w:val="00F86B27"/>
    <w:rsid w:val="00F86F6C"/>
    <w:rsid w:val="00F874B5"/>
    <w:rsid w:val="00F87ABD"/>
    <w:rsid w:val="00F87E60"/>
    <w:rsid w:val="00F87F21"/>
    <w:rsid w:val="00F87F63"/>
    <w:rsid w:val="00F90D3A"/>
    <w:rsid w:val="00F913B2"/>
    <w:rsid w:val="00F913F7"/>
    <w:rsid w:val="00F919BC"/>
    <w:rsid w:val="00F928CE"/>
    <w:rsid w:val="00F92A9A"/>
    <w:rsid w:val="00F92C07"/>
    <w:rsid w:val="00F92FC4"/>
    <w:rsid w:val="00F93A87"/>
    <w:rsid w:val="00F93E18"/>
    <w:rsid w:val="00F95700"/>
    <w:rsid w:val="00F96380"/>
    <w:rsid w:val="00F963D2"/>
    <w:rsid w:val="00F969EE"/>
    <w:rsid w:val="00F972A9"/>
    <w:rsid w:val="00F979F1"/>
    <w:rsid w:val="00FA01C2"/>
    <w:rsid w:val="00FA01FD"/>
    <w:rsid w:val="00FA047D"/>
    <w:rsid w:val="00FA0A26"/>
    <w:rsid w:val="00FA0B9C"/>
    <w:rsid w:val="00FA22AD"/>
    <w:rsid w:val="00FA2629"/>
    <w:rsid w:val="00FA28F4"/>
    <w:rsid w:val="00FA3721"/>
    <w:rsid w:val="00FA37EA"/>
    <w:rsid w:val="00FA41D2"/>
    <w:rsid w:val="00FA6D2B"/>
    <w:rsid w:val="00FA723B"/>
    <w:rsid w:val="00FA758A"/>
    <w:rsid w:val="00FA7D6F"/>
    <w:rsid w:val="00FB0521"/>
    <w:rsid w:val="00FB05A8"/>
    <w:rsid w:val="00FB05EE"/>
    <w:rsid w:val="00FB16F0"/>
    <w:rsid w:val="00FB1CDC"/>
    <w:rsid w:val="00FB1D87"/>
    <w:rsid w:val="00FB2A5D"/>
    <w:rsid w:val="00FB2A86"/>
    <w:rsid w:val="00FB2B9B"/>
    <w:rsid w:val="00FB36A6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8FB"/>
    <w:rsid w:val="00FB7CEF"/>
    <w:rsid w:val="00FB7F8C"/>
    <w:rsid w:val="00FC045D"/>
    <w:rsid w:val="00FC350A"/>
    <w:rsid w:val="00FC3549"/>
    <w:rsid w:val="00FC48F4"/>
    <w:rsid w:val="00FC4B84"/>
    <w:rsid w:val="00FC537E"/>
    <w:rsid w:val="00FC5723"/>
    <w:rsid w:val="00FC5A52"/>
    <w:rsid w:val="00FC5B5B"/>
    <w:rsid w:val="00FC6311"/>
    <w:rsid w:val="00FC6576"/>
    <w:rsid w:val="00FC71E3"/>
    <w:rsid w:val="00FC7D23"/>
    <w:rsid w:val="00FC7D2D"/>
    <w:rsid w:val="00FC7D8A"/>
    <w:rsid w:val="00FC7ED6"/>
    <w:rsid w:val="00FD0C5E"/>
    <w:rsid w:val="00FD132D"/>
    <w:rsid w:val="00FD1C90"/>
    <w:rsid w:val="00FD2EBD"/>
    <w:rsid w:val="00FD31AC"/>
    <w:rsid w:val="00FD3B08"/>
    <w:rsid w:val="00FD4E99"/>
    <w:rsid w:val="00FD5E46"/>
    <w:rsid w:val="00FD5F4D"/>
    <w:rsid w:val="00FD629F"/>
    <w:rsid w:val="00FD6BA5"/>
    <w:rsid w:val="00FD766B"/>
    <w:rsid w:val="00FD7F5A"/>
    <w:rsid w:val="00FE03AB"/>
    <w:rsid w:val="00FE11E4"/>
    <w:rsid w:val="00FE1768"/>
    <w:rsid w:val="00FE2CFF"/>
    <w:rsid w:val="00FE3619"/>
    <w:rsid w:val="00FE4A2A"/>
    <w:rsid w:val="00FE508C"/>
    <w:rsid w:val="00FE536E"/>
    <w:rsid w:val="00FE5576"/>
    <w:rsid w:val="00FE5C99"/>
    <w:rsid w:val="00FE68D5"/>
    <w:rsid w:val="00FE6AD6"/>
    <w:rsid w:val="00FE7359"/>
    <w:rsid w:val="00FE79FC"/>
    <w:rsid w:val="00FE7B2F"/>
    <w:rsid w:val="00FF00EB"/>
    <w:rsid w:val="00FF02DF"/>
    <w:rsid w:val="00FF142F"/>
    <w:rsid w:val="00FF2CA5"/>
    <w:rsid w:val="00FF3224"/>
    <w:rsid w:val="00FF3D36"/>
    <w:rsid w:val="00FF49A6"/>
    <w:rsid w:val="00FF4D04"/>
    <w:rsid w:val="00FF52B5"/>
    <w:rsid w:val="00FF5303"/>
    <w:rsid w:val="00FF5F8A"/>
    <w:rsid w:val="00FF5F8E"/>
    <w:rsid w:val="00FF756D"/>
    <w:rsid w:val="00FF7848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4:docId w14:val="271A436A"/>
  <w15:chartTrackingRefBased/>
  <w15:docId w15:val="{E263F2C2-F159-4EF9-B65B-0AB74AB4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20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7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E1A1-34EE-43D7-A6E3-927B7453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3</cp:revision>
  <cp:lastPrinted>2016-08-15T23:02:00Z</cp:lastPrinted>
  <dcterms:created xsi:type="dcterms:W3CDTF">2022-04-28T18:15:00Z</dcterms:created>
  <dcterms:modified xsi:type="dcterms:W3CDTF">2022-04-28T18:17:00Z</dcterms:modified>
</cp:coreProperties>
</file>