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A4C2" w14:textId="727D55AE" w:rsidR="00854E1A" w:rsidRPr="00705939" w:rsidRDefault="00854E1A" w:rsidP="00705939">
      <w:pPr>
        <w:jc w:val="center"/>
        <w:rPr>
          <w:rFonts w:cstheme="minorHAnsi"/>
          <w:b/>
          <w:u w:val="single"/>
        </w:rPr>
      </w:pPr>
      <w:r w:rsidRPr="005C0890">
        <w:rPr>
          <w:rFonts w:cstheme="minorHAnsi"/>
          <w:b/>
          <w:u w:val="single"/>
        </w:rPr>
        <w:t>Meeting Minutes</w:t>
      </w:r>
    </w:p>
    <w:p w14:paraId="090E69C4" w14:textId="77777777" w:rsidR="00854E1A" w:rsidRPr="005C0890" w:rsidRDefault="00854E1A" w:rsidP="00854E1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890">
        <w:rPr>
          <w:rFonts w:asciiTheme="minorHAnsi" w:hAnsiTheme="minorHAnsi" w:cstheme="minorHAnsi"/>
          <w:b/>
          <w:sz w:val="22"/>
          <w:szCs w:val="22"/>
        </w:rPr>
        <w:t>ERCOT Planning Geomagnetic Disturbance Task Force</w:t>
      </w:r>
    </w:p>
    <w:p w14:paraId="08FC3C07" w14:textId="77777777" w:rsidR="00854E1A" w:rsidRPr="005C0890" w:rsidRDefault="00854E1A" w:rsidP="00854E1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890">
        <w:rPr>
          <w:rFonts w:asciiTheme="minorHAnsi" w:hAnsiTheme="minorHAnsi" w:cstheme="minorHAnsi"/>
          <w:b/>
          <w:sz w:val="22"/>
          <w:szCs w:val="22"/>
        </w:rPr>
        <w:t>October 06, 2020, 9:30 am – 12:30 pm, WebEx only</w:t>
      </w:r>
    </w:p>
    <w:p w14:paraId="634674CA" w14:textId="77777777" w:rsidR="00854E1A" w:rsidRPr="005C0890" w:rsidRDefault="00854E1A">
      <w:pPr>
        <w:rPr>
          <w:rFonts w:cstheme="minorHAnsi"/>
        </w:rPr>
      </w:pPr>
    </w:p>
    <w:p w14:paraId="7471658C" w14:textId="6DF135D9" w:rsidR="00792357" w:rsidRPr="005C0890" w:rsidRDefault="005C0890">
      <w:pPr>
        <w:rPr>
          <w:rFonts w:cstheme="minorHAnsi"/>
          <w:b/>
          <w:bCs/>
        </w:rPr>
      </w:pPr>
      <w:r w:rsidRPr="005C0890">
        <w:rPr>
          <w:rFonts w:cstheme="minorHAnsi"/>
          <w:b/>
          <w:bCs/>
        </w:rPr>
        <w:t xml:space="preserve">PGDTF 2022 </w:t>
      </w:r>
      <w:r w:rsidR="00792357" w:rsidRPr="005C0890">
        <w:rPr>
          <w:rFonts w:cstheme="minorHAnsi"/>
          <w:b/>
          <w:bCs/>
        </w:rPr>
        <w:t>Leadership</w:t>
      </w:r>
    </w:p>
    <w:p w14:paraId="3D51B1C2" w14:textId="77777777" w:rsidR="00792357" w:rsidRPr="005C0890" w:rsidRDefault="00792357" w:rsidP="00792357">
      <w:pPr>
        <w:pStyle w:val="ListParagraph"/>
        <w:numPr>
          <w:ilvl w:val="0"/>
          <w:numId w:val="1"/>
        </w:numPr>
        <w:rPr>
          <w:rFonts w:cstheme="minorHAnsi"/>
        </w:rPr>
      </w:pPr>
      <w:r w:rsidRPr="005C0890">
        <w:rPr>
          <w:rFonts w:cstheme="minorHAnsi"/>
        </w:rPr>
        <w:t>Jorge Canama</w:t>
      </w:r>
      <w:r w:rsidR="00AD08DA" w:rsidRPr="005C0890">
        <w:rPr>
          <w:rFonts w:cstheme="minorHAnsi"/>
        </w:rPr>
        <w:t>r</w:t>
      </w:r>
      <w:r w:rsidRPr="005C0890">
        <w:rPr>
          <w:rFonts w:cstheme="minorHAnsi"/>
        </w:rPr>
        <w:t xml:space="preserve"> will volunteer for chair this year.</w:t>
      </w:r>
    </w:p>
    <w:p w14:paraId="021D29BC" w14:textId="00CC25FA" w:rsidR="00792357" w:rsidRPr="005C0890" w:rsidRDefault="006E5AFE" w:rsidP="00792357">
      <w:pPr>
        <w:pStyle w:val="ListParagraph"/>
        <w:numPr>
          <w:ilvl w:val="0"/>
          <w:numId w:val="1"/>
        </w:numPr>
        <w:rPr>
          <w:rFonts w:cstheme="minorHAnsi"/>
        </w:rPr>
      </w:pPr>
      <w:r w:rsidRPr="005C0890">
        <w:rPr>
          <w:rFonts w:cstheme="minorHAnsi"/>
        </w:rPr>
        <w:t>Jian</w:t>
      </w:r>
      <w:r w:rsidR="00705939">
        <w:rPr>
          <w:rFonts w:cstheme="minorHAnsi"/>
        </w:rPr>
        <w:t>h</w:t>
      </w:r>
      <w:r w:rsidRPr="005C0890">
        <w:rPr>
          <w:rFonts w:cstheme="minorHAnsi"/>
        </w:rPr>
        <w:t>ui</w:t>
      </w:r>
      <w:r w:rsidR="00705939">
        <w:rPr>
          <w:rFonts w:cstheme="minorHAnsi"/>
        </w:rPr>
        <w:t xml:space="preserve"> Z</w:t>
      </w:r>
      <w:r w:rsidRPr="005C0890">
        <w:rPr>
          <w:rFonts w:cstheme="minorHAnsi"/>
        </w:rPr>
        <w:t>hang AEN will volunteer for vice-chair.</w:t>
      </w:r>
    </w:p>
    <w:p w14:paraId="33D6C500" w14:textId="2CED639F" w:rsidR="006E5AFE" w:rsidRPr="005C0890" w:rsidRDefault="005C0890" w:rsidP="006E5AFE">
      <w:pPr>
        <w:rPr>
          <w:rFonts w:cstheme="minorHAnsi"/>
        </w:rPr>
      </w:pPr>
      <w:r>
        <w:rPr>
          <w:rFonts w:cstheme="minorHAnsi"/>
          <w:b/>
          <w:bCs/>
        </w:rPr>
        <w:t>2</w:t>
      </w:r>
      <w:r w:rsidR="006E5AFE" w:rsidRPr="005C0890">
        <w:rPr>
          <w:rFonts w:cstheme="minorHAnsi"/>
          <w:b/>
          <w:bCs/>
        </w:rPr>
        <w:t>021 Update</w:t>
      </w:r>
    </w:p>
    <w:p w14:paraId="51505137" w14:textId="77777777" w:rsidR="006E5AFE" w:rsidRPr="005C0890" w:rsidRDefault="006E5AFE" w:rsidP="006E5AFE">
      <w:pPr>
        <w:pStyle w:val="ListParagraph"/>
        <w:numPr>
          <w:ilvl w:val="0"/>
          <w:numId w:val="2"/>
        </w:numPr>
        <w:rPr>
          <w:rFonts w:cstheme="minorHAnsi"/>
        </w:rPr>
      </w:pPr>
      <w:r w:rsidRPr="005C0890">
        <w:rPr>
          <w:rFonts w:cstheme="minorHAnsi"/>
        </w:rPr>
        <w:t>GMDVA report was finalized and posted on 12/23.</w:t>
      </w:r>
    </w:p>
    <w:p w14:paraId="11488F03" w14:textId="1E5EEEFD" w:rsidR="006E5AFE" w:rsidRPr="005C0890" w:rsidRDefault="006E5AFE" w:rsidP="006E5AFE">
      <w:pPr>
        <w:pStyle w:val="ListParagraph"/>
        <w:numPr>
          <w:ilvl w:val="0"/>
          <w:numId w:val="2"/>
        </w:numPr>
        <w:rPr>
          <w:rFonts w:cstheme="minorHAnsi"/>
        </w:rPr>
      </w:pPr>
      <w:r w:rsidRPr="005C0890">
        <w:rPr>
          <w:rFonts w:cstheme="minorHAnsi"/>
        </w:rPr>
        <w:t xml:space="preserve">For both benchmark and supplemental GMDVA no voltage violations and cascading events were </w:t>
      </w:r>
      <w:r w:rsidR="006C0D4B" w:rsidRPr="005C0890">
        <w:rPr>
          <w:rFonts w:cstheme="minorHAnsi"/>
        </w:rPr>
        <w:t>identified</w:t>
      </w:r>
      <w:r w:rsidRPr="005C0890">
        <w:rPr>
          <w:rFonts w:cstheme="minorHAnsi"/>
        </w:rPr>
        <w:t>. Therefore, no CAPs were needed.</w:t>
      </w:r>
    </w:p>
    <w:p w14:paraId="27A32C60" w14:textId="77777777" w:rsidR="006E5AFE" w:rsidRPr="005C0890" w:rsidRDefault="006E5AFE" w:rsidP="006E5AFE">
      <w:pPr>
        <w:pStyle w:val="ListParagraph"/>
        <w:numPr>
          <w:ilvl w:val="0"/>
          <w:numId w:val="2"/>
        </w:numPr>
        <w:rPr>
          <w:rFonts w:cstheme="minorHAnsi"/>
        </w:rPr>
      </w:pPr>
      <w:r w:rsidRPr="005C0890">
        <w:rPr>
          <w:rFonts w:cstheme="minorHAnsi"/>
        </w:rPr>
        <w:t>Next build will be in 2024</w:t>
      </w:r>
    </w:p>
    <w:p w14:paraId="39EA20E3" w14:textId="3FCE5061" w:rsidR="006E5AFE" w:rsidRPr="005C0890" w:rsidRDefault="006E5AFE" w:rsidP="006E5AFE">
      <w:pPr>
        <w:rPr>
          <w:rFonts w:cstheme="minorHAnsi"/>
          <w:b/>
          <w:bCs/>
        </w:rPr>
      </w:pPr>
      <w:r w:rsidRPr="005C0890">
        <w:rPr>
          <w:rFonts w:cstheme="minorHAnsi"/>
          <w:b/>
          <w:bCs/>
        </w:rPr>
        <w:t xml:space="preserve">SCR </w:t>
      </w:r>
      <w:r w:rsidR="005C0890">
        <w:rPr>
          <w:rFonts w:cstheme="minorHAnsi"/>
          <w:b/>
          <w:bCs/>
        </w:rPr>
        <w:t xml:space="preserve">818 </w:t>
      </w:r>
      <w:r w:rsidRPr="005C0890">
        <w:rPr>
          <w:rFonts w:cstheme="minorHAnsi"/>
          <w:b/>
          <w:bCs/>
        </w:rPr>
        <w:t>Update</w:t>
      </w:r>
    </w:p>
    <w:p w14:paraId="65FC7F47" w14:textId="77777777" w:rsidR="006E5AFE" w:rsidRPr="005C0890" w:rsidRDefault="006E5AFE" w:rsidP="006E5AFE">
      <w:pPr>
        <w:pStyle w:val="ListParagraph"/>
        <w:numPr>
          <w:ilvl w:val="0"/>
          <w:numId w:val="3"/>
        </w:numPr>
        <w:rPr>
          <w:rFonts w:cstheme="minorHAnsi"/>
        </w:rPr>
      </w:pPr>
      <w:r w:rsidRPr="005C0890">
        <w:rPr>
          <w:rFonts w:cstheme="minorHAnsi"/>
        </w:rPr>
        <w:t>SCR 818 propose to modify NMMS and topology to incorporate GIC model data for maintaining GIC system model for ERCOT.</w:t>
      </w:r>
    </w:p>
    <w:p w14:paraId="22ABA654" w14:textId="77777777" w:rsidR="006E5AFE" w:rsidRPr="005C0890" w:rsidRDefault="006E5AFE" w:rsidP="006E5AFE">
      <w:pPr>
        <w:pStyle w:val="ListParagraph"/>
        <w:numPr>
          <w:ilvl w:val="0"/>
          <w:numId w:val="3"/>
        </w:numPr>
        <w:rPr>
          <w:rFonts w:cstheme="minorHAnsi"/>
        </w:rPr>
      </w:pPr>
      <w:r w:rsidRPr="005C0890">
        <w:rPr>
          <w:rFonts w:cstheme="minorHAnsi"/>
        </w:rPr>
        <w:t>ERCOT proposed impact analysis for SCR 818 and target to complete the impact analysis prior to the Feb 9 PRS meeting.</w:t>
      </w:r>
    </w:p>
    <w:p w14:paraId="2E18AEB2" w14:textId="77777777" w:rsidR="006E5AFE" w:rsidRPr="005C0890" w:rsidRDefault="006E5AFE" w:rsidP="006E5AFE">
      <w:pPr>
        <w:pStyle w:val="ListParagraph"/>
        <w:numPr>
          <w:ilvl w:val="0"/>
          <w:numId w:val="3"/>
        </w:numPr>
        <w:rPr>
          <w:rFonts w:cstheme="minorHAnsi"/>
        </w:rPr>
      </w:pPr>
      <w:r w:rsidRPr="005C0890">
        <w:rPr>
          <w:rFonts w:cstheme="minorHAnsi"/>
        </w:rPr>
        <w:t>If all goes well, SCR 818 will be approved in the Feb PRS meeting.</w:t>
      </w:r>
    </w:p>
    <w:p w14:paraId="03F2B5C3" w14:textId="77777777" w:rsidR="006E5AFE" w:rsidRPr="005C0890" w:rsidRDefault="006E5AFE" w:rsidP="006E5AFE">
      <w:pPr>
        <w:rPr>
          <w:rFonts w:cstheme="minorHAnsi"/>
          <w:b/>
          <w:bCs/>
        </w:rPr>
      </w:pPr>
      <w:r w:rsidRPr="005C0890">
        <w:rPr>
          <w:rFonts w:cstheme="minorHAnsi"/>
          <w:b/>
          <w:bCs/>
        </w:rPr>
        <w:t>PGDTF 2022 Activities</w:t>
      </w:r>
    </w:p>
    <w:p w14:paraId="1133BE2D" w14:textId="77777777" w:rsidR="006E5AFE" w:rsidRPr="005C0890" w:rsidRDefault="006E5AFE" w:rsidP="006E5AFE">
      <w:pPr>
        <w:pStyle w:val="ListParagraph"/>
        <w:numPr>
          <w:ilvl w:val="0"/>
          <w:numId w:val="4"/>
        </w:numPr>
        <w:rPr>
          <w:rFonts w:cstheme="minorHAnsi"/>
        </w:rPr>
      </w:pPr>
      <w:r w:rsidRPr="005C0890">
        <w:rPr>
          <w:rFonts w:cstheme="minorHAnsi"/>
        </w:rPr>
        <w:t>Review and update PGDTF related documents as needed.</w:t>
      </w:r>
    </w:p>
    <w:p w14:paraId="09139101" w14:textId="77777777" w:rsidR="006E5AFE" w:rsidRPr="005C0890" w:rsidRDefault="006E5AFE" w:rsidP="006E5AFE">
      <w:pPr>
        <w:pStyle w:val="ListParagraph"/>
        <w:numPr>
          <w:ilvl w:val="0"/>
          <w:numId w:val="4"/>
        </w:numPr>
        <w:rPr>
          <w:rFonts w:cstheme="minorHAnsi"/>
        </w:rPr>
      </w:pPr>
      <w:r w:rsidRPr="005C0890">
        <w:rPr>
          <w:rFonts w:cstheme="minorHAnsi"/>
        </w:rPr>
        <w:t>Continue to determine whether PGDTF will become a working group or if our activities will be passed on to existing working groups.</w:t>
      </w:r>
    </w:p>
    <w:p w14:paraId="4EAE7FDF" w14:textId="77777777" w:rsidR="006E5AFE" w:rsidRPr="005C0890" w:rsidRDefault="006E5AFE" w:rsidP="006E5AFE">
      <w:pPr>
        <w:pStyle w:val="ListParagraph"/>
        <w:numPr>
          <w:ilvl w:val="0"/>
          <w:numId w:val="4"/>
        </w:numPr>
        <w:rPr>
          <w:rFonts w:cstheme="minorHAnsi"/>
        </w:rPr>
      </w:pPr>
      <w:r w:rsidRPr="005C0890">
        <w:rPr>
          <w:rFonts w:cstheme="minorHAnsi"/>
        </w:rPr>
        <w:t>TPL-007-4 R4 Benchmark GMDVA</w:t>
      </w:r>
    </w:p>
    <w:p w14:paraId="176C63CF" w14:textId="32D99348" w:rsidR="006E5AFE" w:rsidRPr="005C0890" w:rsidRDefault="006E5AFE" w:rsidP="006E5AFE">
      <w:pPr>
        <w:pStyle w:val="ListParagraph"/>
        <w:numPr>
          <w:ilvl w:val="1"/>
          <w:numId w:val="4"/>
        </w:numPr>
        <w:rPr>
          <w:rFonts w:cstheme="minorHAnsi"/>
        </w:rPr>
      </w:pPr>
      <w:r w:rsidRPr="005C0890">
        <w:rPr>
          <w:rFonts w:cstheme="minorHAnsi"/>
        </w:rPr>
        <w:t>Next model build will be in 2024, however continu</w:t>
      </w:r>
      <w:r w:rsidR="006C0D4B">
        <w:rPr>
          <w:rFonts w:cstheme="minorHAnsi"/>
        </w:rPr>
        <w:t>ing</w:t>
      </w:r>
      <w:r w:rsidRPr="005C0890">
        <w:rPr>
          <w:rFonts w:cstheme="minorHAnsi"/>
        </w:rPr>
        <w:t xml:space="preserve"> to maintain the database will be very important.</w:t>
      </w:r>
    </w:p>
    <w:p w14:paraId="343DAEDA" w14:textId="77777777" w:rsidR="006E5AFE" w:rsidRPr="005C0890" w:rsidRDefault="006E5AFE" w:rsidP="006E5AFE">
      <w:pPr>
        <w:pStyle w:val="ListParagraph"/>
        <w:numPr>
          <w:ilvl w:val="0"/>
          <w:numId w:val="4"/>
        </w:numPr>
        <w:rPr>
          <w:rFonts w:cstheme="minorHAnsi"/>
        </w:rPr>
      </w:pPr>
      <w:r w:rsidRPr="005C0890">
        <w:rPr>
          <w:rFonts w:cstheme="minorHAnsi"/>
        </w:rPr>
        <w:t>Monitor GMD related activities at FERC, IEEE, NERC, and EPRI</w:t>
      </w:r>
    </w:p>
    <w:p w14:paraId="3D69B2F1" w14:textId="77777777" w:rsidR="00867A05" w:rsidRPr="005C0890" w:rsidRDefault="00867A05" w:rsidP="00867A05">
      <w:pPr>
        <w:rPr>
          <w:rFonts w:cstheme="minorHAnsi"/>
          <w:b/>
          <w:bCs/>
        </w:rPr>
      </w:pPr>
      <w:r w:rsidRPr="005C0890">
        <w:rPr>
          <w:rFonts w:cstheme="minorHAnsi"/>
          <w:b/>
          <w:bCs/>
        </w:rPr>
        <w:t>PGDTF 2022 Meeting Schedule</w:t>
      </w:r>
    </w:p>
    <w:p w14:paraId="1B02A7E9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1/11/2022</w:t>
      </w:r>
    </w:p>
    <w:p w14:paraId="4FF05FBF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3/22/2022</w:t>
      </w:r>
    </w:p>
    <w:p w14:paraId="539614E0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5/10/2022</w:t>
      </w:r>
    </w:p>
    <w:p w14:paraId="3FABC432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7/18/2022</w:t>
      </w:r>
    </w:p>
    <w:p w14:paraId="3B927E71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9/21/2022</w:t>
      </w:r>
    </w:p>
    <w:p w14:paraId="7E098B71" w14:textId="77777777" w:rsidR="00867A05" w:rsidRPr="005C0890" w:rsidRDefault="00867A05" w:rsidP="00867A05">
      <w:pPr>
        <w:pStyle w:val="ListParagraph"/>
        <w:numPr>
          <w:ilvl w:val="0"/>
          <w:numId w:val="5"/>
        </w:numPr>
        <w:rPr>
          <w:rFonts w:cstheme="minorHAnsi"/>
        </w:rPr>
      </w:pPr>
      <w:r w:rsidRPr="005C0890">
        <w:rPr>
          <w:rFonts w:cstheme="minorHAnsi"/>
        </w:rPr>
        <w:t>11/15/2022</w:t>
      </w:r>
    </w:p>
    <w:p w14:paraId="4F375873" w14:textId="77777777" w:rsidR="00867A05" w:rsidRPr="005C0890" w:rsidRDefault="00867A05" w:rsidP="00867A05">
      <w:pPr>
        <w:rPr>
          <w:rFonts w:cstheme="minorHAnsi"/>
        </w:rPr>
      </w:pPr>
      <w:r w:rsidRPr="005C0890">
        <w:rPr>
          <w:rFonts w:cstheme="minorHAnsi"/>
        </w:rPr>
        <w:t>Larisa believes it’s up to ROS to determine if PGDTF should become a working group or whether its activities should be passed onto other working groups.</w:t>
      </w:r>
    </w:p>
    <w:p w14:paraId="19490AEC" w14:textId="0E55A8E4" w:rsidR="00867A05" w:rsidRPr="005C0890" w:rsidRDefault="00AD08DA" w:rsidP="00867A05">
      <w:pPr>
        <w:rPr>
          <w:rFonts w:cstheme="minorHAnsi"/>
        </w:rPr>
      </w:pPr>
      <w:r w:rsidRPr="005C0890">
        <w:rPr>
          <w:rFonts w:cstheme="minorHAnsi"/>
        </w:rPr>
        <w:lastRenderedPageBreak/>
        <w:t>Eric Meier- PGDTF will need to make a recommendation to ROS for which</w:t>
      </w:r>
      <w:r w:rsidR="006C0D4B">
        <w:rPr>
          <w:rFonts w:cstheme="minorHAnsi"/>
        </w:rPr>
        <w:t xml:space="preserve"> single</w:t>
      </w:r>
      <w:r w:rsidRPr="005C0890">
        <w:rPr>
          <w:rFonts w:cstheme="minorHAnsi"/>
        </w:rPr>
        <w:t xml:space="preserve"> working group should take on PGDTF activities, then ROS can make a decision.</w:t>
      </w:r>
      <w:r w:rsidR="006C0D4B">
        <w:rPr>
          <w:rFonts w:cstheme="minorHAnsi"/>
        </w:rPr>
        <w:t xml:space="preserve"> Last time multiple options were presented, and it wasn’t clear which option PGDTF recommended.</w:t>
      </w:r>
    </w:p>
    <w:p w14:paraId="2234BCBA" w14:textId="68EE6570" w:rsidR="00AD08DA" w:rsidRDefault="00AD08DA" w:rsidP="00867A05">
      <w:pPr>
        <w:rPr>
          <w:rFonts w:cstheme="minorHAnsi"/>
        </w:rPr>
      </w:pPr>
      <w:r w:rsidRPr="005C0890">
        <w:rPr>
          <w:rFonts w:cstheme="minorHAnsi"/>
        </w:rPr>
        <w:t>Jorge Canamar – Will gather a vote from the task force to determine which working group PGDTF should pass its activities onto.</w:t>
      </w:r>
    </w:p>
    <w:p w14:paraId="1CB66F7A" w14:textId="52006D46" w:rsidR="005C0890" w:rsidRDefault="005C0890" w:rsidP="00867A0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Future Meeting</w:t>
      </w:r>
    </w:p>
    <w:p w14:paraId="5C9412EA" w14:textId="7AB25913" w:rsidR="005C0890" w:rsidRPr="005C0890" w:rsidRDefault="005C0890" w:rsidP="005C089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March 22, 2022</w:t>
      </w:r>
    </w:p>
    <w:p w14:paraId="7D7B42CA" w14:textId="35F733F6" w:rsidR="005C0890" w:rsidRDefault="005C0890" w:rsidP="005C089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Rollcall January 11</w:t>
      </w:r>
      <w:r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>, 2022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2335"/>
        <w:gridCol w:w="1890"/>
        <w:gridCol w:w="2430"/>
        <w:gridCol w:w="2790"/>
      </w:tblGrid>
      <w:tr w:rsidR="005C0890" w14:paraId="65AC6F18" w14:textId="77777777" w:rsidTr="005C0890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32EB" w14:textId="77777777" w:rsidR="005C0890" w:rsidRDefault="005C08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652C" w14:textId="77777777" w:rsidR="005C0890" w:rsidRDefault="005C08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0FF1" w14:textId="77777777" w:rsidR="005C0890" w:rsidRDefault="005C08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AEB" w14:textId="77777777" w:rsidR="005C0890" w:rsidRDefault="005C08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</w:tr>
      <w:tr w:rsidR="005C0890" w14:paraId="2E65ED18" w14:textId="77777777" w:rsidTr="005C0890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CEA0" w14:textId="179BD4C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Jorge Canamar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A0F9" w14:textId="0E70BD0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Sharyland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9EC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 Liang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7EE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WETT</w:t>
            </w:r>
          </w:p>
        </w:tc>
      </w:tr>
      <w:tr w:rsidR="005C0890" w14:paraId="138A5907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E13" w14:textId="1E0365D3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Jianhui Zhang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55E6" w14:textId="67B2CC48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Austin Energy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ED5" w14:textId="5F08FAD6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Jahnavi Iakkireddy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8E6" w14:textId="768BCED0" w:rsidR="005C0890" w:rsidRDefault="005C0890">
            <w:pPr>
              <w:rPr>
                <w:rFonts w:ascii="Times New Roman" w:hAnsi="Times New Roman"/>
              </w:rPr>
            </w:pPr>
          </w:p>
        </w:tc>
      </w:tr>
      <w:tr w:rsidR="005C0890" w14:paraId="20C99BEE" w14:textId="77777777" w:rsidTr="005C0890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213C" w14:textId="5AD5F746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Javier Martinez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BD68" w14:textId="7060766A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TNMP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2AFB" w14:textId="703C5E91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 Li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9DBF" w14:textId="6178105D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CenterPoint</w:t>
            </w:r>
          </w:p>
        </w:tc>
      </w:tr>
      <w:tr w:rsidR="005C0890" w14:paraId="5BCA4421" w14:textId="77777777" w:rsidTr="005C0890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088" w14:textId="0F8F669F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Craig Wolf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3EA6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037" w14:textId="3A03D8CA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Farhad Nikouei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E5C3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C0890" w14:paraId="3040606C" w14:textId="77777777" w:rsidTr="005C0890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7B1B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Ping Yan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1D6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5F4B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 Meier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7DD7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C0890" w14:paraId="486AFA2A" w14:textId="77777777" w:rsidTr="005C0890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D55E" w14:textId="099D86D4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Chenyan Guo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96" w14:textId="17C2A244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Lonestar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CA8C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Doug Evans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BA5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STEC</w:t>
            </w:r>
          </w:p>
        </w:tc>
      </w:tr>
      <w:tr w:rsidR="005C0890" w14:paraId="247859EC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F333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 Bracy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27B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8231" w14:textId="569A94E9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Alfonso Galindo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C8B" w14:textId="534CE396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EPE</w:t>
            </w:r>
          </w:p>
        </w:tc>
      </w:tr>
      <w:tr w:rsidR="005C0890" w14:paraId="26DA4B2A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7C04" w14:textId="78A7EB46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Anthony Alford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71A9" w14:textId="248E8ECE" w:rsidR="005C0890" w:rsidRDefault="006C0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0976" w14:textId="528EC6A1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Anton Salib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5A9" w14:textId="4A66EED9" w:rsidR="005C0890" w:rsidRDefault="005C0890">
            <w:pPr>
              <w:rPr>
                <w:rFonts w:ascii="Times New Roman" w:hAnsi="Times New Roman"/>
              </w:rPr>
            </w:pPr>
          </w:p>
        </w:tc>
      </w:tr>
      <w:tr w:rsidR="005C0890" w14:paraId="70C44E76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5646" w14:textId="06C7C619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 Ngai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9D" w14:textId="1E4D0C24" w:rsidR="005C0890" w:rsidRDefault="006C0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48AE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Samuel Whisler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AB7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</w:tr>
      <w:tr w:rsidR="005C0890" w14:paraId="12AC8F40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8DB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Omer Siddiqui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CA4B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5D4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Ramya Nagarajan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53E7" w14:textId="779ACB12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PUCT</w:t>
            </w:r>
          </w:p>
        </w:tc>
      </w:tr>
      <w:tr w:rsidR="005C0890" w14:paraId="0CA67229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44EC" w14:textId="77777777" w:rsidR="005C0890" w:rsidRDefault="005C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Takayuki Ito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DD5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0B6B" w14:textId="7B43DF5C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Christina Minchew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DF32" w14:textId="6E73C064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CTT</w:t>
            </w:r>
          </w:p>
        </w:tc>
      </w:tr>
      <w:tr w:rsidR="005C0890" w14:paraId="3D4FB305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3F12" w14:textId="46267AC0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Ross Cloninger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DE0" w14:textId="51024F8C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TNMP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9947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Edward Lopez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688" w14:textId="77777777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BTU</w:t>
            </w:r>
          </w:p>
        </w:tc>
      </w:tr>
      <w:tr w:rsidR="005C0890" w14:paraId="0EF1500C" w14:textId="77777777" w:rsidTr="005C0890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71D" w14:textId="0F73AE6B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Subrina Noureen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C37" w14:textId="0396050A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LCRA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B2A" w14:textId="4979AD6F" w:rsidR="005C0890" w:rsidRDefault="005C08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Shirley Mathew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44A" w14:textId="43E6D138" w:rsidR="005C0890" w:rsidRDefault="006C0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Austin Energy</w:t>
            </w:r>
          </w:p>
        </w:tc>
      </w:tr>
      <w:tr w:rsidR="00705939" w14:paraId="70498C13" w14:textId="77777777" w:rsidTr="00FF107B">
        <w:trPr>
          <w:gridAfter w:val="2"/>
          <w:wAfter w:w="5220" w:type="dxa"/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F315" w14:textId="77777777" w:rsidR="00705939" w:rsidRDefault="00705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Larisa Loyferman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CBB" w14:textId="77777777" w:rsidR="00705939" w:rsidRDefault="00705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</w:tr>
    </w:tbl>
    <w:p w14:paraId="366DD7AE" w14:textId="77777777" w:rsidR="005C0890" w:rsidRPr="005C0890" w:rsidRDefault="005C0890" w:rsidP="005C0890">
      <w:pPr>
        <w:rPr>
          <w:rFonts w:cstheme="minorHAnsi"/>
        </w:rPr>
      </w:pPr>
    </w:p>
    <w:p w14:paraId="5559A7E1" w14:textId="77777777" w:rsidR="005C0890" w:rsidRPr="005C0890" w:rsidRDefault="005C0890" w:rsidP="00867A05">
      <w:pPr>
        <w:rPr>
          <w:rFonts w:cstheme="minorHAnsi"/>
        </w:rPr>
      </w:pPr>
    </w:p>
    <w:p w14:paraId="5C38FFDD" w14:textId="77777777" w:rsidR="00867A05" w:rsidRPr="005C0890" w:rsidRDefault="00867A05" w:rsidP="00867A05">
      <w:pPr>
        <w:rPr>
          <w:rFonts w:cstheme="minorHAnsi"/>
        </w:rPr>
      </w:pPr>
    </w:p>
    <w:sectPr w:rsidR="00867A05" w:rsidRPr="005C08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59F5"/>
    <w:multiLevelType w:val="hybridMultilevel"/>
    <w:tmpl w:val="9D789F8C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DB9"/>
    <w:multiLevelType w:val="hybridMultilevel"/>
    <w:tmpl w:val="FE909F28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0768F"/>
    <w:multiLevelType w:val="hybridMultilevel"/>
    <w:tmpl w:val="59101E26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4D92"/>
    <w:multiLevelType w:val="hybridMultilevel"/>
    <w:tmpl w:val="5E405720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D77"/>
    <w:multiLevelType w:val="hybridMultilevel"/>
    <w:tmpl w:val="EFFE8B60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11FC"/>
    <w:multiLevelType w:val="hybridMultilevel"/>
    <w:tmpl w:val="5D46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0489D"/>
    <w:multiLevelType w:val="hybridMultilevel"/>
    <w:tmpl w:val="DA9AF5DA"/>
    <w:lvl w:ilvl="0" w:tplc="5C78DF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57"/>
    <w:rsid w:val="00252147"/>
    <w:rsid w:val="00487357"/>
    <w:rsid w:val="005C0890"/>
    <w:rsid w:val="006C0D4B"/>
    <w:rsid w:val="006E5AFE"/>
    <w:rsid w:val="00705939"/>
    <w:rsid w:val="00792357"/>
    <w:rsid w:val="00854E1A"/>
    <w:rsid w:val="00867A05"/>
    <w:rsid w:val="00AD08DA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5411"/>
  <w15:chartTrackingRefBased/>
  <w15:docId w15:val="{1ED26EAB-689A-4061-849B-FC837B8C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5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54E1A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table" w:styleId="TableGrid">
    <w:name w:val="Table Grid"/>
    <w:basedOn w:val="TableNormal"/>
    <w:uiPriority w:val="39"/>
    <w:rsid w:val="005C0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Liang</dc:creator>
  <cp:keywords/>
  <dc:description/>
  <cp:lastModifiedBy>Jorge Canamar</cp:lastModifiedBy>
  <cp:revision>2</cp:revision>
  <dcterms:created xsi:type="dcterms:W3CDTF">2022-01-19T17:21:00Z</dcterms:created>
  <dcterms:modified xsi:type="dcterms:W3CDTF">2022-01-19T17:21:00Z</dcterms:modified>
</cp:coreProperties>
</file>