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DF43D" w14:textId="77777777" w:rsidR="00635931" w:rsidRPr="00117D77" w:rsidRDefault="00CB0690">
      <w:pPr>
        <w:rPr>
          <w:sz w:val="28"/>
          <w:szCs w:val="28"/>
        </w:rPr>
      </w:pPr>
      <w:r w:rsidRPr="00117D77">
        <w:rPr>
          <w:sz w:val="28"/>
          <w:szCs w:val="28"/>
        </w:rPr>
        <w:t>RMTTF MEETING</w:t>
      </w:r>
      <w:r w:rsidR="002F0DE2">
        <w:rPr>
          <w:sz w:val="28"/>
          <w:szCs w:val="28"/>
        </w:rPr>
        <w:t xml:space="preserve"> NOTES</w:t>
      </w:r>
    </w:p>
    <w:p w14:paraId="73AF70B2" w14:textId="5936A9CB" w:rsidR="00CB0690" w:rsidRPr="00117D77" w:rsidRDefault="003E11D1" w:rsidP="002F0DE2">
      <w:pPr>
        <w:pStyle w:val="NoSpacing"/>
      </w:pPr>
      <w:r>
        <w:t>Thursday</w:t>
      </w:r>
      <w:r w:rsidR="00E0437F">
        <w:t>,</w:t>
      </w:r>
      <w:r>
        <w:t xml:space="preserve"> November 4th</w:t>
      </w:r>
      <w:r w:rsidR="00E0437F" w:rsidRPr="00E0437F">
        <w:rPr>
          <w:vertAlign w:val="superscript"/>
        </w:rPr>
        <w:t>th</w:t>
      </w:r>
      <w:r w:rsidR="00E0437F">
        <w:t>, 2021</w:t>
      </w:r>
    </w:p>
    <w:p w14:paraId="2C8340C5" w14:textId="77777777" w:rsidR="00CB0690" w:rsidRDefault="00CB0690" w:rsidP="002F0DE2">
      <w:pPr>
        <w:pStyle w:val="NoSpacing"/>
      </w:pPr>
      <w:r w:rsidRPr="00117D77">
        <w:t>9:30 AM</w:t>
      </w:r>
    </w:p>
    <w:p w14:paraId="425892D1" w14:textId="77777777" w:rsidR="00117D77" w:rsidRPr="00117D77" w:rsidRDefault="00117D77" w:rsidP="002F0DE2">
      <w:pPr>
        <w:pStyle w:val="NoSpacing"/>
      </w:pPr>
      <w:r>
        <w:t>WEBEX ONLY</w:t>
      </w:r>
    </w:p>
    <w:p w14:paraId="5B05402E" w14:textId="77777777" w:rsidR="002F0DE2" w:rsidRDefault="002F0DE2"/>
    <w:p w14:paraId="737BFFE5" w14:textId="211CBFB8" w:rsidR="00564765" w:rsidRDefault="00E0437F">
      <w:r>
        <w:t>Debbie</w:t>
      </w:r>
      <w:r w:rsidR="00564765">
        <w:t xml:space="preserve"> opened the meeting and read the Antitrust</w:t>
      </w:r>
      <w:r w:rsidR="003E11D1">
        <w:t>.</w:t>
      </w:r>
      <w:r w:rsidR="00564765">
        <w:t xml:space="preserve"> </w:t>
      </w:r>
    </w:p>
    <w:p w14:paraId="7714F690" w14:textId="77777777" w:rsidR="00CB0690" w:rsidRDefault="00CB0690">
      <w:r>
        <w:t>INTRODUCTIONS</w:t>
      </w:r>
      <w:r w:rsidR="00827A59">
        <w:t xml:space="preserve"> OF THOSE ATTENDING:</w:t>
      </w:r>
    </w:p>
    <w:p w14:paraId="7A43F49C" w14:textId="77777777" w:rsidR="00CB0690" w:rsidRDefault="00CB0690" w:rsidP="00CB0690">
      <w:pPr>
        <w:pStyle w:val="NoSpacing"/>
        <w:numPr>
          <w:ilvl w:val="0"/>
          <w:numId w:val="1"/>
        </w:numPr>
      </w:pPr>
      <w:r>
        <w:t>TOMAS FERNANDEZ</w:t>
      </w:r>
      <w:r>
        <w:tab/>
      </w:r>
      <w:r>
        <w:tab/>
        <w:t>NRG</w:t>
      </w:r>
    </w:p>
    <w:p w14:paraId="1C0C0015" w14:textId="77777777" w:rsidR="00CB0690" w:rsidRDefault="00CB0690" w:rsidP="00CB0690">
      <w:pPr>
        <w:pStyle w:val="NoSpacing"/>
        <w:numPr>
          <w:ilvl w:val="0"/>
          <w:numId w:val="1"/>
        </w:numPr>
      </w:pPr>
      <w:r>
        <w:t>SHERI WIEGAND</w:t>
      </w:r>
      <w:r>
        <w:tab/>
      </w:r>
      <w:r>
        <w:tab/>
        <w:t>TXU</w:t>
      </w:r>
    </w:p>
    <w:p w14:paraId="2C66279E" w14:textId="3F986C5A" w:rsidR="00CB0690" w:rsidRDefault="00EB3943" w:rsidP="00CB0690">
      <w:pPr>
        <w:pStyle w:val="NoSpacing"/>
        <w:numPr>
          <w:ilvl w:val="0"/>
          <w:numId w:val="1"/>
        </w:numPr>
      </w:pPr>
      <w:r>
        <w:t>Art Deller</w:t>
      </w:r>
      <w:r w:rsidR="00CB0690">
        <w:tab/>
      </w:r>
      <w:r w:rsidR="00CB0690">
        <w:tab/>
      </w:r>
      <w:r>
        <w:t xml:space="preserve">               </w:t>
      </w:r>
      <w:r w:rsidR="00CB0690">
        <w:t>ERCOT</w:t>
      </w:r>
    </w:p>
    <w:p w14:paraId="660AB0E3" w14:textId="77777777" w:rsidR="00CB0690" w:rsidRDefault="00CB0690" w:rsidP="00CB0690">
      <w:pPr>
        <w:pStyle w:val="NoSpacing"/>
        <w:numPr>
          <w:ilvl w:val="0"/>
          <w:numId w:val="1"/>
        </w:numPr>
      </w:pPr>
      <w:r>
        <w:t>JORDAN TROUBLEFIELD</w:t>
      </w:r>
      <w:r>
        <w:tab/>
      </w:r>
      <w:r>
        <w:tab/>
        <w:t>ERCOT</w:t>
      </w:r>
    </w:p>
    <w:p w14:paraId="4330E229" w14:textId="77777777" w:rsidR="00CB0690" w:rsidRDefault="00CB0690" w:rsidP="00CB0690">
      <w:pPr>
        <w:pStyle w:val="NoSpacing"/>
        <w:numPr>
          <w:ilvl w:val="0"/>
          <w:numId w:val="1"/>
        </w:numPr>
      </w:pPr>
      <w:r>
        <w:t>JIM LEE</w:t>
      </w:r>
      <w:r>
        <w:tab/>
      </w:r>
      <w:r>
        <w:tab/>
      </w:r>
      <w:r>
        <w:tab/>
      </w:r>
      <w:r>
        <w:tab/>
        <w:t>AEP</w:t>
      </w:r>
    </w:p>
    <w:p w14:paraId="456115BD" w14:textId="77777777" w:rsidR="00117D77" w:rsidRDefault="00117D77" w:rsidP="00CB0690">
      <w:pPr>
        <w:pStyle w:val="NoSpacing"/>
        <w:numPr>
          <w:ilvl w:val="0"/>
          <w:numId w:val="1"/>
        </w:numPr>
      </w:pPr>
      <w:r>
        <w:t>KATHY SCOTT</w:t>
      </w:r>
      <w:r>
        <w:tab/>
      </w:r>
      <w:r>
        <w:tab/>
      </w:r>
      <w:r>
        <w:tab/>
        <w:t>CENTERPOINT</w:t>
      </w:r>
    </w:p>
    <w:p w14:paraId="388BBB24" w14:textId="5C67094A" w:rsidR="00CB0690" w:rsidRDefault="00CB0690" w:rsidP="00CB0690">
      <w:pPr>
        <w:pStyle w:val="NoSpacing"/>
        <w:numPr>
          <w:ilvl w:val="0"/>
          <w:numId w:val="1"/>
        </w:numPr>
      </w:pPr>
      <w:r>
        <w:t>DEBBIE MCKEEVER</w:t>
      </w:r>
      <w:r>
        <w:tab/>
      </w:r>
      <w:r>
        <w:tab/>
        <w:t>ONCOR</w:t>
      </w:r>
    </w:p>
    <w:p w14:paraId="77DC557D" w14:textId="3036584E" w:rsidR="00E0437F" w:rsidRDefault="00E0437F" w:rsidP="00CB0690">
      <w:pPr>
        <w:pStyle w:val="NoSpacing"/>
        <w:numPr>
          <w:ilvl w:val="0"/>
          <w:numId w:val="1"/>
        </w:numPr>
      </w:pPr>
      <w:r>
        <w:t>Carolyn Reed</w:t>
      </w:r>
      <w:r>
        <w:tab/>
      </w:r>
      <w:r>
        <w:tab/>
      </w:r>
      <w:r>
        <w:tab/>
      </w:r>
      <w:proofErr w:type="spellStart"/>
      <w:r>
        <w:t>Centerpoint</w:t>
      </w:r>
      <w:proofErr w:type="spellEnd"/>
    </w:p>
    <w:p w14:paraId="2FE66DF2" w14:textId="66F3A9B1" w:rsidR="00E0437F" w:rsidRDefault="00E0437F" w:rsidP="00CB0690">
      <w:pPr>
        <w:pStyle w:val="NoSpacing"/>
        <w:numPr>
          <w:ilvl w:val="0"/>
          <w:numId w:val="1"/>
        </w:numPr>
      </w:pPr>
      <w:r>
        <w:t>Diana Rehfeldt</w:t>
      </w:r>
      <w:r>
        <w:tab/>
      </w:r>
      <w:r>
        <w:tab/>
      </w:r>
      <w:r>
        <w:tab/>
        <w:t>TNMP</w:t>
      </w:r>
    </w:p>
    <w:p w14:paraId="2CC1DFD1" w14:textId="7F503F62" w:rsidR="003E11D1" w:rsidRDefault="003E11D1" w:rsidP="00CB0690">
      <w:pPr>
        <w:pStyle w:val="NoSpacing"/>
        <w:numPr>
          <w:ilvl w:val="0"/>
          <w:numId w:val="1"/>
        </w:numPr>
      </w:pPr>
      <w:r>
        <w:t>Eric Lotter</w:t>
      </w:r>
      <w:r>
        <w:tab/>
      </w:r>
      <w:r>
        <w:tab/>
      </w:r>
      <w:r>
        <w:tab/>
        <w:t>Grid Monitor</w:t>
      </w:r>
    </w:p>
    <w:p w14:paraId="449C882A" w14:textId="47AA4F5F" w:rsidR="003E11D1" w:rsidRDefault="003E11D1" w:rsidP="00CB0690">
      <w:pPr>
        <w:pStyle w:val="NoSpacing"/>
        <w:numPr>
          <w:ilvl w:val="0"/>
          <w:numId w:val="1"/>
        </w:numPr>
      </w:pPr>
      <w:proofErr w:type="spellStart"/>
      <w:r>
        <w:t>Lysette</w:t>
      </w:r>
      <w:proofErr w:type="spellEnd"/>
      <w:r>
        <w:t xml:space="preserve"> Ballance</w:t>
      </w:r>
      <w:r>
        <w:tab/>
      </w:r>
      <w:r>
        <w:tab/>
        <w:t>CNP</w:t>
      </w:r>
    </w:p>
    <w:p w14:paraId="6BB3B950" w14:textId="47ADBCF8" w:rsidR="003E11D1" w:rsidRDefault="003E11D1" w:rsidP="00CB0690">
      <w:pPr>
        <w:pStyle w:val="NoSpacing"/>
        <w:numPr>
          <w:ilvl w:val="0"/>
          <w:numId w:val="1"/>
        </w:numPr>
      </w:pPr>
      <w:r>
        <w:t>Eric Broach</w:t>
      </w:r>
      <w:r>
        <w:tab/>
      </w:r>
      <w:r>
        <w:tab/>
      </w:r>
      <w:r>
        <w:tab/>
        <w:t>Frontier</w:t>
      </w:r>
    </w:p>
    <w:p w14:paraId="61EB7D6C" w14:textId="77777777" w:rsidR="00564765" w:rsidRDefault="00564765" w:rsidP="00564765">
      <w:pPr>
        <w:pStyle w:val="NoSpacing"/>
      </w:pPr>
    </w:p>
    <w:p w14:paraId="223776CC" w14:textId="5A1C2655" w:rsidR="00564765" w:rsidRDefault="00564765" w:rsidP="00564765">
      <w:pPr>
        <w:pStyle w:val="NoSpacing"/>
      </w:pPr>
      <w:r>
        <w:t xml:space="preserve">Meeting Minutes from </w:t>
      </w:r>
      <w:r w:rsidR="003E11D1">
        <w:t>September 2</w:t>
      </w:r>
      <w:r w:rsidR="003E11D1" w:rsidRPr="003E11D1">
        <w:rPr>
          <w:vertAlign w:val="superscript"/>
        </w:rPr>
        <w:t>nd</w:t>
      </w:r>
      <w:r w:rsidR="003E11D1">
        <w:t xml:space="preserve"> will be reviewed at the December 2</w:t>
      </w:r>
      <w:r w:rsidR="003E11D1" w:rsidRPr="003E11D1">
        <w:rPr>
          <w:vertAlign w:val="superscript"/>
        </w:rPr>
        <w:t>nd</w:t>
      </w:r>
      <w:r w:rsidR="003E11D1">
        <w:t xml:space="preserve"> meeting.</w:t>
      </w:r>
    </w:p>
    <w:p w14:paraId="44D52C6D" w14:textId="77777777" w:rsidR="00CB0690" w:rsidRDefault="00CB0690" w:rsidP="00CB0690">
      <w:pPr>
        <w:pStyle w:val="NoSpacing"/>
      </w:pPr>
    </w:p>
    <w:p w14:paraId="411633E7" w14:textId="77777777" w:rsidR="00CB0690" w:rsidRPr="00F53753" w:rsidRDefault="00CB0690" w:rsidP="00CB0690">
      <w:pPr>
        <w:pStyle w:val="NoSpacing"/>
        <w:rPr>
          <w:b/>
          <w:bCs/>
          <w:u w:val="single"/>
        </w:rPr>
      </w:pPr>
      <w:r w:rsidRPr="00F53753">
        <w:rPr>
          <w:b/>
          <w:bCs/>
          <w:u w:val="single"/>
        </w:rPr>
        <w:t>LEARNING MANAGEMENT SYSTEM STATISTICS</w:t>
      </w:r>
    </w:p>
    <w:p w14:paraId="0BD20AC0" w14:textId="3EA92C1A" w:rsidR="00CB0690" w:rsidRDefault="00117D77" w:rsidP="00CB0690">
      <w:pPr>
        <w:pStyle w:val="NoSpacing"/>
      </w:pPr>
      <w:r>
        <w:t xml:space="preserve">LMS STATS WERE PROVIDED BY </w:t>
      </w:r>
      <w:r w:rsidR="00E0437F">
        <w:t>ART</w:t>
      </w:r>
      <w:r>
        <w:t xml:space="preserve"> WHICH INCLUDED:</w:t>
      </w:r>
    </w:p>
    <w:p w14:paraId="7B0DB3B7" w14:textId="57B45E41" w:rsidR="00E0437F" w:rsidRDefault="00E0437F" w:rsidP="00CB0690">
      <w:pPr>
        <w:pStyle w:val="NoSpacing"/>
      </w:pPr>
    </w:p>
    <w:tbl>
      <w:tblPr>
        <w:tblW w:w="0" w:type="auto"/>
        <w:tblCellMar>
          <w:left w:w="0" w:type="dxa"/>
          <w:right w:w="0" w:type="dxa"/>
        </w:tblCellMar>
        <w:tblLook w:val="04A0" w:firstRow="1" w:lastRow="0" w:firstColumn="1" w:lastColumn="0" w:noHBand="0" w:noVBand="1"/>
      </w:tblPr>
      <w:tblGrid>
        <w:gridCol w:w="1981"/>
        <w:gridCol w:w="1308"/>
        <w:gridCol w:w="1187"/>
        <w:gridCol w:w="975"/>
      </w:tblGrid>
      <w:tr w:rsidR="003E11D1" w14:paraId="7DE07FE9" w14:textId="77777777" w:rsidTr="003E11D1">
        <w:tc>
          <w:tcPr>
            <w:tcW w:w="1981"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50482A3D" w14:textId="77777777" w:rsidR="003E11D1" w:rsidRDefault="003E11D1">
            <w:pPr>
              <w:rPr>
                <w:color w:val="FFFFFF"/>
              </w:rPr>
            </w:pPr>
            <w:r>
              <w:rPr>
                <w:b/>
                <w:bCs/>
                <w:color w:val="FFFFFF"/>
              </w:rP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14:paraId="7B893BBA" w14:textId="77777777" w:rsidR="003E11D1" w:rsidRDefault="003E11D1">
            <w:pPr>
              <w:jc w:val="center"/>
              <w:rPr>
                <w:color w:val="000000"/>
              </w:rPr>
            </w:pPr>
            <w:r>
              <w:rPr>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14:paraId="5AC5390B" w14:textId="77777777" w:rsidR="003E11D1" w:rsidRDefault="003E11D1">
            <w:pPr>
              <w:jc w:val="center"/>
              <w:rPr>
                <w:color w:val="000000"/>
              </w:rPr>
            </w:pPr>
            <w:r>
              <w:rPr>
                <w:color w:val="000000"/>
              </w:rPr>
              <w:t>Complete</w:t>
            </w:r>
          </w:p>
        </w:tc>
        <w:tc>
          <w:tcPr>
            <w:tcW w:w="975"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14:paraId="5B2A392E" w14:textId="77777777" w:rsidR="003E11D1" w:rsidRDefault="003E11D1">
            <w:pPr>
              <w:jc w:val="center"/>
              <w:rPr>
                <w:color w:val="000000"/>
              </w:rPr>
            </w:pPr>
            <w:r>
              <w:rPr>
                <w:color w:val="000000"/>
              </w:rPr>
              <w:t>Total</w:t>
            </w:r>
          </w:p>
        </w:tc>
      </w:tr>
      <w:tr w:rsidR="003E11D1" w14:paraId="3F13AA0C" w14:textId="77777777" w:rsidTr="003E11D1">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898048F" w14:textId="77777777" w:rsidR="003E11D1" w:rsidRDefault="003E11D1">
            <w:pPr>
              <w:rPr>
                <w:color w:val="000000"/>
              </w:rPr>
            </w:pPr>
            <w:r>
              <w:rPr>
                <w:color w:val="000000"/>
              </w:rPr>
              <w:t>MT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6AF39F9D" w14:textId="77777777" w:rsidR="003E11D1" w:rsidRDefault="003E11D1">
            <w:pPr>
              <w:jc w:val="center"/>
              <w:rPr>
                <w:color w:val="000000"/>
              </w:rPr>
            </w:pPr>
            <w:r>
              <w:t>73</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1F3F36AF" w14:textId="77777777" w:rsidR="003E11D1" w:rsidRDefault="003E11D1">
            <w:pPr>
              <w:jc w:val="center"/>
              <w:rPr>
                <w:color w:val="000000"/>
              </w:rPr>
            </w:pPr>
            <w:r>
              <w:t>83</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14:paraId="572199BC" w14:textId="77777777" w:rsidR="003E11D1" w:rsidRDefault="003E11D1">
            <w:pPr>
              <w:jc w:val="center"/>
              <w:rPr>
                <w:color w:val="000000"/>
              </w:rPr>
            </w:pPr>
            <w:r>
              <w:t>156</w:t>
            </w:r>
          </w:p>
        </w:tc>
      </w:tr>
      <w:tr w:rsidR="003E11D1" w14:paraId="44BB2ABC" w14:textId="77777777" w:rsidTr="003E11D1">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06F65A6" w14:textId="77777777" w:rsidR="003E11D1" w:rsidRDefault="003E11D1">
            <w:pPr>
              <w:rPr>
                <w:color w:val="000000"/>
              </w:rPr>
            </w:pPr>
            <w:r>
              <w:rPr>
                <w:color w:val="000000"/>
              </w:rPr>
              <w:t>MT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7C9B8298" w14:textId="77777777" w:rsidR="003E11D1" w:rsidRDefault="003E11D1">
            <w:pPr>
              <w:jc w:val="center"/>
            </w:pPr>
            <w:r>
              <w:t>439</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74EDF3A2" w14:textId="77777777" w:rsidR="003E11D1" w:rsidRDefault="003E11D1">
            <w:pPr>
              <w:jc w:val="center"/>
            </w:pPr>
            <w:r>
              <w:t>903</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14:paraId="67A875C6" w14:textId="77777777" w:rsidR="003E11D1" w:rsidRDefault="003E11D1">
            <w:pPr>
              <w:jc w:val="center"/>
            </w:pPr>
            <w:r>
              <w:t>1342</w:t>
            </w:r>
          </w:p>
        </w:tc>
      </w:tr>
      <w:tr w:rsidR="003E11D1" w14:paraId="361D587A" w14:textId="77777777" w:rsidTr="003E11D1">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B634729" w14:textId="77777777" w:rsidR="003E11D1" w:rsidRDefault="003E11D1">
            <w:pPr>
              <w:rPr>
                <w:color w:val="000000"/>
              </w:rPr>
            </w:pPr>
            <w:r>
              <w:rPr>
                <w:color w:val="000000"/>
              </w:rPr>
              <w:t>Retail 101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0AADDA12" w14:textId="77777777" w:rsidR="003E11D1" w:rsidRDefault="003E11D1">
            <w:pPr>
              <w:jc w:val="center"/>
            </w:pPr>
            <w:r>
              <w:t>239</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4A93A6C6" w14:textId="77777777" w:rsidR="003E11D1" w:rsidRDefault="003E11D1">
            <w:pPr>
              <w:jc w:val="center"/>
            </w:pPr>
            <w:r>
              <w:t>121</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14:paraId="1D71E9A6" w14:textId="77777777" w:rsidR="003E11D1" w:rsidRDefault="003E11D1">
            <w:pPr>
              <w:jc w:val="center"/>
            </w:pPr>
            <w:r>
              <w:t>360</w:t>
            </w:r>
          </w:p>
        </w:tc>
      </w:tr>
      <w:tr w:rsidR="003E11D1" w14:paraId="6D04F395" w14:textId="77777777" w:rsidTr="003E11D1">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ED80BA0" w14:textId="77777777" w:rsidR="003E11D1" w:rsidRDefault="003E11D1">
            <w:pPr>
              <w:rPr>
                <w:color w:val="000000"/>
              </w:rPr>
            </w:pPr>
            <w:r>
              <w:rPr>
                <w:color w:val="000000"/>
              </w:rPr>
              <w:t>Retail 101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6142C1A7" w14:textId="77777777" w:rsidR="003E11D1" w:rsidRDefault="003E11D1">
            <w:pPr>
              <w:jc w:val="center"/>
            </w:pPr>
            <w:r>
              <w:t>1001</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590C1D46" w14:textId="77777777" w:rsidR="003E11D1" w:rsidRDefault="003E11D1">
            <w:pPr>
              <w:jc w:val="center"/>
            </w:pPr>
            <w:r>
              <w:t>484</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14:paraId="40CBFF11" w14:textId="77777777" w:rsidR="003E11D1" w:rsidRDefault="003E11D1">
            <w:pPr>
              <w:jc w:val="center"/>
            </w:pPr>
            <w:r>
              <w:t>1485</w:t>
            </w:r>
          </w:p>
        </w:tc>
      </w:tr>
      <w:tr w:rsidR="003E11D1" w14:paraId="2E63E85C" w14:textId="77777777" w:rsidTr="003E11D1">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201951C" w14:textId="77777777" w:rsidR="003E11D1" w:rsidRDefault="003E11D1">
            <w:pPr>
              <w:rPr>
                <w:color w:val="000000"/>
              </w:rPr>
            </w:pPr>
            <w:r>
              <w:rPr>
                <w:color w:val="000000"/>
              </w:rPr>
              <w:t>Mass Tran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41C24849" w14:textId="77777777" w:rsidR="003E11D1" w:rsidRDefault="003E11D1">
            <w:pPr>
              <w:jc w:val="center"/>
            </w:pPr>
            <w:r>
              <w:t>25</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555BEEC3" w14:textId="77777777" w:rsidR="003E11D1" w:rsidRDefault="003E11D1">
            <w:pPr>
              <w:jc w:val="center"/>
            </w:pPr>
            <w:r>
              <w:t>35</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14:paraId="42E38B4D" w14:textId="77777777" w:rsidR="003E11D1" w:rsidRDefault="003E11D1">
            <w:pPr>
              <w:jc w:val="center"/>
            </w:pPr>
            <w:r>
              <w:t>60</w:t>
            </w:r>
          </w:p>
        </w:tc>
      </w:tr>
      <w:tr w:rsidR="003E11D1" w14:paraId="115506B9" w14:textId="77777777" w:rsidTr="003E11D1">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9D5CDAA" w14:textId="77777777" w:rsidR="003E11D1" w:rsidRDefault="003E11D1">
            <w:pPr>
              <w:rPr>
                <w:color w:val="000000"/>
              </w:rPr>
            </w:pPr>
            <w:r>
              <w:rPr>
                <w:color w:val="000000"/>
              </w:rPr>
              <w:t>Mass Tran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2A3FCE19" w14:textId="77777777" w:rsidR="003E11D1" w:rsidRDefault="003E11D1">
            <w:pPr>
              <w:jc w:val="center"/>
            </w:pPr>
            <w:r>
              <w:t>25</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6CD258AA" w14:textId="77777777" w:rsidR="003E11D1" w:rsidRDefault="003E11D1">
            <w:pPr>
              <w:jc w:val="center"/>
            </w:pPr>
            <w:r>
              <w:t>35</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14:paraId="5CA06BD1" w14:textId="77777777" w:rsidR="003E11D1" w:rsidRDefault="003E11D1">
            <w:pPr>
              <w:jc w:val="center"/>
            </w:pPr>
            <w:r>
              <w:t>60</w:t>
            </w:r>
          </w:p>
        </w:tc>
      </w:tr>
    </w:tbl>
    <w:p w14:paraId="3D90B74F" w14:textId="7AB2A67A" w:rsidR="00E0437F" w:rsidRDefault="00E0437F" w:rsidP="00CB0690">
      <w:pPr>
        <w:pStyle w:val="NoSpacing"/>
      </w:pPr>
    </w:p>
    <w:p w14:paraId="32A986CA" w14:textId="73280D53" w:rsidR="003E11D1" w:rsidRDefault="003E11D1" w:rsidP="00CB0690">
      <w:pPr>
        <w:pStyle w:val="NoSpacing"/>
      </w:pPr>
      <w:r>
        <w:t xml:space="preserve">Commented that the on-line modules continue to see traffic.  </w:t>
      </w:r>
    </w:p>
    <w:p w14:paraId="13F31576" w14:textId="77777777" w:rsidR="00117D77" w:rsidRDefault="00117D77" w:rsidP="00CB0690">
      <w:pPr>
        <w:pStyle w:val="NoSpacing"/>
      </w:pPr>
    </w:p>
    <w:p w14:paraId="5157EE44" w14:textId="4A871B67" w:rsidR="003E11D1" w:rsidRPr="00F53753" w:rsidRDefault="003E11D1" w:rsidP="004B0CC4">
      <w:pPr>
        <w:spacing w:after="0"/>
        <w:rPr>
          <w:b/>
          <w:bCs/>
          <w:u w:val="single"/>
        </w:rPr>
      </w:pPr>
      <w:r w:rsidRPr="00F53753">
        <w:rPr>
          <w:b/>
          <w:bCs/>
          <w:u w:val="single"/>
        </w:rPr>
        <w:lastRenderedPageBreak/>
        <w:t>MARKETRAK TRAINING</w:t>
      </w:r>
      <w:r w:rsidR="00F53753" w:rsidRPr="00F53753">
        <w:rPr>
          <w:b/>
          <w:bCs/>
          <w:u w:val="single"/>
        </w:rPr>
        <w:t xml:space="preserve"> PLAN</w:t>
      </w:r>
      <w:r w:rsidRPr="00F53753">
        <w:rPr>
          <w:b/>
          <w:bCs/>
          <w:u w:val="single"/>
        </w:rPr>
        <w:t xml:space="preserve"> – PARTS 1 AND 2</w:t>
      </w:r>
    </w:p>
    <w:p w14:paraId="3C81FAB7" w14:textId="39268CFF" w:rsidR="003E11D1" w:rsidRDefault="003E11D1" w:rsidP="004B0CC4">
      <w:pPr>
        <w:spacing w:after="0"/>
      </w:pPr>
      <w:r>
        <w:t xml:space="preserve">Given the limits of the ERCOT LMS (cannot enroll in two classes with the same name), it was concluded to retitle the two parts and keep the registration/surveys separate going forward.  </w:t>
      </w:r>
    </w:p>
    <w:p w14:paraId="16FBD5ED" w14:textId="564A9CEB" w:rsidR="003E11D1" w:rsidRDefault="003E11D1" w:rsidP="004B0CC4">
      <w:pPr>
        <w:spacing w:after="0"/>
      </w:pPr>
    </w:p>
    <w:p w14:paraId="0772C994" w14:textId="5735E5A5" w:rsidR="003E11D1" w:rsidRDefault="003E11D1" w:rsidP="004B0CC4">
      <w:pPr>
        <w:spacing w:after="0"/>
      </w:pPr>
      <w:r>
        <w:t xml:space="preserve">The task force will need to review the Jeopardy game, creating two games with relevant </w:t>
      </w:r>
      <w:r w:rsidR="00F53753">
        <w:t>Q&amp;A for each day.  This will be taken up at a later meeting.</w:t>
      </w:r>
    </w:p>
    <w:p w14:paraId="49B7CA1A" w14:textId="2AD11526" w:rsidR="00F53753" w:rsidRDefault="00F53753" w:rsidP="004B0CC4">
      <w:pPr>
        <w:spacing w:after="0"/>
      </w:pPr>
    </w:p>
    <w:p w14:paraId="32251425" w14:textId="77E2AE25" w:rsidR="00F53753" w:rsidRDefault="00F53753" w:rsidP="004B0CC4">
      <w:pPr>
        <w:spacing w:after="0"/>
      </w:pPr>
      <w:r>
        <w:t>Discussion also took place regarding future training offered if MarkeTrak will be undergoing a tech refresh and enhancements around Q3 of 2022.  It was decided to proceed with the two-day ILT WB Training for Q1 of 2022, then determine the remaining training plan for 2022 based on current COVID policies of ERCOT and market participants.</w:t>
      </w:r>
    </w:p>
    <w:p w14:paraId="4E3FB129" w14:textId="7C7C4523" w:rsidR="00F53753" w:rsidRDefault="00F53753" w:rsidP="004B0CC4">
      <w:pPr>
        <w:spacing w:after="0"/>
      </w:pPr>
    </w:p>
    <w:p w14:paraId="46754859" w14:textId="7EB97546" w:rsidR="00F53753" w:rsidRDefault="00F53753" w:rsidP="004B0CC4">
      <w:pPr>
        <w:spacing w:after="0"/>
      </w:pPr>
      <w:r>
        <w:t xml:space="preserve">For the </w:t>
      </w:r>
      <w:r w:rsidRPr="00F53753">
        <w:rPr>
          <w:b/>
          <w:bCs/>
        </w:rPr>
        <w:t>MarkeTrak upgrade</w:t>
      </w:r>
      <w:r>
        <w:t xml:space="preserve"> (tech refresh with look and feel of </w:t>
      </w:r>
      <w:proofErr w:type="spellStart"/>
      <w:r>
        <w:t>FlighTrak</w:t>
      </w:r>
      <w:proofErr w:type="spellEnd"/>
      <w:r>
        <w:t>), all materials (current on-line modules, current MT training decks) will need to be revised once development is further along.  It was suggested a few ½ day training sessions – ILT – be conducted prior to launch.  The material will cover SCR 815 and the tech refresh.    Sheri will continue to provide RMTTF with an update from TDTMS on MarkeTrak Upgrade status.</w:t>
      </w:r>
    </w:p>
    <w:p w14:paraId="6089BF8C" w14:textId="1F863BAC" w:rsidR="00F53753" w:rsidRDefault="00F53753" w:rsidP="004B0CC4">
      <w:pPr>
        <w:spacing w:after="0"/>
      </w:pPr>
    </w:p>
    <w:p w14:paraId="7BABF8D7" w14:textId="2BD4FE09" w:rsidR="00F53753" w:rsidRDefault="00F53753" w:rsidP="004B0CC4">
      <w:pPr>
        <w:spacing w:after="0"/>
      </w:pPr>
      <w:r>
        <w:t>A separate training and materials review will occur with NPRR 1045, RMGRR169, and SCR817 aligning with TXSET 5.0.</w:t>
      </w:r>
    </w:p>
    <w:p w14:paraId="25225FA3" w14:textId="32BBA4D1" w:rsidR="00F53753" w:rsidRDefault="00F53753" w:rsidP="004B0CC4">
      <w:pPr>
        <w:spacing w:after="0"/>
      </w:pPr>
    </w:p>
    <w:p w14:paraId="63AEAD08" w14:textId="3C3320B9" w:rsidR="00F53753" w:rsidRPr="00F53753" w:rsidRDefault="00F53753" w:rsidP="004B0CC4">
      <w:pPr>
        <w:spacing w:after="0"/>
        <w:rPr>
          <w:b/>
          <w:bCs/>
          <w:u w:val="single"/>
        </w:rPr>
      </w:pPr>
      <w:r w:rsidRPr="00F53753">
        <w:rPr>
          <w:b/>
          <w:bCs/>
          <w:u w:val="single"/>
        </w:rPr>
        <w:t xml:space="preserve">SURVEY RESULTS </w:t>
      </w:r>
    </w:p>
    <w:p w14:paraId="4E7587F2" w14:textId="45A51900" w:rsidR="00673BC9" w:rsidRPr="00673BC9" w:rsidRDefault="00673BC9" w:rsidP="004B0CC4">
      <w:pPr>
        <w:spacing w:after="0"/>
        <w:rPr>
          <w:u w:val="single"/>
        </w:rPr>
      </w:pPr>
      <w:r w:rsidRPr="00673BC9">
        <w:rPr>
          <w:u w:val="single"/>
        </w:rPr>
        <w:t>MarkeTrak – Parts I and II</w:t>
      </w:r>
    </w:p>
    <w:p w14:paraId="5F217BB2" w14:textId="360EF8DC" w:rsidR="00673BC9" w:rsidRDefault="00673BC9" w:rsidP="004B0CC4">
      <w:pPr>
        <w:spacing w:after="0"/>
      </w:pPr>
      <w:r>
        <w:t>26 Day 1, 25 Day 2, 13 respondents to survey</w:t>
      </w:r>
    </w:p>
    <w:p w14:paraId="776DEBB5" w14:textId="3842D421" w:rsidR="00673BC9" w:rsidRDefault="00673BC9" w:rsidP="004B0CC4">
      <w:pPr>
        <w:spacing w:after="0"/>
      </w:pPr>
      <w:r>
        <w:t xml:space="preserve">TDSP/LSE/Other </w:t>
      </w:r>
    </w:p>
    <w:p w14:paraId="76D0C64F" w14:textId="4254BA1D" w:rsidR="00673BC9" w:rsidRDefault="00673BC9" w:rsidP="004B0CC4">
      <w:pPr>
        <w:spacing w:after="0"/>
      </w:pPr>
    </w:p>
    <w:p w14:paraId="4774B64A" w14:textId="065B6138" w:rsidR="00673BC9" w:rsidRDefault="00673BC9" w:rsidP="004B0CC4">
      <w:pPr>
        <w:spacing w:after="0"/>
      </w:pPr>
      <w:r>
        <w:t>All comments were positive indicating the class was “clear and organized”.  One respondent felt the intros were unnecessary.  TF felt this was still valuable to learn expectations of each participant and it serves as an “ice breaker”.</w:t>
      </w:r>
    </w:p>
    <w:p w14:paraId="07F93F30" w14:textId="77777777" w:rsidR="00673BC9" w:rsidRDefault="00673BC9" w:rsidP="004B0CC4">
      <w:pPr>
        <w:spacing w:after="0"/>
      </w:pPr>
    </w:p>
    <w:p w14:paraId="107B3F0A" w14:textId="22934CE2" w:rsidR="00F53753" w:rsidRDefault="00F53753" w:rsidP="004B0CC4">
      <w:pPr>
        <w:spacing w:after="0"/>
      </w:pPr>
      <w:r w:rsidRPr="00673BC9">
        <w:rPr>
          <w:u w:val="single"/>
        </w:rPr>
        <w:t>Retail 101</w:t>
      </w:r>
      <w:r w:rsidRPr="00F53753">
        <w:t xml:space="preserve">:  </w:t>
      </w:r>
      <w:r>
        <w:t>9/30 class (Art and Bill)</w:t>
      </w:r>
    </w:p>
    <w:p w14:paraId="44738A29" w14:textId="3F809FD8" w:rsidR="00F53753" w:rsidRDefault="00F53753" w:rsidP="004B0CC4">
      <w:pPr>
        <w:spacing w:after="0"/>
      </w:pPr>
      <w:r>
        <w:t>16 respondents, 46 attended, 9 no-shows</w:t>
      </w:r>
    </w:p>
    <w:p w14:paraId="4480F0AB" w14:textId="1BFB0420" w:rsidR="00673BC9" w:rsidRDefault="00673BC9" w:rsidP="004B0CC4">
      <w:pPr>
        <w:spacing w:after="0"/>
      </w:pPr>
      <w:r>
        <w:t>QSE/CRRAH/LSE/TDSP/Other</w:t>
      </w:r>
    </w:p>
    <w:p w14:paraId="681CBF4A" w14:textId="31E37A76" w:rsidR="00F53753" w:rsidRDefault="00F53753" w:rsidP="004B0CC4">
      <w:pPr>
        <w:spacing w:after="0"/>
      </w:pPr>
    </w:p>
    <w:p w14:paraId="7EDDCF04" w14:textId="26344D27" w:rsidR="00F53753" w:rsidRPr="00F53753" w:rsidRDefault="00F53753" w:rsidP="004B0CC4">
      <w:pPr>
        <w:spacing w:after="0"/>
      </w:pPr>
      <w:r>
        <w:t>Art commented the class really was “too big”</w:t>
      </w:r>
      <w:r w:rsidR="00673BC9">
        <w:t xml:space="preserve"> making it challenging to manage the noise when participants are taken off mute to engage in the class.  Nine comments and all are positive.  Only suggestion was to mute everyone (which Art and Bill attempt to do).</w:t>
      </w:r>
    </w:p>
    <w:p w14:paraId="70229A71" w14:textId="65816978" w:rsidR="003E11D1" w:rsidRDefault="00673BC9" w:rsidP="004B0CC4">
      <w:pPr>
        <w:spacing w:after="0"/>
        <w:rPr>
          <w:u w:val="single"/>
        </w:rPr>
      </w:pPr>
      <w:r>
        <w:rPr>
          <w:u w:val="single"/>
        </w:rPr>
        <w:t xml:space="preserve"> </w:t>
      </w:r>
    </w:p>
    <w:p w14:paraId="30B8011A" w14:textId="30B04124" w:rsidR="00673BC9" w:rsidRPr="00D56238" w:rsidRDefault="00673BC9" w:rsidP="004B0CC4">
      <w:pPr>
        <w:spacing w:after="0"/>
        <w:rPr>
          <w:b/>
          <w:bCs/>
          <w:u w:val="single"/>
        </w:rPr>
      </w:pPr>
      <w:r w:rsidRPr="00D56238">
        <w:rPr>
          <w:b/>
          <w:bCs/>
          <w:u w:val="single"/>
        </w:rPr>
        <w:t>2022 RMTTF Meeting Dates</w:t>
      </w:r>
    </w:p>
    <w:p w14:paraId="66F1C9CC" w14:textId="3AA34C32" w:rsidR="00266C6B" w:rsidRDefault="003F3ACD" w:rsidP="004B0CC4">
      <w:pPr>
        <w:spacing w:after="0"/>
        <w:rPr>
          <w:bCs/>
        </w:rPr>
      </w:pPr>
      <w:r>
        <w:rPr>
          <w:bCs/>
        </w:rPr>
        <w:t xml:space="preserve">The following meeting dates were reviewed.  </w:t>
      </w:r>
      <w:r w:rsidRPr="003F3ACD">
        <w:rPr>
          <w:bCs/>
          <w:highlight w:val="yellow"/>
        </w:rPr>
        <w:t>ACTION:</w:t>
      </w:r>
      <w:r>
        <w:rPr>
          <w:bCs/>
        </w:rPr>
        <w:t xml:space="preserve">  Debbie will forward request to Suzy to be placed on the ERCOT calendar for 2022:</w:t>
      </w:r>
    </w:p>
    <w:p w14:paraId="25AEDA9B" w14:textId="1C800F71" w:rsidR="003F3ACD" w:rsidRDefault="003F3ACD" w:rsidP="004B0CC4">
      <w:pPr>
        <w:spacing w:after="0"/>
        <w:rPr>
          <w:bCs/>
        </w:rPr>
      </w:pPr>
    </w:p>
    <w:p w14:paraId="77DD2B54" w14:textId="7AD43394" w:rsidR="003F3ACD" w:rsidRDefault="003F3ACD" w:rsidP="004B0CC4">
      <w:pPr>
        <w:spacing w:after="0"/>
        <w:rPr>
          <w:bCs/>
        </w:rPr>
      </w:pPr>
    </w:p>
    <w:p w14:paraId="39CBB951" w14:textId="77777777" w:rsidR="003F3ACD" w:rsidRDefault="003F3ACD" w:rsidP="004B0CC4">
      <w:pPr>
        <w:spacing w:after="0"/>
        <w:rPr>
          <w:bCs/>
        </w:rPr>
      </w:pPr>
    </w:p>
    <w:p w14:paraId="2563CFB6" w14:textId="77777777" w:rsidR="003F3ACD" w:rsidRDefault="003F3ACD" w:rsidP="003F3ACD">
      <w:r>
        <w:lastRenderedPageBreak/>
        <w:t>2022 REQUESTED RMTTF MEETING DATES WITH START TIMES</w:t>
      </w:r>
    </w:p>
    <w:tbl>
      <w:tblPr>
        <w:tblStyle w:val="TableGrid"/>
        <w:tblW w:w="0" w:type="auto"/>
        <w:tblLook w:val="04A0" w:firstRow="1" w:lastRow="0" w:firstColumn="1" w:lastColumn="0" w:noHBand="0" w:noVBand="1"/>
      </w:tblPr>
      <w:tblGrid>
        <w:gridCol w:w="3235"/>
        <w:gridCol w:w="2340"/>
        <w:gridCol w:w="3775"/>
      </w:tblGrid>
      <w:tr w:rsidR="003F3ACD" w14:paraId="35AFE7C4"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012450B6" w14:textId="77777777" w:rsidR="003F3ACD" w:rsidRDefault="003F3ACD">
            <w:r>
              <w:t xml:space="preserve">THURSDAY, 01-06-2022 </w:t>
            </w:r>
          </w:p>
        </w:tc>
        <w:tc>
          <w:tcPr>
            <w:tcW w:w="2340" w:type="dxa"/>
            <w:tcBorders>
              <w:top w:val="single" w:sz="4" w:space="0" w:color="auto"/>
              <w:left w:val="single" w:sz="4" w:space="0" w:color="auto"/>
              <w:bottom w:val="single" w:sz="4" w:space="0" w:color="auto"/>
              <w:right w:val="single" w:sz="4" w:space="0" w:color="auto"/>
            </w:tcBorders>
            <w:hideMark/>
          </w:tcPr>
          <w:p w14:paraId="6939168E"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4E232785" w14:textId="77777777" w:rsidR="003F3ACD" w:rsidRDefault="003F3ACD">
            <w:r>
              <w:t>RMTTF MEETING</w:t>
            </w:r>
          </w:p>
        </w:tc>
      </w:tr>
      <w:tr w:rsidR="003F3ACD" w14:paraId="094F0A45"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385B2ADD" w14:textId="77777777" w:rsidR="003F3ACD" w:rsidRDefault="003F3ACD">
            <w:r>
              <w:t>THURSDAY, 02-03-2022</w:t>
            </w:r>
          </w:p>
        </w:tc>
        <w:tc>
          <w:tcPr>
            <w:tcW w:w="2340" w:type="dxa"/>
            <w:tcBorders>
              <w:top w:val="single" w:sz="4" w:space="0" w:color="auto"/>
              <w:left w:val="single" w:sz="4" w:space="0" w:color="auto"/>
              <w:bottom w:val="single" w:sz="4" w:space="0" w:color="auto"/>
              <w:right w:val="single" w:sz="4" w:space="0" w:color="auto"/>
            </w:tcBorders>
            <w:hideMark/>
          </w:tcPr>
          <w:p w14:paraId="1C881FE7"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2D3C9C90" w14:textId="77777777" w:rsidR="003F3ACD" w:rsidRDefault="003F3ACD">
            <w:r>
              <w:t>RMTTF MEETING</w:t>
            </w:r>
          </w:p>
        </w:tc>
      </w:tr>
      <w:tr w:rsidR="003F3ACD" w14:paraId="109BFF50"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3849B742" w14:textId="77777777" w:rsidR="003F3ACD" w:rsidRDefault="003F3ACD">
            <w:r>
              <w:t>THURSDAY, 03-03-2022</w:t>
            </w:r>
          </w:p>
        </w:tc>
        <w:tc>
          <w:tcPr>
            <w:tcW w:w="2340" w:type="dxa"/>
            <w:tcBorders>
              <w:top w:val="single" w:sz="4" w:space="0" w:color="auto"/>
              <w:left w:val="single" w:sz="4" w:space="0" w:color="auto"/>
              <w:bottom w:val="single" w:sz="4" w:space="0" w:color="auto"/>
              <w:right w:val="single" w:sz="4" w:space="0" w:color="auto"/>
            </w:tcBorders>
            <w:hideMark/>
          </w:tcPr>
          <w:p w14:paraId="7F082FAC" w14:textId="77777777" w:rsidR="003F3ACD" w:rsidRDefault="003F3ACD">
            <w:r>
              <w:t>1:30 PM</w:t>
            </w:r>
          </w:p>
        </w:tc>
        <w:tc>
          <w:tcPr>
            <w:tcW w:w="3775" w:type="dxa"/>
            <w:tcBorders>
              <w:top w:val="single" w:sz="4" w:space="0" w:color="auto"/>
              <w:left w:val="single" w:sz="4" w:space="0" w:color="auto"/>
              <w:bottom w:val="single" w:sz="4" w:space="0" w:color="auto"/>
              <w:right w:val="single" w:sz="4" w:space="0" w:color="auto"/>
            </w:tcBorders>
            <w:hideMark/>
          </w:tcPr>
          <w:p w14:paraId="7819CB5F" w14:textId="77777777" w:rsidR="003F3ACD" w:rsidRDefault="003F3ACD">
            <w:r>
              <w:t>RMTTF MEETING</w:t>
            </w:r>
          </w:p>
        </w:tc>
      </w:tr>
      <w:tr w:rsidR="003F3ACD" w14:paraId="2DC82204"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4B9E6705" w14:textId="77777777" w:rsidR="003F3ACD" w:rsidRDefault="003F3ACD">
            <w:r>
              <w:t>THURSDAY, 04-07-2022</w:t>
            </w:r>
          </w:p>
        </w:tc>
        <w:tc>
          <w:tcPr>
            <w:tcW w:w="2340" w:type="dxa"/>
            <w:tcBorders>
              <w:top w:val="single" w:sz="4" w:space="0" w:color="auto"/>
              <w:left w:val="single" w:sz="4" w:space="0" w:color="auto"/>
              <w:bottom w:val="single" w:sz="4" w:space="0" w:color="auto"/>
              <w:right w:val="single" w:sz="4" w:space="0" w:color="auto"/>
            </w:tcBorders>
            <w:hideMark/>
          </w:tcPr>
          <w:p w14:paraId="16E3052F"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1E4A91CD" w14:textId="77777777" w:rsidR="003F3ACD" w:rsidRDefault="003F3ACD">
            <w:r>
              <w:t>RMTTF MEETING</w:t>
            </w:r>
          </w:p>
        </w:tc>
      </w:tr>
      <w:tr w:rsidR="003F3ACD" w14:paraId="04A5FD8E"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71CDC44C" w14:textId="77777777" w:rsidR="003F3ACD" w:rsidRDefault="003F3ACD">
            <w:r>
              <w:t>THURSDAY, 05-05-2022</w:t>
            </w:r>
          </w:p>
        </w:tc>
        <w:tc>
          <w:tcPr>
            <w:tcW w:w="2340" w:type="dxa"/>
            <w:tcBorders>
              <w:top w:val="single" w:sz="4" w:space="0" w:color="auto"/>
              <w:left w:val="single" w:sz="4" w:space="0" w:color="auto"/>
              <w:bottom w:val="single" w:sz="4" w:space="0" w:color="auto"/>
              <w:right w:val="single" w:sz="4" w:space="0" w:color="auto"/>
            </w:tcBorders>
            <w:hideMark/>
          </w:tcPr>
          <w:p w14:paraId="7DF0976F"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11EE7909" w14:textId="77777777" w:rsidR="003F3ACD" w:rsidRDefault="003F3ACD">
            <w:r>
              <w:t>RMTTF MEETING</w:t>
            </w:r>
          </w:p>
        </w:tc>
      </w:tr>
      <w:tr w:rsidR="003F3ACD" w14:paraId="42C357EA"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6EFCD54C" w14:textId="77777777" w:rsidR="003F3ACD" w:rsidRDefault="003F3ACD">
            <w:r>
              <w:t>THURSDAY, 06-02-2022</w:t>
            </w:r>
          </w:p>
        </w:tc>
        <w:tc>
          <w:tcPr>
            <w:tcW w:w="2340" w:type="dxa"/>
            <w:tcBorders>
              <w:top w:val="single" w:sz="4" w:space="0" w:color="auto"/>
              <w:left w:val="single" w:sz="4" w:space="0" w:color="auto"/>
              <w:bottom w:val="single" w:sz="4" w:space="0" w:color="auto"/>
              <w:right w:val="single" w:sz="4" w:space="0" w:color="auto"/>
            </w:tcBorders>
            <w:hideMark/>
          </w:tcPr>
          <w:p w14:paraId="748FC4F5"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4A83F10D" w14:textId="77777777" w:rsidR="003F3ACD" w:rsidRDefault="003F3ACD">
            <w:r>
              <w:t>RMTTF MEETING</w:t>
            </w:r>
          </w:p>
        </w:tc>
      </w:tr>
      <w:tr w:rsidR="003F3ACD" w14:paraId="2306DB25"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5B107DD4" w14:textId="12821A19" w:rsidR="003F3ACD" w:rsidRDefault="003F3ACD">
            <w:r>
              <w:t>THURSDAY, 07-</w:t>
            </w:r>
            <w:r>
              <w:t>13</w:t>
            </w:r>
            <w:r>
              <w:t>-2022</w:t>
            </w:r>
          </w:p>
        </w:tc>
        <w:tc>
          <w:tcPr>
            <w:tcW w:w="2340" w:type="dxa"/>
            <w:tcBorders>
              <w:top w:val="single" w:sz="4" w:space="0" w:color="auto"/>
              <w:left w:val="single" w:sz="4" w:space="0" w:color="auto"/>
              <w:bottom w:val="single" w:sz="4" w:space="0" w:color="auto"/>
              <w:right w:val="single" w:sz="4" w:space="0" w:color="auto"/>
            </w:tcBorders>
            <w:hideMark/>
          </w:tcPr>
          <w:p w14:paraId="22B81558"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0B1796F5" w14:textId="77777777" w:rsidR="003F3ACD" w:rsidRDefault="003F3ACD">
            <w:r>
              <w:t>RMTTF MEETING</w:t>
            </w:r>
          </w:p>
        </w:tc>
      </w:tr>
      <w:tr w:rsidR="003F3ACD" w14:paraId="398BD86F"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5911DF60" w14:textId="77777777" w:rsidR="003F3ACD" w:rsidRDefault="003F3ACD">
            <w:r>
              <w:t>THURSDAY, 08-04-2022</w:t>
            </w:r>
          </w:p>
        </w:tc>
        <w:tc>
          <w:tcPr>
            <w:tcW w:w="2340" w:type="dxa"/>
            <w:tcBorders>
              <w:top w:val="single" w:sz="4" w:space="0" w:color="auto"/>
              <w:left w:val="single" w:sz="4" w:space="0" w:color="auto"/>
              <w:bottom w:val="single" w:sz="4" w:space="0" w:color="auto"/>
              <w:right w:val="single" w:sz="4" w:space="0" w:color="auto"/>
            </w:tcBorders>
            <w:hideMark/>
          </w:tcPr>
          <w:p w14:paraId="1DB343EA"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014119EA" w14:textId="77777777" w:rsidR="003F3ACD" w:rsidRDefault="003F3ACD">
            <w:r>
              <w:t>RMTTF MEETING</w:t>
            </w:r>
          </w:p>
        </w:tc>
      </w:tr>
      <w:tr w:rsidR="003F3ACD" w14:paraId="78CB431C"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44FAFD88" w14:textId="77777777" w:rsidR="003F3ACD" w:rsidRDefault="003F3ACD">
            <w:r>
              <w:t>THURSDAY, 09-01-2022</w:t>
            </w:r>
          </w:p>
        </w:tc>
        <w:tc>
          <w:tcPr>
            <w:tcW w:w="2340" w:type="dxa"/>
            <w:tcBorders>
              <w:top w:val="single" w:sz="4" w:space="0" w:color="auto"/>
              <w:left w:val="single" w:sz="4" w:space="0" w:color="auto"/>
              <w:bottom w:val="single" w:sz="4" w:space="0" w:color="auto"/>
              <w:right w:val="single" w:sz="4" w:space="0" w:color="auto"/>
            </w:tcBorders>
            <w:hideMark/>
          </w:tcPr>
          <w:p w14:paraId="6BDD1C3A"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1C90C466" w14:textId="77777777" w:rsidR="003F3ACD" w:rsidRDefault="003F3ACD">
            <w:r>
              <w:t>RMTTF MEETING</w:t>
            </w:r>
          </w:p>
        </w:tc>
      </w:tr>
      <w:tr w:rsidR="003F3ACD" w14:paraId="5C1B1D05"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28DA8302" w14:textId="77777777" w:rsidR="003F3ACD" w:rsidRDefault="003F3ACD">
            <w:r>
              <w:t>THURSDAY, 10-06-2022</w:t>
            </w:r>
          </w:p>
        </w:tc>
        <w:tc>
          <w:tcPr>
            <w:tcW w:w="2340" w:type="dxa"/>
            <w:tcBorders>
              <w:top w:val="single" w:sz="4" w:space="0" w:color="auto"/>
              <w:left w:val="single" w:sz="4" w:space="0" w:color="auto"/>
              <w:bottom w:val="single" w:sz="4" w:space="0" w:color="auto"/>
              <w:right w:val="single" w:sz="4" w:space="0" w:color="auto"/>
            </w:tcBorders>
            <w:hideMark/>
          </w:tcPr>
          <w:p w14:paraId="61E0A4B0"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021AE04A" w14:textId="77777777" w:rsidR="003F3ACD" w:rsidRDefault="003F3ACD">
            <w:r>
              <w:t>RMTTF MEETING</w:t>
            </w:r>
          </w:p>
        </w:tc>
      </w:tr>
      <w:tr w:rsidR="003F3ACD" w14:paraId="7CA824A2"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1735341E" w14:textId="77777777" w:rsidR="003F3ACD" w:rsidRDefault="003F3ACD">
            <w:r>
              <w:t>THURSDAY, 11-03-2022</w:t>
            </w:r>
          </w:p>
        </w:tc>
        <w:tc>
          <w:tcPr>
            <w:tcW w:w="2340" w:type="dxa"/>
            <w:tcBorders>
              <w:top w:val="single" w:sz="4" w:space="0" w:color="auto"/>
              <w:left w:val="single" w:sz="4" w:space="0" w:color="auto"/>
              <w:bottom w:val="single" w:sz="4" w:space="0" w:color="auto"/>
              <w:right w:val="single" w:sz="4" w:space="0" w:color="auto"/>
            </w:tcBorders>
            <w:hideMark/>
          </w:tcPr>
          <w:p w14:paraId="6F1D3192"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4E03A39A" w14:textId="77777777" w:rsidR="003F3ACD" w:rsidRDefault="003F3ACD">
            <w:r>
              <w:t>RMTTF MEETING</w:t>
            </w:r>
          </w:p>
        </w:tc>
      </w:tr>
      <w:tr w:rsidR="003F3ACD" w14:paraId="54C5870E" w14:textId="77777777" w:rsidTr="003F3ACD">
        <w:tc>
          <w:tcPr>
            <w:tcW w:w="3235" w:type="dxa"/>
            <w:tcBorders>
              <w:top w:val="single" w:sz="4" w:space="0" w:color="auto"/>
              <w:left w:val="single" w:sz="4" w:space="0" w:color="auto"/>
              <w:bottom w:val="single" w:sz="4" w:space="0" w:color="auto"/>
              <w:right w:val="single" w:sz="4" w:space="0" w:color="auto"/>
            </w:tcBorders>
            <w:hideMark/>
          </w:tcPr>
          <w:p w14:paraId="599244F3" w14:textId="77777777" w:rsidR="003F3ACD" w:rsidRDefault="003F3ACD">
            <w:r>
              <w:t>THURSDAY, 12-01-2022</w:t>
            </w:r>
          </w:p>
        </w:tc>
        <w:tc>
          <w:tcPr>
            <w:tcW w:w="2340" w:type="dxa"/>
            <w:tcBorders>
              <w:top w:val="single" w:sz="4" w:space="0" w:color="auto"/>
              <w:left w:val="single" w:sz="4" w:space="0" w:color="auto"/>
              <w:bottom w:val="single" w:sz="4" w:space="0" w:color="auto"/>
              <w:right w:val="single" w:sz="4" w:space="0" w:color="auto"/>
            </w:tcBorders>
            <w:hideMark/>
          </w:tcPr>
          <w:p w14:paraId="5B6BFFE8" w14:textId="77777777" w:rsidR="003F3ACD" w:rsidRDefault="003F3ACD">
            <w:r>
              <w:t>9:30 AM</w:t>
            </w:r>
          </w:p>
        </w:tc>
        <w:tc>
          <w:tcPr>
            <w:tcW w:w="3775" w:type="dxa"/>
            <w:tcBorders>
              <w:top w:val="single" w:sz="4" w:space="0" w:color="auto"/>
              <w:left w:val="single" w:sz="4" w:space="0" w:color="auto"/>
              <w:bottom w:val="single" w:sz="4" w:space="0" w:color="auto"/>
              <w:right w:val="single" w:sz="4" w:space="0" w:color="auto"/>
            </w:tcBorders>
            <w:hideMark/>
          </w:tcPr>
          <w:p w14:paraId="59455B1F" w14:textId="77777777" w:rsidR="003F3ACD" w:rsidRDefault="003F3ACD">
            <w:r>
              <w:t>RMTTF MEETING</w:t>
            </w:r>
          </w:p>
        </w:tc>
      </w:tr>
    </w:tbl>
    <w:p w14:paraId="20D7A5BA" w14:textId="0BFD92E3" w:rsidR="003F3ACD" w:rsidRDefault="003F3ACD" w:rsidP="004B0CC4">
      <w:pPr>
        <w:spacing w:after="0"/>
        <w:rPr>
          <w:bCs/>
        </w:rPr>
      </w:pPr>
    </w:p>
    <w:p w14:paraId="19F8B86D" w14:textId="3972D89B" w:rsidR="003F3ACD" w:rsidRDefault="003F3ACD" w:rsidP="004B0CC4">
      <w:pPr>
        <w:spacing w:after="0"/>
        <w:rPr>
          <w:bCs/>
        </w:rPr>
      </w:pPr>
      <w:r>
        <w:rPr>
          <w:bCs/>
        </w:rPr>
        <w:t>MarkeTrak Training will be scheduled for Wednesday, March 3</w:t>
      </w:r>
      <w:r w:rsidRPr="003F3ACD">
        <w:rPr>
          <w:bCs/>
          <w:vertAlign w:val="superscript"/>
        </w:rPr>
        <w:t>rd</w:t>
      </w:r>
      <w:r>
        <w:rPr>
          <w:bCs/>
        </w:rPr>
        <w:t>.</w:t>
      </w:r>
    </w:p>
    <w:p w14:paraId="05EC7885" w14:textId="45E6D587" w:rsidR="003F3ACD" w:rsidRDefault="003F3ACD" w:rsidP="004B0CC4">
      <w:pPr>
        <w:spacing w:after="0"/>
        <w:rPr>
          <w:bCs/>
        </w:rPr>
      </w:pPr>
      <w:r>
        <w:rPr>
          <w:bCs/>
        </w:rPr>
        <w:t>IAG/Switch Hold MarkeTrak Training will be scheduled for Thursday, March 4</w:t>
      </w:r>
      <w:r w:rsidRPr="003F3ACD">
        <w:rPr>
          <w:bCs/>
          <w:vertAlign w:val="superscript"/>
        </w:rPr>
        <w:t>th</w:t>
      </w:r>
      <w:r>
        <w:rPr>
          <w:bCs/>
        </w:rPr>
        <w:t>.</w:t>
      </w:r>
    </w:p>
    <w:p w14:paraId="439A633A" w14:textId="3E114118" w:rsidR="003F3ACD" w:rsidRDefault="003F3ACD" w:rsidP="004B0CC4">
      <w:pPr>
        <w:spacing w:after="0"/>
        <w:rPr>
          <w:bCs/>
        </w:rPr>
      </w:pPr>
      <w:r>
        <w:rPr>
          <w:bCs/>
        </w:rPr>
        <w:t>If necessary, RMTTF will meet following Thursday’s training @ 1:30 PM.</w:t>
      </w:r>
    </w:p>
    <w:p w14:paraId="36FB17E0" w14:textId="3F841F25" w:rsidR="003F3ACD" w:rsidRDefault="003F3ACD" w:rsidP="004B0CC4">
      <w:pPr>
        <w:spacing w:after="0"/>
        <w:rPr>
          <w:bCs/>
        </w:rPr>
      </w:pPr>
      <w:r w:rsidRPr="003F3ACD">
        <w:rPr>
          <w:bCs/>
          <w:highlight w:val="yellow"/>
        </w:rPr>
        <w:t>ACTION:</w:t>
      </w:r>
      <w:r>
        <w:rPr>
          <w:bCs/>
        </w:rPr>
        <w:t xml:space="preserve">  Art will confirm a date for Retail 101 ILT, Web-based in Q</w:t>
      </w:r>
      <w:r w:rsidR="00E27799">
        <w:rPr>
          <w:bCs/>
        </w:rPr>
        <w:t>1</w:t>
      </w:r>
      <w:r w:rsidR="005C2895">
        <w:rPr>
          <w:bCs/>
        </w:rPr>
        <w:t xml:space="preserve"> and prepare marke</w:t>
      </w:r>
    </w:p>
    <w:p w14:paraId="143437FC" w14:textId="0A184DAF" w:rsidR="003F3ACD" w:rsidRDefault="003F3ACD" w:rsidP="004B0CC4">
      <w:pPr>
        <w:spacing w:after="0"/>
        <w:rPr>
          <w:bCs/>
        </w:rPr>
      </w:pPr>
    </w:p>
    <w:p w14:paraId="4AF0D210" w14:textId="478DB666" w:rsidR="00D56238" w:rsidRDefault="00D56238" w:rsidP="004B0CC4">
      <w:pPr>
        <w:spacing w:after="0"/>
        <w:rPr>
          <w:b/>
          <w:u w:val="single"/>
        </w:rPr>
      </w:pPr>
      <w:r>
        <w:rPr>
          <w:b/>
          <w:u w:val="single"/>
        </w:rPr>
        <w:t>GOALS &amp; ACCOMPLISHMENTS</w:t>
      </w:r>
    </w:p>
    <w:tbl>
      <w:tblPr>
        <w:tblW w:w="10575" w:type="dxa"/>
        <w:tblCellMar>
          <w:left w:w="0" w:type="dxa"/>
          <w:right w:w="0" w:type="dxa"/>
        </w:tblCellMar>
        <w:tblLook w:val="0420" w:firstRow="1" w:lastRow="0" w:firstColumn="0" w:lastColumn="0" w:noHBand="0" w:noVBand="1"/>
      </w:tblPr>
      <w:tblGrid>
        <w:gridCol w:w="632"/>
        <w:gridCol w:w="9943"/>
      </w:tblGrid>
      <w:tr w:rsidR="00D56238" w:rsidRPr="00D56238" w14:paraId="6B04E0B0" w14:textId="77777777" w:rsidTr="008F1DFD">
        <w:trPr>
          <w:trHeight w:val="342"/>
        </w:trPr>
        <w:tc>
          <w:tcPr>
            <w:tcW w:w="632" w:type="dxa"/>
            <w:tcBorders>
              <w:top w:val="nil"/>
              <w:left w:val="nil"/>
              <w:bottom w:val="single" w:sz="18" w:space="0" w:color="FFFFFF"/>
              <w:right w:val="nil"/>
            </w:tcBorders>
            <w:shd w:val="clear" w:color="auto" w:fill="000000"/>
            <w:tcMar>
              <w:top w:w="72" w:type="dxa"/>
              <w:left w:w="144" w:type="dxa"/>
              <w:bottom w:w="72" w:type="dxa"/>
              <w:right w:w="144" w:type="dxa"/>
            </w:tcMar>
            <w:hideMark/>
          </w:tcPr>
          <w:p w14:paraId="621CDBD7" w14:textId="77777777" w:rsidR="00D56238" w:rsidRPr="00D56238" w:rsidRDefault="00D56238" w:rsidP="00D56238">
            <w:pPr>
              <w:spacing w:after="0"/>
              <w:rPr>
                <w:b/>
                <w:u w:val="single"/>
              </w:rPr>
            </w:pPr>
          </w:p>
        </w:tc>
        <w:tc>
          <w:tcPr>
            <w:tcW w:w="9943" w:type="dxa"/>
            <w:tcBorders>
              <w:top w:val="nil"/>
              <w:left w:val="nil"/>
              <w:bottom w:val="single" w:sz="18" w:space="0" w:color="FFFFFF"/>
              <w:right w:val="nil"/>
            </w:tcBorders>
            <w:shd w:val="clear" w:color="auto" w:fill="000000"/>
            <w:tcMar>
              <w:top w:w="72" w:type="dxa"/>
              <w:left w:w="144" w:type="dxa"/>
              <w:bottom w:w="72" w:type="dxa"/>
              <w:right w:w="144" w:type="dxa"/>
            </w:tcMar>
            <w:hideMark/>
          </w:tcPr>
          <w:p w14:paraId="082ABF98" w14:textId="77777777" w:rsidR="00D56238" w:rsidRPr="00D56238" w:rsidRDefault="00D56238" w:rsidP="00D56238">
            <w:pPr>
              <w:spacing w:after="0"/>
              <w:rPr>
                <w:b/>
                <w:u w:val="single"/>
              </w:rPr>
            </w:pPr>
            <w:r w:rsidRPr="00D56238">
              <w:rPr>
                <w:b/>
                <w:bCs/>
                <w:u w:val="single"/>
              </w:rPr>
              <w:t>2021 Goals</w:t>
            </w:r>
          </w:p>
        </w:tc>
      </w:tr>
      <w:tr w:rsidR="00D56238" w:rsidRPr="00D56238" w14:paraId="61E241CB" w14:textId="77777777" w:rsidTr="008F1DFD">
        <w:trPr>
          <w:trHeight w:val="2540"/>
        </w:trPr>
        <w:tc>
          <w:tcPr>
            <w:tcW w:w="632" w:type="dxa"/>
            <w:tcBorders>
              <w:top w:val="single" w:sz="18" w:space="0" w:color="FFFFFF"/>
              <w:left w:val="nil"/>
              <w:bottom w:val="nil"/>
              <w:right w:val="nil"/>
            </w:tcBorders>
            <w:shd w:val="clear" w:color="auto" w:fill="94B2B5"/>
            <w:tcMar>
              <w:top w:w="72" w:type="dxa"/>
              <w:left w:w="144" w:type="dxa"/>
              <w:bottom w:w="72" w:type="dxa"/>
              <w:right w:w="144" w:type="dxa"/>
            </w:tcMar>
            <w:hideMark/>
          </w:tcPr>
          <w:p w14:paraId="352CC22A" w14:textId="77777777" w:rsidR="00D56238" w:rsidRPr="00D56238" w:rsidRDefault="00D56238" w:rsidP="00D56238">
            <w:pPr>
              <w:spacing w:after="0"/>
              <w:rPr>
                <w:b/>
                <w:u w:val="single"/>
              </w:rPr>
            </w:pPr>
            <w:r w:rsidRPr="00D56238">
              <w:rPr>
                <w:b/>
                <w:u w:val="single"/>
              </w:rPr>
              <w:t>1.</w:t>
            </w:r>
          </w:p>
        </w:tc>
        <w:tc>
          <w:tcPr>
            <w:tcW w:w="9943" w:type="dxa"/>
            <w:tcBorders>
              <w:top w:val="single" w:sz="18" w:space="0" w:color="FFFFFF"/>
              <w:left w:val="nil"/>
              <w:bottom w:val="nil"/>
              <w:right w:val="nil"/>
            </w:tcBorders>
            <w:shd w:val="clear" w:color="auto" w:fill="94B2B5"/>
            <w:tcMar>
              <w:top w:w="72" w:type="dxa"/>
              <w:left w:w="144" w:type="dxa"/>
              <w:bottom w:w="72" w:type="dxa"/>
              <w:right w:w="144" w:type="dxa"/>
            </w:tcMar>
            <w:hideMark/>
          </w:tcPr>
          <w:p w14:paraId="11219369" w14:textId="77777777" w:rsidR="00D56238" w:rsidRPr="00D56238" w:rsidRDefault="00D56238" w:rsidP="00D56238">
            <w:pPr>
              <w:spacing w:after="0"/>
              <w:rPr>
                <w:b/>
                <w:u w:val="single"/>
              </w:rPr>
            </w:pPr>
            <w:r w:rsidRPr="00D56238">
              <w:rPr>
                <w:b/>
                <w:u w:val="single"/>
              </w:rPr>
              <w:t xml:space="preserve">Facilitate the following Instructor-led Courses: </w:t>
            </w:r>
          </w:p>
          <w:p w14:paraId="5020E7EE" w14:textId="77777777" w:rsidR="00D56238" w:rsidRPr="00D56238" w:rsidRDefault="00D56238" w:rsidP="00D56238">
            <w:pPr>
              <w:numPr>
                <w:ilvl w:val="1"/>
                <w:numId w:val="13"/>
              </w:numPr>
              <w:spacing w:after="0"/>
              <w:rPr>
                <w:b/>
                <w:u w:val="single"/>
              </w:rPr>
            </w:pPr>
            <w:r w:rsidRPr="00D56238">
              <w:rPr>
                <w:b/>
                <w:u w:val="single"/>
              </w:rPr>
              <w:t>Retail 101</w:t>
            </w:r>
          </w:p>
          <w:p w14:paraId="196E6590" w14:textId="77777777" w:rsidR="00D56238" w:rsidRPr="00D56238" w:rsidRDefault="00D56238" w:rsidP="00D56238">
            <w:pPr>
              <w:numPr>
                <w:ilvl w:val="2"/>
                <w:numId w:val="13"/>
              </w:numPr>
              <w:spacing w:after="0"/>
              <w:rPr>
                <w:b/>
                <w:u w:val="single"/>
              </w:rPr>
            </w:pPr>
            <w:r w:rsidRPr="00D56238">
              <w:rPr>
                <w:b/>
                <w:u w:val="single"/>
              </w:rPr>
              <w:t>January 19</w:t>
            </w:r>
            <w:proofErr w:type="gramStart"/>
            <w:r w:rsidRPr="00D56238">
              <w:rPr>
                <w:b/>
                <w:u w:val="single"/>
                <w:vertAlign w:val="superscript"/>
              </w:rPr>
              <w:t>th</w:t>
            </w:r>
            <w:r w:rsidRPr="00D56238">
              <w:rPr>
                <w:b/>
                <w:u w:val="single"/>
              </w:rPr>
              <w:t xml:space="preserve"> ,</w:t>
            </w:r>
            <w:proofErr w:type="gramEnd"/>
            <w:r w:rsidRPr="00D56238">
              <w:rPr>
                <w:b/>
                <w:u w:val="single"/>
              </w:rPr>
              <w:t xml:space="preserve"> WebEx only</w:t>
            </w:r>
          </w:p>
          <w:p w14:paraId="3B3AFF75" w14:textId="77777777" w:rsidR="00D56238" w:rsidRPr="00D56238" w:rsidRDefault="00D56238" w:rsidP="00D56238">
            <w:pPr>
              <w:numPr>
                <w:ilvl w:val="2"/>
                <w:numId w:val="13"/>
              </w:numPr>
              <w:spacing w:after="0"/>
              <w:rPr>
                <w:b/>
                <w:u w:val="single"/>
              </w:rPr>
            </w:pPr>
            <w:r w:rsidRPr="00D56238">
              <w:rPr>
                <w:b/>
                <w:u w:val="single"/>
              </w:rPr>
              <w:t>March 30</w:t>
            </w:r>
            <w:proofErr w:type="gramStart"/>
            <w:r w:rsidRPr="00D56238">
              <w:rPr>
                <w:b/>
                <w:u w:val="single"/>
                <w:vertAlign w:val="superscript"/>
              </w:rPr>
              <w:t>th</w:t>
            </w:r>
            <w:r w:rsidRPr="00D56238">
              <w:rPr>
                <w:b/>
                <w:u w:val="single"/>
              </w:rPr>
              <w:t xml:space="preserve"> ,</w:t>
            </w:r>
            <w:proofErr w:type="gramEnd"/>
            <w:r w:rsidRPr="00D56238">
              <w:rPr>
                <w:b/>
                <w:u w:val="single"/>
              </w:rPr>
              <w:t xml:space="preserve"> WebEx only</w:t>
            </w:r>
          </w:p>
          <w:p w14:paraId="6167038B" w14:textId="77777777" w:rsidR="00D56238" w:rsidRPr="00D56238" w:rsidRDefault="00D56238" w:rsidP="00D56238">
            <w:pPr>
              <w:numPr>
                <w:ilvl w:val="1"/>
                <w:numId w:val="13"/>
              </w:numPr>
              <w:spacing w:after="0"/>
              <w:rPr>
                <w:b/>
                <w:u w:val="single"/>
              </w:rPr>
            </w:pPr>
            <w:r w:rsidRPr="00D56238">
              <w:rPr>
                <w:b/>
                <w:u w:val="single"/>
              </w:rPr>
              <w:t xml:space="preserve">MarkeTrak/Inadvertent Gain </w:t>
            </w:r>
            <w:commentRangeStart w:id="0"/>
            <w:r w:rsidRPr="00D56238">
              <w:rPr>
                <w:b/>
                <w:u w:val="single"/>
              </w:rPr>
              <w:t>Training</w:t>
            </w:r>
            <w:commentRangeEnd w:id="0"/>
            <w:r w:rsidR="008F1DFD">
              <w:rPr>
                <w:rStyle w:val="CommentReference"/>
              </w:rPr>
              <w:commentReference w:id="0"/>
            </w:r>
          </w:p>
          <w:p w14:paraId="47FFD5BF" w14:textId="77777777" w:rsidR="00D56238" w:rsidRPr="00D56238" w:rsidRDefault="00D56238" w:rsidP="00D56238">
            <w:pPr>
              <w:numPr>
                <w:ilvl w:val="2"/>
                <w:numId w:val="13"/>
              </w:numPr>
              <w:spacing w:after="0"/>
              <w:rPr>
                <w:b/>
                <w:u w:val="single"/>
              </w:rPr>
            </w:pPr>
            <w:r w:rsidRPr="00D56238">
              <w:rPr>
                <w:b/>
                <w:u w:val="single"/>
              </w:rPr>
              <w:t>January 26</w:t>
            </w:r>
            <w:r w:rsidRPr="00D56238">
              <w:rPr>
                <w:b/>
                <w:u w:val="single"/>
                <w:vertAlign w:val="superscript"/>
              </w:rPr>
              <w:t>th</w:t>
            </w:r>
            <w:r w:rsidRPr="00D56238">
              <w:rPr>
                <w:b/>
                <w:u w:val="single"/>
              </w:rPr>
              <w:t>, WebEx only</w:t>
            </w:r>
          </w:p>
          <w:p w14:paraId="3CB7C998" w14:textId="77777777" w:rsidR="00D56238" w:rsidRPr="00D56238" w:rsidRDefault="00D56238" w:rsidP="00D56238">
            <w:pPr>
              <w:numPr>
                <w:ilvl w:val="2"/>
                <w:numId w:val="13"/>
              </w:numPr>
              <w:spacing w:after="0"/>
              <w:rPr>
                <w:b/>
                <w:u w:val="single"/>
              </w:rPr>
            </w:pPr>
            <w:r w:rsidRPr="00D56238">
              <w:rPr>
                <w:b/>
                <w:u w:val="single"/>
              </w:rPr>
              <w:t>March 31</w:t>
            </w:r>
            <w:r w:rsidRPr="00D56238">
              <w:rPr>
                <w:b/>
                <w:u w:val="single"/>
                <w:vertAlign w:val="superscript"/>
              </w:rPr>
              <w:t>st</w:t>
            </w:r>
            <w:r w:rsidRPr="00D56238">
              <w:rPr>
                <w:b/>
                <w:u w:val="single"/>
              </w:rPr>
              <w:t>, WebEx only</w:t>
            </w:r>
          </w:p>
          <w:p w14:paraId="71BD9173" w14:textId="77777777" w:rsidR="00D56238" w:rsidRPr="00D56238" w:rsidRDefault="00D56238" w:rsidP="00D56238">
            <w:pPr>
              <w:numPr>
                <w:ilvl w:val="1"/>
                <w:numId w:val="13"/>
              </w:numPr>
              <w:spacing w:after="0"/>
              <w:rPr>
                <w:b/>
                <w:u w:val="single"/>
              </w:rPr>
            </w:pPr>
            <w:r w:rsidRPr="00D56238">
              <w:rPr>
                <w:b/>
                <w:u w:val="single"/>
              </w:rPr>
              <w:t xml:space="preserve">TXSET 101 </w:t>
            </w:r>
          </w:p>
          <w:p w14:paraId="1081E2B0" w14:textId="77777777" w:rsidR="00D56238" w:rsidRPr="00D56238" w:rsidRDefault="00D56238" w:rsidP="00D56238">
            <w:pPr>
              <w:numPr>
                <w:ilvl w:val="2"/>
                <w:numId w:val="13"/>
              </w:numPr>
              <w:spacing w:after="0"/>
              <w:rPr>
                <w:b/>
                <w:u w:val="single"/>
              </w:rPr>
            </w:pPr>
            <w:r w:rsidRPr="00D56238">
              <w:rPr>
                <w:b/>
                <w:u w:val="single"/>
              </w:rPr>
              <w:t xml:space="preserve">TBD, WebEx only </w:t>
            </w:r>
          </w:p>
        </w:tc>
      </w:tr>
      <w:tr w:rsidR="00D56238" w:rsidRPr="00D56238" w14:paraId="5A8625D2" w14:textId="77777777" w:rsidTr="008F1DFD">
        <w:trPr>
          <w:trHeight w:val="673"/>
        </w:trPr>
        <w:tc>
          <w:tcPr>
            <w:tcW w:w="632" w:type="dxa"/>
            <w:tcBorders>
              <w:top w:val="nil"/>
              <w:left w:val="nil"/>
              <w:bottom w:val="nil"/>
              <w:right w:val="nil"/>
            </w:tcBorders>
            <w:shd w:val="clear" w:color="auto" w:fill="BBE0E3"/>
            <w:tcMar>
              <w:top w:w="72" w:type="dxa"/>
              <w:left w:w="144" w:type="dxa"/>
              <w:bottom w:w="72" w:type="dxa"/>
              <w:right w:w="144" w:type="dxa"/>
            </w:tcMar>
            <w:hideMark/>
          </w:tcPr>
          <w:p w14:paraId="4002EA01" w14:textId="77777777" w:rsidR="00D56238" w:rsidRPr="00D56238" w:rsidRDefault="00D56238" w:rsidP="00D56238">
            <w:pPr>
              <w:spacing w:after="0"/>
              <w:rPr>
                <w:b/>
                <w:u w:val="single"/>
              </w:rPr>
            </w:pPr>
            <w:r w:rsidRPr="00D56238">
              <w:rPr>
                <w:b/>
                <w:u w:val="single"/>
              </w:rPr>
              <w:t>2.</w:t>
            </w:r>
          </w:p>
        </w:tc>
        <w:tc>
          <w:tcPr>
            <w:tcW w:w="9943" w:type="dxa"/>
            <w:tcBorders>
              <w:top w:val="nil"/>
              <w:left w:val="nil"/>
              <w:bottom w:val="nil"/>
              <w:right w:val="nil"/>
            </w:tcBorders>
            <w:shd w:val="clear" w:color="auto" w:fill="BBE0E3"/>
            <w:tcMar>
              <w:top w:w="72" w:type="dxa"/>
              <w:left w:w="144" w:type="dxa"/>
              <w:bottom w:w="72" w:type="dxa"/>
              <w:right w:w="144" w:type="dxa"/>
            </w:tcMar>
            <w:hideMark/>
          </w:tcPr>
          <w:p w14:paraId="4AD7F95C" w14:textId="77777777" w:rsidR="00D56238" w:rsidRPr="00D56238" w:rsidRDefault="00D56238" w:rsidP="00D56238">
            <w:pPr>
              <w:spacing w:after="0"/>
              <w:rPr>
                <w:b/>
                <w:strike/>
                <w:u w:val="single"/>
              </w:rPr>
            </w:pPr>
            <w:r w:rsidRPr="00D56238">
              <w:rPr>
                <w:b/>
                <w:strike/>
                <w:color w:val="FF0000"/>
                <w:u w:val="single"/>
              </w:rPr>
              <w:t xml:space="preserve">Remain flexible and continue to monitor ERCOT and market participant COVID-19 guidelines to determine when in person classed may </w:t>
            </w:r>
            <w:commentRangeStart w:id="1"/>
            <w:r w:rsidRPr="00D56238">
              <w:rPr>
                <w:b/>
                <w:strike/>
                <w:color w:val="FF0000"/>
                <w:u w:val="single"/>
              </w:rPr>
              <w:t>resume</w:t>
            </w:r>
            <w:commentRangeEnd w:id="1"/>
            <w:r w:rsidR="008F1DFD" w:rsidRPr="008F1DFD">
              <w:rPr>
                <w:rStyle w:val="CommentReference"/>
                <w:strike/>
                <w:color w:val="FF0000"/>
              </w:rPr>
              <w:commentReference w:id="1"/>
            </w:r>
          </w:p>
        </w:tc>
      </w:tr>
    </w:tbl>
    <w:p w14:paraId="229B4B16" w14:textId="77777777" w:rsidR="00D56238" w:rsidRDefault="00D56238" w:rsidP="004B0CC4">
      <w:pPr>
        <w:spacing w:after="0"/>
        <w:rPr>
          <w:b/>
          <w:u w:val="single"/>
        </w:rPr>
      </w:pPr>
    </w:p>
    <w:tbl>
      <w:tblPr>
        <w:tblW w:w="18925" w:type="dxa"/>
        <w:tblCellMar>
          <w:left w:w="0" w:type="dxa"/>
          <w:right w:w="0" w:type="dxa"/>
        </w:tblCellMar>
        <w:tblLook w:val="0420" w:firstRow="1" w:lastRow="0" w:firstColumn="0" w:lastColumn="0" w:noHBand="0" w:noVBand="1"/>
      </w:tblPr>
      <w:tblGrid>
        <w:gridCol w:w="789"/>
        <w:gridCol w:w="9068"/>
        <w:gridCol w:w="9068"/>
      </w:tblGrid>
      <w:tr w:rsidR="00D56238" w:rsidRPr="00D56238" w14:paraId="1E88A598" w14:textId="22E84827" w:rsidTr="00D56238">
        <w:trPr>
          <w:trHeight w:val="725"/>
        </w:trPr>
        <w:tc>
          <w:tcPr>
            <w:tcW w:w="789" w:type="dxa"/>
            <w:tcBorders>
              <w:top w:val="single" w:sz="18" w:space="0" w:color="FFFFFF"/>
              <w:left w:val="nil"/>
              <w:bottom w:val="nil"/>
              <w:right w:val="nil"/>
            </w:tcBorders>
            <w:shd w:val="clear" w:color="auto" w:fill="94B2B5"/>
            <w:tcMar>
              <w:top w:w="72" w:type="dxa"/>
              <w:left w:w="144" w:type="dxa"/>
              <w:bottom w:w="72" w:type="dxa"/>
              <w:right w:w="144" w:type="dxa"/>
            </w:tcMar>
            <w:hideMark/>
          </w:tcPr>
          <w:p w14:paraId="11C48039" w14:textId="77777777"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color w:val="000000" w:themeColor="text1"/>
                <w:kern w:val="24"/>
                <w:sz w:val="24"/>
                <w:szCs w:val="24"/>
              </w:rPr>
              <w:t>3.</w:t>
            </w:r>
          </w:p>
        </w:tc>
        <w:tc>
          <w:tcPr>
            <w:tcW w:w="9068" w:type="dxa"/>
            <w:tcBorders>
              <w:top w:val="single" w:sz="18" w:space="0" w:color="FFFFFF"/>
              <w:left w:val="nil"/>
              <w:bottom w:val="nil"/>
              <w:right w:val="nil"/>
            </w:tcBorders>
            <w:shd w:val="clear" w:color="auto" w:fill="94B2B5"/>
            <w:tcMar>
              <w:top w:w="72" w:type="dxa"/>
              <w:left w:w="144" w:type="dxa"/>
              <w:bottom w:w="72" w:type="dxa"/>
              <w:right w:w="144" w:type="dxa"/>
            </w:tcMar>
            <w:hideMark/>
          </w:tcPr>
          <w:p w14:paraId="3A77BC89" w14:textId="3269CD9E"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strike/>
                <w:color w:val="FF0000"/>
                <w:kern w:val="24"/>
                <w:sz w:val="24"/>
                <w:szCs w:val="24"/>
              </w:rPr>
              <w:t>Update</w:t>
            </w:r>
            <w:r w:rsidRPr="00D56238">
              <w:rPr>
                <w:rFonts w:ascii="Arial" w:eastAsia="Times New Roman" w:hAnsi="Arial" w:cs="Arial"/>
                <w:color w:val="000000" w:themeColor="text1"/>
                <w:kern w:val="24"/>
                <w:sz w:val="24"/>
                <w:szCs w:val="24"/>
              </w:rPr>
              <w:t xml:space="preserve"> </w:t>
            </w:r>
            <w:r w:rsidR="008F1DFD" w:rsidRPr="008F1DFD">
              <w:rPr>
                <w:rFonts w:ascii="Arial" w:eastAsia="Times New Roman" w:hAnsi="Arial" w:cs="Arial"/>
                <w:color w:val="FF0000"/>
                <w:kern w:val="24"/>
                <w:sz w:val="24"/>
                <w:szCs w:val="24"/>
              </w:rPr>
              <w:t xml:space="preserve">Continue developing </w:t>
            </w:r>
            <w:r w:rsidRPr="00D56238">
              <w:rPr>
                <w:rFonts w:ascii="Arial" w:eastAsia="Times New Roman" w:hAnsi="Arial" w:cs="Arial"/>
                <w:color w:val="000000" w:themeColor="text1"/>
                <w:kern w:val="24"/>
                <w:sz w:val="24"/>
                <w:szCs w:val="24"/>
              </w:rPr>
              <w:t xml:space="preserve">TXSET 101 training materials for WebEx training only </w:t>
            </w:r>
            <w:r w:rsidRPr="00D56238">
              <w:rPr>
                <w:rFonts w:ascii="Arial" w:eastAsia="Times New Roman" w:hAnsi="Arial" w:cs="Arial"/>
                <w:strike/>
                <w:color w:val="FF0000"/>
                <w:kern w:val="24"/>
                <w:sz w:val="24"/>
                <w:szCs w:val="24"/>
              </w:rPr>
              <w:t>while maintaining a high level of engagement of participants</w:t>
            </w:r>
          </w:p>
        </w:tc>
        <w:tc>
          <w:tcPr>
            <w:tcW w:w="9068" w:type="dxa"/>
            <w:tcBorders>
              <w:top w:val="single" w:sz="18" w:space="0" w:color="FFFFFF"/>
              <w:left w:val="nil"/>
              <w:bottom w:val="nil"/>
              <w:right w:val="nil"/>
            </w:tcBorders>
            <w:shd w:val="clear" w:color="auto" w:fill="94B2B5"/>
          </w:tcPr>
          <w:p w14:paraId="4424CEC5" w14:textId="77777777" w:rsidR="00D56238" w:rsidRPr="00D56238" w:rsidRDefault="00D56238" w:rsidP="00D56238">
            <w:pPr>
              <w:spacing w:after="0" w:line="240" w:lineRule="auto"/>
              <w:rPr>
                <w:rFonts w:ascii="Arial" w:eastAsia="Times New Roman" w:hAnsi="Arial" w:cs="Arial"/>
                <w:color w:val="000000" w:themeColor="text1"/>
                <w:kern w:val="24"/>
                <w:sz w:val="36"/>
                <w:szCs w:val="36"/>
              </w:rPr>
            </w:pPr>
          </w:p>
        </w:tc>
      </w:tr>
      <w:tr w:rsidR="00D56238" w:rsidRPr="00D56238" w14:paraId="3D28FA1A" w14:textId="531D23CC" w:rsidTr="00D56238">
        <w:trPr>
          <w:trHeight w:val="725"/>
        </w:trPr>
        <w:tc>
          <w:tcPr>
            <w:tcW w:w="789" w:type="dxa"/>
            <w:tcBorders>
              <w:top w:val="nil"/>
              <w:left w:val="nil"/>
              <w:bottom w:val="nil"/>
              <w:right w:val="nil"/>
            </w:tcBorders>
            <w:shd w:val="clear" w:color="auto" w:fill="BBE0E3"/>
            <w:tcMar>
              <w:top w:w="72" w:type="dxa"/>
              <w:left w:w="144" w:type="dxa"/>
              <w:bottom w:w="72" w:type="dxa"/>
              <w:right w:w="144" w:type="dxa"/>
            </w:tcMar>
            <w:hideMark/>
          </w:tcPr>
          <w:p w14:paraId="7B45792E" w14:textId="77777777"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color w:val="000000" w:themeColor="text1"/>
                <w:kern w:val="24"/>
                <w:sz w:val="24"/>
                <w:szCs w:val="24"/>
              </w:rPr>
              <w:t>4.</w:t>
            </w:r>
          </w:p>
        </w:tc>
        <w:tc>
          <w:tcPr>
            <w:tcW w:w="9068" w:type="dxa"/>
            <w:tcBorders>
              <w:top w:val="nil"/>
              <w:left w:val="nil"/>
              <w:bottom w:val="nil"/>
              <w:right w:val="nil"/>
            </w:tcBorders>
            <w:shd w:val="clear" w:color="auto" w:fill="BBE0E3"/>
            <w:tcMar>
              <w:top w:w="72" w:type="dxa"/>
              <w:left w:w="144" w:type="dxa"/>
              <w:bottom w:w="72" w:type="dxa"/>
              <w:right w:w="144" w:type="dxa"/>
            </w:tcMar>
            <w:hideMark/>
          </w:tcPr>
          <w:p w14:paraId="3346C60F" w14:textId="1741C445" w:rsidR="00D56238" w:rsidRPr="00D56238" w:rsidRDefault="00D56238" w:rsidP="00D56238">
            <w:pPr>
              <w:spacing w:after="0" w:line="240" w:lineRule="auto"/>
              <w:rPr>
                <w:rFonts w:ascii="Arial" w:eastAsia="Times New Roman" w:hAnsi="Arial" w:cs="Arial"/>
                <w:color w:val="FF0000"/>
                <w:sz w:val="24"/>
                <w:szCs w:val="24"/>
              </w:rPr>
            </w:pPr>
            <w:r w:rsidRPr="00D56238">
              <w:rPr>
                <w:rFonts w:ascii="Arial" w:eastAsia="Times New Roman" w:hAnsi="Arial" w:cs="Arial"/>
                <w:color w:val="000000" w:themeColor="text1"/>
                <w:kern w:val="24"/>
                <w:sz w:val="24"/>
                <w:szCs w:val="24"/>
              </w:rPr>
              <w:t>Support ERCOT market notifications and communications for training efforts</w:t>
            </w:r>
            <w:r w:rsidR="008F1DFD" w:rsidRPr="008F1DFD">
              <w:rPr>
                <w:rFonts w:ascii="Arial" w:eastAsia="Times New Roman" w:hAnsi="Arial" w:cs="Arial"/>
                <w:color w:val="000000" w:themeColor="text1"/>
                <w:kern w:val="24"/>
                <w:sz w:val="24"/>
                <w:szCs w:val="24"/>
              </w:rPr>
              <w:t xml:space="preserve"> </w:t>
            </w:r>
            <w:r w:rsidR="008F1DFD" w:rsidRPr="008F1DFD">
              <w:rPr>
                <w:rFonts w:ascii="Arial" w:eastAsia="Times New Roman" w:hAnsi="Arial" w:cs="Arial"/>
                <w:color w:val="FF0000"/>
                <w:kern w:val="24"/>
                <w:sz w:val="24"/>
                <w:szCs w:val="24"/>
              </w:rPr>
              <w:t>COMPLETE</w:t>
            </w:r>
          </w:p>
        </w:tc>
        <w:tc>
          <w:tcPr>
            <w:tcW w:w="9068" w:type="dxa"/>
            <w:tcBorders>
              <w:top w:val="nil"/>
              <w:left w:val="nil"/>
              <w:bottom w:val="nil"/>
              <w:right w:val="nil"/>
            </w:tcBorders>
            <w:shd w:val="clear" w:color="auto" w:fill="BBE0E3"/>
          </w:tcPr>
          <w:p w14:paraId="1FF326D9" w14:textId="77777777" w:rsidR="00D56238" w:rsidRPr="00D56238" w:rsidRDefault="00D56238" w:rsidP="00D56238">
            <w:pPr>
              <w:spacing w:after="0" w:line="240" w:lineRule="auto"/>
              <w:rPr>
                <w:rFonts w:ascii="Arial" w:eastAsia="Times New Roman" w:hAnsi="Arial" w:cs="Arial"/>
                <w:color w:val="000000" w:themeColor="text1"/>
                <w:kern w:val="24"/>
                <w:sz w:val="36"/>
                <w:szCs w:val="36"/>
              </w:rPr>
            </w:pPr>
          </w:p>
        </w:tc>
      </w:tr>
      <w:tr w:rsidR="008F1DFD" w:rsidRPr="00D56238" w14:paraId="7DB21B25" w14:textId="77777777" w:rsidTr="00D56238">
        <w:trPr>
          <w:trHeight w:val="725"/>
        </w:trPr>
        <w:tc>
          <w:tcPr>
            <w:tcW w:w="789" w:type="dxa"/>
            <w:tcBorders>
              <w:top w:val="nil"/>
              <w:left w:val="nil"/>
              <w:bottom w:val="nil"/>
              <w:right w:val="nil"/>
            </w:tcBorders>
            <w:shd w:val="clear" w:color="auto" w:fill="BBE0E3"/>
            <w:tcMar>
              <w:top w:w="72" w:type="dxa"/>
              <w:left w:w="144" w:type="dxa"/>
              <w:bottom w:w="72" w:type="dxa"/>
              <w:right w:w="144" w:type="dxa"/>
            </w:tcMar>
          </w:tcPr>
          <w:p w14:paraId="5058136A" w14:textId="77777777" w:rsidR="008F1DFD" w:rsidRPr="008F1DFD" w:rsidRDefault="008F1DFD" w:rsidP="00D56238">
            <w:pPr>
              <w:spacing w:after="0" w:line="240" w:lineRule="auto"/>
              <w:rPr>
                <w:rFonts w:ascii="Arial" w:eastAsia="Times New Roman" w:hAnsi="Arial" w:cs="Arial"/>
                <w:color w:val="000000" w:themeColor="text1"/>
                <w:kern w:val="24"/>
                <w:sz w:val="24"/>
                <w:szCs w:val="24"/>
              </w:rPr>
            </w:pPr>
          </w:p>
        </w:tc>
        <w:tc>
          <w:tcPr>
            <w:tcW w:w="9068" w:type="dxa"/>
            <w:tcBorders>
              <w:top w:val="nil"/>
              <w:left w:val="nil"/>
              <w:bottom w:val="nil"/>
              <w:right w:val="nil"/>
            </w:tcBorders>
            <w:shd w:val="clear" w:color="auto" w:fill="BBE0E3"/>
            <w:tcMar>
              <w:top w:w="72" w:type="dxa"/>
              <w:left w:w="144" w:type="dxa"/>
              <w:bottom w:w="72" w:type="dxa"/>
              <w:right w:w="144" w:type="dxa"/>
            </w:tcMar>
          </w:tcPr>
          <w:p w14:paraId="5DEDAF69" w14:textId="77777777" w:rsidR="008F1DFD" w:rsidRPr="008F1DFD" w:rsidRDefault="008F1DFD" w:rsidP="00D56238">
            <w:pPr>
              <w:spacing w:after="0" w:line="240" w:lineRule="auto"/>
              <w:rPr>
                <w:rFonts w:ascii="Arial" w:eastAsia="Times New Roman" w:hAnsi="Arial" w:cs="Arial"/>
                <w:color w:val="000000" w:themeColor="text1"/>
                <w:kern w:val="24"/>
                <w:sz w:val="24"/>
                <w:szCs w:val="24"/>
              </w:rPr>
            </w:pPr>
          </w:p>
        </w:tc>
        <w:tc>
          <w:tcPr>
            <w:tcW w:w="9068" w:type="dxa"/>
            <w:tcBorders>
              <w:top w:val="nil"/>
              <w:left w:val="nil"/>
              <w:bottom w:val="nil"/>
              <w:right w:val="nil"/>
            </w:tcBorders>
            <w:shd w:val="clear" w:color="auto" w:fill="BBE0E3"/>
          </w:tcPr>
          <w:p w14:paraId="026F2A30" w14:textId="77777777" w:rsidR="008F1DFD" w:rsidRPr="00D56238" w:rsidRDefault="008F1DFD" w:rsidP="00D56238">
            <w:pPr>
              <w:spacing w:after="0" w:line="240" w:lineRule="auto"/>
              <w:rPr>
                <w:rFonts w:ascii="Arial" w:eastAsia="Times New Roman" w:hAnsi="Arial" w:cs="Arial"/>
                <w:color w:val="000000" w:themeColor="text1"/>
                <w:kern w:val="24"/>
                <w:sz w:val="36"/>
                <w:szCs w:val="36"/>
              </w:rPr>
            </w:pPr>
          </w:p>
        </w:tc>
      </w:tr>
      <w:tr w:rsidR="00D56238" w:rsidRPr="00D56238" w14:paraId="4B330C5C" w14:textId="4E260F39" w:rsidTr="00D56238">
        <w:trPr>
          <w:trHeight w:val="725"/>
        </w:trPr>
        <w:tc>
          <w:tcPr>
            <w:tcW w:w="789" w:type="dxa"/>
            <w:tcBorders>
              <w:top w:val="nil"/>
              <w:left w:val="nil"/>
              <w:bottom w:val="nil"/>
              <w:right w:val="nil"/>
            </w:tcBorders>
            <w:shd w:val="clear" w:color="auto" w:fill="94B2B5"/>
            <w:tcMar>
              <w:top w:w="72" w:type="dxa"/>
              <w:left w:w="144" w:type="dxa"/>
              <w:bottom w:w="72" w:type="dxa"/>
              <w:right w:w="144" w:type="dxa"/>
            </w:tcMar>
            <w:hideMark/>
          </w:tcPr>
          <w:p w14:paraId="680F8A50" w14:textId="77777777"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color w:val="000000" w:themeColor="text1"/>
                <w:kern w:val="24"/>
                <w:sz w:val="24"/>
                <w:szCs w:val="24"/>
              </w:rPr>
              <w:lastRenderedPageBreak/>
              <w:t>5.</w:t>
            </w:r>
          </w:p>
        </w:tc>
        <w:tc>
          <w:tcPr>
            <w:tcW w:w="9068" w:type="dxa"/>
            <w:tcBorders>
              <w:top w:val="nil"/>
              <w:left w:val="nil"/>
              <w:bottom w:val="nil"/>
              <w:right w:val="nil"/>
            </w:tcBorders>
            <w:shd w:val="clear" w:color="auto" w:fill="94B2B5"/>
            <w:tcMar>
              <w:top w:w="72" w:type="dxa"/>
              <w:left w:w="144" w:type="dxa"/>
              <w:bottom w:w="72" w:type="dxa"/>
              <w:right w:w="144" w:type="dxa"/>
            </w:tcMar>
            <w:hideMark/>
          </w:tcPr>
          <w:p w14:paraId="373A1B38" w14:textId="0CCACBE6" w:rsidR="00D56238" w:rsidRPr="00D56238" w:rsidRDefault="008F1DFD" w:rsidP="00D56238">
            <w:pPr>
              <w:spacing w:after="0" w:line="240" w:lineRule="auto"/>
              <w:rPr>
                <w:rFonts w:ascii="Arial" w:eastAsia="Times New Roman" w:hAnsi="Arial" w:cs="Arial"/>
                <w:color w:val="FF0000"/>
                <w:sz w:val="24"/>
                <w:szCs w:val="24"/>
              </w:rPr>
            </w:pPr>
            <w:r w:rsidRPr="008F1DFD">
              <w:rPr>
                <w:rFonts w:ascii="Arial" w:eastAsia="Times New Roman" w:hAnsi="Arial" w:cs="Arial"/>
                <w:color w:val="FF0000"/>
                <w:kern w:val="24"/>
                <w:sz w:val="24"/>
                <w:szCs w:val="24"/>
              </w:rPr>
              <w:t xml:space="preserve">Verified content and </w:t>
            </w:r>
            <w:proofErr w:type="spellStart"/>
            <w:r w:rsidRPr="008F1DFD">
              <w:rPr>
                <w:rFonts w:ascii="Arial" w:eastAsia="Times New Roman" w:hAnsi="Arial" w:cs="Arial"/>
                <w:color w:val="FF0000"/>
                <w:kern w:val="24"/>
                <w:sz w:val="24"/>
                <w:szCs w:val="24"/>
              </w:rPr>
              <w:t>m</w:t>
            </w:r>
            <w:r w:rsidR="00D56238" w:rsidRPr="00D56238">
              <w:rPr>
                <w:rFonts w:ascii="Arial" w:eastAsia="Times New Roman" w:hAnsi="Arial" w:cs="Arial"/>
                <w:strike/>
                <w:color w:val="000000" w:themeColor="text1"/>
                <w:kern w:val="24"/>
                <w:sz w:val="24"/>
                <w:szCs w:val="24"/>
              </w:rPr>
              <w:t>M</w:t>
            </w:r>
            <w:r w:rsidR="00D56238" w:rsidRPr="00D56238">
              <w:rPr>
                <w:rFonts w:ascii="Arial" w:eastAsia="Times New Roman" w:hAnsi="Arial" w:cs="Arial"/>
                <w:color w:val="000000" w:themeColor="text1"/>
                <w:kern w:val="24"/>
                <w:sz w:val="24"/>
                <w:szCs w:val="24"/>
              </w:rPr>
              <w:t>odif</w:t>
            </w:r>
            <w:r w:rsidR="00D56238" w:rsidRPr="00D56238">
              <w:rPr>
                <w:rFonts w:ascii="Arial" w:eastAsia="Times New Roman" w:hAnsi="Arial" w:cs="Arial"/>
                <w:strike/>
                <w:color w:val="FF0000"/>
                <w:kern w:val="24"/>
                <w:sz w:val="24"/>
                <w:szCs w:val="24"/>
              </w:rPr>
              <w:t>y</w:t>
            </w:r>
            <w:r w:rsidRPr="008F1DFD">
              <w:rPr>
                <w:rFonts w:ascii="Arial" w:eastAsia="Times New Roman" w:hAnsi="Arial" w:cs="Arial"/>
                <w:color w:val="FF0000"/>
                <w:kern w:val="24"/>
                <w:sz w:val="24"/>
                <w:szCs w:val="24"/>
              </w:rPr>
              <w:t>ied</w:t>
            </w:r>
            <w:proofErr w:type="spellEnd"/>
            <w:r w:rsidRPr="008F1DFD">
              <w:rPr>
                <w:rFonts w:ascii="Arial" w:eastAsia="Times New Roman" w:hAnsi="Arial" w:cs="Arial"/>
                <w:color w:val="000000" w:themeColor="text1"/>
                <w:kern w:val="24"/>
                <w:sz w:val="24"/>
                <w:szCs w:val="24"/>
              </w:rPr>
              <w:t xml:space="preserve"> </w:t>
            </w:r>
            <w:r w:rsidR="00D56238" w:rsidRPr="00D56238">
              <w:rPr>
                <w:rFonts w:ascii="Arial" w:eastAsia="Times New Roman" w:hAnsi="Arial" w:cs="Arial"/>
                <w:color w:val="000000" w:themeColor="text1"/>
                <w:kern w:val="24"/>
                <w:sz w:val="24"/>
                <w:szCs w:val="24"/>
              </w:rPr>
              <w:t>MarkeTrak on-line training modules to align with market revisions as needed</w:t>
            </w:r>
            <w:r w:rsidRPr="008F1DFD">
              <w:rPr>
                <w:rFonts w:ascii="Arial" w:eastAsia="Times New Roman" w:hAnsi="Arial" w:cs="Arial"/>
                <w:color w:val="000000" w:themeColor="text1"/>
                <w:kern w:val="24"/>
                <w:sz w:val="24"/>
                <w:szCs w:val="24"/>
              </w:rPr>
              <w:t xml:space="preserve"> – </w:t>
            </w:r>
            <w:r w:rsidRPr="008F1DFD">
              <w:rPr>
                <w:rFonts w:ascii="Arial" w:eastAsia="Times New Roman" w:hAnsi="Arial" w:cs="Arial"/>
                <w:color w:val="FF0000"/>
                <w:kern w:val="24"/>
                <w:sz w:val="24"/>
                <w:szCs w:val="24"/>
              </w:rPr>
              <w:t>(list subtypes revised)</w:t>
            </w:r>
          </w:p>
        </w:tc>
        <w:tc>
          <w:tcPr>
            <w:tcW w:w="9068" w:type="dxa"/>
            <w:tcBorders>
              <w:top w:val="nil"/>
              <w:left w:val="nil"/>
              <w:bottom w:val="nil"/>
              <w:right w:val="nil"/>
            </w:tcBorders>
            <w:shd w:val="clear" w:color="auto" w:fill="94B2B5"/>
          </w:tcPr>
          <w:p w14:paraId="2522E6FC" w14:textId="77777777" w:rsidR="00D56238" w:rsidRPr="00D56238" w:rsidRDefault="00D56238" w:rsidP="00D56238">
            <w:pPr>
              <w:spacing w:after="0" w:line="240" w:lineRule="auto"/>
              <w:rPr>
                <w:rFonts w:ascii="Arial" w:eastAsia="Times New Roman" w:hAnsi="Arial" w:cs="Arial"/>
                <w:color w:val="000000" w:themeColor="text1"/>
                <w:kern w:val="24"/>
                <w:sz w:val="36"/>
                <w:szCs w:val="36"/>
              </w:rPr>
            </w:pPr>
          </w:p>
        </w:tc>
      </w:tr>
      <w:tr w:rsidR="00D56238" w:rsidRPr="00D56238" w14:paraId="1DEEC34B" w14:textId="47040CE4" w:rsidTr="00D56238">
        <w:trPr>
          <w:trHeight w:val="725"/>
        </w:trPr>
        <w:tc>
          <w:tcPr>
            <w:tcW w:w="789" w:type="dxa"/>
            <w:tcBorders>
              <w:top w:val="nil"/>
              <w:left w:val="nil"/>
              <w:bottom w:val="nil"/>
              <w:right w:val="nil"/>
            </w:tcBorders>
            <w:shd w:val="clear" w:color="auto" w:fill="BBE0E3"/>
            <w:tcMar>
              <w:top w:w="72" w:type="dxa"/>
              <w:left w:w="144" w:type="dxa"/>
              <w:bottom w:w="72" w:type="dxa"/>
              <w:right w:w="144" w:type="dxa"/>
            </w:tcMar>
            <w:hideMark/>
          </w:tcPr>
          <w:p w14:paraId="006DF72C" w14:textId="77777777"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color w:val="000000" w:themeColor="text1"/>
                <w:kern w:val="24"/>
                <w:sz w:val="24"/>
                <w:szCs w:val="24"/>
              </w:rPr>
              <w:t>6.</w:t>
            </w:r>
          </w:p>
        </w:tc>
        <w:tc>
          <w:tcPr>
            <w:tcW w:w="9068" w:type="dxa"/>
            <w:tcBorders>
              <w:top w:val="nil"/>
              <w:left w:val="nil"/>
              <w:bottom w:val="nil"/>
              <w:right w:val="nil"/>
            </w:tcBorders>
            <w:shd w:val="clear" w:color="auto" w:fill="BBE0E3"/>
            <w:tcMar>
              <w:top w:w="72" w:type="dxa"/>
              <w:left w:w="144" w:type="dxa"/>
              <w:bottom w:w="72" w:type="dxa"/>
              <w:right w:w="144" w:type="dxa"/>
            </w:tcMar>
            <w:hideMark/>
          </w:tcPr>
          <w:p w14:paraId="15B00CFB" w14:textId="49602CB6" w:rsidR="00D56238" w:rsidRPr="00D56238" w:rsidRDefault="00D56238" w:rsidP="00D56238">
            <w:pPr>
              <w:spacing w:after="0" w:line="240" w:lineRule="auto"/>
              <w:rPr>
                <w:rFonts w:ascii="Arial" w:eastAsia="Times New Roman" w:hAnsi="Arial" w:cs="Arial"/>
                <w:color w:val="FF0000"/>
                <w:sz w:val="24"/>
                <w:szCs w:val="24"/>
              </w:rPr>
            </w:pPr>
            <w:r w:rsidRPr="00D56238">
              <w:rPr>
                <w:rFonts w:ascii="Arial" w:eastAsia="Times New Roman" w:hAnsi="Arial" w:cs="Arial"/>
                <w:color w:val="000000" w:themeColor="text1"/>
                <w:kern w:val="24"/>
                <w:sz w:val="24"/>
                <w:szCs w:val="24"/>
              </w:rPr>
              <w:t>Conduct Instructor-led retail market training, WebEx only and in person if permitted</w:t>
            </w:r>
            <w:r w:rsidR="008F1DFD" w:rsidRPr="008F1DFD">
              <w:rPr>
                <w:rFonts w:ascii="Arial" w:eastAsia="Times New Roman" w:hAnsi="Arial" w:cs="Arial"/>
                <w:color w:val="000000" w:themeColor="text1"/>
                <w:kern w:val="24"/>
                <w:sz w:val="24"/>
                <w:szCs w:val="24"/>
              </w:rPr>
              <w:t xml:space="preserve"> </w:t>
            </w:r>
            <w:r w:rsidR="008F1DFD" w:rsidRPr="008F1DFD">
              <w:rPr>
                <w:rFonts w:ascii="Arial" w:eastAsia="Times New Roman" w:hAnsi="Arial" w:cs="Arial"/>
                <w:color w:val="FF0000"/>
                <w:kern w:val="24"/>
                <w:sz w:val="24"/>
                <w:szCs w:val="24"/>
              </w:rPr>
              <w:t>COMPLETE</w:t>
            </w:r>
          </w:p>
        </w:tc>
        <w:tc>
          <w:tcPr>
            <w:tcW w:w="9068" w:type="dxa"/>
            <w:tcBorders>
              <w:top w:val="nil"/>
              <w:left w:val="nil"/>
              <w:bottom w:val="nil"/>
              <w:right w:val="nil"/>
            </w:tcBorders>
            <w:shd w:val="clear" w:color="auto" w:fill="BBE0E3"/>
          </w:tcPr>
          <w:p w14:paraId="016F5B47" w14:textId="77777777" w:rsidR="00D56238" w:rsidRPr="00D56238" w:rsidRDefault="00D56238" w:rsidP="00D56238">
            <w:pPr>
              <w:spacing w:after="0" w:line="240" w:lineRule="auto"/>
              <w:rPr>
                <w:rFonts w:ascii="Arial" w:eastAsia="Times New Roman" w:hAnsi="Arial" w:cs="Arial"/>
                <w:color w:val="000000" w:themeColor="text1"/>
                <w:kern w:val="24"/>
                <w:sz w:val="36"/>
                <w:szCs w:val="36"/>
              </w:rPr>
            </w:pPr>
          </w:p>
        </w:tc>
      </w:tr>
      <w:tr w:rsidR="00D56238" w:rsidRPr="00D56238" w14:paraId="2144BE78" w14:textId="280D5B1B" w:rsidTr="00D56238">
        <w:trPr>
          <w:trHeight w:val="725"/>
        </w:trPr>
        <w:tc>
          <w:tcPr>
            <w:tcW w:w="789" w:type="dxa"/>
            <w:tcBorders>
              <w:top w:val="nil"/>
              <w:left w:val="nil"/>
              <w:bottom w:val="nil"/>
              <w:right w:val="nil"/>
            </w:tcBorders>
            <w:shd w:val="clear" w:color="auto" w:fill="94B2B5"/>
            <w:tcMar>
              <w:top w:w="72" w:type="dxa"/>
              <w:left w:w="144" w:type="dxa"/>
              <w:bottom w:w="72" w:type="dxa"/>
              <w:right w:w="144" w:type="dxa"/>
            </w:tcMar>
            <w:hideMark/>
          </w:tcPr>
          <w:p w14:paraId="6BC6C582" w14:textId="77777777"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color w:val="000000" w:themeColor="text1"/>
                <w:kern w:val="24"/>
                <w:sz w:val="24"/>
                <w:szCs w:val="24"/>
              </w:rPr>
              <w:t>7.</w:t>
            </w:r>
          </w:p>
        </w:tc>
        <w:tc>
          <w:tcPr>
            <w:tcW w:w="9068" w:type="dxa"/>
            <w:tcBorders>
              <w:top w:val="nil"/>
              <w:left w:val="nil"/>
              <w:bottom w:val="nil"/>
              <w:right w:val="nil"/>
            </w:tcBorders>
            <w:shd w:val="clear" w:color="auto" w:fill="94B2B5"/>
            <w:tcMar>
              <w:top w:w="72" w:type="dxa"/>
              <w:left w:w="144" w:type="dxa"/>
              <w:bottom w:w="72" w:type="dxa"/>
              <w:right w:w="144" w:type="dxa"/>
            </w:tcMar>
            <w:hideMark/>
          </w:tcPr>
          <w:p w14:paraId="439409B2" w14:textId="29255C26" w:rsidR="00D56238" w:rsidRPr="00D56238" w:rsidRDefault="00D56238" w:rsidP="00D56238">
            <w:pPr>
              <w:spacing w:after="0" w:line="240" w:lineRule="auto"/>
              <w:rPr>
                <w:rFonts w:ascii="Arial" w:eastAsia="Times New Roman" w:hAnsi="Arial" w:cs="Arial"/>
                <w:color w:val="FF0000"/>
                <w:sz w:val="24"/>
                <w:szCs w:val="24"/>
              </w:rPr>
            </w:pPr>
            <w:r w:rsidRPr="00D56238">
              <w:rPr>
                <w:rFonts w:ascii="Arial" w:eastAsia="Times New Roman" w:hAnsi="Arial" w:cs="Arial"/>
                <w:color w:val="000000" w:themeColor="text1"/>
                <w:kern w:val="24"/>
                <w:sz w:val="24"/>
                <w:szCs w:val="24"/>
              </w:rPr>
              <w:t>Modify training materials based on feedback as warranted</w:t>
            </w:r>
            <w:r w:rsidR="008F1DFD" w:rsidRPr="008F1DFD">
              <w:rPr>
                <w:rFonts w:ascii="Arial" w:eastAsia="Times New Roman" w:hAnsi="Arial" w:cs="Arial"/>
                <w:color w:val="000000" w:themeColor="text1"/>
                <w:kern w:val="24"/>
                <w:sz w:val="24"/>
                <w:szCs w:val="24"/>
              </w:rPr>
              <w:t xml:space="preserve"> </w:t>
            </w:r>
            <w:r w:rsidR="008F1DFD" w:rsidRPr="008F1DFD">
              <w:rPr>
                <w:rFonts w:ascii="Arial" w:eastAsia="Times New Roman" w:hAnsi="Arial" w:cs="Arial"/>
                <w:color w:val="FF0000"/>
                <w:kern w:val="24"/>
                <w:sz w:val="24"/>
                <w:szCs w:val="24"/>
              </w:rPr>
              <w:t>COMPLETE</w:t>
            </w:r>
          </w:p>
        </w:tc>
        <w:tc>
          <w:tcPr>
            <w:tcW w:w="9068" w:type="dxa"/>
            <w:tcBorders>
              <w:top w:val="nil"/>
              <w:left w:val="nil"/>
              <w:bottom w:val="nil"/>
              <w:right w:val="nil"/>
            </w:tcBorders>
            <w:shd w:val="clear" w:color="auto" w:fill="94B2B5"/>
          </w:tcPr>
          <w:p w14:paraId="236CEA03" w14:textId="77777777" w:rsidR="00D56238" w:rsidRPr="00D56238" w:rsidRDefault="00D56238" w:rsidP="00D56238">
            <w:pPr>
              <w:spacing w:after="0" w:line="240" w:lineRule="auto"/>
              <w:rPr>
                <w:rFonts w:ascii="Arial" w:eastAsia="Times New Roman" w:hAnsi="Arial" w:cs="Arial"/>
                <w:color w:val="000000" w:themeColor="text1"/>
                <w:kern w:val="24"/>
                <w:sz w:val="36"/>
                <w:szCs w:val="36"/>
              </w:rPr>
            </w:pPr>
          </w:p>
        </w:tc>
      </w:tr>
      <w:tr w:rsidR="00D56238" w:rsidRPr="00D56238" w14:paraId="44F679D7" w14:textId="245A33D8" w:rsidTr="00D56238">
        <w:trPr>
          <w:trHeight w:val="442"/>
        </w:trPr>
        <w:tc>
          <w:tcPr>
            <w:tcW w:w="789" w:type="dxa"/>
            <w:tcBorders>
              <w:top w:val="nil"/>
              <w:left w:val="nil"/>
              <w:bottom w:val="nil"/>
              <w:right w:val="nil"/>
            </w:tcBorders>
            <w:shd w:val="clear" w:color="auto" w:fill="BBE0E3"/>
            <w:tcMar>
              <w:top w:w="72" w:type="dxa"/>
              <w:left w:w="144" w:type="dxa"/>
              <w:bottom w:w="72" w:type="dxa"/>
              <w:right w:w="144" w:type="dxa"/>
            </w:tcMar>
            <w:hideMark/>
          </w:tcPr>
          <w:p w14:paraId="654BBC09" w14:textId="77777777"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color w:val="000000" w:themeColor="text1"/>
                <w:kern w:val="24"/>
                <w:sz w:val="24"/>
                <w:szCs w:val="24"/>
              </w:rPr>
              <w:t>8.</w:t>
            </w:r>
          </w:p>
        </w:tc>
        <w:tc>
          <w:tcPr>
            <w:tcW w:w="9068" w:type="dxa"/>
            <w:tcBorders>
              <w:top w:val="nil"/>
              <w:left w:val="nil"/>
              <w:bottom w:val="nil"/>
              <w:right w:val="nil"/>
            </w:tcBorders>
            <w:shd w:val="clear" w:color="auto" w:fill="BBE0E3"/>
            <w:tcMar>
              <w:top w:w="72" w:type="dxa"/>
              <w:left w:w="144" w:type="dxa"/>
              <w:bottom w:w="72" w:type="dxa"/>
              <w:right w:w="144" w:type="dxa"/>
            </w:tcMar>
            <w:hideMark/>
          </w:tcPr>
          <w:p w14:paraId="2579992F" w14:textId="569A0830" w:rsidR="00D56238" w:rsidRPr="00D56238" w:rsidRDefault="00D56238" w:rsidP="00D56238">
            <w:pPr>
              <w:spacing w:after="0" w:line="240" w:lineRule="auto"/>
              <w:rPr>
                <w:rFonts w:ascii="Arial" w:eastAsia="Times New Roman" w:hAnsi="Arial" w:cs="Arial"/>
                <w:color w:val="FF0000"/>
                <w:sz w:val="24"/>
                <w:szCs w:val="24"/>
              </w:rPr>
            </w:pPr>
            <w:r w:rsidRPr="00D56238">
              <w:rPr>
                <w:rFonts w:ascii="Arial" w:eastAsia="Times New Roman" w:hAnsi="Arial" w:cs="Arial"/>
                <w:color w:val="000000" w:themeColor="text1"/>
                <w:kern w:val="24"/>
                <w:sz w:val="24"/>
                <w:szCs w:val="24"/>
              </w:rPr>
              <w:t>Modify training materials to maintain consistency with Retail market changes</w:t>
            </w:r>
            <w:r w:rsidR="008F1DFD" w:rsidRPr="008F1DFD">
              <w:rPr>
                <w:rFonts w:ascii="Arial" w:eastAsia="Times New Roman" w:hAnsi="Arial" w:cs="Arial"/>
                <w:color w:val="000000" w:themeColor="text1"/>
                <w:kern w:val="24"/>
                <w:sz w:val="24"/>
                <w:szCs w:val="24"/>
              </w:rPr>
              <w:t xml:space="preserve"> – </w:t>
            </w:r>
            <w:r w:rsidR="008F1DFD" w:rsidRPr="008F1DFD">
              <w:rPr>
                <w:rFonts w:ascii="Arial" w:eastAsia="Times New Roman" w:hAnsi="Arial" w:cs="Arial"/>
                <w:color w:val="FF0000"/>
                <w:kern w:val="24"/>
                <w:sz w:val="24"/>
                <w:szCs w:val="24"/>
              </w:rPr>
              <w:t>Emergency Conditions List directing Mass Transition Training updates</w:t>
            </w:r>
          </w:p>
        </w:tc>
        <w:tc>
          <w:tcPr>
            <w:tcW w:w="9068" w:type="dxa"/>
            <w:tcBorders>
              <w:top w:val="nil"/>
              <w:left w:val="nil"/>
              <w:bottom w:val="nil"/>
              <w:right w:val="nil"/>
            </w:tcBorders>
            <w:shd w:val="clear" w:color="auto" w:fill="BBE0E3"/>
          </w:tcPr>
          <w:p w14:paraId="3383B0E3" w14:textId="77777777" w:rsidR="00D56238" w:rsidRPr="00D56238" w:rsidRDefault="00D56238" w:rsidP="00D56238">
            <w:pPr>
              <w:spacing w:after="0" w:line="240" w:lineRule="auto"/>
              <w:rPr>
                <w:rFonts w:ascii="Arial" w:eastAsia="Times New Roman" w:hAnsi="Arial" w:cs="Arial"/>
                <w:color w:val="000000" w:themeColor="text1"/>
                <w:kern w:val="24"/>
                <w:sz w:val="36"/>
                <w:szCs w:val="36"/>
              </w:rPr>
            </w:pPr>
          </w:p>
        </w:tc>
      </w:tr>
      <w:tr w:rsidR="00D56238" w:rsidRPr="00D56238" w14:paraId="2ECE1CF8" w14:textId="5E25B444" w:rsidTr="00D56238">
        <w:trPr>
          <w:trHeight w:val="725"/>
        </w:trPr>
        <w:tc>
          <w:tcPr>
            <w:tcW w:w="789" w:type="dxa"/>
            <w:tcBorders>
              <w:top w:val="nil"/>
              <w:left w:val="nil"/>
              <w:bottom w:val="nil"/>
              <w:right w:val="nil"/>
            </w:tcBorders>
            <w:shd w:val="clear" w:color="auto" w:fill="94B2B5"/>
            <w:tcMar>
              <w:top w:w="72" w:type="dxa"/>
              <w:left w:w="144" w:type="dxa"/>
              <w:bottom w:w="72" w:type="dxa"/>
              <w:right w:w="144" w:type="dxa"/>
            </w:tcMar>
            <w:hideMark/>
          </w:tcPr>
          <w:p w14:paraId="3EACF7CF" w14:textId="77777777"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color w:val="000000" w:themeColor="text1"/>
                <w:kern w:val="24"/>
                <w:sz w:val="24"/>
                <w:szCs w:val="24"/>
              </w:rPr>
              <w:t>9.</w:t>
            </w:r>
          </w:p>
        </w:tc>
        <w:tc>
          <w:tcPr>
            <w:tcW w:w="9068" w:type="dxa"/>
            <w:tcBorders>
              <w:top w:val="nil"/>
              <w:left w:val="nil"/>
              <w:bottom w:val="nil"/>
              <w:right w:val="nil"/>
            </w:tcBorders>
            <w:shd w:val="clear" w:color="auto" w:fill="94B2B5"/>
            <w:tcMar>
              <w:top w:w="72" w:type="dxa"/>
              <w:left w:w="144" w:type="dxa"/>
              <w:bottom w:w="72" w:type="dxa"/>
              <w:right w:w="144" w:type="dxa"/>
            </w:tcMar>
            <w:hideMark/>
          </w:tcPr>
          <w:p w14:paraId="0CAB9DB7" w14:textId="4970A487" w:rsidR="00D56238" w:rsidRPr="00D56238" w:rsidRDefault="00D56238" w:rsidP="00D56238">
            <w:pPr>
              <w:spacing w:after="0" w:line="240" w:lineRule="auto"/>
              <w:rPr>
                <w:rFonts w:ascii="Arial" w:eastAsia="Times New Roman" w:hAnsi="Arial" w:cs="Arial"/>
                <w:color w:val="FF0000"/>
                <w:sz w:val="24"/>
                <w:szCs w:val="24"/>
              </w:rPr>
            </w:pPr>
            <w:r w:rsidRPr="00D56238">
              <w:rPr>
                <w:rFonts w:ascii="Arial" w:eastAsia="Times New Roman" w:hAnsi="Arial" w:cs="Arial"/>
                <w:color w:val="000000" w:themeColor="text1"/>
                <w:kern w:val="24"/>
                <w:sz w:val="24"/>
                <w:szCs w:val="24"/>
              </w:rPr>
              <w:t>Collaborate with RMS working groups by providing input when updating market documentation (</w:t>
            </w:r>
            <w:proofErr w:type="gramStart"/>
            <w:r w:rsidRPr="00D56238">
              <w:rPr>
                <w:rFonts w:ascii="Arial" w:eastAsia="Times New Roman" w:hAnsi="Arial" w:cs="Arial"/>
                <w:color w:val="000000" w:themeColor="text1"/>
                <w:kern w:val="24"/>
                <w:sz w:val="24"/>
                <w:szCs w:val="24"/>
              </w:rPr>
              <w:t>i.e.</w:t>
            </w:r>
            <w:proofErr w:type="gramEnd"/>
            <w:r w:rsidRPr="00D56238">
              <w:rPr>
                <w:rFonts w:ascii="Arial" w:eastAsia="Times New Roman" w:hAnsi="Arial" w:cs="Arial"/>
                <w:color w:val="000000" w:themeColor="text1"/>
                <w:kern w:val="24"/>
                <w:sz w:val="24"/>
                <w:szCs w:val="24"/>
              </w:rPr>
              <w:t xml:space="preserve"> user guides, process flows)</w:t>
            </w:r>
            <w:r w:rsidR="008F1DFD" w:rsidRPr="008F1DFD">
              <w:rPr>
                <w:rFonts w:ascii="Arial" w:eastAsia="Times New Roman" w:hAnsi="Arial" w:cs="Arial"/>
                <w:color w:val="000000" w:themeColor="text1"/>
                <w:kern w:val="24"/>
                <w:sz w:val="24"/>
                <w:szCs w:val="24"/>
              </w:rPr>
              <w:t xml:space="preserve"> </w:t>
            </w:r>
            <w:r w:rsidR="008F1DFD" w:rsidRPr="008F1DFD">
              <w:rPr>
                <w:rFonts w:ascii="Arial" w:eastAsia="Times New Roman" w:hAnsi="Arial" w:cs="Arial"/>
                <w:color w:val="FF0000"/>
                <w:kern w:val="24"/>
                <w:sz w:val="24"/>
                <w:szCs w:val="24"/>
              </w:rPr>
              <w:t xml:space="preserve">TDTMS supporting training </w:t>
            </w:r>
          </w:p>
        </w:tc>
        <w:tc>
          <w:tcPr>
            <w:tcW w:w="9068" w:type="dxa"/>
            <w:tcBorders>
              <w:top w:val="nil"/>
              <w:left w:val="nil"/>
              <w:bottom w:val="nil"/>
              <w:right w:val="nil"/>
            </w:tcBorders>
            <w:shd w:val="clear" w:color="auto" w:fill="94B2B5"/>
          </w:tcPr>
          <w:p w14:paraId="678174F2" w14:textId="77777777" w:rsidR="00D56238" w:rsidRPr="00D56238" w:rsidRDefault="00D56238" w:rsidP="00D56238">
            <w:pPr>
              <w:spacing w:after="0" w:line="240" w:lineRule="auto"/>
              <w:rPr>
                <w:rFonts w:ascii="Arial" w:eastAsia="Times New Roman" w:hAnsi="Arial" w:cs="Arial"/>
                <w:color w:val="000000" w:themeColor="text1"/>
                <w:kern w:val="24"/>
                <w:sz w:val="36"/>
                <w:szCs w:val="36"/>
              </w:rPr>
            </w:pPr>
          </w:p>
        </w:tc>
      </w:tr>
      <w:tr w:rsidR="00D56238" w:rsidRPr="00D56238" w14:paraId="7E704FF0" w14:textId="6C706125" w:rsidTr="008F1DFD">
        <w:trPr>
          <w:trHeight w:val="162"/>
        </w:trPr>
        <w:tc>
          <w:tcPr>
            <w:tcW w:w="789" w:type="dxa"/>
            <w:tcBorders>
              <w:top w:val="nil"/>
              <w:left w:val="nil"/>
              <w:bottom w:val="nil"/>
              <w:right w:val="nil"/>
            </w:tcBorders>
            <w:shd w:val="clear" w:color="auto" w:fill="BBE0E3"/>
            <w:tcMar>
              <w:top w:w="72" w:type="dxa"/>
              <w:left w:w="144" w:type="dxa"/>
              <w:bottom w:w="72" w:type="dxa"/>
              <w:right w:w="144" w:type="dxa"/>
            </w:tcMar>
            <w:hideMark/>
          </w:tcPr>
          <w:p w14:paraId="343A255E" w14:textId="77777777" w:rsidR="00D56238" w:rsidRPr="00D56238" w:rsidRDefault="00D56238" w:rsidP="00D56238">
            <w:pPr>
              <w:spacing w:after="0" w:line="240" w:lineRule="auto"/>
              <w:rPr>
                <w:rFonts w:ascii="Arial" w:eastAsia="Times New Roman" w:hAnsi="Arial" w:cs="Arial"/>
                <w:sz w:val="24"/>
                <w:szCs w:val="24"/>
              </w:rPr>
            </w:pPr>
            <w:r w:rsidRPr="00D56238">
              <w:rPr>
                <w:rFonts w:ascii="Arial" w:eastAsia="Times New Roman" w:hAnsi="Arial" w:cs="Arial"/>
                <w:color w:val="000000" w:themeColor="text1"/>
                <w:kern w:val="24"/>
                <w:sz w:val="24"/>
                <w:szCs w:val="24"/>
              </w:rPr>
              <w:t>10.</w:t>
            </w:r>
          </w:p>
        </w:tc>
        <w:tc>
          <w:tcPr>
            <w:tcW w:w="9068" w:type="dxa"/>
            <w:tcBorders>
              <w:top w:val="nil"/>
              <w:left w:val="nil"/>
              <w:bottom w:val="nil"/>
              <w:right w:val="nil"/>
            </w:tcBorders>
            <w:shd w:val="clear" w:color="auto" w:fill="BBE0E3"/>
            <w:tcMar>
              <w:top w:w="72" w:type="dxa"/>
              <w:left w:w="144" w:type="dxa"/>
              <w:bottom w:w="72" w:type="dxa"/>
              <w:right w:w="144" w:type="dxa"/>
            </w:tcMar>
            <w:hideMark/>
          </w:tcPr>
          <w:p w14:paraId="35B867BB" w14:textId="031A2DA3" w:rsidR="00D56238" w:rsidRPr="00D56238" w:rsidRDefault="00D56238" w:rsidP="00D56238">
            <w:pPr>
              <w:spacing w:after="0" w:line="240" w:lineRule="auto"/>
              <w:rPr>
                <w:rFonts w:ascii="Arial" w:eastAsia="Times New Roman" w:hAnsi="Arial" w:cs="Arial"/>
                <w:color w:val="FF0000"/>
                <w:sz w:val="24"/>
                <w:szCs w:val="24"/>
              </w:rPr>
            </w:pPr>
            <w:r w:rsidRPr="00D56238">
              <w:rPr>
                <w:rFonts w:ascii="Arial" w:eastAsia="Times New Roman" w:hAnsi="Arial" w:cs="Arial"/>
                <w:color w:val="000000" w:themeColor="text1"/>
                <w:kern w:val="24"/>
                <w:sz w:val="24"/>
                <w:szCs w:val="24"/>
              </w:rPr>
              <w:t>Support enhancements for ERCOT’s Learning Management System</w:t>
            </w:r>
            <w:r w:rsidR="008F1DFD" w:rsidRPr="008F1DFD">
              <w:rPr>
                <w:rFonts w:ascii="Arial" w:eastAsia="Times New Roman" w:hAnsi="Arial" w:cs="Arial"/>
                <w:color w:val="000000" w:themeColor="text1"/>
                <w:kern w:val="24"/>
                <w:sz w:val="24"/>
                <w:szCs w:val="24"/>
              </w:rPr>
              <w:t xml:space="preserve"> </w:t>
            </w:r>
            <w:r w:rsidR="008F1DFD" w:rsidRPr="008F1DFD">
              <w:rPr>
                <w:rFonts w:ascii="Arial" w:eastAsia="Times New Roman" w:hAnsi="Arial" w:cs="Arial"/>
                <w:color w:val="FF0000"/>
                <w:kern w:val="24"/>
                <w:sz w:val="24"/>
                <w:szCs w:val="24"/>
              </w:rPr>
              <w:t>DELETE – no enhancements this year</w:t>
            </w:r>
          </w:p>
        </w:tc>
        <w:tc>
          <w:tcPr>
            <w:tcW w:w="9068" w:type="dxa"/>
            <w:tcBorders>
              <w:top w:val="nil"/>
              <w:left w:val="nil"/>
              <w:bottom w:val="nil"/>
              <w:right w:val="nil"/>
            </w:tcBorders>
            <w:shd w:val="clear" w:color="auto" w:fill="BBE0E3"/>
          </w:tcPr>
          <w:p w14:paraId="2E4BC499" w14:textId="77777777" w:rsidR="00D56238" w:rsidRPr="00D56238" w:rsidRDefault="00D56238" w:rsidP="00D56238">
            <w:pPr>
              <w:spacing w:after="0" w:line="240" w:lineRule="auto"/>
              <w:rPr>
                <w:rFonts w:ascii="Arial" w:eastAsia="Times New Roman" w:hAnsi="Arial" w:cs="Arial"/>
                <w:color w:val="000000" w:themeColor="text1"/>
                <w:kern w:val="24"/>
                <w:sz w:val="36"/>
                <w:szCs w:val="36"/>
              </w:rPr>
            </w:pPr>
          </w:p>
        </w:tc>
      </w:tr>
    </w:tbl>
    <w:p w14:paraId="05592420" w14:textId="5748D466" w:rsidR="00D56238" w:rsidRDefault="00D56238" w:rsidP="004B0CC4">
      <w:pPr>
        <w:spacing w:after="0"/>
        <w:rPr>
          <w:b/>
          <w:u w:val="single"/>
        </w:rPr>
      </w:pPr>
    </w:p>
    <w:p w14:paraId="20092E04" w14:textId="7A1027F0" w:rsidR="008F1DFD" w:rsidRDefault="008F1DFD" w:rsidP="004B0CC4">
      <w:pPr>
        <w:spacing w:after="0"/>
        <w:rPr>
          <w:b/>
          <w:u w:val="single"/>
        </w:rPr>
      </w:pPr>
      <w:r>
        <w:rPr>
          <w:b/>
          <w:u w:val="single"/>
        </w:rPr>
        <w:t>GOALS FOR 2022</w:t>
      </w:r>
    </w:p>
    <w:p w14:paraId="58D90C82" w14:textId="3ABEF5CA" w:rsidR="008F1DFD" w:rsidRDefault="0049224C" w:rsidP="004B0CC4">
      <w:pPr>
        <w:spacing w:after="0"/>
        <w:rPr>
          <w:bCs/>
        </w:rPr>
      </w:pPr>
      <w:r>
        <w:rPr>
          <w:bCs/>
        </w:rPr>
        <w:t>Same as above with the following proposed revisions:</w:t>
      </w:r>
    </w:p>
    <w:p w14:paraId="4AE822C5" w14:textId="4C03A706" w:rsidR="0049224C" w:rsidRDefault="0049224C" w:rsidP="0049224C">
      <w:pPr>
        <w:pStyle w:val="ListParagraph"/>
        <w:numPr>
          <w:ilvl w:val="0"/>
          <w:numId w:val="14"/>
        </w:numPr>
        <w:spacing w:after="0"/>
        <w:rPr>
          <w:bCs/>
        </w:rPr>
      </w:pPr>
      <w:r>
        <w:rPr>
          <w:bCs/>
        </w:rPr>
        <w:t xml:space="preserve"> Breaking up #1 into Facilitate Retail 101 training by providing SME support and a second category on Conducting MarkeTrak and IAG/Switch Hold training</w:t>
      </w:r>
    </w:p>
    <w:p w14:paraId="432B689F" w14:textId="7D8D3B4C" w:rsidR="0049224C" w:rsidRDefault="0049224C" w:rsidP="0049224C">
      <w:pPr>
        <w:pStyle w:val="ListParagraph"/>
        <w:numPr>
          <w:ilvl w:val="0"/>
          <w:numId w:val="14"/>
        </w:numPr>
        <w:spacing w:after="0"/>
        <w:rPr>
          <w:bCs/>
        </w:rPr>
      </w:pPr>
      <w:r>
        <w:rPr>
          <w:bCs/>
        </w:rPr>
        <w:t>Same with clarifying planning for Q2 forward will be based on ERCOT and market participant COVID policies</w:t>
      </w:r>
    </w:p>
    <w:p w14:paraId="2E28CE18" w14:textId="18E3C138" w:rsidR="0049224C" w:rsidRDefault="0049224C" w:rsidP="0049224C">
      <w:pPr>
        <w:pStyle w:val="ListParagraph"/>
        <w:numPr>
          <w:ilvl w:val="0"/>
          <w:numId w:val="14"/>
        </w:numPr>
        <w:spacing w:after="0"/>
        <w:rPr>
          <w:bCs/>
        </w:rPr>
      </w:pPr>
      <w:r>
        <w:rPr>
          <w:bCs/>
        </w:rPr>
        <w:t>Keep with a goal of completion and launch</w:t>
      </w:r>
    </w:p>
    <w:p w14:paraId="49EC5F20" w14:textId="395622EE" w:rsidR="0049224C" w:rsidRDefault="0049224C" w:rsidP="0049224C">
      <w:pPr>
        <w:pStyle w:val="ListParagraph"/>
        <w:numPr>
          <w:ilvl w:val="0"/>
          <w:numId w:val="14"/>
        </w:numPr>
        <w:spacing w:after="0"/>
        <w:rPr>
          <w:bCs/>
        </w:rPr>
      </w:pPr>
      <w:r>
        <w:rPr>
          <w:bCs/>
        </w:rPr>
        <w:t>Keep</w:t>
      </w:r>
    </w:p>
    <w:p w14:paraId="422BA610" w14:textId="0A514734" w:rsidR="0049224C" w:rsidRDefault="0049224C" w:rsidP="0049224C">
      <w:pPr>
        <w:pStyle w:val="ListParagraph"/>
        <w:numPr>
          <w:ilvl w:val="0"/>
          <w:numId w:val="14"/>
        </w:numPr>
        <w:spacing w:after="0"/>
        <w:rPr>
          <w:bCs/>
        </w:rPr>
      </w:pPr>
      <w:r>
        <w:rPr>
          <w:bCs/>
        </w:rPr>
        <w:t>Same and clarify addition of SCR815 &amp; MarkeTrak Technical Refresh training development</w:t>
      </w:r>
    </w:p>
    <w:p w14:paraId="6B2543F8" w14:textId="048D13D8" w:rsidR="0049224C" w:rsidRDefault="0049224C" w:rsidP="0049224C">
      <w:pPr>
        <w:pStyle w:val="ListParagraph"/>
        <w:numPr>
          <w:ilvl w:val="0"/>
          <w:numId w:val="14"/>
        </w:numPr>
        <w:spacing w:after="0"/>
        <w:rPr>
          <w:bCs/>
        </w:rPr>
      </w:pPr>
      <w:r>
        <w:rPr>
          <w:bCs/>
        </w:rPr>
        <w:t>Same</w:t>
      </w:r>
    </w:p>
    <w:p w14:paraId="63554D0B" w14:textId="592BF79D" w:rsidR="0049224C" w:rsidRDefault="0049224C" w:rsidP="0049224C">
      <w:pPr>
        <w:pStyle w:val="ListParagraph"/>
        <w:numPr>
          <w:ilvl w:val="0"/>
          <w:numId w:val="14"/>
        </w:numPr>
        <w:spacing w:after="0"/>
        <w:rPr>
          <w:bCs/>
        </w:rPr>
      </w:pPr>
      <w:r>
        <w:rPr>
          <w:bCs/>
        </w:rPr>
        <w:t>Add ‘survey results’</w:t>
      </w:r>
    </w:p>
    <w:p w14:paraId="06C71CB4" w14:textId="7C831707" w:rsidR="0049224C" w:rsidRDefault="0049224C" w:rsidP="0049224C">
      <w:pPr>
        <w:pStyle w:val="ListParagraph"/>
        <w:numPr>
          <w:ilvl w:val="0"/>
          <w:numId w:val="14"/>
        </w:numPr>
        <w:spacing w:after="0"/>
        <w:rPr>
          <w:bCs/>
        </w:rPr>
      </w:pPr>
      <w:r>
        <w:rPr>
          <w:bCs/>
        </w:rPr>
        <w:t>Merge #5 and #8 into one</w:t>
      </w:r>
    </w:p>
    <w:p w14:paraId="4C1770D0" w14:textId="3E9BC915" w:rsidR="0049224C" w:rsidRDefault="0049224C" w:rsidP="0049224C">
      <w:pPr>
        <w:pStyle w:val="ListParagraph"/>
        <w:numPr>
          <w:ilvl w:val="0"/>
          <w:numId w:val="14"/>
        </w:numPr>
        <w:spacing w:after="0"/>
        <w:rPr>
          <w:bCs/>
        </w:rPr>
      </w:pPr>
      <w:r>
        <w:rPr>
          <w:bCs/>
        </w:rPr>
        <w:t>Keep</w:t>
      </w:r>
    </w:p>
    <w:p w14:paraId="65712C96" w14:textId="118AAE03" w:rsidR="0049224C" w:rsidRDefault="0049224C" w:rsidP="0049224C">
      <w:pPr>
        <w:pStyle w:val="ListParagraph"/>
        <w:numPr>
          <w:ilvl w:val="0"/>
          <w:numId w:val="14"/>
        </w:numPr>
        <w:spacing w:after="0"/>
        <w:rPr>
          <w:bCs/>
        </w:rPr>
      </w:pPr>
      <w:r>
        <w:rPr>
          <w:bCs/>
        </w:rPr>
        <w:t xml:space="preserve">Keep </w:t>
      </w:r>
    </w:p>
    <w:p w14:paraId="1042511B" w14:textId="1617CC7D" w:rsidR="0049224C" w:rsidRDefault="0049224C" w:rsidP="0049224C">
      <w:pPr>
        <w:spacing w:after="0"/>
        <w:rPr>
          <w:bCs/>
        </w:rPr>
      </w:pPr>
      <w:r w:rsidRPr="0049224C">
        <w:rPr>
          <w:bCs/>
          <w:highlight w:val="yellow"/>
        </w:rPr>
        <w:t>ACTION:</w:t>
      </w:r>
      <w:r>
        <w:rPr>
          <w:bCs/>
        </w:rPr>
        <w:t xml:space="preserve">  Sheri will develop new list of goals for 2022 and accomplishments for 2021 for review in December /January timeframe.</w:t>
      </w:r>
    </w:p>
    <w:p w14:paraId="2A0CA63D" w14:textId="77777777" w:rsidR="0049224C" w:rsidRPr="0049224C" w:rsidRDefault="0049224C" w:rsidP="0049224C">
      <w:pPr>
        <w:spacing w:after="0"/>
        <w:rPr>
          <w:bCs/>
        </w:rPr>
      </w:pPr>
    </w:p>
    <w:p w14:paraId="6168F6AF" w14:textId="13B79844" w:rsidR="00D56238" w:rsidRPr="00D56238" w:rsidRDefault="00D56238" w:rsidP="004B0CC4">
      <w:pPr>
        <w:spacing w:after="0"/>
        <w:rPr>
          <w:b/>
          <w:u w:val="single"/>
        </w:rPr>
      </w:pPr>
      <w:r w:rsidRPr="00D56238">
        <w:rPr>
          <w:b/>
          <w:u w:val="single"/>
        </w:rPr>
        <w:t>TXSET WBT</w:t>
      </w:r>
    </w:p>
    <w:p w14:paraId="1E4E1677" w14:textId="75F66A67" w:rsidR="009957EB" w:rsidRDefault="00D56238" w:rsidP="009957EB">
      <w:pPr>
        <w:spacing w:after="0"/>
      </w:pPr>
      <w:r>
        <w:t>Art reported the “first cut” of the WBT will be available at next month’s meeting</w:t>
      </w:r>
    </w:p>
    <w:p w14:paraId="74B7A2C6" w14:textId="43EC6DA1" w:rsidR="00D56238" w:rsidRDefault="00D56238" w:rsidP="009957EB">
      <w:pPr>
        <w:spacing w:after="0"/>
      </w:pPr>
    </w:p>
    <w:p w14:paraId="6036A250" w14:textId="09B5B69C" w:rsidR="00D56238" w:rsidRPr="00D56238" w:rsidRDefault="00D56238" w:rsidP="009957EB">
      <w:pPr>
        <w:spacing w:after="0"/>
        <w:rPr>
          <w:b/>
          <w:bCs/>
          <w:u w:val="single"/>
        </w:rPr>
      </w:pPr>
      <w:r w:rsidRPr="00D56238">
        <w:rPr>
          <w:b/>
          <w:bCs/>
          <w:u w:val="single"/>
        </w:rPr>
        <w:t>MASS TRANSITION MODULE REVISIONS</w:t>
      </w:r>
    </w:p>
    <w:p w14:paraId="4185B274" w14:textId="5A27016F" w:rsidR="00FA3D79" w:rsidRDefault="009957EB" w:rsidP="009957EB">
      <w:pPr>
        <w:spacing w:after="0"/>
      </w:pPr>
      <w:r>
        <w:t xml:space="preserve"> </w:t>
      </w:r>
      <w:r w:rsidR="00D56238" w:rsidRPr="00D56238">
        <w:rPr>
          <w:highlight w:val="yellow"/>
        </w:rPr>
        <w:t>ACTION:</w:t>
      </w:r>
      <w:r w:rsidR="00D56238">
        <w:t xml:space="preserve">  Art was checking with Matt Tschetter on the status of the revisions that were reviewed during the September 2</w:t>
      </w:r>
      <w:r w:rsidR="00D56238" w:rsidRPr="00D56238">
        <w:rPr>
          <w:vertAlign w:val="superscript"/>
        </w:rPr>
        <w:t>nd</w:t>
      </w:r>
      <w:r w:rsidR="00D56238">
        <w:t xml:space="preserve"> meeting.  Matt had performed revisions to the script during the meeting and was planning updates to the visuals and re-recording sections of the module.  </w:t>
      </w:r>
    </w:p>
    <w:p w14:paraId="6A51C5F2" w14:textId="34C0A846" w:rsidR="007E0612" w:rsidRDefault="007E0612" w:rsidP="00B15B0C">
      <w:pPr>
        <w:pStyle w:val="NoSpacing"/>
      </w:pPr>
      <w:r>
        <w:t xml:space="preserve"> </w:t>
      </w:r>
    </w:p>
    <w:p w14:paraId="135AE7D3" w14:textId="77777777" w:rsidR="005C2895" w:rsidRDefault="005C2895" w:rsidP="00B15B0C">
      <w:pPr>
        <w:pStyle w:val="NoSpacing"/>
        <w:rPr>
          <w:u w:val="single"/>
        </w:rPr>
      </w:pPr>
    </w:p>
    <w:p w14:paraId="37AEFC3D" w14:textId="77777777" w:rsidR="005C2895" w:rsidRDefault="005C2895" w:rsidP="00B15B0C">
      <w:pPr>
        <w:pStyle w:val="NoSpacing"/>
        <w:rPr>
          <w:u w:val="single"/>
        </w:rPr>
      </w:pPr>
    </w:p>
    <w:p w14:paraId="1491C697" w14:textId="217C46A5" w:rsidR="00330520" w:rsidRPr="00CC030C" w:rsidRDefault="00CC030C" w:rsidP="00B15B0C">
      <w:pPr>
        <w:pStyle w:val="NoSpacing"/>
        <w:rPr>
          <w:u w:val="single"/>
        </w:rPr>
      </w:pPr>
      <w:r w:rsidRPr="00CC030C">
        <w:rPr>
          <w:u w:val="single"/>
        </w:rPr>
        <w:lastRenderedPageBreak/>
        <w:t xml:space="preserve">DRAFT AGENDA for </w:t>
      </w:r>
      <w:r w:rsidR="00E27799">
        <w:rPr>
          <w:u w:val="single"/>
        </w:rPr>
        <w:t>12</w:t>
      </w:r>
      <w:r w:rsidR="00A02890">
        <w:rPr>
          <w:u w:val="single"/>
        </w:rPr>
        <w:t>/</w:t>
      </w:r>
      <w:r w:rsidR="00E27799">
        <w:rPr>
          <w:u w:val="single"/>
        </w:rPr>
        <w:t>2</w:t>
      </w:r>
      <w:r w:rsidRPr="00CC030C">
        <w:rPr>
          <w:u w:val="single"/>
        </w:rPr>
        <w:t>/21</w:t>
      </w:r>
    </w:p>
    <w:p w14:paraId="377C39CA" w14:textId="77777777" w:rsidR="00A63429" w:rsidRDefault="00A63429" w:rsidP="00B15B0C">
      <w:pPr>
        <w:pStyle w:val="NoSpacing"/>
      </w:pPr>
    </w:p>
    <w:p w14:paraId="33C1D74C" w14:textId="77777777" w:rsidR="000D6396" w:rsidRDefault="00CC030C" w:rsidP="00CC030C">
      <w:pPr>
        <w:pStyle w:val="ListParagraph"/>
        <w:numPr>
          <w:ilvl w:val="0"/>
          <w:numId w:val="10"/>
        </w:numPr>
        <w:spacing w:after="0"/>
      </w:pPr>
      <w:r>
        <w:t>LMS Stats</w:t>
      </w:r>
    </w:p>
    <w:p w14:paraId="2E6D3B14" w14:textId="0FBB9682" w:rsidR="00CC030C" w:rsidRDefault="00D56238" w:rsidP="00CC030C">
      <w:pPr>
        <w:pStyle w:val="ListParagraph"/>
        <w:numPr>
          <w:ilvl w:val="0"/>
          <w:numId w:val="10"/>
        </w:numPr>
        <w:spacing w:after="0"/>
      </w:pPr>
      <w:r>
        <w:t>Review 2022 Training Plan</w:t>
      </w:r>
    </w:p>
    <w:p w14:paraId="223F52E0" w14:textId="2471D40E" w:rsidR="00282456" w:rsidRDefault="00D56238" w:rsidP="00A02890">
      <w:pPr>
        <w:pStyle w:val="ListParagraph"/>
        <w:numPr>
          <w:ilvl w:val="0"/>
          <w:numId w:val="10"/>
        </w:numPr>
        <w:spacing w:after="0"/>
      </w:pPr>
      <w:r>
        <w:t>Review MarkeTrak Training Materials – revise as needed</w:t>
      </w:r>
    </w:p>
    <w:p w14:paraId="31B542D6" w14:textId="1A1BB517" w:rsidR="00B22D82" w:rsidRDefault="00B22D82" w:rsidP="00A02890">
      <w:pPr>
        <w:pStyle w:val="ListParagraph"/>
        <w:numPr>
          <w:ilvl w:val="0"/>
          <w:numId w:val="10"/>
        </w:numPr>
        <w:spacing w:after="0"/>
      </w:pPr>
      <w:r>
        <w:t xml:space="preserve">TXSET WBT </w:t>
      </w:r>
      <w:r w:rsidR="00D56238">
        <w:t>Review of “first cut”</w:t>
      </w:r>
    </w:p>
    <w:p w14:paraId="4A02B683" w14:textId="12778E90" w:rsidR="00B22D82" w:rsidRDefault="00B22D82" w:rsidP="00A02890">
      <w:pPr>
        <w:pStyle w:val="ListParagraph"/>
        <w:numPr>
          <w:ilvl w:val="0"/>
          <w:numId w:val="10"/>
        </w:numPr>
        <w:spacing w:after="0"/>
      </w:pPr>
      <w:r>
        <w:t>Mass Transition Module modifications</w:t>
      </w:r>
      <w:r w:rsidR="00D56238">
        <w:t xml:space="preserve"> – status</w:t>
      </w:r>
    </w:p>
    <w:p w14:paraId="4FC208F0" w14:textId="2527FCC1" w:rsidR="00D56238" w:rsidRDefault="00D56238" w:rsidP="00A02890">
      <w:pPr>
        <w:pStyle w:val="ListParagraph"/>
        <w:numPr>
          <w:ilvl w:val="0"/>
          <w:numId w:val="10"/>
        </w:numPr>
        <w:spacing w:after="0"/>
      </w:pPr>
      <w:r>
        <w:t xml:space="preserve">Review of Goals &amp; Accomplishments </w:t>
      </w:r>
    </w:p>
    <w:p w14:paraId="3F4C9BBA" w14:textId="77777777" w:rsidR="00A02890" w:rsidRDefault="00A02890" w:rsidP="00A02890">
      <w:pPr>
        <w:pStyle w:val="ListParagraph"/>
        <w:spacing w:after="0"/>
      </w:pPr>
    </w:p>
    <w:sectPr w:rsidR="00A0289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iegand, Sheri" w:date="2021-11-04T17:31:00Z" w:initials="WS">
    <w:p w14:paraId="75FE7DAE" w14:textId="0388683B" w:rsidR="008F1DFD" w:rsidRDefault="008F1DFD">
      <w:pPr>
        <w:pStyle w:val="CommentText"/>
      </w:pPr>
      <w:r>
        <w:rPr>
          <w:rStyle w:val="CommentReference"/>
        </w:rPr>
        <w:annotationRef/>
      </w:r>
      <w:r>
        <w:t>Complete matrix with participation #s from Art</w:t>
      </w:r>
    </w:p>
  </w:comment>
  <w:comment w:id="1" w:author="Wiegand, Sheri" w:date="2021-11-04T17:31:00Z" w:initials="WS">
    <w:p w14:paraId="2313565C" w14:textId="5BC1F702" w:rsidR="008F1DFD" w:rsidRDefault="008F1DFD">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FE7DAE" w15:done="0"/>
  <w15:commentEx w15:paraId="23135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975B" w16cex:dateUtc="2021-11-04T22:31:00Z"/>
  <w16cex:commentExtensible w16cex:durableId="252E978C" w16cex:dateUtc="2021-11-04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E7DAE" w16cid:durableId="252E975B"/>
  <w16cid:commentId w16cid:paraId="2313565C" w16cid:durableId="252E97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F387A" w14:textId="77777777" w:rsidR="00643375" w:rsidRDefault="00643375" w:rsidP="00827A59">
      <w:pPr>
        <w:spacing w:after="0" w:line="240" w:lineRule="auto"/>
      </w:pPr>
      <w:r>
        <w:separator/>
      </w:r>
    </w:p>
  </w:endnote>
  <w:endnote w:type="continuationSeparator" w:id="0">
    <w:p w14:paraId="1B109A4E" w14:textId="77777777" w:rsidR="00643375" w:rsidRDefault="00643375" w:rsidP="0082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244705"/>
      <w:docPartObj>
        <w:docPartGallery w:val="Page Numbers (Bottom of Page)"/>
        <w:docPartUnique/>
      </w:docPartObj>
    </w:sdtPr>
    <w:sdtEndPr>
      <w:rPr>
        <w:noProof/>
      </w:rPr>
    </w:sdtEndPr>
    <w:sdtContent>
      <w:p w14:paraId="18F6FF72" w14:textId="77777777" w:rsidR="00827A59" w:rsidRDefault="00827A59">
        <w:pPr>
          <w:pStyle w:val="Footer"/>
          <w:jc w:val="center"/>
        </w:pPr>
        <w:r>
          <w:fldChar w:fldCharType="begin"/>
        </w:r>
        <w:r>
          <w:instrText xml:space="preserve"> PAGE   \* MERGEFORMAT </w:instrText>
        </w:r>
        <w:r>
          <w:fldChar w:fldCharType="separate"/>
        </w:r>
        <w:r w:rsidR="00B87EC7">
          <w:rPr>
            <w:noProof/>
          </w:rPr>
          <w:t>1</w:t>
        </w:r>
        <w:r>
          <w:rPr>
            <w:noProof/>
          </w:rPr>
          <w:fldChar w:fldCharType="end"/>
        </w:r>
      </w:p>
    </w:sdtContent>
  </w:sdt>
  <w:p w14:paraId="56B26C43" w14:textId="77777777" w:rsidR="00827A59" w:rsidRDefault="0082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DC33E" w14:textId="77777777" w:rsidR="00643375" w:rsidRDefault="00643375" w:rsidP="00827A59">
      <w:pPr>
        <w:spacing w:after="0" w:line="240" w:lineRule="auto"/>
      </w:pPr>
      <w:r>
        <w:separator/>
      </w:r>
    </w:p>
  </w:footnote>
  <w:footnote w:type="continuationSeparator" w:id="0">
    <w:p w14:paraId="30827E7B" w14:textId="77777777" w:rsidR="00643375" w:rsidRDefault="00643375" w:rsidP="00827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0C52"/>
    <w:multiLevelType w:val="hybridMultilevel"/>
    <w:tmpl w:val="A56A4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806F6"/>
    <w:multiLevelType w:val="hybridMultilevel"/>
    <w:tmpl w:val="8D68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398D"/>
    <w:multiLevelType w:val="hybridMultilevel"/>
    <w:tmpl w:val="2682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0310"/>
    <w:multiLevelType w:val="hybridMultilevel"/>
    <w:tmpl w:val="7CB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E190A"/>
    <w:multiLevelType w:val="hybridMultilevel"/>
    <w:tmpl w:val="2BF6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67150"/>
    <w:multiLevelType w:val="hybridMultilevel"/>
    <w:tmpl w:val="AB1C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103517"/>
    <w:multiLevelType w:val="hybridMultilevel"/>
    <w:tmpl w:val="E9448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72AB4"/>
    <w:multiLevelType w:val="hybridMultilevel"/>
    <w:tmpl w:val="CC04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3164C2"/>
    <w:multiLevelType w:val="hybridMultilevel"/>
    <w:tmpl w:val="43708F68"/>
    <w:lvl w:ilvl="0" w:tplc="330CD8CC">
      <w:start w:val="1"/>
      <w:numFmt w:val="bullet"/>
      <w:lvlText w:val=""/>
      <w:lvlJc w:val="left"/>
      <w:pPr>
        <w:tabs>
          <w:tab w:val="num" w:pos="720"/>
        </w:tabs>
        <w:ind w:left="720" w:hanging="360"/>
      </w:pPr>
      <w:rPr>
        <w:rFonts w:ascii="Wingdings" w:hAnsi="Wingdings" w:hint="default"/>
      </w:rPr>
    </w:lvl>
    <w:lvl w:ilvl="1" w:tplc="83A0F650">
      <w:start w:val="1"/>
      <w:numFmt w:val="bullet"/>
      <w:lvlText w:val=""/>
      <w:lvlJc w:val="left"/>
      <w:pPr>
        <w:tabs>
          <w:tab w:val="num" w:pos="1440"/>
        </w:tabs>
        <w:ind w:left="1440" w:hanging="360"/>
      </w:pPr>
      <w:rPr>
        <w:rFonts w:ascii="Wingdings" w:hAnsi="Wingdings" w:hint="default"/>
      </w:rPr>
    </w:lvl>
    <w:lvl w:ilvl="2" w:tplc="0944EC08">
      <w:numFmt w:val="bullet"/>
      <w:lvlText w:val=""/>
      <w:lvlJc w:val="left"/>
      <w:pPr>
        <w:tabs>
          <w:tab w:val="num" w:pos="2160"/>
        </w:tabs>
        <w:ind w:left="2160" w:hanging="360"/>
      </w:pPr>
      <w:rPr>
        <w:rFonts w:ascii="Wingdings" w:hAnsi="Wingdings" w:hint="default"/>
      </w:rPr>
    </w:lvl>
    <w:lvl w:ilvl="3" w:tplc="9D42962A" w:tentative="1">
      <w:start w:val="1"/>
      <w:numFmt w:val="bullet"/>
      <w:lvlText w:val=""/>
      <w:lvlJc w:val="left"/>
      <w:pPr>
        <w:tabs>
          <w:tab w:val="num" w:pos="2880"/>
        </w:tabs>
        <w:ind w:left="2880" w:hanging="360"/>
      </w:pPr>
      <w:rPr>
        <w:rFonts w:ascii="Wingdings" w:hAnsi="Wingdings" w:hint="default"/>
      </w:rPr>
    </w:lvl>
    <w:lvl w:ilvl="4" w:tplc="560435F0" w:tentative="1">
      <w:start w:val="1"/>
      <w:numFmt w:val="bullet"/>
      <w:lvlText w:val=""/>
      <w:lvlJc w:val="left"/>
      <w:pPr>
        <w:tabs>
          <w:tab w:val="num" w:pos="3600"/>
        </w:tabs>
        <w:ind w:left="3600" w:hanging="360"/>
      </w:pPr>
      <w:rPr>
        <w:rFonts w:ascii="Wingdings" w:hAnsi="Wingdings" w:hint="default"/>
      </w:rPr>
    </w:lvl>
    <w:lvl w:ilvl="5" w:tplc="C1DA630A" w:tentative="1">
      <w:start w:val="1"/>
      <w:numFmt w:val="bullet"/>
      <w:lvlText w:val=""/>
      <w:lvlJc w:val="left"/>
      <w:pPr>
        <w:tabs>
          <w:tab w:val="num" w:pos="4320"/>
        </w:tabs>
        <w:ind w:left="4320" w:hanging="360"/>
      </w:pPr>
      <w:rPr>
        <w:rFonts w:ascii="Wingdings" w:hAnsi="Wingdings" w:hint="default"/>
      </w:rPr>
    </w:lvl>
    <w:lvl w:ilvl="6" w:tplc="F7947C6C" w:tentative="1">
      <w:start w:val="1"/>
      <w:numFmt w:val="bullet"/>
      <w:lvlText w:val=""/>
      <w:lvlJc w:val="left"/>
      <w:pPr>
        <w:tabs>
          <w:tab w:val="num" w:pos="5040"/>
        </w:tabs>
        <w:ind w:left="5040" w:hanging="360"/>
      </w:pPr>
      <w:rPr>
        <w:rFonts w:ascii="Wingdings" w:hAnsi="Wingdings" w:hint="default"/>
      </w:rPr>
    </w:lvl>
    <w:lvl w:ilvl="7" w:tplc="C5922896" w:tentative="1">
      <w:start w:val="1"/>
      <w:numFmt w:val="bullet"/>
      <w:lvlText w:val=""/>
      <w:lvlJc w:val="left"/>
      <w:pPr>
        <w:tabs>
          <w:tab w:val="num" w:pos="5760"/>
        </w:tabs>
        <w:ind w:left="5760" w:hanging="360"/>
      </w:pPr>
      <w:rPr>
        <w:rFonts w:ascii="Wingdings" w:hAnsi="Wingdings" w:hint="default"/>
      </w:rPr>
    </w:lvl>
    <w:lvl w:ilvl="8" w:tplc="4EFC94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A0BB5"/>
    <w:multiLevelType w:val="hybridMultilevel"/>
    <w:tmpl w:val="8504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23B61"/>
    <w:multiLevelType w:val="hybridMultilevel"/>
    <w:tmpl w:val="6F3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675F5"/>
    <w:multiLevelType w:val="hybridMultilevel"/>
    <w:tmpl w:val="F12A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85B79"/>
    <w:multiLevelType w:val="hybridMultilevel"/>
    <w:tmpl w:val="E3024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7177C"/>
    <w:multiLevelType w:val="hybridMultilevel"/>
    <w:tmpl w:val="71680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6"/>
  </w:num>
  <w:num w:numId="5">
    <w:abstractNumId w:val="5"/>
  </w:num>
  <w:num w:numId="6">
    <w:abstractNumId w:val="11"/>
  </w:num>
  <w:num w:numId="7">
    <w:abstractNumId w:val="7"/>
  </w:num>
  <w:num w:numId="8">
    <w:abstractNumId w:val="1"/>
  </w:num>
  <w:num w:numId="9">
    <w:abstractNumId w:val="9"/>
  </w:num>
  <w:num w:numId="10">
    <w:abstractNumId w:val="0"/>
  </w:num>
  <w:num w:numId="11">
    <w:abstractNumId w:val="13"/>
  </w:num>
  <w:num w:numId="12">
    <w:abstractNumId w:val="3"/>
  </w:num>
  <w:num w:numId="13">
    <w:abstractNumId w:val="8"/>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90"/>
    <w:rsid w:val="000144F0"/>
    <w:rsid w:val="00024F46"/>
    <w:rsid w:val="00026105"/>
    <w:rsid w:val="000D6396"/>
    <w:rsid w:val="00117D77"/>
    <w:rsid w:val="001D392A"/>
    <w:rsid w:val="001F5918"/>
    <w:rsid w:val="001F785F"/>
    <w:rsid w:val="00202CED"/>
    <w:rsid w:val="00266C6B"/>
    <w:rsid w:val="00282456"/>
    <w:rsid w:val="002F0DE2"/>
    <w:rsid w:val="002F3355"/>
    <w:rsid w:val="00311CD1"/>
    <w:rsid w:val="00330520"/>
    <w:rsid w:val="003471FA"/>
    <w:rsid w:val="003A1D76"/>
    <w:rsid w:val="003E11D1"/>
    <w:rsid w:val="003F3ACD"/>
    <w:rsid w:val="0049224C"/>
    <w:rsid w:val="004B0CC4"/>
    <w:rsid w:val="004C3734"/>
    <w:rsid w:val="00564765"/>
    <w:rsid w:val="005B3314"/>
    <w:rsid w:val="005C2895"/>
    <w:rsid w:val="00624CA8"/>
    <w:rsid w:val="00635931"/>
    <w:rsid w:val="006406F3"/>
    <w:rsid w:val="00643375"/>
    <w:rsid w:val="00673BC9"/>
    <w:rsid w:val="006C5D99"/>
    <w:rsid w:val="00766DF4"/>
    <w:rsid w:val="007C0FB6"/>
    <w:rsid w:val="007E0612"/>
    <w:rsid w:val="007F735E"/>
    <w:rsid w:val="00827A59"/>
    <w:rsid w:val="00854518"/>
    <w:rsid w:val="00892618"/>
    <w:rsid w:val="008F1DFD"/>
    <w:rsid w:val="008F7DFE"/>
    <w:rsid w:val="009240D7"/>
    <w:rsid w:val="0093644A"/>
    <w:rsid w:val="00976437"/>
    <w:rsid w:val="009957EB"/>
    <w:rsid w:val="00A02890"/>
    <w:rsid w:val="00A63429"/>
    <w:rsid w:val="00A860D7"/>
    <w:rsid w:val="00AE6F71"/>
    <w:rsid w:val="00B15B0C"/>
    <w:rsid w:val="00B22D82"/>
    <w:rsid w:val="00B45F38"/>
    <w:rsid w:val="00B87EC7"/>
    <w:rsid w:val="00B921C3"/>
    <w:rsid w:val="00BB6574"/>
    <w:rsid w:val="00BC3461"/>
    <w:rsid w:val="00C2605A"/>
    <w:rsid w:val="00C97794"/>
    <w:rsid w:val="00CB0690"/>
    <w:rsid w:val="00CC030C"/>
    <w:rsid w:val="00D56238"/>
    <w:rsid w:val="00D56BA1"/>
    <w:rsid w:val="00E0437F"/>
    <w:rsid w:val="00E10329"/>
    <w:rsid w:val="00E27799"/>
    <w:rsid w:val="00E3680F"/>
    <w:rsid w:val="00E66620"/>
    <w:rsid w:val="00EB3943"/>
    <w:rsid w:val="00EC74F2"/>
    <w:rsid w:val="00F46E91"/>
    <w:rsid w:val="00F53753"/>
    <w:rsid w:val="00FA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54B0"/>
  <w15:chartTrackingRefBased/>
  <w15:docId w15:val="{D376C38E-087B-4D10-B474-E0CAF93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690"/>
    <w:pPr>
      <w:spacing w:after="0" w:line="240" w:lineRule="auto"/>
    </w:pPr>
  </w:style>
  <w:style w:type="paragraph" w:styleId="Header">
    <w:name w:val="header"/>
    <w:basedOn w:val="Normal"/>
    <w:link w:val="HeaderChar"/>
    <w:uiPriority w:val="99"/>
    <w:unhideWhenUsed/>
    <w:rsid w:val="0082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59"/>
  </w:style>
  <w:style w:type="paragraph" w:styleId="Footer">
    <w:name w:val="footer"/>
    <w:basedOn w:val="Normal"/>
    <w:link w:val="FooterChar"/>
    <w:uiPriority w:val="99"/>
    <w:unhideWhenUsed/>
    <w:rsid w:val="0082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59"/>
  </w:style>
  <w:style w:type="table" w:styleId="TableGrid">
    <w:name w:val="Table Grid"/>
    <w:basedOn w:val="TableNormal"/>
    <w:uiPriority w:val="39"/>
    <w:rsid w:val="0082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05A"/>
    <w:pPr>
      <w:ind w:left="720"/>
      <w:contextualSpacing/>
    </w:pPr>
  </w:style>
  <w:style w:type="paragraph" w:customStyle="1" w:styleId="xmsonormal">
    <w:name w:val="x_msonormal"/>
    <w:basedOn w:val="Normal"/>
    <w:rsid w:val="00E0437F"/>
    <w:pPr>
      <w:spacing w:after="0" w:line="240" w:lineRule="auto"/>
    </w:pPr>
    <w:rPr>
      <w:rFonts w:ascii="Calibri" w:hAnsi="Calibri" w:cs="Calibri"/>
    </w:rPr>
  </w:style>
  <w:style w:type="paragraph" w:styleId="NormalWeb">
    <w:name w:val="Normal (Web)"/>
    <w:basedOn w:val="Normal"/>
    <w:uiPriority w:val="99"/>
    <w:semiHidden/>
    <w:unhideWhenUsed/>
    <w:rsid w:val="00D5623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1DFD"/>
    <w:rPr>
      <w:sz w:val="16"/>
      <w:szCs w:val="16"/>
    </w:rPr>
  </w:style>
  <w:style w:type="paragraph" w:styleId="CommentText">
    <w:name w:val="annotation text"/>
    <w:basedOn w:val="Normal"/>
    <w:link w:val="CommentTextChar"/>
    <w:uiPriority w:val="99"/>
    <w:semiHidden/>
    <w:unhideWhenUsed/>
    <w:rsid w:val="008F1DFD"/>
    <w:pPr>
      <w:spacing w:line="240" w:lineRule="auto"/>
    </w:pPr>
    <w:rPr>
      <w:sz w:val="20"/>
      <w:szCs w:val="20"/>
    </w:rPr>
  </w:style>
  <w:style w:type="character" w:customStyle="1" w:styleId="CommentTextChar">
    <w:name w:val="Comment Text Char"/>
    <w:basedOn w:val="DefaultParagraphFont"/>
    <w:link w:val="CommentText"/>
    <w:uiPriority w:val="99"/>
    <w:semiHidden/>
    <w:rsid w:val="008F1DFD"/>
    <w:rPr>
      <w:sz w:val="20"/>
      <w:szCs w:val="20"/>
    </w:rPr>
  </w:style>
  <w:style w:type="paragraph" w:styleId="CommentSubject">
    <w:name w:val="annotation subject"/>
    <w:basedOn w:val="CommentText"/>
    <w:next w:val="CommentText"/>
    <w:link w:val="CommentSubjectChar"/>
    <w:uiPriority w:val="99"/>
    <w:semiHidden/>
    <w:unhideWhenUsed/>
    <w:rsid w:val="008F1DFD"/>
    <w:rPr>
      <w:b/>
      <w:bCs/>
    </w:rPr>
  </w:style>
  <w:style w:type="character" w:customStyle="1" w:styleId="CommentSubjectChar">
    <w:name w:val="Comment Subject Char"/>
    <w:basedOn w:val="CommentTextChar"/>
    <w:link w:val="CommentSubject"/>
    <w:uiPriority w:val="99"/>
    <w:semiHidden/>
    <w:rsid w:val="008F1D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098228">
      <w:bodyDiv w:val="1"/>
      <w:marLeft w:val="0"/>
      <w:marRight w:val="0"/>
      <w:marTop w:val="0"/>
      <w:marBottom w:val="0"/>
      <w:divBdr>
        <w:top w:val="none" w:sz="0" w:space="0" w:color="auto"/>
        <w:left w:val="none" w:sz="0" w:space="0" w:color="auto"/>
        <w:bottom w:val="none" w:sz="0" w:space="0" w:color="auto"/>
        <w:right w:val="none" w:sz="0" w:space="0" w:color="auto"/>
      </w:divBdr>
    </w:div>
    <w:div w:id="788596433">
      <w:bodyDiv w:val="1"/>
      <w:marLeft w:val="0"/>
      <w:marRight w:val="0"/>
      <w:marTop w:val="0"/>
      <w:marBottom w:val="0"/>
      <w:divBdr>
        <w:top w:val="none" w:sz="0" w:space="0" w:color="auto"/>
        <w:left w:val="none" w:sz="0" w:space="0" w:color="auto"/>
        <w:bottom w:val="none" w:sz="0" w:space="0" w:color="auto"/>
        <w:right w:val="none" w:sz="0" w:space="0" w:color="auto"/>
      </w:divBdr>
    </w:div>
    <w:div w:id="1014960974">
      <w:bodyDiv w:val="1"/>
      <w:marLeft w:val="0"/>
      <w:marRight w:val="0"/>
      <w:marTop w:val="0"/>
      <w:marBottom w:val="0"/>
      <w:divBdr>
        <w:top w:val="none" w:sz="0" w:space="0" w:color="auto"/>
        <w:left w:val="none" w:sz="0" w:space="0" w:color="auto"/>
        <w:bottom w:val="none" w:sz="0" w:space="0" w:color="auto"/>
        <w:right w:val="none" w:sz="0" w:space="0" w:color="auto"/>
      </w:divBdr>
    </w:div>
    <w:div w:id="1070425989">
      <w:bodyDiv w:val="1"/>
      <w:marLeft w:val="0"/>
      <w:marRight w:val="0"/>
      <w:marTop w:val="0"/>
      <w:marBottom w:val="0"/>
      <w:divBdr>
        <w:top w:val="none" w:sz="0" w:space="0" w:color="auto"/>
        <w:left w:val="none" w:sz="0" w:space="0" w:color="auto"/>
        <w:bottom w:val="none" w:sz="0" w:space="0" w:color="auto"/>
        <w:right w:val="none" w:sz="0" w:space="0" w:color="auto"/>
      </w:divBdr>
      <w:divsChild>
        <w:div w:id="2065786565">
          <w:marLeft w:val="1166"/>
          <w:marRight w:val="0"/>
          <w:marTop w:val="0"/>
          <w:marBottom w:val="0"/>
          <w:divBdr>
            <w:top w:val="none" w:sz="0" w:space="0" w:color="auto"/>
            <w:left w:val="none" w:sz="0" w:space="0" w:color="auto"/>
            <w:bottom w:val="none" w:sz="0" w:space="0" w:color="auto"/>
            <w:right w:val="none" w:sz="0" w:space="0" w:color="auto"/>
          </w:divBdr>
        </w:div>
        <w:div w:id="1125584870">
          <w:marLeft w:val="1886"/>
          <w:marRight w:val="0"/>
          <w:marTop w:val="0"/>
          <w:marBottom w:val="0"/>
          <w:divBdr>
            <w:top w:val="none" w:sz="0" w:space="0" w:color="auto"/>
            <w:left w:val="none" w:sz="0" w:space="0" w:color="auto"/>
            <w:bottom w:val="none" w:sz="0" w:space="0" w:color="auto"/>
            <w:right w:val="none" w:sz="0" w:space="0" w:color="auto"/>
          </w:divBdr>
        </w:div>
        <w:div w:id="1686469543">
          <w:marLeft w:val="1886"/>
          <w:marRight w:val="0"/>
          <w:marTop w:val="0"/>
          <w:marBottom w:val="0"/>
          <w:divBdr>
            <w:top w:val="none" w:sz="0" w:space="0" w:color="auto"/>
            <w:left w:val="none" w:sz="0" w:space="0" w:color="auto"/>
            <w:bottom w:val="none" w:sz="0" w:space="0" w:color="auto"/>
            <w:right w:val="none" w:sz="0" w:space="0" w:color="auto"/>
          </w:divBdr>
        </w:div>
        <w:div w:id="1758593645">
          <w:marLeft w:val="1166"/>
          <w:marRight w:val="0"/>
          <w:marTop w:val="0"/>
          <w:marBottom w:val="0"/>
          <w:divBdr>
            <w:top w:val="none" w:sz="0" w:space="0" w:color="auto"/>
            <w:left w:val="none" w:sz="0" w:space="0" w:color="auto"/>
            <w:bottom w:val="none" w:sz="0" w:space="0" w:color="auto"/>
            <w:right w:val="none" w:sz="0" w:space="0" w:color="auto"/>
          </w:divBdr>
        </w:div>
        <w:div w:id="860388504">
          <w:marLeft w:val="1886"/>
          <w:marRight w:val="0"/>
          <w:marTop w:val="0"/>
          <w:marBottom w:val="0"/>
          <w:divBdr>
            <w:top w:val="none" w:sz="0" w:space="0" w:color="auto"/>
            <w:left w:val="none" w:sz="0" w:space="0" w:color="auto"/>
            <w:bottom w:val="none" w:sz="0" w:space="0" w:color="auto"/>
            <w:right w:val="none" w:sz="0" w:space="0" w:color="auto"/>
          </w:divBdr>
        </w:div>
        <w:div w:id="472993190">
          <w:marLeft w:val="1886"/>
          <w:marRight w:val="0"/>
          <w:marTop w:val="0"/>
          <w:marBottom w:val="0"/>
          <w:divBdr>
            <w:top w:val="none" w:sz="0" w:space="0" w:color="auto"/>
            <w:left w:val="none" w:sz="0" w:space="0" w:color="auto"/>
            <w:bottom w:val="none" w:sz="0" w:space="0" w:color="auto"/>
            <w:right w:val="none" w:sz="0" w:space="0" w:color="auto"/>
          </w:divBdr>
        </w:div>
        <w:div w:id="1257715842">
          <w:marLeft w:val="1166"/>
          <w:marRight w:val="0"/>
          <w:marTop w:val="0"/>
          <w:marBottom w:val="0"/>
          <w:divBdr>
            <w:top w:val="none" w:sz="0" w:space="0" w:color="auto"/>
            <w:left w:val="none" w:sz="0" w:space="0" w:color="auto"/>
            <w:bottom w:val="none" w:sz="0" w:space="0" w:color="auto"/>
            <w:right w:val="none" w:sz="0" w:space="0" w:color="auto"/>
          </w:divBdr>
        </w:div>
        <w:div w:id="769858540">
          <w:marLeft w:val="1886"/>
          <w:marRight w:val="0"/>
          <w:marTop w:val="0"/>
          <w:marBottom w:val="0"/>
          <w:divBdr>
            <w:top w:val="none" w:sz="0" w:space="0" w:color="auto"/>
            <w:left w:val="none" w:sz="0" w:space="0" w:color="auto"/>
            <w:bottom w:val="none" w:sz="0" w:space="0" w:color="auto"/>
            <w:right w:val="none" w:sz="0" w:space="0" w:color="auto"/>
          </w:divBdr>
        </w:div>
      </w:divsChild>
    </w:div>
    <w:div w:id="1311326726">
      <w:bodyDiv w:val="1"/>
      <w:marLeft w:val="0"/>
      <w:marRight w:val="0"/>
      <w:marTop w:val="0"/>
      <w:marBottom w:val="0"/>
      <w:divBdr>
        <w:top w:val="none" w:sz="0" w:space="0" w:color="auto"/>
        <w:left w:val="none" w:sz="0" w:space="0" w:color="auto"/>
        <w:bottom w:val="none" w:sz="0" w:space="0" w:color="auto"/>
        <w:right w:val="none" w:sz="0" w:space="0" w:color="auto"/>
      </w:divBdr>
    </w:div>
    <w:div w:id="18963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2021-11-05T01:53:00Z</dcterms:created>
  <dcterms:modified xsi:type="dcterms:W3CDTF">2021-11-05T01:53:00Z</dcterms:modified>
</cp:coreProperties>
</file>