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w:t>
      </w:r>
      <w:bookmarkStart w:id="0" w:name="_GoBack"/>
      <w:bookmarkEnd w:id="0"/>
      <w:r w:rsidRPr="00475536">
        <w:rPr>
          <w:b/>
          <w:sz w:val="36"/>
        </w:rPr>
        <w:t>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C0504B3" w:rsidR="000F1D1F" w:rsidRDefault="00E62E6E" w:rsidP="00475536">
      <w:pPr>
        <w:spacing w:before="360"/>
        <w:jc w:val="center"/>
        <w:rPr>
          <w:b/>
        </w:rPr>
      </w:pPr>
      <w:r>
        <w:rPr>
          <w:b/>
        </w:rPr>
        <w:t>May</w:t>
      </w:r>
      <w:r w:rsidR="00463331">
        <w:rPr>
          <w:b/>
        </w:rPr>
        <w:t xml:space="preserve"> </w:t>
      </w:r>
      <w:r w:rsidR="005A7FF5">
        <w:rPr>
          <w:b/>
        </w:rPr>
        <w:t>2</w:t>
      </w:r>
      <w:r>
        <w:rPr>
          <w:b/>
        </w:rPr>
        <w:t>9</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77777777"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DA45A5">
          <w:rPr>
            <w:webHidden/>
          </w:rPr>
          <w:t>4-1</w:t>
        </w:r>
        <w:r w:rsidR="00DA45A5">
          <w:rPr>
            <w:webHidden/>
          </w:rPr>
          <w:fldChar w:fldCharType="end"/>
        </w:r>
      </w:hyperlink>
    </w:p>
    <w:p w14:paraId="07A9D22E" w14:textId="77777777" w:rsidR="00DA45A5" w:rsidRPr="00DA45A5" w:rsidRDefault="00CB0B4E">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sidR="00DA45A5" w:rsidRPr="00DA45A5">
          <w:rPr>
            <w:noProof/>
            <w:webHidden/>
          </w:rPr>
          <w:t>4-1</w:t>
        </w:r>
        <w:r w:rsidR="00DA45A5" w:rsidRPr="00DA45A5">
          <w:rPr>
            <w:noProof/>
            <w:webHidden/>
          </w:rPr>
          <w:fldChar w:fldCharType="end"/>
        </w:r>
      </w:hyperlink>
    </w:p>
    <w:p w14:paraId="18F0EE8D" w14:textId="77777777" w:rsidR="00DA45A5" w:rsidRPr="00DA45A5" w:rsidRDefault="00CB0B4E">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sidR="00DA45A5" w:rsidRPr="00DA45A5">
          <w:rPr>
            <w:i w:val="0"/>
            <w:noProof/>
            <w:webHidden/>
          </w:rPr>
          <w:t>4-1</w:t>
        </w:r>
        <w:r w:rsidR="00DA45A5" w:rsidRPr="00DA45A5">
          <w:rPr>
            <w:i w:val="0"/>
            <w:noProof/>
            <w:webHidden/>
          </w:rPr>
          <w:fldChar w:fldCharType="end"/>
        </w:r>
      </w:hyperlink>
    </w:p>
    <w:p w14:paraId="6DFC67C5" w14:textId="77777777" w:rsidR="00DA45A5" w:rsidRPr="00DA45A5" w:rsidRDefault="00CB0B4E">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sidR="00DA45A5" w:rsidRPr="00DA45A5">
          <w:rPr>
            <w:i w:val="0"/>
            <w:noProof/>
            <w:webHidden/>
          </w:rPr>
          <w:t>4-3</w:t>
        </w:r>
        <w:r w:rsidR="00DA45A5" w:rsidRPr="00DA45A5">
          <w:rPr>
            <w:i w:val="0"/>
            <w:noProof/>
            <w:webHidden/>
          </w:rPr>
          <w:fldChar w:fldCharType="end"/>
        </w:r>
      </w:hyperlink>
    </w:p>
    <w:p w14:paraId="0725D486" w14:textId="77777777" w:rsidR="00DA45A5" w:rsidRPr="00DA45A5" w:rsidRDefault="00CB0B4E">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sidR="00DA45A5" w:rsidRPr="00DA45A5">
          <w:rPr>
            <w:noProof/>
            <w:webHidden/>
          </w:rPr>
          <w:t>4-5</w:t>
        </w:r>
        <w:r w:rsidR="00DA45A5" w:rsidRPr="00DA45A5">
          <w:rPr>
            <w:noProof/>
            <w:webHidden/>
          </w:rPr>
          <w:fldChar w:fldCharType="end"/>
        </w:r>
      </w:hyperlink>
    </w:p>
    <w:p w14:paraId="5156D825" w14:textId="77777777" w:rsidR="00DA45A5" w:rsidRPr="00DA45A5" w:rsidRDefault="00CB0B4E">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sidR="00DA45A5" w:rsidRPr="00DA45A5">
          <w:rPr>
            <w:i w:val="0"/>
            <w:noProof/>
            <w:webHidden/>
          </w:rPr>
          <w:t>4-5</w:t>
        </w:r>
        <w:r w:rsidR="00DA45A5" w:rsidRPr="00DA45A5">
          <w:rPr>
            <w:i w:val="0"/>
            <w:noProof/>
            <w:webHidden/>
          </w:rPr>
          <w:fldChar w:fldCharType="end"/>
        </w:r>
      </w:hyperlink>
    </w:p>
    <w:p w14:paraId="0BAED784" w14:textId="77777777" w:rsidR="00DA45A5" w:rsidRPr="00DA45A5" w:rsidRDefault="00CB0B4E">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4-5</w:t>
        </w:r>
        <w:r w:rsidR="00DA45A5" w:rsidRPr="00DA45A5">
          <w:rPr>
            <w:noProof/>
            <w:webHidden/>
            <w:sz w:val="20"/>
            <w:szCs w:val="20"/>
          </w:rPr>
          <w:fldChar w:fldCharType="end"/>
        </w:r>
      </w:hyperlink>
    </w:p>
    <w:p w14:paraId="4D8E8EC9" w14:textId="77777777" w:rsidR="00DA45A5" w:rsidRPr="00DA45A5" w:rsidRDefault="00CB0B4E">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4-6</w:t>
        </w:r>
        <w:r w:rsidR="00DA45A5" w:rsidRPr="00DA45A5">
          <w:rPr>
            <w:noProof/>
            <w:webHidden/>
            <w:sz w:val="20"/>
            <w:szCs w:val="20"/>
          </w:rPr>
          <w:fldChar w:fldCharType="end"/>
        </w:r>
      </w:hyperlink>
    </w:p>
    <w:p w14:paraId="71DBAE64" w14:textId="77777777" w:rsidR="00DA45A5" w:rsidRPr="00DA45A5" w:rsidRDefault="00CB0B4E">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sidR="00DA45A5" w:rsidRPr="00DA45A5">
          <w:rPr>
            <w:i w:val="0"/>
            <w:noProof/>
            <w:webHidden/>
          </w:rPr>
          <w:t>4-8</w:t>
        </w:r>
        <w:r w:rsidR="00DA45A5" w:rsidRPr="00DA45A5">
          <w:rPr>
            <w:i w:val="0"/>
            <w:noProof/>
            <w:webHidden/>
          </w:rPr>
          <w:fldChar w:fldCharType="end"/>
        </w:r>
      </w:hyperlink>
    </w:p>
    <w:p w14:paraId="13BE2725" w14:textId="77777777" w:rsidR="00DA45A5" w:rsidRPr="00DA45A5" w:rsidRDefault="00CB0B4E">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sidR="00DA45A5" w:rsidRPr="00DA45A5">
          <w:rPr>
            <w:i w:val="0"/>
            <w:noProof/>
            <w:webHidden/>
          </w:rPr>
          <w:t>4-10</w:t>
        </w:r>
        <w:r w:rsidR="00DA45A5" w:rsidRPr="00DA45A5">
          <w:rPr>
            <w:i w:val="0"/>
            <w:noProof/>
            <w:webHidden/>
          </w:rPr>
          <w:fldChar w:fldCharType="end"/>
        </w:r>
      </w:hyperlink>
    </w:p>
    <w:p w14:paraId="00F070D1" w14:textId="77777777" w:rsidR="00DA45A5" w:rsidRPr="00DA45A5" w:rsidRDefault="00CB0B4E">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sidR="00DA45A5" w:rsidRPr="00DA45A5">
          <w:rPr>
            <w:i w:val="0"/>
            <w:noProof/>
            <w:webHidden/>
          </w:rPr>
          <w:t>4-13</w:t>
        </w:r>
        <w:r w:rsidR="00DA45A5" w:rsidRPr="00DA45A5">
          <w:rPr>
            <w:i w:val="0"/>
            <w:noProof/>
            <w:webHidden/>
          </w:rPr>
          <w:fldChar w:fldCharType="end"/>
        </w:r>
      </w:hyperlink>
    </w:p>
    <w:p w14:paraId="2324A226" w14:textId="77777777" w:rsidR="00DA45A5" w:rsidRPr="00DA45A5" w:rsidRDefault="00CB0B4E">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4-15</w:t>
        </w:r>
        <w:r w:rsidR="00DA45A5" w:rsidRPr="00DA45A5">
          <w:rPr>
            <w:noProof/>
            <w:webHidden/>
            <w:sz w:val="20"/>
            <w:szCs w:val="20"/>
          </w:rPr>
          <w:fldChar w:fldCharType="end"/>
        </w:r>
      </w:hyperlink>
    </w:p>
    <w:p w14:paraId="4F6D4354" w14:textId="77777777" w:rsidR="00DA45A5" w:rsidRPr="00DA45A5" w:rsidRDefault="00CB0B4E">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sidR="00DA45A5" w:rsidRPr="00DA45A5">
          <w:rPr>
            <w:i w:val="0"/>
            <w:noProof/>
            <w:webHidden/>
          </w:rPr>
          <w:t>4-15</w:t>
        </w:r>
        <w:r w:rsidR="00DA45A5" w:rsidRPr="00DA45A5">
          <w:rPr>
            <w:i w:val="0"/>
            <w:noProof/>
            <w:webHidden/>
          </w:rPr>
          <w:fldChar w:fldCharType="end"/>
        </w:r>
      </w:hyperlink>
    </w:p>
    <w:p w14:paraId="2DBCC359" w14:textId="77777777" w:rsidR="00DA45A5" w:rsidRPr="00DA45A5" w:rsidRDefault="00CB0B4E">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sidR="00DA45A5" w:rsidRPr="00DA45A5">
          <w:rPr>
            <w:i w:val="0"/>
            <w:noProof/>
            <w:webHidden/>
          </w:rPr>
          <w:t>4-15</w:t>
        </w:r>
        <w:r w:rsidR="00DA45A5" w:rsidRPr="00DA45A5">
          <w:rPr>
            <w:i w:val="0"/>
            <w:noProof/>
            <w:webHidden/>
          </w:rPr>
          <w:fldChar w:fldCharType="end"/>
        </w:r>
      </w:hyperlink>
    </w:p>
    <w:p w14:paraId="3D9EF69D" w14:textId="77777777" w:rsidR="00DA45A5" w:rsidRPr="00DA45A5" w:rsidRDefault="00CB0B4E">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sidR="00DA45A5" w:rsidRPr="00DA45A5">
          <w:rPr>
            <w:noProof/>
            <w:webHidden/>
          </w:rPr>
          <w:t>4-16</w:t>
        </w:r>
        <w:r w:rsidR="00DA45A5" w:rsidRPr="00DA45A5">
          <w:rPr>
            <w:noProof/>
            <w:webHidden/>
          </w:rPr>
          <w:fldChar w:fldCharType="end"/>
        </w:r>
      </w:hyperlink>
    </w:p>
    <w:p w14:paraId="1667B13D" w14:textId="77777777" w:rsidR="00DA45A5" w:rsidRPr="00DA45A5" w:rsidRDefault="00CB0B4E">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sidR="00DA45A5" w:rsidRPr="00DA45A5">
          <w:rPr>
            <w:noProof/>
            <w:webHidden/>
          </w:rPr>
          <w:t>4-16</w:t>
        </w:r>
        <w:r w:rsidR="00DA45A5" w:rsidRPr="00DA45A5">
          <w:rPr>
            <w:noProof/>
            <w:webHidden/>
          </w:rPr>
          <w:fldChar w:fldCharType="end"/>
        </w:r>
      </w:hyperlink>
    </w:p>
    <w:p w14:paraId="23074096" w14:textId="77777777" w:rsidR="00DA45A5" w:rsidRPr="00DA45A5" w:rsidRDefault="00CB0B4E">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sidR="00DA45A5" w:rsidRPr="00DA45A5">
          <w:rPr>
            <w:i w:val="0"/>
            <w:noProof/>
            <w:webHidden/>
          </w:rPr>
          <w:t>4-16</w:t>
        </w:r>
        <w:r w:rsidR="00DA45A5" w:rsidRPr="00DA45A5">
          <w:rPr>
            <w:i w:val="0"/>
            <w:noProof/>
            <w:webHidden/>
          </w:rPr>
          <w:fldChar w:fldCharType="end"/>
        </w:r>
      </w:hyperlink>
    </w:p>
    <w:p w14:paraId="684582A5" w14:textId="77777777" w:rsidR="00DA45A5" w:rsidRPr="00DA45A5" w:rsidRDefault="00CB0B4E">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4-17</w:t>
        </w:r>
        <w:r w:rsidR="00DA45A5" w:rsidRPr="00DA45A5">
          <w:rPr>
            <w:noProof/>
            <w:webHidden/>
            <w:sz w:val="20"/>
            <w:szCs w:val="20"/>
          </w:rPr>
          <w:fldChar w:fldCharType="end"/>
        </w:r>
      </w:hyperlink>
    </w:p>
    <w:p w14:paraId="4DB1F112" w14:textId="77777777" w:rsidR="00DA45A5" w:rsidRPr="00DA45A5" w:rsidRDefault="00CB0B4E">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4-17</w:t>
        </w:r>
        <w:r w:rsidR="00DA45A5" w:rsidRPr="00DA45A5">
          <w:rPr>
            <w:noProof/>
            <w:webHidden/>
            <w:sz w:val="20"/>
            <w:szCs w:val="20"/>
          </w:rPr>
          <w:fldChar w:fldCharType="end"/>
        </w:r>
      </w:hyperlink>
    </w:p>
    <w:p w14:paraId="3E7A266B" w14:textId="77777777" w:rsidR="00DA45A5" w:rsidRPr="00DA45A5" w:rsidRDefault="00CB0B4E">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sidR="00DA45A5" w:rsidRPr="00DA45A5">
          <w:rPr>
            <w:i w:val="0"/>
            <w:noProof/>
            <w:webHidden/>
          </w:rPr>
          <w:t>4-18</w:t>
        </w:r>
        <w:r w:rsidR="00DA45A5" w:rsidRPr="00DA45A5">
          <w:rPr>
            <w:i w:val="0"/>
            <w:noProof/>
            <w:webHidden/>
          </w:rPr>
          <w:fldChar w:fldCharType="end"/>
        </w:r>
      </w:hyperlink>
    </w:p>
    <w:p w14:paraId="6F209968" w14:textId="77777777" w:rsidR="00DA45A5" w:rsidRPr="00DA45A5" w:rsidRDefault="00CB0B4E">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4-18</w:t>
        </w:r>
        <w:r w:rsidR="00DA45A5" w:rsidRPr="00DA45A5">
          <w:rPr>
            <w:noProof/>
            <w:webHidden/>
            <w:sz w:val="20"/>
            <w:szCs w:val="20"/>
          </w:rPr>
          <w:fldChar w:fldCharType="end"/>
        </w:r>
      </w:hyperlink>
    </w:p>
    <w:p w14:paraId="50AA1002" w14:textId="77777777" w:rsidR="00DA45A5" w:rsidRPr="00DA45A5" w:rsidRDefault="00CB0B4E">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4-18</w:t>
        </w:r>
        <w:r w:rsidR="00DA45A5" w:rsidRPr="00DA45A5">
          <w:rPr>
            <w:noProof/>
            <w:webHidden/>
            <w:sz w:val="20"/>
            <w:szCs w:val="20"/>
          </w:rPr>
          <w:fldChar w:fldCharType="end"/>
        </w:r>
      </w:hyperlink>
    </w:p>
    <w:p w14:paraId="273505DA" w14:textId="77777777" w:rsidR="00DA45A5" w:rsidRPr="00DA45A5" w:rsidRDefault="00CB0B4E">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sidR="00DA45A5" w:rsidRPr="00DA45A5">
          <w:rPr>
            <w:i w:val="0"/>
            <w:noProof/>
            <w:webHidden/>
          </w:rPr>
          <w:t>4-19</w:t>
        </w:r>
        <w:r w:rsidR="00DA45A5" w:rsidRPr="00DA45A5">
          <w:rPr>
            <w:i w:val="0"/>
            <w:noProof/>
            <w:webHidden/>
          </w:rPr>
          <w:fldChar w:fldCharType="end"/>
        </w:r>
      </w:hyperlink>
    </w:p>
    <w:p w14:paraId="382E4FF7" w14:textId="77777777" w:rsidR="00DA45A5" w:rsidRPr="00DA45A5" w:rsidRDefault="00CB0B4E">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4-19</w:t>
        </w:r>
        <w:r w:rsidR="00DA45A5" w:rsidRPr="00DA45A5">
          <w:rPr>
            <w:noProof/>
            <w:webHidden/>
            <w:sz w:val="20"/>
            <w:szCs w:val="20"/>
          </w:rPr>
          <w:fldChar w:fldCharType="end"/>
        </w:r>
      </w:hyperlink>
    </w:p>
    <w:p w14:paraId="63BE936A" w14:textId="77777777" w:rsidR="00DA45A5" w:rsidRPr="00DA45A5" w:rsidRDefault="00CB0B4E">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4-20</w:t>
        </w:r>
        <w:r w:rsidR="00DA45A5" w:rsidRPr="00DA45A5">
          <w:rPr>
            <w:noProof/>
            <w:webHidden/>
            <w:sz w:val="20"/>
            <w:szCs w:val="20"/>
          </w:rPr>
          <w:fldChar w:fldCharType="end"/>
        </w:r>
      </w:hyperlink>
    </w:p>
    <w:p w14:paraId="212A3DCC" w14:textId="77777777" w:rsidR="00DA45A5" w:rsidRPr="00DA45A5" w:rsidRDefault="00CB0B4E">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sidR="00DA45A5" w:rsidRPr="00DA45A5">
          <w:rPr>
            <w:i w:val="0"/>
            <w:noProof/>
            <w:webHidden/>
          </w:rPr>
          <w:t>4-20</w:t>
        </w:r>
        <w:r w:rsidR="00DA45A5" w:rsidRPr="00DA45A5">
          <w:rPr>
            <w:i w:val="0"/>
            <w:noProof/>
            <w:webHidden/>
          </w:rPr>
          <w:fldChar w:fldCharType="end"/>
        </w:r>
      </w:hyperlink>
    </w:p>
    <w:p w14:paraId="6C919159" w14:textId="77777777" w:rsidR="00DA45A5" w:rsidRPr="00DA45A5" w:rsidRDefault="00CB0B4E">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4-24</w:t>
        </w:r>
        <w:r w:rsidR="00DA45A5" w:rsidRPr="00DA45A5">
          <w:rPr>
            <w:noProof/>
            <w:webHidden/>
            <w:sz w:val="20"/>
            <w:szCs w:val="20"/>
          </w:rPr>
          <w:fldChar w:fldCharType="end"/>
        </w:r>
      </w:hyperlink>
    </w:p>
    <w:p w14:paraId="3B62B25B" w14:textId="77777777" w:rsidR="00DA45A5" w:rsidRPr="00DA45A5" w:rsidRDefault="00CB0B4E">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sidR="00DA45A5" w:rsidRPr="00DA45A5">
          <w:rPr>
            <w:i w:val="0"/>
            <w:noProof/>
            <w:webHidden/>
          </w:rPr>
          <w:t>4-25</w:t>
        </w:r>
        <w:r w:rsidR="00DA45A5" w:rsidRPr="00DA45A5">
          <w:rPr>
            <w:i w:val="0"/>
            <w:noProof/>
            <w:webHidden/>
          </w:rPr>
          <w:fldChar w:fldCharType="end"/>
        </w:r>
      </w:hyperlink>
    </w:p>
    <w:p w14:paraId="54612027" w14:textId="77777777" w:rsidR="00DA45A5" w:rsidRPr="00DA45A5" w:rsidRDefault="00CB0B4E">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sidR="00DA45A5" w:rsidRPr="00DA45A5">
          <w:rPr>
            <w:i w:val="0"/>
            <w:noProof/>
            <w:webHidden/>
          </w:rPr>
          <w:t>4-25</w:t>
        </w:r>
        <w:r w:rsidR="00DA45A5" w:rsidRPr="00DA45A5">
          <w:rPr>
            <w:i w:val="0"/>
            <w:noProof/>
            <w:webHidden/>
          </w:rPr>
          <w:fldChar w:fldCharType="end"/>
        </w:r>
      </w:hyperlink>
    </w:p>
    <w:p w14:paraId="2D1B62DE" w14:textId="77777777" w:rsidR="00DA45A5" w:rsidRPr="00DA45A5" w:rsidRDefault="00CB0B4E">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4-25</w:t>
        </w:r>
        <w:r w:rsidR="00DA45A5" w:rsidRPr="00DA45A5">
          <w:rPr>
            <w:noProof/>
            <w:webHidden/>
            <w:sz w:val="20"/>
            <w:szCs w:val="20"/>
          </w:rPr>
          <w:fldChar w:fldCharType="end"/>
        </w:r>
      </w:hyperlink>
    </w:p>
    <w:p w14:paraId="0EACAB4E" w14:textId="77777777" w:rsidR="00DA45A5" w:rsidRPr="00DA45A5" w:rsidRDefault="00CB0B4E">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4-27</w:t>
        </w:r>
        <w:r w:rsidR="00DA45A5" w:rsidRPr="00DA45A5">
          <w:rPr>
            <w:noProof/>
            <w:webHidden/>
            <w:sz w:val="20"/>
            <w:szCs w:val="20"/>
          </w:rPr>
          <w:fldChar w:fldCharType="end"/>
        </w:r>
      </w:hyperlink>
    </w:p>
    <w:p w14:paraId="11347BD9" w14:textId="77777777" w:rsidR="00DA45A5" w:rsidRPr="00DA45A5" w:rsidRDefault="00CB0B4E">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4-28</w:t>
        </w:r>
        <w:r w:rsidR="00DA45A5" w:rsidRPr="00DA45A5">
          <w:rPr>
            <w:noProof/>
            <w:webHidden/>
            <w:sz w:val="20"/>
            <w:szCs w:val="20"/>
          </w:rPr>
          <w:fldChar w:fldCharType="end"/>
        </w:r>
      </w:hyperlink>
    </w:p>
    <w:p w14:paraId="257FE343" w14:textId="77777777" w:rsidR="00DA45A5" w:rsidRPr="00DA45A5" w:rsidRDefault="00CB0B4E">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sidR="00DA45A5" w:rsidRPr="00DA45A5">
          <w:rPr>
            <w:i w:val="0"/>
            <w:noProof/>
            <w:webHidden/>
          </w:rPr>
          <w:t>4-29</w:t>
        </w:r>
        <w:r w:rsidR="00DA45A5" w:rsidRPr="00DA45A5">
          <w:rPr>
            <w:i w:val="0"/>
            <w:noProof/>
            <w:webHidden/>
          </w:rPr>
          <w:fldChar w:fldCharType="end"/>
        </w:r>
      </w:hyperlink>
    </w:p>
    <w:p w14:paraId="363E5A5B" w14:textId="77777777" w:rsidR="00DA45A5" w:rsidRPr="00DA45A5" w:rsidRDefault="00CB0B4E">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4-29</w:t>
        </w:r>
        <w:r w:rsidR="00DA45A5" w:rsidRPr="00DA45A5">
          <w:rPr>
            <w:noProof/>
            <w:webHidden/>
            <w:sz w:val="20"/>
            <w:szCs w:val="20"/>
          </w:rPr>
          <w:fldChar w:fldCharType="end"/>
        </w:r>
      </w:hyperlink>
    </w:p>
    <w:p w14:paraId="111D26CF" w14:textId="77777777" w:rsidR="00DA45A5" w:rsidRPr="00DA45A5" w:rsidRDefault="00CB0B4E">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4-32</w:t>
        </w:r>
        <w:r w:rsidR="00DA45A5" w:rsidRPr="00DA45A5">
          <w:rPr>
            <w:i w:val="0"/>
            <w:webHidden/>
            <w:sz w:val="20"/>
            <w:szCs w:val="20"/>
          </w:rPr>
          <w:fldChar w:fldCharType="end"/>
        </w:r>
      </w:hyperlink>
    </w:p>
    <w:p w14:paraId="26668D32" w14:textId="77777777" w:rsidR="00DA45A5" w:rsidRPr="00DA45A5" w:rsidRDefault="00CB0B4E">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4-33</w:t>
        </w:r>
        <w:r w:rsidR="00DA45A5" w:rsidRPr="00DA45A5">
          <w:rPr>
            <w:noProof/>
            <w:webHidden/>
            <w:sz w:val="20"/>
            <w:szCs w:val="20"/>
          </w:rPr>
          <w:fldChar w:fldCharType="end"/>
        </w:r>
      </w:hyperlink>
    </w:p>
    <w:p w14:paraId="47438145" w14:textId="77777777" w:rsidR="00DA45A5" w:rsidRPr="00DA45A5" w:rsidRDefault="00CB0B4E">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4-37</w:t>
        </w:r>
        <w:r w:rsidR="00DA45A5" w:rsidRPr="00DA45A5">
          <w:rPr>
            <w:i w:val="0"/>
            <w:webHidden/>
            <w:sz w:val="20"/>
            <w:szCs w:val="20"/>
          </w:rPr>
          <w:fldChar w:fldCharType="end"/>
        </w:r>
      </w:hyperlink>
    </w:p>
    <w:p w14:paraId="6AEB469E" w14:textId="77777777" w:rsidR="00DA45A5" w:rsidRPr="00DA45A5" w:rsidRDefault="00CB0B4E">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4-40</w:t>
        </w:r>
        <w:r w:rsidR="00DA45A5" w:rsidRPr="00DA45A5">
          <w:rPr>
            <w:i w:val="0"/>
            <w:webHidden/>
            <w:sz w:val="20"/>
            <w:szCs w:val="20"/>
          </w:rPr>
          <w:fldChar w:fldCharType="end"/>
        </w:r>
      </w:hyperlink>
    </w:p>
    <w:p w14:paraId="46846C2D" w14:textId="77777777" w:rsidR="00DA45A5" w:rsidRPr="00DA45A5" w:rsidRDefault="00CB0B4E">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4-41</w:t>
        </w:r>
        <w:r w:rsidR="00DA45A5" w:rsidRPr="00DA45A5">
          <w:rPr>
            <w:noProof/>
            <w:webHidden/>
            <w:sz w:val="20"/>
            <w:szCs w:val="20"/>
          </w:rPr>
          <w:fldChar w:fldCharType="end"/>
        </w:r>
      </w:hyperlink>
    </w:p>
    <w:p w14:paraId="6136CC51" w14:textId="77777777" w:rsidR="00DA45A5" w:rsidRPr="00DA45A5" w:rsidRDefault="00CB0B4E">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4-44</w:t>
        </w:r>
        <w:r w:rsidR="00DA45A5" w:rsidRPr="00DA45A5">
          <w:rPr>
            <w:i w:val="0"/>
            <w:webHidden/>
            <w:sz w:val="20"/>
            <w:szCs w:val="20"/>
          </w:rPr>
          <w:fldChar w:fldCharType="end"/>
        </w:r>
      </w:hyperlink>
    </w:p>
    <w:p w14:paraId="0E4934B1" w14:textId="77777777" w:rsidR="00DA45A5" w:rsidRPr="00DA45A5" w:rsidRDefault="00CB0B4E">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4-45</w:t>
        </w:r>
        <w:r w:rsidR="00DA45A5" w:rsidRPr="00DA45A5">
          <w:rPr>
            <w:i w:val="0"/>
            <w:webHidden/>
            <w:sz w:val="20"/>
            <w:szCs w:val="20"/>
          </w:rPr>
          <w:fldChar w:fldCharType="end"/>
        </w:r>
      </w:hyperlink>
    </w:p>
    <w:p w14:paraId="2977280B" w14:textId="77777777" w:rsidR="00DA45A5" w:rsidRPr="00DA45A5" w:rsidRDefault="00CB0B4E">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4-46</w:t>
        </w:r>
        <w:r w:rsidR="00DA45A5" w:rsidRPr="00DA45A5">
          <w:rPr>
            <w:noProof/>
            <w:webHidden/>
            <w:sz w:val="20"/>
            <w:szCs w:val="20"/>
          </w:rPr>
          <w:fldChar w:fldCharType="end"/>
        </w:r>
      </w:hyperlink>
    </w:p>
    <w:p w14:paraId="5B47FB3F" w14:textId="77777777" w:rsidR="00DA45A5" w:rsidRPr="00DA45A5" w:rsidRDefault="00CB0B4E">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sidR="00DA45A5" w:rsidRPr="00DA45A5">
          <w:rPr>
            <w:i w:val="0"/>
            <w:noProof/>
            <w:webHidden/>
          </w:rPr>
          <w:t>4-47</w:t>
        </w:r>
        <w:r w:rsidR="00DA45A5" w:rsidRPr="00DA45A5">
          <w:rPr>
            <w:i w:val="0"/>
            <w:noProof/>
            <w:webHidden/>
          </w:rPr>
          <w:fldChar w:fldCharType="end"/>
        </w:r>
      </w:hyperlink>
    </w:p>
    <w:p w14:paraId="737E8423" w14:textId="77777777" w:rsidR="00DA45A5" w:rsidRPr="00DA45A5" w:rsidRDefault="00CB0B4E">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sidR="00DA45A5" w:rsidRPr="00DA45A5">
          <w:rPr>
            <w:i w:val="0"/>
            <w:noProof/>
            <w:webHidden/>
          </w:rPr>
          <w:t>4-48</w:t>
        </w:r>
        <w:r w:rsidR="00DA45A5" w:rsidRPr="00DA45A5">
          <w:rPr>
            <w:i w:val="0"/>
            <w:noProof/>
            <w:webHidden/>
          </w:rPr>
          <w:fldChar w:fldCharType="end"/>
        </w:r>
      </w:hyperlink>
    </w:p>
    <w:p w14:paraId="57A03444" w14:textId="77777777" w:rsidR="00DA45A5" w:rsidRPr="00DA45A5" w:rsidRDefault="00CB0B4E">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4-48</w:t>
        </w:r>
        <w:r w:rsidR="00DA45A5" w:rsidRPr="00DA45A5">
          <w:rPr>
            <w:noProof/>
            <w:webHidden/>
            <w:sz w:val="20"/>
            <w:szCs w:val="20"/>
          </w:rPr>
          <w:fldChar w:fldCharType="end"/>
        </w:r>
      </w:hyperlink>
    </w:p>
    <w:p w14:paraId="3801F0CA" w14:textId="77777777" w:rsidR="00DA45A5" w:rsidRPr="00DA45A5" w:rsidRDefault="00CB0B4E">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4-49</w:t>
        </w:r>
        <w:r w:rsidR="00DA45A5" w:rsidRPr="00DA45A5">
          <w:rPr>
            <w:noProof/>
            <w:webHidden/>
            <w:sz w:val="20"/>
            <w:szCs w:val="20"/>
          </w:rPr>
          <w:fldChar w:fldCharType="end"/>
        </w:r>
      </w:hyperlink>
    </w:p>
    <w:p w14:paraId="3D7F584A" w14:textId="77777777" w:rsidR="00DA45A5" w:rsidRPr="00DA45A5" w:rsidRDefault="00CB0B4E">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4-49</w:t>
        </w:r>
        <w:r w:rsidR="00DA45A5" w:rsidRPr="00DA45A5">
          <w:rPr>
            <w:i w:val="0"/>
            <w:webHidden/>
            <w:sz w:val="20"/>
            <w:szCs w:val="20"/>
          </w:rPr>
          <w:fldChar w:fldCharType="end"/>
        </w:r>
      </w:hyperlink>
    </w:p>
    <w:p w14:paraId="596ADFBB" w14:textId="77777777" w:rsidR="00DA45A5" w:rsidRPr="00DA45A5" w:rsidRDefault="00CB0B4E">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4-50</w:t>
        </w:r>
        <w:r w:rsidR="00DA45A5" w:rsidRPr="00DA45A5">
          <w:rPr>
            <w:i w:val="0"/>
            <w:webHidden/>
            <w:sz w:val="20"/>
            <w:szCs w:val="20"/>
          </w:rPr>
          <w:fldChar w:fldCharType="end"/>
        </w:r>
      </w:hyperlink>
    </w:p>
    <w:p w14:paraId="7415E265" w14:textId="77777777" w:rsidR="00DA45A5" w:rsidRPr="00DA45A5" w:rsidRDefault="00CB0B4E">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4-50</w:t>
        </w:r>
        <w:r w:rsidR="00DA45A5" w:rsidRPr="00DA45A5">
          <w:rPr>
            <w:i w:val="0"/>
            <w:webHidden/>
            <w:sz w:val="20"/>
            <w:szCs w:val="20"/>
          </w:rPr>
          <w:fldChar w:fldCharType="end"/>
        </w:r>
      </w:hyperlink>
    </w:p>
    <w:p w14:paraId="069B3841" w14:textId="77777777" w:rsidR="00DA45A5" w:rsidRPr="00DA45A5" w:rsidRDefault="00CB0B4E">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4-52</w:t>
        </w:r>
        <w:r w:rsidR="00DA45A5" w:rsidRPr="00DA45A5">
          <w:rPr>
            <w:i w:val="0"/>
            <w:webHidden/>
            <w:sz w:val="20"/>
            <w:szCs w:val="20"/>
          </w:rPr>
          <w:fldChar w:fldCharType="end"/>
        </w:r>
      </w:hyperlink>
    </w:p>
    <w:p w14:paraId="0BC9B6F6" w14:textId="77777777" w:rsidR="00DA45A5" w:rsidRPr="00DA45A5" w:rsidRDefault="00CB0B4E">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4-52</w:t>
        </w:r>
        <w:r w:rsidR="00DA45A5" w:rsidRPr="00DA45A5">
          <w:rPr>
            <w:noProof/>
            <w:webHidden/>
            <w:sz w:val="20"/>
            <w:szCs w:val="20"/>
          </w:rPr>
          <w:fldChar w:fldCharType="end"/>
        </w:r>
      </w:hyperlink>
    </w:p>
    <w:p w14:paraId="547CA853" w14:textId="77777777" w:rsidR="00DA45A5" w:rsidRPr="00DA45A5" w:rsidRDefault="00CB0B4E">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4-54</w:t>
        </w:r>
        <w:r w:rsidR="00DA45A5" w:rsidRPr="00DA45A5">
          <w:rPr>
            <w:i w:val="0"/>
            <w:webHidden/>
            <w:sz w:val="20"/>
            <w:szCs w:val="20"/>
          </w:rPr>
          <w:fldChar w:fldCharType="end"/>
        </w:r>
      </w:hyperlink>
    </w:p>
    <w:p w14:paraId="4D525164" w14:textId="77777777" w:rsidR="00DA45A5" w:rsidRPr="00DA45A5" w:rsidRDefault="00CB0B4E">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4-55</w:t>
        </w:r>
        <w:r w:rsidR="00DA45A5" w:rsidRPr="00DA45A5">
          <w:rPr>
            <w:i w:val="0"/>
            <w:webHidden/>
            <w:sz w:val="20"/>
            <w:szCs w:val="20"/>
          </w:rPr>
          <w:fldChar w:fldCharType="end"/>
        </w:r>
      </w:hyperlink>
    </w:p>
    <w:p w14:paraId="6A094FFA" w14:textId="77777777" w:rsidR="00DA45A5" w:rsidRPr="00DA45A5" w:rsidRDefault="00CB0B4E">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4-55</w:t>
        </w:r>
        <w:r w:rsidR="00DA45A5" w:rsidRPr="00DA45A5">
          <w:rPr>
            <w:i w:val="0"/>
            <w:webHidden/>
            <w:sz w:val="20"/>
            <w:szCs w:val="20"/>
          </w:rPr>
          <w:fldChar w:fldCharType="end"/>
        </w:r>
      </w:hyperlink>
    </w:p>
    <w:p w14:paraId="024E242F" w14:textId="77777777" w:rsidR="00DA45A5" w:rsidRPr="00DA45A5" w:rsidRDefault="00CB0B4E">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4-57</w:t>
        </w:r>
        <w:r w:rsidR="00DA45A5" w:rsidRPr="00DA45A5">
          <w:rPr>
            <w:noProof/>
            <w:webHidden/>
            <w:sz w:val="20"/>
            <w:szCs w:val="20"/>
          </w:rPr>
          <w:fldChar w:fldCharType="end"/>
        </w:r>
      </w:hyperlink>
    </w:p>
    <w:p w14:paraId="0ACEC3F1" w14:textId="77777777" w:rsidR="00DA45A5" w:rsidRPr="00DA45A5" w:rsidRDefault="00CB0B4E">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4-57</w:t>
        </w:r>
        <w:r w:rsidR="00DA45A5" w:rsidRPr="00DA45A5">
          <w:rPr>
            <w:i w:val="0"/>
            <w:webHidden/>
            <w:sz w:val="20"/>
            <w:szCs w:val="20"/>
          </w:rPr>
          <w:fldChar w:fldCharType="end"/>
        </w:r>
      </w:hyperlink>
    </w:p>
    <w:p w14:paraId="393FB61E" w14:textId="77777777" w:rsidR="00DA45A5" w:rsidRPr="00DA45A5" w:rsidRDefault="00CB0B4E">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4-62</w:t>
        </w:r>
        <w:r w:rsidR="00DA45A5" w:rsidRPr="00DA45A5">
          <w:rPr>
            <w:i w:val="0"/>
            <w:webHidden/>
            <w:sz w:val="20"/>
            <w:szCs w:val="20"/>
          </w:rPr>
          <w:fldChar w:fldCharType="end"/>
        </w:r>
      </w:hyperlink>
    </w:p>
    <w:p w14:paraId="5C3A64E5" w14:textId="77777777" w:rsidR="00DA45A5" w:rsidRPr="00DA45A5" w:rsidRDefault="00CB0B4E">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4-63</w:t>
        </w:r>
        <w:r w:rsidR="00DA45A5" w:rsidRPr="00DA45A5">
          <w:rPr>
            <w:i w:val="0"/>
            <w:webHidden/>
            <w:sz w:val="20"/>
            <w:szCs w:val="20"/>
          </w:rPr>
          <w:fldChar w:fldCharType="end"/>
        </w:r>
      </w:hyperlink>
    </w:p>
    <w:p w14:paraId="473D8519" w14:textId="77777777" w:rsidR="00DA45A5" w:rsidRPr="00DA45A5" w:rsidRDefault="00CB0B4E">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4-64</w:t>
        </w:r>
        <w:r w:rsidR="00DA45A5" w:rsidRPr="00DA45A5">
          <w:rPr>
            <w:noProof/>
            <w:webHidden/>
            <w:sz w:val="20"/>
            <w:szCs w:val="20"/>
          </w:rPr>
          <w:fldChar w:fldCharType="end"/>
        </w:r>
      </w:hyperlink>
    </w:p>
    <w:p w14:paraId="1E27FD1B" w14:textId="77777777" w:rsidR="00DA45A5" w:rsidRPr="00DA45A5" w:rsidRDefault="00CB0B4E">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4-65</w:t>
        </w:r>
        <w:r w:rsidR="00DA45A5" w:rsidRPr="00DA45A5">
          <w:rPr>
            <w:i w:val="0"/>
            <w:webHidden/>
            <w:sz w:val="20"/>
            <w:szCs w:val="20"/>
          </w:rPr>
          <w:fldChar w:fldCharType="end"/>
        </w:r>
      </w:hyperlink>
    </w:p>
    <w:p w14:paraId="7F25B34C" w14:textId="77777777" w:rsidR="00DA45A5" w:rsidRPr="00DA45A5" w:rsidRDefault="00CB0B4E">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4-66</w:t>
        </w:r>
        <w:r w:rsidR="00DA45A5" w:rsidRPr="00DA45A5">
          <w:rPr>
            <w:i w:val="0"/>
            <w:webHidden/>
            <w:sz w:val="20"/>
            <w:szCs w:val="20"/>
          </w:rPr>
          <w:fldChar w:fldCharType="end"/>
        </w:r>
      </w:hyperlink>
    </w:p>
    <w:p w14:paraId="645C572E" w14:textId="77777777" w:rsidR="00DA45A5" w:rsidRPr="00DA45A5" w:rsidRDefault="00CB0B4E">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4-66</w:t>
        </w:r>
        <w:r w:rsidR="00DA45A5" w:rsidRPr="00DA45A5">
          <w:rPr>
            <w:noProof/>
            <w:webHidden/>
            <w:sz w:val="20"/>
            <w:szCs w:val="20"/>
          </w:rPr>
          <w:fldChar w:fldCharType="end"/>
        </w:r>
      </w:hyperlink>
    </w:p>
    <w:p w14:paraId="45896131" w14:textId="77777777" w:rsidR="00DA45A5" w:rsidRPr="00DA45A5" w:rsidRDefault="00CB0B4E">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4-66</w:t>
        </w:r>
        <w:r w:rsidR="00DA45A5" w:rsidRPr="00DA45A5">
          <w:rPr>
            <w:i w:val="0"/>
            <w:webHidden/>
            <w:sz w:val="20"/>
            <w:szCs w:val="20"/>
          </w:rPr>
          <w:fldChar w:fldCharType="end"/>
        </w:r>
      </w:hyperlink>
    </w:p>
    <w:p w14:paraId="42627AB4" w14:textId="77777777" w:rsidR="00DA45A5" w:rsidRPr="00DA45A5" w:rsidRDefault="00CB0B4E">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4-67</w:t>
        </w:r>
        <w:r w:rsidR="00DA45A5" w:rsidRPr="00DA45A5">
          <w:rPr>
            <w:i w:val="0"/>
            <w:webHidden/>
            <w:sz w:val="20"/>
            <w:szCs w:val="20"/>
          </w:rPr>
          <w:fldChar w:fldCharType="end"/>
        </w:r>
      </w:hyperlink>
    </w:p>
    <w:p w14:paraId="570A266D" w14:textId="77777777" w:rsidR="00DA45A5" w:rsidRPr="00DA45A5" w:rsidRDefault="00CB0B4E">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4-67</w:t>
        </w:r>
        <w:r w:rsidR="00DA45A5" w:rsidRPr="00DA45A5">
          <w:rPr>
            <w:noProof/>
            <w:webHidden/>
            <w:sz w:val="20"/>
            <w:szCs w:val="20"/>
          </w:rPr>
          <w:fldChar w:fldCharType="end"/>
        </w:r>
      </w:hyperlink>
    </w:p>
    <w:p w14:paraId="3B711809" w14:textId="77777777" w:rsidR="00DA45A5" w:rsidRPr="00DA45A5" w:rsidRDefault="00CB0B4E">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4-68</w:t>
        </w:r>
        <w:r w:rsidR="00DA45A5" w:rsidRPr="00DA45A5">
          <w:rPr>
            <w:i w:val="0"/>
            <w:webHidden/>
            <w:sz w:val="20"/>
            <w:szCs w:val="20"/>
          </w:rPr>
          <w:fldChar w:fldCharType="end"/>
        </w:r>
      </w:hyperlink>
    </w:p>
    <w:p w14:paraId="7CB3F572" w14:textId="77777777" w:rsidR="00DA45A5" w:rsidRPr="00DA45A5" w:rsidRDefault="00CB0B4E">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4-69</w:t>
        </w:r>
        <w:r w:rsidR="00DA45A5" w:rsidRPr="00DA45A5">
          <w:rPr>
            <w:i w:val="0"/>
            <w:webHidden/>
            <w:sz w:val="20"/>
            <w:szCs w:val="20"/>
          </w:rPr>
          <w:fldChar w:fldCharType="end"/>
        </w:r>
      </w:hyperlink>
    </w:p>
    <w:p w14:paraId="1EDC1100" w14:textId="77777777" w:rsidR="00DA45A5" w:rsidRPr="00DA45A5" w:rsidRDefault="00CB0B4E">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sidR="00DA45A5" w:rsidRPr="00DA45A5">
          <w:rPr>
            <w:i w:val="0"/>
            <w:noProof/>
            <w:webHidden/>
          </w:rPr>
          <w:t>4-69</w:t>
        </w:r>
        <w:r w:rsidR="00DA45A5" w:rsidRPr="00DA45A5">
          <w:rPr>
            <w:i w:val="0"/>
            <w:noProof/>
            <w:webHidden/>
          </w:rPr>
          <w:fldChar w:fldCharType="end"/>
        </w:r>
      </w:hyperlink>
    </w:p>
    <w:p w14:paraId="7B84E6C4" w14:textId="77777777" w:rsidR="00DA45A5" w:rsidRPr="00DA45A5" w:rsidRDefault="00CB0B4E">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sidR="00DA45A5" w:rsidRPr="00DA45A5">
          <w:rPr>
            <w:i w:val="0"/>
            <w:noProof/>
            <w:webHidden/>
          </w:rPr>
          <w:t>4-79</w:t>
        </w:r>
        <w:r w:rsidR="00DA45A5" w:rsidRPr="00DA45A5">
          <w:rPr>
            <w:i w:val="0"/>
            <w:noProof/>
            <w:webHidden/>
          </w:rPr>
          <w:fldChar w:fldCharType="end"/>
        </w:r>
      </w:hyperlink>
    </w:p>
    <w:p w14:paraId="77039DA0" w14:textId="77777777" w:rsidR="00DA45A5" w:rsidRPr="00DA45A5" w:rsidRDefault="00CB0B4E">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4-81</w:t>
        </w:r>
        <w:r w:rsidR="00DA45A5" w:rsidRPr="00DA45A5">
          <w:rPr>
            <w:noProof/>
            <w:webHidden/>
            <w:sz w:val="20"/>
            <w:szCs w:val="20"/>
          </w:rPr>
          <w:fldChar w:fldCharType="end"/>
        </w:r>
      </w:hyperlink>
    </w:p>
    <w:p w14:paraId="60C2FEC1" w14:textId="77777777" w:rsidR="00DA45A5" w:rsidRPr="00DA45A5" w:rsidRDefault="00CB0B4E">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sidR="00DA45A5" w:rsidRPr="00DA45A5">
          <w:rPr>
            <w:i w:val="0"/>
            <w:noProof/>
            <w:webHidden/>
          </w:rPr>
          <w:t>4-82</w:t>
        </w:r>
        <w:r w:rsidR="00DA45A5" w:rsidRPr="00DA45A5">
          <w:rPr>
            <w:i w:val="0"/>
            <w:noProof/>
            <w:webHidden/>
          </w:rPr>
          <w:fldChar w:fldCharType="end"/>
        </w:r>
      </w:hyperlink>
    </w:p>
    <w:p w14:paraId="33B4273A" w14:textId="77777777" w:rsidR="00DA45A5" w:rsidRPr="00DA45A5" w:rsidRDefault="00CB0B4E">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sidR="00DA45A5" w:rsidRPr="00DA45A5">
          <w:rPr>
            <w:noProof/>
            <w:webHidden/>
          </w:rPr>
          <w:t>4-84</w:t>
        </w:r>
        <w:r w:rsidR="00DA45A5" w:rsidRPr="00DA45A5">
          <w:rPr>
            <w:noProof/>
            <w:webHidden/>
          </w:rPr>
          <w:fldChar w:fldCharType="end"/>
        </w:r>
      </w:hyperlink>
    </w:p>
    <w:p w14:paraId="2151B23D" w14:textId="77777777" w:rsidR="00DA45A5" w:rsidRPr="00DA45A5" w:rsidRDefault="00CB0B4E">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sidR="00DA45A5" w:rsidRPr="00DA45A5">
          <w:rPr>
            <w:i w:val="0"/>
            <w:noProof/>
            <w:webHidden/>
          </w:rPr>
          <w:t>4-84</w:t>
        </w:r>
        <w:r w:rsidR="00DA45A5" w:rsidRPr="00DA45A5">
          <w:rPr>
            <w:i w:val="0"/>
            <w:noProof/>
            <w:webHidden/>
          </w:rPr>
          <w:fldChar w:fldCharType="end"/>
        </w:r>
      </w:hyperlink>
    </w:p>
    <w:p w14:paraId="562FA3A7" w14:textId="77777777" w:rsidR="00DA45A5" w:rsidRPr="00DA45A5" w:rsidRDefault="00CB0B4E">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sidR="00DA45A5" w:rsidRPr="00DA45A5">
          <w:rPr>
            <w:i w:val="0"/>
            <w:noProof/>
            <w:webHidden/>
          </w:rPr>
          <w:t>4-90</w:t>
        </w:r>
        <w:r w:rsidR="00DA45A5" w:rsidRPr="00DA45A5">
          <w:rPr>
            <w:i w:val="0"/>
            <w:noProof/>
            <w:webHidden/>
          </w:rPr>
          <w:fldChar w:fldCharType="end"/>
        </w:r>
      </w:hyperlink>
    </w:p>
    <w:p w14:paraId="7CA6212B" w14:textId="77777777" w:rsidR="00DA45A5" w:rsidRPr="00DA45A5" w:rsidRDefault="00CB0B4E">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sidR="00DA45A5" w:rsidRPr="00DA45A5">
          <w:rPr>
            <w:i w:val="0"/>
            <w:noProof/>
            <w:webHidden/>
          </w:rPr>
          <w:t>4-92</w:t>
        </w:r>
        <w:r w:rsidR="00DA45A5" w:rsidRPr="00DA45A5">
          <w:rPr>
            <w:i w:val="0"/>
            <w:noProof/>
            <w:webHidden/>
          </w:rPr>
          <w:fldChar w:fldCharType="end"/>
        </w:r>
      </w:hyperlink>
    </w:p>
    <w:p w14:paraId="0C537738" w14:textId="77777777" w:rsidR="00DA45A5" w:rsidRPr="00DA45A5" w:rsidRDefault="00CB0B4E">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sidR="00DA45A5" w:rsidRPr="00DA45A5">
          <w:rPr>
            <w:noProof/>
            <w:webHidden/>
          </w:rPr>
          <w:t>4-97</w:t>
        </w:r>
        <w:r w:rsidR="00DA45A5" w:rsidRPr="00DA45A5">
          <w:rPr>
            <w:noProof/>
            <w:webHidden/>
          </w:rPr>
          <w:fldChar w:fldCharType="end"/>
        </w:r>
      </w:hyperlink>
    </w:p>
    <w:p w14:paraId="791157E9" w14:textId="77777777" w:rsidR="00DA45A5" w:rsidRPr="00DA45A5" w:rsidRDefault="00CB0B4E">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sidR="00DA45A5" w:rsidRPr="00DA45A5">
          <w:rPr>
            <w:i w:val="0"/>
            <w:noProof/>
            <w:webHidden/>
          </w:rPr>
          <w:t>4-97</w:t>
        </w:r>
        <w:r w:rsidR="00DA45A5" w:rsidRPr="00DA45A5">
          <w:rPr>
            <w:i w:val="0"/>
            <w:noProof/>
            <w:webHidden/>
          </w:rPr>
          <w:fldChar w:fldCharType="end"/>
        </w:r>
      </w:hyperlink>
    </w:p>
    <w:p w14:paraId="29668B2B" w14:textId="77777777" w:rsidR="00DA45A5" w:rsidRPr="00DA45A5" w:rsidRDefault="00CB0B4E">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4-97</w:t>
        </w:r>
        <w:r w:rsidR="00DA45A5" w:rsidRPr="00DA45A5">
          <w:rPr>
            <w:noProof/>
            <w:webHidden/>
            <w:sz w:val="20"/>
            <w:szCs w:val="20"/>
          </w:rPr>
          <w:fldChar w:fldCharType="end"/>
        </w:r>
      </w:hyperlink>
    </w:p>
    <w:p w14:paraId="5DF5BE78" w14:textId="77777777" w:rsidR="00DA45A5" w:rsidRPr="00DA45A5" w:rsidRDefault="00CB0B4E">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4-98</w:t>
        </w:r>
        <w:r w:rsidR="00DA45A5" w:rsidRPr="00DA45A5">
          <w:rPr>
            <w:noProof/>
            <w:webHidden/>
            <w:sz w:val="20"/>
            <w:szCs w:val="20"/>
          </w:rPr>
          <w:fldChar w:fldCharType="end"/>
        </w:r>
      </w:hyperlink>
    </w:p>
    <w:p w14:paraId="3798F73B" w14:textId="77777777" w:rsidR="00DA45A5" w:rsidRPr="00DA45A5" w:rsidRDefault="00CB0B4E">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4-99</w:t>
        </w:r>
        <w:r w:rsidR="00DA45A5" w:rsidRPr="00DA45A5">
          <w:rPr>
            <w:noProof/>
            <w:webHidden/>
            <w:sz w:val="20"/>
            <w:szCs w:val="20"/>
          </w:rPr>
          <w:fldChar w:fldCharType="end"/>
        </w:r>
      </w:hyperlink>
    </w:p>
    <w:p w14:paraId="02517305" w14:textId="77777777" w:rsidR="00DA45A5" w:rsidRPr="00DA45A5" w:rsidRDefault="00CB0B4E">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4-99</w:t>
        </w:r>
        <w:r w:rsidR="00DA45A5" w:rsidRPr="00DA45A5">
          <w:rPr>
            <w:noProof/>
            <w:webHidden/>
            <w:sz w:val="20"/>
            <w:szCs w:val="20"/>
          </w:rPr>
          <w:fldChar w:fldCharType="end"/>
        </w:r>
      </w:hyperlink>
    </w:p>
    <w:p w14:paraId="09B63F77" w14:textId="77777777" w:rsidR="00DA45A5" w:rsidRPr="00DA45A5" w:rsidRDefault="00CB0B4E">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sidR="00DA45A5" w:rsidRPr="00DA45A5">
          <w:rPr>
            <w:i w:val="0"/>
            <w:noProof/>
            <w:webHidden/>
          </w:rPr>
          <w:t>4-100</w:t>
        </w:r>
        <w:r w:rsidR="00DA45A5" w:rsidRPr="00DA45A5">
          <w:rPr>
            <w:i w:val="0"/>
            <w:noProof/>
            <w:webHidden/>
          </w:rPr>
          <w:fldChar w:fldCharType="end"/>
        </w:r>
      </w:hyperlink>
    </w:p>
    <w:p w14:paraId="2FAD7800" w14:textId="77777777" w:rsidR="00DA45A5" w:rsidRPr="00DA45A5" w:rsidRDefault="00CB0B4E">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4-100</w:t>
        </w:r>
        <w:r w:rsidR="00DA45A5" w:rsidRPr="00DA45A5">
          <w:rPr>
            <w:noProof/>
            <w:webHidden/>
            <w:sz w:val="20"/>
            <w:szCs w:val="20"/>
          </w:rPr>
          <w:fldChar w:fldCharType="end"/>
        </w:r>
      </w:hyperlink>
    </w:p>
    <w:p w14:paraId="2CE15236" w14:textId="77777777" w:rsidR="00DA45A5" w:rsidRPr="00DA45A5" w:rsidRDefault="00CB0B4E">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4-101</w:t>
        </w:r>
        <w:r w:rsidR="00DA45A5" w:rsidRPr="00DA45A5">
          <w:rPr>
            <w:noProof/>
            <w:webHidden/>
            <w:sz w:val="20"/>
            <w:szCs w:val="20"/>
          </w:rPr>
          <w:fldChar w:fldCharType="end"/>
        </w:r>
      </w:hyperlink>
    </w:p>
    <w:p w14:paraId="5B1BB161" w14:textId="77777777" w:rsidR="00DA45A5" w:rsidRPr="00DA45A5" w:rsidRDefault="00CB0B4E">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4-103</w:t>
        </w:r>
        <w:r w:rsidR="00DA45A5" w:rsidRPr="00DA45A5">
          <w:rPr>
            <w:noProof/>
            <w:webHidden/>
            <w:sz w:val="20"/>
            <w:szCs w:val="20"/>
          </w:rPr>
          <w:fldChar w:fldCharType="end"/>
        </w:r>
      </w:hyperlink>
    </w:p>
    <w:p w14:paraId="5070AA92" w14:textId="77777777" w:rsidR="00DA45A5" w:rsidRPr="00DA45A5" w:rsidRDefault="00CB0B4E">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4-104</w:t>
        </w:r>
        <w:r w:rsidR="00DA45A5" w:rsidRPr="00DA45A5">
          <w:rPr>
            <w:i w:val="0"/>
            <w:webHidden/>
            <w:sz w:val="20"/>
            <w:szCs w:val="20"/>
          </w:rPr>
          <w:fldChar w:fldCharType="end"/>
        </w:r>
      </w:hyperlink>
    </w:p>
    <w:p w14:paraId="0D4C7A69" w14:textId="77777777" w:rsidR="00DA45A5" w:rsidRPr="00DA45A5" w:rsidRDefault="00CB0B4E">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4-111</w:t>
        </w:r>
        <w:r w:rsidR="00DA45A5" w:rsidRPr="00DA45A5">
          <w:rPr>
            <w:i w:val="0"/>
            <w:webHidden/>
            <w:sz w:val="20"/>
            <w:szCs w:val="20"/>
          </w:rPr>
          <w:fldChar w:fldCharType="end"/>
        </w:r>
      </w:hyperlink>
    </w:p>
    <w:p w14:paraId="4A00B9AD" w14:textId="77777777" w:rsidR="00DA45A5" w:rsidRPr="00DA45A5" w:rsidRDefault="00CB0B4E">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sidR="00DA45A5" w:rsidRPr="00DA45A5">
          <w:rPr>
            <w:i w:val="0"/>
            <w:noProof/>
            <w:webHidden/>
          </w:rPr>
          <w:t>4-114</w:t>
        </w:r>
        <w:r w:rsidR="00DA45A5" w:rsidRPr="00DA45A5">
          <w:rPr>
            <w:i w:val="0"/>
            <w:noProof/>
            <w:webHidden/>
          </w:rPr>
          <w:fldChar w:fldCharType="end"/>
        </w:r>
      </w:hyperlink>
    </w:p>
    <w:p w14:paraId="18E01025" w14:textId="77777777" w:rsidR="00DA45A5" w:rsidRPr="00DA45A5" w:rsidRDefault="00CB0B4E">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sidR="00DA45A5" w:rsidRPr="00DA45A5">
          <w:rPr>
            <w:i w:val="0"/>
            <w:noProof/>
            <w:webHidden/>
          </w:rPr>
          <w:t>4-116</w:t>
        </w:r>
        <w:r w:rsidR="00DA45A5" w:rsidRPr="00DA45A5">
          <w:rPr>
            <w:i w:val="0"/>
            <w:noProof/>
            <w:webHidden/>
          </w:rPr>
          <w:fldChar w:fldCharType="end"/>
        </w:r>
      </w:hyperlink>
    </w:p>
    <w:p w14:paraId="66D81D4D" w14:textId="77777777" w:rsidR="00DA45A5" w:rsidRPr="00DA45A5" w:rsidRDefault="00CB0B4E">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4-116</w:t>
        </w:r>
        <w:r w:rsidR="00DA45A5" w:rsidRPr="00DA45A5">
          <w:rPr>
            <w:noProof/>
            <w:webHidden/>
            <w:sz w:val="20"/>
            <w:szCs w:val="20"/>
          </w:rPr>
          <w:fldChar w:fldCharType="end"/>
        </w:r>
      </w:hyperlink>
    </w:p>
    <w:p w14:paraId="0BE90637" w14:textId="77777777" w:rsidR="00DA45A5" w:rsidRPr="00DA45A5" w:rsidRDefault="00CB0B4E">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4-116</w:t>
        </w:r>
        <w:r w:rsidR="00DA45A5" w:rsidRPr="00DA45A5">
          <w:rPr>
            <w:i w:val="0"/>
            <w:webHidden/>
            <w:sz w:val="20"/>
            <w:szCs w:val="20"/>
          </w:rPr>
          <w:fldChar w:fldCharType="end"/>
        </w:r>
      </w:hyperlink>
    </w:p>
    <w:p w14:paraId="05A02D66" w14:textId="77777777" w:rsidR="00DA45A5" w:rsidRPr="00DA45A5" w:rsidRDefault="00CB0B4E">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4-117</w:t>
        </w:r>
        <w:r w:rsidR="00DA45A5" w:rsidRPr="00DA45A5">
          <w:rPr>
            <w:i w:val="0"/>
            <w:webHidden/>
            <w:sz w:val="20"/>
            <w:szCs w:val="20"/>
          </w:rPr>
          <w:fldChar w:fldCharType="end"/>
        </w:r>
      </w:hyperlink>
    </w:p>
    <w:p w14:paraId="6CFA451E" w14:textId="77777777" w:rsidR="00DA45A5" w:rsidRPr="00DA45A5" w:rsidRDefault="00CB0B4E">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4-119</w:t>
        </w:r>
        <w:r w:rsidR="00DA45A5" w:rsidRPr="00DA45A5">
          <w:rPr>
            <w:i w:val="0"/>
            <w:webHidden/>
            <w:sz w:val="20"/>
            <w:szCs w:val="20"/>
          </w:rPr>
          <w:fldChar w:fldCharType="end"/>
        </w:r>
      </w:hyperlink>
    </w:p>
    <w:p w14:paraId="583A9066" w14:textId="77777777" w:rsidR="00DA45A5" w:rsidRPr="00DA45A5" w:rsidRDefault="00CB0B4E">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4-120</w:t>
        </w:r>
        <w:r w:rsidR="00DA45A5" w:rsidRPr="00DA45A5">
          <w:rPr>
            <w:i w:val="0"/>
            <w:webHidden/>
            <w:sz w:val="20"/>
            <w:szCs w:val="20"/>
          </w:rPr>
          <w:fldChar w:fldCharType="end"/>
        </w:r>
      </w:hyperlink>
    </w:p>
    <w:p w14:paraId="59C286AC" w14:textId="77777777" w:rsidR="00DA45A5" w:rsidRPr="00DA45A5" w:rsidRDefault="00CB0B4E">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4-122</w:t>
        </w:r>
        <w:r w:rsidR="00DA45A5" w:rsidRPr="00DA45A5">
          <w:rPr>
            <w:i w:val="0"/>
            <w:webHidden/>
            <w:sz w:val="20"/>
            <w:szCs w:val="20"/>
          </w:rPr>
          <w:fldChar w:fldCharType="end"/>
        </w:r>
      </w:hyperlink>
    </w:p>
    <w:p w14:paraId="16B56AB9" w14:textId="77777777" w:rsidR="00DA45A5" w:rsidRPr="00DA45A5" w:rsidRDefault="00CB0B4E">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sidR="00DA45A5" w:rsidRPr="00DA45A5">
          <w:rPr>
            <w:noProof/>
            <w:webHidden/>
            <w:sz w:val="20"/>
            <w:szCs w:val="20"/>
          </w:rPr>
          <w:t>4-123</w:t>
        </w:r>
        <w:r w:rsidR="00DA45A5" w:rsidRPr="00DA45A5">
          <w:rPr>
            <w:noProof/>
            <w:webHidden/>
            <w:sz w:val="20"/>
            <w:szCs w:val="20"/>
          </w:rPr>
          <w:fldChar w:fldCharType="end"/>
        </w:r>
      </w:hyperlink>
    </w:p>
    <w:p w14:paraId="48CC06CF" w14:textId="77777777" w:rsidR="00DA45A5" w:rsidRPr="00DA45A5" w:rsidRDefault="00CB0B4E">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4-123</w:t>
        </w:r>
        <w:r w:rsidR="00DA45A5" w:rsidRPr="00DA45A5">
          <w:rPr>
            <w:i w:val="0"/>
            <w:webHidden/>
            <w:sz w:val="20"/>
            <w:szCs w:val="20"/>
          </w:rPr>
          <w:fldChar w:fldCharType="end"/>
        </w:r>
      </w:hyperlink>
    </w:p>
    <w:p w14:paraId="562E179A" w14:textId="77777777" w:rsidR="00DA45A5" w:rsidRPr="00DA45A5" w:rsidRDefault="00CB0B4E">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4-125</w:t>
        </w:r>
        <w:r w:rsidR="00DA45A5" w:rsidRPr="00DA45A5">
          <w:rPr>
            <w:i w:val="0"/>
            <w:webHidden/>
            <w:sz w:val="20"/>
            <w:szCs w:val="20"/>
          </w:rPr>
          <w:fldChar w:fldCharType="end"/>
        </w:r>
      </w:hyperlink>
    </w:p>
    <w:p w14:paraId="414C5812" w14:textId="77777777" w:rsidR="00DA45A5" w:rsidRPr="00DA45A5" w:rsidRDefault="00CB0B4E">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4-126</w:t>
        </w:r>
        <w:r w:rsidR="00DA45A5" w:rsidRPr="00DA45A5">
          <w:rPr>
            <w:i w:val="0"/>
            <w:webHidden/>
            <w:sz w:val="20"/>
            <w:szCs w:val="20"/>
          </w:rPr>
          <w:fldChar w:fldCharType="end"/>
        </w:r>
      </w:hyperlink>
    </w:p>
    <w:p w14:paraId="28DB7E50" w14:textId="77777777" w:rsidR="00DA45A5" w:rsidRPr="00DA45A5" w:rsidRDefault="00CB0B4E">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4-128</w:t>
        </w:r>
        <w:r w:rsidR="00DA45A5" w:rsidRPr="00DA45A5">
          <w:rPr>
            <w:i w:val="0"/>
            <w:webHidden/>
            <w:sz w:val="20"/>
            <w:szCs w:val="20"/>
          </w:rPr>
          <w:fldChar w:fldCharType="end"/>
        </w:r>
      </w:hyperlink>
    </w:p>
    <w:p w14:paraId="07897964" w14:textId="77777777" w:rsidR="00DA45A5" w:rsidRPr="00DA45A5" w:rsidRDefault="00CB0B4E">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sidR="00DA45A5" w:rsidRPr="00DA45A5">
          <w:rPr>
            <w:i w:val="0"/>
            <w:webHidden/>
            <w:sz w:val="20"/>
            <w:szCs w:val="20"/>
          </w:rPr>
          <w:t>4-130</w:t>
        </w:r>
        <w:r w:rsidR="00DA45A5" w:rsidRPr="00DA45A5">
          <w:rPr>
            <w:i w:val="0"/>
            <w:webHidden/>
            <w:sz w:val="20"/>
            <w:szCs w:val="20"/>
          </w:rPr>
          <w:fldChar w:fldCharType="end"/>
        </w:r>
      </w:hyperlink>
    </w:p>
    <w:p w14:paraId="400298E4" w14:textId="77777777" w:rsidR="00DA45A5" w:rsidRPr="00DA45A5" w:rsidRDefault="00CB0B4E">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sidR="00DA45A5" w:rsidRPr="00DA45A5">
          <w:rPr>
            <w:i w:val="0"/>
            <w:noProof/>
            <w:webHidden/>
          </w:rPr>
          <w:t>4-131</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8164990"/>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8164991"/>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8164992"/>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8164993"/>
      <w:r>
        <w:lastRenderedPageBreak/>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8164994"/>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68164995"/>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8164996"/>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8164997"/>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bookmarkStart w:id="70" w:name="_Toc65146084"/>
            <w:bookmarkStart w:id="71" w:name="_Toc68164998"/>
            <w:r>
              <w:t>4.2.1.2</w:t>
            </w:r>
            <w:r>
              <w:tab/>
              <w:t>Ancillary Service Obligation Assignment and Notice</w:t>
            </w:r>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68164999"/>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68165000"/>
      <w:r>
        <w:t>4.2.3</w:t>
      </w:r>
      <w:r>
        <w:tab/>
        <w:t>PhotoVoltaic Generation Resource Production Potential</w:t>
      </w:r>
      <w:bookmarkEnd w:id="80"/>
      <w:bookmarkEnd w:id="81"/>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68165001"/>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68165002"/>
      <w:bookmarkStart w:id="95" w:name="_Toc142108892"/>
      <w:bookmarkStart w:id="96"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68165003"/>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68165004"/>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68165005"/>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68165006"/>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68165007"/>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68165008"/>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68165009"/>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68165010"/>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68165011"/>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68165012"/>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68165013"/>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68165014"/>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68165015"/>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68165016"/>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lastRenderedPageBreak/>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68165017"/>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r w:rsidRPr="007F7371">
              <w:t>4.4.4.</w:t>
            </w:r>
            <w:r w:rsidR="00A342B9">
              <w:t>2</w:t>
            </w:r>
            <w:r w:rsidRPr="007F7371">
              <w:tab/>
            </w:r>
            <w:r w:rsidRPr="00B4091E">
              <w:t>Management of DC Tie Schedules due to Ramp Limitations</w:t>
            </w:r>
            <w:bookmarkEnd w:id="218"/>
            <w:bookmarkEnd w:id="219"/>
            <w:bookmarkEnd w:id="220"/>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w:t>
            </w:r>
            <w:r>
              <w:rPr>
                <w:szCs w:val="20"/>
                <w:lang w:eastAsia="x-none"/>
              </w:rPr>
              <w:lastRenderedPageBreak/>
              <w:t xml:space="preserve">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F46812" w:rsidRDefault="007F7371" w:rsidP="00F46812">
            <w:pPr>
              <w:pStyle w:val="H4"/>
              <w:spacing w:before="480"/>
              <w:ind w:left="1267" w:hanging="1267"/>
            </w:pPr>
            <w:bookmarkStart w:id="221" w:name="_Toc65146105"/>
            <w:bookmarkStart w:id="222" w:name="_Toc68165019"/>
            <w:r w:rsidRPr="00F46812">
              <w:t>4.4.4.</w:t>
            </w:r>
            <w:r w:rsidR="00A342B9" w:rsidRPr="00F46812">
              <w:t>3</w:t>
            </w:r>
            <w:r w:rsidRPr="00F46812">
              <w:tab/>
              <w:t>Frequency-Based Limits on DC Tie Imports or Exports</w:t>
            </w:r>
            <w:bookmarkEnd w:id="221"/>
            <w:bookmarkEnd w:id="222"/>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3" w:name="_Toc68165020"/>
      <w:r>
        <w:t>4.4.5</w:t>
      </w:r>
      <w:r>
        <w:tab/>
      </w:r>
      <w:bookmarkEnd w:id="212"/>
      <w:bookmarkEnd w:id="213"/>
      <w:r w:rsidR="000C362C">
        <w:t>[RESERVED]</w:t>
      </w:r>
      <w:bookmarkEnd w:id="214"/>
      <w:bookmarkEnd w:id="215"/>
      <w:bookmarkEnd w:id="216"/>
      <w:bookmarkEnd w:id="217"/>
      <w:bookmarkEnd w:id="223"/>
      <w:r>
        <w:t xml:space="preserve"> </w:t>
      </w:r>
      <w:bookmarkEnd w:id="119"/>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68165021"/>
      <w:bookmarkStart w:id="231" w:name="_Toc90197128"/>
      <w:r>
        <w:t>4.4.6</w:t>
      </w:r>
      <w:r>
        <w:tab/>
        <w:t>PTP Obligation Bids</w:t>
      </w:r>
      <w:bookmarkEnd w:id="224"/>
      <w:bookmarkEnd w:id="225"/>
      <w:bookmarkEnd w:id="226"/>
      <w:bookmarkEnd w:id="227"/>
      <w:bookmarkEnd w:id="228"/>
      <w:bookmarkEnd w:id="229"/>
      <w:bookmarkEnd w:id="230"/>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68165022"/>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68165023"/>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1"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1"/>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2" w:name="_Toc142108918"/>
      <w:bookmarkStart w:id="263" w:name="_Toc142113763"/>
      <w:bookmarkStart w:id="264" w:name="_Toc402345586"/>
      <w:bookmarkStart w:id="265" w:name="_Toc405383869"/>
      <w:bookmarkStart w:id="266" w:name="_Toc405536971"/>
      <w:bookmarkStart w:id="267" w:name="_Toc440871758"/>
      <w:bookmarkStart w:id="268" w:name="_Toc68165025"/>
      <w:bookmarkStart w:id="269" w:name="_Toc92873938"/>
      <w:r>
        <w:t>4.4.7</w:t>
      </w:r>
      <w:r>
        <w:tab/>
        <w:t>Ancillary Service Supplied and Traded</w:t>
      </w:r>
      <w:bookmarkEnd w:id="262"/>
      <w:bookmarkEnd w:id="263"/>
      <w:bookmarkEnd w:id="264"/>
      <w:bookmarkEnd w:id="265"/>
      <w:bookmarkEnd w:id="266"/>
      <w:bookmarkEnd w:id="267"/>
      <w:bookmarkEnd w:id="268"/>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_Toc68165026"/>
      <w:bookmarkStart w:id="279" w:name="OLE_LINK1"/>
      <w:bookmarkStart w:id="280" w:name="OLE_LINK2"/>
      <w:bookmarkEnd w:id="269"/>
      <w:r>
        <w:t>4.4.7.1</w:t>
      </w:r>
      <w:r>
        <w:tab/>
        <w:t>Self-Arranged Ancillary Service Quantities</w:t>
      </w:r>
      <w:bookmarkEnd w:id="270"/>
      <w:bookmarkEnd w:id="271"/>
      <w:bookmarkEnd w:id="272"/>
      <w:bookmarkEnd w:id="273"/>
      <w:bookmarkEnd w:id="274"/>
      <w:bookmarkEnd w:id="275"/>
      <w:bookmarkEnd w:id="276"/>
      <w:bookmarkEnd w:id="277"/>
      <w:bookmarkEnd w:id="278"/>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w:t>
            </w:r>
            <w:r w:rsidRPr="0003648D">
              <w:rPr>
                <w:szCs w:val="20"/>
              </w:rPr>
              <w:lastRenderedPageBreak/>
              <w:t xml:space="preserve">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lastRenderedPageBreak/>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5" w:name="_Toc68165027"/>
      <w:r w:rsidRPr="005058CB">
        <w:rPr>
          <w:b/>
          <w:i/>
        </w:rPr>
        <w:lastRenderedPageBreak/>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and ECRS, the QSE shall not specify FFR Resources, Controllable Load Resources, and Load Resources controlled by high-set under-frequency relays.  For </w:t>
            </w:r>
            <w:r>
              <w:lastRenderedPageBreak/>
              <w:t>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68165028"/>
      <w:r>
        <w:lastRenderedPageBreak/>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w:t>
            </w:r>
            <w:r>
              <w:lastRenderedPageBreak/>
              <w:t>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3" w:name="_Toc68165029"/>
      <w:r>
        <w:lastRenderedPageBreak/>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2" w:name="_Toc17707770"/>
            <w:bookmarkStart w:id="313" w:name="_Toc60037973"/>
            <w:bookmarkStart w:id="314" w:name="_Toc65146116"/>
            <w:bookmarkStart w:id="315" w:name="_Toc68165030"/>
            <w:r>
              <w:t>4.4.7.2.1</w:t>
            </w:r>
            <w:r>
              <w:tab/>
              <w:t>Resource-Specific Ancillary Service Offer Criteria</w:t>
            </w:r>
            <w:bookmarkEnd w:id="312"/>
            <w:bookmarkEnd w:id="313"/>
            <w:bookmarkEnd w:id="314"/>
            <w:bookmarkEnd w:id="315"/>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4"/>
      <w:bookmarkEnd w:id="305"/>
      <w:bookmarkEnd w:id="306"/>
      <w:bookmarkEnd w:id="307"/>
      <w:bookmarkEnd w:id="308"/>
      <w:bookmarkEnd w:id="309"/>
      <w:bookmarkEnd w:id="310"/>
      <w:bookmarkEnd w:id="311"/>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lastRenderedPageBreak/>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lastRenderedPageBreak/>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lastRenderedPageBreak/>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t>
      </w:r>
      <w:r>
        <w:lastRenderedPageBreak/>
        <w:t xml:space="preserve">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lastRenderedPageBreak/>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AAD342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and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lastRenderedPageBreak/>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w:t>
      </w:r>
      <w:r w:rsidRPr="00F724D2">
        <w:rPr>
          <w:iCs/>
        </w:rPr>
        <w:lastRenderedPageBreak/>
        <w:t>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lastRenderedPageBreak/>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w:t>
      </w:r>
      <w:r w:rsidRPr="00D631BA">
        <w:lastRenderedPageBreak/>
        <w:t xml:space="preserve">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w:t>
      </w:r>
      <w:r>
        <w:lastRenderedPageBreak/>
        <w:t>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lastRenderedPageBreak/>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w:t>
            </w:r>
            <w:r w:rsidRPr="00D32529">
              <w:lastRenderedPageBreak/>
              <w:t xml:space="preserve">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lastRenderedPageBreak/>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lastRenderedPageBreak/>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w:t>
      </w:r>
      <w:r>
        <w:lastRenderedPageBreak/>
        <w:t xml:space="preserve">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w:t>
      </w:r>
      <w:r>
        <w:lastRenderedPageBreak/>
        <w:t>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lastRenderedPageBreak/>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lastRenderedPageBreak/>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lastRenderedPageBreak/>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lastRenderedPageBreak/>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lastRenderedPageBreak/>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lastRenderedPageBreak/>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lastRenderedPageBreak/>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lastRenderedPageBreak/>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lastRenderedPageBreak/>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w:t>
      </w:r>
      <w:r>
        <w:lastRenderedPageBreak/>
        <w:t>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w:t>
            </w:r>
            <w:r>
              <w:rPr>
                <w:rFonts w:cs="Arial"/>
              </w:rPr>
              <w:lastRenderedPageBreak/>
              <w:t xml:space="preserve">(ASDCs),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w:t>
            </w:r>
            <w:r>
              <w:lastRenderedPageBreak/>
              <w:t xml:space="preserve">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w:t>
      </w:r>
      <w:r w:rsidR="00463441">
        <w:lastRenderedPageBreak/>
        <w:t>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8"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lastRenderedPageBreak/>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lastRenderedPageBreak/>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5" o:title=""/>
          </v:shape>
          <o:OLEObject Type="Embed" ProgID="Equation.3" ShapeID="_x0000_i1025" DrawAspect="Content" ObjectID="_1683340169"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3pt" o:ole="">
            <v:imagedata r:id="rId15" o:title=""/>
          </v:shape>
          <o:OLEObject Type="Embed" ProgID="Equation.3" ShapeID="_x0000_i1026" DrawAspect="Content" ObjectID="_1683340170"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3pt" o:ole="">
                  <v:imagedata r:id="rId15" o:title=""/>
                </v:shape>
                <o:OLEObject Type="Embed" ProgID="Equation.3" ShapeID="_x0000_i1027" DrawAspect="Content" ObjectID="_1683340171"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F4803" w:rsidRDefault="006F4803">
                            <w:pPr>
                              <w:jc w:val="center"/>
                              <w:rPr>
                                <w:sz w:val="20"/>
                                <w:szCs w:val="20"/>
                              </w:rPr>
                            </w:pPr>
                            <w:r>
                              <w:rPr>
                                <w:sz w:val="20"/>
                                <w:szCs w:val="20"/>
                              </w:rPr>
                              <w:t>$/</w:t>
                            </w:r>
                          </w:p>
                          <w:p w14:paraId="6571826B" w14:textId="77777777" w:rsidR="006F4803" w:rsidRDefault="006F4803">
                            <w:pPr>
                              <w:jc w:val="center"/>
                              <w:rPr>
                                <w:sz w:val="20"/>
                                <w:szCs w:val="20"/>
                              </w:rPr>
                            </w:pPr>
                            <w:r>
                              <w:rPr>
                                <w:sz w:val="20"/>
                                <w:szCs w:val="20"/>
                              </w:rPr>
                              <w:t>MWh</w:t>
                            </w:r>
                          </w:p>
                          <w:p w14:paraId="4EA53B48" w14:textId="77777777" w:rsidR="006F4803" w:rsidRDefault="006F4803">
                            <w:pPr>
                              <w:jc w:val="center"/>
                              <w:rPr>
                                <w:sz w:val="20"/>
                                <w:szCs w:val="20"/>
                              </w:rPr>
                            </w:pPr>
                          </w:p>
                          <w:p w14:paraId="33E00F06" w14:textId="77777777" w:rsidR="006F4803" w:rsidRDefault="006F4803">
                            <w:pPr>
                              <w:jc w:val="center"/>
                              <w:rPr>
                                <w:sz w:val="20"/>
                                <w:szCs w:val="20"/>
                              </w:rPr>
                            </w:pPr>
                          </w:p>
                          <w:p w14:paraId="35AD392A" w14:textId="77777777" w:rsidR="006F4803" w:rsidRDefault="006F4803">
                            <w:pPr>
                              <w:jc w:val="center"/>
                              <w:rPr>
                                <w:sz w:val="20"/>
                                <w:szCs w:val="20"/>
                              </w:rPr>
                            </w:pPr>
                            <w:r>
                              <w:rPr>
                                <w:sz w:val="20"/>
                                <w:szCs w:val="20"/>
                              </w:rPr>
                              <w:t>DASPP</w:t>
                            </w:r>
                          </w:p>
                          <w:p w14:paraId="5176CDE2" w14:textId="77777777" w:rsidR="006F4803" w:rsidRDefault="006F4803">
                            <w:pPr>
                              <w:jc w:val="center"/>
                              <w:rPr>
                                <w:sz w:val="20"/>
                                <w:szCs w:val="20"/>
                              </w:rPr>
                            </w:pPr>
                          </w:p>
                          <w:p w14:paraId="55C537D5" w14:textId="77777777" w:rsidR="006F4803" w:rsidRDefault="006F4803">
                            <w:pPr>
                              <w:jc w:val="center"/>
                              <w:rPr>
                                <w:sz w:val="20"/>
                                <w:szCs w:val="20"/>
                              </w:rPr>
                            </w:pPr>
                          </w:p>
                          <w:p w14:paraId="09FBD354" w14:textId="77777777" w:rsidR="006F4803" w:rsidRDefault="006F4803">
                            <w:pPr>
                              <w:jc w:val="center"/>
                              <w:rPr>
                                <w:sz w:val="20"/>
                                <w:szCs w:val="20"/>
                              </w:rPr>
                            </w:pPr>
                          </w:p>
                          <w:p w14:paraId="1CE6F50A" w14:textId="77777777" w:rsidR="006F4803" w:rsidRDefault="006F4803">
                            <w:pPr>
                              <w:jc w:val="center"/>
                              <w:rPr>
                                <w:sz w:val="20"/>
                                <w:szCs w:val="20"/>
                              </w:rPr>
                            </w:pPr>
                            <w:r>
                              <w:rPr>
                                <w:sz w:val="20"/>
                                <w:szCs w:val="20"/>
                              </w:rPr>
                              <w:t xml:space="preserve">P </w:t>
                            </w:r>
                            <w:r>
                              <w:rPr>
                                <w:sz w:val="20"/>
                                <w:szCs w:val="20"/>
                                <w:vertAlign w:val="subscript"/>
                              </w:rPr>
                              <w:t>cap</w:t>
                            </w:r>
                          </w:p>
                          <w:p w14:paraId="63534AF6" w14:textId="77777777" w:rsidR="006F4803" w:rsidRDefault="006F4803">
                            <w:pPr>
                              <w:jc w:val="center"/>
                              <w:rPr>
                                <w:sz w:val="20"/>
                                <w:szCs w:val="20"/>
                              </w:rPr>
                            </w:pPr>
                            <w:r>
                              <w:rPr>
                                <w:sz w:val="20"/>
                                <w:szCs w:val="20"/>
                              </w:rPr>
                              <w:t>P</w:t>
                            </w:r>
                            <w:r>
                              <w:rPr>
                                <w:sz w:val="20"/>
                                <w:szCs w:val="20"/>
                                <w:vertAlign w:val="subscript"/>
                              </w:rPr>
                              <w:t>3</w:t>
                            </w:r>
                          </w:p>
                          <w:p w14:paraId="0D6FA067" w14:textId="77777777" w:rsidR="006F4803" w:rsidRDefault="006F4803">
                            <w:pPr>
                              <w:jc w:val="center"/>
                              <w:rPr>
                                <w:sz w:val="20"/>
                                <w:szCs w:val="20"/>
                              </w:rPr>
                            </w:pPr>
                          </w:p>
                          <w:p w14:paraId="0E694B84" w14:textId="77777777" w:rsidR="006F4803" w:rsidRDefault="006F4803">
                            <w:pPr>
                              <w:jc w:val="center"/>
                              <w:rPr>
                                <w:sz w:val="20"/>
                                <w:szCs w:val="20"/>
                              </w:rPr>
                            </w:pPr>
                            <w:r>
                              <w:rPr>
                                <w:sz w:val="20"/>
                                <w:szCs w:val="20"/>
                              </w:rPr>
                              <w:t>P</w:t>
                            </w:r>
                            <w:r>
                              <w:rPr>
                                <w:sz w:val="20"/>
                                <w:szCs w:val="20"/>
                                <w:vertAlign w:val="subscript"/>
                              </w:rPr>
                              <w:t>2</w:t>
                            </w:r>
                          </w:p>
                          <w:p w14:paraId="7882ADFD" w14:textId="77777777" w:rsidR="006F4803" w:rsidRDefault="006F4803">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F4803" w:rsidRDefault="006F4803">
                      <w:pPr>
                        <w:jc w:val="center"/>
                        <w:rPr>
                          <w:sz w:val="20"/>
                          <w:szCs w:val="20"/>
                        </w:rPr>
                      </w:pPr>
                      <w:r>
                        <w:rPr>
                          <w:sz w:val="20"/>
                          <w:szCs w:val="20"/>
                        </w:rPr>
                        <w:t>$/</w:t>
                      </w:r>
                    </w:p>
                    <w:p w14:paraId="6571826B" w14:textId="77777777" w:rsidR="006F4803" w:rsidRDefault="006F4803">
                      <w:pPr>
                        <w:jc w:val="center"/>
                        <w:rPr>
                          <w:sz w:val="20"/>
                          <w:szCs w:val="20"/>
                        </w:rPr>
                      </w:pPr>
                      <w:r>
                        <w:rPr>
                          <w:sz w:val="20"/>
                          <w:szCs w:val="20"/>
                        </w:rPr>
                        <w:t>MWh</w:t>
                      </w:r>
                    </w:p>
                    <w:p w14:paraId="4EA53B48" w14:textId="77777777" w:rsidR="006F4803" w:rsidRDefault="006F4803">
                      <w:pPr>
                        <w:jc w:val="center"/>
                        <w:rPr>
                          <w:sz w:val="20"/>
                          <w:szCs w:val="20"/>
                        </w:rPr>
                      </w:pPr>
                    </w:p>
                    <w:p w14:paraId="33E00F06" w14:textId="77777777" w:rsidR="006F4803" w:rsidRDefault="006F4803">
                      <w:pPr>
                        <w:jc w:val="center"/>
                        <w:rPr>
                          <w:sz w:val="20"/>
                          <w:szCs w:val="20"/>
                        </w:rPr>
                      </w:pPr>
                    </w:p>
                    <w:p w14:paraId="35AD392A" w14:textId="77777777" w:rsidR="006F4803" w:rsidRDefault="006F4803">
                      <w:pPr>
                        <w:jc w:val="center"/>
                        <w:rPr>
                          <w:sz w:val="20"/>
                          <w:szCs w:val="20"/>
                        </w:rPr>
                      </w:pPr>
                      <w:r>
                        <w:rPr>
                          <w:sz w:val="20"/>
                          <w:szCs w:val="20"/>
                        </w:rPr>
                        <w:t>DASPP</w:t>
                      </w:r>
                    </w:p>
                    <w:p w14:paraId="5176CDE2" w14:textId="77777777" w:rsidR="006F4803" w:rsidRDefault="006F4803">
                      <w:pPr>
                        <w:jc w:val="center"/>
                        <w:rPr>
                          <w:sz w:val="20"/>
                          <w:szCs w:val="20"/>
                        </w:rPr>
                      </w:pPr>
                    </w:p>
                    <w:p w14:paraId="55C537D5" w14:textId="77777777" w:rsidR="006F4803" w:rsidRDefault="006F4803">
                      <w:pPr>
                        <w:jc w:val="center"/>
                        <w:rPr>
                          <w:sz w:val="20"/>
                          <w:szCs w:val="20"/>
                        </w:rPr>
                      </w:pPr>
                    </w:p>
                    <w:p w14:paraId="09FBD354" w14:textId="77777777" w:rsidR="006F4803" w:rsidRDefault="006F4803">
                      <w:pPr>
                        <w:jc w:val="center"/>
                        <w:rPr>
                          <w:sz w:val="20"/>
                          <w:szCs w:val="20"/>
                        </w:rPr>
                      </w:pPr>
                    </w:p>
                    <w:p w14:paraId="1CE6F50A" w14:textId="77777777" w:rsidR="006F4803" w:rsidRDefault="006F4803">
                      <w:pPr>
                        <w:jc w:val="center"/>
                        <w:rPr>
                          <w:sz w:val="20"/>
                          <w:szCs w:val="20"/>
                        </w:rPr>
                      </w:pPr>
                      <w:r>
                        <w:rPr>
                          <w:sz w:val="20"/>
                          <w:szCs w:val="20"/>
                        </w:rPr>
                        <w:t xml:space="preserve">P </w:t>
                      </w:r>
                      <w:r>
                        <w:rPr>
                          <w:sz w:val="20"/>
                          <w:szCs w:val="20"/>
                          <w:vertAlign w:val="subscript"/>
                        </w:rPr>
                        <w:t>cap</w:t>
                      </w:r>
                    </w:p>
                    <w:p w14:paraId="63534AF6" w14:textId="77777777" w:rsidR="006F4803" w:rsidRDefault="006F4803">
                      <w:pPr>
                        <w:jc w:val="center"/>
                        <w:rPr>
                          <w:sz w:val="20"/>
                          <w:szCs w:val="20"/>
                        </w:rPr>
                      </w:pPr>
                      <w:r>
                        <w:rPr>
                          <w:sz w:val="20"/>
                          <w:szCs w:val="20"/>
                        </w:rPr>
                        <w:t>P</w:t>
                      </w:r>
                      <w:r>
                        <w:rPr>
                          <w:sz w:val="20"/>
                          <w:szCs w:val="20"/>
                          <w:vertAlign w:val="subscript"/>
                        </w:rPr>
                        <w:t>3</w:t>
                      </w:r>
                    </w:p>
                    <w:p w14:paraId="0D6FA067" w14:textId="77777777" w:rsidR="006F4803" w:rsidRDefault="006F4803">
                      <w:pPr>
                        <w:jc w:val="center"/>
                        <w:rPr>
                          <w:sz w:val="20"/>
                          <w:szCs w:val="20"/>
                        </w:rPr>
                      </w:pPr>
                    </w:p>
                    <w:p w14:paraId="0E694B84" w14:textId="77777777" w:rsidR="006F4803" w:rsidRDefault="006F4803">
                      <w:pPr>
                        <w:jc w:val="center"/>
                        <w:rPr>
                          <w:sz w:val="20"/>
                          <w:szCs w:val="20"/>
                        </w:rPr>
                      </w:pPr>
                      <w:r>
                        <w:rPr>
                          <w:sz w:val="20"/>
                          <w:szCs w:val="20"/>
                        </w:rPr>
                        <w:t>P</w:t>
                      </w:r>
                      <w:r>
                        <w:rPr>
                          <w:sz w:val="20"/>
                          <w:szCs w:val="20"/>
                          <w:vertAlign w:val="subscript"/>
                        </w:rPr>
                        <w:t>2</w:t>
                      </w:r>
                    </w:p>
                    <w:p w14:paraId="7882ADFD" w14:textId="77777777" w:rsidR="006F4803" w:rsidRDefault="006F4803">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F4803" w:rsidRDefault="006F4803">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F4803" w:rsidRDefault="006F4803">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F4803" w:rsidRDefault="006F4803">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F4803" w:rsidRDefault="006F4803">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F4803" w:rsidRDefault="006F4803">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F4803" w:rsidRDefault="006F4803">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F4803" w:rsidRDefault="006F4803">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F4803" w:rsidRDefault="006F4803">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3pt" o:ole="">
            <v:imagedata r:id="rId15" o:title=""/>
          </v:shape>
          <o:OLEObject Type="Embed" ProgID="Equation.3" ShapeID="_x0000_i1028" DrawAspect="Content" ObjectID="_1683340172" r:id="rId22"/>
        </w:object>
      </w:r>
      <w:r w:rsidR="00FF2129" w:rsidRPr="00FF2129">
        <w:rPr>
          <w:position w:val="-18"/>
        </w:rPr>
        <w:object w:dxaOrig="220" w:dyaOrig="420" w14:anchorId="4069B760">
          <v:shape id="_x0000_i1029" type="#_x0000_t75" style="width:14.4pt;height:21.9pt" o:ole="">
            <v:imagedata r:id="rId23" o:title=""/>
          </v:shape>
          <o:OLEObject Type="Embed" ProgID="Equation.3" ShapeID="_x0000_i1029" DrawAspect="Content" ObjectID="_1683340173"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3pt" o:ole="">
            <v:imagedata r:id="rId25" o:title=""/>
          </v:shape>
          <o:OLEObject Type="Embed" ProgID="Equation.3" ShapeID="_x0000_i1030" DrawAspect="Content" ObjectID="_1683340174"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3pt" o:ole="">
                  <v:imagedata r:id="rId25" o:title=""/>
                </v:shape>
                <o:OLEObject Type="Embed" ProgID="Equation.3" ShapeID="_x0000_i1031" DrawAspect="Content" ObjectID="_1683340175"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3pt" o:ole="">
            <v:imagedata r:id="rId32" o:title=""/>
          </v:shape>
          <o:OLEObject Type="Embed" ProgID="Equation.3" ShapeID="_x0000_i1032" DrawAspect="Content" ObjectID="_1683340176" r:id="rId33"/>
        </w:object>
      </w:r>
      <w:r w:rsidR="00FF2129" w:rsidRPr="00FF2129">
        <w:rPr>
          <w:position w:val="-20"/>
        </w:rPr>
        <w:object w:dxaOrig="220" w:dyaOrig="440" w14:anchorId="669121E5">
          <v:shape id="_x0000_i1033" type="#_x0000_t75" style="width:14.4pt;height:21.9pt" o:ole="">
            <v:imagedata r:id="rId34" o:title=""/>
          </v:shape>
          <o:OLEObject Type="Embed" ProgID="Equation.3" ShapeID="_x0000_i1033" DrawAspect="Content" ObjectID="_1683340177"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9pt;height:21.9pt" o:ole="">
            <v:imagedata r:id="rId36" o:title=""/>
          </v:shape>
          <o:OLEObject Type="Embed" ProgID="Equation.3" ShapeID="_x0000_i1034" DrawAspect="Content" ObjectID="_1683340178"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3pt" o:ole="">
            <v:imagedata r:id="rId32" o:title=""/>
          </v:shape>
          <o:OLEObject Type="Embed" ProgID="Equation.3" ShapeID="_x0000_i1035" DrawAspect="Content" ObjectID="_1683340179" r:id="rId38"/>
        </w:object>
      </w:r>
      <w:r w:rsidRPr="00ED1696">
        <w:rPr>
          <w:position w:val="-20"/>
        </w:rPr>
        <w:object w:dxaOrig="220" w:dyaOrig="440" w14:anchorId="36F0EC5C">
          <v:shape id="_x0000_i1036" type="#_x0000_t75" style="width:14.4pt;height:21.9pt" o:ole="">
            <v:imagedata r:id="rId34" o:title=""/>
          </v:shape>
          <o:OLEObject Type="Embed" ProgID="Equation.3" ShapeID="_x0000_i1036" DrawAspect="Content" ObjectID="_1683340180"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9pt" o:ole="">
            <v:imagedata r:id="rId40" o:title=""/>
          </v:shape>
          <o:OLEObject Type="Embed" ProgID="Equation.3" ShapeID="_x0000_i1037" DrawAspect="Content" ObjectID="_1683340181"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3pt" o:ole="">
                  <v:imagedata r:id="rId40" o:title=""/>
                </v:shape>
                <o:OLEObject Type="Embed" ProgID="Equation.3" ShapeID="_x0000_i1038" DrawAspect="Content" ObjectID="_1683340182"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9pt" o:ole="">
            <v:imagedata r:id="rId40" o:title=""/>
          </v:shape>
          <o:OLEObject Type="Embed" ProgID="Equation.3" ShapeID="_x0000_i1039" DrawAspect="Content" ObjectID="_1683340183"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3pt" o:ole="">
                  <v:imagedata r:id="rId40" o:title=""/>
                </v:shape>
                <o:OLEObject Type="Embed" ProgID="Equation.3" ShapeID="_x0000_i1040" DrawAspect="Content" ObjectID="_1683340184"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9pt" o:ole="">
            <v:imagedata r:id="rId40" o:title=""/>
          </v:shape>
          <o:OLEObject Type="Embed" ProgID="Equation.3" ShapeID="_x0000_i1041" DrawAspect="Content" ObjectID="_1683340185"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3pt" o:ole="">
                  <v:imagedata r:id="rId40" o:title=""/>
                </v:shape>
                <o:OLEObject Type="Embed" ProgID="Equation.3" ShapeID="_x0000_i1042" DrawAspect="Content" ObjectID="_1683340186"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9pt" o:ole="">
                  <v:imagedata r:id="rId40" o:title=""/>
                </v:shape>
                <o:OLEObject Type="Embed" ProgID="Equation.3" ShapeID="_x0000_i1043" DrawAspect="Content" ObjectID="_1683340187"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3pt" o:ole="">
            <v:imagedata r:id="rId49" o:title=""/>
          </v:shape>
          <o:OLEObject Type="Embed" ProgID="Equation.3" ShapeID="_x0000_i1044" DrawAspect="Content" ObjectID="_1683340188"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3pt" o:ole="">
            <v:imagedata r:id="rId49" o:title=""/>
          </v:shape>
          <o:OLEObject Type="Embed" ProgID="Equation.3" ShapeID="_x0000_i1045" DrawAspect="Content" ObjectID="_1683340189"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4pt;height:21.3pt" o:ole="">
                  <v:imagedata r:id="rId49" o:title=""/>
                </v:shape>
                <o:OLEObject Type="Embed" ProgID="Equation.3" ShapeID="_x0000_i1046" DrawAspect="Content" ObjectID="_1683340190"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3pt" o:ole="">
                  <v:imagedata r:id="rId49" o:title=""/>
                </v:shape>
                <o:OLEObject Type="Embed" ProgID="Equation.3" ShapeID="_x0000_i1047" DrawAspect="Content" ObjectID="_1683340191"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3pt" o:ole="">
            <v:imagedata r:id="rId49" o:title=""/>
          </v:shape>
          <o:OLEObject Type="Embed" ProgID="Equation.3" ShapeID="_x0000_i1048" DrawAspect="Content" ObjectID="_1683340192"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3pt" o:ole="">
            <v:imagedata r:id="rId49" o:title=""/>
          </v:shape>
          <o:OLEObject Type="Embed" ProgID="Equation.3" ShapeID="_x0000_i1049" DrawAspect="Content" ObjectID="_1683340193"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3pt" o:ole="">
                  <v:imagedata r:id="rId49" o:title=""/>
                </v:shape>
                <o:OLEObject Type="Embed" ProgID="Equation.3" ShapeID="_x0000_i1050" DrawAspect="Content" ObjectID="_1683340194"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3pt" o:ole="">
                  <v:imagedata r:id="rId49" o:title=""/>
                </v:shape>
                <o:OLEObject Type="Embed" ProgID="Equation.3" ShapeID="_x0000_i1051" DrawAspect="Content" ObjectID="_1683340195"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3pt" o:ole="">
            <v:imagedata r:id="rId49" o:title=""/>
          </v:shape>
          <o:OLEObject Type="Embed" ProgID="Equation.3" ShapeID="_x0000_i1052" DrawAspect="Content" ObjectID="_1683340196"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3pt" o:ole="">
            <v:imagedata r:id="rId49" o:title=""/>
          </v:shape>
          <o:OLEObject Type="Embed" ProgID="Equation.3" ShapeID="_x0000_i1053" DrawAspect="Content" ObjectID="_1683340197"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3pt" o:ole="">
                  <v:imagedata r:id="rId49" o:title=""/>
                </v:shape>
                <o:OLEObject Type="Embed" ProgID="Equation.3" ShapeID="_x0000_i1054" DrawAspect="Content" ObjectID="_1683340198"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3pt" o:ole="">
                  <v:imagedata r:id="rId49" o:title=""/>
                </v:shape>
                <o:OLEObject Type="Embed" ProgID="Equation.3" ShapeID="_x0000_i1055" DrawAspect="Content" ObjectID="_1683340199"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3pt" o:ole="">
                  <v:imagedata r:id="rId49" o:title=""/>
                </v:shape>
                <o:OLEObject Type="Embed" ProgID="Equation.3" ShapeID="_x0000_i1056" DrawAspect="Content" ObjectID="_1683340200"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3pt" o:ole="">
                  <v:imagedata r:id="rId49" o:title=""/>
                </v:shape>
                <o:OLEObject Type="Embed" ProgID="Equation.3" ShapeID="_x0000_i1057" DrawAspect="Content" ObjectID="_1683340201"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683340202" r:id="rId68"/>
        </w:object>
      </w:r>
      <w:r>
        <w:t xml:space="preserve"> ($/MWh), where </w:t>
      </w:r>
      <w:r w:rsidRPr="00FF2129">
        <w:rPr>
          <w:position w:val="-12"/>
        </w:rPr>
        <w:object w:dxaOrig="1259" w:dyaOrig="380" w14:anchorId="04D11949">
          <v:shape id="_x0000_i1059" type="#_x0000_t75" style="width:64.5pt;height:21.9pt" o:ole="">
            <v:imagedata r:id="rId69" o:title=""/>
          </v:shape>
          <o:OLEObject Type="Embed" ProgID="Equation.3" ShapeID="_x0000_i1059" DrawAspect="Content" ObjectID="_1683340203" r:id="rId70"/>
        </w:object>
      </w:r>
      <w:r>
        <w:t xml:space="preserve"> (</w:t>
      </w:r>
      <w:r w:rsidRPr="00FF2129">
        <w:rPr>
          <w:position w:val="-10"/>
        </w:rPr>
        <w:object w:dxaOrig="1559" w:dyaOrig="320" w14:anchorId="64C3AB22">
          <v:shape id="_x0000_i1060" type="#_x0000_t75" style="width:78.9pt;height:14.4pt" o:ole="">
            <v:imagedata r:id="rId71" o:title=""/>
          </v:shape>
          <o:OLEObject Type="Embed" ProgID="Equation.3" ShapeID="_x0000_i1060" DrawAspect="Content" ObjectID="_1683340204"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9pt" o:ole="">
            <v:imagedata r:id="rId73" o:title=""/>
          </v:shape>
          <o:OLEObject Type="Embed" ProgID="Equation.3" ShapeID="_x0000_i1061" DrawAspect="Content" ObjectID="_1683340205" r:id="rId74"/>
        </w:object>
      </w:r>
      <w:r>
        <w:t xml:space="preserve"> (MW), where </w:t>
      </w:r>
      <w:r w:rsidRPr="00FF2129">
        <w:rPr>
          <w:position w:val="-30"/>
        </w:rPr>
        <w:object w:dxaOrig="2700" w:dyaOrig="700" w14:anchorId="43738A51">
          <v:shape id="_x0000_i1062" type="#_x0000_t75" style="width:136.5pt;height:36.3pt" o:ole="">
            <v:imagedata r:id="rId75" o:title=""/>
          </v:shape>
          <o:OLEObject Type="Embed" ProgID="Equation.3" ShapeID="_x0000_i1062" DrawAspect="Content" ObjectID="_1683340206"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683340207"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683340208"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683340209"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9pt" o:ole="">
            <v:imagedata r:id="rId85" o:title=""/>
          </v:shape>
          <o:OLEObject Type="Embed" ProgID="Equation.3" ShapeID="_x0000_i1066" DrawAspect="Content" ObjectID="_1683340210"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683340211"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9pt" o:ole="">
            <v:imagedata r:id="rId85" o:title=""/>
          </v:shape>
          <o:OLEObject Type="Embed" ProgID="Equation.3" ShapeID="_x0000_i1068" DrawAspect="Content" ObjectID="_1683340212"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683340213"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3pt" o:ole="">
            <v:imagedata r:id="rId93" o:title=""/>
          </v:shape>
          <o:OLEObject Type="Embed" ProgID="Equation.3" ShapeID="_x0000_i1070" DrawAspect="Content" ObjectID="_1683340214"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683340215"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9C31B" w14:textId="77777777" w:rsidR="006F4803" w:rsidRDefault="006F4803">
      <w:r>
        <w:separator/>
      </w:r>
    </w:p>
  </w:endnote>
  <w:endnote w:type="continuationSeparator" w:id="0">
    <w:p w14:paraId="420A8293" w14:textId="77777777" w:rsidR="006F4803" w:rsidRDefault="006F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F4803" w:rsidRDefault="006F4803">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F4803" w:rsidRDefault="006F4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F4803" w:rsidRDefault="006F480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74FA300A" w:rsidR="006F4803" w:rsidRPr="005A0EB9" w:rsidRDefault="006F4803">
    <w:pPr>
      <w:pStyle w:val="Footer"/>
      <w:tabs>
        <w:tab w:val="clear" w:pos="9360"/>
      </w:tabs>
      <w:spacing w:before="0" w:after="0"/>
      <w:ind w:right="-6"/>
      <w:rPr>
        <w:lang w:val="en-US"/>
      </w:rPr>
    </w:pPr>
    <w:r>
      <w:t xml:space="preserve">ERCOT Nodal Protocols – </w:t>
    </w:r>
    <w:r w:rsidR="00E62E6E">
      <w:rPr>
        <w:lang w:val="en-US"/>
      </w:rPr>
      <w:t>May</w:t>
    </w:r>
    <w:r>
      <w:rPr>
        <w:lang w:val="en-US"/>
      </w:rPr>
      <w:t xml:space="preserve"> 2</w:t>
    </w:r>
    <w:r w:rsidR="00E62E6E">
      <w:rPr>
        <w:lang w:val="en-US"/>
      </w:rPr>
      <w:t>9</w:t>
    </w:r>
    <w:r>
      <w:rPr>
        <w:lang w:val="en-US"/>
      </w:rPr>
      <w:t>, 2021</w:t>
    </w:r>
  </w:p>
  <w:p w14:paraId="17AFD9A1" w14:textId="77777777" w:rsidR="006F4803" w:rsidRDefault="006F4803">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3D11DBAE" w:rsidR="006F4803" w:rsidRDefault="006F4803">
    <w:pPr>
      <w:pStyle w:val="Footer"/>
      <w:tabs>
        <w:tab w:val="clear" w:pos="9360"/>
        <w:tab w:val="right" w:pos="9380"/>
      </w:tabs>
      <w:spacing w:before="0" w:after="0"/>
      <w:ind w:right="-6"/>
      <w:rPr>
        <w:rStyle w:val="PageNumber"/>
        <w:smallCaps w:val="0"/>
        <w:sz w:val="24"/>
        <w:szCs w:val="24"/>
      </w:rPr>
    </w:pPr>
    <w:r>
      <w:t xml:space="preserve">ERCOT Nodal Protocols – </w:t>
    </w:r>
    <w:r w:rsidR="00E62E6E">
      <w:rPr>
        <w:lang w:val="en-US"/>
      </w:rPr>
      <w:t>May</w:t>
    </w:r>
    <w:r>
      <w:rPr>
        <w:lang w:val="en-US"/>
      </w:rPr>
      <w:t xml:space="preserve"> 2</w:t>
    </w:r>
    <w:r w:rsidR="00E62E6E">
      <w:rPr>
        <w:lang w:val="en-US"/>
      </w:rPr>
      <w:t>9</w:t>
    </w:r>
    <w:r>
      <w:rPr>
        <w:lang w:val="en-US"/>
      </w:rPr>
      <w:t>, 2021</w:t>
    </w:r>
    <w:r>
      <w:tab/>
    </w:r>
    <w:r>
      <w:tab/>
    </w:r>
    <w:r>
      <w:rPr>
        <w:rStyle w:val="PageNumber"/>
      </w:rPr>
      <w:fldChar w:fldCharType="begin"/>
    </w:r>
    <w:r>
      <w:rPr>
        <w:rStyle w:val="PageNumber"/>
      </w:rPr>
      <w:instrText xml:space="preserve"> PAGE </w:instrText>
    </w:r>
    <w:r>
      <w:rPr>
        <w:rStyle w:val="PageNumber"/>
      </w:rPr>
      <w:fldChar w:fldCharType="separate"/>
    </w:r>
    <w:r w:rsidR="00CB0B4E">
      <w:rPr>
        <w:rStyle w:val="PageNumber"/>
        <w:noProof/>
      </w:rPr>
      <w:t>4-17</w:t>
    </w:r>
    <w:r>
      <w:rPr>
        <w:rStyle w:val="PageNumber"/>
      </w:rPr>
      <w:fldChar w:fldCharType="end"/>
    </w:r>
  </w:p>
  <w:p w14:paraId="3247044C" w14:textId="77777777" w:rsidR="006F4803" w:rsidRDefault="006F4803">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68D5D" w14:textId="77777777" w:rsidR="006F4803" w:rsidRDefault="006F4803">
      <w:r>
        <w:separator/>
      </w:r>
    </w:p>
  </w:footnote>
  <w:footnote w:type="continuationSeparator" w:id="0">
    <w:p w14:paraId="56AC4AC4" w14:textId="77777777" w:rsidR="006F4803" w:rsidRDefault="006F4803">
      <w:r>
        <w:continuationSeparator/>
      </w:r>
    </w:p>
  </w:footnote>
  <w:footnote w:id="1">
    <w:p w14:paraId="20C875C2" w14:textId="332B20CD" w:rsidR="006F4803" w:rsidRDefault="006F4803"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4pt;height:14.4pt" o:ole="">
            <v:imagedata r:id="rId1" o:title=""/>
          </v:shape>
          <o:OLEObject Type="Embed" ProgID="Equation.3" ShapeID="_x0000_i1073" DrawAspect="Content" ObjectID="_1683340216" r:id="rId2"/>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F4803" w:rsidRDefault="006F480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F4803" w:rsidRDefault="006F4803">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F4803" w:rsidRDefault="006F4803">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4"/>
  <w:drawingGridVerticalSpacing w:val="14"/>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59D3"/>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34" Type="http://schemas.openxmlformats.org/officeDocument/2006/relationships/image" Target="media/image14.wmf"/><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oleObject" Target="embeddings/oleObject25.bin"/><Relationship Id="rId63" Type="http://schemas.openxmlformats.org/officeDocument/2006/relationships/oleObject" Target="embeddings/oleObject32.bin"/><Relationship Id="rId68" Type="http://schemas.openxmlformats.org/officeDocument/2006/relationships/oleObject" Target="embeddings/oleObject35.bin"/><Relationship Id="rId76" Type="http://schemas.openxmlformats.org/officeDocument/2006/relationships/oleObject" Target="embeddings/oleObject39.bin"/><Relationship Id="rId84" Type="http://schemas.openxmlformats.org/officeDocument/2006/relationships/image" Target="media/image31.wmf"/><Relationship Id="rId89" Type="http://schemas.openxmlformats.org/officeDocument/2006/relationships/image" Target="media/image34.wmf"/><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footer" Target="footer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DF8D6-6345-43EF-A2E2-9C345A3F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136</Pages>
  <Words>45769</Words>
  <Characters>243182</Characters>
  <Application>Microsoft Office Word</Application>
  <DocSecurity>0</DocSecurity>
  <Lines>2026</Lines>
  <Paragraphs>576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288375</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3</cp:revision>
  <cp:lastPrinted>2019-04-29T17:21:00Z</cp:lastPrinted>
  <dcterms:created xsi:type="dcterms:W3CDTF">2021-05-24T10:41:00Z</dcterms:created>
  <dcterms:modified xsi:type="dcterms:W3CDTF">2021-05-24T10:41:00Z</dcterms:modified>
</cp:coreProperties>
</file>