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0CEEB5C8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C66A42" w14:textId="77777777" w:rsidR="00C97625" w:rsidRDefault="00471A6A" w:rsidP="00D54DC7">
            <w:pPr>
              <w:pStyle w:val="Header"/>
            </w:pPr>
            <w:r>
              <w:t>RR</w:t>
            </w:r>
            <w:r w:rsidR="0031079C">
              <w:t>GRR</w:t>
            </w:r>
            <w:r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4E752B3" w14:textId="77777777" w:rsidR="00C97625" w:rsidRPr="00595DDC" w:rsidRDefault="00CE4BB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31079C" w:rsidRPr="0031079C">
                <w:rPr>
                  <w:rStyle w:val="Hyperlink"/>
                </w:rPr>
                <w:t>028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5C6603" w14:textId="77777777" w:rsidR="00C97625" w:rsidRDefault="00471A6A" w:rsidP="00D54DC7">
            <w:pPr>
              <w:pStyle w:val="Header"/>
            </w:pPr>
            <w:r>
              <w:t>RR</w:t>
            </w:r>
            <w:r w:rsidR="0031079C">
              <w:t>GRR</w:t>
            </w:r>
            <w: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8C2316B" w14:textId="77777777" w:rsidR="00C97625" w:rsidRPr="009F3D0E" w:rsidRDefault="0031079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1079C">
              <w:rPr>
                <w:szCs w:val="23"/>
              </w:rPr>
              <w:t>Transformer Impedance Clarifications</w:t>
            </w:r>
          </w:p>
        </w:tc>
      </w:tr>
      <w:tr w:rsidR="00FC0BDC" w14:paraId="76443A93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05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61EB" w14:textId="65C453A7" w:rsidR="00FC0BDC" w:rsidRPr="009F3D0E" w:rsidRDefault="00CE4BB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52B3781B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8212C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B6D73EC" w14:textId="77777777"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31079C">
              <w:rPr>
                <w:rFonts w:ascii="Arial" w:hAnsi="Arial" w:cs="Arial"/>
              </w:rPr>
              <w:t>100</w:t>
            </w:r>
            <w:r w:rsidRPr="00C24F50">
              <w:rPr>
                <w:rFonts w:ascii="Arial" w:hAnsi="Arial" w:cs="Arial"/>
              </w:rPr>
              <w:t>k and $</w:t>
            </w:r>
            <w:r w:rsidR="0031079C">
              <w:rPr>
                <w:rFonts w:ascii="Arial" w:hAnsi="Arial" w:cs="Arial"/>
              </w:rPr>
              <w:t>150</w:t>
            </w:r>
            <w:r w:rsidR="00CC211B">
              <w:rPr>
                <w:rFonts w:ascii="Arial" w:hAnsi="Arial" w:cs="Arial"/>
              </w:rPr>
              <w:t>k</w:t>
            </w:r>
          </w:p>
          <w:p w14:paraId="2104DD88" w14:textId="77777777"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31079C"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6AF570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B82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E30D" w14:textId="37CA1CCA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31079C" w:rsidRPr="0031079C">
              <w:rPr>
                <w:rFonts w:cs="Arial"/>
              </w:rPr>
              <w:t>Resource Registration Glossary Revision Request (RRGRR)</w:t>
            </w:r>
            <w:r w:rsidR="0031079C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CD292B" w:rsidRPr="00931063">
              <w:rPr>
                <w:rFonts w:cs="Arial"/>
              </w:rPr>
              <w:t>Public</w:t>
            </w:r>
            <w:r w:rsidR="00CD292B">
              <w:rPr>
                <w:rFonts w:cs="Arial"/>
              </w:rPr>
              <w:t xml:space="preserve"> Utility Commission of Texas </w:t>
            </w:r>
            <w:r w:rsidR="00CD292B" w:rsidRPr="00931063">
              <w:rPr>
                <w:rFonts w:cs="Arial"/>
              </w:rPr>
              <w:t>(</w:t>
            </w:r>
            <w:r w:rsidR="00CD292B">
              <w:rPr>
                <w:rFonts w:cs="Arial"/>
              </w:rPr>
              <w:t>PUCT</w:t>
            </w:r>
            <w:r w:rsidR="00CD292B" w:rsidRPr="00931063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>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10A247FC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3CB05581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53CD103A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31079C">
              <w:rPr>
                <w:rFonts w:cs="Arial"/>
              </w:rPr>
              <w:t>7</w:t>
            </w:r>
            <w:r w:rsidRPr="00C24F50">
              <w:rPr>
                <w:rFonts w:cs="Arial"/>
              </w:rPr>
              <w:t xml:space="preserve"> to </w:t>
            </w:r>
            <w:r w:rsidR="0031079C">
              <w:rPr>
                <w:rFonts w:cs="Arial"/>
              </w:rPr>
              <w:t>10</w:t>
            </w:r>
            <w:r w:rsidRPr="00C24F50">
              <w:rPr>
                <w:rFonts w:cs="Arial"/>
              </w:rPr>
              <w:t xml:space="preserve"> months in current systems</w:t>
            </w:r>
          </w:p>
          <w:p w14:paraId="7CF45D27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14:paraId="45A6AA70" w14:textId="77777777"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14:paraId="25E55B89" w14:textId="77777777" w:rsidR="0026620F" w:rsidRPr="0031079C" w:rsidRDefault="00815947" w:rsidP="003107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</w:tc>
      </w:tr>
      <w:tr w:rsidR="00F13670" w14:paraId="609CC718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F82FD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DB111FA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31079C">
              <w:t>10</w:t>
            </w:r>
            <w:r w:rsidR="00CB2C65" w:rsidRPr="00CB2C65">
              <w:t>0% ERCOT; 0% Vendor</w:t>
            </w:r>
          </w:p>
          <w:p w14:paraId="3D0B9D81" w14:textId="77777777" w:rsidR="00CB2C65" w:rsidRDefault="00CB2C65" w:rsidP="002D6CAB">
            <w:pPr>
              <w:pStyle w:val="NormalArial"/>
            </w:pPr>
          </w:p>
          <w:p w14:paraId="01A6371B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6C4BA280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EDE13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EA7BF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56A245FC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A63C89D" w14:textId="77777777" w:rsidR="004B1BFC" w:rsidRPr="0031079C" w:rsidRDefault="0031079C" w:rsidP="0031079C">
            <w:pPr>
              <w:pStyle w:val="NormalArial"/>
              <w:numPr>
                <w:ilvl w:val="0"/>
                <w:numId w:val="8"/>
              </w:numPr>
            </w:pPr>
            <w:r w:rsidRPr="0031079C">
              <w:t>Resource Integration and Ongoing Operations (RIOO)</w:t>
            </w:r>
            <w:r>
              <w:t xml:space="preserve">  93%</w:t>
            </w:r>
          </w:p>
          <w:p w14:paraId="5113F05F" w14:textId="77777777" w:rsidR="0031079C" w:rsidRPr="0031079C" w:rsidRDefault="0031079C" w:rsidP="0031079C">
            <w:pPr>
              <w:pStyle w:val="NormalArial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1079C">
              <w:t>Data Management &amp; Analytic Systems</w:t>
            </w:r>
            <w:r>
              <w:t xml:space="preserve">                             8%</w:t>
            </w:r>
          </w:p>
          <w:p w14:paraId="04F95557" w14:textId="77777777" w:rsidR="0031079C" w:rsidRPr="00FE71C0" w:rsidRDefault="0031079C" w:rsidP="0031079C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111015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5F5AC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5CE93FC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70F8A8C7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22DD81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1987622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0E6FBD8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B45C9E8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6FC59DDB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5CCEF55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5F79C3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AA62F92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8999052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47BB348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F0FD103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27858" w14:textId="77777777" w:rsidR="000A2646" w:rsidRPr="00A36BDB" w:rsidRDefault="0031079C" w:rsidP="0088379F">
            <w:pPr>
              <w:pStyle w:val="NormalArial"/>
            </w:pPr>
            <w:r w:rsidRPr="0031079C">
              <w:t>Implementation of this RRGRR is expected to take place after the completion of the in-flight RIOO project.</w:t>
            </w:r>
          </w:p>
        </w:tc>
      </w:tr>
    </w:tbl>
    <w:p w14:paraId="4CD24278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5010B" w14:textId="77777777" w:rsidR="00BF6B3B" w:rsidRDefault="00BF6B3B">
      <w:r>
        <w:separator/>
      </w:r>
    </w:p>
  </w:endnote>
  <w:endnote w:type="continuationSeparator" w:id="0">
    <w:p w14:paraId="041F2152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0BED" w14:textId="451AE4E4" w:rsidR="006B0C5E" w:rsidRDefault="0064195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028RRGRR-</w:t>
    </w:r>
    <w:r w:rsidR="00CE4BBB">
      <w:rPr>
        <w:rFonts w:ascii="Arial" w:hAnsi="Arial"/>
        <w:sz w:val="18"/>
      </w:rPr>
      <w:t>20</w:t>
    </w:r>
    <w:r>
      <w:rPr>
        <w:rFonts w:ascii="Arial" w:hAnsi="Arial"/>
        <w:sz w:val="18"/>
      </w:rPr>
      <w:t xml:space="preserve"> </w:t>
    </w:r>
    <w:r w:rsidR="00CE4BBB">
      <w:rPr>
        <w:rFonts w:ascii="Arial" w:hAnsi="Arial"/>
        <w:sz w:val="18"/>
      </w:rPr>
      <w:t xml:space="preserve">Revised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</w:t>
    </w:r>
    <w:r w:rsidR="00CE4BBB">
      <w:rPr>
        <w:rFonts w:ascii="Arial" w:hAnsi="Arial"/>
        <w:noProof/>
        <w:sz w:val="18"/>
      </w:rPr>
      <w:t>727</w:t>
    </w:r>
    <w:r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707557B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E277" w14:textId="77777777" w:rsidR="00BF6B3B" w:rsidRDefault="00BF6B3B">
      <w:r>
        <w:separator/>
      </w:r>
    </w:p>
  </w:footnote>
  <w:footnote w:type="continuationSeparator" w:id="0">
    <w:p w14:paraId="60F66E41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E1E3" w14:textId="485FCDB6" w:rsidR="006B0C5E" w:rsidRDefault="00CD292B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408B5"/>
    <w:multiLevelType w:val="hybridMultilevel"/>
    <w:tmpl w:val="F65A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079C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1953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039E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292B"/>
    <w:rsid w:val="00CD515E"/>
    <w:rsid w:val="00CE3D9D"/>
    <w:rsid w:val="00CE4BBB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E3A86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D60FE1B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RRGRR0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1458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2021-07-27T17:16:00Z</dcterms:created>
  <dcterms:modified xsi:type="dcterms:W3CDTF">2021-07-27T17:16:00Z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