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40E14" w14:textId="07DE5139" w:rsidR="002D4753" w:rsidRPr="007A0428" w:rsidRDefault="002D4753" w:rsidP="002D4753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7A0428">
        <w:rPr>
          <w:rFonts w:ascii="Times New Roman" w:hAnsi="Times New Roman"/>
          <w:b/>
          <w:u w:val="single"/>
        </w:rPr>
        <w:t xml:space="preserve">Section </w:t>
      </w:r>
      <w:r w:rsidR="00A26405">
        <w:rPr>
          <w:rFonts w:ascii="Times New Roman" w:hAnsi="Times New Roman"/>
          <w:b/>
          <w:u w:val="single"/>
        </w:rPr>
        <w:t>2</w:t>
      </w:r>
      <w:r w:rsidRPr="007A0428">
        <w:rPr>
          <w:rFonts w:ascii="Times New Roman" w:hAnsi="Times New Roman"/>
          <w:b/>
          <w:u w:val="single"/>
        </w:rPr>
        <w:t>:</w:t>
      </w:r>
    </w:p>
    <w:p w14:paraId="2C9ED3E4" w14:textId="45EE3BB7" w:rsidR="00A26405" w:rsidRPr="009D3436" w:rsidRDefault="00A26405" w:rsidP="00A26405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>
        <w:rPr>
          <w:lang w:val="en-US"/>
        </w:rPr>
        <w:t>NPRR1062</w:t>
      </w:r>
      <w:r w:rsidRPr="009D3436">
        <w:rPr>
          <w:lang w:val="en-US"/>
        </w:rPr>
        <w:t xml:space="preserve"> – </w:t>
      </w:r>
      <w:r w:rsidRPr="00A26405">
        <w:rPr>
          <w:lang w:val="en-US"/>
        </w:rPr>
        <w:t>Modify IDR Meter Requirement and Eliminate IDR Meter Requirement Report</w:t>
      </w:r>
    </w:p>
    <w:p w14:paraId="6433A406" w14:textId="49C4A084" w:rsidR="00A26405" w:rsidRPr="009D3436" w:rsidRDefault="00A26405" w:rsidP="00A26405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9D3436">
        <w:rPr>
          <w:b w:val="0"/>
        </w:rPr>
        <w:t xml:space="preserve">This Nodal Protocol Revision Request (NPRR) </w:t>
      </w:r>
      <w:r w:rsidRPr="00A26405">
        <w:rPr>
          <w:b w:val="0"/>
        </w:rPr>
        <w:t>changes the metering requirement for Premises connected at transmission voltage and/or having a peak Demand greater than 700kW/700kVA</w:t>
      </w:r>
      <w:r w:rsidR="00BA1770">
        <w:rPr>
          <w:b w:val="0"/>
          <w:lang w:val="en-US"/>
        </w:rPr>
        <w:t xml:space="preserve"> </w:t>
      </w:r>
      <w:r w:rsidRPr="00A26405">
        <w:rPr>
          <w:b w:val="0"/>
        </w:rPr>
        <w:t>to be an IDR which includes IDR Meters and Advanced Meters.  This NPRR also eliminates the IDR Meter Requirement Report.</w:t>
      </w:r>
    </w:p>
    <w:p w14:paraId="48241DFA" w14:textId="7E68EB22" w:rsidR="00A26405" w:rsidRPr="00A26405" w:rsidRDefault="00A26405" w:rsidP="00A26405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9D3436">
        <w:rPr>
          <w:lang w:val="en-US"/>
        </w:rPr>
        <w:t>Revised</w:t>
      </w:r>
      <w:r w:rsidRPr="009D3436">
        <w:t xml:space="preserve"> Subsection:  </w:t>
      </w:r>
      <w:r>
        <w:rPr>
          <w:lang w:val="en-US"/>
        </w:rPr>
        <w:t xml:space="preserve">2.1 </w:t>
      </w:r>
      <w:r w:rsidRPr="009D3436">
        <w:rPr>
          <w:lang w:val="en-US"/>
        </w:rPr>
        <w:t>[</w:t>
      </w:r>
      <w:r w:rsidR="00DC4657">
        <w:rPr>
          <w:lang w:val="en-US"/>
        </w:rPr>
        <w:t xml:space="preserve">unboxed </w:t>
      </w:r>
      <w:r w:rsidR="000E7343">
        <w:rPr>
          <w:lang w:val="en-US"/>
        </w:rPr>
        <w:t>due to system implementation</w:t>
      </w:r>
      <w:r w:rsidRPr="009D3436">
        <w:rPr>
          <w:lang w:val="en-US"/>
        </w:rPr>
        <w:t>]</w:t>
      </w:r>
    </w:p>
    <w:p w14:paraId="61D65F31" w14:textId="641AB7AA" w:rsidR="00B90D2A" w:rsidRPr="009D3436" w:rsidRDefault="00B90D2A" w:rsidP="00B90D2A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9D3436">
        <w:rPr>
          <w:rFonts w:ascii="Times New Roman" w:hAnsi="Times New Roman"/>
          <w:b/>
          <w:u w:val="single"/>
        </w:rPr>
        <w:t>Sec</w:t>
      </w:r>
      <w:r w:rsidR="00A26405">
        <w:rPr>
          <w:rFonts w:ascii="Times New Roman" w:hAnsi="Times New Roman"/>
          <w:b/>
          <w:u w:val="single"/>
        </w:rPr>
        <w:t>tion 10</w:t>
      </w:r>
      <w:r w:rsidRPr="009D3436">
        <w:rPr>
          <w:rFonts w:ascii="Times New Roman" w:hAnsi="Times New Roman"/>
          <w:b/>
          <w:u w:val="single"/>
        </w:rPr>
        <w:t>:</w:t>
      </w:r>
    </w:p>
    <w:p w14:paraId="502EE33C" w14:textId="77777777" w:rsidR="00A26405" w:rsidRPr="009D3436" w:rsidRDefault="00A26405" w:rsidP="00A26405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>
        <w:rPr>
          <w:lang w:val="en-US"/>
        </w:rPr>
        <w:t>NPRR1062</w:t>
      </w:r>
      <w:r w:rsidRPr="009D3436">
        <w:rPr>
          <w:lang w:val="en-US"/>
        </w:rPr>
        <w:t xml:space="preserve"> – </w:t>
      </w:r>
      <w:r w:rsidRPr="00A26405">
        <w:rPr>
          <w:lang w:val="en-US"/>
        </w:rPr>
        <w:t>Modify IDR Meter Requirement and Eliminate IDR Meter Requirement Report</w:t>
      </w:r>
    </w:p>
    <w:p w14:paraId="0568A425" w14:textId="77777777" w:rsidR="00A26405" w:rsidRPr="008A2F73" w:rsidRDefault="00A26405" w:rsidP="00A26405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8A2F73">
        <w:rPr>
          <w:b w:val="0"/>
          <w:i/>
          <w:lang w:val="en-US"/>
        </w:rPr>
        <w:t>See Section 2 above</w:t>
      </w:r>
      <w:r w:rsidRPr="008A2F73">
        <w:rPr>
          <w:b w:val="0"/>
          <w:lang w:val="en-US"/>
        </w:rPr>
        <w:t>.</w:t>
      </w:r>
    </w:p>
    <w:p w14:paraId="22765195" w14:textId="4944670D" w:rsidR="00A26405" w:rsidRDefault="00A26405" w:rsidP="00A26405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9D3436">
        <w:rPr>
          <w:lang w:val="en-US"/>
        </w:rPr>
        <w:t>Revised</w:t>
      </w:r>
      <w:r w:rsidRPr="009D3436">
        <w:t xml:space="preserve"> Subsection</w:t>
      </w:r>
      <w:r>
        <w:rPr>
          <w:lang w:val="en-US"/>
        </w:rPr>
        <w:t>s</w:t>
      </w:r>
      <w:r w:rsidRPr="009D3436">
        <w:t xml:space="preserve">:  </w:t>
      </w:r>
      <w:r>
        <w:t>10.2.2, 10.3.3.3, and 10.9</w:t>
      </w:r>
      <w:r w:rsidR="000E7343">
        <w:rPr>
          <w:lang w:val="en-US"/>
        </w:rPr>
        <w:t xml:space="preserve"> </w:t>
      </w:r>
      <w:r w:rsidR="000E7343" w:rsidRPr="009D3436">
        <w:rPr>
          <w:lang w:val="en-US"/>
        </w:rPr>
        <w:t>[</w:t>
      </w:r>
      <w:r w:rsidR="000E7343">
        <w:rPr>
          <w:lang w:val="en-US"/>
        </w:rPr>
        <w:t>unboxed due to system implementation</w:t>
      </w:r>
      <w:r w:rsidR="000E7343" w:rsidRPr="009D3436">
        <w:rPr>
          <w:lang w:val="en-US"/>
        </w:rPr>
        <w:t>]</w:t>
      </w:r>
    </w:p>
    <w:p w14:paraId="0398ACE1" w14:textId="5AD15AD4" w:rsidR="00A26405" w:rsidRPr="009D3436" w:rsidRDefault="00A26405" w:rsidP="00A26405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9D3436">
        <w:rPr>
          <w:rFonts w:ascii="Times New Roman" w:hAnsi="Times New Roman"/>
          <w:b/>
          <w:u w:val="single"/>
        </w:rPr>
        <w:t>Sec</w:t>
      </w:r>
      <w:r>
        <w:rPr>
          <w:rFonts w:ascii="Times New Roman" w:hAnsi="Times New Roman"/>
          <w:b/>
          <w:u w:val="single"/>
        </w:rPr>
        <w:t>tion 18</w:t>
      </w:r>
      <w:r w:rsidRPr="009D3436">
        <w:rPr>
          <w:rFonts w:ascii="Times New Roman" w:hAnsi="Times New Roman"/>
          <w:b/>
          <w:u w:val="single"/>
        </w:rPr>
        <w:t>:</w:t>
      </w:r>
    </w:p>
    <w:p w14:paraId="132CF41B" w14:textId="77777777" w:rsidR="00A26405" w:rsidRPr="009D3436" w:rsidRDefault="00A26405" w:rsidP="00A26405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>
        <w:rPr>
          <w:lang w:val="en-US"/>
        </w:rPr>
        <w:t>NPRR1062</w:t>
      </w:r>
      <w:r w:rsidRPr="009D3436">
        <w:rPr>
          <w:lang w:val="en-US"/>
        </w:rPr>
        <w:t xml:space="preserve"> – </w:t>
      </w:r>
      <w:r w:rsidRPr="00A26405">
        <w:rPr>
          <w:lang w:val="en-US"/>
        </w:rPr>
        <w:t>Modify IDR Meter Requirement and Eliminate IDR Meter Requirement Report</w:t>
      </w:r>
    </w:p>
    <w:p w14:paraId="3E9D6469" w14:textId="77777777" w:rsidR="00A26405" w:rsidRPr="008A2F73" w:rsidRDefault="00A26405" w:rsidP="00A26405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8A2F73">
        <w:rPr>
          <w:b w:val="0"/>
          <w:i/>
          <w:lang w:val="en-US"/>
        </w:rPr>
        <w:t>See Section 2 above</w:t>
      </w:r>
      <w:r w:rsidRPr="008A2F73">
        <w:rPr>
          <w:b w:val="0"/>
          <w:lang w:val="en-US"/>
        </w:rPr>
        <w:t>.</w:t>
      </w:r>
    </w:p>
    <w:p w14:paraId="2F32A20A" w14:textId="1A43C1C0" w:rsidR="000E6E60" w:rsidRPr="000E6E60" w:rsidRDefault="00A26405" w:rsidP="00A249DA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9D3436">
        <w:rPr>
          <w:lang w:val="en-US"/>
        </w:rPr>
        <w:t>Revised</w:t>
      </w:r>
      <w:r w:rsidRPr="009D3436">
        <w:t xml:space="preserve"> Subsection</w:t>
      </w:r>
      <w:r>
        <w:rPr>
          <w:lang w:val="en-US"/>
        </w:rPr>
        <w:t>s</w:t>
      </w:r>
      <w:r w:rsidRPr="009D3436">
        <w:t xml:space="preserve">:  </w:t>
      </w:r>
      <w:r>
        <w:t>18.6, 18.6.1, 18.7 (new), 18.6.2 (delete), 18.6.3 (delete), 18.6.4 (delete), 18.6.5 (delete), and 18.6.6 (delete)</w:t>
      </w:r>
      <w:r w:rsidR="000E7343">
        <w:rPr>
          <w:lang w:val="en-US"/>
        </w:rPr>
        <w:t xml:space="preserve"> </w:t>
      </w:r>
      <w:r w:rsidR="000E7343" w:rsidRPr="009D3436">
        <w:rPr>
          <w:lang w:val="en-US"/>
        </w:rPr>
        <w:t>[</w:t>
      </w:r>
      <w:r w:rsidR="000E7343">
        <w:rPr>
          <w:lang w:val="en-US"/>
        </w:rPr>
        <w:t>unboxed due to system implementation</w:t>
      </w:r>
      <w:r w:rsidR="000E7343" w:rsidRPr="009D3436">
        <w:rPr>
          <w:lang w:val="en-US"/>
        </w:rPr>
        <w:t>]</w:t>
      </w:r>
      <w:r w:rsidR="000E6E60" w:rsidRPr="00B75902">
        <w:rPr>
          <w:lang w:val="en-US"/>
        </w:rPr>
        <w:t xml:space="preserve"> </w:t>
      </w:r>
    </w:p>
    <w:sectPr w:rsidR="000E6E60" w:rsidRPr="000E6E60">
      <w:headerReference w:type="default" r:id="rId8"/>
      <w:footerReference w:type="even" r:id="rId9"/>
      <w:footerReference w:type="default" r:id="rId10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B92FB8">
      <w:rPr>
        <w:noProof/>
        <w:sz w:val="20"/>
        <w:szCs w:val="20"/>
      </w:rPr>
      <w:t>3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B92FB8">
      <w:rPr>
        <w:noProof/>
        <w:sz w:val="20"/>
        <w:szCs w:val="20"/>
      </w:rPr>
      <w:t>3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45A91EF9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A26405">
      <w:rPr>
        <w:rFonts w:ascii="Times New Roman Bold" w:hAnsi="Times New Roman Bold"/>
        <w:b w:val="0"/>
      </w:rPr>
      <w:t>July</w:t>
    </w:r>
    <w:r>
      <w:rPr>
        <w:rFonts w:ascii="Times New Roman Bold" w:hAnsi="Times New Roman Bold"/>
        <w:b w:val="0"/>
      </w:rPr>
      <w:t xml:space="preserve"> </w:t>
    </w:r>
    <w:r w:rsidR="00DC4657">
      <w:rPr>
        <w:rFonts w:ascii="Times New Roman Bold" w:hAnsi="Times New Roman Bold"/>
        <w:b w:val="0"/>
      </w:rPr>
      <w:t>23</w:t>
    </w:r>
    <w:r>
      <w:rPr>
        <w:rFonts w:ascii="Times New Roman Bold" w:hAnsi="Times New Roman Bold"/>
        <w:b w:val="0"/>
      </w:rPr>
      <w:t>, 2021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36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21"/>
  </w:num>
  <w:num w:numId="15">
    <w:abstractNumId w:val="30"/>
  </w:num>
  <w:num w:numId="16">
    <w:abstractNumId w:val="32"/>
  </w:num>
  <w:num w:numId="17">
    <w:abstractNumId w:val="27"/>
  </w:num>
  <w:num w:numId="18">
    <w:abstractNumId w:val="16"/>
  </w:num>
  <w:num w:numId="19">
    <w:abstractNumId w:val="14"/>
  </w:num>
  <w:num w:numId="20">
    <w:abstractNumId w:val="31"/>
  </w:num>
  <w:num w:numId="21">
    <w:abstractNumId w:val="23"/>
  </w:num>
  <w:num w:numId="22">
    <w:abstractNumId w:val="12"/>
  </w:num>
  <w:num w:numId="23">
    <w:abstractNumId w:val="38"/>
  </w:num>
  <w:num w:numId="24">
    <w:abstractNumId w:val="10"/>
  </w:num>
  <w:num w:numId="25">
    <w:abstractNumId w:val="33"/>
  </w:num>
  <w:num w:numId="26">
    <w:abstractNumId w:val="13"/>
  </w:num>
  <w:num w:numId="27">
    <w:abstractNumId w:val="29"/>
  </w:num>
  <w:num w:numId="28">
    <w:abstractNumId w:val="37"/>
  </w:num>
  <w:num w:numId="29">
    <w:abstractNumId w:val="15"/>
  </w:num>
  <w:num w:numId="30">
    <w:abstractNumId w:val="19"/>
  </w:num>
  <w:num w:numId="31">
    <w:abstractNumId w:val="22"/>
  </w:num>
  <w:num w:numId="32">
    <w:abstractNumId w:val="20"/>
  </w:num>
  <w:num w:numId="33">
    <w:abstractNumId w:val="35"/>
  </w:num>
  <w:num w:numId="34">
    <w:abstractNumId w:val="25"/>
  </w:num>
  <w:num w:numId="35">
    <w:abstractNumId w:val="17"/>
  </w:num>
  <w:num w:numId="36">
    <w:abstractNumId w:val="24"/>
  </w:num>
  <w:num w:numId="37">
    <w:abstractNumId w:val="26"/>
  </w:num>
  <w:num w:numId="38">
    <w:abstractNumId w:val="28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4304"/>
    <w:rsid w:val="0006562C"/>
    <w:rsid w:val="00067066"/>
    <w:rsid w:val="00067247"/>
    <w:rsid w:val="00067EE5"/>
    <w:rsid w:val="000714DA"/>
    <w:rsid w:val="0007377E"/>
    <w:rsid w:val="00073DB3"/>
    <w:rsid w:val="000751C1"/>
    <w:rsid w:val="0007536B"/>
    <w:rsid w:val="00075F6B"/>
    <w:rsid w:val="0007618B"/>
    <w:rsid w:val="00076CC4"/>
    <w:rsid w:val="000779EE"/>
    <w:rsid w:val="0008020D"/>
    <w:rsid w:val="0008023B"/>
    <w:rsid w:val="00081381"/>
    <w:rsid w:val="000815AE"/>
    <w:rsid w:val="00081715"/>
    <w:rsid w:val="00082A20"/>
    <w:rsid w:val="000846D3"/>
    <w:rsid w:val="0008473D"/>
    <w:rsid w:val="0008515B"/>
    <w:rsid w:val="00090563"/>
    <w:rsid w:val="000910E8"/>
    <w:rsid w:val="0009243F"/>
    <w:rsid w:val="000926EF"/>
    <w:rsid w:val="00093EEE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683"/>
    <w:rsid w:val="000A6AEE"/>
    <w:rsid w:val="000A6CC8"/>
    <w:rsid w:val="000A6F35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3294"/>
    <w:rsid w:val="000D32FB"/>
    <w:rsid w:val="000D39C7"/>
    <w:rsid w:val="000D514F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E7343"/>
    <w:rsid w:val="000F315E"/>
    <w:rsid w:val="000F3192"/>
    <w:rsid w:val="000F37ED"/>
    <w:rsid w:val="000F513D"/>
    <w:rsid w:val="000F7868"/>
    <w:rsid w:val="00101302"/>
    <w:rsid w:val="00102F30"/>
    <w:rsid w:val="00104B56"/>
    <w:rsid w:val="001069A4"/>
    <w:rsid w:val="001071D5"/>
    <w:rsid w:val="00110B5F"/>
    <w:rsid w:val="00111EA9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1F7F"/>
    <w:rsid w:val="00133E44"/>
    <w:rsid w:val="00134040"/>
    <w:rsid w:val="00135A65"/>
    <w:rsid w:val="00135A6B"/>
    <w:rsid w:val="0013639D"/>
    <w:rsid w:val="001369C8"/>
    <w:rsid w:val="001379BD"/>
    <w:rsid w:val="00141468"/>
    <w:rsid w:val="00141965"/>
    <w:rsid w:val="00142E7D"/>
    <w:rsid w:val="001434BB"/>
    <w:rsid w:val="00143A1C"/>
    <w:rsid w:val="00144CBA"/>
    <w:rsid w:val="00146653"/>
    <w:rsid w:val="00147741"/>
    <w:rsid w:val="0014776A"/>
    <w:rsid w:val="00147AEF"/>
    <w:rsid w:val="0015155D"/>
    <w:rsid w:val="001526E3"/>
    <w:rsid w:val="001576DB"/>
    <w:rsid w:val="001602E0"/>
    <w:rsid w:val="0016078E"/>
    <w:rsid w:val="001616EF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2533"/>
    <w:rsid w:val="001834B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FEB"/>
    <w:rsid w:val="00242705"/>
    <w:rsid w:val="002432DD"/>
    <w:rsid w:val="00243E58"/>
    <w:rsid w:val="00244F48"/>
    <w:rsid w:val="00245931"/>
    <w:rsid w:val="00245F5D"/>
    <w:rsid w:val="00246940"/>
    <w:rsid w:val="00247254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17B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3237"/>
    <w:rsid w:val="002C386F"/>
    <w:rsid w:val="002C4012"/>
    <w:rsid w:val="002C4F52"/>
    <w:rsid w:val="002C4F5A"/>
    <w:rsid w:val="002C614F"/>
    <w:rsid w:val="002C66E5"/>
    <w:rsid w:val="002C70CA"/>
    <w:rsid w:val="002C783F"/>
    <w:rsid w:val="002D02C8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606C"/>
    <w:rsid w:val="002E759A"/>
    <w:rsid w:val="002E7EBF"/>
    <w:rsid w:val="002F0FE9"/>
    <w:rsid w:val="002F11FA"/>
    <w:rsid w:val="002F393C"/>
    <w:rsid w:val="002F5E25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74B8"/>
    <w:rsid w:val="0031782A"/>
    <w:rsid w:val="00317A61"/>
    <w:rsid w:val="00320177"/>
    <w:rsid w:val="00321187"/>
    <w:rsid w:val="00321830"/>
    <w:rsid w:val="00322ADC"/>
    <w:rsid w:val="00322B59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70293"/>
    <w:rsid w:val="00371C1A"/>
    <w:rsid w:val="00372D8F"/>
    <w:rsid w:val="00372E40"/>
    <w:rsid w:val="00373198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B1FCC"/>
    <w:rsid w:val="003B28DD"/>
    <w:rsid w:val="003B349B"/>
    <w:rsid w:val="003B39E8"/>
    <w:rsid w:val="003B6312"/>
    <w:rsid w:val="003B6A24"/>
    <w:rsid w:val="003B6B9E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62AF"/>
    <w:rsid w:val="003D6450"/>
    <w:rsid w:val="003D745A"/>
    <w:rsid w:val="003E018B"/>
    <w:rsid w:val="003E2248"/>
    <w:rsid w:val="003E4BCF"/>
    <w:rsid w:val="003E5C37"/>
    <w:rsid w:val="003E5F30"/>
    <w:rsid w:val="003E6407"/>
    <w:rsid w:val="003E6B54"/>
    <w:rsid w:val="003E7047"/>
    <w:rsid w:val="003E75B8"/>
    <w:rsid w:val="003E76A5"/>
    <w:rsid w:val="003F03C1"/>
    <w:rsid w:val="003F1F40"/>
    <w:rsid w:val="003F242F"/>
    <w:rsid w:val="003F277E"/>
    <w:rsid w:val="003F4B92"/>
    <w:rsid w:val="003F5078"/>
    <w:rsid w:val="003F59AA"/>
    <w:rsid w:val="003F62AA"/>
    <w:rsid w:val="003F6392"/>
    <w:rsid w:val="003F63F9"/>
    <w:rsid w:val="003F66F8"/>
    <w:rsid w:val="00401126"/>
    <w:rsid w:val="00402A49"/>
    <w:rsid w:val="00403E2D"/>
    <w:rsid w:val="00403FA6"/>
    <w:rsid w:val="00405847"/>
    <w:rsid w:val="004058BD"/>
    <w:rsid w:val="004059C9"/>
    <w:rsid w:val="00405CD6"/>
    <w:rsid w:val="00406919"/>
    <w:rsid w:val="00407563"/>
    <w:rsid w:val="00407EBB"/>
    <w:rsid w:val="00411324"/>
    <w:rsid w:val="00413E89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625BD"/>
    <w:rsid w:val="004633DB"/>
    <w:rsid w:val="004645D0"/>
    <w:rsid w:val="004654F7"/>
    <w:rsid w:val="00467B28"/>
    <w:rsid w:val="00471C18"/>
    <w:rsid w:val="00472731"/>
    <w:rsid w:val="00472EBE"/>
    <w:rsid w:val="0047301C"/>
    <w:rsid w:val="00473DD1"/>
    <w:rsid w:val="004743F8"/>
    <w:rsid w:val="0047463E"/>
    <w:rsid w:val="00475073"/>
    <w:rsid w:val="0047668D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902B9"/>
    <w:rsid w:val="004905E0"/>
    <w:rsid w:val="00490B76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BC4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FB6"/>
    <w:rsid w:val="00527336"/>
    <w:rsid w:val="00527587"/>
    <w:rsid w:val="00527656"/>
    <w:rsid w:val="005303F6"/>
    <w:rsid w:val="00530C63"/>
    <w:rsid w:val="00531AA3"/>
    <w:rsid w:val="005344AE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C77"/>
    <w:rsid w:val="00557F7B"/>
    <w:rsid w:val="00560081"/>
    <w:rsid w:val="005607F4"/>
    <w:rsid w:val="00560D8D"/>
    <w:rsid w:val="00560DBE"/>
    <w:rsid w:val="00562F40"/>
    <w:rsid w:val="00563C13"/>
    <w:rsid w:val="00563E3E"/>
    <w:rsid w:val="005648C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206D"/>
    <w:rsid w:val="005D3344"/>
    <w:rsid w:val="005D7D7E"/>
    <w:rsid w:val="005E0D02"/>
    <w:rsid w:val="005E2459"/>
    <w:rsid w:val="005E388D"/>
    <w:rsid w:val="005E3CE1"/>
    <w:rsid w:val="005E5186"/>
    <w:rsid w:val="005E52DB"/>
    <w:rsid w:val="005E535F"/>
    <w:rsid w:val="005E59D7"/>
    <w:rsid w:val="005F1BDE"/>
    <w:rsid w:val="005F270D"/>
    <w:rsid w:val="005F2C6A"/>
    <w:rsid w:val="005F31A8"/>
    <w:rsid w:val="005F3D3F"/>
    <w:rsid w:val="005F5954"/>
    <w:rsid w:val="005F6F02"/>
    <w:rsid w:val="005F7440"/>
    <w:rsid w:val="006003D3"/>
    <w:rsid w:val="00600847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FAD"/>
    <w:rsid w:val="006409A7"/>
    <w:rsid w:val="00640F3B"/>
    <w:rsid w:val="00641AE9"/>
    <w:rsid w:val="00642BEF"/>
    <w:rsid w:val="006436B0"/>
    <w:rsid w:val="00643E5D"/>
    <w:rsid w:val="0064441D"/>
    <w:rsid w:val="00644B3C"/>
    <w:rsid w:val="00647B26"/>
    <w:rsid w:val="00647BF2"/>
    <w:rsid w:val="00647DF4"/>
    <w:rsid w:val="0065001E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4C"/>
    <w:rsid w:val="00663C67"/>
    <w:rsid w:val="0066426F"/>
    <w:rsid w:val="00664BAE"/>
    <w:rsid w:val="0066561B"/>
    <w:rsid w:val="00665928"/>
    <w:rsid w:val="00666902"/>
    <w:rsid w:val="00667B23"/>
    <w:rsid w:val="00667F17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509"/>
    <w:rsid w:val="006935D7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5CF"/>
    <w:rsid w:val="006E5DC8"/>
    <w:rsid w:val="006E62CB"/>
    <w:rsid w:val="006E7383"/>
    <w:rsid w:val="006E7F36"/>
    <w:rsid w:val="006F2431"/>
    <w:rsid w:val="006F2D4B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3B24"/>
    <w:rsid w:val="00773BC5"/>
    <w:rsid w:val="00775165"/>
    <w:rsid w:val="00776148"/>
    <w:rsid w:val="00777152"/>
    <w:rsid w:val="00780EBC"/>
    <w:rsid w:val="007811F9"/>
    <w:rsid w:val="00781E0D"/>
    <w:rsid w:val="007850F9"/>
    <w:rsid w:val="00785C92"/>
    <w:rsid w:val="0078600A"/>
    <w:rsid w:val="00786904"/>
    <w:rsid w:val="00787519"/>
    <w:rsid w:val="00787DC9"/>
    <w:rsid w:val="00791183"/>
    <w:rsid w:val="007913CB"/>
    <w:rsid w:val="00791439"/>
    <w:rsid w:val="00792091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F13"/>
    <w:rsid w:val="007B31EC"/>
    <w:rsid w:val="007B3274"/>
    <w:rsid w:val="007B38FD"/>
    <w:rsid w:val="007B465A"/>
    <w:rsid w:val="007B5475"/>
    <w:rsid w:val="007B5D5C"/>
    <w:rsid w:val="007C24E8"/>
    <w:rsid w:val="007C2A7E"/>
    <w:rsid w:val="007C2CC2"/>
    <w:rsid w:val="007C33F3"/>
    <w:rsid w:val="007C37FF"/>
    <w:rsid w:val="007C3B1A"/>
    <w:rsid w:val="007C41A7"/>
    <w:rsid w:val="007C42C4"/>
    <w:rsid w:val="007C5B8D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563"/>
    <w:rsid w:val="00837C77"/>
    <w:rsid w:val="00840375"/>
    <w:rsid w:val="00841EA4"/>
    <w:rsid w:val="008428E1"/>
    <w:rsid w:val="00842A58"/>
    <w:rsid w:val="0084389E"/>
    <w:rsid w:val="00846B7F"/>
    <w:rsid w:val="00847F9E"/>
    <w:rsid w:val="008507FA"/>
    <w:rsid w:val="008516AF"/>
    <w:rsid w:val="00851AA9"/>
    <w:rsid w:val="00851F92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540F"/>
    <w:rsid w:val="008659EC"/>
    <w:rsid w:val="0086725C"/>
    <w:rsid w:val="008673CA"/>
    <w:rsid w:val="0086744F"/>
    <w:rsid w:val="00867C7B"/>
    <w:rsid w:val="00870739"/>
    <w:rsid w:val="008725AB"/>
    <w:rsid w:val="00872C55"/>
    <w:rsid w:val="00873204"/>
    <w:rsid w:val="00873AB8"/>
    <w:rsid w:val="00874E58"/>
    <w:rsid w:val="00876B5E"/>
    <w:rsid w:val="008800FE"/>
    <w:rsid w:val="008802DD"/>
    <w:rsid w:val="00880637"/>
    <w:rsid w:val="00880DD8"/>
    <w:rsid w:val="00882CF0"/>
    <w:rsid w:val="00884797"/>
    <w:rsid w:val="008852CD"/>
    <w:rsid w:val="00887110"/>
    <w:rsid w:val="008900B5"/>
    <w:rsid w:val="008906D9"/>
    <w:rsid w:val="00894EA1"/>
    <w:rsid w:val="00894FC2"/>
    <w:rsid w:val="00896491"/>
    <w:rsid w:val="008970DD"/>
    <w:rsid w:val="00897474"/>
    <w:rsid w:val="008978C1"/>
    <w:rsid w:val="00897CCF"/>
    <w:rsid w:val="00897D69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23"/>
    <w:rsid w:val="008B2173"/>
    <w:rsid w:val="008B39EB"/>
    <w:rsid w:val="008B3A08"/>
    <w:rsid w:val="008B5D3C"/>
    <w:rsid w:val="008B5F44"/>
    <w:rsid w:val="008B6DA9"/>
    <w:rsid w:val="008B72AA"/>
    <w:rsid w:val="008B77F6"/>
    <w:rsid w:val="008B7C3B"/>
    <w:rsid w:val="008B7EFD"/>
    <w:rsid w:val="008C264A"/>
    <w:rsid w:val="008C4371"/>
    <w:rsid w:val="008C4AEC"/>
    <w:rsid w:val="008C5697"/>
    <w:rsid w:val="008C736C"/>
    <w:rsid w:val="008C7B26"/>
    <w:rsid w:val="008D0115"/>
    <w:rsid w:val="008D062F"/>
    <w:rsid w:val="008D104A"/>
    <w:rsid w:val="008D120C"/>
    <w:rsid w:val="008D47FE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DC5"/>
    <w:rsid w:val="008F5055"/>
    <w:rsid w:val="008F565F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5F9"/>
    <w:rsid w:val="00997B72"/>
    <w:rsid w:val="009A0EFD"/>
    <w:rsid w:val="009A19E0"/>
    <w:rsid w:val="009A1C5A"/>
    <w:rsid w:val="009A364A"/>
    <w:rsid w:val="009A4505"/>
    <w:rsid w:val="009A6E74"/>
    <w:rsid w:val="009A7794"/>
    <w:rsid w:val="009A7E7B"/>
    <w:rsid w:val="009B0C75"/>
    <w:rsid w:val="009B0CEB"/>
    <w:rsid w:val="009B101E"/>
    <w:rsid w:val="009B1C8E"/>
    <w:rsid w:val="009B1E75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1147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491A"/>
    <w:rsid w:val="009F4A62"/>
    <w:rsid w:val="009F5B37"/>
    <w:rsid w:val="009F6193"/>
    <w:rsid w:val="009F6663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67DF"/>
    <w:rsid w:val="00A1706D"/>
    <w:rsid w:val="00A20E19"/>
    <w:rsid w:val="00A2130A"/>
    <w:rsid w:val="00A219BE"/>
    <w:rsid w:val="00A22015"/>
    <w:rsid w:val="00A230C1"/>
    <w:rsid w:val="00A24344"/>
    <w:rsid w:val="00A249DA"/>
    <w:rsid w:val="00A24E8D"/>
    <w:rsid w:val="00A26405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6989"/>
    <w:rsid w:val="00A50695"/>
    <w:rsid w:val="00A50E17"/>
    <w:rsid w:val="00A51798"/>
    <w:rsid w:val="00A51FDD"/>
    <w:rsid w:val="00A52CED"/>
    <w:rsid w:val="00A54BD2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6090"/>
    <w:rsid w:val="00A8663D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61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239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306D"/>
    <w:rsid w:val="00B43BE9"/>
    <w:rsid w:val="00B43F73"/>
    <w:rsid w:val="00B4606A"/>
    <w:rsid w:val="00B46216"/>
    <w:rsid w:val="00B476A8"/>
    <w:rsid w:val="00B5071C"/>
    <w:rsid w:val="00B513C6"/>
    <w:rsid w:val="00B53B42"/>
    <w:rsid w:val="00B53B9E"/>
    <w:rsid w:val="00B54654"/>
    <w:rsid w:val="00B57C8A"/>
    <w:rsid w:val="00B57D46"/>
    <w:rsid w:val="00B60B1D"/>
    <w:rsid w:val="00B60C4A"/>
    <w:rsid w:val="00B61CDE"/>
    <w:rsid w:val="00B6292D"/>
    <w:rsid w:val="00B6365A"/>
    <w:rsid w:val="00B643AB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962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2FB8"/>
    <w:rsid w:val="00B954AE"/>
    <w:rsid w:val="00BA0A65"/>
    <w:rsid w:val="00BA1770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CCA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177"/>
    <w:rsid w:val="00C9118D"/>
    <w:rsid w:val="00C927DF"/>
    <w:rsid w:val="00C92E9D"/>
    <w:rsid w:val="00C92F6E"/>
    <w:rsid w:val="00C93197"/>
    <w:rsid w:val="00C93523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63EB"/>
    <w:rsid w:val="00CC79F3"/>
    <w:rsid w:val="00CC7B20"/>
    <w:rsid w:val="00CD0618"/>
    <w:rsid w:val="00CD16F8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35B4"/>
    <w:rsid w:val="00CE39D5"/>
    <w:rsid w:val="00CE3A97"/>
    <w:rsid w:val="00CE45FA"/>
    <w:rsid w:val="00CE7880"/>
    <w:rsid w:val="00CE7C61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74FB"/>
    <w:rsid w:val="00D17602"/>
    <w:rsid w:val="00D17C8E"/>
    <w:rsid w:val="00D20FD0"/>
    <w:rsid w:val="00D23397"/>
    <w:rsid w:val="00D2442B"/>
    <w:rsid w:val="00D26792"/>
    <w:rsid w:val="00D30316"/>
    <w:rsid w:val="00D304EC"/>
    <w:rsid w:val="00D30521"/>
    <w:rsid w:val="00D30E97"/>
    <w:rsid w:val="00D3254A"/>
    <w:rsid w:val="00D32C54"/>
    <w:rsid w:val="00D33A7D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C7A"/>
    <w:rsid w:val="00D4734F"/>
    <w:rsid w:val="00D50091"/>
    <w:rsid w:val="00D51A47"/>
    <w:rsid w:val="00D53385"/>
    <w:rsid w:val="00D53A1C"/>
    <w:rsid w:val="00D54071"/>
    <w:rsid w:val="00D54ECF"/>
    <w:rsid w:val="00D5795C"/>
    <w:rsid w:val="00D60BC3"/>
    <w:rsid w:val="00D64660"/>
    <w:rsid w:val="00D64A78"/>
    <w:rsid w:val="00D66B52"/>
    <w:rsid w:val="00D674AA"/>
    <w:rsid w:val="00D722A3"/>
    <w:rsid w:val="00D7374E"/>
    <w:rsid w:val="00D73F16"/>
    <w:rsid w:val="00D7549B"/>
    <w:rsid w:val="00D7700B"/>
    <w:rsid w:val="00D7709B"/>
    <w:rsid w:val="00D8172C"/>
    <w:rsid w:val="00D830F0"/>
    <w:rsid w:val="00D83C0C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D4D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C033C"/>
    <w:rsid w:val="00DC07A8"/>
    <w:rsid w:val="00DC16AA"/>
    <w:rsid w:val="00DC2E80"/>
    <w:rsid w:val="00DC332B"/>
    <w:rsid w:val="00DC3614"/>
    <w:rsid w:val="00DC4537"/>
    <w:rsid w:val="00DC465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70C1"/>
    <w:rsid w:val="00DE1413"/>
    <w:rsid w:val="00DE1D10"/>
    <w:rsid w:val="00DE2BCA"/>
    <w:rsid w:val="00DE2D80"/>
    <w:rsid w:val="00DE3205"/>
    <w:rsid w:val="00DE40E7"/>
    <w:rsid w:val="00DE4397"/>
    <w:rsid w:val="00DF0E4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4852"/>
    <w:rsid w:val="00E24FA9"/>
    <w:rsid w:val="00E25B7C"/>
    <w:rsid w:val="00E25E86"/>
    <w:rsid w:val="00E2748A"/>
    <w:rsid w:val="00E27E93"/>
    <w:rsid w:val="00E308D9"/>
    <w:rsid w:val="00E30BC9"/>
    <w:rsid w:val="00E31B61"/>
    <w:rsid w:val="00E32656"/>
    <w:rsid w:val="00E32A5D"/>
    <w:rsid w:val="00E32CC6"/>
    <w:rsid w:val="00E32CD3"/>
    <w:rsid w:val="00E331E9"/>
    <w:rsid w:val="00E3320C"/>
    <w:rsid w:val="00E34182"/>
    <w:rsid w:val="00E34529"/>
    <w:rsid w:val="00E352ED"/>
    <w:rsid w:val="00E35E4B"/>
    <w:rsid w:val="00E37329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EFD"/>
    <w:rsid w:val="00EC3D58"/>
    <w:rsid w:val="00EC4740"/>
    <w:rsid w:val="00EC4C91"/>
    <w:rsid w:val="00EC5FE7"/>
    <w:rsid w:val="00EC7F77"/>
    <w:rsid w:val="00ED14DF"/>
    <w:rsid w:val="00ED298F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913"/>
    <w:rsid w:val="00F2383A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7710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C0C"/>
    <w:rsid w:val="00F65CE4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E4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4D99E-438E-4AC7-ADF5-0804CA56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ERCOT 07XX21</cp:lastModifiedBy>
  <cp:revision>9</cp:revision>
  <cp:lastPrinted>2019-12-18T16:51:00Z</cp:lastPrinted>
  <dcterms:created xsi:type="dcterms:W3CDTF">2021-06-28T17:10:00Z</dcterms:created>
  <dcterms:modified xsi:type="dcterms:W3CDTF">2021-07-22T13:43:00Z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