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67E29E31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A43348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B5008E6" w14:textId="1F4A3363" w:rsidR="00C97625" w:rsidRPr="00595DDC" w:rsidRDefault="008A4CCD" w:rsidP="004C6772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503AD9">
                <w:rPr>
                  <w:rStyle w:val="Hyperlink"/>
                </w:rPr>
                <w:t>1087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726527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679F5DE9" w14:textId="383B8C40" w:rsidR="00C97625" w:rsidRPr="009F3D0E" w:rsidRDefault="00490FA0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Prohibit Participation of Critical Loads and </w:t>
            </w:r>
            <w:r w:rsidRPr="001942C9">
              <w:t>G</w:t>
            </w:r>
            <w:r>
              <w:t>eneration Resource Support Loads as Load Resources or ERS Resources</w:t>
            </w:r>
          </w:p>
        </w:tc>
      </w:tr>
      <w:tr w:rsidR="00FC0BDC" w14:paraId="28D0BC3E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A2E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6CDA" w14:textId="103AB1AA" w:rsidR="00FC0BDC" w:rsidRPr="009F3D0E" w:rsidRDefault="008A4CCD" w:rsidP="0047253B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19, 2021</w:t>
            </w:r>
          </w:p>
        </w:tc>
      </w:tr>
      <w:tr w:rsidR="00F13670" w14:paraId="6C66FBDF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25037" w14:textId="77777777"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15C48F1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78D6787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8E4D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F637" w14:textId="77777777"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B0156D">
              <w:rPr>
                <w:rFonts w:cs="Arial"/>
              </w:rPr>
              <w:t>upon</w:t>
            </w:r>
            <w:r w:rsidR="002C38FE" w:rsidRPr="00511748">
              <w:rPr>
                <w:rFonts w:cs="Arial"/>
              </w:rPr>
              <w:t xml:space="preserve"> </w:t>
            </w:r>
            <w:r w:rsidR="002C38FE">
              <w:rPr>
                <w:rFonts w:cs="Arial"/>
              </w:rPr>
              <w:t>ERCOT Board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 w14:paraId="25F16FA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7666F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0819302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21104688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55D8F3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A70B65A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666D2DC6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6E8CDA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41E3893" w14:textId="77777777" w:rsidR="004D252E" w:rsidRPr="009266AD" w:rsidRDefault="005B6754" w:rsidP="005B6754">
            <w:pPr>
              <w:pStyle w:val="NormalArial"/>
              <w:rPr>
                <w:sz w:val="22"/>
                <w:szCs w:val="22"/>
              </w:rPr>
            </w:pPr>
            <w:r w:rsidRPr="00F8123F">
              <w:rPr>
                <w:rFonts w:cs="Arial"/>
              </w:rPr>
              <w:t>ERCOT will update its business processes to implement</w:t>
            </w:r>
            <w:r>
              <w:rPr>
                <w:rFonts w:cs="Arial"/>
              </w:rPr>
              <w:t xml:space="preserve"> this NPRR</w:t>
            </w:r>
            <w:r w:rsidRPr="00F8123F">
              <w:rPr>
                <w:rFonts w:cs="Arial"/>
              </w:rPr>
              <w:t>.</w:t>
            </w:r>
          </w:p>
        </w:tc>
      </w:tr>
      <w:tr w:rsidR="00F13670" w14:paraId="4885DACA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8204FC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805FB48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522744DC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0CF27AC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7897EB8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A10BD59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31A842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4F3CEEB6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34D9E7EC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6F9EA983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5B2D362D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A320C7" w14:textId="77777777" w:rsidR="000A2646" w:rsidRPr="00A36BDB" w:rsidRDefault="005B6754" w:rsidP="0088379F">
            <w:pPr>
              <w:pStyle w:val="NormalArial"/>
            </w:pPr>
            <w:r>
              <w:t xml:space="preserve">None. </w:t>
            </w:r>
          </w:p>
        </w:tc>
      </w:tr>
    </w:tbl>
    <w:p w14:paraId="70844BEA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07691" w14:textId="77777777" w:rsidR="009D4B07" w:rsidRDefault="009D4B07">
      <w:r>
        <w:separator/>
      </w:r>
    </w:p>
  </w:endnote>
  <w:endnote w:type="continuationSeparator" w:id="0">
    <w:p w14:paraId="1A37EFF8" w14:textId="77777777" w:rsidR="009D4B07" w:rsidRDefault="009D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CAD87" w14:textId="523FB2C0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8A4CCD">
      <w:rPr>
        <w:rFonts w:ascii="Arial" w:hAnsi="Arial"/>
        <w:noProof/>
        <w:sz w:val="18"/>
      </w:rPr>
      <w:t>1087NPRR-02 Impact Analysis 071921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A04B22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A04B22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5D89F7FF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78F04" w14:textId="77777777" w:rsidR="009D4B07" w:rsidRDefault="009D4B07">
      <w:r>
        <w:separator/>
      </w:r>
    </w:p>
  </w:footnote>
  <w:footnote w:type="continuationSeparator" w:id="0">
    <w:p w14:paraId="010A2C54" w14:textId="77777777" w:rsidR="009D4B07" w:rsidRDefault="009D4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7C359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6FC433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6421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B83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EB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A03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30C4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C27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4A0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CEC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01CBC"/>
    <w:multiLevelType w:val="multilevel"/>
    <w:tmpl w:val="1A849B3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54887E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7AF3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0E49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041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042F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765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12E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0C31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AE9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53B"/>
    <w:rsid w:val="00472F10"/>
    <w:rsid w:val="0047741B"/>
    <w:rsid w:val="00483998"/>
    <w:rsid w:val="00490FA0"/>
    <w:rsid w:val="004938B8"/>
    <w:rsid w:val="004B2AA2"/>
    <w:rsid w:val="004C389D"/>
    <w:rsid w:val="004C47CB"/>
    <w:rsid w:val="004C6772"/>
    <w:rsid w:val="004D252E"/>
    <w:rsid w:val="004E7041"/>
    <w:rsid w:val="004F3DFF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38D5"/>
    <w:rsid w:val="005B47A6"/>
    <w:rsid w:val="005B47C7"/>
    <w:rsid w:val="005B56D9"/>
    <w:rsid w:val="005B6754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355F7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A5BF8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4CCD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B07"/>
    <w:rsid w:val="009D4F91"/>
    <w:rsid w:val="009D7998"/>
    <w:rsid w:val="009E0E28"/>
    <w:rsid w:val="009F0EB6"/>
    <w:rsid w:val="009F3D0E"/>
    <w:rsid w:val="009F5415"/>
    <w:rsid w:val="00A04B22"/>
    <w:rsid w:val="00A06E42"/>
    <w:rsid w:val="00A13A23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313A1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43C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B70505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8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A54374-9188-4565-8901-1A2AB03473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6</cp:revision>
  <cp:lastPrinted>2007-01-12T13:31:00Z</cp:lastPrinted>
  <dcterms:created xsi:type="dcterms:W3CDTF">2021-06-11T01:02:00Z</dcterms:created>
  <dcterms:modified xsi:type="dcterms:W3CDTF">2021-07-19T20:01:00Z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