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CC6BF8" w:rsidP="00512CD4">
      <w:pPr>
        <w:outlineLvl w:val="0"/>
        <w:rPr>
          <w:rFonts w:ascii="Arial" w:hAnsi="Arial" w:cs="Arial"/>
          <w:b/>
        </w:rPr>
      </w:pPr>
      <w:r>
        <w:rPr>
          <w:rFonts w:ascii="Arial" w:hAnsi="Arial" w:cs="Arial"/>
          <w:b/>
        </w:rPr>
        <w:t>April 21</w:t>
      </w:r>
      <w:r w:rsidR="003D68EC">
        <w:rPr>
          <w:rFonts w:ascii="Arial" w:hAnsi="Arial" w:cs="Arial"/>
          <w:b/>
        </w:rPr>
        <w:t>, 20</w:t>
      </w:r>
      <w:r w:rsidR="00157FCE">
        <w:rPr>
          <w:rFonts w:ascii="Arial" w:hAnsi="Arial" w:cs="Arial"/>
          <w:b/>
        </w:rPr>
        <w:t>2</w:t>
      </w:r>
      <w:r w:rsidR="00FC3ED8">
        <w:rPr>
          <w:rFonts w:ascii="Arial" w:hAnsi="Arial" w:cs="Arial"/>
          <w:b/>
        </w:rPr>
        <w:t>1</w:t>
      </w:r>
      <w:r w:rsidR="007940E8">
        <w:rPr>
          <w:rFonts w:ascii="Arial" w:hAnsi="Arial" w:cs="Arial"/>
          <w:b/>
        </w:rPr>
        <w:t xml:space="preserve"> </w:t>
      </w:r>
      <w:r w:rsidR="00D2451F">
        <w:rPr>
          <w:rFonts w:ascii="Arial" w:hAnsi="Arial" w:cs="Arial"/>
          <w:b/>
        </w:rPr>
        <w:t>(</w:t>
      </w:r>
      <w:proofErr w:type="spellStart"/>
      <w:r w:rsidR="00497ED9">
        <w:rPr>
          <w:rFonts w:ascii="Arial" w:hAnsi="Arial" w:cs="Arial"/>
          <w:b/>
        </w:rPr>
        <w:t>Webex</w:t>
      </w:r>
      <w:proofErr w:type="spellEnd"/>
      <w:r w:rsidR="00497ED9">
        <w:rPr>
          <w:rFonts w:ascii="Arial" w:hAnsi="Arial" w:cs="Arial"/>
          <w:b/>
        </w:rPr>
        <w:t xml:space="preserve"> Meeting</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3"/>
        <w:gridCol w:w="1867"/>
        <w:gridCol w:w="360"/>
        <w:gridCol w:w="2430"/>
        <w:gridCol w:w="2430"/>
      </w:tblGrid>
      <w:tr w:rsidR="00B22724" w:rsidRPr="00394AAC" w:rsidTr="00B22724">
        <w:tc>
          <w:tcPr>
            <w:tcW w:w="2543" w:type="dxa"/>
          </w:tcPr>
          <w:p w:rsidR="00B22724" w:rsidRDefault="00B22724" w:rsidP="00A450B5">
            <w:pPr>
              <w:jc w:val="center"/>
              <w:rPr>
                <w:sz w:val="22"/>
                <w:szCs w:val="22"/>
              </w:rPr>
            </w:pPr>
            <w:r w:rsidRPr="005F570B">
              <w:rPr>
                <w:sz w:val="22"/>
                <w:szCs w:val="22"/>
              </w:rPr>
              <w:t>Independent Retail Electric Providers</w:t>
            </w:r>
          </w:p>
          <w:p w:rsidR="00B22724" w:rsidRPr="00A450B5" w:rsidRDefault="00B22724" w:rsidP="00A450B5">
            <w:pPr>
              <w:jc w:val="center"/>
              <w:rPr>
                <w:sz w:val="22"/>
                <w:szCs w:val="22"/>
              </w:rPr>
            </w:pPr>
          </w:p>
        </w:tc>
        <w:tc>
          <w:tcPr>
            <w:tcW w:w="7087" w:type="dxa"/>
            <w:gridSpan w:val="4"/>
          </w:tcPr>
          <w:p w:rsidR="00B22724" w:rsidRDefault="00B22724" w:rsidP="005F570B">
            <w:pPr>
              <w:rPr>
                <w:sz w:val="22"/>
                <w:szCs w:val="22"/>
              </w:rPr>
            </w:pPr>
            <w:proofErr w:type="spellStart"/>
            <w:r w:rsidRPr="00B66532">
              <w:rPr>
                <w:sz w:val="22"/>
                <w:szCs w:val="22"/>
              </w:rPr>
              <w:t>Loretto</w:t>
            </w:r>
            <w:proofErr w:type="spellEnd"/>
            <w:r w:rsidRPr="00B66532">
              <w:rPr>
                <w:sz w:val="22"/>
                <w:szCs w:val="22"/>
              </w:rPr>
              <w:t xml:space="preserve"> Martin</w:t>
            </w:r>
            <w:r>
              <w:rPr>
                <w:sz w:val="22"/>
                <w:szCs w:val="22"/>
              </w:rPr>
              <w:t xml:space="preserve"> – NRG/</w:t>
            </w:r>
            <w:r w:rsidRPr="00B66532">
              <w:rPr>
                <w:sz w:val="22"/>
                <w:szCs w:val="22"/>
              </w:rPr>
              <w:t>Direct Energy</w:t>
            </w:r>
          </w:p>
          <w:p w:rsidR="00B22724" w:rsidRPr="00B66532" w:rsidRDefault="00B22724" w:rsidP="005F570B">
            <w:pPr>
              <w:rPr>
                <w:sz w:val="22"/>
                <w:szCs w:val="22"/>
              </w:rPr>
            </w:pPr>
            <w:r>
              <w:rPr>
                <w:sz w:val="22"/>
                <w:szCs w:val="22"/>
              </w:rPr>
              <w:t xml:space="preserve"> </w:t>
            </w:r>
          </w:p>
        </w:tc>
      </w:tr>
      <w:tr w:rsidR="00B22724" w:rsidRPr="00394AAC" w:rsidTr="00B22724">
        <w:tc>
          <w:tcPr>
            <w:tcW w:w="2543" w:type="dxa"/>
          </w:tcPr>
          <w:p w:rsidR="00B22724" w:rsidRDefault="00B22724" w:rsidP="0050187E">
            <w:pPr>
              <w:jc w:val="center"/>
              <w:rPr>
                <w:sz w:val="22"/>
                <w:szCs w:val="22"/>
              </w:rPr>
            </w:pPr>
            <w:r w:rsidRPr="00153FFC">
              <w:rPr>
                <w:sz w:val="22"/>
                <w:szCs w:val="22"/>
              </w:rPr>
              <w:t>Independent Power Marketers</w:t>
            </w:r>
          </w:p>
          <w:p w:rsidR="00B22724" w:rsidRPr="00141984" w:rsidRDefault="00B22724" w:rsidP="0050187E">
            <w:pPr>
              <w:jc w:val="center"/>
              <w:rPr>
                <w:sz w:val="22"/>
                <w:szCs w:val="22"/>
              </w:rPr>
            </w:pPr>
          </w:p>
        </w:tc>
        <w:tc>
          <w:tcPr>
            <w:tcW w:w="7087" w:type="dxa"/>
            <w:gridSpan w:val="4"/>
          </w:tcPr>
          <w:p w:rsidR="00B22724" w:rsidRPr="00153FFC" w:rsidRDefault="00B22724"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B22724" w:rsidRPr="00394AAC" w:rsidTr="00B22724">
        <w:tc>
          <w:tcPr>
            <w:tcW w:w="2543" w:type="dxa"/>
          </w:tcPr>
          <w:p w:rsidR="00B22724" w:rsidRDefault="00B22724" w:rsidP="0050187E">
            <w:pPr>
              <w:jc w:val="center"/>
              <w:rPr>
                <w:sz w:val="22"/>
                <w:szCs w:val="22"/>
              </w:rPr>
            </w:pPr>
            <w:r w:rsidRPr="002214AC">
              <w:rPr>
                <w:sz w:val="22"/>
                <w:szCs w:val="22"/>
              </w:rPr>
              <w:t>Independent Generators</w:t>
            </w:r>
          </w:p>
          <w:p w:rsidR="00B22724" w:rsidRPr="00153FFC" w:rsidRDefault="00B22724" w:rsidP="0050187E">
            <w:pPr>
              <w:jc w:val="center"/>
              <w:rPr>
                <w:sz w:val="22"/>
                <w:szCs w:val="22"/>
              </w:rPr>
            </w:pPr>
          </w:p>
        </w:tc>
        <w:tc>
          <w:tcPr>
            <w:tcW w:w="7087" w:type="dxa"/>
            <w:gridSpan w:val="4"/>
          </w:tcPr>
          <w:p w:rsidR="00B22724" w:rsidRDefault="00B22724" w:rsidP="0050187E">
            <w:pPr>
              <w:rPr>
                <w:sz w:val="22"/>
                <w:szCs w:val="22"/>
              </w:rPr>
            </w:pPr>
            <w:r w:rsidRPr="002214AC">
              <w:rPr>
                <w:sz w:val="22"/>
                <w:szCs w:val="22"/>
              </w:rPr>
              <w:t>Ian Haley</w:t>
            </w:r>
            <w:r>
              <w:rPr>
                <w:sz w:val="22"/>
                <w:szCs w:val="22"/>
              </w:rPr>
              <w:t xml:space="preserve"> - </w:t>
            </w:r>
            <w:proofErr w:type="spellStart"/>
            <w:r w:rsidRPr="002214AC">
              <w:rPr>
                <w:sz w:val="22"/>
                <w:szCs w:val="22"/>
              </w:rPr>
              <w:t>Luminant</w:t>
            </w:r>
            <w:proofErr w:type="spellEnd"/>
            <w:r w:rsidRPr="002214AC">
              <w:rPr>
                <w:sz w:val="22"/>
                <w:szCs w:val="22"/>
              </w:rPr>
              <w:t xml:space="preserve"> Generation</w:t>
            </w:r>
          </w:p>
          <w:p w:rsidR="00B22724" w:rsidRDefault="00B22724" w:rsidP="0050187E">
            <w:pPr>
              <w:rPr>
                <w:sz w:val="22"/>
                <w:szCs w:val="22"/>
              </w:rPr>
            </w:pPr>
            <w:r w:rsidRPr="006B1CCC">
              <w:rPr>
                <w:sz w:val="22"/>
                <w:szCs w:val="22"/>
              </w:rPr>
              <w:t>James Spaulding</w:t>
            </w:r>
            <w:r>
              <w:rPr>
                <w:sz w:val="22"/>
                <w:szCs w:val="22"/>
              </w:rPr>
              <w:t xml:space="preserve"> – </w:t>
            </w:r>
            <w:r w:rsidRPr="006B1CCC">
              <w:rPr>
                <w:sz w:val="22"/>
                <w:szCs w:val="22"/>
              </w:rPr>
              <w:t>Calpine</w:t>
            </w:r>
          </w:p>
          <w:p w:rsidR="00B22724" w:rsidRPr="002214AC" w:rsidRDefault="00B22724" w:rsidP="0050187E">
            <w:pPr>
              <w:rPr>
                <w:sz w:val="22"/>
                <w:szCs w:val="22"/>
              </w:rPr>
            </w:pPr>
          </w:p>
        </w:tc>
      </w:tr>
      <w:tr w:rsidR="00B22724" w:rsidRPr="00394AAC" w:rsidTr="00B22724">
        <w:tc>
          <w:tcPr>
            <w:tcW w:w="2543" w:type="dxa"/>
          </w:tcPr>
          <w:p w:rsidR="00B22724" w:rsidRPr="00394AAC" w:rsidRDefault="00B22724" w:rsidP="0050187E">
            <w:pPr>
              <w:jc w:val="center"/>
              <w:rPr>
                <w:sz w:val="22"/>
                <w:szCs w:val="22"/>
              </w:rPr>
            </w:pPr>
            <w:r w:rsidRPr="00E14B66">
              <w:rPr>
                <w:sz w:val="22"/>
                <w:szCs w:val="22"/>
              </w:rPr>
              <w:t>Investor Owned Utilities</w:t>
            </w:r>
          </w:p>
        </w:tc>
        <w:tc>
          <w:tcPr>
            <w:tcW w:w="7087" w:type="dxa"/>
            <w:gridSpan w:val="4"/>
          </w:tcPr>
          <w:p w:rsidR="00B22724" w:rsidRDefault="00B22724" w:rsidP="00A5483C">
            <w:pPr>
              <w:rPr>
                <w:sz w:val="22"/>
                <w:szCs w:val="22"/>
              </w:rPr>
            </w:pPr>
            <w:r w:rsidRPr="00E14B66">
              <w:rPr>
                <w:sz w:val="22"/>
                <w:szCs w:val="22"/>
              </w:rPr>
              <w:t>Deborah McKeever</w:t>
            </w:r>
            <w:r>
              <w:rPr>
                <w:sz w:val="22"/>
                <w:szCs w:val="22"/>
              </w:rPr>
              <w:t xml:space="preserve"> – </w:t>
            </w:r>
            <w:proofErr w:type="spellStart"/>
            <w:r>
              <w:rPr>
                <w:sz w:val="22"/>
                <w:szCs w:val="22"/>
              </w:rPr>
              <w:t>Oncor</w:t>
            </w:r>
            <w:proofErr w:type="spellEnd"/>
          </w:p>
          <w:p w:rsidR="00B22724" w:rsidRPr="00E14B66" w:rsidRDefault="00B22724" w:rsidP="00A5483C">
            <w:pPr>
              <w:rPr>
                <w:sz w:val="22"/>
                <w:szCs w:val="22"/>
              </w:rPr>
            </w:pPr>
          </w:p>
        </w:tc>
      </w:tr>
      <w:tr w:rsidR="00B22724" w:rsidRPr="00394AAC" w:rsidTr="00B22724">
        <w:tc>
          <w:tcPr>
            <w:tcW w:w="2543" w:type="dxa"/>
          </w:tcPr>
          <w:p w:rsidR="00B22724" w:rsidRPr="006B1CCC" w:rsidRDefault="00B22724" w:rsidP="0050187E">
            <w:pPr>
              <w:jc w:val="center"/>
              <w:rPr>
                <w:sz w:val="22"/>
                <w:szCs w:val="22"/>
              </w:rPr>
            </w:pPr>
            <w:r w:rsidRPr="006B1CCC">
              <w:rPr>
                <w:sz w:val="22"/>
                <w:szCs w:val="22"/>
              </w:rPr>
              <w:t>Municipals</w:t>
            </w:r>
          </w:p>
        </w:tc>
        <w:tc>
          <w:tcPr>
            <w:tcW w:w="7087" w:type="dxa"/>
            <w:gridSpan w:val="4"/>
          </w:tcPr>
          <w:p w:rsidR="00B22724" w:rsidRDefault="00B22724" w:rsidP="00A5483C">
            <w:pPr>
              <w:rPr>
                <w:sz w:val="22"/>
                <w:szCs w:val="22"/>
              </w:rPr>
            </w:pPr>
            <w:r w:rsidRPr="006B1CCC">
              <w:rPr>
                <w:sz w:val="22"/>
                <w:szCs w:val="22"/>
              </w:rPr>
              <w:t>Josephine Wan</w:t>
            </w:r>
            <w:r>
              <w:rPr>
                <w:sz w:val="22"/>
                <w:szCs w:val="22"/>
              </w:rPr>
              <w:t xml:space="preserve"> - </w:t>
            </w:r>
            <w:r w:rsidRPr="006B1CCC">
              <w:rPr>
                <w:sz w:val="22"/>
                <w:szCs w:val="22"/>
              </w:rPr>
              <w:t>Austin Energy</w:t>
            </w:r>
          </w:p>
          <w:p w:rsidR="00B22724" w:rsidRDefault="00B22724" w:rsidP="00A5483C">
            <w:pPr>
              <w:rPr>
                <w:sz w:val="22"/>
                <w:szCs w:val="22"/>
              </w:rPr>
            </w:pPr>
            <w:r w:rsidRPr="009A6813">
              <w:rPr>
                <w:sz w:val="22"/>
                <w:szCs w:val="22"/>
              </w:rPr>
              <w:t>Michael Mathews</w:t>
            </w:r>
            <w:r>
              <w:rPr>
                <w:sz w:val="22"/>
                <w:szCs w:val="22"/>
              </w:rPr>
              <w:t xml:space="preserve"> - </w:t>
            </w:r>
            <w:r w:rsidRPr="009A6813">
              <w:rPr>
                <w:sz w:val="22"/>
                <w:szCs w:val="22"/>
              </w:rPr>
              <w:t>Bryan Texas Utilities</w:t>
            </w:r>
          </w:p>
          <w:p w:rsidR="00B22724" w:rsidRPr="006B1CCC" w:rsidRDefault="00B22724" w:rsidP="00A5483C">
            <w:pPr>
              <w:rPr>
                <w:sz w:val="22"/>
                <w:szCs w:val="22"/>
              </w:rPr>
            </w:pPr>
          </w:p>
        </w:tc>
      </w:tr>
      <w:tr w:rsidR="00B22724" w:rsidRPr="00394AAC" w:rsidTr="00B22724">
        <w:tc>
          <w:tcPr>
            <w:tcW w:w="2543" w:type="dxa"/>
          </w:tcPr>
          <w:p w:rsidR="00B22724" w:rsidRPr="006B1CCC" w:rsidRDefault="00B22724" w:rsidP="0050187E">
            <w:pPr>
              <w:jc w:val="center"/>
              <w:rPr>
                <w:sz w:val="22"/>
                <w:szCs w:val="22"/>
              </w:rPr>
            </w:pPr>
            <w:r w:rsidRPr="006B1CCC">
              <w:rPr>
                <w:sz w:val="22"/>
                <w:szCs w:val="22"/>
              </w:rPr>
              <w:t>Cooperatives</w:t>
            </w:r>
          </w:p>
        </w:tc>
        <w:tc>
          <w:tcPr>
            <w:tcW w:w="7087" w:type="dxa"/>
            <w:gridSpan w:val="4"/>
          </w:tcPr>
          <w:p w:rsidR="00B22724" w:rsidRDefault="00B22724" w:rsidP="00B22724">
            <w:pPr>
              <w:rPr>
                <w:sz w:val="22"/>
                <w:szCs w:val="22"/>
              </w:rPr>
            </w:pPr>
            <w:r w:rsidRPr="006B1CCC">
              <w:rPr>
                <w:sz w:val="22"/>
                <w:szCs w:val="22"/>
              </w:rPr>
              <w:t>Richard Ramirez</w:t>
            </w:r>
            <w:r>
              <w:rPr>
                <w:sz w:val="22"/>
                <w:szCs w:val="22"/>
              </w:rPr>
              <w:t xml:space="preserve"> - </w:t>
            </w:r>
            <w:r w:rsidRPr="006B1CCC">
              <w:rPr>
                <w:sz w:val="22"/>
                <w:szCs w:val="22"/>
              </w:rPr>
              <w:t>Lower Colorado River Authority</w:t>
            </w:r>
          </w:p>
          <w:p w:rsidR="00B22724" w:rsidRPr="006B1CCC" w:rsidRDefault="00B22724" w:rsidP="00A5483C">
            <w:pPr>
              <w:rPr>
                <w:sz w:val="22"/>
                <w:szCs w:val="22"/>
              </w:rPr>
            </w:pPr>
          </w:p>
        </w:tc>
      </w:tr>
      <w:tr w:rsidR="00B22724" w:rsidRPr="00217EF2" w:rsidTr="00B22724">
        <w:tc>
          <w:tcPr>
            <w:tcW w:w="2543" w:type="dxa"/>
          </w:tcPr>
          <w:p w:rsidR="00B22724" w:rsidRDefault="00B22724" w:rsidP="00E14B66">
            <w:pPr>
              <w:jc w:val="center"/>
              <w:rPr>
                <w:sz w:val="22"/>
                <w:szCs w:val="22"/>
              </w:rPr>
            </w:pPr>
            <w:r>
              <w:rPr>
                <w:sz w:val="22"/>
                <w:szCs w:val="22"/>
              </w:rPr>
              <w:t>Others</w:t>
            </w:r>
          </w:p>
          <w:p w:rsidR="00B22724" w:rsidRDefault="00B22724" w:rsidP="00E14B66">
            <w:pPr>
              <w:jc w:val="center"/>
              <w:rPr>
                <w:sz w:val="22"/>
                <w:szCs w:val="22"/>
              </w:rPr>
            </w:pPr>
          </w:p>
        </w:tc>
        <w:tc>
          <w:tcPr>
            <w:tcW w:w="1867" w:type="dxa"/>
            <w:tcBorders>
              <w:right w:val="nil"/>
            </w:tcBorders>
          </w:tcPr>
          <w:p w:rsidR="00B22724" w:rsidRDefault="00B22724" w:rsidP="00B22724">
            <w:pPr>
              <w:ind w:right="455"/>
              <w:rPr>
                <w:sz w:val="22"/>
                <w:szCs w:val="22"/>
              </w:rPr>
            </w:pPr>
            <w:r>
              <w:rPr>
                <w:sz w:val="22"/>
                <w:szCs w:val="22"/>
              </w:rPr>
              <w:t>Bill Barnes</w:t>
            </w:r>
          </w:p>
          <w:p w:rsidR="00B22724" w:rsidRDefault="00B22724" w:rsidP="00E14B66">
            <w:pPr>
              <w:rPr>
                <w:sz w:val="22"/>
                <w:szCs w:val="22"/>
              </w:rPr>
            </w:pPr>
            <w:r>
              <w:rPr>
                <w:sz w:val="22"/>
                <w:szCs w:val="22"/>
              </w:rPr>
              <w:t xml:space="preserve">Bob </w:t>
            </w:r>
            <w:proofErr w:type="spellStart"/>
            <w:r>
              <w:rPr>
                <w:sz w:val="22"/>
                <w:szCs w:val="22"/>
              </w:rPr>
              <w:t>Wittmeyer</w:t>
            </w:r>
            <w:proofErr w:type="spellEnd"/>
          </w:p>
          <w:p w:rsidR="00B22724" w:rsidRDefault="00B22724" w:rsidP="00E14B66">
            <w:pPr>
              <w:rPr>
                <w:sz w:val="22"/>
                <w:szCs w:val="22"/>
              </w:rPr>
            </w:pPr>
            <w:r>
              <w:rPr>
                <w:sz w:val="22"/>
                <w:szCs w:val="22"/>
              </w:rPr>
              <w:t>Brenden Sager</w:t>
            </w:r>
          </w:p>
          <w:p w:rsidR="00B22724" w:rsidRDefault="00B22724" w:rsidP="00D30C03">
            <w:pPr>
              <w:rPr>
                <w:sz w:val="22"/>
                <w:szCs w:val="22"/>
              </w:rPr>
            </w:pPr>
            <w:r>
              <w:rPr>
                <w:sz w:val="22"/>
                <w:szCs w:val="22"/>
              </w:rPr>
              <w:t>Seth Cochran</w:t>
            </w:r>
          </w:p>
          <w:p w:rsidR="00B22724" w:rsidRDefault="00B22724" w:rsidP="00D30C03">
            <w:pPr>
              <w:rPr>
                <w:sz w:val="22"/>
                <w:szCs w:val="22"/>
              </w:rPr>
            </w:pPr>
            <w:r>
              <w:rPr>
                <w:sz w:val="22"/>
                <w:szCs w:val="22"/>
              </w:rPr>
              <w:t>Ryan Evans</w:t>
            </w:r>
          </w:p>
          <w:p w:rsidR="00B22724" w:rsidRDefault="00B22724" w:rsidP="00D30C03">
            <w:pPr>
              <w:rPr>
                <w:sz w:val="22"/>
                <w:szCs w:val="22"/>
              </w:rPr>
            </w:pPr>
            <w:r>
              <w:rPr>
                <w:sz w:val="22"/>
                <w:szCs w:val="22"/>
              </w:rPr>
              <w:t>Kristy Ashley</w:t>
            </w:r>
          </w:p>
          <w:p w:rsidR="00B22724" w:rsidRDefault="00B22724" w:rsidP="00D30C03">
            <w:pPr>
              <w:rPr>
                <w:sz w:val="22"/>
                <w:szCs w:val="22"/>
              </w:rPr>
            </w:pPr>
            <w:r>
              <w:rPr>
                <w:sz w:val="22"/>
                <w:szCs w:val="22"/>
              </w:rPr>
              <w:t xml:space="preserve">Jimmy </w:t>
            </w:r>
            <w:proofErr w:type="spellStart"/>
            <w:r>
              <w:rPr>
                <w:sz w:val="22"/>
                <w:szCs w:val="22"/>
              </w:rPr>
              <w:t>Kuo</w:t>
            </w:r>
            <w:proofErr w:type="spellEnd"/>
          </w:p>
          <w:p w:rsidR="00B22724" w:rsidRDefault="00B22724" w:rsidP="00D30C03">
            <w:pPr>
              <w:rPr>
                <w:sz w:val="22"/>
                <w:szCs w:val="22"/>
              </w:rPr>
            </w:pPr>
            <w:r>
              <w:rPr>
                <w:sz w:val="22"/>
                <w:szCs w:val="22"/>
              </w:rPr>
              <w:t>Matt Robson</w:t>
            </w:r>
          </w:p>
          <w:p w:rsidR="00B22724" w:rsidRDefault="00B22724" w:rsidP="002D7894">
            <w:pPr>
              <w:rPr>
                <w:sz w:val="22"/>
                <w:szCs w:val="22"/>
              </w:rPr>
            </w:pPr>
            <w:r>
              <w:rPr>
                <w:sz w:val="22"/>
                <w:szCs w:val="22"/>
              </w:rPr>
              <w:t>Tony Marsh</w:t>
            </w:r>
          </w:p>
          <w:p w:rsidR="00B22724" w:rsidRDefault="00B22724" w:rsidP="002D7894">
            <w:pPr>
              <w:rPr>
                <w:sz w:val="22"/>
                <w:szCs w:val="22"/>
              </w:rPr>
            </w:pPr>
            <w:r>
              <w:rPr>
                <w:sz w:val="22"/>
                <w:szCs w:val="22"/>
              </w:rPr>
              <w:t>Kim Rainwater</w:t>
            </w:r>
          </w:p>
          <w:p w:rsidR="00B22724" w:rsidRDefault="00B22724" w:rsidP="002D7894">
            <w:pPr>
              <w:rPr>
                <w:sz w:val="22"/>
                <w:szCs w:val="22"/>
              </w:rPr>
            </w:pPr>
            <w:r>
              <w:rPr>
                <w:sz w:val="22"/>
                <w:szCs w:val="22"/>
              </w:rPr>
              <w:t>Christopher Smith</w:t>
            </w:r>
          </w:p>
          <w:p w:rsidR="00B22724" w:rsidRDefault="00B22724" w:rsidP="002D7894">
            <w:pPr>
              <w:rPr>
                <w:sz w:val="22"/>
                <w:szCs w:val="22"/>
              </w:rPr>
            </w:pPr>
            <w:r>
              <w:rPr>
                <w:sz w:val="22"/>
                <w:szCs w:val="22"/>
              </w:rPr>
              <w:t xml:space="preserve">Shawnee </w:t>
            </w:r>
            <w:proofErr w:type="spellStart"/>
            <w:r>
              <w:rPr>
                <w:sz w:val="22"/>
                <w:szCs w:val="22"/>
              </w:rPr>
              <w:t>Claiborn</w:t>
            </w:r>
            <w:proofErr w:type="spellEnd"/>
            <w:r>
              <w:rPr>
                <w:sz w:val="22"/>
                <w:szCs w:val="22"/>
              </w:rPr>
              <w:t>-Pinto</w:t>
            </w:r>
          </w:p>
          <w:p w:rsidR="00B22724" w:rsidRDefault="00B22724" w:rsidP="002D7894">
            <w:pPr>
              <w:rPr>
                <w:sz w:val="22"/>
                <w:szCs w:val="22"/>
              </w:rPr>
            </w:pPr>
            <w:r>
              <w:rPr>
                <w:sz w:val="22"/>
                <w:szCs w:val="22"/>
              </w:rPr>
              <w:t>Tom Burke</w:t>
            </w:r>
          </w:p>
          <w:p w:rsidR="00B22724" w:rsidRDefault="00B22724" w:rsidP="002D7894">
            <w:pPr>
              <w:rPr>
                <w:sz w:val="22"/>
                <w:szCs w:val="22"/>
              </w:rPr>
            </w:pPr>
            <w:r>
              <w:rPr>
                <w:sz w:val="22"/>
                <w:szCs w:val="22"/>
              </w:rPr>
              <w:t>Jeff Lamp</w:t>
            </w:r>
          </w:p>
          <w:p w:rsidR="00B22724" w:rsidRDefault="00B22724" w:rsidP="002D7894">
            <w:pPr>
              <w:rPr>
                <w:sz w:val="22"/>
                <w:szCs w:val="22"/>
              </w:rPr>
            </w:pPr>
            <w:proofErr w:type="spellStart"/>
            <w:r>
              <w:rPr>
                <w:sz w:val="22"/>
                <w:szCs w:val="22"/>
              </w:rPr>
              <w:t>Darice</w:t>
            </w:r>
            <w:proofErr w:type="spellEnd"/>
            <w:r>
              <w:rPr>
                <w:sz w:val="22"/>
                <w:szCs w:val="22"/>
              </w:rPr>
              <w:t xml:space="preserve"> Ridge</w:t>
            </w:r>
          </w:p>
          <w:p w:rsidR="00B22724" w:rsidRDefault="00B22724" w:rsidP="002D7894">
            <w:pPr>
              <w:rPr>
                <w:sz w:val="22"/>
                <w:szCs w:val="22"/>
              </w:rPr>
            </w:pPr>
            <w:r>
              <w:rPr>
                <w:sz w:val="22"/>
                <w:szCs w:val="22"/>
              </w:rPr>
              <w:t xml:space="preserve">Allison </w:t>
            </w:r>
            <w:proofErr w:type="spellStart"/>
            <w:r>
              <w:rPr>
                <w:sz w:val="22"/>
                <w:szCs w:val="22"/>
              </w:rPr>
              <w:t>Duensing</w:t>
            </w:r>
            <w:proofErr w:type="spellEnd"/>
          </w:p>
          <w:p w:rsidR="00B22724" w:rsidRDefault="00B22724" w:rsidP="00335AAB">
            <w:pPr>
              <w:rPr>
                <w:sz w:val="22"/>
                <w:szCs w:val="22"/>
              </w:rPr>
            </w:pPr>
            <w:r>
              <w:rPr>
                <w:sz w:val="22"/>
                <w:szCs w:val="22"/>
              </w:rPr>
              <w:t>Eric Goff</w:t>
            </w:r>
          </w:p>
          <w:p w:rsidR="00B22724" w:rsidRDefault="00B22724" w:rsidP="00335AAB">
            <w:pPr>
              <w:rPr>
                <w:sz w:val="22"/>
                <w:szCs w:val="22"/>
              </w:rPr>
            </w:pPr>
            <w:r>
              <w:rPr>
                <w:sz w:val="22"/>
                <w:szCs w:val="22"/>
              </w:rPr>
              <w:t>John Ritch</w:t>
            </w:r>
          </w:p>
          <w:p w:rsidR="00B22724" w:rsidRDefault="00B22724" w:rsidP="00335AAB">
            <w:pPr>
              <w:rPr>
                <w:sz w:val="22"/>
                <w:szCs w:val="22"/>
              </w:rPr>
            </w:pPr>
            <w:r>
              <w:rPr>
                <w:sz w:val="22"/>
                <w:szCs w:val="22"/>
              </w:rPr>
              <w:t>Shams Siddiqi</w:t>
            </w:r>
          </w:p>
          <w:p w:rsidR="00B22724" w:rsidRDefault="00B22724" w:rsidP="00335AAB">
            <w:pPr>
              <w:rPr>
                <w:sz w:val="22"/>
                <w:szCs w:val="22"/>
              </w:rPr>
            </w:pPr>
            <w:r>
              <w:rPr>
                <w:sz w:val="22"/>
                <w:szCs w:val="22"/>
              </w:rPr>
              <w:t>Danielle Fazio</w:t>
            </w:r>
          </w:p>
          <w:p w:rsidR="00B22724" w:rsidRDefault="00B22724" w:rsidP="00335AAB">
            <w:pPr>
              <w:rPr>
                <w:sz w:val="22"/>
                <w:szCs w:val="22"/>
              </w:rPr>
            </w:pPr>
            <w:r>
              <w:rPr>
                <w:sz w:val="22"/>
                <w:szCs w:val="22"/>
              </w:rPr>
              <w:t>Ryan Johnson</w:t>
            </w:r>
          </w:p>
          <w:p w:rsidR="00B22724" w:rsidRDefault="00B22724" w:rsidP="00335AAB">
            <w:pPr>
              <w:rPr>
                <w:sz w:val="22"/>
                <w:szCs w:val="22"/>
              </w:rPr>
            </w:pPr>
            <w:r>
              <w:rPr>
                <w:sz w:val="22"/>
                <w:szCs w:val="22"/>
              </w:rPr>
              <w:t>Rusty Smith</w:t>
            </w:r>
          </w:p>
          <w:p w:rsidR="00B22724" w:rsidRDefault="00B22724" w:rsidP="00B22724">
            <w:pPr>
              <w:rPr>
                <w:sz w:val="22"/>
                <w:szCs w:val="22"/>
              </w:rPr>
            </w:pPr>
            <w:r>
              <w:rPr>
                <w:sz w:val="22"/>
                <w:szCs w:val="22"/>
              </w:rPr>
              <w:t xml:space="preserve">James </w:t>
            </w:r>
            <w:proofErr w:type="spellStart"/>
            <w:r>
              <w:rPr>
                <w:sz w:val="22"/>
                <w:szCs w:val="22"/>
              </w:rPr>
              <w:t>DiSciullo</w:t>
            </w:r>
            <w:proofErr w:type="spellEnd"/>
          </w:p>
          <w:p w:rsidR="00B22724" w:rsidRDefault="00B22724" w:rsidP="00335AAB">
            <w:pPr>
              <w:rPr>
                <w:sz w:val="22"/>
                <w:szCs w:val="22"/>
              </w:rPr>
            </w:pPr>
          </w:p>
          <w:p w:rsidR="00B22724" w:rsidRDefault="00B22724" w:rsidP="002D7894">
            <w:pPr>
              <w:rPr>
                <w:sz w:val="22"/>
                <w:szCs w:val="22"/>
              </w:rPr>
            </w:pPr>
          </w:p>
          <w:p w:rsidR="00B22724" w:rsidRPr="00217EF2" w:rsidRDefault="00B22724" w:rsidP="00CE2B34">
            <w:pPr>
              <w:rPr>
                <w:sz w:val="22"/>
                <w:szCs w:val="22"/>
              </w:rPr>
            </w:pPr>
          </w:p>
        </w:tc>
        <w:tc>
          <w:tcPr>
            <w:tcW w:w="360" w:type="dxa"/>
            <w:tcBorders>
              <w:left w:val="nil"/>
              <w:right w:val="nil"/>
            </w:tcBorders>
          </w:tcPr>
          <w:p w:rsidR="00B22724" w:rsidRDefault="00B22724" w:rsidP="00B22724">
            <w:pPr>
              <w:ind w:right="-918"/>
              <w:jc w:val="center"/>
              <w:rPr>
                <w:sz w:val="22"/>
                <w:szCs w:val="22"/>
              </w:rPr>
            </w:pPr>
          </w:p>
        </w:tc>
        <w:tc>
          <w:tcPr>
            <w:tcW w:w="2430" w:type="dxa"/>
            <w:tcBorders>
              <w:left w:val="nil"/>
              <w:bottom w:val="single" w:sz="4" w:space="0" w:color="auto"/>
              <w:right w:val="nil"/>
            </w:tcBorders>
          </w:tcPr>
          <w:p w:rsidR="00B22724" w:rsidRDefault="00B22724" w:rsidP="00507A82">
            <w:pPr>
              <w:rPr>
                <w:sz w:val="22"/>
                <w:szCs w:val="22"/>
              </w:rPr>
            </w:pPr>
            <w:r>
              <w:rPr>
                <w:sz w:val="22"/>
                <w:szCs w:val="22"/>
              </w:rPr>
              <w:t xml:space="preserve">Jerry </w:t>
            </w:r>
            <w:proofErr w:type="spellStart"/>
            <w:r>
              <w:rPr>
                <w:sz w:val="22"/>
                <w:szCs w:val="22"/>
              </w:rPr>
              <w:t>Flanary</w:t>
            </w:r>
            <w:proofErr w:type="spellEnd"/>
          </w:p>
          <w:p w:rsidR="00B22724" w:rsidRDefault="00B22724" w:rsidP="00507A82">
            <w:pPr>
              <w:rPr>
                <w:sz w:val="22"/>
                <w:szCs w:val="22"/>
              </w:rPr>
            </w:pPr>
            <w:r>
              <w:rPr>
                <w:sz w:val="22"/>
                <w:szCs w:val="22"/>
              </w:rPr>
              <w:t>Blake Gross</w:t>
            </w:r>
          </w:p>
          <w:p w:rsidR="00B22724" w:rsidRDefault="00B22724" w:rsidP="00507A82">
            <w:pPr>
              <w:rPr>
                <w:sz w:val="22"/>
                <w:szCs w:val="22"/>
              </w:rPr>
            </w:pPr>
            <w:proofErr w:type="spellStart"/>
            <w:r>
              <w:rPr>
                <w:sz w:val="22"/>
                <w:szCs w:val="22"/>
              </w:rPr>
              <w:t>Ruta</w:t>
            </w:r>
            <w:proofErr w:type="spellEnd"/>
            <w:r>
              <w:rPr>
                <w:sz w:val="22"/>
                <w:szCs w:val="22"/>
              </w:rPr>
              <w:t xml:space="preserve"> </w:t>
            </w:r>
            <w:proofErr w:type="spellStart"/>
            <w:r>
              <w:rPr>
                <w:sz w:val="22"/>
                <w:szCs w:val="22"/>
              </w:rPr>
              <w:t>Skucas</w:t>
            </w:r>
            <w:proofErr w:type="spellEnd"/>
          </w:p>
          <w:p w:rsidR="00B22724" w:rsidRDefault="00B22724" w:rsidP="00507A82">
            <w:pPr>
              <w:rPr>
                <w:sz w:val="22"/>
                <w:szCs w:val="22"/>
              </w:rPr>
            </w:pPr>
            <w:r>
              <w:rPr>
                <w:sz w:val="22"/>
                <w:szCs w:val="22"/>
              </w:rPr>
              <w:t>Mariah Benson</w:t>
            </w:r>
          </w:p>
          <w:p w:rsidR="00B22724" w:rsidRDefault="00B22724" w:rsidP="00507A82">
            <w:pPr>
              <w:rPr>
                <w:sz w:val="22"/>
                <w:szCs w:val="22"/>
              </w:rPr>
            </w:pPr>
            <w:r>
              <w:rPr>
                <w:sz w:val="22"/>
                <w:szCs w:val="22"/>
              </w:rPr>
              <w:t>Jack Brown</w:t>
            </w:r>
          </w:p>
          <w:p w:rsidR="00B22724" w:rsidRDefault="00B22724" w:rsidP="00507A82">
            <w:pPr>
              <w:rPr>
                <w:sz w:val="22"/>
                <w:szCs w:val="22"/>
              </w:rPr>
            </w:pPr>
            <w:r>
              <w:rPr>
                <w:sz w:val="22"/>
                <w:szCs w:val="22"/>
              </w:rPr>
              <w:t>Chris Price</w:t>
            </w:r>
          </w:p>
          <w:p w:rsidR="00B22724" w:rsidRDefault="00B22724" w:rsidP="00507A82">
            <w:pPr>
              <w:rPr>
                <w:sz w:val="22"/>
                <w:szCs w:val="22"/>
              </w:rPr>
            </w:pPr>
            <w:r>
              <w:rPr>
                <w:sz w:val="22"/>
                <w:szCs w:val="22"/>
              </w:rPr>
              <w:t>Wes Williams</w:t>
            </w:r>
          </w:p>
          <w:p w:rsidR="00B22724" w:rsidRDefault="00B22724" w:rsidP="00507A82">
            <w:pPr>
              <w:rPr>
                <w:sz w:val="22"/>
                <w:szCs w:val="22"/>
              </w:rPr>
            </w:pPr>
            <w:r>
              <w:rPr>
                <w:sz w:val="22"/>
                <w:szCs w:val="22"/>
              </w:rPr>
              <w:t>Chase Smith</w:t>
            </w:r>
          </w:p>
          <w:p w:rsidR="00B22724" w:rsidRDefault="00B22724" w:rsidP="00507A82">
            <w:pPr>
              <w:rPr>
                <w:sz w:val="22"/>
                <w:szCs w:val="22"/>
              </w:rPr>
            </w:pPr>
            <w:proofErr w:type="spellStart"/>
            <w:r>
              <w:rPr>
                <w:sz w:val="22"/>
                <w:szCs w:val="22"/>
              </w:rPr>
              <w:t>Micahel</w:t>
            </w:r>
            <w:proofErr w:type="spellEnd"/>
            <w:r>
              <w:rPr>
                <w:sz w:val="22"/>
                <w:szCs w:val="22"/>
              </w:rPr>
              <w:t xml:space="preserve"> Rinaldi</w:t>
            </w:r>
          </w:p>
          <w:p w:rsidR="00B22724" w:rsidRDefault="00B22724" w:rsidP="00507A82">
            <w:pPr>
              <w:rPr>
                <w:sz w:val="22"/>
                <w:szCs w:val="22"/>
              </w:rPr>
            </w:pPr>
            <w:r>
              <w:rPr>
                <w:sz w:val="22"/>
                <w:szCs w:val="22"/>
              </w:rPr>
              <w:t>Megan Toomey</w:t>
            </w:r>
          </w:p>
          <w:p w:rsidR="00B22724" w:rsidRDefault="00B22724" w:rsidP="00507A82">
            <w:pPr>
              <w:rPr>
                <w:sz w:val="22"/>
                <w:szCs w:val="22"/>
              </w:rPr>
            </w:pPr>
            <w:r>
              <w:rPr>
                <w:sz w:val="22"/>
                <w:szCs w:val="22"/>
              </w:rPr>
              <w:t>Nicholas Butler</w:t>
            </w:r>
          </w:p>
          <w:p w:rsidR="00B22724" w:rsidRDefault="00B22724" w:rsidP="00507A82">
            <w:pPr>
              <w:rPr>
                <w:sz w:val="22"/>
                <w:szCs w:val="22"/>
              </w:rPr>
            </w:pPr>
            <w:r>
              <w:rPr>
                <w:sz w:val="22"/>
                <w:szCs w:val="22"/>
              </w:rPr>
              <w:t>Stephen Blackburn</w:t>
            </w:r>
          </w:p>
          <w:p w:rsidR="00B22724" w:rsidRDefault="00B22724" w:rsidP="00507A82">
            <w:pPr>
              <w:rPr>
                <w:sz w:val="22"/>
                <w:szCs w:val="22"/>
              </w:rPr>
            </w:pPr>
            <w:r>
              <w:rPr>
                <w:sz w:val="22"/>
                <w:szCs w:val="22"/>
              </w:rPr>
              <w:t xml:space="preserve">Victor </w:t>
            </w:r>
            <w:proofErr w:type="spellStart"/>
            <w:r>
              <w:rPr>
                <w:sz w:val="22"/>
                <w:szCs w:val="22"/>
              </w:rPr>
              <w:t>Dvortsov</w:t>
            </w:r>
            <w:proofErr w:type="spellEnd"/>
          </w:p>
          <w:p w:rsidR="00B22724" w:rsidRDefault="00B22724" w:rsidP="00507A82">
            <w:pPr>
              <w:rPr>
                <w:sz w:val="22"/>
                <w:szCs w:val="22"/>
              </w:rPr>
            </w:pPr>
            <w:r>
              <w:rPr>
                <w:sz w:val="22"/>
                <w:szCs w:val="22"/>
              </w:rPr>
              <w:t>Phil Goode</w:t>
            </w:r>
          </w:p>
          <w:p w:rsidR="00B22724" w:rsidRDefault="00B22724" w:rsidP="00507A82">
            <w:pPr>
              <w:rPr>
                <w:sz w:val="22"/>
                <w:szCs w:val="22"/>
              </w:rPr>
            </w:pPr>
            <w:r>
              <w:rPr>
                <w:sz w:val="22"/>
                <w:szCs w:val="22"/>
              </w:rPr>
              <w:t>Ross Fortune</w:t>
            </w:r>
          </w:p>
          <w:p w:rsidR="00B22724" w:rsidRDefault="00B22724" w:rsidP="00507A82">
            <w:pPr>
              <w:rPr>
                <w:sz w:val="22"/>
                <w:szCs w:val="22"/>
              </w:rPr>
            </w:pPr>
            <w:r>
              <w:rPr>
                <w:sz w:val="22"/>
                <w:szCs w:val="22"/>
              </w:rPr>
              <w:t>James Macintosh</w:t>
            </w:r>
          </w:p>
          <w:p w:rsidR="00B22724" w:rsidRDefault="00B22724" w:rsidP="00507A82">
            <w:pPr>
              <w:rPr>
                <w:sz w:val="22"/>
                <w:szCs w:val="22"/>
              </w:rPr>
            </w:pPr>
            <w:r>
              <w:rPr>
                <w:sz w:val="22"/>
                <w:szCs w:val="22"/>
              </w:rPr>
              <w:t>Lori Simpson</w:t>
            </w:r>
          </w:p>
          <w:p w:rsidR="00B22724" w:rsidRDefault="00B22724" w:rsidP="00507A82">
            <w:pPr>
              <w:rPr>
                <w:sz w:val="22"/>
                <w:szCs w:val="22"/>
              </w:rPr>
            </w:pPr>
            <w:r>
              <w:rPr>
                <w:sz w:val="22"/>
                <w:szCs w:val="22"/>
              </w:rPr>
              <w:t xml:space="preserve">Robert </w:t>
            </w:r>
            <w:proofErr w:type="spellStart"/>
            <w:r>
              <w:rPr>
                <w:sz w:val="22"/>
                <w:szCs w:val="22"/>
              </w:rPr>
              <w:t>Paxson</w:t>
            </w:r>
            <w:proofErr w:type="spellEnd"/>
          </w:p>
          <w:p w:rsidR="00B22724" w:rsidRDefault="00B22724" w:rsidP="00507A82">
            <w:pPr>
              <w:rPr>
                <w:sz w:val="22"/>
                <w:szCs w:val="22"/>
              </w:rPr>
            </w:pPr>
            <w:r>
              <w:rPr>
                <w:sz w:val="22"/>
                <w:szCs w:val="22"/>
              </w:rPr>
              <w:t>Diana Coleman</w:t>
            </w:r>
          </w:p>
          <w:p w:rsidR="00B22724" w:rsidRDefault="00B22724" w:rsidP="00507A82">
            <w:pPr>
              <w:rPr>
                <w:sz w:val="22"/>
                <w:szCs w:val="22"/>
              </w:rPr>
            </w:pPr>
            <w:r w:rsidRPr="002A2917">
              <w:rPr>
                <w:sz w:val="22"/>
                <w:szCs w:val="22"/>
              </w:rPr>
              <w:t>Constance McDaniel Wyman</w:t>
            </w:r>
          </w:p>
          <w:p w:rsidR="00B22724" w:rsidRDefault="00B22724" w:rsidP="00507A82">
            <w:pPr>
              <w:rPr>
                <w:sz w:val="22"/>
                <w:szCs w:val="22"/>
              </w:rPr>
            </w:pPr>
            <w:r>
              <w:rPr>
                <w:sz w:val="22"/>
                <w:szCs w:val="22"/>
              </w:rPr>
              <w:t>Ming Wu</w:t>
            </w:r>
          </w:p>
          <w:p w:rsidR="00B22724" w:rsidRDefault="00B22724" w:rsidP="00507A82">
            <w:pPr>
              <w:rPr>
                <w:sz w:val="22"/>
                <w:szCs w:val="22"/>
              </w:rPr>
            </w:pPr>
            <w:r>
              <w:rPr>
                <w:sz w:val="22"/>
                <w:szCs w:val="22"/>
              </w:rPr>
              <w:t>Mark Foreman</w:t>
            </w:r>
          </w:p>
          <w:p w:rsidR="00B22724" w:rsidRDefault="00B22724" w:rsidP="00507A82">
            <w:pPr>
              <w:rPr>
                <w:sz w:val="22"/>
                <w:szCs w:val="22"/>
              </w:rPr>
            </w:pPr>
            <w:r>
              <w:rPr>
                <w:sz w:val="22"/>
                <w:szCs w:val="22"/>
              </w:rPr>
              <w:t xml:space="preserve">Matthew </w:t>
            </w:r>
            <w:proofErr w:type="spellStart"/>
            <w:r>
              <w:rPr>
                <w:sz w:val="22"/>
                <w:szCs w:val="22"/>
              </w:rPr>
              <w:t>Almy</w:t>
            </w:r>
            <w:proofErr w:type="spellEnd"/>
          </w:p>
          <w:p w:rsidR="00B22724" w:rsidRPr="00217EF2" w:rsidRDefault="00B22724" w:rsidP="00507A82">
            <w:pPr>
              <w:rPr>
                <w:sz w:val="22"/>
                <w:szCs w:val="22"/>
              </w:rPr>
            </w:pPr>
          </w:p>
        </w:tc>
        <w:tc>
          <w:tcPr>
            <w:tcW w:w="2430" w:type="dxa"/>
            <w:tcBorders>
              <w:left w:val="nil"/>
              <w:bottom w:val="single" w:sz="4" w:space="0" w:color="auto"/>
            </w:tcBorders>
          </w:tcPr>
          <w:p w:rsidR="00B22724" w:rsidRDefault="00B22724" w:rsidP="00B22724">
            <w:pPr>
              <w:rPr>
                <w:sz w:val="22"/>
                <w:szCs w:val="22"/>
              </w:rPr>
            </w:pPr>
            <w:r>
              <w:rPr>
                <w:sz w:val="22"/>
                <w:szCs w:val="22"/>
              </w:rPr>
              <w:t xml:space="preserve">Alaina </w:t>
            </w:r>
            <w:proofErr w:type="spellStart"/>
            <w:r>
              <w:rPr>
                <w:sz w:val="22"/>
                <w:szCs w:val="22"/>
              </w:rPr>
              <w:t>Zermeno</w:t>
            </w:r>
            <w:proofErr w:type="spellEnd"/>
          </w:p>
          <w:p w:rsidR="00B22724" w:rsidRDefault="00B22724" w:rsidP="00B22724">
            <w:pPr>
              <w:rPr>
                <w:sz w:val="22"/>
                <w:szCs w:val="22"/>
              </w:rPr>
            </w:pPr>
            <w:r>
              <w:rPr>
                <w:sz w:val="22"/>
                <w:szCs w:val="22"/>
              </w:rPr>
              <w:t>Brenda Harris</w:t>
            </w:r>
          </w:p>
          <w:p w:rsidR="00B22724" w:rsidRDefault="00B22724" w:rsidP="00B22724">
            <w:pPr>
              <w:rPr>
                <w:sz w:val="22"/>
                <w:szCs w:val="22"/>
              </w:rPr>
            </w:pPr>
            <w:proofErr w:type="spellStart"/>
            <w:r>
              <w:rPr>
                <w:sz w:val="22"/>
                <w:szCs w:val="22"/>
              </w:rPr>
              <w:t>Yair</w:t>
            </w:r>
            <w:proofErr w:type="spellEnd"/>
            <w:r>
              <w:rPr>
                <w:sz w:val="22"/>
                <w:szCs w:val="22"/>
              </w:rPr>
              <w:t xml:space="preserve"> Wiener</w:t>
            </w:r>
          </w:p>
          <w:p w:rsidR="00B22724" w:rsidRDefault="00B22724" w:rsidP="00B22724">
            <w:pPr>
              <w:rPr>
                <w:sz w:val="22"/>
                <w:szCs w:val="22"/>
              </w:rPr>
            </w:pPr>
            <w:proofErr w:type="spellStart"/>
            <w:r>
              <w:rPr>
                <w:sz w:val="22"/>
                <w:szCs w:val="22"/>
              </w:rPr>
              <w:t>Emre</w:t>
            </w:r>
            <w:proofErr w:type="spellEnd"/>
            <w:r>
              <w:rPr>
                <w:sz w:val="22"/>
                <w:szCs w:val="22"/>
              </w:rPr>
              <w:t xml:space="preserve"> </w:t>
            </w:r>
            <w:proofErr w:type="spellStart"/>
            <w:r>
              <w:rPr>
                <w:sz w:val="22"/>
                <w:szCs w:val="22"/>
              </w:rPr>
              <w:t>Balci</w:t>
            </w:r>
            <w:proofErr w:type="spellEnd"/>
          </w:p>
          <w:p w:rsidR="00B22724" w:rsidRDefault="00B22724" w:rsidP="00B22724">
            <w:pPr>
              <w:rPr>
                <w:sz w:val="22"/>
                <w:szCs w:val="22"/>
              </w:rPr>
            </w:pPr>
            <w:r>
              <w:rPr>
                <w:sz w:val="22"/>
                <w:szCs w:val="22"/>
              </w:rPr>
              <w:t>Peter Galbraith</w:t>
            </w:r>
          </w:p>
          <w:p w:rsidR="00B22724" w:rsidRDefault="00B22724" w:rsidP="00B22724">
            <w:pPr>
              <w:rPr>
                <w:sz w:val="22"/>
                <w:szCs w:val="22"/>
              </w:rPr>
            </w:pPr>
            <w:r>
              <w:rPr>
                <w:sz w:val="22"/>
                <w:szCs w:val="22"/>
              </w:rPr>
              <w:t>John Boardman</w:t>
            </w:r>
          </w:p>
          <w:p w:rsidR="00B22724" w:rsidRDefault="00B22724" w:rsidP="00B22724">
            <w:pPr>
              <w:rPr>
                <w:sz w:val="22"/>
                <w:szCs w:val="22"/>
              </w:rPr>
            </w:pPr>
            <w:r>
              <w:rPr>
                <w:sz w:val="22"/>
                <w:szCs w:val="22"/>
              </w:rPr>
              <w:t>Luke Anderson</w:t>
            </w:r>
          </w:p>
          <w:p w:rsidR="00B22724" w:rsidRDefault="00B22724" w:rsidP="00B22724">
            <w:pPr>
              <w:rPr>
                <w:sz w:val="22"/>
                <w:szCs w:val="22"/>
              </w:rPr>
            </w:pPr>
            <w:proofErr w:type="spellStart"/>
            <w:r>
              <w:rPr>
                <w:sz w:val="22"/>
                <w:szCs w:val="22"/>
              </w:rPr>
              <w:t>Resmi</w:t>
            </w:r>
            <w:proofErr w:type="spellEnd"/>
            <w:r>
              <w:rPr>
                <w:sz w:val="22"/>
                <w:szCs w:val="22"/>
              </w:rPr>
              <w:t xml:space="preserve"> </w:t>
            </w:r>
            <w:proofErr w:type="spellStart"/>
            <w:r>
              <w:rPr>
                <w:sz w:val="22"/>
                <w:szCs w:val="22"/>
              </w:rPr>
              <w:t>Surendran</w:t>
            </w:r>
            <w:proofErr w:type="spellEnd"/>
          </w:p>
          <w:p w:rsidR="00B22724" w:rsidRDefault="00B22724" w:rsidP="00B22724">
            <w:pPr>
              <w:rPr>
                <w:sz w:val="22"/>
                <w:szCs w:val="22"/>
              </w:rPr>
            </w:pPr>
            <w:r>
              <w:rPr>
                <w:sz w:val="22"/>
                <w:szCs w:val="22"/>
              </w:rPr>
              <w:t>Caitlin Smith</w:t>
            </w:r>
          </w:p>
          <w:p w:rsidR="00B22724" w:rsidRDefault="00B22724" w:rsidP="00B22724">
            <w:pPr>
              <w:rPr>
                <w:sz w:val="22"/>
                <w:szCs w:val="22"/>
              </w:rPr>
            </w:pPr>
            <w:r>
              <w:rPr>
                <w:sz w:val="22"/>
                <w:szCs w:val="22"/>
              </w:rPr>
              <w:t xml:space="preserve">Bryan </w:t>
            </w:r>
            <w:proofErr w:type="spellStart"/>
            <w:r>
              <w:rPr>
                <w:sz w:val="22"/>
                <w:szCs w:val="22"/>
              </w:rPr>
              <w:t>Sams</w:t>
            </w:r>
            <w:proofErr w:type="spellEnd"/>
          </w:p>
          <w:p w:rsidR="00B22724" w:rsidRDefault="00B22724" w:rsidP="00B22724">
            <w:pPr>
              <w:rPr>
                <w:sz w:val="22"/>
                <w:szCs w:val="22"/>
              </w:rPr>
            </w:pPr>
            <w:r>
              <w:rPr>
                <w:sz w:val="22"/>
                <w:szCs w:val="22"/>
              </w:rPr>
              <w:t>Albert Mendoza</w:t>
            </w:r>
          </w:p>
          <w:p w:rsidR="00B22724" w:rsidRDefault="00B22724" w:rsidP="00B22724">
            <w:pPr>
              <w:rPr>
                <w:sz w:val="22"/>
                <w:szCs w:val="22"/>
              </w:rPr>
            </w:pPr>
            <w:r>
              <w:rPr>
                <w:sz w:val="22"/>
                <w:szCs w:val="22"/>
              </w:rPr>
              <w:t xml:space="preserve">Vincent </w:t>
            </w:r>
            <w:proofErr w:type="spellStart"/>
            <w:r>
              <w:rPr>
                <w:sz w:val="22"/>
                <w:szCs w:val="22"/>
              </w:rPr>
              <w:t>DiCosimo</w:t>
            </w:r>
            <w:proofErr w:type="spellEnd"/>
          </w:p>
          <w:p w:rsidR="00B22724" w:rsidRDefault="00B22724" w:rsidP="00B22724">
            <w:pPr>
              <w:rPr>
                <w:sz w:val="22"/>
                <w:szCs w:val="22"/>
              </w:rPr>
            </w:pPr>
            <w:r>
              <w:rPr>
                <w:sz w:val="22"/>
                <w:szCs w:val="22"/>
              </w:rPr>
              <w:t>Brenda Harris</w:t>
            </w:r>
          </w:p>
          <w:p w:rsidR="00B22724" w:rsidRDefault="00B22724" w:rsidP="00B22724">
            <w:pPr>
              <w:rPr>
                <w:sz w:val="22"/>
                <w:szCs w:val="22"/>
              </w:rPr>
            </w:pPr>
            <w:r>
              <w:rPr>
                <w:sz w:val="22"/>
                <w:szCs w:val="22"/>
              </w:rPr>
              <w:t xml:space="preserve">Sandra </w:t>
            </w:r>
            <w:proofErr w:type="spellStart"/>
            <w:r>
              <w:rPr>
                <w:sz w:val="22"/>
                <w:szCs w:val="22"/>
              </w:rPr>
              <w:t>Ionescu</w:t>
            </w:r>
            <w:proofErr w:type="spellEnd"/>
          </w:p>
          <w:p w:rsidR="00B22724" w:rsidRDefault="00B22724" w:rsidP="00B22724">
            <w:pPr>
              <w:rPr>
                <w:sz w:val="22"/>
                <w:szCs w:val="22"/>
              </w:rPr>
            </w:pPr>
            <w:r>
              <w:rPr>
                <w:sz w:val="22"/>
                <w:szCs w:val="22"/>
              </w:rPr>
              <w:t xml:space="preserve"> Maeve Tibbetts</w:t>
            </w:r>
          </w:p>
          <w:p w:rsidR="00B22724" w:rsidRDefault="00B22724" w:rsidP="00B22724">
            <w:pPr>
              <w:rPr>
                <w:sz w:val="22"/>
                <w:szCs w:val="22"/>
              </w:rPr>
            </w:pPr>
            <w:r>
              <w:rPr>
                <w:sz w:val="22"/>
                <w:szCs w:val="22"/>
              </w:rPr>
              <w:t>Katie Rich</w:t>
            </w:r>
          </w:p>
          <w:p w:rsidR="00B22724" w:rsidRDefault="00B22724" w:rsidP="00B22724">
            <w:pPr>
              <w:rPr>
                <w:sz w:val="22"/>
                <w:szCs w:val="22"/>
              </w:rPr>
            </w:pPr>
            <w:r>
              <w:rPr>
                <w:sz w:val="22"/>
                <w:szCs w:val="22"/>
              </w:rPr>
              <w:t xml:space="preserve">Brian </w:t>
            </w:r>
            <w:proofErr w:type="spellStart"/>
            <w:r>
              <w:rPr>
                <w:sz w:val="22"/>
                <w:szCs w:val="22"/>
              </w:rPr>
              <w:t>Koz</w:t>
            </w:r>
            <w:proofErr w:type="spellEnd"/>
          </w:p>
          <w:p w:rsidR="00B22724" w:rsidRDefault="00B22724" w:rsidP="00B22724">
            <w:pPr>
              <w:rPr>
                <w:sz w:val="22"/>
                <w:szCs w:val="22"/>
              </w:rPr>
            </w:pPr>
            <w:r>
              <w:rPr>
                <w:sz w:val="22"/>
                <w:szCs w:val="22"/>
              </w:rPr>
              <w:t>Bart Ford</w:t>
            </w:r>
          </w:p>
        </w:tc>
      </w:tr>
      <w:tr w:rsidR="00B22724" w:rsidRPr="006C6E1A" w:rsidTr="00B22724">
        <w:tc>
          <w:tcPr>
            <w:tcW w:w="2543" w:type="dxa"/>
          </w:tcPr>
          <w:p w:rsidR="00B22724" w:rsidRPr="006C6E1A" w:rsidRDefault="00B22724" w:rsidP="00E14B66">
            <w:pPr>
              <w:jc w:val="center"/>
              <w:rPr>
                <w:sz w:val="22"/>
                <w:szCs w:val="22"/>
              </w:rPr>
            </w:pPr>
            <w:r>
              <w:rPr>
                <w:sz w:val="22"/>
                <w:szCs w:val="22"/>
              </w:rPr>
              <w:t>ERCOT Staff</w:t>
            </w:r>
          </w:p>
        </w:tc>
        <w:tc>
          <w:tcPr>
            <w:tcW w:w="2227" w:type="dxa"/>
            <w:gridSpan w:val="2"/>
            <w:tcBorders>
              <w:right w:val="nil"/>
            </w:tcBorders>
          </w:tcPr>
          <w:p w:rsidR="00B22724" w:rsidRDefault="00B22724" w:rsidP="00E14B66">
            <w:pPr>
              <w:rPr>
                <w:sz w:val="22"/>
                <w:szCs w:val="22"/>
              </w:rPr>
            </w:pPr>
            <w:r>
              <w:rPr>
                <w:sz w:val="22"/>
                <w:szCs w:val="22"/>
              </w:rPr>
              <w:t xml:space="preserve">Mark </w:t>
            </w:r>
            <w:proofErr w:type="spellStart"/>
            <w:r>
              <w:rPr>
                <w:sz w:val="22"/>
                <w:szCs w:val="22"/>
              </w:rPr>
              <w:t>Ruane</w:t>
            </w:r>
            <w:proofErr w:type="spellEnd"/>
          </w:p>
          <w:p w:rsidR="00B22724" w:rsidRDefault="00B22724" w:rsidP="00E14B66">
            <w:pPr>
              <w:rPr>
                <w:sz w:val="22"/>
                <w:szCs w:val="22"/>
              </w:rPr>
            </w:pPr>
            <w:r>
              <w:rPr>
                <w:sz w:val="22"/>
                <w:szCs w:val="22"/>
              </w:rPr>
              <w:t>Vanessa Spells</w:t>
            </w:r>
          </w:p>
          <w:p w:rsidR="00B22724" w:rsidRDefault="00B22724" w:rsidP="00E14B66">
            <w:pPr>
              <w:rPr>
                <w:sz w:val="22"/>
                <w:szCs w:val="22"/>
              </w:rPr>
            </w:pPr>
            <w:r>
              <w:rPr>
                <w:sz w:val="22"/>
                <w:szCs w:val="22"/>
              </w:rPr>
              <w:t>Spoorthy Papudesi</w:t>
            </w:r>
          </w:p>
          <w:p w:rsidR="00B22724" w:rsidRDefault="00B22724" w:rsidP="00E14B66">
            <w:pPr>
              <w:rPr>
                <w:sz w:val="22"/>
                <w:szCs w:val="22"/>
              </w:rPr>
            </w:pPr>
            <w:r>
              <w:rPr>
                <w:sz w:val="22"/>
                <w:szCs w:val="22"/>
              </w:rPr>
              <w:t>Julio Dovalina</w:t>
            </w:r>
          </w:p>
          <w:p w:rsidR="00B22724" w:rsidRDefault="00B22724" w:rsidP="00E14B66">
            <w:pPr>
              <w:rPr>
                <w:sz w:val="22"/>
                <w:szCs w:val="22"/>
              </w:rPr>
            </w:pPr>
            <w:r>
              <w:rPr>
                <w:sz w:val="22"/>
                <w:szCs w:val="22"/>
              </w:rPr>
              <w:t>Rizaldy Zapanta</w:t>
            </w:r>
          </w:p>
          <w:p w:rsidR="00B22724" w:rsidRDefault="00B22724" w:rsidP="00E14B66">
            <w:pPr>
              <w:rPr>
                <w:sz w:val="22"/>
                <w:szCs w:val="22"/>
              </w:rPr>
            </w:pPr>
            <w:proofErr w:type="spellStart"/>
            <w:r>
              <w:rPr>
                <w:sz w:val="22"/>
                <w:szCs w:val="22"/>
              </w:rPr>
              <w:t>Maruthi</w:t>
            </w:r>
            <w:proofErr w:type="spellEnd"/>
            <w:r>
              <w:rPr>
                <w:sz w:val="22"/>
                <w:szCs w:val="22"/>
              </w:rPr>
              <w:t xml:space="preserve"> </w:t>
            </w:r>
            <w:proofErr w:type="spellStart"/>
            <w:r>
              <w:rPr>
                <w:sz w:val="22"/>
                <w:szCs w:val="22"/>
              </w:rPr>
              <w:t>Gaddam</w:t>
            </w:r>
            <w:proofErr w:type="spellEnd"/>
          </w:p>
          <w:p w:rsidR="00B22724" w:rsidRDefault="00B22724" w:rsidP="00AB6523">
            <w:pPr>
              <w:rPr>
                <w:sz w:val="22"/>
                <w:szCs w:val="22"/>
              </w:rPr>
            </w:pPr>
            <w:r>
              <w:rPr>
                <w:sz w:val="22"/>
                <w:szCs w:val="22"/>
              </w:rPr>
              <w:t>Cory Phillips</w:t>
            </w:r>
          </w:p>
          <w:p w:rsidR="00B22724" w:rsidRDefault="00B22724" w:rsidP="00AB6523">
            <w:pPr>
              <w:rPr>
                <w:sz w:val="22"/>
                <w:szCs w:val="22"/>
              </w:rPr>
            </w:pPr>
          </w:p>
        </w:tc>
        <w:tc>
          <w:tcPr>
            <w:tcW w:w="2430" w:type="dxa"/>
            <w:tcBorders>
              <w:left w:val="nil"/>
              <w:right w:val="nil"/>
            </w:tcBorders>
          </w:tcPr>
          <w:p w:rsidR="00B22724" w:rsidRDefault="00B22724" w:rsidP="00E14B66">
            <w:pPr>
              <w:rPr>
                <w:sz w:val="22"/>
                <w:szCs w:val="22"/>
              </w:rPr>
            </w:pPr>
            <w:proofErr w:type="spellStart"/>
            <w:r>
              <w:rPr>
                <w:sz w:val="22"/>
                <w:szCs w:val="22"/>
              </w:rPr>
              <w:t>Ino</w:t>
            </w:r>
            <w:proofErr w:type="spellEnd"/>
            <w:r>
              <w:rPr>
                <w:sz w:val="22"/>
                <w:szCs w:val="22"/>
              </w:rPr>
              <w:t xml:space="preserve"> Gonzalez</w:t>
            </w:r>
          </w:p>
          <w:p w:rsidR="00B22724" w:rsidRDefault="00B22724" w:rsidP="00E14B66">
            <w:pPr>
              <w:rPr>
                <w:sz w:val="22"/>
                <w:szCs w:val="22"/>
              </w:rPr>
            </w:pPr>
            <w:proofErr w:type="spellStart"/>
            <w:r>
              <w:rPr>
                <w:sz w:val="22"/>
                <w:szCs w:val="22"/>
              </w:rPr>
              <w:t>Donal</w:t>
            </w:r>
            <w:proofErr w:type="spellEnd"/>
            <w:r>
              <w:rPr>
                <w:sz w:val="22"/>
                <w:szCs w:val="22"/>
              </w:rPr>
              <w:t xml:space="preserve"> House</w:t>
            </w:r>
          </w:p>
          <w:p w:rsidR="00B22724" w:rsidRDefault="00B22724" w:rsidP="00E14B66">
            <w:pPr>
              <w:rPr>
                <w:sz w:val="22"/>
                <w:szCs w:val="22"/>
              </w:rPr>
            </w:pPr>
            <w:proofErr w:type="spellStart"/>
            <w:r>
              <w:rPr>
                <w:sz w:val="22"/>
                <w:szCs w:val="22"/>
              </w:rPr>
              <w:t>Ohlen</w:t>
            </w:r>
            <w:proofErr w:type="spellEnd"/>
            <w:r>
              <w:rPr>
                <w:sz w:val="22"/>
                <w:szCs w:val="22"/>
              </w:rPr>
              <w:t xml:space="preserve"> </w:t>
            </w:r>
            <w:proofErr w:type="spellStart"/>
            <w:r>
              <w:rPr>
                <w:sz w:val="22"/>
                <w:szCs w:val="22"/>
              </w:rPr>
              <w:t>Dinopol</w:t>
            </w:r>
            <w:proofErr w:type="spellEnd"/>
          </w:p>
          <w:p w:rsidR="00B22724" w:rsidRDefault="00B22724" w:rsidP="00E14B66">
            <w:pPr>
              <w:rPr>
                <w:sz w:val="22"/>
                <w:szCs w:val="22"/>
              </w:rPr>
            </w:pPr>
            <w:proofErr w:type="spellStart"/>
            <w:r>
              <w:rPr>
                <w:sz w:val="22"/>
                <w:szCs w:val="22"/>
              </w:rPr>
              <w:t>Shalesh</w:t>
            </w:r>
            <w:proofErr w:type="spellEnd"/>
            <w:r>
              <w:rPr>
                <w:sz w:val="22"/>
                <w:szCs w:val="22"/>
              </w:rPr>
              <w:t xml:space="preserve"> </w:t>
            </w:r>
            <w:proofErr w:type="spellStart"/>
            <w:r>
              <w:rPr>
                <w:sz w:val="22"/>
                <w:szCs w:val="22"/>
              </w:rPr>
              <w:t>Ganjoo</w:t>
            </w:r>
            <w:proofErr w:type="spellEnd"/>
          </w:p>
          <w:p w:rsidR="00B22724" w:rsidRDefault="00B22724" w:rsidP="00E14B66">
            <w:pPr>
              <w:rPr>
                <w:sz w:val="22"/>
                <w:szCs w:val="22"/>
              </w:rPr>
            </w:pPr>
            <w:r>
              <w:rPr>
                <w:sz w:val="22"/>
                <w:szCs w:val="22"/>
              </w:rPr>
              <w:t>Juliana Morehead</w:t>
            </w:r>
          </w:p>
          <w:p w:rsidR="00B22724" w:rsidRDefault="00B22724" w:rsidP="00E14B66">
            <w:pPr>
              <w:rPr>
                <w:sz w:val="22"/>
                <w:szCs w:val="22"/>
              </w:rPr>
            </w:pPr>
            <w:r>
              <w:rPr>
                <w:sz w:val="22"/>
                <w:szCs w:val="22"/>
              </w:rPr>
              <w:t>Erika Kane</w:t>
            </w:r>
          </w:p>
          <w:p w:rsidR="00B22724" w:rsidRPr="006C6E1A" w:rsidRDefault="00B22724" w:rsidP="00E14B66">
            <w:pPr>
              <w:rPr>
                <w:sz w:val="22"/>
                <w:szCs w:val="22"/>
              </w:rPr>
            </w:pPr>
          </w:p>
        </w:tc>
        <w:tc>
          <w:tcPr>
            <w:tcW w:w="2430" w:type="dxa"/>
            <w:tcBorders>
              <w:left w:val="nil"/>
            </w:tcBorders>
          </w:tcPr>
          <w:p w:rsidR="00B22724" w:rsidRDefault="00B22724" w:rsidP="00E14B66">
            <w:pPr>
              <w:rPr>
                <w:sz w:val="22"/>
                <w:szCs w:val="22"/>
              </w:rPr>
            </w:pPr>
          </w:p>
        </w:tc>
      </w:tr>
    </w:tbl>
    <w:p w:rsidR="00132B2F" w:rsidRDefault="00132B2F" w:rsidP="00132B2F">
      <w:pPr>
        <w:rPr>
          <w:rFonts w:ascii="Arial" w:hAnsi="Arial" w:cs="Arial"/>
          <w:b/>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F43441">
        <w:rPr>
          <w:rFonts w:ascii="Arial" w:hAnsi="Arial" w:cs="Arial"/>
        </w:rPr>
        <w:t>9:45</w:t>
      </w:r>
      <w:r w:rsidR="00874EE6">
        <w:rPr>
          <w:rFonts w:ascii="Arial" w:hAnsi="Arial" w:cs="Arial"/>
        </w:rPr>
        <w:t xml:space="preserve"> </w:t>
      </w:r>
      <w:r w:rsidR="00D12EB2">
        <w:rPr>
          <w:rFonts w:ascii="Arial" w:hAnsi="Arial" w:cs="Arial"/>
        </w:rPr>
        <w:t>a</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234AFF" w:rsidRDefault="00234AFF"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CC6BF8">
        <w:rPr>
          <w:rFonts w:ascii="Arial" w:hAnsi="Arial" w:cs="Arial"/>
          <w:b/>
          <w:u w:val="single"/>
        </w:rPr>
        <w:t>March 24</w:t>
      </w:r>
      <w:r w:rsidRPr="009A285A">
        <w:rPr>
          <w:rFonts w:ascii="Arial" w:hAnsi="Arial" w:cs="Arial"/>
          <w:b/>
          <w:u w:val="single"/>
        </w:rPr>
        <w:t>, 20</w:t>
      </w:r>
      <w:r w:rsidR="0056039A">
        <w:rPr>
          <w:rFonts w:ascii="Arial" w:hAnsi="Arial" w:cs="Arial"/>
          <w:b/>
          <w:u w:val="single"/>
        </w:rPr>
        <w:t>2</w:t>
      </w:r>
      <w:r w:rsidR="005804C1">
        <w:rPr>
          <w:rFonts w:ascii="Arial" w:hAnsi="Arial" w:cs="Arial"/>
          <w:b/>
          <w:u w:val="single"/>
        </w:rPr>
        <w:t>1</w:t>
      </w:r>
    </w:p>
    <w:p w:rsidR="007E14DF" w:rsidRDefault="007E14DF" w:rsidP="009727DE">
      <w:pPr>
        <w:jc w:val="both"/>
        <w:rPr>
          <w:rFonts w:ascii="Arial" w:hAnsi="Arial" w:cs="Arial"/>
        </w:rPr>
      </w:pPr>
      <w:r>
        <w:rPr>
          <w:rFonts w:ascii="Arial" w:hAnsi="Arial" w:cs="Arial"/>
        </w:rPr>
        <w:t>The group noted that the motion approving the comments on NPRR 1023 was not documented in the minutes.  The group agreed to move the approval of the Meeting Minutes for March 24, 2021 to the next meeting with the presentation of the corrected meeting minutes.</w:t>
      </w:r>
    </w:p>
    <w:p w:rsidR="00551D10" w:rsidRDefault="007E14DF" w:rsidP="00534D84">
      <w:pPr>
        <w:jc w:val="both"/>
        <w:rPr>
          <w:rFonts w:ascii="Arial" w:hAnsi="Arial" w:cs="Arial"/>
        </w:rPr>
      </w:pPr>
      <w:r>
        <w:rPr>
          <w:rFonts w:ascii="Arial" w:hAnsi="Arial" w:cs="Arial"/>
        </w:rPr>
        <w:t xml:space="preserve"> </w:t>
      </w:r>
      <w:bookmarkStart w:id="0" w:name="_GoBack"/>
      <w:bookmarkEnd w:id="0"/>
    </w:p>
    <w:p w:rsidR="00543E69" w:rsidRDefault="00543E69" w:rsidP="00F03EF2">
      <w:pPr>
        <w:jc w:val="both"/>
        <w:rPr>
          <w:rFonts w:ascii="Arial" w:hAnsi="Arial" w:cs="Arial"/>
        </w:rPr>
      </w:pPr>
    </w:p>
    <w:p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rsidR="008930D4" w:rsidRDefault="008930D4" w:rsidP="008930D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rsidTr="001C1FB0">
        <w:trPr>
          <w:trHeight w:val="70"/>
        </w:trPr>
        <w:tc>
          <w:tcPr>
            <w:tcW w:w="1687" w:type="dxa"/>
            <w:shd w:val="clear" w:color="auto" w:fill="auto"/>
          </w:tcPr>
          <w:p w:rsidR="008930D4" w:rsidRDefault="00707530" w:rsidP="00CC6BF8">
            <w:pPr>
              <w:jc w:val="both"/>
              <w:rPr>
                <w:rFonts w:ascii="Arial" w:hAnsi="Arial" w:cs="Arial"/>
              </w:rPr>
            </w:pPr>
            <w:r>
              <w:rPr>
                <w:rFonts w:ascii="Arial" w:hAnsi="Arial" w:cs="Arial"/>
              </w:rPr>
              <w:t xml:space="preserve">NPRR </w:t>
            </w:r>
            <w:r w:rsidR="00B913BC">
              <w:rPr>
                <w:rFonts w:ascii="Arial" w:hAnsi="Arial" w:cs="Arial"/>
              </w:rPr>
              <w:t>10</w:t>
            </w:r>
            <w:r w:rsidR="00CC6BF8">
              <w:rPr>
                <w:rFonts w:ascii="Arial" w:hAnsi="Arial" w:cs="Arial"/>
              </w:rPr>
              <w:t>7</w:t>
            </w:r>
            <w:r w:rsidR="00C5764A">
              <w:rPr>
                <w:rFonts w:ascii="Arial" w:hAnsi="Arial" w:cs="Arial"/>
              </w:rPr>
              <w:t>3</w:t>
            </w:r>
          </w:p>
        </w:tc>
        <w:tc>
          <w:tcPr>
            <w:tcW w:w="6835" w:type="dxa"/>
            <w:shd w:val="clear" w:color="auto" w:fill="auto"/>
          </w:tcPr>
          <w:p w:rsidR="008930D4" w:rsidRPr="00801CC8" w:rsidRDefault="00CC6BF8" w:rsidP="001C1FB0">
            <w:pPr>
              <w:jc w:val="both"/>
              <w:rPr>
                <w:rFonts w:ascii="Arial" w:hAnsi="Arial" w:cs="Arial"/>
              </w:rPr>
            </w:pPr>
            <w:r w:rsidRPr="00CC6BF8">
              <w:rPr>
                <w:rFonts w:ascii="Arial" w:hAnsi="Arial" w:cs="Arial"/>
              </w:rPr>
              <w:t>Market Participant Application Changes</w:t>
            </w:r>
          </w:p>
        </w:tc>
      </w:tr>
      <w:tr w:rsidR="008930D4" w:rsidRPr="00F35115" w:rsidTr="001C1FB0">
        <w:trPr>
          <w:trHeight w:val="70"/>
        </w:trPr>
        <w:tc>
          <w:tcPr>
            <w:tcW w:w="1687" w:type="dxa"/>
            <w:shd w:val="clear" w:color="auto" w:fill="auto"/>
          </w:tcPr>
          <w:p w:rsidR="008930D4" w:rsidRDefault="004A17B2" w:rsidP="00CC6BF8">
            <w:pPr>
              <w:jc w:val="both"/>
              <w:rPr>
                <w:rFonts w:ascii="Arial" w:hAnsi="Arial" w:cs="Arial"/>
              </w:rPr>
            </w:pPr>
            <w:r>
              <w:rPr>
                <w:rFonts w:ascii="Arial" w:hAnsi="Arial" w:cs="Arial"/>
              </w:rPr>
              <w:t xml:space="preserve">NPRR </w:t>
            </w:r>
            <w:r w:rsidR="00C5764A">
              <w:rPr>
                <w:rFonts w:ascii="Arial" w:hAnsi="Arial" w:cs="Arial"/>
              </w:rPr>
              <w:t>10</w:t>
            </w:r>
            <w:r w:rsidR="00CC6BF8">
              <w:rPr>
                <w:rFonts w:ascii="Arial" w:hAnsi="Arial" w:cs="Arial"/>
              </w:rPr>
              <w:t>74</w:t>
            </w:r>
          </w:p>
        </w:tc>
        <w:tc>
          <w:tcPr>
            <w:tcW w:w="6835" w:type="dxa"/>
            <w:shd w:val="clear" w:color="auto" w:fill="auto"/>
          </w:tcPr>
          <w:p w:rsidR="008930D4" w:rsidRPr="00F35115" w:rsidRDefault="00CC6BF8" w:rsidP="001C1FB0">
            <w:pPr>
              <w:jc w:val="both"/>
              <w:rPr>
                <w:rFonts w:ascii="Arial" w:hAnsi="Arial" w:cs="Arial"/>
              </w:rPr>
            </w:pPr>
            <w:r w:rsidRPr="00CC6BF8">
              <w:rPr>
                <w:rFonts w:ascii="Arial" w:hAnsi="Arial" w:cs="Arial"/>
              </w:rPr>
              <w:t>“</w:t>
            </w:r>
            <w:proofErr w:type="spellStart"/>
            <w:r w:rsidRPr="00CC6BF8">
              <w:rPr>
                <w:rFonts w:ascii="Arial" w:hAnsi="Arial" w:cs="Arial"/>
              </w:rPr>
              <w:t>mp</w:t>
            </w:r>
            <w:proofErr w:type="spellEnd"/>
            <w:r w:rsidRPr="00CC6BF8">
              <w:rPr>
                <w:rFonts w:ascii="Arial" w:hAnsi="Arial" w:cs="Arial"/>
              </w:rPr>
              <w:t>” Definition Revision</w:t>
            </w:r>
          </w:p>
        </w:tc>
      </w:tr>
      <w:tr w:rsidR="008930D4" w:rsidRPr="00F35115" w:rsidTr="001C1FB0">
        <w:trPr>
          <w:trHeight w:val="70"/>
        </w:trPr>
        <w:tc>
          <w:tcPr>
            <w:tcW w:w="1687" w:type="dxa"/>
            <w:shd w:val="clear" w:color="auto" w:fill="auto"/>
          </w:tcPr>
          <w:p w:rsidR="008930D4" w:rsidRDefault="004A17B2" w:rsidP="00C5764A">
            <w:pPr>
              <w:jc w:val="both"/>
              <w:rPr>
                <w:rFonts w:ascii="Arial" w:hAnsi="Arial" w:cs="Arial"/>
              </w:rPr>
            </w:pPr>
            <w:r>
              <w:rPr>
                <w:rFonts w:ascii="Arial" w:hAnsi="Arial" w:cs="Arial"/>
              </w:rPr>
              <w:t>NPRR 10</w:t>
            </w:r>
            <w:r w:rsidR="00C5764A">
              <w:rPr>
                <w:rFonts w:ascii="Arial" w:hAnsi="Arial" w:cs="Arial"/>
              </w:rPr>
              <w:t>6</w:t>
            </w:r>
            <w:r w:rsidR="00CC6BF8">
              <w:rPr>
                <w:rFonts w:ascii="Arial" w:hAnsi="Arial" w:cs="Arial"/>
              </w:rPr>
              <w:t>4</w:t>
            </w:r>
          </w:p>
        </w:tc>
        <w:tc>
          <w:tcPr>
            <w:tcW w:w="6835" w:type="dxa"/>
            <w:shd w:val="clear" w:color="auto" w:fill="auto"/>
          </w:tcPr>
          <w:p w:rsidR="008930D4" w:rsidRPr="00EC2D3E" w:rsidRDefault="00CC6BF8" w:rsidP="001C1FB0">
            <w:pPr>
              <w:rPr>
                <w:rFonts w:ascii="Arial" w:hAnsi="Arial" w:cs="Arial"/>
              </w:rPr>
            </w:pPr>
            <w:r w:rsidRPr="00CC6BF8">
              <w:rPr>
                <w:rFonts w:ascii="Arial" w:hAnsi="Arial" w:cs="Arial"/>
              </w:rPr>
              <w:t>Identification of Chronic Congestion</w:t>
            </w:r>
          </w:p>
        </w:tc>
      </w:tr>
      <w:tr w:rsidR="008930D4" w:rsidRPr="00F35115" w:rsidTr="001C1FB0">
        <w:trPr>
          <w:trHeight w:val="70"/>
        </w:trPr>
        <w:tc>
          <w:tcPr>
            <w:tcW w:w="1687" w:type="dxa"/>
            <w:shd w:val="clear" w:color="auto" w:fill="auto"/>
          </w:tcPr>
          <w:p w:rsidR="008930D4" w:rsidRDefault="008930D4" w:rsidP="00CC6BF8">
            <w:pPr>
              <w:jc w:val="both"/>
              <w:rPr>
                <w:rFonts w:ascii="Arial" w:hAnsi="Arial" w:cs="Arial"/>
              </w:rPr>
            </w:pPr>
            <w:r>
              <w:rPr>
                <w:rFonts w:ascii="Arial" w:hAnsi="Arial" w:cs="Arial"/>
              </w:rPr>
              <w:t>NPRR 10</w:t>
            </w:r>
            <w:r w:rsidR="00CC6BF8">
              <w:rPr>
                <w:rFonts w:ascii="Arial" w:hAnsi="Arial" w:cs="Arial"/>
              </w:rPr>
              <w:t>71</w:t>
            </w:r>
          </w:p>
        </w:tc>
        <w:tc>
          <w:tcPr>
            <w:tcW w:w="6835" w:type="dxa"/>
            <w:shd w:val="clear" w:color="auto" w:fill="auto"/>
          </w:tcPr>
          <w:p w:rsidR="008930D4" w:rsidRPr="00EC2D3E" w:rsidRDefault="00CC6BF8" w:rsidP="001C1FB0">
            <w:pPr>
              <w:jc w:val="both"/>
              <w:rPr>
                <w:rFonts w:ascii="Arial" w:hAnsi="Arial" w:cs="Arial"/>
              </w:rPr>
            </w:pPr>
            <w:r w:rsidRPr="00CC6BF8">
              <w:rPr>
                <w:rFonts w:ascii="Arial" w:hAnsi="Arial" w:cs="Arial"/>
              </w:rPr>
              <w:t>Minor Revisions to the Reporting of Demand Response by Retail Electric Providers and Non-Opt-In Entities</w:t>
            </w:r>
          </w:p>
        </w:tc>
      </w:tr>
    </w:tbl>
    <w:p w:rsidR="008930D4" w:rsidRDefault="008930D4" w:rsidP="008930D4">
      <w:pPr>
        <w:jc w:val="both"/>
        <w:rPr>
          <w:rFonts w:ascii="Arial" w:hAnsi="Arial" w:cs="Arial"/>
        </w:rPr>
      </w:pPr>
    </w:p>
    <w:p w:rsidR="008930D4" w:rsidRDefault="00494F70" w:rsidP="008930D4">
      <w:pPr>
        <w:jc w:val="both"/>
        <w:rPr>
          <w:rFonts w:ascii="Arial" w:hAnsi="Arial" w:cs="Arial"/>
        </w:rPr>
      </w:pPr>
      <w:r>
        <w:rPr>
          <w:rFonts w:ascii="Arial" w:hAnsi="Arial" w:cs="Arial"/>
        </w:rPr>
        <w:t>Brenden Sager</w:t>
      </w:r>
      <w:r w:rsidR="001E7BBC">
        <w:rPr>
          <w:rFonts w:ascii="Arial" w:hAnsi="Arial" w:cs="Arial"/>
        </w:rPr>
        <w:t xml:space="preserve"> </w:t>
      </w:r>
      <w:r w:rsidR="008930D4">
        <w:rPr>
          <w:rFonts w:ascii="Arial" w:hAnsi="Arial" w:cs="Arial"/>
        </w:rPr>
        <w:t xml:space="preserve">submitted a motion that </w:t>
      </w:r>
      <w:r w:rsidR="00036141">
        <w:rPr>
          <w:rFonts w:ascii="Arial" w:hAnsi="Arial" w:cs="Arial"/>
        </w:rPr>
        <w:t xml:space="preserve">the above </w:t>
      </w:r>
      <w:r w:rsidR="008930D4">
        <w:rPr>
          <w:rFonts w:ascii="Arial" w:hAnsi="Arial" w:cs="Arial"/>
        </w:rPr>
        <w:t>NPRRs</w:t>
      </w:r>
      <w:r w:rsidR="00F43441">
        <w:rPr>
          <w:rFonts w:ascii="Arial" w:hAnsi="Arial" w:cs="Arial"/>
        </w:rPr>
        <w:t xml:space="preserve"> 1064</w:t>
      </w:r>
      <w:r w:rsidR="006267E5">
        <w:rPr>
          <w:rFonts w:ascii="Arial" w:hAnsi="Arial" w:cs="Arial"/>
        </w:rPr>
        <w:t xml:space="preserve"> and</w:t>
      </w:r>
      <w:r w:rsidR="00F43441">
        <w:rPr>
          <w:rFonts w:ascii="Arial" w:hAnsi="Arial" w:cs="Arial"/>
        </w:rPr>
        <w:t xml:space="preserve"> 1071 </w:t>
      </w:r>
      <w:r w:rsidR="00EA401C">
        <w:rPr>
          <w:rFonts w:ascii="Arial" w:hAnsi="Arial" w:cs="Arial"/>
        </w:rPr>
        <w:t>are operational</w:t>
      </w:r>
      <w:r w:rsidR="00A0784C">
        <w:rPr>
          <w:rFonts w:ascii="Arial" w:hAnsi="Arial" w:cs="Arial"/>
        </w:rPr>
        <w:t xml:space="preserve"> and have no credit impact</w:t>
      </w:r>
      <w:r w:rsidR="00253DDB">
        <w:rPr>
          <w:rFonts w:ascii="Arial" w:hAnsi="Arial" w:cs="Arial"/>
        </w:rPr>
        <w:t>.</w:t>
      </w:r>
      <w:r w:rsidR="008930D4">
        <w:rPr>
          <w:rFonts w:ascii="Arial" w:hAnsi="Arial" w:cs="Arial"/>
        </w:rPr>
        <w:t xml:space="preserve"> </w:t>
      </w:r>
      <w:proofErr w:type="spellStart"/>
      <w:r>
        <w:rPr>
          <w:rFonts w:ascii="Arial" w:hAnsi="Arial" w:cs="Arial"/>
        </w:rPr>
        <w:t>Loretto</w:t>
      </w:r>
      <w:proofErr w:type="spellEnd"/>
      <w:r>
        <w:rPr>
          <w:rFonts w:ascii="Arial" w:hAnsi="Arial" w:cs="Arial"/>
        </w:rPr>
        <w:t xml:space="preserve"> Martin</w:t>
      </w:r>
      <w:r w:rsidR="00AF3A57">
        <w:rPr>
          <w:rFonts w:ascii="Arial" w:hAnsi="Arial" w:cs="Arial"/>
        </w:rPr>
        <w:t xml:space="preserve"> </w:t>
      </w:r>
      <w:r w:rsidR="008930D4">
        <w:rPr>
          <w:rFonts w:ascii="Arial" w:hAnsi="Arial" w:cs="Arial"/>
        </w:rPr>
        <w:t>seconded the motion.  Motion passed.</w:t>
      </w:r>
    </w:p>
    <w:p w:rsidR="00F43441" w:rsidRDefault="00F43441" w:rsidP="008930D4">
      <w:pPr>
        <w:jc w:val="both"/>
        <w:rPr>
          <w:rFonts w:ascii="Arial" w:hAnsi="Arial" w:cs="Arial"/>
        </w:rPr>
      </w:pPr>
    </w:p>
    <w:p w:rsidR="005B0345" w:rsidRDefault="00F43441" w:rsidP="008930D4">
      <w:pPr>
        <w:jc w:val="both"/>
        <w:rPr>
          <w:rFonts w:ascii="Arial" w:hAnsi="Arial" w:cs="Arial"/>
        </w:rPr>
      </w:pPr>
      <w:r>
        <w:rPr>
          <w:rFonts w:ascii="Arial" w:hAnsi="Arial" w:cs="Arial"/>
        </w:rPr>
        <w:t>On NPRR 1073,</w:t>
      </w:r>
      <w:r w:rsidR="005B0345">
        <w:rPr>
          <w:rFonts w:ascii="Arial" w:hAnsi="Arial" w:cs="Arial"/>
        </w:rPr>
        <w:t xml:space="preserve"> Ian Haley submitted a motion to provide the comment below.  Ms. Martin seconded the motion.  Motion passed.</w:t>
      </w:r>
    </w:p>
    <w:p w:rsidR="005B0345" w:rsidRDefault="005B0345" w:rsidP="008930D4">
      <w:pPr>
        <w:jc w:val="both"/>
        <w:rPr>
          <w:rFonts w:ascii="Arial" w:hAnsi="Arial" w:cs="Arial"/>
        </w:rPr>
      </w:pPr>
    </w:p>
    <w:p w:rsidR="00F43441" w:rsidRDefault="005B0345" w:rsidP="008930D4">
      <w:pPr>
        <w:jc w:val="both"/>
        <w:rPr>
          <w:rFonts w:ascii="Arial" w:hAnsi="Arial" w:cs="Arial"/>
        </w:rPr>
      </w:pPr>
      <w:r>
        <w:rPr>
          <w:rFonts w:ascii="Arial" w:hAnsi="Arial" w:cs="Arial"/>
        </w:rPr>
        <w:t>T</w:t>
      </w:r>
      <w:r w:rsidR="00F43441">
        <w:rPr>
          <w:rFonts w:ascii="Arial" w:hAnsi="Arial" w:cs="Arial"/>
        </w:rPr>
        <w:t xml:space="preserve">he group </w:t>
      </w:r>
      <w:r w:rsidR="00F43441" w:rsidRPr="00F43441">
        <w:rPr>
          <w:rFonts w:ascii="Arial" w:hAnsi="Arial" w:cs="Arial"/>
        </w:rPr>
        <w:t>believe</w:t>
      </w:r>
      <w:r w:rsidR="00F43441">
        <w:rPr>
          <w:rFonts w:ascii="Arial" w:hAnsi="Arial" w:cs="Arial"/>
        </w:rPr>
        <w:t>s</w:t>
      </w:r>
      <w:r>
        <w:rPr>
          <w:rFonts w:ascii="Arial" w:hAnsi="Arial" w:cs="Arial"/>
        </w:rPr>
        <w:t xml:space="preserve"> that NPRR 107</w:t>
      </w:r>
      <w:r w:rsidR="00F30871">
        <w:rPr>
          <w:rFonts w:ascii="Arial" w:hAnsi="Arial" w:cs="Arial"/>
        </w:rPr>
        <w:t>3 and 1074</w:t>
      </w:r>
      <w:r w:rsidR="00F43441" w:rsidRPr="00F43441">
        <w:rPr>
          <w:rFonts w:ascii="Arial" w:hAnsi="Arial" w:cs="Arial"/>
        </w:rPr>
        <w:t xml:space="preserve"> will provide positive credit impacts and is consistent with the ERCOT filing at the PUCT regarding implementation of default allocation rules.</w:t>
      </w:r>
    </w:p>
    <w:p w:rsidR="008930D4" w:rsidRDefault="008930D4" w:rsidP="008930D4">
      <w:pPr>
        <w:jc w:val="both"/>
        <w:rPr>
          <w:rFonts w:ascii="Arial" w:hAnsi="Arial" w:cs="Arial"/>
        </w:rPr>
      </w:pPr>
    </w:p>
    <w:p w:rsidR="00FC3ED8" w:rsidRDefault="007C69C8" w:rsidP="00F03EF2">
      <w:pPr>
        <w:jc w:val="both"/>
        <w:rPr>
          <w:rFonts w:ascii="Arial" w:hAnsi="Arial" w:cs="Arial"/>
        </w:rPr>
      </w:pPr>
      <w:proofErr w:type="spellStart"/>
      <w:r>
        <w:rPr>
          <w:rFonts w:ascii="Arial" w:hAnsi="Arial" w:cs="Arial"/>
        </w:rPr>
        <w:t>Mr.Haley</w:t>
      </w:r>
      <w:proofErr w:type="spellEnd"/>
      <w:r>
        <w:rPr>
          <w:rFonts w:ascii="Arial" w:hAnsi="Arial" w:cs="Arial"/>
        </w:rPr>
        <w:t xml:space="preserve"> suggested </w:t>
      </w:r>
      <w:r w:rsidR="008763CD">
        <w:rPr>
          <w:rFonts w:ascii="Arial" w:hAnsi="Arial" w:cs="Arial"/>
        </w:rPr>
        <w:t>further clarification of S</w:t>
      </w:r>
      <w:r>
        <w:rPr>
          <w:rFonts w:ascii="Arial" w:hAnsi="Arial" w:cs="Arial"/>
        </w:rPr>
        <w:t>ection</w:t>
      </w:r>
      <w:r w:rsidR="008763CD">
        <w:rPr>
          <w:rFonts w:ascii="Arial" w:hAnsi="Arial" w:cs="Arial"/>
        </w:rPr>
        <w:t xml:space="preserve"> 16.1.2 (1)</w:t>
      </w:r>
      <w:r>
        <w:rPr>
          <w:rFonts w:ascii="Arial" w:hAnsi="Arial" w:cs="Arial"/>
        </w:rPr>
        <w:t xml:space="preserve"> (f)</w:t>
      </w:r>
      <w:r w:rsidR="008763CD">
        <w:rPr>
          <w:rFonts w:ascii="Arial" w:hAnsi="Arial" w:cs="Arial"/>
        </w:rPr>
        <w:t xml:space="preserve"> as some Authorized Representatives registered with ERCOT do not have binding authority or are not authorized by their respective companies to transact on behalf of the Market Participant.</w:t>
      </w:r>
    </w:p>
    <w:p w:rsidR="00FA46A8" w:rsidRDefault="00FA46A8" w:rsidP="00F03EF2">
      <w:pPr>
        <w:jc w:val="both"/>
        <w:rPr>
          <w:rFonts w:ascii="Arial" w:hAnsi="Arial" w:cs="Arial"/>
        </w:rPr>
      </w:pPr>
    </w:p>
    <w:p w:rsidR="009E17B4" w:rsidRDefault="009E17B4" w:rsidP="00F03EF2">
      <w:pPr>
        <w:jc w:val="both"/>
        <w:rPr>
          <w:rFonts w:ascii="Arial" w:hAnsi="Arial" w:cs="Arial"/>
        </w:rPr>
      </w:pPr>
    </w:p>
    <w:p w:rsidR="009E17B4" w:rsidRDefault="009E17B4" w:rsidP="009E17B4">
      <w:pPr>
        <w:jc w:val="both"/>
        <w:rPr>
          <w:rFonts w:ascii="Arial" w:hAnsi="Arial" w:cs="Arial"/>
        </w:rPr>
      </w:pPr>
      <w:r>
        <w:rPr>
          <w:rFonts w:ascii="Arial" w:hAnsi="Arial" w:cs="Arial"/>
        </w:rPr>
        <w:lastRenderedPageBreak/>
        <w:t>On NPRR 1074, Mr. Haley submitted a motion to provide the comment below.  Ms. Martin seconded the motion.  Motion passed.</w:t>
      </w:r>
    </w:p>
    <w:p w:rsidR="009E17B4" w:rsidRDefault="009E17B4" w:rsidP="009E17B4">
      <w:pPr>
        <w:jc w:val="both"/>
        <w:rPr>
          <w:rFonts w:ascii="Arial" w:hAnsi="Arial" w:cs="Arial"/>
        </w:rPr>
      </w:pPr>
    </w:p>
    <w:p w:rsidR="009E17B4" w:rsidRDefault="009E17B4" w:rsidP="009E17B4">
      <w:pPr>
        <w:jc w:val="both"/>
        <w:rPr>
          <w:rFonts w:ascii="Arial" w:hAnsi="Arial" w:cs="Arial"/>
        </w:rPr>
      </w:pPr>
      <w:r>
        <w:rPr>
          <w:rFonts w:ascii="Arial" w:hAnsi="Arial" w:cs="Arial"/>
        </w:rPr>
        <w:t xml:space="preserve">The group </w:t>
      </w:r>
      <w:r w:rsidRPr="00F43441">
        <w:rPr>
          <w:rFonts w:ascii="Arial" w:hAnsi="Arial" w:cs="Arial"/>
        </w:rPr>
        <w:t>believe</w:t>
      </w:r>
      <w:r>
        <w:rPr>
          <w:rFonts w:ascii="Arial" w:hAnsi="Arial" w:cs="Arial"/>
        </w:rPr>
        <w:t>s that NPRR 1073 and 1074</w:t>
      </w:r>
      <w:r w:rsidRPr="00F43441">
        <w:rPr>
          <w:rFonts w:ascii="Arial" w:hAnsi="Arial" w:cs="Arial"/>
        </w:rPr>
        <w:t xml:space="preserve"> will provide positive credit impacts and is consistent with the ERCOT filing at the PUCT regarding implementation of default allocation rules.</w:t>
      </w:r>
    </w:p>
    <w:p w:rsidR="009E17B4" w:rsidRDefault="009E17B4" w:rsidP="00F03EF2">
      <w:pPr>
        <w:jc w:val="both"/>
        <w:rPr>
          <w:rFonts w:ascii="Arial" w:hAnsi="Arial" w:cs="Arial"/>
        </w:rPr>
      </w:pPr>
    </w:p>
    <w:p w:rsidR="000F5B4E" w:rsidRDefault="000F5B4E" w:rsidP="00F03EF2">
      <w:pPr>
        <w:jc w:val="both"/>
        <w:rPr>
          <w:rFonts w:ascii="Arial" w:hAnsi="Arial" w:cs="Arial"/>
        </w:rPr>
      </w:pPr>
    </w:p>
    <w:p w:rsidR="00FC3ED8" w:rsidRPr="00136C23" w:rsidRDefault="00CC6BF8" w:rsidP="00FC3ED8">
      <w:pPr>
        <w:jc w:val="both"/>
        <w:rPr>
          <w:rFonts w:ascii="Arial" w:hAnsi="Arial" w:cs="Arial"/>
          <w:b/>
          <w:u w:val="single"/>
        </w:rPr>
      </w:pPr>
      <w:r>
        <w:rPr>
          <w:rFonts w:ascii="Arial" w:hAnsi="Arial" w:cs="Arial"/>
          <w:b/>
          <w:u w:val="single"/>
        </w:rPr>
        <w:t>Default Uplift</w:t>
      </w:r>
    </w:p>
    <w:p w:rsidR="00217324" w:rsidRDefault="00217324" w:rsidP="00F03EF2">
      <w:pPr>
        <w:jc w:val="both"/>
        <w:rPr>
          <w:rFonts w:ascii="Arial" w:hAnsi="Arial" w:cs="Arial"/>
        </w:rPr>
      </w:pPr>
      <w:r>
        <w:rPr>
          <w:rFonts w:ascii="Arial" w:hAnsi="Arial" w:cs="Arial"/>
        </w:rPr>
        <w:t xml:space="preserve">Bill Barnes asked ERCOT staff if they could include the </w:t>
      </w:r>
      <w:r w:rsidR="00344EC8">
        <w:rPr>
          <w:rFonts w:ascii="Arial" w:hAnsi="Arial" w:cs="Arial"/>
        </w:rPr>
        <w:t>number of C</w:t>
      </w:r>
      <w:r>
        <w:rPr>
          <w:rFonts w:ascii="Arial" w:hAnsi="Arial" w:cs="Arial"/>
        </w:rPr>
        <w:t>ount</w:t>
      </w:r>
      <w:r w:rsidR="00344EC8">
        <w:rPr>
          <w:rFonts w:ascii="Arial" w:hAnsi="Arial" w:cs="Arial"/>
        </w:rPr>
        <w:t>er-Parties in the Default Uplift Share by Segment.</w:t>
      </w:r>
    </w:p>
    <w:p w:rsidR="00AC4861" w:rsidRDefault="00AC4861" w:rsidP="00F03EF2">
      <w:pPr>
        <w:jc w:val="both"/>
        <w:rPr>
          <w:rFonts w:ascii="Arial" w:hAnsi="Arial" w:cs="Arial"/>
        </w:rPr>
      </w:pPr>
    </w:p>
    <w:p w:rsidR="00AC4861" w:rsidRDefault="00AC4861" w:rsidP="00F03EF2">
      <w:pPr>
        <w:jc w:val="both"/>
        <w:rPr>
          <w:rFonts w:ascii="Arial" w:hAnsi="Arial" w:cs="Arial"/>
        </w:rPr>
      </w:pPr>
      <w:r>
        <w:rPr>
          <w:rFonts w:ascii="Arial" w:hAnsi="Arial" w:cs="Arial"/>
        </w:rPr>
        <w:t>Mark Holler suggested reviewing in succeeding meetings the default uplift methodology particularly the use of volumetric</w:t>
      </w:r>
      <w:r w:rsidR="00054244">
        <w:rPr>
          <w:rFonts w:ascii="Arial" w:hAnsi="Arial" w:cs="Arial"/>
        </w:rPr>
        <w:t xml:space="preserve"> activity versus billed amounts.</w:t>
      </w:r>
      <w:r>
        <w:rPr>
          <w:rFonts w:ascii="Arial" w:hAnsi="Arial" w:cs="Arial"/>
        </w:rPr>
        <w:t xml:space="preserve"> </w:t>
      </w:r>
    </w:p>
    <w:p w:rsidR="00FA46A8" w:rsidRDefault="00FA46A8" w:rsidP="00F03EF2">
      <w:pPr>
        <w:jc w:val="both"/>
        <w:rPr>
          <w:rFonts w:ascii="Arial" w:hAnsi="Arial" w:cs="Arial"/>
        </w:rPr>
      </w:pPr>
    </w:p>
    <w:p w:rsidR="000F5B4E" w:rsidRDefault="000F5B4E" w:rsidP="00F03EF2">
      <w:pPr>
        <w:jc w:val="both"/>
        <w:rPr>
          <w:rFonts w:ascii="Arial" w:hAnsi="Arial" w:cs="Arial"/>
        </w:rPr>
      </w:pPr>
    </w:p>
    <w:p w:rsidR="00711A67" w:rsidRDefault="00711A67" w:rsidP="00711A67">
      <w:pPr>
        <w:jc w:val="both"/>
        <w:rPr>
          <w:rFonts w:ascii="Arial" w:hAnsi="Arial" w:cs="Arial"/>
        </w:rPr>
      </w:pPr>
      <w:r>
        <w:rPr>
          <w:rFonts w:ascii="Arial" w:hAnsi="Arial" w:cs="Arial"/>
          <w:b/>
          <w:u w:val="single"/>
        </w:rPr>
        <w:t>ERCOT Updates</w:t>
      </w:r>
    </w:p>
    <w:p w:rsidR="0074164E" w:rsidRDefault="00E316B5" w:rsidP="0074164E">
      <w:pPr>
        <w:jc w:val="both"/>
        <w:rPr>
          <w:rFonts w:ascii="Arial" w:hAnsi="Arial" w:cs="Arial"/>
        </w:rPr>
      </w:pPr>
      <w:r>
        <w:rPr>
          <w:rFonts w:ascii="Arial" w:hAnsi="Arial" w:cs="Arial"/>
        </w:rPr>
        <w:t xml:space="preserve">Ms. </w:t>
      </w:r>
      <w:r w:rsidR="0074164E" w:rsidRPr="00643D16">
        <w:rPr>
          <w:rFonts w:ascii="Arial" w:hAnsi="Arial" w:cs="Arial"/>
        </w:rPr>
        <w:t>Papudesi presented the mo</w:t>
      </w:r>
      <w:r w:rsidR="004647C7">
        <w:rPr>
          <w:rFonts w:ascii="Arial" w:hAnsi="Arial" w:cs="Arial"/>
        </w:rPr>
        <w:t>nthly update on credit exposure</w:t>
      </w:r>
      <w:r w:rsidR="003F46A8">
        <w:rPr>
          <w:rFonts w:ascii="Arial" w:hAnsi="Arial" w:cs="Arial"/>
        </w:rPr>
        <w:t>.</w:t>
      </w:r>
    </w:p>
    <w:p w:rsidR="00127913" w:rsidRDefault="00127913" w:rsidP="0074164E">
      <w:pPr>
        <w:jc w:val="both"/>
        <w:rPr>
          <w:rFonts w:ascii="Arial" w:hAnsi="Arial" w:cs="Arial"/>
        </w:rPr>
      </w:pPr>
    </w:p>
    <w:p w:rsidR="00711A67" w:rsidRDefault="00711A67" w:rsidP="00711A67">
      <w:pPr>
        <w:jc w:val="both"/>
        <w:rPr>
          <w:rFonts w:ascii="Arial" w:hAnsi="Arial" w:cs="Arial"/>
        </w:rPr>
      </w:pPr>
    </w:p>
    <w:p w:rsidR="000C6C11" w:rsidRDefault="000C6C11" w:rsidP="00F03EF2">
      <w:pPr>
        <w:jc w:val="both"/>
        <w:rPr>
          <w:rFonts w:ascii="Arial" w:hAnsi="Arial" w:cs="Arial"/>
        </w:rPr>
      </w:pPr>
    </w:p>
    <w:p w:rsidR="00B31AC6" w:rsidRDefault="00B31AC6"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217324">
        <w:rPr>
          <w:rFonts w:ascii="Arial" w:hAnsi="Arial" w:cs="Arial"/>
        </w:rPr>
        <w:t>11:43</w:t>
      </w:r>
      <w:r w:rsidR="009E0EB2">
        <w:rPr>
          <w:rFonts w:ascii="Arial" w:hAnsi="Arial" w:cs="Arial"/>
        </w:rPr>
        <w:t xml:space="preserve"> </w:t>
      </w:r>
      <w:r w:rsidR="00217324">
        <w:rPr>
          <w:rFonts w:ascii="Arial" w:hAnsi="Arial" w:cs="Arial"/>
        </w:rPr>
        <w:t>a</w:t>
      </w:r>
      <w:r w:rsidR="00374CBE">
        <w:rPr>
          <w:rFonts w:ascii="Arial" w:hAnsi="Arial" w:cs="Arial"/>
        </w:rPr>
        <w:t>.m.</w:t>
      </w:r>
      <w:r w:rsidR="00775B68">
        <w:rPr>
          <w:rFonts w:ascii="Arial" w:hAnsi="Arial" w:cs="Arial"/>
        </w:rPr>
        <w:tab/>
      </w:r>
    </w:p>
    <w:p w:rsidR="00772A5A" w:rsidRDefault="00772A5A" w:rsidP="00C50EA7">
      <w:pPr>
        <w:jc w:val="both"/>
        <w:rPr>
          <w:rFonts w:ascii="Arial" w:hAnsi="Arial" w:cs="Arial"/>
        </w:rPr>
      </w:pPr>
    </w:p>
    <w:sectPr w:rsidR="00772A5A"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4C" w:rsidRDefault="00FC434C" w:rsidP="00EC412A">
      <w:r>
        <w:separator/>
      </w:r>
    </w:p>
  </w:endnote>
  <w:endnote w:type="continuationSeparator" w:id="0">
    <w:p w:rsidR="00FC434C" w:rsidRDefault="00FC434C"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4C" w:rsidRDefault="00FC434C" w:rsidP="00EC412A">
      <w:r>
        <w:separator/>
      </w:r>
    </w:p>
  </w:footnote>
  <w:footnote w:type="continuationSeparator" w:id="0">
    <w:p w:rsidR="00FC434C" w:rsidRDefault="00FC434C"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152D"/>
    <w:multiLevelType w:val="hybridMultilevel"/>
    <w:tmpl w:val="36E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6C"/>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244"/>
    <w:rsid w:val="00054A3B"/>
    <w:rsid w:val="00054B9E"/>
    <w:rsid w:val="00054CA2"/>
    <w:rsid w:val="00054EBA"/>
    <w:rsid w:val="00054FE9"/>
    <w:rsid w:val="0005505D"/>
    <w:rsid w:val="000551EF"/>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9F1"/>
    <w:rsid w:val="00077BE3"/>
    <w:rsid w:val="00077F6E"/>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B7E94"/>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6C11"/>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B4E"/>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913"/>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71AA"/>
    <w:rsid w:val="001671BA"/>
    <w:rsid w:val="00167D48"/>
    <w:rsid w:val="00167D49"/>
    <w:rsid w:val="00167DFE"/>
    <w:rsid w:val="00167F12"/>
    <w:rsid w:val="00170C0D"/>
    <w:rsid w:val="00170DE2"/>
    <w:rsid w:val="00171097"/>
    <w:rsid w:val="00171106"/>
    <w:rsid w:val="0017120C"/>
    <w:rsid w:val="0017187E"/>
    <w:rsid w:val="00171C18"/>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E7BBC"/>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324"/>
    <w:rsid w:val="002175DF"/>
    <w:rsid w:val="00217EF2"/>
    <w:rsid w:val="002202B6"/>
    <w:rsid w:val="0022078B"/>
    <w:rsid w:val="00220850"/>
    <w:rsid w:val="00221029"/>
    <w:rsid w:val="00221087"/>
    <w:rsid w:val="00221239"/>
    <w:rsid w:val="00221258"/>
    <w:rsid w:val="002214AC"/>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51C"/>
    <w:rsid w:val="002418A7"/>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DDB"/>
    <w:rsid w:val="00253E93"/>
    <w:rsid w:val="002547D9"/>
    <w:rsid w:val="00254D6B"/>
    <w:rsid w:val="00254DB4"/>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8A2"/>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49"/>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C04"/>
    <w:rsid w:val="002A0D6C"/>
    <w:rsid w:val="002A0FD5"/>
    <w:rsid w:val="002A196F"/>
    <w:rsid w:val="002A1C41"/>
    <w:rsid w:val="002A1E14"/>
    <w:rsid w:val="002A1E60"/>
    <w:rsid w:val="002A2082"/>
    <w:rsid w:val="002A2662"/>
    <w:rsid w:val="002A2917"/>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7B8"/>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894"/>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995"/>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5A"/>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968"/>
    <w:rsid w:val="00335AAB"/>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4EC8"/>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11"/>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5F5B"/>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06D"/>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EF8"/>
    <w:rsid w:val="00413555"/>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229"/>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349"/>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89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4F70"/>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175"/>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420"/>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4C1"/>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345"/>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6CF"/>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98F"/>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54"/>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284"/>
    <w:rsid w:val="00626419"/>
    <w:rsid w:val="006267E5"/>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32CA"/>
    <w:rsid w:val="00654446"/>
    <w:rsid w:val="006544EA"/>
    <w:rsid w:val="00654692"/>
    <w:rsid w:val="00654700"/>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8A9"/>
    <w:rsid w:val="006639A4"/>
    <w:rsid w:val="0066432C"/>
    <w:rsid w:val="00664AC1"/>
    <w:rsid w:val="00664BDA"/>
    <w:rsid w:val="00664C07"/>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CCC"/>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2834"/>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1F6D"/>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9A5"/>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192"/>
    <w:rsid w:val="00756643"/>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6A"/>
    <w:rsid w:val="007A1BC5"/>
    <w:rsid w:val="007A1D12"/>
    <w:rsid w:val="007A2065"/>
    <w:rsid w:val="007A24EC"/>
    <w:rsid w:val="007A28CC"/>
    <w:rsid w:val="007A2935"/>
    <w:rsid w:val="007A29C4"/>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9C8"/>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4DF"/>
    <w:rsid w:val="007E154A"/>
    <w:rsid w:val="007E174A"/>
    <w:rsid w:val="007E1B2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1C6"/>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3C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FD8"/>
    <w:rsid w:val="008A30DC"/>
    <w:rsid w:val="008A33D7"/>
    <w:rsid w:val="008A3603"/>
    <w:rsid w:val="008A3DC5"/>
    <w:rsid w:val="008A3E4C"/>
    <w:rsid w:val="008A3F50"/>
    <w:rsid w:val="008A42D1"/>
    <w:rsid w:val="008A4752"/>
    <w:rsid w:val="008A47FB"/>
    <w:rsid w:val="008A4935"/>
    <w:rsid w:val="008A4E60"/>
    <w:rsid w:val="008A52FF"/>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A00"/>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947"/>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13"/>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5EC7"/>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7B4"/>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A18"/>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7DB"/>
    <w:rsid w:val="00A10C8B"/>
    <w:rsid w:val="00A10CFF"/>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66A"/>
    <w:rsid w:val="00A35A81"/>
    <w:rsid w:val="00A35EA3"/>
    <w:rsid w:val="00A360B8"/>
    <w:rsid w:val="00A36130"/>
    <w:rsid w:val="00A36302"/>
    <w:rsid w:val="00A364F7"/>
    <w:rsid w:val="00A367F0"/>
    <w:rsid w:val="00A36835"/>
    <w:rsid w:val="00A36B70"/>
    <w:rsid w:val="00A4072A"/>
    <w:rsid w:val="00A40AA2"/>
    <w:rsid w:val="00A40CC7"/>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54D"/>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578"/>
    <w:rsid w:val="00A96A14"/>
    <w:rsid w:val="00A96D1D"/>
    <w:rsid w:val="00A9703C"/>
    <w:rsid w:val="00A97605"/>
    <w:rsid w:val="00A976FD"/>
    <w:rsid w:val="00A97C06"/>
    <w:rsid w:val="00AA05B0"/>
    <w:rsid w:val="00AA0742"/>
    <w:rsid w:val="00AA0A86"/>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41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861"/>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A57"/>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724"/>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EF"/>
    <w:rsid w:val="00B3549B"/>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532"/>
    <w:rsid w:val="00B66ED2"/>
    <w:rsid w:val="00B67221"/>
    <w:rsid w:val="00B67282"/>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3BC"/>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5723"/>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37B"/>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64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220"/>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BF8"/>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A8B"/>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DD1"/>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6B7"/>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6A2"/>
    <w:rsid w:val="00DB62D8"/>
    <w:rsid w:val="00DB6A21"/>
    <w:rsid w:val="00DB729B"/>
    <w:rsid w:val="00DB7312"/>
    <w:rsid w:val="00DC02DF"/>
    <w:rsid w:val="00DC07E8"/>
    <w:rsid w:val="00DC0843"/>
    <w:rsid w:val="00DC0A5E"/>
    <w:rsid w:val="00DC1096"/>
    <w:rsid w:val="00DC14FF"/>
    <w:rsid w:val="00DC1E4F"/>
    <w:rsid w:val="00DC20AC"/>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42"/>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579"/>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AA"/>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871"/>
    <w:rsid w:val="00F3093C"/>
    <w:rsid w:val="00F30E88"/>
    <w:rsid w:val="00F31236"/>
    <w:rsid w:val="00F3131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134"/>
    <w:rsid w:val="00F424DC"/>
    <w:rsid w:val="00F42892"/>
    <w:rsid w:val="00F42915"/>
    <w:rsid w:val="00F42B19"/>
    <w:rsid w:val="00F43441"/>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3F62"/>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6A8"/>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9D6"/>
    <w:rsid w:val="00FB4705"/>
    <w:rsid w:val="00FB4BE9"/>
    <w:rsid w:val="00FB551E"/>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3ED8"/>
    <w:rsid w:val="00FC434C"/>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C7F5F"/>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CEB9-9D17-4491-910E-5EEF46E2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cp:revision>
  <cp:lastPrinted>2019-04-18T14:01:00Z</cp:lastPrinted>
  <dcterms:created xsi:type="dcterms:W3CDTF">2021-05-14T19:38:00Z</dcterms:created>
  <dcterms:modified xsi:type="dcterms:W3CDTF">2021-05-14T19:38:00Z</dcterms:modified>
</cp:coreProperties>
</file>